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7321" w14:textId="14A8EFC4" w:rsidR="00E348D7" w:rsidRPr="003C108B" w:rsidRDefault="00E348D7" w:rsidP="00E348D7">
      <w:pPr>
        <w:spacing w:after="0" w:line="288" w:lineRule="auto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 xml:space="preserve">                   ZATWIERDZAM</w:t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  <w:t xml:space="preserve">             Radom, dn</w:t>
      </w:r>
      <w:r w:rsidR="00D7240B" w:rsidRPr="003C108B">
        <w:rPr>
          <w:rFonts w:ascii="Arial" w:eastAsia="Times New Roman" w:hAnsi="Arial" w:cs="Arial"/>
          <w:b/>
          <w:kern w:val="1"/>
        </w:rPr>
        <w:t>.</w:t>
      </w:r>
      <w:r w:rsidR="004F4417">
        <w:rPr>
          <w:rFonts w:ascii="Arial" w:eastAsia="Times New Roman" w:hAnsi="Arial" w:cs="Arial"/>
          <w:b/>
          <w:kern w:val="1"/>
        </w:rPr>
        <w:t xml:space="preserve"> </w:t>
      </w:r>
      <w:r w:rsidR="006950F0">
        <w:rPr>
          <w:rFonts w:ascii="Arial" w:eastAsia="Times New Roman" w:hAnsi="Arial" w:cs="Arial"/>
          <w:b/>
          <w:kern w:val="1"/>
        </w:rPr>
        <w:t>1</w:t>
      </w:r>
      <w:r w:rsidR="009A2F0F">
        <w:rPr>
          <w:rFonts w:ascii="Arial" w:eastAsia="Times New Roman" w:hAnsi="Arial" w:cs="Arial"/>
          <w:b/>
          <w:kern w:val="1"/>
        </w:rPr>
        <w:t>4</w:t>
      </w:r>
      <w:r w:rsidR="004F4417">
        <w:rPr>
          <w:rFonts w:ascii="Arial" w:eastAsia="Times New Roman" w:hAnsi="Arial" w:cs="Arial"/>
          <w:b/>
          <w:kern w:val="1"/>
        </w:rPr>
        <w:t>.0</w:t>
      </w:r>
      <w:r w:rsidR="006950F0">
        <w:rPr>
          <w:rFonts w:ascii="Arial" w:eastAsia="Times New Roman" w:hAnsi="Arial" w:cs="Arial"/>
          <w:b/>
          <w:kern w:val="1"/>
        </w:rPr>
        <w:t>6</w:t>
      </w:r>
      <w:r w:rsidR="004F4417">
        <w:rPr>
          <w:rFonts w:ascii="Arial" w:eastAsia="Times New Roman" w:hAnsi="Arial" w:cs="Arial"/>
          <w:b/>
          <w:kern w:val="1"/>
        </w:rPr>
        <w:t>.</w:t>
      </w:r>
      <w:r w:rsidR="00DF1E50">
        <w:rPr>
          <w:rFonts w:ascii="Arial" w:eastAsia="Times New Roman" w:hAnsi="Arial" w:cs="Arial"/>
          <w:b/>
          <w:kern w:val="1"/>
        </w:rPr>
        <w:t>2022</w:t>
      </w:r>
      <w:r w:rsidRPr="003C108B">
        <w:rPr>
          <w:rFonts w:ascii="Arial" w:eastAsia="Times New Roman" w:hAnsi="Arial" w:cs="Arial"/>
          <w:b/>
          <w:kern w:val="1"/>
        </w:rPr>
        <w:t xml:space="preserve"> r.</w:t>
      </w:r>
    </w:p>
    <w:p w14:paraId="3B0E8378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DOWÓDCA</w:t>
      </w:r>
    </w:p>
    <w:p w14:paraId="36D65B33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42. Bazy Lotnictwa Szkolnego</w:t>
      </w:r>
    </w:p>
    <w:p w14:paraId="58758DB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</w:p>
    <w:p w14:paraId="30CB802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………………………………………</w:t>
      </w:r>
    </w:p>
    <w:p w14:paraId="0A010323" w14:textId="58FB4A84" w:rsidR="00E348D7" w:rsidRPr="00042797" w:rsidRDefault="00645A31" w:rsidP="00645A31">
      <w:pPr>
        <w:spacing w:line="264" w:lineRule="auto"/>
        <w:jc w:val="both"/>
        <w:rPr>
          <w:rFonts w:ascii="Arial" w:hAnsi="Arial" w:cs="Arial"/>
          <w:b/>
        </w:rPr>
      </w:pPr>
      <w:r w:rsidRPr="00042797">
        <w:rPr>
          <w:rFonts w:ascii="Arial" w:hAnsi="Arial" w:cs="Arial"/>
          <w:b/>
        </w:rPr>
        <w:t xml:space="preserve">   </w:t>
      </w:r>
      <w:r w:rsidR="00E348D7" w:rsidRPr="00042797">
        <w:rPr>
          <w:rFonts w:ascii="Arial" w:hAnsi="Arial" w:cs="Arial"/>
          <w:b/>
        </w:rPr>
        <w:t xml:space="preserve">płk </w:t>
      </w:r>
      <w:r w:rsidR="00974D8F" w:rsidRPr="00042797">
        <w:rPr>
          <w:rFonts w:ascii="Arial" w:hAnsi="Arial" w:cs="Arial"/>
          <w:b/>
        </w:rPr>
        <w:t xml:space="preserve">pil. </w:t>
      </w:r>
      <w:r w:rsidR="00E348D7" w:rsidRPr="00042797">
        <w:rPr>
          <w:rFonts w:ascii="Arial" w:hAnsi="Arial" w:cs="Arial"/>
          <w:b/>
        </w:rPr>
        <w:t xml:space="preserve">mgr inż. </w:t>
      </w:r>
      <w:r w:rsidRPr="00042797">
        <w:rPr>
          <w:rFonts w:ascii="Arial" w:hAnsi="Arial" w:cs="Arial"/>
          <w:b/>
        </w:rPr>
        <w:t>M</w:t>
      </w:r>
      <w:r w:rsidR="00974D8F" w:rsidRPr="00042797">
        <w:rPr>
          <w:rFonts w:ascii="Arial" w:hAnsi="Arial" w:cs="Arial"/>
          <w:b/>
        </w:rPr>
        <w:t>aciej SIEMIŃSKI</w:t>
      </w:r>
    </w:p>
    <w:p w14:paraId="2C6910B6" w14:textId="77777777" w:rsidR="00D974CA" w:rsidRPr="003C108B" w:rsidRDefault="00D974CA" w:rsidP="00865310">
      <w:pPr>
        <w:spacing w:after="0" w:line="312" w:lineRule="auto"/>
        <w:rPr>
          <w:rFonts w:ascii="Arial" w:eastAsia="Times New Roman" w:hAnsi="Arial" w:cs="Arial"/>
          <w:b/>
          <w:kern w:val="2"/>
          <w:lang w:eastAsia="ar-SA"/>
        </w:rPr>
      </w:pPr>
    </w:p>
    <w:p w14:paraId="35285C4A" w14:textId="467A824D" w:rsidR="00D974CA" w:rsidRPr="0033546F" w:rsidRDefault="00D974CA" w:rsidP="00865310">
      <w:pPr>
        <w:spacing w:after="0" w:line="312" w:lineRule="auto"/>
        <w:rPr>
          <w:rFonts w:ascii="Arial" w:hAnsi="Arial" w:cs="Arial"/>
          <w:lang w:eastAsia="zh-CN"/>
        </w:rPr>
      </w:pPr>
      <w:r w:rsidRPr="0033546F">
        <w:rPr>
          <w:rFonts w:ascii="Arial" w:eastAsia="Times New Roman" w:hAnsi="Arial" w:cs="Arial"/>
          <w:b/>
          <w:kern w:val="2"/>
          <w:lang w:eastAsia="ar-SA"/>
        </w:rPr>
        <w:t xml:space="preserve">Numer sprawy: </w:t>
      </w:r>
      <w:r w:rsidR="006950F0" w:rsidRPr="0033546F">
        <w:rPr>
          <w:rFonts w:ascii="Arial" w:eastAsia="Times New Roman" w:hAnsi="Arial" w:cs="Arial"/>
          <w:b/>
          <w:kern w:val="2"/>
          <w:lang w:eastAsia="ar-SA"/>
        </w:rPr>
        <w:t>15</w:t>
      </w:r>
      <w:r w:rsidRPr="0033546F">
        <w:rPr>
          <w:rFonts w:ascii="Arial" w:eastAsia="Times New Roman" w:hAnsi="Arial" w:cs="Arial"/>
          <w:b/>
          <w:kern w:val="2"/>
          <w:lang w:eastAsia="ar-SA"/>
        </w:rPr>
        <w:t>/TP/202</w:t>
      </w:r>
      <w:r w:rsidR="00DF1E50" w:rsidRPr="0033546F">
        <w:rPr>
          <w:rFonts w:ascii="Arial" w:eastAsia="Times New Roman" w:hAnsi="Arial" w:cs="Arial"/>
          <w:b/>
          <w:kern w:val="2"/>
          <w:lang w:eastAsia="ar-SA"/>
        </w:rPr>
        <w:t>2</w:t>
      </w:r>
    </w:p>
    <w:p w14:paraId="6BE10E52" w14:textId="77777777" w:rsidR="006950F0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346A0153" w14:textId="35CF46EF" w:rsidR="006950F0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SPECYFIKACJA WARUNKÓW ZAMÓWIENIA </w:t>
      </w:r>
    </w:p>
    <w:p w14:paraId="1654205B" w14:textId="33EF5547" w:rsidR="006950F0" w:rsidRPr="006950F0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na </w:t>
      </w:r>
    </w:p>
    <w:p w14:paraId="5B60D4A5" w14:textId="2EC27304" w:rsidR="00DF1E50" w:rsidRPr="0033546F" w:rsidRDefault="00DF1E50" w:rsidP="006950F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3546F">
        <w:rPr>
          <w:rFonts w:ascii="Arial" w:hAnsi="Arial" w:cs="Arial"/>
          <w:b/>
        </w:rPr>
        <w:t>„</w:t>
      </w:r>
      <w:r w:rsidR="00FC545C" w:rsidRPr="0033546F">
        <w:rPr>
          <w:rFonts w:ascii="Arial" w:hAnsi="Arial" w:cs="Arial"/>
          <w:b/>
        </w:rPr>
        <w:t>D</w:t>
      </w:r>
      <w:r w:rsidRPr="0033546F">
        <w:rPr>
          <w:rFonts w:ascii="Arial" w:hAnsi="Arial" w:cs="Arial"/>
          <w:b/>
        </w:rPr>
        <w:t>ostaw</w:t>
      </w:r>
      <w:r w:rsidR="00761FF2">
        <w:rPr>
          <w:rFonts w:ascii="Arial" w:hAnsi="Arial" w:cs="Arial"/>
          <w:b/>
        </w:rPr>
        <w:t>a</w:t>
      </w:r>
      <w:r w:rsidRPr="0033546F">
        <w:rPr>
          <w:rFonts w:ascii="Arial" w:hAnsi="Arial" w:cs="Arial"/>
          <w:b/>
        </w:rPr>
        <w:t xml:space="preserve"> materiałów i urządzeń ukompletowania zestawów ratownictwa medycznego i </w:t>
      </w:r>
      <w:r w:rsidR="00CF1B2E">
        <w:rPr>
          <w:rFonts w:ascii="Arial" w:hAnsi="Arial" w:cs="Arial"/>
          <w:b/>
        </w:rPr>
        <w:t>I</w:t>
      </w:r>
      <w:r w:rsidRPr="0033546F">
        <w:rPr>
          <w:rFonts w:ascii="Arial" w:hAnsi="Arial" w:cs="Arial"/>
          <w:b/>
        </w:rPr>
        <w:t>ndywidualnych Pakietów Medycznych dla 42 Bazy Lotnictwa Szkolnego w Radomiu oraz jednostek podległych</w:t>
      </w:r>
      <w:r w:rsidR="0033546F" w:rsidRPr="0033546F">
        <w:rPr>
          <w:rFonts w:ascii="Arial" w:hAnsi="Arial" w:cs="Arial"/>
          <w:b/>
        </w:rPr>
        <w:t xml:space="preserve"> w 2022 roku</w:t>
      </w:r>
      <w:r w:rsidRPr="0033546F">
        <w:rPr>
          <w:rFonts w:ascii="Arial" w:hAnsi="Arial" w:cs="Arial"/>
          <w:b/>
        </w:rPr>
        <w:t>”</w:t>
      </w:r>
    </w:p>
    <w:p w14:paraId="7AB19424" w14:textId="77777777" w:rsidR="00FE0EED" w:rsidRDefault="00FE0EED" w:rsidP="00FE0EED">
      <w:pPr>
        <w:pStyle w:val="NormalnyWeb"/>
        <w:pBdr>
          <w:bottom w:val="single" w:sz="4" w:space="1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C07558A" w14:textId="3002E767" w:rsidR="00FE0EED" w:rsidRPr="009A2F0F" w:rsidRDefault="00D974CA" w:rsidP="009A2F0F">
      <w:pPr>
        <w:pStyle w:val="NormalnyWeb"/>
        <w:pBdr>
          <w:bottom w:val="single" w:sz="4" w:space="1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C91116" wp14:editId="50C8F12D">
                <wp:simplePos x="0" y="0"/>
                <wp:positionH relativeFrom="column">
                  <wp:posOffset>5787390</wp:posOffset>
                </wp:positionH>
                <wp:positionV relativeFrom="paragraph">
                  <wp:posOffset>129540</wp:posOffset>
                </wp:positionV>
                <wp:extent cx="1270" cy="1270"/>
                <wp:effectExtent l="5715" t="5715" r="12065" b="1206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11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455.7pt;margin-top:10.2pt;width:.1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  <w:bCs/>
          <w:sz w:val="22"/>
          <w:szCs w:val="22"/>
        </w:rPr>
        <w:t>Rozdz. I. WPROWADZENIE</w:t>
      </w:r>
    </w:p>
    <w:p w14:paraId="0BC6A158" w14:textId="32CC8B43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Postępowanie o udzielenie zamówienia publicznego prowadzone jest w trybie podstawowym bez negocjacji o wartości poniżej kwoty określonej na podstawie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art. 3 ust. 1 ustawy z dnia 11 września 2019 roku Prawo zamówień publicznych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>/tj. Dz. U. z 20</w:t>
      </w:r>
      <w:r w:rsidR="00630563" w:rsidRPr="003C108B">
        <w:rPr>
          <w:rFonts w:ascii="Arial" w:hAnsi="Arial" w:cs="Arial"/>
        </w:rPr>
        <w:t>21</w:t>
      </w:r>
      <w:r w:rsidRPr="003C108B">
        <w:rPr>
          <w:rFonts w:ascii="Arial" w:hAnsi="Arial" w:cs="Arial"/>
        </w:rPr>
        <w:t xml:space="preserve"> roku, poz. </w:t>
      </w:r>
      <w:r w:rsidR="00630563" w:rsidRPr="003C108B">
        <w:rPr>
          <w:rFonts w:ascii="Arial" w:hAnsi="Arial" w:cs="Arial"/>
        </w:rPr>
        <w:t>1129</w:t>
      </w:r>
      <w:r w:rsidRPr="003C108B">
        <w:rPr>
          <w:rFonts w:ascii="Arial" w:hAnsi="Arial" w:cs="Arial"/>
        </w:rPr>
        <w:t>./ zw. dalej ustawą Pzp.</w:t>
      </w:r>
    </w:p>
    <w:p w14:paraId="5E2876EC" w14:textId="6A31A5B2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udzielenia zamówienia publicznego: art. 275 pkt 1</w:t>
      </w:r>
      <w:r w:rsidR="00790CCF" w:rsidRPr="003C108B">
        <w:rPr>
          <w:rFonts w:ascii="Arial" w:hAnsi="Arial" w:cs="Arial"/>
        </w:rPr>
        <w:t xml:space="preserve"> ustawy Pzp.</w:t>
      </w:r>
    </w:p>
    <w:p w14:paraId="5167204A" w14:textId="77777777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opracowania Specyfikacji Warunków Zamówienia:</w:t>
      </w:r>
    </w:p>
    <w:p w14:paraId="7C4E8794" w14:textId="71BBACC2" w:rsidR="00D974CA" w:rsidRPr="003C108B" w:rsidRDefault="00D974CA" w:rsidP="00FE0EED">
      <w:pPr>
        <w:numPr>
          <w:ilvl w:val="0"/>
          <w:numId w:val="2"/>
        </w:numPr>
        <w:suppressAutoHyphens/>
        <w:spacing w:after="0" w:line="312" w:lineRule="auto"/>
        <w:ind w:left="714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Ustawa z dnia 11 września 2019 r. Prawo zamówień publicznych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>/tj. Dz. U. z 20</w:t>
      </w:r>
      <w:r w:rsidR="00630563" w:rsidRPr="003C108B">
        <w:rPr>
          <w:rFonts w:ascii="Arial" w:hAnsi="Arial" w:cs="Arial"/>
        </w:rPr>
        <w:t>21</w:t>
      </w:r>
      <w:r w:rsidRPr="003C108B">
        <w:rPr>
          <w:rFonts w:ascii="Arial" w:hAnsi="Arial" w:cs="Arial"/>
        </w:rPr>
        <w:t xml:space="preserve"> roku, poz. </w:t>
      </w:r>
      <w:r w:rsidR="00630563" w:rsidRPr="003C108B">
        <w:rPr>
          <w:rFonts w:ascii="Arial" w:hAnsi="Arial" w:cs="Arial"/>
        </w:rPr>
        <w:t>1129.</w:t>
      </w:r>
      <w:r w:rsidRPr="003C108B">
        <w:rPr>
          <w:rFonts w:ascii="Arial" w:hAnsi="Arial" w:cs="Arial"/>
        </w:rPr>
        <w:t>/;</w:t>
      </w:r>
    </w:p>
    <w:p w14:paraId="6BB42AA7" w14:textId="47DF731B" w:rsidR="00D974CA" w:rsidRPr="003C108B" w:rsidRDefault="00D974CA" w:rsidP="00FE0EED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Rozporządzenie Ministra Rozwoju Pracy i Technologii z dnia 23 grudnia 2020 r. w sprawie podmiotowych środków dowodowych oraz innych dokumentów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lub oświadczeń, jakich może żądać Zamawiający od wykonawcy oraz rozporządzenia Prezesa Rady Ministrów z dnia 30 grudnia 2020 r. w sprawie sposobu sporządzania i przekazywania informacji oraz wymagań technicznych dla dokumentów elektronicznych oraz środków komunikacji elektronicznej w postępowaniu o udzielenie zamówienia publicznego lub konkursie </w:t>
      </w:r>
      <w:r w:rsidR="0092298B" w:rsidRPr="003C108B">
        <w:rPr>
          <w:rFonts w:ascii="Arial" w:hAnsi="Arial" w:cs="Arial"/>
        </w:rPr>
        <w:t>/</w:t>
      </w:r>
      <w:r w:rsidRPr="003C108B">
        <w:rPr>
          <w:rFonts w:ascii="Arial" w:hAnsi="Arial" w:cs="Arial"/>
        </w:rPr>
        <w:t>Dz.U. z 2020 r. poz. 2415</w:t>
      </w:r>
      <w:r w:rsidR="0092298B" w:rsidRPr="003C108B">
        <w:rPr>
          <w:rFonts w:ascii="Arial" w:hAnsi="Arial" w:cs="Arial"/>
        </w:rPr>
        <w:t>/</w:t>
      </w:r>
      <w:r w:rsidRPr="003C108B">
        <w:rPr>
          <w:rFonts w:ascii="Arial" w:hAnsi="Arial" w:cs="Arial"/>
        </w:rPr>
        <w:t>;</w:t>
      </w:r>
    </w:p>
    <w:p w14:paraId="79D54C77" w14:textId="211EBFA3" w:rsidR="00D974CA" w:rsidRPr="003C108B" w:rsidRDefault="00D974CA" w:rsidP="00FE0EED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Obwieszczenie Prezesa Urzędu Zamówień Publicznych z dnia 0</w:t>
      </w:r>
      <w:r w:rsidR="0033546F">
        <w:rPr>
          <w:rFonts w:ascii="Arial" w:hAnsi="Arial" w:cs="Arial"/>
        </w:rPr>
        <w:t>3</w:t>
      </w:r>
      <w:r w:rsidRPr="003C108B">
        <w:rPr>
          <w:rFonts w:ascii="Arial" w:hAnsi="Arial" w:cs="Arial"/>
        </w:rPr>
        <w:t>.</w:t>
      </w:r>
      <w:r w:rsidR="0033546F">
        <w:rPr>
          <w:rFonts w:ascii="Arial" w:hAnsi="Arial" w:cs="Arial"/>
        </w:rPr>
        <w:t>12</w:t>
      </w:r>
      <w:r w:rsidRPr="003C108B">
        <w:rPr>
          <w:rFonts w:ascii="Arial" w:hAnsi="Arial" w:cs="Arial"/>
        </w:rPr>
        <w:t xml:space="preserve">.2021 r. </w:t>
      </w:r>
      <w:r w:rsidR="0092298B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>w sprawie aktualnych progów unijnych, ich równowartości w złotych, równowartości w złotych kwot wyrażonych w euro oraz średniego kursu złotego w stosunku do euro stanowiącego podstawę przeliczania wartości zamówień publicznych lub konkursów</w:t>
      </w:r>
      <w:r w:rsidR="0092298B" w:rsidRPr="003C108B">
        <w:rPr>
          <w:rFonts w:ascii="Arial" w:hAnsi="Arial" w:cs="Arial"/>
        </w:rPr>
        <w:t xml:space="preserve"> /</w:t>
      </w:r>
      <w:r w:rsidRPr="003C108B">
        <w:rPr>
          <w:rFonts w:ascii="Arial" w:hAnsi="Arial" w:cs="Arial"/>
        </w:rPr>
        <w:t>M.P. z 2021 r. poz. 11</w:t>
      </w:r>
      <w:r w:rsidR="0033546F">
        <w:rPr>
          <w:rFonts w:ascii="Arial" w:hAnsi="Arial" w:cs="Arial"/>
        </w:rPr>
        <w:t>77</w:t>
      </w:r>
      <w:r w:rsidR="0092298B" w:rsidRPr="003C108B">
        <w:rPr>
          <w:rFonts w:ascii="Arial" w:hAnsi="Arial" w:cs="Arial"/>
        </w:rPr>
        <w:t>/.</w:t>
      </w:r>
    </w:p>
    <w:p w14:paraId="06E35E8E" w14:textId="098D2B28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Do czynności podejmowanych przez Zamawiającego i Wykonawców w postępowaniu o udzielenie zamówienia publicznego stosuje się przepisy ustawy Pzp, a w sprawach nieuregulowanych jej przepisami, ustawy - Kodeks cywilny z dnia 23.04.1964 r.</w:t>
      </w:r>
    </w:p>
    <w:p w14:paraId="5BAF21A9" w14:textId="77777777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Do czynności podejmowanych przez Zamawiającego i Wykonawców w postępowaniu o udzielenie zamówienia publicznego stosuje się Rozporządzenie Parlamentu Europejskiego i Rady (UE) 2016/679 z dnia 27 kwietnia 2016 r. w sprawie ochrony osób </w:t>
      </w:r>
      <w:r w:rsidRPr="003C108B">
        <w:rPr>
          <w:rFonts w:ascii="Arial" w:hAnsi="Arial" w:cs="Arial"/>
        </w:rPr>
        <w:lastRenderedPageBreak/>
        <w:t xml:space="preserve">fizycznych w związku z przetwarzaniem danych osobowych i w sprawie swobodnego przepływu takich danych oraz uchylenia dyrektywy 95/46/WE (Rozporządzenie RODO), które weszło w życie z dniem 25 maja 2018 r., oraz ustawy </w:t>
      </w:r>
      <w:r w:rsidRPr="003C108B">
        <w:rPr>
          <w:rFonts w:ascii="Arial" w:hAnsi="Arial" w:cs="Arial"/>
          <w:lang w:eastAsia="pl-PL"/>
        </w:rPr>
        <w:t>z dnia 10 maja 2018 r. o ochronie danych osobowych /Dz. U. z 2019 r. poz. 1781 z późn. zm./.</w:t>
      </w:r>
    </w:p>
    <w:p w14:paraId="68AB3373" w14:textId="14A09623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Numer sprawy</w:t>
      </w:r>
      <w:r w:rsidRPr="004F4417">
        <w:rPr>
          <w:rFonts w:ascii="Arial" w:hAnsi="Arial" w:cs="Arial"/>
        </w:rPr>
        <w:t xml:space="preserve">: </w:t>
      </w:r>
      <w:r w:rsidR="006950F0">
        <w:rPr>
          <w:rFonts w:ascii="Arial" w:hAnsi="Arial" w:cs="Arial"/>
          <w:b/>
        </w:rPr>
        <w:t>15</w:t>
      </w:r>
      <w:r w:rsidRPr="004F4417">
        <w:rPr>
          <w:rFonts w:ascii="Arial" w:hAnsi="Arial" w:cs="Arial"/>
          <w:b/>
        </w:rPr>
        <w:t>/TP/202</w:t>
      </w:r>
      <w:r w:rsidR="00DF1E50" w:rsidRPr="004F4417">
        <w:rPr>
          <w:rFonts w:ascii="Arial" w:hAnsi="Arial" w:cs="Arial"/>
          <w:b/>
        </w:rPr>
        <w:t>2</w:t>
      </w:r>
      <w:r w:rsidRPr="004F4417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Wykonawcy powinni, we wszelkich kontaktach z Zamawiającym, powoływać się na wyżej wskazane oznaczenie.</w:t>
      </w:r>
    </w:p>
    <w:p w14:paraId="1B1D19E5" w14:textId="77777777" w:rsidR="00FE0EED" w:rsidRDefault="00FE0EED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0AE1A191" w14:textId="706984EB" w:rsidR="00D974CA" w:rsidRPr="003C108B" w:rsidRDefault="00D974CA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II. ZAMAWIAJĄCY</w:t>
      </w:r>
      <w:r w:rsidRPr="003C108B">
        <w:rPr>
          <w:rFonts w:ascii="Arial" w:hAnsi="Arial" w:cs="Arial"/>
          <w:sz w:val="22"/>
          <w:szCs w:val="22"/>
        </w:rPr>
        <w:t xml:space="preserve"> </w:t>
      </w:r>
    </w:p>
    <w:p w14:paraId="0CFFE28A" w14:textId="77777777" w:rsidR="00D974CA" w:rsidRPr="003C108B" w:rsidRDefault="00D974CA" w:rsidP="00FE0EED">
      <w:pPr>
        <w:pStyle w:val="NormalnyWeb"/>
        <w:spacing w:before="0" w:beforeAutospacing="0" w:after="0" w:afterAutospacing="0" w:line="312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42 Baza Lotnictwa Szkolnego</w:t>
      </w:r>
    </w:p>
    <w:p w14:paraId="4FA277B6" w14:textId="77777777" w:rsidR="00D974CA" w:rsidRPr="003C108B" w:rsidRDefault="00D974CA" w:rsidP="00FE0EED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ul. Sadków 9</w:t>
      </w:r>
    </w:p>
    <w:p w14:paraId="26D76812" w14:textId="5C38B606" w:rsidR="00D974CA" w:rsidRDefault="00D974CA" w:rsidP="00FE0EED">
      <w:pPr>
        <w:pStyle w:val="NormalnyWeb"/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26-603 Radom</w:t>
      </w:r>
    </w:p>
    <w:p w14:paraId="06ABFE8B" w14:textId="77777777" w:rsidR="00DF1E50" w:rsidRPr="003C108B" w:rsidRDefault="00DF1E50" w:rsidP="00FE0EED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</w:p>
    <w:p w14:paraId="30C0440C" w14:textId="77777777" w:rsidR="00D974CA" w:rsidRPr="003C108B" w:rsidRDefault="00D974CA" w:rsidP="00FE0EED">
      <w:pPr>
        <w:pStyle w:val="NormalnyWeb"/>
        <w:spacing w:before="0" w:beforeAutospacing="0" w:after="0" w:afterAutospacing="0" w:line="312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NIP 796-29-32-928 </w:t>
      </w:r>
    </w:p>
    <w:p w14:paraId="5AFF3B1A" w14:textId="25F9AE5E" w:rsidR="00D974CA" w:rsidRDefault="00D974CA" w:rsidP="00FE0EED">
      <w:pPr>
        <w:pStyle w:val="NormalnyWeb"/>
        <w:tabs>
          <w:tab w:val="center" w:pos="4538"/>
        </w:tabs>
        <w:spacing w:before="0" w:beforeAutospacing="0" w:after="0" w:afterAutospacing="0" w:line="312" w:lineRule="auto"/>
        <w:ind w:left="6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REGON 14267316 </w:t>
      </w:r>
    </w:p>
    <w:p w14:paraId="76A30E02" w14:textId="77777777" w:rsidR="00DF1E50" w:rsidRPr="003C108B" w:rsidRDefault="00DF1E50" w:rsidP="00FE0EED">
      <w:pPr>
        <w:pStyle w:val="NormalnyWeb"/>
        <w:tabs>
          <w:tab w:val="center" w:pos="4538"/>
        </w:tabs>
        <w:spacing w:before="0" w:beforeAutospacing="0" w:after="0" w:afterAutospacing="0" w:line="312" w:lineRule="auto"/>
        <w:ind w:left="6"/>
        <w:rPr>
          <w:rFonts w:ascii="Arial" w:hAnsi="Arial" w:cs="Arial"/>
          <w:sz w:val="22"/>
          <w:szCs w:val="22"/>
        </w:rPr>
      </w:pPr>
    </w:p>
    <w:p w14:paraId="0C8B3DDF" w14:textId="3980A724" w:rsidR="00D974CA" w:rsidRDefault="00D974CA" w:rsidP="00FE0EED">
      <w:pPr>
        <w:pStyle w:val="NormalnyWeb"/>
        <w:spacing w:before="0" w:beforeAutospacing="0" w:after="0" w:afterAutospacing="0" w:line="312" w:lineRule="auto"/>
        <w:ind w:left="3"/>
        <w:rPr>
          <w:rFonts w:ascii="Arial" w:hAnsi="Arial" w:cs="Arial"/>
          <w:b/>
          <w:sz w:val="22"/>
          <w:szCs w:val="22"/>
          <w:lang w:val="en-US"/>
        </w:rPr>
      </w:pPr>
      <w:r w:rsidRPr="003C108B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3C108B">
        <w:rPr>
          <w:rFonts w:ascii="Arial" w:hAnsi="Arial" w:cs="Arial"/>
          <w:b/>
          <w:sz w:val="22"/>
          <w:szCs w:val="22"/>
          <w:lang w:val="en-US"/>
        </w:rPr>
        <w:t>261 511</w:t>
      </w:r>
      <w:r w:rsidR="00DF1E50">
        <w:rPr>
          <w:rFonts w:ascii="Arial" w:hAnsi="Arial" w:cs="Arial"/>
          <w:b/>
          <w:sz w:val="22"/>
          <w:szCs w:val="22"/>
          <w:lang w:val="en-US"/>
        </w:rPr>
        <w:t> </w:t>
      </w:r>
      <w:r w:rsidR="00D751E0" w:rsidRPr="003C108B">
        <w:rPr>
          <w:rFonts w:ascii="Arial" w:hAnsi="Arial" w:cs="Arial"/>
          <w:b/>
          <w:sz w:val="22"/>
          <w:szCs w:val="22"/>
          <w:lang w:val="en-US"/>
        </w:rPr>
        <w:t>232</w:t>
      </w:r>
    </w:p>
    <w:p w14:paraId="1798F396" w14:textId="0394B323" w:rsidR="00DF1E50" w:rsidRPr="00A0727B" w:rsidRDefault="00DF1E50" w:rsidP="00FE0EED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0727B">
        <w:rPr>
          <w:rFonts w:ascii="Arial" w:eastAsia="Times New Roman" w:hAnsi="Arial" w:cs="Arial"/>
          <w:lang w:eastAsia="pl-PL"/>
        </w:rPr>
        <w:t>Adres poczty elektronicznej</w:t>
      </w:r>
      <w:r w:rsidRPr="00A0727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950F0">
        <w:rPr>
          <w:rFonts w:ascii="Arial" w:eastAsia="Times New Roman" w:hAnsi="Arial" w:cs="Arial"/>
          <w:b/>
          <w:bCs/>
          <w:lang w:eastAsia="pl-PL"/>
        </w:rPr>
        <w:t>p.kuras</w:t>
      </w:r>
      <w:r w:rsidRPr="00A0727B">
        <w:rPr>
          <w:rFonts w:ascii="Arial" w:eastAsia="Times New Roman" w:hAnsi="Arial" w:cs="Arial"/>
          <w:b/>
          <w:bCs/>
          <w:lang w:eastAsia="pl-PL"/>
        </w:rPr>
        <w:t>@ron.mil.pl</w:t>
      </w:r>
      <w:r w:rsidRPr="00A0727B">
        <w:rPr>
          <w:rFonts w:ascii="Arial" w:hAnsi="Arial" w:cs="Arial"/>
        </w:rPr>
        <w:t xml:space="preserve"> </w:t>
      </w:r>
    </w:p>
    <w:p w14:paraId="5FB7CCA8" w14:textId="77777777" w:rsidR="00DF1E50" w:rsidRDefault="00DF1E50" w:rsidP="00FE0EED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14:paraId="54D15D4A" w14:textId="77777777" w:rsidR="00D974CA" w:rsidRPr="003C108B" w:rsidRDefault="00D974CA" w:rsidP="00FE0EED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Adres platformy zakupowej, na której prowadzone jest postępowanie</w:t>
      </w:r>
      <w:r w:rsidRPr="003C108B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7EF4D272" w14:textId="7AAC163D" w:rsidR="00D974CA" w:rsidRDefault="007720B1" w:rsidP="00FE0EED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bCs/>
          <w:lang w:eastAsia="pl-PL"/>
        </w:rPr>
      </w:pPr>
      <w:hyperlink r:id="rId9" w:history="1">
        <w:r w:rsidR="00DF1E50" w:rsidRPr="007700B1">
          <w:rPr>
            <w:rStyle w:val="Hipercze"/>
            <w:rFonts w:ascii="Arial" w:eastAsia="Times New Roman" w:hAnsi="Arial" w:cs="Arial"/>
            <w:b/>
            <w:bCs/>
            <w:lang w:eastAsia="pl-PL"/>
          </w:rPr>
          <w:t>https://platformazakupowa.pl/pn/42blsz/proceedings</w:t>
        </w:r>
      </w:hyperlink>
    </w:p>
    <w:p w14:paraId="296EBAF4" w14:textId="77777777" w:rsidR="00DF1E50" w:rsidRPr="003C108B" w:rsidRDefault="00DF1E50" w:rsidP="00FE0EED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05E3740D" w14:textId="49461115" w:rsidR="00D974CA" w:rsidRPr="003C108B" w:rsidRDefault="00D974CA" w:rsidP="004F788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Wykonawcy pobierający SWZ z wyżej wskazanej platformy zakupowej są związani wszelkimi modyfikacjami i wyjaśnieniami do treści SWZ zamieszczonymi na platformie zakupowej</w:t>
      </w:r>
      <w:r w:rsidR="004F7880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dostępnej na stronie internetowej Zamawiającego. </w:t>
      </w:r>
    </w:p>
    <w:p w14:paraId="01E7C721" w14:textId="1B12A30D" w:rsidR="00D974CA" w:rsidRPr="003C108B" w:rsidRDefault="00D974CA" w:rsidP="00FE0EED">
      <w:pPr>
        <w:pStyle w:val="NormalnyWeb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3C108B">
        <w:rPr>
          <w:rFonts w:ascii="Arial" w:hAnsi="Arial" w:cs="Arial"/>
          <w:sz w:val="22"/>
          <w:szCs w:val="22"/>
        </w:rPr>
        <w:t xml:space="preserve">Adres strony internetowej: </w:t>
      </w:r>
      <w:hyperlink r:id="rId10" w:history="1">
        <w:r w:rsidR="006C357A" w:rsidRPr="00187CF9">
          <w:rPr>
            <w:rStyle w:val="Hipercze"/>
            <w:rFonts w:ascii="Arial" w:hAnsi="Arial" w:cs="Arial"/>
            <w:b/>
            <w:bCs/>
            <w:sz w:val="22"/>
            <w:szCs w:val="22"/>
          </w:rPr>
          <w:t>http://www.42blsz.wp.mil.pl</w:t>
        </w:r>
      </w:hyperlink>
      <w:r w:rsidR="006C357A">
        <w:rPr>
          <w:rFonts w:ascii="Arial" w:hAnsi="Arial" w:cs="Arial"/>
          <w:sz w:val="22"/>
          <w:szCs w:val="22"/>
        </w:rPr>
        <w:t xml:space="preserve"> (</w:t>
      </w:r>
      <w:r w:rsidRPr="003C108B">
        <w:rPr>
          <w:rFonts w:ascii="Arial" w:hAnsi="Arial" w:cs="Arial"/>
          <w:b/>
          <w:sz w:val="22"/>
          <w:szCs w:val="22"/>
        </w:rPr>
        <w:t>Zakładka:</w:t>
      </w:r>
      <w:r w:rsidR="006C357A">
        <w:rPr>
          <w:rFonts w:ascii="Arial" w:hAnsi="Arial" w:cs="Arial"/>
          <w:b/>
          <w:sz w:val="22"/>
          <w:szCs w:val="22"/>
        </w:rPr>
        <w:t xml:space="preserve"> </w:t>
      </w:r>
      <w:r w:rsidRPr="003C108B">
        <w:rPr>
          <w:rFonts w:ascii="Arial" w:hAnsi="Arial" w:cs="Arial"/>
          <w:b/>
          <w:sz w:val="22"/>
          <w:szCs w:val="22"/>
        </w:rPr>
        <w:t>BIP/</w:t>
      </w:r>
      <w:r w:rsidR="006C357A">
        <w:rPr>
          <w:rFonts w:ascii="Arial" w:hAnsi="Arial" w:cs="Arial"/>
          <w:b/>
          <w:sz w:val="22"/>
          <w:szCs w:val="22"/>
        </w:rPr>
        <w:t xml:space="preserve"> </w:t>
      </w:r>
      <w:r w:rsidRPr="003C108B">
        <w:rPr>
          <w:rFonts w:ascii="Arial" w:hAnsi="Arial" w:cs="Arial"/>
          <w:b/>
          <w:sz w:val="22"/>
          <w:szCs w:val="22"/>
        </w:rPr>
        <w:t>Ogłoszenia/</w:t>
      </w:r>
      <w:r w:rsidR="006C357A">
        <w:rPr>
          <w:rFonts w:ascii="Arial" w:hAnsi="Arial" w:cs="Arial"/>
          <w:b/>
          <w:sz w:val="22"/>
          <w:szCs w:val="22"/>
        </w:rPr>
        <w:t xml:space="preserve"> </w:t>
      </w:r>
      <w:r w:rsidR="00DE1A42">
        <w:rPr>
          <w:rFonts w:ascii="Arial" w:hAnsi="Arial" w:cs="Arial"/>
          <w:b/>
          <w:sz w:val="22"/>
          <w:szCs w:val="22"/>
        </w:rPr>
        <w:t>Platforma Zakupowa 42.BLSZ</w:t>
      </w:r>
      <w:r w:rsidR="006C357A">
        <w:rPr>
          <w:rFonts w:ascii="Arial" w:hAnsi="Arial" w:cs="Arial"/>
          <w:sz w:val="22"/>
          <w:szCs w:val="22"/>
        </w:rPr>
        <w:t>)</w:t>
      </w:r>
      <w:r w:rsidRPr="003C108B">
        <w:rPr>
          <w:rFonts w:ascii="Arial" w:hAnsi="Arial" w:cs="Arial"/>
          <w:sz w:val="22"/>
          <w:szCs w:val="22"/>
        </w:rPr>
        <w:t>.</w:t>
      </w:r>
    </w:p>
    <w:p w14:paraId="61AD8BF7" w14:textId="77777777" w:rsidR="00FE0EED" w:rsidRDefault="00FE0EED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33CEFD81" w14:textId="467716AC" w:rsidR="00D974CA" w:rsidRPr="003C108B" w:rsidRDefault="00D974CA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 xml:space="preserve">Rozdz. III. TRYB UDZIELENIA ZAMÓWIENIA </w:t>
      </w:r>
    </w:p>
    <w:p w14:paraId="26E00067" w14:textId="4E638A44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Postępowanie o udzielenie przedmiotowego zamówienia prowadzone jest w </w:t>
      </w:r>
      <w:r w:rsidRPr="006C357A">
        <w:rPr>
          <w:rFonts w:ascii="Arial" w:hAnsi="Arial" w:cs="Arial"/>
          <w:b/>
          <w:bCs/>
          <w:sz w:val="22"/>
          <w:szCs w:val="22"/>
        </w:rPr>
        <w:t>trybie podstawowym, w wariancie, o którym mowa w art. 275 pkt 1</w:t>
      </w:r>
      <w:r w:rsidRPr="003C108B">
        <w:rPr>
          <w:rFonts w:ascii="Arial" w:hAnsi="Arial" w:cs="Arial"/>
          <w:sz w:val="22"/>
          <w:szCs w:val="22"/>
        </w:rPr>
        <w:t xml:space="preserve"> ustawy z dnia </w:t>
      </w:r>
      <w:r w:rsidRPr="003C108B">
        <w:rPr>
          <w:rFonts w:ascii="Arial" w:hAnsi="Arial" w:cs="Arial"/>
          <w:sz w:val="22"/>
          <w:szCs w:val="22"/>
        </w:rPr>
        <w:br/>
        <w:t xml:space="preserve">11 września 2019 r </w:t>
      </w:r>
      <w:r w:rsidR="006C357A">
        <w:rPr>
          <w:rFonts w:ascii="Arial" w:hAnsi="Arial" w:cs="Arial"/>
          <w:sz w:val="22"/>
          <w:szCs w:val="22"/>
        </w:rPr>
        <w:t>(</w:t>
      </w:r>
      <w:r w:rsidRPr="003C108B">
        <w:rPr>
          <w:rFonts w:ascii="Arial" w:hAnsi="Arial" w:cs="Arial"/>
          <w:sz w:val="22"/>
          <w:szCs w:val="22"/>
        </w:rPr>
        <w:t>tj. Dz. U. z 20</w:t>
      </w:r>
      <w:r w:rsidR="00630563" w:rsidRPr="003C108B">
        <w:rPr>
          <w:rFonts w:ascii="Arial" w:hAnsi="Arial" w:cs="Arial"/>
          <w:sz w:val="22"/>
          <w:szCs w:val="22"/>
        </w:rPr>
        <w:t>21</w:t>
      </w:r>
      <w:r w:rsidRPr="003C108B">
        <w:rPr>
          <w:rFonts w:ascii="Arial" w:hAnsi="Arial" w:cs="Arial"/>
          <w:sz w:val="22"/>
          <w:szCs w:val="22"/>
        </w:rPr>
        <w:t xml:space="preserve">, poz. </w:t>
      </w:r>
      <w:r w:rsidR="00630563" w:rsidRPr="003C108B">
        <w:rPr>
          <w:rFonts w:ascii="Arial" w:hAnsi="Arial" w:cs="Arial"/>
          <w:sz w:val="22"/>
          <w:szCs w:val="22"/>
        </w:rPr>
        <w:t>1129</w:t>
      </w:r>
      <w:r w:rsidR="006C357A">
        <w:rPr>
          <w:rFonts w:ascii="Arial" w:hAnsi="Arial" w:cs="Arial"/>
          <w:sz w:val="22"/>
          <w:szCs w:val="22"/>
        </w:rPr>
        <w:t xml:space="preserve"> ze zm.)</w:t>
      </w:r>
      <w:r w:rsidRPr="003C108B">
        <w:rPr>
          <w:rFonts w:ascii="Arial" w:hAnsi="Arial" w:cs="Arial"/>
          <w:sz w:val="22"/>
          <w:szCs w:val="22"/>
        </w:rPr>
        <w:t xml:space="preserve"> Prawo zamówień publicznych, zgodnie z wymogami określonymi w niniejszej Specyfikacji Warunków Zamówienia, zwanej dalej „SWZ”.</w:t>
      </w:r>
    </w:p>
    <w:p w14:paraId="7A7C4548" w14:textId="77777777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Dokumentacja prowadzonego postępowania zamieszczona jest na dedykowanej platformie zakupowej: </w:t>
      </w:r>
      <w:r w:rsidRPr="006C357A">
        <w:rPr>
          <w:rFonts w:ascii="Arial" w:hAnsi="Arial" w:cs="Arial"/>
          <w:b/>
          <w:sz w:val="22"/>
          <w:szCs w:val="22"/>
          <w:u w:val="single"/>
        </w:rPr>
        <w:t>https://platformazakupowa.pl/pn/42blsz/proceedings</w:t>
      </w:r>
      <w:r w:rsidRPr="006C357A">
        <w:rPr>
          <w:rFonts w:ascii="Arial" w:hAnsi="Arial" w:cs="Arial"/>
          <w:sz w:val="22"/>
          <w:szCs w:val="22"/>
          <w:u w:val="single"/>
        </w:rPr>
        <w:t>.</w:t>
      </w:r>
    </w:p>
    <w:p w14:paraId="0C7AE182" w14:textId="77777777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14:paraId="6129DF90" w14:textId="5BBC3382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przewiduje możliwość unieważnienia postępowania na mocy art. 256 ustawy</w:t>
      </w:r>
      <w:r w:rsidR="00790CCF" w:rsidRPr="003C108B">
        <w:rPr>
          <w:rFonts w:ascii="Arial" w:hAnsi="Arial" w:cs="Arial"/>
          <w:sz w:val="22"/>
          <w:szCs w:val="22"/>
        </w:rPr>
        <w:t xml:space="preserve"> Pzp.</w:t>
      </w:r>
    </w:p>
    <w:p w14:paraId="1DB7D80F" w14:textId="200A3FCD" w:rsidR="00FE0EED" w:rsidRDefault="00FE0EED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443E67E6" w14:textId="2924C6E3" w:rsidR="004F7880" w:rsidRDefault="004F7880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02EEAE43" w14:textId="77777777" w:rsidR="004F7880" w:rsidRDefault="004F7880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1E727F04" w14:textId="1CA2698C" w:rsidR="00D974CA" w:rsidRPr="003C108B" w:rsidRDefault="00D974CA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lastRenderedPageBreak/>
        <w:t>Rozdz. IV. OPIS PRZEDMIOTU ZAMÓWIENIA</w:t>
      </w:r>
    </w:p>
    <w:p w14:paraId="5AEE9EDA" w14:textId="280EADF7" w:rsidR="006263B5" w:rsidRPr="00127E2F" w:rsidRDefault="00D974CA" w:rsidP="00FE0EED">
      <w:pPr>
        <w:pStyle w:val="Akapitzlist"/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Arial" w:hAnsi="Arial" w:cs="Arial"/>
          <w:b/>
          <w:i/>
        </w:rPr>
      </w:pPr>
      <w:r w:rsidRPr="006263B5">
        <w:rPr>
          <w:rFonts w:ascii="Arial" w:hAnsi="Arial" w:cs="Arial"/>
        </w:rPr>
        <w:t>Przedmiotem zamówienia jest</w:t>
      </w:r>
      <w:r w:rsidR="006263B5" w:rsidRPr="006263B5">
        <w:rPr>
          <w:rFonts w:ascii="Arial" w:hAnsi="Arial" w:cs="Arial"/>
        </w:rPr>
        <w:t>:</w:t>
      </w:r>
      <w:r w:rsidR="006263B5">
        <w:rPr>
          <w:rFonts w:ascii="Arial" w:hAnsi="Arial" w:cs="Arial"/>
        </w:rPr>
        <w:t xml:space="preserve"> </w:t>
      </w:r>
      <w:r w:rsidR="00A81C96" w:rsidRPr="006C357A">
        <w:rPr>
          <w:rFonts w:ascii="Arial" w:hAnsi="Arial" w:cs="Arial"/>
        </w:rPr>
        <w:t>„</w:t>
      </w:r>
      <w:r w:rsidR="00A81C96" w:rsidRPr="006C357A">
        <w:rPr>
          <w:rFonts w:ascii="Arial" w:hAnsi="Arial" w:cs="Arial"/>
          <w:b/>
        </w:rPr>
        <w:t>D</w:t>
      </w:r>
      <w:r w:rsidR="006263B5" w:rsidRPr="006C357A">
        <w:rPr>
          <w:rFonts w:ascii="Arial" w:hAnsi="Arial" w:cs="Arial"/>
          <w:b/>
        </w:rPr>
        <w:t xml:space="preserve">ostawa materiałów i urządzeń ukompletowania zestawów ratownictwa medycznego i indywidualnych Pakietów Medycznych </w:t>
      </w:r>
      <w:r w:rsidR="006C357A" w:rsidRPr="006C357A">
        <w:rPr>
          <w:rFonts w:ascii="Arial" w:hAnsi="Arial" w:cs="Arial"/>
          <w:b/>
        </w:rPr>
        <w:br/>
      </w:r>
      <w:r w:rsidR="006263B5" w:rsidRPr="006C357A">
        <w:rPr>
          <w:rFonts w:ascii="Arial" w:hAnsi="Arial" w:cs="Arial"/>
          <w:b/>
        </w:rPr>
        <w:t>dla 42 Bazy Lotnictwa Szkolnego w Radomiu oraz jednostek</w:t>
      </w:r>
      <w:r w:rsidR="006C357A" w:rsidRPr="006C357A">
        <w:rPr>
          <w:rFonts w:ascii="Arial" w:hAnsi="Arial" w:cs="Arial"/>
          <w:b/>
        </w:rPr>
        <w:t xml:space="preserve"> podległych </w:t>
      </w:r>
      <w:r w:rsidR="004F7880">
        <w:rPr>
          <w:rFonts w:ascii="Arial" w:hAnsi="Arial" w:cs="Arial"/>
          <w:b/>
        </w:rPr>
        <w:br/>
      </w:r>
      <w:r w:rsidR="006C357A" w:rsidRPr="006C357A">
        <w:rPr>
          <w:rFonts w:ascii="Arial" w:hAnsi="Arial" w:cs="Arial"/>
          <w:b/>
        </w:rPr>
        <w:t>w 2022 roku”</w:t>
      </w:r>
    </w:p>
    <w:p w14:paraId="6E50A833" w14:textId="0F50EF62" w:rsidR="002462DC" w:rsidRPr="00A0727B" w:rsidRDefault="002462DC" w:rsidP="00FE0EED">
      <w:pPr>
        <w:pStyle w:val="Akapitzlist"/>
        <w:numPr>
          <w:ilvl w:val="0"/>
          <w:numId w:val="4"/>
        </w:numPr>
        <w:suppressAutoHyphens/>
        <w:spacing w:after="0" w:line="312" w:lineRule="auto"/>
        <w:ind w:left="360"/>
        <w:jc w:val="both"/>
        <w:rPr>
          <w:rFonts w:ascii="Arial" w:hAnsi="Arial" w:cs="Arial"/>
          <w:b/>
          <w:i/>
        </w:rPr>
      </w:pPr>
      <w:r w:rsidRPr="00A0727B">
        <w:rPr>
          <w:rFonts w:ascii="Arial" w:hAnsi="Arial" w:cs="Arial"/>
        </w:rPr>
        <w:t xml:space="preserve">Przedmiot zamówienia został podzielony </w:t>
      </w:r>
      <w:r w:rsidRPr="00A0727B">
        <w:rPr>
          <w:rFonts w:ascii="Arial" w:hAnsi="Arial" w:cs="Arial"/>
          <w:b/>
          <w:bCs/>
        </w:rPr>
        <w:t xml:space="preserve">na </w:t>
      </w:r>
      <w:r w:rsidR="00EB7690" w:rsidRPr="00A0727B">
        <w:rPr>
          <w:rFonts w:ascii="Arial" w:hAnsi="Arial" w:cs="Arial"/>
          <w:b/>
          <w:bCs/>
        </w:rPr>
        <w:t>2</w:t>
      </w:r>
      <w:r w:rsidRPr="00A0727B">
        <w:rPr>
          <w:rFonts w:ascii="Arial" w:hAnsi="Arial" w:cs="Arial"/>
          <w:b/>
          <w:bCs/>
        </w:rPr>
        <w:t xml:space="preserve"> części:</w:t>
      </w:r>
    </w:p>
    <w:p w14:paraId="2F8643DD" w14:textId="5D8871FE" w:rsidR="006B3673" w:rsidRPr="00A0727B" w:rsidRDefault="00446A4B" w:rsidP="00FE0EED">
      <w:pPr>
        <w:pStyle w:val="Akapitzlist"/>
        <w:numPr>
          <w:ilvl w:val="0"/>
          <w:numId w:val="50"/>
        </w:numPr>
        <w:suppressAutoHyphens/>
        <w:spacing w:after="0" w:line="312" w:lineRule="auto"/>
        <w:ind w:left="709" w:hanging="425"/>
        <w:jc w:val="both"/>
        <w:rPr>
          <w:rFonts w:ascii="Arial" w:hAnsi="Arial" w:cs="Arial"/>
        </w:rPr>
      </w:pPr>
      <w:bookmarkStart w:id="0" w:name="_Hlk76104941"/>
      <w:r w:rsidRPr="00A0727B">
        <w:rPr>
          <w:rFonts w:ascii="Arial" w:hAnsi="Arial" w:cs="Arial"/>
        </w:rPr>
        <w:t>D</w:t>
      </w:r>
      <w:r w:rsidR="003156FF" w:rsidRPr="00A0727B">
        <w:rPr>
          <w:rFonts w:ascii="Arial" w:hAnsi="Arial" w:cs="Arial"/>
        </w:rPr>
        <w:t>ostawa materiałów i urządzeń ukompletowania zestawów ratownictwa medycznego wg. wymagań eksploatacyjno – technicznych zatwierdzonych przez Szefa Zarządu Wojskowej Służby Zdrowia Inspektoratu Rodzajów Wojsk Dowództwa Generalnego RSZ - PLN</w:t>
      </w:r>
      <w:r w:rsidR="00A756AA" w:rsidRPr="00A0727B">
        <w:rPr>
          <w:rFonts w:ascii="Arial" w:hAnsi="Arial" w:cs="Arial"/>
        </w:rPr>
        <w:t>;</w:t>
      </w:r>
      <w:bookmarkEnd w:id="0"/>
    </w:p>
    <w:p w14:paraId="32079E99" w14:textId="77818EAA" w:rsidR="002462DC" w:rsidRPr="00A0727B" w:rsidRDefault="00446A4B" w:rsidP="00FE0EED">
      <w:pPr>
        <w:pStyle w:val="Akapitzlist"/>
        <w:numPr>
          <w:ilvl w:val="0"/>
          <w:numId w:val="50"/>
        </w:numPr>
        <w:suppressAutoHyphens/>
        <w:spacing w:after="0" w:line="312" w:lineRule="auto"/>
        <w:ind w:left="709" w:hanging="425"/>
        <w:jc w:val="both"/>
        <w:rPr>
          <w:rFonts w:ascii="Arial" w:hAnsi="Arial" w:cs="Arial"/>
          <w:b/>
          <w:bCs/>
        </w:rPr>
      </w:pPr>
      <w:r w:rsidRPr="00A0727B">
        <w:rPr>
          <w:rFonts w:ascii="Arial" w:hAnsi="Arial" w:cs="Arial"/>
        </w:rPr>
        <w:t>D</w:t>
      </w:r>
      <w:r w:rsidR="003156FF" w:rsidRPr="00A0727B">
        <w:rPr>
          <w:rFonts w:ascii="Arial" w:hAnsi="Arial" w:cs="Arial"/>
        </w:rPr>
        <w:t xml:space="preserve">ostawa materiałów ukompletowania Indywidualnych Pakietów Medycznych </w:t>
      </w:r>
      <w:r w:rsidR="0066217A">
        <w:rPr>
          <w:rFonts w:ascii="Arial" w:hAnsi="Arial" w:cs="Arial"/>
        </w:rPr>
        <w:br/>
      </w:r>
      <w:r w:rsidR="003156FF" w:rsidRPr="00A0727B">
        <w:rPr>
          <w:rFonts w:ascii="Arial" w:hAnsi="Arial" w:cs="Arial"/>
        </w:rPr>
        <w:t>wg. wymagań eksploatacyjno – technicznych zatwierdzonych przez Szefa Zarządu Wojskowej Służby Zdrowia Inspektoratu Rodzajów Wojsk Dowództwa Generalnego RSZ - PLN;</w:t>
      </w:r>
    </w:p>
    <w:p w14:paraId="1B34B545" w14:textId="04C09D6F" w:rsidR="00D974CA" w:rsidRPr="00A0727B" w:rsidRDefault="00D974CA" w:rsidP="00FE0EED">
      <w:pPr>
        <w:pStyle w:val="Akapitzlist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Arial" w:hAnsi="Arial" w:cs="Arial"/>
          <w:b/>
          <w:bCs/>
        </w:rPr>
      </w:pPr>
      <w:r w:rsidRPr="00A0727B">
        <w:rPr>
          <w:rFonts w:ascii="Arial" w:hAnsi="Arial" w:cs="Arial"/>
        </w:rPr>
        <w:t xml:space="preserve">Szczegółowy opis przedmiotu zamówienia zawiera </w:t>
      </w:r>
      <w:r w:rsidRPr="00A0727B">
        <w:rPr>
          <w:rFonts w:ascii="Arial" w:hAnsi="Arial" w:cs="Arial"/>
          <w:b/>
          <w:bCs/>
        </w:rPr>
        <w:t>Załącznik nr 1</w:t>
      </w:r>
      <w:r w:rsidR="00971D3E" w:rsidRPr="00A0727B">
        <w:rPr>
          <w:rFonts w:ascii="Arial" w:hAnsi="Arial" w:cs="Arial"/>
          <w:b/>
          <w:bCs/>
        </w:rPr>
        <w:t xml:space="preserve">, </w:t>
      </w:r>
      <w:r w:rsidR="00A0727B" w:rsidRPr="00A0727B">
        <w:rPr>
          <w:rFonts w:ascii="Arial" w:hAnsi="Arial" w:cs="Arial"/>
          <w:b/>
          <w:bCs/>
        </w:rPr>
        <w:t>1a</w:t>
      </w:r>
      <w:r w:rsidR="00971D3E" w:rsidRPr="00A0727B">
        <w:rPr>
          <w:rFonts w:ascii="Arial" w:hAnsi="Arial" w:cs="Arial"/>
          <w:b/>
          <w:bCs/>
        </w:rPr>
        <w:t xml:space="preserve">, do </w:t>
      </w:r>
      <w:r w:rsidRPr="00A0727B">
        <w:rPr>
          <w:rFonts w:ascii="Arial" w:hAnsi="Arial" w:cs="Arial"/>
          <w:b/>
          <w:bCs/>
        </w:rPr>
        <w:t>SWZ</w:t>
      </w:r>
      <w:r w:rsidR="003B4E01" w:rsidRPr="00A0727B">
        <w:rPr>
          <w:rFonts w:ascii="Arial" w:hAnsi="Arial" w:cs="Arial"/>
          <w:b/>
          <w:bCs/>
        </w:rPr>
        <w:t xml:space="preserve"> i umowy</w:t>
      </w:r>
      <w:r w:rsidRPr="00A0727B">
        <w:rPr>
          <w:rFonts w:ascii="Arial" w:hAnsi="Arial" w:cs="Arial"/>
          <w:b/>
          <w:bCs/>
        </w:rPr>
        <w:t>.</w:t>
      </w:r>
    </w:p>
    <w:p w14:paraId="501ADEDF" w14:textId="7586E071" w:rsidR="00D974CA" w:rsidRPr="003C108B" w:rsidRDefault="00D974CA" w:rsidP="00FE0EE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Projekt umowy stanowi również uzupełnienie opisu przedmiotu zamówienia w zakresie postanowień nieuregulowanych zapisami w</w:t>
      </w:r>
      <w:r w:rsidR="002462DC" w:rsidRPr="003C108B">
        <w:rPr>
          <w:rFonts w:ascii="Arial" w:hAnsi="Arial" w:cs="Arial"/>
          <w:sz w:val="22"/>
          <w:szCs w:val="22"/>
        </w:rPr>
        <w:t>/w zał</w:t>
      </w:r>
      <w:r w:rsidR="003B4E01" w:rsidRPr="003C108B">
        <w:rPr>
          <w:rFonts w:ascii="Arial" w:hAnsi="Arial" w:cs="Arial"/>
          <w:sz w:val="22"/>
          <w:szCs w:val="22"/>
        </w:rPr>
        <w:t>ącznik</w:t>
      </w:r>
      <w:r w:rsidR="00790CCF" w:rsidRPr="003C108B">
        <w:rPr>
          <w:rFonts w:ascii="Arial" w:hAnsi="Arial" w:cs="Arial"/>
          <w:sz w:val="22"/>
          <w:szCs w:val="22"/>
        </w:rPr>
        <w:t>ach</w:t>
      </w:r>
      <w:r w:rsidR="002462DC" w:rsidRPr="003C108B">
        <w:rPr>
          <w:rFonts w:ascii="Arial" w:hAnsi="Arial" w:cs="Arial"/>
          <w:sz w:val="22"/>
          <w:szCs w:val="22"/>
        </w:rPr>
        <w:t>.</w:t>
      </w:r>
    </w:p>
    <w:p w14:paraId="4ECED59E" w14:textId="77777777" w:rsidR="007713EF" w:rsidRPr="007713EF" w:rsidRDefault="00700065" w:rsidP="00FE0EED">
      <w:pPr>
        <w:pStyle w:val="NormalnyWeb"/>
        <w:numPr>
          <w:ilvl w:val="0"/>
          <w:numId w:val="51"/>
        </w:numPr>
        <w:suppressAutoHyphens/>
        <w:spacing w:before="0" w:beforeAutospacing="0" w:after="0" w:afterAutospacing="0" w:line="312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 xml:space="preserve">Nazwa i kod zamówienia według </w:t>
      </w:r>
      <w:r w:rsidR="007713EF">
        <w:rPr>
          <w:rFonts w:ascii="Arial" w:hAnsi="Arial" w:cs="Arial"/>
          <w:b/>
          <w:bCs/>
          <w:sz w:val="22"/>
          <w:szCs w:val="22"/>
        </w:rPr>
        <w:t>W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spólnego </w:t>
      </w:r>
      <w:r w:rsidR="007713EF">
        <w:rPr>
          <w:rFonts w:ascii="Arial" w:hAnsi="Arial" w:cs="Arial"/>
          <w:b/>
          <w:bCs/>
          <w:sz w:val="22"/>
          <w:szCs w:val="22"/>
        </w:rPr>
        <w:t>S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łownika </w:t>
      </w:r>
      <w:r w:rsidR="007713EF">
        <w:rPr>
          <w:rFonts w:ascii="Arial" w:hAnsi="Arial" w:cs="Arial"/>
          <w:b/>
          <w:bCs/>
          <w:sz w:val="22"/>
          <w:szCs w:val="22"/>
        </w:rPr>
        <w:t>Z</w:t>
      </w:r>
      <w:r w:rsidRPr="007713EF">
        <w:rPr>
          <w:rFonts w:ascii="Arial" w:hAnsi="Arial" w:cs="Arial"/>
          <w:b/>
          <w:bCs/>
          <w:sz w:val="22"/>
          <w:szCs w:val="22"/>
        </w:rPr>
        <w:t>amówień</w:t>
      </w:r>
      <w:r w:rsidR="00350ED0" w:rsidRPr="007713EF">
        <w:rPr>
          <w:rFonts w:ascii="Arial" w:hAnsi="Arial" w:cs="Arial"/>
          <w:b/>
          <w:bCs/>
          <w:sz w:val="22"/>
          <w:szCs w:val="22"/>
        </w:rPr>
        <w:t>:</w:t>
      </w:r>
      <w:r w:rsidR="00350ED0">
        <w:rPr>
          <w:rFonts w:ascii="Arial" w:hAnsi="Arial" w:cs="Arial"/>
          <w:sz w:val="22"/>
          <w:szCs w:val="22"/>
        </w:rPr>
        <w:t xml:space="preserve"> </w:t>
      </w:r>
    </w:p>
    <w:p w14:paraId="64305C22" w14:textId="788B8123" w:rsidR="007713EF" w:rsidRPr="007713EF" w:rsidRDefault="00350ED0" w:rsidP="00FE0EED">
      <w:pPr>
        <w:pStyle w:val="NormalnyWeb"/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>33140000-3</w:t>
      </w:r>
      <w:r w:rsidRPr="007713EF">
        <w:rPr>
          <w:rFonts w:ascii="Arial" w:hAnsi="Arial" w:cs="Arial"/>
          <w:sz w:val="22"/>
          <w:szCs w:val="22"/>
        </w:rPr>
        <w:t xml:space="preserve"> </w:t>
      </w:r>
      <w:r w:rsidR="007713EF">
        <w:rPr>
          <w:rFonts w:ascii="Arial" w:hAnsi="Arial" w:cs="Arial"/>
          <w:sz w:val="22"/>
          <w:szCs w:val="22"/>
        </w:rPr>
        <w:t>- M</w:t>
      </w:r>
      <w:r w:rsidRPr="007713EF">
        <w:rPr>
          <w:rFonts w:ascii="Arial" w:hAnsi="Arial" w:cs="Arial"/>
          <w:sz w:val="22"/>
          <w:szCs w:val="22"/>
        </w:rPr>
        <w:t xml:space="preserve">ateriały medyczne; </w:t>
      </w:r>
    </w:p>
    <w:p w14:paraId="525D3FE4" w14:textId="09091547" w:rsidR="00700065" w:rsidRPr="007713EF" w:rsidRDefault="00350ED0" w:rsidP="00FE0EED">
      <w:pPr>
        <w:pStyle w:val="NormalnyWeb"/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>33100000-1</w:t>
      </w:r>
      <w:r w:rsidRPr="007713EF">
        <w:rPr>
          <w:rFonts w:ascii="Arial" w:hAnsi="Arial" w:cs="Arial"/>
          <w:sz w:val="22"/>
          <w:szCs w:val="22"/>
        </w:rPr>
        <w:t xml:space="preserve"> </w:t>
      </w:r>
      <w:r w:rsidR="007713EF">
        <w:rPr>
          <w:rFonts w:ascii="Arial" w:hAnsi="Arial" w:cs="Arial"/>
          <w:sz w:val="22"/>
          <w:szCs w:val="22"/>
        </w:rPr>
        <w:t>- U</w:t>
      </w:r>
      <w:r w:rsidRPr="007713EF">
        <w:rPr>
          <w:rFonts w:ascii="Arial" w:hAnsi="Arial" w:cs="Arial"/>
          <w:sz w:val="22"/>
          <w:szCs w:val="22"/>
        </w:rPr>
        <w:t>rządzenia medyczne.</w:t>
      </w:r>
    </w:p>
    <w:p w14:paraId="60AE0882" w14:textId="77777777" w:rsidR="00FE0EED" w:rsidRDefault="00FE0EED" w:rsidP="00FE0EED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9CFB3CD" w14:textId="30E873C5" w:rsidR="00D974CA" w:rsidRPr="003C108B" w:rsidRDefault="00D974CA" w:rsidP="00FE0EED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>Rozdz. V. INFORMACJE DODATKOWE</w:t>
      </w:r>
    </w:p>
    <w:p w14:paraId="7BC3570A" w14:textId="77777777" w:rsidR="001C179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dopuszcza możliwości składania ofert częściowych</w:t>
      </w:r>
      <w:r w:rsidR="007713EF">
        <w:rPr>
          <w:rFonts w:ascii="Arial" w:hAnsi="Arial" w:cs="Arial"/>
          <w:sz w:val="22"/>
          <w:szCs w:val="22"/>
        </w:rPr>
        <w:t xml:space="preserve">. </w:t>
      </w:r>
    </w:p>
    <w:p w14:paraId="7031A1A0" w14:textId="3C008A38" w:rsidR="00D974CA" w:rsidRPr="007713EF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7713EF">
        <w:rPr>
          <w:rFonts w:ascii="Arial" w:hAnsi="Arial" w:cs="Arial"/>
          <w:sz w:val="22"/>
          <w:szCs w:val="22"/>
        </w:rPr>
        <w:t>Oferty nie zawierające pełnego zakresu przedmiotu zamówienia zostaną odrzucone jako niezgodne z treścią SWZ</w:t>
      </w:r>
      <w:r w:rsidR="0066217A" w:rsidRPr="007713EF">
        <w:rPr>
          <w:rFonts w:ascii="Arial" w:hAnsi="Arial" w:cs="Arial"/>
          <w:sz w:val="22"/>
          <w:szCs w:val="22"/>
        </w:rPr>
        <w:t>;</w:t>
      </w:r>
    </w:p>
    <w:p w14:paraId="3B127561" w14:textId="703204CB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dopuszcza możliwości składania ofert wariantowych</w:t>
      </w:r>
      <w:r w:rsidR="0066217A">
        <w:rPr>
          <w:rFonts w:ascii="Arial" w:hAnsi="Arial" w:cs="Arial"/>
          <w:sz w:val="22"/>
          <w:szCs w:val="22"/>
        </w:rPr>
        <w:t>;</w:t>
      </w:r>
    </w:p>
    <w:p w14:paraId="4E2DE6A0" w14:textId="699F9B37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dopuszcza składania ofert w postaci katalogów elektronicznych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lub dołączenia katalogów elektronicznych do oferty</w:t>
      </w:r>
      <w:r w:rsidR="0066217A">
        <w:rPr>
          <w:rFonts w:ascii="Arial" w:hAnsi="Arial" w:cs="Arial"/>
          <w:sz w:val="22"/>
          <w:szCs w:val="22"/>
        </w:rPr>
        <w:t>;</w:t>
      </w:r>
    </w:p>
    <w:p w14:paraId="51F5608A" w14:textId="7F609108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przewiduje udzielania zaliczek na poczet realizacji zamówienia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przez Wykonawcę</w:t>
      </w:r>
      <w:r w:rsidR="0066217A">
        <w:rPr>
          <w:rFonts w:ascii="Arial" w:hAnsi="Arial" w:cs="Arial"/>
          <w:sz w:val="22"/>
          <w:szCs w:val="22"/>
        </w:rPr>
        <w:t>;</w:t>
      </w:r>
    </w:p>
    <w:p w14:paraId="4D8574DC" w14:textId="05AD9AE3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zawarcia umowy ramowej</w:t>
      </w:r>
      <w:r w:rsidR="0066217A">
        <w:rPr>
          <w:rFonts w:ascii="Arial" w:hAnsi="Arial" w:cs="Arial"/>
          <w:sz w:val="22"/>
          <w:szCs w:val="22"/>
        </w:rPr>
        <w:t>;</w:t>
      </w:r>
    </w:p>
    <w:p w14:paraId="13E0F6E3" w14:textId="726CDC09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ustanowienia dynamicznego systemu zakupów</w:t>
      </w:r>
      <w:r w:rsidR="0066217A">
        <w:rPr>
          <w:rFonts w:ascii="Arial" w:hAnsi="Arial" w:cs="Arial"/>
          <w:sz w:val="22"/>
          <w:szCs w:val="22"/>
        </w:rPr>
        <w:t>;</w:t>
      </w:r>
    </w:p>
    <w:p w14:paraId="386C2993" w14:textId="69E04B2B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oferty najkorzystniejszej z zastosowaniem aukcji elektronicznej</w:t>
      </w:r>
      <w:r w:rsidR="0066217A">
        <w:rPr>
          <w:rFonts w:ascii="Arial" w:hAnsi="Arial" w:cs="Arial"/>
          <w:sz w:val="22"/>
          <w:szCs w:val="22"/>
        </w:rPr>
        <w:t>;</w:t>
      </w:r>
    </w:p>
    <w:p w14:paraId="2883AE57" w14:textId="7ED8DEB6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rozliczeń w walutach obcych</w:t>
      </w:r>
      <w:r w:rsidR="0066217A">
        <w:rPr>
          <w:rFonts w:ascii="Arial" w:hAnsi="Arial" w:cs="Arial"/>
          <w:sz w:val="22"/>
          <w:szCs w:val="22"/>
        </w:rPr>
        <w:t>;</w:t>
      </w:r>
    </w:p>
    <w:p w14:paraId="3B8C20C3" w14:textId="04D142EF" w:rsidR="0047157C" w:rsidRPr="007713EF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Postępowanie o udzielenie zamówienia prowadzi się w języku polskim.</w:t>
      </w:r>
    </w:p>
    <w:p w14:paraId="20C47228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</w:p>
    <w:p w14:paraId="232B066F" w14:textId="0F89490F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t>Rozdz. VI. PODWYKONAWSTWO</w:t>
      </w:r>
    </w:p>
    <w:p w14:paraId="44A29A21" w14:textId="5F7F8A9D" w:rsidR="00D974CA" w:rsidRPr="00217DCC" w:rsidRDefault="00D974CA" w:rsidP="00FE0EED">
      <w:pPr>
        <w:pStyle w:val="arimr"/>
        <w:numPr>
          <w:ilvl w:val="0"/>
          <w:numId w:val="6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</w:t>
      </w:r>
      <w:r w:rsidR="00217DCC" w:rsidRPr="00217DCC">
        <w:rPr>
          <w:rFonts w:ascii="Arial" w:hAnsi="Arial" w:cs="Arial"/>
          <w:sz w:val="22"/>
          <w:szCs w:val="22"/>
          <w:lang w:val="pl-PL"/>
        </w:rPr>
        <w:t>P</w:t>
      </w:r>
      <w:r w:rsidRPr="00217DCC">
        <w:rPr>
          <w:rFonts w:ascii="Arial" w:hAnsi="Arial" w:cs="Arial"/>
          <w:sz w:val="22"/>
          <w:szCs w:val="22"/>
          <w:lang w:val="pl-PL"/>
        </w:rPr>
        <w:t>odwykonawcy</w:t>
      </w:r>
      <w:r w:rsidR="00A916DE">
        <w:rPr>
          <w:rFonts w:ascii="Arial" w:hAnsi="Arial" w:cs="Arial"/>
          <w:sz w:val="22"/>
          <w:szCs w:val="22"/>
          <w:lang w:val="pl-PL"/>
        </w:rPr>
        <w:t>.</w:t>
      </w:r>
    </w:p>
    <w:p w14:paraId="0D67D541" w14:textId="77777777" w:rsidR="00217DCC" w:rsidRPr="00217DCC" w:rsidRDefault="00D974CA" w:rsidP="00FE0EED">
      <w:pPr>
        <w:pStyle w:val="arimr"/>
        <w:numPr>
          <w:ilvl w:val="0"/>
          <w:numId w:val="6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>Zamawiający nie zastrzega obowiązku osobistego wykonania przez Wykonawcę kluczowych części zamówienia.</w:t>
      </w:r>
    </w:p>
    <w:p w14:paraId="636CCAAB" w14:textId="77777777" w:rsidR="00217DCC" w:rsidRPr="00402271" w:rsidRDefault="00217DCC" w:rsidP="00FE0EED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lastRenderedPageBreak/>
        <w:t xml:space="preserve">W przypadku, gdy Wykonawca zamierza powierzyć część zamówienia Podwykonawcy, stosownie do treści art. 462 ust. 1 ustawy Pzp, </w:t>
      </w:r>
      <w:r w:rsidRPr="00402271">
        <w:rPr>
          <w:rFonts w:ascii="Arial" w:hAnsi="Arial" w:cs="Arial"/>
          <w:bCs/>
          <w:sz w:val="22"/>
          <w:szCs w:val="22"/>
        </w:rPr>
        <w:t>Zamawiający żąda wskazania przez Wykonawcę części zamówienia, których wykonanie zamierza powierzyć Podwykonawcom, i podania nazw ewentualnych Podwykonawców, jeżeli są już znani.</w:t>
      </w:r>
    </w:p>
    <w:p w14:paraId="7ADFCAF1" w14:textId="77777777" w:rsidR="00217DCC" w:rsidRPr="00402271" w:rsidRDefault="00217DCC" w:rsidP="00FE0EED">
      <w:pPr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Stosownie do treści art. 462 ust. 7 ustawy Pzp, Zamawiający informuje, iż </w:t>
      </w:r>
      <w:r w:rsidRPr="00402271">
        <w:rPr>
          <w:rFonts w:ascii="Arial" w:hAnsi="Arial" w:cs="Arial"/>
          <w:bCs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Pr="00402271">
        <w:rPr>
          <w:rFonts w:ascii="Arial" w:hAnsi="Arial" w:cs="Arial"/>
        </w:rPr>
        <w:t>.</w:t>
      </w:r>
    </w:p>
    <w:p w14:paraId="1C19B8AB" w14:textId="60E4F53C" w:rsidR="00217DCC" w:rsidRPr="00402271" w:rsidRDefault="00217DCC" w:rsidP="00FE0EED">
      <w:pPr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  <w:color w:val="FF0000"/>
        </w:rPr>
      </w:pPr>
      <w:r w:rsidRPr="00402271">
        <w:rPr>
          <w:rFonts w:ascii="Arial" w:hAnsi="Arial" w:cs="Arial"/>
        </w:rPr>
        <w:t xml:space="preserve">Zgodnie z art. 462 ust. </w:t>
      </w:r>
      <w:r>
        <w:rPr>
          <w:rFonts w:ascii="Arial" w:hAnsi="Arial" w:cs="Arial"/>
        </w:rPr>
        <w:t>5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Cs/>
        </w:rPr>
        <w:t xml:space="preserve">jeżeli powierzenie Podwykonawcy wykonania części zamówienia na </w:t>
      </w:r>
      <w:r>
        <w:rPr>
          <w:rFonts w:ascii="Arial" w:hAnsi="Arial" w:cs="Arial"/>
          <w:bCs/>
        </w:rPr>
        <w:t>usługi</w:t>
      </w:r>
      <w:r w:rsidRPr="00B5366F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następuje w trakcie jego realizacji, Wykonawca na żądanie Zamawiającego przedstawia oświadczenie, o którym mowa w art. 125 ust. 1,</w:t>
      </w:r>
      <w:r w:rsidR="0066217A">
        <w:rPr>
          <w:rFonts w:ascii="Arial" w:hAnsi="Arial" w:cs="Arial"/>
          <w:bCs/>
        </w:rPr>
        <w:br/>
      </w:r>
      <w:r w:rsidRPr="00402271">
        <w:rPr>
          <w:rFonts w:ascii="Arial" w:hAnsi="Arial" w:cs="Arial"/>
          <w:bCs/>
        </w:rPr>
        <w:t xml:space="preserve"> lub</w:t>
      </w:r>
      <w:r w:rsidRPr="00402271">
        <w:rPr>
          <w:rFonts w:ascii="Arial" w:hAnsi="Arial" w:cs="Arial"/>
          <w:bCs/>
          <w:color w:val="FF0000"/>
        </w:rPr>
        <w:t xml:space="preserve"> </w:t>
      </w:r>
      <w:r w:rsidRPr="00B6159C">
        <w:rPr>
          <w:rFonts w:ascii="Arial" w:hAnsi="Arial" w:cs="Arial"/>
          <w:bCs/>
        </w:rPr>
        <w:t>podmiotowe środki dowodowe dotyczące tego podwykonawcy.</w:t>
      </w:r>
    </w:p>
    <w:p w14:paraId="2CFFBA9B" w14:textId="0DB1AE1B" w:rsidR="00D974CA" w:rsidRPr="00217DCC" w:rsidRDefault="00217DCC" w:rsidP="00FE0EED">
      <w:pPr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  <w:strike/>
        </w:rPr>
      </w:pPr>
      <w:r w:rsidRPr="00402271">
        <w:rPr>
          <w:rFonts w:ascii="Arial" w:hAnsi="Arial" w:cs="Arial"/>
          <w:bCs/>
        </w:rPr>
        <w:t>Zgodnie z art. 462 ust. 6 jeżeli Zamawiający stwierdzi, że wobec danego Podwykonawcy zachodzą podstawy wykluczenia, Wykonawca obowiązany jest zastąpić tego Podwykonawcę</w:t>
      </w:r>
      <w:r>
        <w:rPr>
          <w:rFonts w:ascii="Arial" w:hAnsi="Arial" w:cs="Arial"/>
          <w:bCs/>
        </w:rPr>
        <w:t xml:space="preserve"> pod rygorem niedopuszczenia P</w:t>
      </w:r>
      <w:r w:rsidRPr="00402271">
        <w:rPr>
          <w:rFonts w:ascii="Arial" w:hAnsi="Arial" w:cs="Arial"/>
          <w:bCs/>
        </w:rPr>
        <w:t xml:space="preserve">odwykonawcy do realizacji części zamówienia. </w:t>
      </w:r>
    </w:p>
    <w:p w14:paraId="0C45D561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</w:p>
    <w:p w14:paraId="5B641805" w14:textId="2B5C3ABB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t>Rozdz. VII. TERMIN WYKONANIA ZAMÓWIENIA</w:t>
      </w:r>
    </w:p>
    <w:p w14:paraId="358D6623" w14:textId="3AF58BDE" w:rsidR="007864BF" w:rsidRPr="007864BF" w:rsidRDefault="00D974CA" w:rsidP="00FE0EED">
      <w:pPr>
        <w:pStyle w:val="Tekstpodstawowy"/>
        <w:numPr>
          <w:ilvl w:val="0"/>
          <w:numId w:val="7"/>
        </w:numPr>
        <w:tabs>
          <w:tab w:val="left" w:pos="360"/>
        </w:tabs>
        <w:overflowPunct w:val="0"/>
        <w:autoSpaceDE w:val="0"/>
        <w:spacing w:after="0" w:line="312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bookmarkStart w:id="1" w:name="_Hlk76555884"/>
      <w:r w:rsidRPr="007864BF">
        <w:rPr>
          <w:rFonts w:ascii="Arial" w:hAnsi="Arial" w:cs="Arial"/>
        </w:rPr>
        <w:t>Termin realizacji przedmiotu zamówienia:</w:t>
      </w:r>
      <w:r w:rsidR="00E7263A" w:rsidRPr="007864BF">
        <w:rPr>
          <w:rFonts w:ascii="Arial" w:hAnsi="Arial" w:cs="Arial"/>
        </w:rPr>
        <w:t xml:space="preserve"> </w:t>
      </w:r>
      <w:bookmarkEnd w:id="1"/>
      <w:r w:rsidR="007864BF" w:rsidRPr="00A0727B">
        <w:rPr>
          <w:rFonts w:ascii="Arial" w:hAnsi="Arial" w:cs="Arial"/>
        </w:rPr>
        <w:t xml:space="preserve">Wykonawca zobowiązuje się dostarczyć przedmiot umowy </w:t>
      </w:r>
      <w:r w:rsidR="007864BF" w:rsidRPr="00A916DE">
        <w:rPr>
          <w:rFonts w:ascii="Arial" w:hAnsi="Arial" w:cs="Arial"/>
          <w:b/>
          <w:bCs/>
        </w:rPr>
        <w:t xml:space="preserve">w terminie </w:t>
      </w:r>
      <w:r w:rsidR="00F2402F" w:rsidRPr="00A916DE">
        <w:rPr>
          <w:rFonts w:ascii="Arial" w:hAnsi="Arial" w:cs="Arial"/>
          <w:b/>
          <w:bCs/>
        </w:rPr>
        <w:t>6</w:t>
      </w:r>
      <w:r w:rsidR="007864BF" w:rsidRPr="00A916DE">
        <w:rPr>
          <w:rFonts w:ascii="Arial" w:hAnsi="Arial" w:cs="Arial"/>
          <w:b/>
          <w:bCs/>
        </w:rPr>
        <w:t>0 dni</w:t>
      </w:r>
      <w:r w:rsidR="00E81E7D" w:rsidRPr="00A916DE">
        <w:rPr>
          <w:rFonts w:ascii="Arial" w:hAnsi="Arial" w:cs="Arial"/>
          <w:b/>
          <w:bCs/>
        </w:rPr>
        <w:t xml:space="preserve"> </w:t>
      </w:r>
      <w:r w:rsidR="007864BF" w:rsidRPr="00A916DE">
        <w:rPr>
          <w:rFonts w:ascii="Arial" w:hAnsi="Arial" w:cs="Arial"/>
          <w:b/>
          <w:bCs/>
        </w:rPr>
        <w:t>od dnia podpisania umowy;</w:t>
      </w:r>
      <w:r w:rsidR="007864BF" w:rsidRPr="00A916DE">
        <w:rPr>
          <w:rFonts w:ascii="Arial" w:hAnsi="Arial" w:cs="Arial"/>
        </w:rPr>
        <w:t xml:space="preserve"> </w:t>
      </w:r>
    </w:p>
    <w:p w14:paraId="0671254C" w14:textId="79038D86" w:rsidR="00D974CA" w:rsidRPr="007864BF" w:rsidRDefault="00D974CA" w:rsidP="00FE0EED">
      <w:pPr>
        <w:pStyle w:val="Tekstpodstawowy"/>
        <w:numPr>
          <w:ilvl w:val="0"/>
          <w:numId w:val="7"/>
        </w:numPr>
        <w:tabs>
          <w:tab w:val="left" w:pos="360"/>
        </w:tabs>
        <w:overflowPunct w:val="0"/>
        <w:autoSpaceDE w:val="0"/>
        <w:spacing w:after="0" w:line="312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r w:rsidRPr="007864BF">
        <w:rPr>
          <w:rFonts w:ascii="Arial" w:hAnsi="Arial" w:cs="Arial"/>
        </w:rPr>
        <w:t xml:space="preserve">Miejsce wykonania zamówienia: </w:t>
      </w:r>
      <w:r w:rsidRPr="00A916DE">
        <w:rPr>
          <w:rFonts w:ascii="Arial" w:hAnsi="Arial" w:cs="Arial"/>
          <w:b/>
          <w:bCs/>
        </w:rPr>
        <w:t xml:space="preserve">42 Baza Lotnictwa Szkolnego w Radomiu, </w:t>
      </w:r>
      <w:r w:rsidR="00A916DE">
        <w:rPr>
          <w:rFonts w:ascii="Arial" w:hAnsi="Arial" w:cs="Arial"/>
          <w:b/>
          <w:bCs/>
        </w:rPr>
        <w:br/>
      </w:r>
      <w:r w:rsidRPr="00A916DE">
        <w:rPr>
          <w:rFonts w:ascii="Arial" w:hAnsi="Arial" w:cs="Arial"/>
          <w:b/>
          <w:bCs/>
        </w:rPr>
        <w:t>ul. Sadków 9, 26-603 Radom.</w:t>
      </w:r>
    </w:p>
    <w:p w14:paraId="1AB9CAC7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DB08B4F" w14:textId="6E179B9D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b/>
          <w:lang w:eastAsia="pl-PL"/>
        </w:rPr>
        <w:t>Rozdz. VIII. WARUNKI UDZIAŁU W POSTĘPOWANIU</w:t>
      </w:r>
    </w:p>
    <w:p w14:paraId="38DD201B" w14:textId="0ACBD3A6" w:rsidR="00D974CA" w:rsidRPr="003C108B" w:rsidRDefault="00D974CA" w:rsidP="00FE0EED">
      <w:pPr>
        <w:pStyle w:val="Teksttreci0"/>
        <w:numPr>
          <w:ilvl w:val="0"/>
          <w:numId w:val="8"/>
        </w:numPr>
        <w:shd w:val="clear" w:color="auto" w:fill="auto"/>
        <w:spacing w:line="312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nie podlegają wykluczeniu na zasadach określonych </w:t>
      </w:r>
      <w:r w:rsidRPr="00217DCC">
        <w:rPr>
          <w:rFonts w:ascii="Arial" w:hAnsi="Arial" w:cs="Arial"/>
          <w:sz w:val="22"/>
        </w:rPr>
        <w:t xml:space="preserve">w </w:t>
      </w:r>
      <w:r w:rsidRPr="00217DCC">
        <w:rPr>
          <w:rFonts w:ascii="Arial" w:hAnsi="Arial" w:cs="Arial"/>
          <w:b/>
          <w:sz w:val="22"/>
        </w:rPr>
        <w:t>Rozdziale X SWZ</w:t>
      </w:r>
      <w:r w:rsidRPr="00217DCC">
        <w:rPr>
          <w:rFonts w:ascii="Arial" w:hAnsi="Arial" w:cs="Arial"/>
          <w:sz w:val="22"/>
        </w:rPr>
        <w:t xml:space="preserve"> </w:t>
      </w:r>
      <w:r w:rsidRPr="003C108B">
        <w:rPr>
          <w:rFonts w:ascii="Arial" w:hAnsi="Arial" w:cs="Arial"/>
          <w:sz w:val="22"/>
        </w:rPr>
        <w:t>oraz spełniają określone przez Zamawiającego warunki</w:t>
      </w:r>
      <w:r w:rsidRPr="003C108B">
        <w:rPr>
          <w:rFonts w:ascii="Arial" w:hAnsi="Arial" w:cs="Arial"/>
          <w:b/>
          <w:bCs/>
          <w:sz w:val="22"/>
          <w:shd w:val="clear" w:color="auto" w:fill="FFFFFF"/>
        </w:rPr>
        <w:t xml:space="preserve"> </w:t>
      </w:r>
      <w:r w:rsidRPr="003C108B">
        <w:rPr>
          <w:rFonts w:ascii="Arial" w:hAnsi="Arial" w:cs="Arial"/>
          <w:bCs/>
          <w:sz w:val="22"/>
          <w:shd w:val="clear" w:color="auto" w:fill="FFFFFF"/>
        </w:rPr>
        <w:t>udziału w postępowaniu.</w:t>
      </w:r>
    </w:p>
    <w:p w14:paraId="16256D73" w14:textId="77777777" w:rsidR="00D974CA" w:rsidRPr="003C108B" w:rsidRDefault="00D974CA" w:rsidP="00FE0EED">
      <w:pPr>
        <w:pStyle w:val="Teksttreci0"/>
        <w:numPr>
          <w:ilvl w:val="0"/>
          <w:numId w:val="8"/>
        </w:numPr>
        <w:shd w:val="clear" w:color="auto" w:fill="auto"/>
        <w:spacing w:line="312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spełniają warunki, dotyczące: </w:t>
      </w:r>
    </w:p>
    <w:p w14:paraId="34E48CC0" w14:textId="77777777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do występowania w obrocie gospodarczym: </w:t>
      </w:r>
    </w:p>
    <w:p w14:paraId="3EF86F87" w14:textId="77777777" w:rsidR="00D974CA" w:rsidRPr="003C108B" w:rsidRDefault="00D974CA" w:rsidP="00FE0EED">
      <w:p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5BDB5659" w14:textId="092376B1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uprawnień do prowadzenia określonej działalności gospodarczej </w:t>
      </w:r>
      <w:r w:rsidR="00F2402F">
        <w:rPr>
          <w:rFonts w:ascii="Arial" w:eastAsia="Times New Roman" w:hAnsi="Arial" w:cs="Arial"/>
          <w:b/>
          <w:lang w:eastAsia="pl-PL"/>
        </w:rPr>
        <w:br/>
      </w:r>
      <w:r w:rsidRPr="003C108B">
        <w:rPr>
          <w:rFonts w:ascii="Arial" w:eastAsia="Times New Roman" w:hAnsi="Arial" w:cs="Arial"/>
          <w:b/>
          <w:lang w:eastAsia="pl-PL"/>
        </w:rPr>
        <w:t>lub zawodowej, o ile wynika to z odrębnych przepisów:</w:t>
      </w:r>
    </w:p>
    <w:p w14:paraId="088C790A" w14:textId="77777777" w:rsidR="00D974CA" w:rsidRPr="003C108B" w:rsidRDefault="00D974CA" w:rsidP="00FE0EED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100C2CE8" w14:textId="77777777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sytuacji ekonomicznej lub finansowej: </w:t>
      </w:r>
    </w:p>
    <w:p w14:paraId="3E238391" w14:textId="77777777" w:rsidR="00D974CA" w:rsidRPr="003C108B" w:rsidRDefault="00D974CA" w:rsidP="00FE0EED">
      <w:pPr>
        <w:pStyle w:val="Akapitzlist"/>
        <w:widowControl w:val="0"/>
        <w:spacing w:after="0" w:line="312" w:lineRule="auto"/>
        <w:ind w:left="709"/>
        <w:jc w:val="both"/>
        <w:rPr>
          <w:rFonts w:ascii="Arial" w:hAnsi="Arial" w:cs="Arial"/>
          <w:bCs/>
          <w:i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737B2FDC" w14:textId="77777777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technicznej lub zawodowej: </w:t>
      </w:r>
    </w:p>
    <w:p w14:paraId="564A0407" w14:textId="77777777" w:rsidR="00BC3DAD" w:rsidRDefault="00BC3DAD" w:rsidP="00FE0EED">
      <w:pPr>
        <w:pStyle w:val="Akapitzlist"/>
        <w:spacing w:after="0" w:line="312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</w:p>
    <w:p w14:paraId="57E7F11F" w14:textId="5F86ED49" w:rsidR="00D974CA" w:rsidRPr="003C108B" w:rsidRDefault="00D974CA" w:rsidP="00FE0EED">
      <w:pPr>
        <w:pStyle w:val="Akapitzlist"/>
        <w:spacing w:after="0" w:line="312" w:lineRule="auto"/>
        <w:ind w:left="708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u w:val="single"/>
        </w:rPr>
        <w:lastRenderedPageBreak/>
        <w:t>Opis spełnienia warunku</w:t>
      </w:r>
      <w:r w:rsidRPr="003C108B">
        <w:rPr>
          <w:rFonts w:ascii="Arial" w:hAnsi="Arial" w:cs="Arial"/>
        </w:rPr>
        <w:t>:</w:t>
      </w:r>
    </w:p>
    <w:p w14:paraId="69152660" w14:textId="0B2A52C5" w:rsidR="00E758AD" w:rsidRPr="00A916DE" w:rsidRDefault="00CE774A" w:rsidP="00FE0EED">
      <w:pPr>
        <w:spacing w:after="0" w:line="312" w:lineRule="auto"/>
        <w:ind w:left="709"/>
        <w:contextualSpacing/>
        <w:jc w:val="both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iCs/>
        </w:rPr>
        <w:t>Wykonawca</w:t>
      </w:r>
      <w:r w:rsidR="00AF4CB5" w:rsidRPr="003C108B">
        <w:rPr>
          <w:rFonts w:ascii="Arial" w:hAnsi="Arial" w:cs="Arial"/>
          <w:iCs/>
        </w:rPr>
        <w:t xml:space="preserve"> spełni warunek</w:t>
      </w:r>
      <w:r w:rsidR="00860DAD">
        <w:rPr>
          <w:rFonts w:ascii="Arial" w:hAnsi="Arial" w:cs="Arial"/>
          <w:iCs/>
        </w:rPr>
        <w:t>,</w:t>
      </w:r>
      <w:r w:rsidR="00AF4CB5" w:rsidRPr="003C108B">
        <w:rPr>
          <w:rFonts w:ascii="Arial" w:hAnsi="Arial" w:cs="Arial"/>
          <w:iCs/>
        </w:rPr>
        <w:t xml:space="preserve"> jeżeli </w:t>
      </w:r>
      <w:r w:rsidRPr="003C108B">
        <w:rPr>
          <w:rFonts w:ascii="Arial" w:hAnsi="Arial" w:cs="Arial"/>
          <w:iCs/>
        </w:rPr>
        <w:t xml:space="preserve">przedstawi </w:t>
      </w:r>
      <w:r w:rsidRPr="003C108B">
        <w:rPr>
          <w:rFonts w:ascii="Arial" w:hAnsi="Arial" w:cs="Arial"/>
        </w:rPr>
        <w:t xml:space="preserve">wykaz wykonanych, a w przypadku świadczeń okresowych lub ciągłych również wykonywanych </w:t>
      </w:r>
      <w:r w:rsidRPr="00E758AD">
        <w:rPr>
          <w:rFonts w:ascii="Arial" w:hAnsi="Arial" w:cs="Arial"/>
          <w:b/>
          <w:bCs/>
        </w:rPr>
        <w:t>głównych dostaw</w:t>
      </w:r>
      <w:r w:rsidR="00AF4CB5" w:rsidRPr="004F4417">
        <w:rPr>
          <w:rFonts w:ascii="Arial" w:hAnsi="Arial" w:cs="Arial"/>
        </w:rPr>
        <w:t xml:space="preserve"> </w:t>
      </w:r>
      <w:r w:rsidR="00B46ACD">
        <w:rPr>
          <w:rFonts w:ascii="Arial" w:hAnsi="Arial" w:cs="Arial"/>
        </w:rPr>
        <w:t>związanych z przedmiotem zamówienia lub o podobnym charakterze</w:t>
      </w:r>
      <w:r w:rsidRPr="004F4417">
        <w:rPr>
          <w:rFonts w:ascii="Arial" w:hAnsi="Arial" w:cs="Arial"/>
          <w:b/>
        </w:rPr>
        <w:t xml:space="preserve"> </w:t>
      </w:r>
      <w:r w:rsidRPr="00D910D9">
        <w:rPr>
          <w:rFonts w:ascii="Arial" w:hAnsi="Arial" w:cs="Arial"/>
          <w:b/>
          <w:bCs/>
        </w:rPr>
        <w:t xml:space="preserve">w okresie ostatnich </w:t>
      </w:r>
      <w:r w:rsidR="0044547C" w:rsidRPr="00D910D9">
        <w:rPr>
          <w:rFonts w:ascii="Arial" w:hAnsi="Arial" w:cs="Arial"/>
          <w:b/>
          <w:bCs/>
        </w:rPr>
        <w:t>trzech</w:t>
      </w:r>
      <w:r w:rsidRPr="00D910D9">
        <w:rPr>
          <w:rFonts w:ascii="Arial" w:hAnsi="Arial" w:cs="Arial"/>
          <w:b/>
          <w:bCs/>
        </w:rPr>
        <w:t xml:space="preserve"> lat</w:t>
      </w:r>
      <w:r w:rsidRPr="004F4417">
        <w:rPr>
          <w:rFonts w:ascii="Arial" w:hAnsi="Arial" w:cs="Arial"/>
        </w:rPr>
        <w:t xml:space="preserve"> przed upływem terminu składania ofert, a jeżeli okres prowadzenia działalności jest krótszy – w tym okresie, wraz z podaniem wartości</w:t>
      </w:r>
      <w:r w:rsidRPr="004F4417">
        <w:rPr>
          <w:rFonts w:ascii="Arial" w:hAnsi="Arial" w:cs="Arial"/>
          <w:b/>
        </w:rPr>
        <w:t xml:space="preserve"> </w:t>
      </w:r>
      <w:r w:rsidR="0033510E" w:rsidRPr="004F4417">
        <w:rPr>
          <w:rFonts w:ascii="Arial" w:hAnsi="Arial" w:cs="Arial"/>
        </w:rPr>
        <w:t>przedmiotu</w:t>
      </w:r>
      <w:r w:rsidR="0033510E" w:rsidRPr="004F4417">
        <w:rPr>
          <w:rFonts w:ascii="Arial" w:hAnsi="Arial" w:cs="Arial"/>
          <w:b/>
        </w:rPr>
        <w:t xml:space="preserve"> </w:t>
      </w:r>
      <w:r w:rsidR="00E758AD">
        <w:rPr>
          <w:rFonts w:ascii="Arial" w:hAnsi="Arial" w:cs="Arial"/>
          <w:b/>
        </w:rPr>
        <w:t>,</w:t>
      </w:r>
      <w:r w:rsidRPr="004F4417">
        <w:rPr>
          <w:rFonts w:ascii="Arial" w:hAnsi="Arial" w:cs="Arial"/>
        </w:rPr>
        <w:t xml:space="preserve">dat wykonania i podmiotów na rzecz, których dostawy zostały wykonane, z załączeniem dowodów, czy </w:t>
      </w:r>
      <w:r w:rsidR="00AF4CB5" w:rsidRPr="004F4417">
        <w:rPr>
          <w:rFonts w:ascii="Arial" w:hAnsi="Arial" w:cs="Arial"/>
        </w:rPr>
        <w:t xml:space="preserve">dostawy </w:t>
      </w:r>
      <w:r w:rsidRPr="004F4417">
        <w:rPr>
          <w:rFonts w:ascii="Arial" w:hAnsi="Arial" w:cs="Arial"/>
        </w:rPr>
        <w:t>zostały wykonane lub są wykonywane należycie</w:t>
      </w:r>
      <w:r w:rsidR="00AF4CB5" w:rsidRPr="004F4417">
        <w:rPr>
          <w:rFonts w:ascii="Arial" w:hAnsi="Arial" w:cs="Arial"/>
        </w:rPr>
        <w:t xml:space="preserve">. </w:t>
      </w:r>
      <w:r w:rsidR="00E758AD">
        <w:rPr>
          <w:rFonts w:ascii="Arial" w:hAnsi="Arial" w:cs="Arial"/>
        </w:rPr>
        <w:t xml:space="preserve"> </w:t>
      </w:r>
      <w:r w:rsidR="00E758AD" w:rsidRPr="00CB2169">
        <w:rPr>
          <w:rFonts w:ascii="Arial" w:hAnsi="Arial" w:cs="Arial"/>
          <w:b/>
          <w:bCs/>
        </w:rPr>
        <w:t>Wymagane</w:t>
      </w:r>
      <w:r w:rsidR="00E758AD">
        <w:rPr>
          <w:rFonts w:ascii="Arial" w:hAnsi="Arial" w:cs="Arial"/>
        </w:rPr>
        <w:t xml:space="preserve"> </w:t>
      </w:r>
      <w:r w:rsidR="00E758AD" w:rsidRPr="00A916DE">
        <w:rPr>
          <w:rFonts w:ascii="Arial" w:hAnsi="Arial" w:cs="Arial"/>
          <w:b/>
          <w:bCs/>
        </w:rPr>
        <w:t xml:space="preserve">max. </w:t>
      </w:r>
      <w:r w:rsidR="00F35222" w:rsidRPr="00A916DE">
        <w:rPr>
          <w:rFonts w:ascii="Arial" w:hAnsi="Arial" w:cs="Arial"/>
          <w:b/>
          <w:bCs/>
        </w:rPr>
        <w:t>2</w:t>
      </w:r>
      <w:r w:rsidR="00E758AD" w:rsidRPr="00A916DE">
        <w:rPr>
          <w:rFonts w:ascii="Arial" w:hAnsi="Arial" w:cs="Arial"/>
          <w:b/>
          <w:bCs/>
        </w:rPr>
        <w:t xml:space="preserve"> dostawy o łącznej wartości:</w:t>
      </w:r>
    </w:p>
    <w:p w14:paraId="7C1E8C4A" w14:textId="7C311F22" w:rsidR="00E758AD" w:rsidRPr="00A916DE" w:rsidRDefault="00E758AD" w:rsidP="00FE0EED">
      <w:pPr>
        <w:pStyle w:val="Akapitzlist"/>
        <w:numPr>
          <w:ilvl w:val="0"/>
          <w:numId w:val="55"/>
        </w:numPr>
        <w:spacing w:after="0" w:line="312" w:lineRule="auto"/>
        <w:jc w:val="both"/>
        <w:rPr>
          <w:rFonts w:ascii="Arial" w:hAnsi="Arial" w:cs="Arial"/>
          <w:b/>
          <w:bCs/>
        </w:rPr>
      </w:pPr>
      <w:r w:rsidRPr="00A916DE">
        <w:rPr>
          <w:rFonts w:ascii="Arial" w:hAnsi="Arial" w:cs="Arial"/>
          <w:b/>
          <w:bCs/>
        </w:rPr>
        <w:t xml:space="preserve">część I – min. </w:t>
      </w:r>
      <w:r w:rsidR="00F2402F" w:rsidRPr="00A916DE">
        <w:rPr>
          <w:rFonts w:ascii="Arial" w:hAnsi="Arial" w:cs="Arial"/>
          <w:b/>
          <w:bCs/>
        </w:rPr>
        <w:t>11</w:t>
      </w:r>
      <w:r w:rsidRPr="00A916DE">
        <w:rPr>
          <w:rFonts w:ascii="Arial" w:hAnsi="Arial" w:cs="Arial"/>
          <w:b/>
          <w:bCs/>
        </w:rPr>
        <w:t>0 000 zł.;</w:t>
      </w:r>
    </w:p>
    <w:p w14:paraId="6CB26DA2" w14:textId="08A7BDAD" w:rsidR="00E758AD" w:rsidRPr="00A916DE" w:rsidRDefault="00E758AD" w:rsidP="00FE0EED">
      <w:pPr>
        <w:pStyle w:val="Akapitzlist"/>
        <w:numPr>
          <w:ilvl w:val="0"/>
          <w:numId w:val="55"/>
        </w:numPr>
        <w:spacing w:after="0" w:line="312" w:lineRule="auto"/>
        <w:jc w:val="both"/>
        <w:rPr>
          <w:rFonts w:ascii="Arial" w:hAnsi="Arial" w:cs="Arial"/>
          <w:b/>
          <w:bCs/>
        </w:rPr>
      </w:pPr>
      <w:r w:rsidRPr="00A916DE">
        <w:rPr>
          <w:rFonts w:ascii="Arial" w:hAnsi="Arial" w:cs="Arial"/>
          <w:b/>
          <w:bCs/>
        </w:rPr>
        <w:t>część II – min. 1</w:t>
      </w:r>
      <w:r w:rsidR="00F2402F" w:rsidRPr="00A916DE">
        <w:rPr>
          <w:rFonts w:ascii="Arial" w:hAnsi="Arial" w:cs="Arial"/>
          <w:b/>
          <w:bCs/>
        </w:rPr>
        <w:t>3</w:t>
      </w:r>
      <w:r w:rsidRPr="00A916DE">
        <w:rPr>
          <w:rFonts w:ascii="Arial" w:hAnsi="Arial" w:cs="Arial"/>
          <w:b/>
          <w:bCs/>
        </w:rPr>
        <w:t>0 000 zł.;</w:t>
      </w:r>
    </w:p>
    <w:p w14:paraId="439E492E" w14:textId="708959B4" w:rsidR="00D974CA" w:rsidRPr="00A916DE" w:rsidRDefault="00D974CA" w:rsidP="00FE0EED">
      <w:pPr>
        <w:spacing w:after="0" w:line="312" w:lineRule="auto"/>
        <w:ind w:left="709"/>
        <w:contextualSpacing/>
        <w:jc w:val="both"/>
        <w:rPr>
          <w:rFonts w:ascii="Arial" w:hAnsi="Arial" w:cs="Arial"/>
          <w:bCs/>
        </w:rPr>
      </w:pPr>
      <w:r w:rsidRPr="004F4417">
        <w:rPr>
          <w:rFonts w:ascii="Arial" w:hAnsi="Arial" w:cs="Arial"/>
          <w:bCs/>
        </w:rPr>
        <w:t xml:space="preserve">W przypadku złożenia ofert na kilka części Wykonawca </w:t>
      </w:r>
      <w:r w:rsidRPr="003C108B">
        <w:rPr>
          <w:rFonts w:ascii="Arial" w:hAnsi="Arial" w:cs="Arial"/>
          <w:bCs/>
        </w:rPr>
        <w:t xml:space="preserve">zobowiązany jest przedstawić referencje /oświadczenia o łącznej wartości </w:t>
      </w:r>
      <w:r w:rsidR="00AF4CB5" w:rsidRPr="003C108B">
        <w:rPr>
          <w:rFonts w:ascii="Arial" w:hAnsi="Arial" w:cs="Arial"/>
          <w:bCs/>
        </w:rPr>
        <w:t xml:space="preserve">dla </w:t>
      </w:r>
      <w:r w:rsidRPr="003C108B">
        <w:rPr>
          <w:rFonts w:ascii="Arial" w:hAnsi="Arial" w:cs="Arial"/>
          <w:bCs/>
        </w:rPr>
        <w:t>poszczególnych części</w:t>
      </w:r>
      <w:r w:rsidR="00AF4CB5" w:rsidRPr="003C108B">
        <w:rPr>
          <w:rFonts w:ascii="Arial" w:hAnsi="Arial" w:cs="Arial"/>
          <w:bCs/>
        </w:rPr>
        <w:t xml:space="preserve"> zamówienia</w:t>
      </w:r>
      <w:r w:rsidRPr="003C108B">
        <w:rPr>
          <w:rFonts w:ascii="Arial" w:hAnsi="Arial" w:cs="Arial"/>
          <w:bCs/>
        </w:rPr>
        <w:t>.</w:t>
      </w:r>
      <w:r w:rsidR="00A916DE">
        <w:rPr>
          <w:rFonts w:ascii="Arial" w:hAnsi="Arial" w:cs="Arial"/>
          <w:bCs/>
        </w:rPr>
        <w:t xml:space="preserve"> </w:t>
      </w:r>
      <w:r w:rsidR="00AF4CB5" w:rsidRPr="003C108B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BC3DAD">
        <w:rPr>
          <w:rFonts w:ascii="Arial" w:hAnsi="Arial" w:cs="Arial"/>
          <w:bCs/>
          <w:i/>
          <w:iCs/>
        </w:rPr>
        <w:br/>
      </w:r>
      <w:r w:rsidR="00AF4CB5" w:rsidRPr="003C108B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3C108B">
        <w:rPr>
          <w:rFonts w:ascii="Arial" w:hAnsi="Arial" w:cs="Arial"/>
          <w:bCs/>
          <w:i/>
          <w:iCs/>
        </w:rPr>
        <w:t>dostawy</w:t>
      </w:r>
      <w:r w:rsidR="00AF4CB5" w:rsidRPr="003C108B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</w:t>
      </w:r>
      <w:r w:rsidR="00321444">
        <w:rPr>
          <w:rFonts w:ascii="Arial" w:hAnsi="Arial" w:cs="Arial"/>
          <w:bCs/>
          <w:i/>
          <w:iCs/>
        </w:rPr>
        <w:br/>
      </w:r>
      <w:r w:rsidR="00AF4CB5" w:rsidRPr="003C108B">
        <w:rPr>
          <w:rFonts w:ascii="Arial" w:hAnsi="Arial" w:cs="Arial"/>
          <w:bCs/>
          <w:i/>
          <w:iCs/>
        </w:rPr>
        <w:t xml:space="preserve"> o obiektywnym charakterze Wykonawca nie jest w stanie uzyskać tych dokumentów składa swoje oświadczenie. W przypadku świadczeń okresowych lub ciągłych nadal wykonywanych referencje bądź inne dokumenty potwierdzające ich należyte wykonanie powinny być wydane nie wcześniej niż 3 miesiące przed upływem terminu składania ofert</w:t>
      </w:r>
      <w:r w:rsidR="0081097C" w:rsidRPr="003C108B">
        <w:rPr>
          <w:rFonts w:ascii="Arial" w:hAnsi="Arial" w:cs="Arial"/>
          <w:bCs/>
          <w:i/>
          <w:iCs/>
        </w:rPr>
        <w:t>.</w:t>
      </w:r>
    </w:p>
    <w:p w14:paraId="2A6A4174" w14:textId="1918237C" w:rsidR="00D974CA" w:rsidRPr="003C108B" w:rsidRDefault="00D974CA" w:rsidP="00FE0EED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hAnsi="Arial" w:cs="Arial"/>
        </w:rPr>
        <w:t>W przypadku Wykonawców wspólnie ubiegających się o udzielenie zamówienia (konsorcjum, spółka cywilna) warun</w:t>
      </w:r>
      <w:r w:rsidR="003B4E01" w:rsidRPr="003C108B">
        <w:rPr>
          <w:rFonts w:ascii="Arial" w:hAnsi="Arial" w:cs="Arial"/>
        </w:rPr>
        <w:t>ek</w:t>
      </w:r>
      <w:r w:rsidRPr="003C108B">
        <w:rPr>
          <w:rFonts w:ascii="Arial" w:hAnsi="Arial" w:cs="Arial"/>
        </w:rPr>
        <w:t>, o który</w:t>
      </w:r>
      <w:r w:rsidR="003B4E01" w:rsidRPr="003C108B">
        <w:rPr>
          <w:rFonts w:ascii="Arial" w:hAnsi="Arial" w:cs="Arial"/>
        </w:rPr>
        <w:t>m</w:t>
      </w:r>
      <w:r w:rsidRPr="003C108B">
        <w:rPr>
          <w:rFonts w:ascii="Arial" w:hAnsi="Arial" w:cs="Arial"/>
        </w:rPr>
        <w:t xml:space="preserve"> mowa powyżej – musi spełniać przynajmniej jeden z Wykonawców.</w:t>
      </w:r>
    </w:p>
    <w:p w14:paraId="495DCD84" w14:textId="21AECDB7" w:rsidR="00D974CA" w:rsidRPr="003C108B" w:rsidRDefault="00D974CA" w:rsidP="00FE0EED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może, na każdym etapie postępowania, uznać, że Wykonawca nie posiada wymaganych zdolności, jeżeli zaangażowanie zasobów technicznych lub zawodowych Wykonawcy w inne przedsięwzięcia gospodarcze Wykonawcy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może mieć negatywny wpływ na realizację przedmiotu zamówienia. </w:t>
      </w:r>
    </w:p>
    <w:p w14:paraId="255C423D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EA21AA5" w14:textId="64A4E7C4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 xml:space="preserve">Rozdz. IX. </w:t>
      </w:r>
      <w:r w:rsidRPr="003C108B">
        <w:rPr>
          <w:rFonts w:ascii="Arial" w:hAnsi="Arial" w:cs="Arial"/>
          <w:b/>
          <w:bCs/>
          <w:caps/>
        </w:rPr>
        <w:t>poleganie na zasobach innych podmiotów</w:t>
      </w:r>
    </w:p>
    <w:p w14:paraId="1BE4EFAE" w14:textId="2B810856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w celu potwierdzenia spełniania warunków udziału w postępowaniu (Rozdz. VIII</w:t>
      </w:r>
      <w:r w:rsidR="00A916DE">
        <w:rPr>
          <w:rFonts w:ascii="Arial" w:eastAsia="Times New Roman" w:hAnsi="Arial" w:cs="Arial"/>
          <w:lang w:eastAsia="pl-PL"/>
        </w:rPr>
        <w:t xml:space="preserve"> pkt 2 ppkt 4</w:t>
      </w:r>
      <w:r w:rsidRPr="003C108B">
        <w:rPr>
          <w:rFonts w:ascii="Arial" w:eastAsia="Times New Roman" w:hAnsi="Arial" w:cs="Arial"/>
          <w:lang w:eastAsia="pl-PL"/>
        </w:rPr>
        <w:t xml:space="preserve">) w stosownych sytuacjach oraz w odniesieniu do konkretnego zamówienia, lub jego części, polegać na zdolnościach technicznych lub zawodowych </w:t>
      </w:r>
      <w:r w:rsidR="006169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sytuacji finansowej lub ekonomicznej innych podmiotów, niezależnie od charakteru prawnego łączących go z nim stosunków prawnych. </w:t>
      </w:r>
    </w:p>
    <w:p w14:paraId="38CBA17B" w14:textId="247618EE" w:rsidR="00D974CA" w:rsidRPr="00B43E38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Wykonawca, który polega na zdolnościach lub sytuacji podmiotów udostępniających zasoby, składa, wraz z ofertą, </w:t>
      </w:r>
      <w:r w:rsidRPr="003C108B">
        <w:rPr>
          <w:rFonts w:ascii="Arial" w:eastAsia="Times New Roman" w:hAnsi="Arial" w:cs="Arial"/>
          <w:b/>
          <w:lang w:eastAsia="pl-PL"/>
        </w:rPr>
        <w:t>zobowiązanie podmiotu udostępniającego zasoby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1F3FB8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oddania mu do dyspozycji niezbędnych zasobów na potrzeby realizacji danego zamówienia potwierdzające, że Wykonawca realizując zamówienie, będzie dysponował niezbędnymi zasobami tych podmiotów. Wzór oświadczenia stanowi </w:t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 xml:space="preserve">załącznik nr 7 </w:t>
      </w:r>
      <w:r w:rsidR="00616934">
        <w:rPr>
          <w:rFonts w:ascii="Arial" w:eastAsia="Times New Roman" w:hAnsi="Arial" w:cs="Arial"/>
          <w:b/>
          <w:bCs/>
          <w:u w:val="single"/>
          <w:lang w:eastAsia="pl-PL"/>
        </w:rPr>
        <w:br/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>do SWZ.</w:t>
      </w:r>
    </w:p>
    <w:p w14:paraId="76FEB928" w14:textId="6C47555A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Zamawiający ocenia, czy udostępniane Wykonawcy przez podmioty udostępniające zasoby zdolności techniczne lub zawodowe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 ich sytuacja finansowa lub ekonomiczna,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pozwalają na wykazanie przez Wykonawcę spełniania warunków udziału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w postępowaniu, a także bada, czy nie zachodzą wobec tego podmiotu podstawy wykluczenia, które zostały przewidziane względem Wykonawcy.</w:t>
      </w:r>
    </w:p>
    <w:p w14:paraId="25122CB1" w14:textId="3D1FF284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odniesieniu do warunków dotyczących wykształcenia, kwalifikacji zawodowych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doświadczenia, Wykonawcy mogą polegać na zdolnościach podmiotów udostępniających zasoby, </w:t>
      </w:r>
      <w:r w:rsidRPr="003C108B">
        <w:rPr>
          <w:rFonts w:ascii="Arial" w:eastAsia="Times New Roman" w:hAnsi="Arial" w:cs="Arial"/>
          <w:b/>
          <w:lang w:eastAsia="pl-PL"/>
        </w:rPr>
        <w:t>jeśli podmioty te wykonają świadczenie,</w:t>
      </w:r>
      <w:r w:rsidRPr="003C108B">
        <w:rPr>
          <w:rFonts w:ascii="Arial" w:eastAsia="Times New Roman" w:hAnsi="Arial" w:cs="Arial"/>
          <w:lang w:eastAsia="pl-PL"/>
        </w:rPr>
        <w:t xml:space="preserve"> do realizacji którego te zdolności są wymagane.</w:t>
      </w:r>
    </w:p>
    <w:p w14:paraId="45495133" w14:textId="42BA64E8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Jeżeli zdolności techniczne lub zawodowe podmiotu udostępniającego zasoby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nie potwierdzają spełniania przez Wykonawcę warunków udziału w postępowaniu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lub zachodzą wobec tego podmiotu podstawy wykluczenia, Zamawiający żąda,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aby Wykonawca w terminie określonym przez Zamawiającego zastąpił ten podmiot innym podmiotem lub podmiotami albo wykazał, że samodzielnie spełnia warunki udziału w postępowaniu.</w:t>
      </w:r>
    </w:p>
    <w:p w14:paraId="28BCF5A2" w14:textId="03BE029C" w:rsidR="00D974CA" w:rsidRPr="009A4108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UWAGA: </w:t>
      </w:r>
      <w:r w:rsidRPr="00616934">
        <w:rPr>
          <w:rFonts w:ascii="Arial" w:eastAsia="Times New Roman" w:hAnsi="Arial" w:cs="Arial"/>
          <w:lang w:eastAsia="pl-PL"/>
        </w:rPr>
        <w:t xml:space="preserve">Wykonawca nie może, po upływie terminu składania ofert, powoływać </w:t>
      </w:r>
      <w:r w:rsidR="00CC3D42" w:rsidRPr="00616934">
        <w:rPr>
          <w:rFonts w:ascii="Arial" w:eastAsia="Times New Roman" w:hAnsi="Arial" w:cs="Arial"/>
          <w:lang w:eastAsia="pl-PL"/>
        </w:rPr>
        <w:br/>
      </w:r>
      <w:r w:rsidRPr="00616934">
        <w:rPr>
          <w:rFonts w:ascii="Arial" w:eastAsia="Times New Roman" w:hAnsi="Arial" w:cs="Arial"/>
          <w:lang w:eastAsia="pl-PL"/>
        </w:rPr>
        <w:t>się na zdolności lub sytuację podmiotów udostępniających zasoby, jeżeli na etapie składania ofert nie polegał on w danym zakresie na zdolnościach lub sytuacji podmiotów udostępniających zasoby.</w:t>
      </w:r>
    </w:p>
    <w:p w14:paraId="65D6AA72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28151A" w14:textId="5F65F78C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b/>
          <w:lang w:eastAsia="pl-PL"/>
        </w:rPr>
        <w:t>Rozdz. X. PODSTAWY WYKLUCZENIA Z POSTĘPOWANIA</w:t>
      </w:r>
    </w:p>
    <w:p w14:paraId="40BE6AB3" w14:textId="2B76C47C" w:rsidR="00D974CA" w:rsidRPr="003C108B" w:rsidRDefault="00D974CA" w:rsidP="00FE0EED">
      <w:pPr>
        <w:numPr>
          <w:ilvl w:val="0"/>
          <w:numId w:val="12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 postępowania o udzielenie zamówienia wyklucza się Wykonawców, w stosunku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do których zachodzi którakolwiek z okoliczności wskazanych w:</w:t>
      </w:r>
    </w:p>
    <w:p w14:paraId="6410305D" w14:textId="77777777" w:rsidR="00D974CA" w:rsidRPr="00BC0D94" w:rsidRDefault="00D974CA" w:rsidP="00FE0EED">
      <w:pPr>
        <w:numPr>
          <w:ilvl w:val="0"/>
          <w:numId w:val="13"/>
        </w:numPr>
        <w:spacing w:after="0" w:line="312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108 ust. 1 Pzp.;</w:t>
      </w:r>
    </w:p>
    <w:p w14:paraId="1F371015" w14:textId="10636F8D" w:rsidR="003E0CD2" w:rsidRPr="00BC0D94" w:rsidRDefault="00D974CA" w:rsidP="00FE0EED">
      <w:pPr>
        <w:numPr>
          <w:ilvl w:val="0"/>
          <w:numId w:val="13"/>
        </w:numPr>
        <w:spacing w:after="0" w:line="312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109 ust. 1</w:t>
      </w:r>
      <w:r w:rsidRPr="00BC0D94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>pkt. 1,4</w:t>
      </w:r>
      <w:r w:rsidR="00DF1BEF" w:rsidRPr="00BC0D94">
        <w:rPr>
          <w:rFonts w:ascii="Arial" w:eastAsia="Times New Roman" w:hAnsi="Arial" w:cs="Arial"/>
          <w:lang w:eastAsia="pl-PL"/>
        </w:rPr>
        <w:t>,6,</w:t>
      </w:r>
      <w:r w:rsidR="00D65C6A" w:rsidRPr="00BC0D94">
        <w:rPr>
          <w:rFonts w:ascii="Arial" w:eastAsia="Times New Roman" w:hAnsi="Arial" w:cs="Arial"/>
          <w:lang w:eastAsia="pl-PL"/>
        </w:rPr>
        <w:t>7</w:t>
      </w:r>
      <w:r w:rsidR="00DF1BEF" w:rsidRPr="00BC0D94">
        <w:rPr>
          <w:rFonts w:ascii="Arial" w:eastAsia="Times New Roman" w:hAnsi="Arial" w:cs="Arial"/>
          <w:lang w:eastAsia="pl-PL"/>
        </w:rPr>
        <w:t>,</w:t>
      </w:r>
      <w:r w:rsidR="00D65C6A" w:rsidRPr="00BC0D94">
        <w:rPr>
          <w:rFonts w:ascii="Arial" w:eastAsia="Times New Roman" w:hAnsi="Arial" w:cs="Arial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>Pzp, tj.:</w:t>
      </w:r>
    </w:p>
    <w:p w14:paraId="444584FE" w14:textId="086A8830" w:rsidR="00D974CA" w:rsidRPr="003C108B" w:rsidRDefault="00D974CA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który naruszył obowiązki dotyczące płatności podatków, opłat lub składek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na ubezpieczenia społeczne lub zdrowotne, z wyjątkiem przypadku, o którym mowa w art. 108 ust. 1 pkt 3, chyba że Wykonawca odpowiednio przed upływem terminu do składania wniosków o dopuszczenie do udziału w postępowaniu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albo przed upływem terminu składania ofert dokonał płatności należnych podatków, opłat lub składek na ubezpieczenia społeczne lub zdrowotne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>wraz z odsetkami lub grzywnami lub zawarł wiążące porozumienie w sprawie spłaty tych należności;</w:t>
      </w:r>
    </w:p>
    <w:p w14:paraId="3A0BD9FE" w14:textId="5F124A94" w:rsidR="00D974CA" w:rsidRDefault="00D974CA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3C108B">
        <w:rPr>
          <w:rFonts w:ascii="Arial" w:eastAsia="Times New Roman" w:hAnsi="Arial" w:cs="Arial"/>
          <w:bCs/>
          <w:kern w:val="32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A18CAD" w14:textId="77777777" w:rsidR="0090337C" w:rsidRDefault="0090337C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jeżeli występuje konflikt interesów w rozumieniu art. 56 ust. 2, którego nie można skutecznie wyeliminować w inny sposób niż przez wykluczenie Wykonawcy;</w:t>
      </w:r>
    </w:p>
    <w:p w14:paraId="43A39AA8" w14:textId="7D986392" w:rsidR="00D974CA" w:rsidRDefault="00D974CA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który, z przyczyn leżących po jego stronie, w znacznym stopniu lub zakresie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nie wykonał lub nienależycie wykonał albo długotrwale nienależycie wykonywał </w:t>
      </w:r>
      <w:r w:rsidRPr="003C108B">
        <w:rPr>
          <w:rFonts w:ascii="Arial" w:eastAsia="Times New Roman" w:hAnsi="Arial" w:cs="Arial"/>
          <w:bCs/>
          <w:kern w:val="32"/>
          <w:lang w:eastAsia="pl-PL"/>
        </w:rPr>
        <w:lastRenderedPageBreak/>
        <w:t xml:space="preserve">istotne zobowiązanie wynikające z wcześniejszej umowy w sprawie zamówienia publicznego lub umowy koncesji, co doprowadziło do wypowiedzenia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>lub odstąpienia od umowy, odszkodowania, wykonania zastępczego lub realizacji uprawnień z tytułu rękojmi za wady</w:t>
      </w:r>
      <w:r w:rsidR="00BA4ACF">
        <w:rPr>
          <w:rFonts w:ascii="Arial" w:eastAsia="Times New Roman" w:hAnsi="Arial" w:cs="Arial"/>
          <w:bCs/>
          <w:kern w:val="32"/>
          <w:lang w:eastAsia="pl-PL"/>
        </w:rPr>
        <w:t>.</w:t>
      </w:r>
    </w:p>
    <w:p w14:paraId="2EF6AF2D" w14:textId="575D9FD8" w:rsidR="00BA4ACF" w:rsidRDefault="00BA4ACF" w:rsidP="00FE0EED">
      <w:pPr>
        <w:pStyle w:val="Normalny1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</w:rPr>
      </w:pPr>
      <w:r w:rsidRPr="000662BB">
        <w:rPr>
          <w:rFonts w:ascii="Arial" w:hAnsi="Arial" w:cs="Arial"/>
        </w:rPr>
        <w:t xml:space="preserve">w art. 7 ust. 1 ustawy z dnia 13 kwietnia 2022 r. o szczególnych rozwiązaniach </w:t>
      </w:r>
      <w:r>
        <w:rPr>
          <w:rFonts w:ascii="Arial" w:hAnsi="Arial" w:cs="Arial"/>
        </w:rPr>
        <w:br/>
      </w:r>
      <w:r w:rsidRPr="000662BB">
        <w:rPr>
          <w:rFonts w:ascii="Arial" w:hAnsi="Arial" w:cs="Arial"/>
        </w:rPr>
        <w:t xml:space="preserve">w zakresie przeciwdziałania wspieraniu agresji na Ukrainę oraz służących ochronie bezpieczeństwa narodowego (Dz. U. 2022 poz. 835) z postępowania o udzielenie zamówienia publicznego </w:t>
      </w:r>
      <w:r>
        <w:rPr>
          <w:rFonts w:ascii="Arial" w:hAnsi="Arial" w:cs="Arial"/>
        </w:rPr>
        <w:t>lub konkursu prowadzonego na podstawie ustawy Pzp wyklucza się:</w:t>
      </w:r>
    </w:p>
    <w:p w14:paraId="48AB1708" w14:textId="77777777" w:rsidR="00BA4ACF" w:rsidRDefault="00BA4ACF" w:rsidP="00FE0EED">
      <w:pPr>
        <w:pStyle w:val="Normalny1"/>
        <w:numPr>
          <w:ilvl w:val="0"/>
          <w:numId w:val="58"/>
        </w:numPr>
        <w:spacing w:after="0" w:line="312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  <w:t xml:space="preserve">w rozporządzeniu 765/2006 i rozporządzeniu 269/2014 albo wpisanego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669F64E5" w14:textId="7E72D696" w:rsidR="00BA4ACF" w:rsidRDefault="00BA4ACF" w:rsidP="00FE0EED">
      <w:pPr>
        <w:pStyle w:val="Normalny1"/>
        <w:numPr>
          <w:ilvl w:val="0"/>
          <w:numId w:val="58"/>
        </w:numPr>
        <w:spacing w:after="0" w:line="312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beneficjentem rzeczywistym </w:t>
      </w:r>
      <w:r>
        <w:rPr>
          <w:rFonts w:ascii="Arial" w:hAnsi="Arial" w:cs="Arial"/>
        </w:rPr>
        <w:br/>
        <w:t xml:space="preserve">w rozumieniu ustawy z dnia 1 marca 2018 r. o przeciwdziałaniu praniu pieniędzy oraz finansowaniu terroryzmu (Dz.U. z 2022 r. poz. 593 i 655) jest osoba wymieniona w wykazach określonych w rozporządzeniu 765/2006 </w:t>
      </w:r>
      <w:r>
        <w:rPr>
          <w:rFonts w:ascii="Arial" w:hAnsi="Arial" w:cs="Arial"/>
        </w:rPr>
        <w:br/>
        <w:t xml:space="preserve">i rozporządzeniu 269/2014 albo wpisana na listę lub będąca takim beneficjentem rzeczywistym od dnia 24 lutego 2022 r., o ile została wpisana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5A30DC36" w14:textId="4BE7B40D" w:rsidR="00BA4ACF" w:rsidRPr="00BA4ACF" w:rsidRDefault="00BA4ACF" w:rsidP="00FE0EED">
      <w:pPr>
        <w:pStyle w:val="Normalny1"/>
        <w:numPr>
          <w:ilvl w:val="0"/>
          <w:numId w:val="58"/>
        </w:numPr>
        <w:spacing w:after="0" w:line="312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jednostką dominującą </w:t>
      </w:r>
      <w:r>
        <w:rPr>
          <w:rFonts w:ascii="Arial" w:hAnsi="Arial" w:cs="Arial"/>
        </w:rPr>
        <w:br/>
        <w:t xml:space="preserve">w rozumieniu art. 3 ust. 1 pkt 37 ustawy z dnia 29 września 1994 r. </w:t>
      </w:r>
      <w:r>
        <w:rPr>
          <w:rFonts w:ascii="Arial" w:hAnsi="Arial" w:cs="Arial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F9C9D1" w14:textId="4E7B1C05" w:rsidR="00D974CA" w:rsidRPr="003C108B" w:rsidRDefault="00D974CA" w:rsidP="00FE0EED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zostać wykluczony przez Zamawiającego na każdym etapie postępowania o udzielenie zamówienia</w:t>
      </w:r>
      <w:r w:rsidR="003B4E01" w:rsidRPr="003C108B">
        <w:rPr>
          <w:rFonts w:ascii="Arial" w:eastAsia="Times New Roman" w:hAnsi="Arial" w:cs="Arial"/>
          <w:lang w:eastAsia="pl-PL"/>
        </w:rPr>
        <w:t xml:space="preserve"> publicznego</w:t>
      </w:r>
      <w:r w:rsidRPr="003C108B">
        <w:rPr>
          <w:rFonts w:ascii="Arial" w:eastAsia="Times New Roman" w:hAnsi="Arial" w:cs="Arial"/>
          <w:lang w:eastAsia="pl-PL"/>
        </w:rPr>
        <w:t>.</w:t>
      </w:r>
    </w:p>
    <w:p w14:paraId="74C055ED" w14:textId="74E55E0C" w:rsidR="00D974CA" w:rsidRDefault="00D974CA" w:rsidP="00FE0EED">
      <w:pPr>
        <w:numPr>
          <w:ilvl w:val="0"/>
          <w:numId w:val="12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Wykluczenie Wykonawcy następuje zgodnie z art. 111 Pzp. </w:t>
      </w:r>
    </w:p>
    <w:p w14:paraId="1E55EC0C" w14:textId="77777777" w:rsidR="00CB2169" w:rsidRPr="003C108B" w:rsidRDefault="00CB2169" w:rsidP="00402956">
      <w:pPr>
        <w:spacing w:after="0" w:line="264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1AD60BC" w14:textId="4FCDC5DC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Rozdz. XI. OŚWIADCZENIA I DOKUMENTY, JAKIE ZOBOWIĄZANI SĄ DOSTARCZYĆ WYKONAWCY W CELU POTWIERDZENIA SPEŁNIANIA WARUNKÓW UDZIAŁU </w:t>
      </w:r>
      <w:r w:rsidRPr="003C108B">
        <w:rPr>
          <w:rFonts w:ascii="Arial" w:eastAsia="Times New Roman" w:hAnsi="Arial" w:cs="Arial"/>
          <w:b/>
          <w:lang w:eastAsia="pl-PL"/>
        </w:rPr>
        <w:br/>
        <w:t xml:space="preserve">W POSTĘPOWANIU ORAZ WYKAZANIA BRAKU PODSTAW WYKLUCZENIA </w:t>
      </w:r>
    </w:p>
    <w:p w14:paraId="4364B4AF" w14:textId="194BFA6C" w:rsidR="00D974CA" w:rsidRPr="00B43E38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</w:rPr>
        <w:t>Do oferty</w:t>
      </w:r>
      <w:r w:rsidR="004454C4">
        <w:rPr>
          <w:rFonts w:ascii="Arial" w:hAnsi="Arial" w:cs="Arial"/>
        </w:rPr>
        <w:t>,</w:t>
      </w:r>
      <w:r w:rsidRPr="003C108B">
        <w:rPr>
          <w:rFonts w:ascii="Arial" w:hAnsi="Arial" w:cs="Arial"/>
        </w:rPr>
        <w:t xml:space="preserve"> każdy Wykonawca zobowiązany jest dołączyć aktualne na dzień składania ofert oświadczenie o spełnianiu warunków udziału w postępowaniu oraz o braku podstaw do wykluczenia z postępowania – </w:t>
      </w:r>
      <w:r w:rsidRPr="00B43E38">
        <w:rPr>
          <w:rFonts w:ascii="Arial" w:hAnsi="Arial" w:cs="Arial"/>
        </w:rPr>
        <w:t xml:space="preserve">zgodnie </w:t>
      </w:r>
      <w:r w:rsidRPr="00B43E38">
        <w:rPr>
          <w:rFonts w:ascii="Arial" w:hAnsi="Arial" w:cs="Arial"/>
          <w:bCs/>
        </w:rPr>
        <w:t>z</w:t>
      </w:r>
      <w:r w:rsidRPr="00B43E38">
        <w:rPr>
          <w:rFonts w:ascii="Arial" w:hAnsi="Arial" w:cs="Arial"/>
          <w:b/>
        </w:rPr>
        <w:t xml:space="preserve"> Załącznikiem nr 4 do SWZ.</w:t>
      </w:r>
    </w:p>
    <w:p w14:paraId="097473BF" w14:textId="77777777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Informacje zawarte w oświadczeniu, o którym mowa w pkt 1 stanowią wstępne potwierdzenie, że Wykonawca nie podlega wykluczeniu oraz spełnia warunki udziału w postępowaniu.</w:t>
      </w:r>
    </w:p>
    <w:p w14:paraId="53891584" w14:textId="6E5F184A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lastRenderedPageBreak/>
        <w:t xml:space="preserve">W przypadku wspólnego ubiegania się o zamówienie przez Wykonawców, oświadczenie, o którym mowa w pkt. 1 składa każdy z Wykonawców wspólnie ubiegających 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 o zamówienie.</w:t>
      </w:r>
    </w:p>
    <w:p w14:paraId="4D0B4C75" w14:textId="77777777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Wykonawca, który zamierza powierzyć wykonanie części zamówienia Podwykonawcom, w celu wykazania braku istnienia wobec nich podstaw wykluczenia z udziału w postępowaniu zamieszcza informacje o Podwykonawcach w oświadczeniu, o którym mowa w pkt. 1.</w:t>
      </w:r>
    </w:p>
    <w:p w14:paraId="458106BC" w14:textId="614D3B3C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w postępowaniu lub kryteriów selekcji, w zakresie, w jakim Wykonawca powołuje się </w:t>
      </w:r>
      <w:r w:rsidR="00CB2169">
        <w:rPr>
          <w:rFonts w:ascii="Arial" w:hAnsi="Arial" w:cs="Arial"/>
        </w:rPr>
        <w:br/>
      </w:r>
      <w:r w:rsidRPr="003C108B">
        <w:rPr>
          <w:rFonts w:ascii="Arial" w:hAnsi="Arial" w:cs="Arial"/>
        </w:rPr>
        <w:t>na jego zasoby.</w:t>
      </w:r>
    </w:p>
    <w:p w14:paraId="01EC3929" w14:textId="77777777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  <w:b/>
          <w:u w:val="single"/>
        </w:rPr>
      </w:pPr>
      <w:r w:rsidRPr="003C108B">
        <w:rPr>
          <w:rFonts w:ascii="Arial" w:hAnsi="Arial" w:cs="Arial"/>
          <w:b/>
          <w:u w:val="single"/>
        </w:rPr>
        <w:t>Zamawiający przed udzieleniem zamówienia, wezwie Wykonawcę, którego oferta została najwyżej oceniona, do złożenia w wyznaczonym terminie, nie krótszym niż 5 dni od dnia wezwania, aktualnych na dzień złożenia następujących oświadczeń lub dokumentów:</w:t>
      </w:r>
    </w:p>
    <w:p w14:paraId="5E598BB8" w14:textId="228529E0" w:rsidR="00D974CA" w:rsidRPr="003C108B" w:rsidRDefault="00D974CA" w:rsidP="00FE0EED">
      <w:pPr>
        <w:pStyle w:val="Akapitzlist"/>
        <w:numPr>
          <w:ilvl w:val="0"/>
          <w:numId w:val="16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</w:rPr>
      </w:pPr>
      <w:r w:rsidRPr="00BA4ACF">
        <w:rPr>
          <w:rFonts w:ascii="Arial" w:hAnsi="Arial" w:cs="Arial"/>
          <w:b/>
        </w:rPr>
        <w:t>zaświadczenia właściwego naczelnika urzędu skarbowego</w:t>
      </w:r>
      <w:r w:rsidRPr="003C108B">
        <w:rPr>
          <w:rFonts w:ascii="Arial" w:hAnsi="Arial" w:cs="Arial"/>
        </w:rPr>
        <w:t xml:space="preserve"> potwierdzającego,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że Wykonawca nie zalega z opłacaniem podatków i opłat, w zakresie art. 109 ust. 1 pkt 1 ustawy, wystawionego </w:t>
      </w:r>
      <w:r w:rsidRPr="003C108B">
        <w:rPr>
          <w:rFonts w:ascii="Arial" w:hAnsi="Arial" w:cs="Arial"/>
          <w:bCs/>
        </w:rPr>
        <w:t>nie wcześniej niż 3 miesiące</w:t>
      </w:r>
      <w:r w:rsidRPr="003C108B">
        <w:rPr>
          <w:rFonts w:ascii="Arial" w:hAnsi="Arial" w:cs="Arial"/>
        </w:rPr>
        <w:t xml:space="preserve"> przed jego złożeniem, </w:t>
      </w:r>
      <w:r w:rsidRPr="003C108B">
        <w:rPr>
          <w:rFonts w:ascii="Arial" w:hAnsi="Arial" w:cs="Arial"/>
        </w:rPr>
        <w:br/>
        <w:t xml:space="preserve">a w przypadku zalegania z opłacaniem podatków lub opłat wraz z zaświadczeniem Zamawiający żąda złożenia dokumentów potwierdzających, że odpowiednio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>przed upływem terminu składania wniosków o dopuszczenie do udziału w postępowaniu albo przed upływem terminu składania ofert Wykonawca dokonał płatności należnych podatków lub opłat wraz z odsetkami lub grzywnami lub zawarł wiążące porozumienie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>w sprawie spłat tych należności;</w:t>
      </w:r>
    </w:p>
    <w:p w14:paraId="2C520A08" w14:textId="2F20C863" w:rsidR="00D974CA" w:rsidRPr="003C108B" w:rsidRDefault="00D974CA" w:rsidP="00FE0EED">
      <w:pPr>
        <w:pStyle w:val="Akapitzlist"/>
        <w:numPr>
          <w:ilvl w:val="0"/>
          <w:numId w:val="16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</w:rPr>
      </w:pPr>
      <w:r w:rsidRPr="00BA4ACF">
        <w:rPr>
          <w:rFonts w:ascii="Arial" w:hAnsi="Arial" w:cs="Arial"/>
          <w:b/>
        </w:rPr>
        <w:t>zaświadczenia albo innego dokumentu właściwej terenowej jednostki organizacyjnej Zakładu Ubezpieczeń Społecznyc</w:t>
      </w:r>
      <w:r w:rsidR="00BA4ACF" w:rsidRPr="00BA4ACF">
        <w:rPr>
          <w:rFonts w:ascii="Arial" w:hAnsi="Arial" w:cs="Arial"/>
          <w:b/>
        </w:rPr>
        <w:t>h</w:t>
      </w:r>
      <w:r w:rsidRPr="00BA4ACF">
        <w:rPr>
          <w:rFonts w:ascii="Arial" w:hAnsi="Arial" w:cs="Arial"/>
        </w:rPr>
        <w:t xml:space="preserve"> lub właściwego oddziału regionalnego lub właściwej placówki terenowej Kasy Rolniczego Ubezpieczenia Społecznego </w:t>
      </w:r>
      <w:r w:rsidRPr="003C108B">
        <w:rPr>
          <w:rFonts w:ascii="Arial" w:hAnsi="Arial" w:cs="Arial"/>
        </w:rPr>
        <w:t>potwierdzającego,</w:t>
      </w:r>
      <w:r w:rsidR="00BA4ACF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że Wykonawca nie zalega z opłacaniem składek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na ubezpieczenia społeczne i zdrowotne w zakresie art. 109 ust. 1 pkt 1 ustawy, wystawionego </w:t>
      </w:r>
      <w:r w:rsidRPr="00BA4ACF">
        <w:rPr>
          <w:rFonts w:ascii="Arial" w:hAnsi="Arial" w:cs="Arial"/>
          <w:b/>
          <w:bCs/>
        </w:rPr>
        <w:t>nie wcześniej</w:t>
      </w:r>
      <w:r w:rsidR="00BA4ACF" w:rsidRPr="00BA4ACF">
        <w:rPr>
          <w:rFonts w:ascii="Arial" w:hAnsi="Arial" w:cs="Arial"/>
          <w:b/>
          <w:bCs/>
        </w:rPr>
        <w:t xml:space="preserve"> </w:t>
      </w:r>
      <w:r w:rsidRPr="00BA4ACF">
        <w:rPr>
          <w:rFonts w:ascii="Arial" w:hAnsi="Arial" w:cs="Arial"/>
          <w:b/>
          <w:bCs/>
        </w:rPr>
        <w:t>niż 3 miesiące</w:t>
      </w:r>
      <w:r w:rsidRPr="003C108B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 xml:space="preserve">przed jego złożeniem, a w przypadku zalegania z opłacaniem składek na ubezpieczenia społeczne lub zdrowotne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>wraz z zaświadczeniem albo innym dokumentem Zamawiający żąda złożenia dokumentów potwierdzających, że odpowiednio przed upływem terminu składania wniosków o dopuszczenie do udziału w postępowaniu albo przed upływem terminu składania ofert Wykonawca dokonał płatności należnych składek na ubezpieczenia społeczne lub zdrowotne wraz z odsetkami lub grzywnami lub zawarł wiążące porozumienie w sprawie spłat tych należności;</w:t>
      </w:r>
    </w:p>
    <w:p w14:paraId="6257ACDF" w14:textId="239EA5A6" w:rsidR="00D974CA" w:rsidRPr="00B43E38" w:rsidRDefault="00D974CA" w:rsidP="00FE0EED">
      <w:pPr>
        <w:pStyle w:val="Akapitzlist"/>
        <w:numPr>
          <w:ilvl w:val="0"/>
          <w:numId w:val="16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  <w:b/>
        </w:rPr>
      </w:pPr>
      <w:r w:rsidRPr="00BA4ACF">
        <w:rPr>
          <w:rFonts w:ascii="Arial" w:hAnsi="Arial" w:cs="Arial"/>
          <w:b/>
        </w:rPr>
        <w:t>oświadczenia Wykonawcy, w zakresie art. 108 ust. 1 pkt 5 ustawy, o braku przynależności do tej samej grupy kapitałowej</w:t>
      </w:r>
      <w:r w:rsidRPr="003C108B">
        <w:rPr>
          <w:rFonts w:ascii="Arial" w:hAnsi="Arial" w:cs="Arial"/>
        </w:rPr>
        <w:t xml:space="preserve"> w rozumieniu ustawy z dnia 16 lutego 2007 r. o ochronie konkurencji i konsumentów (</w:t>
      </w:r>
      <w:r w:rsidR="00D74FFC" w:rsidRPr="003C108B">
        <w:rPr>
          <w:rFonts w:ascii="Arial" w:hAnsi="Arial" w:cs="Arial"/>
        </w:rPr>
        <w:t xml:space="preserve">tj. </w:t>
      </w:r>
      <w:r w:rsidRPr="003C108B">
        <w:rPr>
          <w:rFonts w:ascii="Arial" w:hAnsi="Arial" w:cs="Arial"/>
        </w:rPr>
        <w:t>Dz. U. z 202</w:t>
      </w:r>
      <w:r w:rsidR="00D74FFC" w:rsidRPr="003C108B">
        <w:rPr>
          <w:rFonts w:ascii="Arial" w:hAnsi="Arial" w:cs="Arial"/>
        </w:rPr>
        <w:t>1</w:t>
      </w:r>
      <w:r w:rsidRPr="003C108B">
        <w:rPr>
          <w:rFonts w:ascii="Arial" w:hAnsi="Arial" w:cs="Arial"/>
        </w:rPr>
        <w:t xml:space="preserve"> r. poz.</w:t>
      </w:r>
      <w:r w:rsidR="00D74FFC" w:rsidRPr="003C108B">
        <w:rPr>
          <w:rFonts w:ascii="Arial" w:hAnsi="Arial" w:cs="Arial"/>
        </w:rPr>
        <w:t xml:space="preserve"> 275</w:t>
      </w:r>
      <w:r w:rsidRPr="003C108B">
        <w:rPr>
          <w:rFonts w:ascii="Arial" w:hAnsi="Arial" w:cs="Arial"/>
        </w:rPr>
        <w:t xml:space="preserve">), </w:t>
      </w:r>
      <w:r w:rsidR="00651AA0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lastRenderedPageBreak/>
        <w:t xml:space="preserve">z innym Wykonawcą, który złożył odrębną ofertę, ofertę częściową lub wniosek </w:t>
      </w:r>
      <w:r w:rsidR="00651AA0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>o dopuszczenie do udziału w postępowaniu albo oświadczenie o przynależności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do tej samej grupy kapitałowej wraz z dokumentami lub informacjami potwierdzającymi przygotowanie oferty, oferty częściowej lub wniosku o dopuszczenie do udziału </w:t>
      </w:r>
      <w:r w:rsidR="00651AA0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w postępowaniu niezależnie od innego Wykonawcy należącego do tej samej grupy kapitałowej </w:t>
      </w:r>
      <w:r w:rsidRPr="00B43E38">
        <w:rPr>
          <w:rFonts w:ascii="Arial" w:hAnsi="Arial" w:cs="Arial"/>
        </w:rPr>
        <w:t xml:space="preserve">– </w:t>
      </w:r>
      <w:r w:rsidRPr="00B43E38">
        <w:rPr>
          <w:rFonts w:ascii="Arial" w:hAnsi="Arial" w:cs="Arial"/>
          <w:b/>
        </w:rPr>
        <w:t>załącznik nr 5 do SWZ</w:t>
      </w:r>
      <w:r w:rsidRPr="00B43E38">
        <w:rPr>
          <w:rFonts w:ascii="Arial" w:hAnsi="Arial" w:cs="Arial"/>
          <w:bCs/>
        </w:rPr>
        <w:t>;</w:t>
      </w:r>
    </w:p>
    <w:p w14:paraId="14D163A3" w14:textId="12A95234" w:rsidR="003E34BF" w:rsidRPr="00CB2169" w:rsidRDefault="0081097C" w:rsidP="00FE0EED">
      <w:pPr>
        <w:pStyle w:val="Akapitzlist"/>
        <w:numPr>
          <w:ilvl w:val="0"/>
          <w:numId w:val="16"/>
        </w:numPr>
        <w:spacing w:after="0" w:line="312" w:lineRule="auto"/>
        <w:ind w:left="426" w:firstLine="0"/>
        <w:jc w:val="both"/>
        <w:rPr>
          <w:rFonts w:ascii="Arial" w:hAnsi="Arial" w:cs="Arial"/>
          <w:b/>
        </w:rPr>
      </w:pPr>
      <w:r w:rsidRPr="00BA4ACF">
        <w:rPr>
          <w:rFonts w:ascii="Arial" w:hAnsi="Arial" w:cs="Arial"/>
          <w:b/>
          <w:bCs/>
        </w:rPr>
        <w:t>wykaz</w:t>
      </w:r>
      <w:r w:rsidR="00960E69" w:rsidRPr="00BA4ACF">
        <w:rPr>
          <w:rFonts w:ascii="Arial" w:hAnsi="Arial" w:cs="Arial"/>
          <w:b/>
          <w:bCs/>
        </w:rPr>
        <w:t>u</w:t>
      </w:r>
      <w:r w:rsidRPr="00BA4ACF">
        <w:rPr>
          <w:rFonts w:ascii="Arial" w:hAnsi="Arial" w:cs="Arial"/>
          <w:b/>
          <w:bCs/>
        </w:rPr>
        <w:t xml:space="preserve"> wykonanych, a w przypadku świadczeń okresowych lub ciągłych również wykonywanych</w:t>
      </w:r>
      <w:r w:rsidR="009B2233" w:rsidRPr="00BA4ACF">
        <w:rPr>
          <w:rFonts w:ascii="Arial" w:hAnsi="Arial" w:cs="Arial"/>
          <w:b/>
          <w:bCs/>
        </w:rPr>
        <w:t>, a w przypadku świadczeń okresowych lub ciągłych również wykonywanych głównych dostaw związanych z przedmiotem zamówienia</w:t>
      </w:r>
      <w:r w:rsidR="009B2233">
        <w:rPr>
          <w:rFonts w:ascii="Arial" w:hAnsi="Arial" w:cs="Arial"/>
        </w:rPr>
        <w:t xml:space="preserve"> </w:t>
      </w:r>
      <w:r w:rsidR="00CC3D42">
        <w:rPr>
          <w:rFonts w:ascii="Arial" w:hAnsi="Arial" w:cs="Arial"/>
        </w:rPr>
        <w:br/>
      </w:r>
      <w:r w:rsidR="009B2233">
        <w:rPr>
          <w:rFonts w:ascii="Arial" w:hAnsi="Arial" w:cs="Arial"/>
        </w:rPr>
        <w:t xml:space="preserve">lub o podobnym charakterze w okresie ostatnich trzech lat przed upływem terminu składania ofert, a jeżeli okres prowadzenia działalności jest krótszy – w tym okresie, wraz z podaniem wartości przedmiotu, dat wykonania i podmiotów na rzecz, których dostawy zostały wykonane, z załączeniem dowodów, czy dostawy zostały wykonane </w:t>
      </w:r>
      <w:r w:rsidR="00CC3D42">
        <w:rPr>
          <w:rFonts w:ascii="Arial" w:hAnsi="Arial" w:cs="Arial"/>
        </w:rPr>
        <w:br/>
      </w:r>
      <w:r w:rsidR="009B2233">
        <w:rPr>
          <w:rFonts w:ascii="Arial" w:hAnsi="Arial" w:cs="Arial"/>
        </w:rPr>
        <w:t xml:space="preserve">lub są wykonywane należycie. </w:t>
      </w:r>
      <w:r w:rsidR="009B2233" w:rsidRPr="00CB2169">
        <w:rPr>
          <w:rFonts w:ascii="Arial" w:hAnsi="Arial" w:cs="Arial"/>
          <w:b/>
          <w:bCs/>
        </w:rPr>
        <w:t xml:space="preserve">Wymagane max. </w:t>
      </w:r>
      <w:r w:rsidR="00B77DA9" w:rsidRPr="00CB2169">
        <w:rPr>
          <w:rFonts w:ascii="Arial" w:hAnsi="Arial" w:cs="Arial"/>
          <w:b/>
          <w:bCs/>
        </w:rPr>
        <w:t>2</w:t>
      </w:r>
      <w:r w:rsidR="009B2233" w:rsidRPr="00CB2169">
        <w:rPr>
          <w:rFonts w:ascii="Arial" w:hAnsi="Arial" w:cs="Arial"/>
          <w:b/>
          <w:bCs/>
        </w:rPr>
        <w:t xml:space="preserve"> dostawy o łącznej wartości:</w:t>
      </w:r>
    </w:p>
    <w:p w14:paraId="11450935" w14:textId="1E66130B" w:rsidR="009B2233" w:rsidRPr="00CB2169" w:rsidRDefault="009B2233" w:rsidP="00FE0EED">
      <w:pPr>
        <w:pStyle w:val="Akapitzlist"/>
        <w:numPr>
          <w:ilvl w:val="0"/>
          <w:numId w:val="56"/>
        </w:numPr>
        <w:spacing w:after="0" w:line="312" w:lineRule="auto"/>
        <w:jc w:val="both"/>
        <w:rPr>
          <w:rFonts w:ascii="Arial" w:hAnsi="Arial" w:cs="Arial"/>
          <w:b/>
        </w:rPr>
      </w:pPr>
      <w:r w:rsidRPr="00CB2169">
        <w:rPr>
          <w:rFonts w:ascii="Arial" w:hAnsi="Arial" w:cs="Arial"/>
          <w:b/>
        </w:rPr>
        <w:t xml:space="preserve">część I – min. </w:t>
      </w:r>
      <w:r w:rsidR="00CC3D42" w:rsidRPr="00CB2169">
        <w:rPr>
          <w:rFonts w:ascii="Arial" w:hAnsi="Arial" w:cs="Arial"/>
          <w:b/>
        </w:rPr>
        <w:t>11</w:t>
      </w:r>
      <w:r w:rsidRPr="00CB2169">
        <w:rPr>
          <w:rFonts w:ascii="Arial" w:hAnsi="Arial" w:cs="Arial"/>
          <w:b/>
        </w:rPr>
        <w:t>0 000 zł;</w:t>
      </w:r>
    </w:p>
    <w:p w14:paraId="5FD80D62" w14:textId="7C9C7B3D" w:rsidR="009B2233" w:rsidRPr="00CB2169" w:rsidRDefault="009B2233" w:rsidP="00FE0EED">
      <w:pPr>
        <w:pStyle w:val="Akapitzlist"/>
        <w:numPr>
          <w:ilvl w:val="0"/>
          <w:numId w:val="56"/>
        </w:numPr>
        <w:spacing w:after="0" w:line="312" w:lineRule="auto"/>
        <w:jc w:val="both"/>
        <w:rPr>
          <w:rFonts w:ascii="Arial" w:hAnsi="Arial" w:cs="Arial"/>
          <w:b/>
        </w:rPr>
      </w:pPr>
      <w:r w:rsidRPr="00CB2169">
        <w:rPr>
          <w:rFonts w:ascii="Arial" w:hAnsi="Arial" w:cs="Arial"/>
          <w:b/>
        </w:rPr>
        <w:t>część II – min. 1</w:t>
      </w:r>
      <w:r w:rsidR="00CC3D42" w:rsidRPr="00CB2169">
        <w:rPr>
          <w:rFonts w:ascii="Arial" w:hAnsi="Arial" w:cs="Arial"/>
          <w:b/>
        </w:rPr>
        <w:t>3</w:t>
      </w:r>
      <w:r w:rsidRPr="00CB2169">
        <w:rPr>
          <w:rFonts w:ascii="Arial" w:hAnsi="Arial" w:cs="Arial"/>
          <w:b/>
        </w:rPr>
        <w:t>0 000 zł;</w:t>
      </w:r>
    </w:p>
    <w:p w14:paraId="20413C85" w14:textId="4F653AB6" w:rsidR="0081097C" w:rsidRPr="00B43E38" w:rsidRDefault="0081097C" w:rsidP="00FE0EED">
      <w:pPr>
        <w:pStyle w:val="Akapitzlist"/>
        <w:spacing w:after="0" w:line="312" w:lineRule="auto"/>
        <w:ind w:left="426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bCs/>
        </w:rPr>
        <w:t>W przypadku złożenia ofert na kilka części Wykonawca zobowiązany jest przedstawić referencje /oświadczenia o łącznej wartości dla poszczególnych części zamówienia.</w:t>
      </w:r>
      <w:r w:rsidRPr="003C108B">
        <w:rPr>
          <w:rFonts w:ascii="Arial" w:hAnsi="Arial" w:cs="Arial"/>
          <w:bCs/>
          <w:i/>
          <w:iCs/>
        </w:rPr>
        <w:t xml:space="preserve"> Dowodami o których mowa, są referencje bądź inne dokumenty wystawione przez podmiot, na rzecz którego </w:t>
      </w:r>
      <w:r w:rsidR="003B4E01" w:rsidRPr="003C108B">
        <w:rPr>
          <w:rFonts w:ascii="Arial" w:hAnsi="Arial" w:cs="Arial"/>
          <w:bCs/>
          <w:i/>
          <w:iCs/>
        </w:rPr>
        <w:t>dostawy</w:t>
      </w:r>
      <w:r w:rsidRPr="003C108B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 </w:t>
      </w:r>
      <w:r w:rsidR="00CB2169">
        <w:rPr>
          <w:rFonts w:ascii="Arial" w:hAnsi="Arial" w:cs="Arial"/>
          <w:bCs/>
          <w:i/>
          <w:iCs/>
        </w:rPr>
        <w:br/>
      </w:r>
      <w:r w:rsidRPr="003C108B">
        <w:rPr>
          <w:rFonts w:ascii="Arial" w:hAnsi="Arial" w:cs="Arial"/>
          <w:bCs/>
          <w:i/>
          <w:iCs/>
        </w:rPr>
        <w:t xml:space="preserve">o obiektywnym charakterze Wykonawca nie jest w stanie uzyskać tych dokumentów składa swoje oświadczenie. W przypadku świadczeń okresowych lub ciągłych nadal wykonywanych referencje bądź inne dokumenty potwierdzające ich należyte wykonanie powinny być wydane nie wcześniej niż 3 miesiące przed upływem terminu składania </w:t>
      </w:r>
      <w:r w:rsidRPr="009B2233">
        <w:rPr>
          <w:rFonts w:ascii="Arial" w:hAnsi="Arial" w:cs="Arial"/>
          <w:bCs/>
          <w:i/>
          <w:iCs/>
        </w:rPr>
        <w:t>ofert</w:t>
      </w:r>
      <w:r w:rsidR="00960E69" w:rsidRPr="009B2233">
        <w:rPr>
          <w:rFonts w:ascii="Arial" w:hAnsi="Arial" w:cs="Arial"/>
          <w:bCs/>
          <w:i/>
          <w:iCs/>
        </w:rPr>
        <w:t xml:space="preserve"> – </w:t>
      </w:r>
      <w:r w:rsidR="00B43E38" w:rsidRPr="009B2233">
        <w:rPr>
          <w:rFonts w:ascii="Arial" w:hAnsi="Arial" w:cs="Arial"/>
          <w:b/>
        </w:rPr>
        <w:t>Z</w:t>
      </w:r>
      <w:r w:rsidR="00960E69" w:rsidRPr="009B2233">
        <w:rPr>
          <w:rFonts w:ascii="Arial" w:hAnsi="Arial" w:cs="Arial"/>
          <w:b/>
        </w:rPr>
        <w:t>ałącz</w:t>
      </w:r>
      <w:r w:rsidR="00960E69" w:rsidRPr="00B43E38">
        <w:rPr>
          <w:rFonts w:ascii="Arial" w:hAnsi="Arial" w:cs="Arial"/>
          <w:b/>
        </w:rPr>
        <w:t>nik nr 6 do SWZ.</w:t>
      </w:r>
    </w:p>
    <w:p w14:paraId="3CBEAE58" w14:textId="17B45808" w:rsidR="00484163" w:rsidRPr="005725E0" w:rsidRDefault="00D974CA" w:rsidP="00FE0EED">
      <w:pPr>
        <w:suppressAutoHyphens/>
        <w:autoSpaceDE w:val="0"/>
        <w:spacing w:after="0" w:line="312" w:lineRule="auto"/>
        <w:ind w:left="426"/>
        <w:jc w:val="both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</w:rPr>
        <w:t xml:space="preserve">UWAGA: </w:t>
      </w:r>
      <w:r w:rsidRPr="005725E0">
        <w:rPr>
          <w:rFonts w:ascii="Arial" w:hAnsi="Arial" w:cs="Arial"/>
          <w:b/>
          <w:bCs/>
        </w:rPr>
        <w:t>W przypadku oferty składanej przez Wykonawców wspólnie ubiegających się o udzielenie zamówienia (Konsorcjum, spółka cywilna), dokumenty, o których mowa w ppkt 1, 2 i 3 składane będą przez każdego partnera konsorcjum/ wspólnika spółki cywilnej.</w:t>
      </w:r>
    </w:p>
    <w:p w14:paraId="08BD2FF3" w14:textId="77777777" w:rsidR="00960E69" w:rsidRPr="003C108B" w:rsidRDefault="00D974CA" w:rsidP="00FE0EED">
      <w:pPr>
        <w:pStyle w:val="Akapitzlist"/>
        <w:numPr>
          <w:ilvl w:val="0"/>
          <w:numId w:val="15"/>
        </w:numPr>
        <w:suppressAutoHyphens/>
        <w:autoSpaceDE w:val="0"/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Jeżeli Wykonawca ma siedzibę lub miejsce zamieszkania poza granicami Rzeczypospolitej Polskiej, zamiast:</w:t>
      </w:r>
    </w:p>
    <w:p w14:paraId="47EB839A" w14:textId="1BB1E41C" w:rsidR="00D974CA" w:rsidRPr="003C108B" w:rsidRDefault="00960E69" w:rsidP="00FE0EED">
      <w:pPr>
        <w:pStyle w:val="Akapitzlist"/>
        <w:numPr>
          <w:ilvl w:val="2"/>
          <w:numId w:val="8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D974CA" w:rsidRPr="003C108B">
        <w:rPr>
          <w:rFonts w:ascii="Arial" w:hAnsi="Arial" w:cs="Arial"/>
        </w:rPr>
        <w:t xml:space="preserve">zaświadczenia, o którym mowa w pkt 6 ppkt 1, zaświadczenia albo innego dokumentu potwierdzającego, że Wykonawca nie zalega z opłacaniem składek </w:t>
      </w:r>
      <w:r w:rsidR="00CB2169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 xml:space="preserve">na ubezpieczenia społeczne lub zdrowotne, o których mowa w pkt 6 ppkt 2, lub odpisu albo informacji z Krajowego Rejestru Sądowego lub z Centralnej Ewidencji i Informacji </w:t>
      </w:r>
      <w:r w:rsidR="00CB2169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 xml:space="preserve">o Działalności Gospodarczej, o których mowa w </w:t>
      </w:r>
      <w:r w:rsidR="00D974CA" w:rsidRPr="00203689">
        <w:rPr>
          <w:rFonts w:ascii="Arial" w:hAnsi="Arial" w:cs="Arial"/>
        </w:rPr>
        <w:t xml:space="preserve">Rozdz. XV pkt 4 – składa </w:t>
      </w:r>
      <w:r w:rsidR="00D974CA" w:rsidRPr="003C108B">
        <w:rPr>
          <w:rFonts w:ascii="Arial" w:hAnsi="Arial" w:cs="Arial"/>
        </w:rPr>
        <w:t xml:space="preserve">dokument </w:t>
      </w:r>
      <w:r w:rsidR="00CB2169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>lub dokumenty wystawione w kraju, w którym Wykonawca ma siedzibę lub miejsce zamieszkania, potwierdzające odpowiednio, że:</w:t>
      </w:r>
    </w:p>
    <w:p w14:paraId="31248AC8" w14:textId="45B2BC9F" w:rsidR="00D974CA" w:rsidRPr="003C108B" w:rsidRDefault="00D974CA" w:rsidP="00FE0EED">
      <w:pPr>
        <w:pStyle w:val="Akapitzlist"/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naruszył obowiązków dotyczących płatności podatków, opłat lub składek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na ubezpieczenie społeczne lub zdrowotne,</w:t>
      </w:r>
    </w:p>
    <w:p w14:paraId="61ECDA58" w14:textId="77777777" w:rsidR="00D974CA" w:rsidRPr="003C108B" w:rsidRDefault="00D974CA" w:rsidP="00FE0EED">
      <w:pPr>
        <w:pStyle w:val="Akapitzlist"/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lastRenderedPageBreak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6814AF1" w14:textId="74FAF4BA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Dokumenty, o których mowa w pkt </w:t>
      </w:r>
      <w:r w:rsidR="003B4E01" w:rsidRPr="003C108B">
        <w:rPr>
          <w:rFonts w:ascii="Arial" w:eastAsia="Times New Roman" w:hAnsi="Arial" w:cs="Arial"/>
          <w:lang w:eastAsia="pl-PL"/>
        </w:rPr>
        <w:t>7</w:t>
      </w:r>
      <w:r w:rsidR="00623B79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powinny być wystawione nie wcześniej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niż </w:t>
      </w:r>
      <w:r w:rsidRPr="003C108B">
        <w:rPr>
          <w:rFonts w:ascii="Arial" w:eastAsia="Times New Roman" w:hAnsi="Arial" w:cs="Arial"/>
          <w:b/>
          <w:lang w:eastAsia="pl-PL"/>
        </w:rPr>
        <w:t>3 miesiące</w:t>
      </w:r>
      <w:r w:rsidRPr="003C108B">
        <w:rPr>
          <w:rFonts w:ascii="Arial" w:eastAsia="Times New Roman" w:hAnsi="Arial" w:cs="Arial"/>
          <w:lang w:eastAsia="pl-PL"/>
        </w:rPr>
        <w:t xml:space="preserve"> przed ich złożeniem.</w:t>
      </w:r>
    </w:p>
    <w:p w14:paraId="3924EBBF" w14:textId="6F90F6B4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hAnsi="Arial" w:cs="Arial"/>
        </w:rPr>
        <w:t>Jeżeli w kraju, w którym Wykonawca ma siedzibę lub miejsce zamieszkania, nie wydaje się dokumentów, o których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 xml:space="preserve">mowa w pkt </w:t>
      </w:r>
      <w:r w:rsidR="003B4E01" w:rsidRPr="003C108B">
        <w:rPr>
          <w:rFonts w:ascii="Arial" w:hAnsi="Arial" w:cs="Arial"/>
        </w:rPr>
        <w:t>7</w:t>
      </w:r>
      <w:r w:rsidRPr="003C108B">
        <w:rPr>
          <w:rFonts w:ascii="Arial" w:hAnsi="Arial" w:cs="Arial"/>
        </w:rPr>
        <w:t xml:space="preserve">, lub gdy dokumenty te nie odnoszą 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 do wszystkich przypadków, o których mowa w art. 108 ust. 1 pkt 1, 2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 xml:space="preserve">i 4, </w:t>
      </w:r>
      <w:r w:rsidR="00CB2169">
        <w:rPr>
          <w:rFonts w:ascii="Arial" w:hAnsi="Arial" w:cs="Arial"/>
        </w:rPr>
        <w:br/>
      </w:r>
      <w:r w:rsidRPr="003C108B">
        <w:rPr>
          <w:rFonts w:ascii="Arial" w:hAnsi="Arial" w:cs="Arial"/>
        </w:rPr>
        <w:t>art. 109 ust. 1 pkt 1, 2 lit. a i b oraz pkt 3 ustawy, zastępuje się je odpowiednio w całości lub w części dokumentem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zawierającym odpowiednio oświadczenie Wykonawcy, ze wskazaniem osoby albo osób uprawnionych do jego reprezentacji,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lub oświadczenie osoby, której dokument miał dotyczyć, złożone pod przysięgą, lub, jeżeli w kraju,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w którym Wykonawca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ma siedzibę lub miejsce zamieszkania nie ma przepisów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o oświadczeniu pod przysięgą, złożone przed organem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 xml:space="preserve">sądowym lub administracyjnym, notariuszem, organem samorządu zawodowego lub gospodarczego, właściwym 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>ze względu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na siedzibę lub miejsce zamieszkania Wykonawcy.</w:t>
      </w:r>
    </w:p>
    <w:p w14:paraId="5874E350" w14:textId="77777777" w:rsidR="00D974CA" w:rsidRPr="003C108B" w:rsidRDefault="00D974CA" w:rsidP="00FE0EED">
      <w:pPr>
        <w:numPr>
          <w:ilvl w:val="0"/>
          <w:numId w:val="15"/>
        </w:numPr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Zamawiający nie wzywa do złożenia podmiotowych środków dowodowych, jeżeli: </w:t>
      </w:r>
    </w:p>
    <w:p w14:paraId="1741679B" w14:textId="2C27326D" w:rsidR="00D974CA" w:rsidRPr="003C108B" w:rsidRDefault="00D974CA" w:rsidP="00FE0EED">
      <w:pPr>
        <w:numPr>
          <w:ilvl w:val="0"/>
          <w:numId w:val="18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może je uzyskać za pomocą bezpłatnych i ogólnodostępnych baz danych, w szczególności rejestrów publicznych w rozumieniu ustawy z dnia 17 lutego 2005 r. o informatyzacji działalności podmiotów realizujących zadania publiczne,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o ile Wykonawca wskazał w oświadczeniu, o którym mowa w art. 125 ust. 1 </w:t>
      </w:r>
      <w:r w:rsidR="000B4AC5">
        <w:rPr>
          <w:rFonts w:ascii="Arial" w:eastAsia="Times New Roman" w:hAnsi="Arial" w:cs="Arial"/>
          <w:lang w:eastAsia="pl-PL"/>
        </w:rPr>
        <w:t>P</w:t>
      </w:r>
      <w:r w:rsidRPr="003C108B">
        <w:rPr>
          <w:rFonts w:ascii="Arial" w:eastAsia="Times New Roman" w:hAnsi="Arial" w:cs="Arial"/>
          <w:lang w:eastAsia="pl-PL"/>
        </w:rPr>
        <w:t>zp dane umożliwiające dostęp do tych środków;</w:t>
      </w:r>
    </w:p>
    <w:p w14:paraId="43305C3B" w14:textId="77777777" w:rsidR="00D974CA" w:rsidRPr="003C108B" w:rsidRDefault="00D974CA" w:rsidP="00FE0EED">
      <w:pPr>
        <w:numPr>
          <w:ilvl w:val="0"/>
          <w:numId w:val="18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podmiotowym środkiem dowodowym jest oświadczenie, którego treść odpowiada zakresowi oświadczenia, o którym mowa w art. 125 ust. 1.</w:t>
      </w:r>
    </w:p>
    <w:p w14:paraId="314F22BE" w14:textId="15F887F2" w:rsidR="00D974CA" w:rsidRDefault="00D974CA" w:rsidP="00FE0EED">
      <w:pPr>
        <w:numPr>
          <w:ilvl w:val="0"/>
          <w:numId w:val="19"/>
        </w:numPr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nie jest zobowiązany do złożenia podmiotowych środków dowodowych, które Zamawiający posiada, jeżeli Wykonawca wskaże te środki oraz potwierdzi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ich prawidłowość i aktualność.</w:t>
      </w:r>
    </w:p>
    <w:p w14:paraId="31213263" w14:textId="77777777" w:rsidR="00FE0EED" w:rsidRDefault="00FE0EED" w:rsidP="00402956">
      <w:pPr>
        <w:pStyle w:val="Akapitzlist"/>
        <w:pBdr>
          <w:bottom w:val="single" w:sz="4" w:space="0" w:color="000000"/>
        </w:pBdr>
        <w:spacing w:after="0" w:line="264" w:lineRule="auto"/>
        <w:ind w:left="357" w:hanging="357"/>
        <w:jc w:val="both"/>
        <w:rPr>
          <w:rFonts w:ascii="Arial" w:hAnsi="Arial" w:cs="Arial"/>
          <w:b/>
          <w:bCs/>
        </w:rPr>
      </w:pPr>
    </w:p>
    <w:p w14:paraId="4D7DD5DB" w14:textId="7755C987" w:rsidR="00A70769" w:rsidRPr="00A70769" w:rsidRDefault="00A70769" w:rsidP="00FE0EED">
      <w:pPr>
        <w:pStyle w:val="Akapitzlist"/>
        <w:pBdr>
          <w:bottom w:val="single" w:sz="4" w:space="0" w:color="000000"/>
        </w:pBdr>
        <w:spacing w:after="0" w:line="312" w:lineRule="auto"/>
        <w:ind w:left="360" w:hanging="360"/>
        <w:jc w:val="both"/>
        <w:rPr>
          <w:rFonts w:ascii="Arial" w:hAnsi="Arial" w:cs="Arial"/>
          <w:b/>
          <w:bCs/>
        </w:rPr>
      </w:pPr>
      <w:r w:rsidRPr="00A70769">
        <w:rPr>
          <w:rFonts w:ascii="Arial" w:hAnsi="Arial" w:cs="Arial"/>
          <w:b/>
          <w:bCs/>
        </w:rPr>
        <w:t>Rozdz. XII. INFORMACJA O PRZEDMIOTOWYCH ŚRODKACH DOWODOWYCH</w:t>
      </w:r>
    </w:p>
    <w:p w14:paraId="23CF220D" w14:textId="11522D95" w:rsidR="00A70769" w:rsidRPr="00A70769" w:rsidRDefault="00A70769" w:rsidP="00FE0EED">
      <w:pPr>
        <w:pStyle w:val="Akapitzlist"/>
        <w:spacing w:after="0" w:line="312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70769">
        <w:rPr>
          <w:rFonts w:ascii="Arial" w:eastAsia="Times New Roman" w:hAnsi="Arial" w:cs="Arial"/>
          <w:lang w:eastAsia="pl-PL"/>
        </w:rPr>
        <w:t>Zamawiający nie wymaga w niniejszym postępowaniu złożenia przedmiotowych środków dowodowych.</w:t>
      </w:r>
    </w:p>
    <w:p w14:paraId="6E82BB4E" w14:textId="77777777" w:rsidR="00FE0EED" w:rsidRDefault="00FE0EED" w:rsidP="00402956">
      <w:pPr>
        <w:pBdr>
          <w:bottom w:val="single" w:sz="4" w:space="1" w:color="000000"/>
        </w:pBdr>
        <w:spacing w:after="0" w:line="264" w:lineRule="auto"/>
        <w:jc w:val="both"/>
        <w:rPr>
          <w:rFonts w:ascii="Arial" w:hAnsi="Arial" w:cs="Arial"/>
          <w:b/>
          <w:bCs/>
        </w:rPr>
      </w:pPr>
    </w:p>
    <w:p w14:paraId="43F4AEA9" w14:textId="6196BAA2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XII</w:t>
      </w:r>
      <w:r w:rsidR="00A70769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komunikacji</w:t>
      </w:r>
    </w:p>
    <w:p w14:paraId="1CDD68DB" w14:textId="7CA1EB1E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bookmarkStart w:id="2" w:name="_Hlk66873708"/>
      <w:r w:rsidRPr="003C108B">
        <w:rPr>
          <w:rFonts w:ascii="Arial" w:eastAsia="Times New Roman" w:hAnsi="Arial" w:cs="Arial"/>
          <w:lang w:eastAsia="pl-P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 Wykonawcą, z uwzględnieniem wyjątków określonych w ustawie Pzp., odbywa się </w:t>
      </w:r>
      <w:r w:rsidR="005725E0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przy użyciu środków komunikacji elektronicznej. Przez środki komunikacji elektronicznej rozumie się środki komunikacji elektronicznej zdefiniowane w ustawie z dnia 18 lipca 2002 r. o świadczeniu usług drogą elektroniczną (</w:t>
      </w:r>
      <w:r w:rsidR="00D74FFC" w:rsidRPr="003C108B">
        <w:rPr>
          <w:rFonts w:ascii="Arial" w:eastAsia="Times New Roman" w:hAnsi="Arial" w:cs="Arial"/>
          <w:lang w:eastAsia="pl-PL"/>
        </w:rPr>
        <w:t xml:space="preserve">tj. </w:t>
      </w:r>
      <w:r w:rsidRPr="003C108B">
        <w:rPr>
          <w:rFonts w:ascii="Arial" w:eastAsia="Times New Roman" w:hAnsi="Arial" w:cs="Arial"/>
          <w:lang w:eastAsia="pl-PL"/>
        </w:rPr>
        <w:t xml:space="preserve">Dz. U. z 2020 r. poz. 344). </w:t>
      </w:r>
    </w:p>
    <w:p w14:paraId="750C5CC4" w14:textId="4E86660F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 xml:space="preserve">Ofertę, oświadczenia, o których mowa w art. 125 ust. 1 Pzp, podmiotowe środki dowodowe, pełnomocnictwa, zobowiązanie podmiotu udostępniającego zasoby sporządza się w postaci elektronicznej, w ogólnie dostępnych formatach danych, w szczególności w formatach: </w:t>
      </w:r>
      <w:r w:rsidRPr="003C108B">
        <w:rPr>
          <w:rFonts w:ascii="Arial" w:eastAsia="Times New Roman" w:hAnsi="Arial" w:cs="Arial"/>
          <w:b/>
          <w:lang w:eastAsia="pl-PL"/>
        </w:rPr>
        <w:t>pdf, doc, docx, rtf, odt.</w:t>
      </w:r>
      <w:r w:rsidRPr="003C108B">
        <w:rPr>
          <w:rFonts w:ascii="Arial" w:eastAsia="Times New Roman" w:hAnsi="Arial" w:cs="Arial"/>
          <w:lang w:eastAsia="pl-PL"/>
        </w:rPr>
        <w:t xml:space="preserve"> Ofertę, a także oświadczenie o jakim mowa w </w:t>
      </w:r>
      <w:r w:rsidRPr="0082012A">
        <w:rPr>
          <w:rFonts w:ascii="Arial" w:eastAsia="Times New Roman" w:hAnsi="Arial" w:cs="Arial"/>
          <w:color w:val="000000" w:themeColor="text1"/>
          <w:lang w:eastAsia="pl-PL"/>
        </w:rPr>
        <w:t xml:space="preserve">Rozdziale XI </w:t>
      </w:r>
      <w:r w:rsidRPr="003C108B">
        <w:rPr>
          <w:rFonts w:ascii="Arial" w:eastAsia="Times New Roman" w:hAnsi="Arial" w:cs="Arial"/>
          <w:lang w:eastAsia="pl-PL"/>
        </w:rPr>
        <w:t>ust. 1 SWZ</w:t>
      </w:r>
      <w:r w:rsidR="00D74FFC" w:rsidRPr="003C108B">
        <w:rPr>
          <w:rFonts w:ascii="Arial" w:eastAsia="Times New Roman" w:hAnsi="Arial" w:cs="Arial"/>
          <w:lang w:eastAsia="pl-PL"/>
        </w:rPr>
        <w:t xml:space="preserve"> oraz wszystkie dokumenty składane </w:t>
      </w:r>
      <w:r w:rsidR="005725E0">
        <w:rPr>
          <w:rFonts w:ascii="Arial" w:eastAsia="Times New Roman" w:hAnsi="Arial" w:cs="Arial"/>
          <w:lang w:eastAsia="pl-PL"/>
        </w:rPr>
        <w:br/>
      </w:r>
      <w:r w:rsidR="00D74FFC" w:rsidRPr="003C108B">
        <w:rPr>
          <w:rFonts w:ascii="Arial" w:eastAsia="Times New Roman" w:hAnsi="Arial" w:cs="Arial"/>
          <w:lang w:eastAsia="pl-PL"/>
        </w:rPr>
        <w:t xml:space="preserve">wraz z ofertą i na wezwanie Zamawiającego, </w:t>
      </w:r>
      <w:r w:rsidRPr="003C108B">
        <w:rPr>
          <w:rFonts w:ascii="Arial" w:eastAsia="Times New Roman" w:hAnsi="Arial" w:cs="Arial"/>
          <w:lang w:eastAsia="pl-PL"/>
        </w:rPr>
        <w:t xml:space="preserve">składa się, pod rygorem nieważności, </w:t>
      </w:r>
      <w:r w:rsidR="005725E0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w formie elektronicznej lub w postaci elektronicznej opatrzonej</w:t>
      </w:r>
      <w:r w:rsidR="00732451">
        <w:rPr>
          <w:rFonts w:ascii="Arial" w:eastAsia="Times New Roman" w:hAnsi="Arial" w:cs="Arial"/>
          <w:lang w:eastAsia="pl-PL"/>
        </w:rPr>
        <w:t xml:space="preserve"> </w:t>
      </w:r>
      <w:r w:rsidR="00EB53AE" w:rsidRPr="00EB53AE">
        <w:rPr>
          <w:rFonts w:ascii="Arial" w:eastAsia="Times New Roman" w:hAnsi="Arial" w:cs="Arial"/>
          <w:u w:val="single"/>
          <w:lang w:eastAsia="pl-PL"/>
        </w:rPr>
        <w:t xml:space="preserve">elektronicznym </w:t>
      </w:r>
      <w:r w:rsidR="008A1A62" w:rsidRPr="00EB53AE">
        <w:rPr>
          <w:rFonts w:ascii="Arial" w:eastAsia="Times New Roman" w:hAnsi="Arial" w:cs="Arial"/>
          <w:u w:val="single"/>
          <w:lang w:eastAsia="pl-PL"/>
        </w:rPr>
        <w:t>p</w:t>
      </w:r>
      <w:r w:rsidR="008A1A62" w:rsidRPr="003C108B">
        <w:rPr>
          <w:rFonts w:ascii="Arial" w:eastAsia="Times New Roman" w:hAnsi="Arial" w:cs="Arial"/>
          <w:u w:val="single"/>
          <w:lang w:eastAsia="pl-PL"/>
        </w:rPr>
        <w:t xml:space="preserve">odpisem </w:t>
      </w:r>
      <w:r w:rsidRPr="003C108B">
        <w:rPr>
          <w:rFonts w:ascii="Arial" w:eastAsia="Times New Roman" w:hAnsi="Arial" w:cs="Arial"/>
          <w:u w:val="single"/>
          <w:lang w:eastAsia="pl-PL"/>
        </w:rPr>
        <w:t xml:space="preserve">kwalifikowanym, podpisem zaufanym lub </w:t>
      </w:r>
      <w:r w:rsidR="008A1A62" w:rsidRPr="003C108B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EB53AE">
        <w:rPr>
          <w:rFonts w:ascii="Arial" w:eastAsia="Times New Roman" w:hAnsi="Arial" w:cs="Arial"/>
          <w:u w:val="single"/>
          <w:lang w:eastAsia="pl-PL"/>
        </w:rPr>
        <w:t xml:space="preserve">elektronicznym </w:t>
      </w:r>
      <w:r w:rsidRPr="003C108B">
        <w:rPr>
          <w:rFonts w:ascii="Arial" w:eastAsia="Times New Roman" w:hAnsi="Arial" w:cs="Arial"/>
          <w:u w:val="single"/>
          <w:lang w:eastAsia="pl-PL"/>
        </w:rPr>
        <w:t>podpisem osobistym</w:t>
      </w:r>
      <w:r w:rsidRPr="003C108B">
        <w:rPr>
          <w:rFonts w:ascii="Arial" w:eastAsia="Times New Roman" w:hAnsi="Arial" w:cs="Arial"/>
          <w:lang w:eastAsia="pl-PL"/>
        </w:rPr>
        <w:t xml:space="preserve">. </w:t>
      </w:r>
    </w:p>
    <w:p w14:paraId="764FC8C8" w14:textId="2951A5B8" w:rsidR="00D974CA" w:rsidRPr="003C108B" w:rsidRDefault="00D974CA" w:rsidP="005725E0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Zawiadomienia, oświadczenia, wnioski lub informacje Wykonawcy przekazują</w:t>
      </w:r>
      <w:r w:rsidRPr="003C108B">
        <w:rPr>
          <w:rFonts w:ascii="Arial" w:eastAsia="Cambria" w:hAnsi="Arial" w:cs="Aria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poprzez</w:t>
      </w:r>
      <w:r w:rsidR="00EB53AE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Platformę</w:t>
      </w:r>
      <w:r w:rsidR="00732451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zakupową,</w:t>
      </w:r>
      <w:r w:rsidR="00732451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dostępną</w:t>
      </w:r>
      <w:r w:rsidR="00732451">
        <w:rPr>
          <w:rFonts w:ascii="Arial" w:eastAsia="Times New Roman" w:hAnsi="Arial" w:cs="Arial"/>
          <w:lang w:eastAsia="pl-PL"/>
        </w:rPr>
        <w:t xml:space="preserve"> pod adresem:</w:t>
      </w:r>
      <w:r w:rsidR="005725E0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b/>
          <w:bCs/>
          <w:lang w:eastAsia="pl-PL"/>
        </w:rPr>
        <w:t>https://platformazakupowa.pl/pn/42blsz/proceedings,</w:t>
      </w:r>
      <w:r w:rsidRPr="003C108B">
        <w:rPr>
          <w:rFonts w:ascii="Arial" w:eastAsia="Cambria" w:hAnsi="Arial" w:cs="Arial"/>
        </w:rPr>
        <w:t xml:space="preserve"> za pośrednictwem komendy „Wyślij wiadomość do Zamawiającego”.</w:t>
      </w:r>
    </w:p>
    <w:p w14:paraId="6DD68AFA" w14:textId="77777777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Komunikacja za pośrednictwem Platformy zakupowej wymaga założenia konta Użytkownika.</w:t>
      </w:r>
    </w:p>
    <w:p w14:paraId="5A9E8F6E" w14:textId="6FE0C7F5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celu założenia konta Użytkownika na Platformie Zakupowej, koniecznym </w:t>
      </w:r>
      <w:r w:rsidR="008C12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jest posiadanie przez Użytkownika (Wykonawcę) aktywnego konta poczty elektronicznej </w:t>
      </w:r>
      <w:r w:rsidRPr="003C108B">
        <w:rPr>
          <w:rFonts w:ascii="Arial" w:eastAsia="Times New Roman" w:hAnsi="Arial" w:cs="Arial"/>
          <w:lang w:eastAsia="pl-PL"/>
        </w:rPr>
        <w:br/>
        <w:t>(e-mail). Korzystanie z Platformy Zakupowej przez Wykonawcę jest bezpłatne.</w:t>
      </w:r>
    </w:p>
    <w:p w14:paraId="399C0E74" w14:textId="007E2CFB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 zakupowej: https://platformazakupowa.pl/strona/1-regulamin. Składając ofertę Wykonawca akceptuje powyższy Regulamin.</w:t>
      </w:r>
    </w:p>
    <w:p w14:paraId="32E338A8" w14:textId="77777777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stronie platformy zakupowej znajduje się Instrukcja dla Wykonawców zawierająca m.in. informacje dotyczące sposobu składania ofert.</w:t>
      </w:r>
    </w:p>
    <w:p w14:paraId="52014791" w14:textId="77777777" w:rsidR="00D974CA" w:rsidRPr="003C108B" w:rsidRDefault="00D974CA" w:rsidP="00FE0EED">
      <w:pPr>
        <w:pStyle w:val="Akapitzlist"/>
        <w:numPr>
          <w:ilvl w:val="0"/>
          <w:numId w:val="21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Zamawiający w zakresie pytań technicznych związanych z działem platformy zakupowej prosi o kontakt z Centrum Wsparcia Klienta www.platformazakupowa.pl pod numerem </w:t>
      </w:r>
      <w:r w:rsidRPr="003C108B">
        <w:rPr>
          <w:rFonts w:ascii="Arial" w:eastAsia="Times New Roman" w:hAnsi="Arial" w:cs="Arial"/>
          <w:lang w:eastAsia="pl-PL"/>
        </w:rPr>
        <w:br/>
        <w:t>+48 22 101 02 02, cwk@platformazakupowa.pl, która udziela wszystkich informacji związanych z procesem składania ofert, rejestracji czy innych aspektów technicznych platformy zakupowej od poniedziałku do piątku od 8:00 do 17:00.</w:t>
      </w:r>
    </w:p>
    <w:p w14:paraId="16236AE8" w14:textId="77777777" w:rsidR="00D974CA" w:rsidRPr="003C108B" w:rsidRDefault="00D974CA" w:rsidP="00FE0EED">
      <w:pPr>
        <w:pStyle w:val="Akapitzlist"/>
        <w:numPr>
          <w:ilvl w:val="0"/>
          <w:numId w:val="21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Osobą uprawnioną do porozumiewania się z Wykonawcami jest:</w:t>
      </w:r>
    </w:p>
    <w:p w14:paraId="67C908F7" w14:textId="3C65B979" w:rsidR="00D974CA" w:rsidRPr="003C108B" w:rsidRDefault="00D974CA" w:rsidP="00FE0EED">
      <w:pPr>
        <w:pStyle w:val="Akapitzlist"/>
        <w:numPr>
          <w:ilvl w:val="0"/>
          <w:numId w:val="22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zakresie proceduralnym: </w:t>
      </w:r>
      <w:r w:rsidRPr="003C108B">
        <w:rPr>
          <w:rFonts w:ascii="Arial" w:eastAsia="Times New Roman" w:hAnsi="Arial" w:cs="Arial"/>
          <w:b/>
          <w:lang w:eastAsia="pl-PL"/>
        </w:rPr>
        <w:t xml:space="preserve">p. </w:t>
      </w:r>
      <w:r w:rsidR="00784614">
        <w:rPr>
          <w:rFonts w:ascii="Arial" w:eastAsia="Times New Roman" w:hAnsi="Arial" w:cs="Arial"/>
          <w:b/>
          <w:lang w:eastAsia="pl-PL"/>
        </w:rPr>
        <w:t>Patrycja KURAŚ</w:t>
      </w:r>
      <w:r w:rsidR="00EB53AE">
        <w:rPr>
          <w:rFonts w:ascii="Arial" w:eastAsia="Arial" w:hAnsi="Arial" w:cs="Arial"/>
          <w:b/>
          <w:color w:val="000000"/>
        </w:rPr>
        <w:t>, tel. 261 511 232;</w:t>
      </w:r>
    </w:p>
    <w:p w14:paraId="16D1E86F" w14:textId="2A286AE2" w:rsidR="00C1250B" w:rsidRPr="00C1250B" w:rsidRDefault="00D974CA" w:rsidP="00402956">
      <w:pPr>
        <w:pStyle w:val="Akapitzlist"/>
        <w:numPr>
          <w:ilvl w:val="0"/>
          <w:numId w:val="22"/>
        </w:numPr>
        <w:suppressAutoHyphens/>
        <w:autoSpaceDE w:val="0"/>
        <w:spacing w:after="0" w:line="312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zakresie merytorycznym:</w:t>
      </w:r>
      <w:r w:rsidR="001344AF" w:rsidRPr="003C108B">
        <w:rPr>
          <w:rFonts w:ascii="Arial" w:eastAsia="Times New Roman" w:hAnsi="Arial" w:cs="Arial"/>
          <w:lang w:eastAsia="pl-PL"/>
        </w:rPr>
        <w:t xml:space="preserve"> </w:t>
      </w:r>
      <w:r w:rsidR="00C1250B" w:rsidRPr="00BC0D94">
        <w:rPr>
          <w:rFonts w:ascii="Arial" w:eastAsia="Times New Roman" w:hAnsi="Arial" w:cs="Arial"/>
          <w:b/>
          <w:bCs/>
          <w:lang w:eastAsia="pl-PL"/>
        </w:rPr>
        <w:t xml:space="preserve">kpt. </w:t>
      </w:r>
      <w:r w:rsidR="000F4E52" w:rsidRPr="00BC0D94">
        <w:rPr>
          <w:rFonts w:ascii="Arial" w:eastAsia="Times New Roman" w:hAnsi="Arial" w:cs="Arial"/>
          <w:b/>
          <w:bCs/>
          <w:lang w:eastAsia="pl-PL"/>
        </w:rPr>
        <w:t>l</w:t>
      </w:r>
      <w:r w:rsidR="00C1250B" w:rsidRPr="00BC0D94">
        <w:rPr>
          <w:rFonts w:ascii="Arial" w:eastAsia="Times New Roman" w:hAnsi="Arial" w:cs="Arial"/>
          <w:b/>
          <w:bCs/>
          <w:lang w:eastAsia="pl-PL"/>
        </w:rPr>
        <w:t>ek. Katarzyna ĆWIKLIŃSKA – DUSZA</w:t>
      </w:r>
      <w:r w:rsidR="00BC0D94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FE0EED">
        <w:rPr>
          <w:rFonts w:ascii="Arial" w:eastAsia="Times New Roman" w:hAnsi="Arial" w:cs="Arial"/>
          <w:b/>
          <w:bCs/>
          <w:lang w:eastAsia="pl-PL"/>
        </w:rPr>
        <w:br/>
        <w:t xml:space="preserve">                                                    </w:t>
      </w:r>
      <w:r w:rsidR="00BC0D94">
        <w:rPr>
          <w:rFonts w:ascii="Arial" w:eastAsia="Times New Roman" w:hAnsi="Arial" w:cs="Arial"/>
          <w:b/>
          <w:bCs/>
          <w:lang w:eastAsia="pl-PL"/>
        </w:rPr>
        <w:t>nr tel</w:t>
      </w:r>
      <w:r w:rsidR="00402956">
        <w:rPr>
          <w:rFonts w:ascii="Arial" w:eastAsia="Times New Roman" w:hAnsi="Arial" w:cs="Arial"/>
          <w:b/>
          <w:bCs/>
          <w:lang w:eastAsia="pl-PL"/>
        </w:rPr>
        <w:t>.</w:t>
      </w:r>
      <w:r w:rsidR="00BC0D94">
        <w:rPr>
          <w:rFonts w:ascii="Arial" w:eastAsia="Times New Roman" w:hAnsi="Arial" w:cs="Arial"/>
          <w:b/>
          <w:bCs/>
          <w:lang w:eastAsia="pl-PL"/>
        </w:rPr>
        <w:t xml:space="preserve"> 780 026 424</w:t>
      </w:r>
    </w:p>
    <w:p w14:paraId="73842DE9" w14:textId="370EC6B3" w:rsidR="00C1250B" w:rsidRDefault="00C1250B" w:rsidP="00FE0EED">
      <w:pPr>
        <w:pStyle w:val="Akapitzlist"/>
        <w:suppressAutoHyphens/>
        <w:autoSpaceDE w:val="0"/>
        <w:spacing w:after="0" w:line="312" w:lineRule="auto"/>
        <w:ind w:left="716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FE0EED">
        <w:rPr>
          <w:rFonts w:ascii="Arial" w:eastAsia="Times New Roman" w:hAnsi="Arial" w:cs="Arial"/>
          <w:b/>
          <w:bCs/>
          <w:lang w:eastAsia="pl-PL"/>
        </w:rPr>
        <w:t xml:space="preserve">        </w:t>
      </w:r>
      <w:r>
        <w:rPr>
          <w:rFonts w:ascii="Arial" w:eastAsia="Times New Roman" w:hAnsi="Arial" w:cs="Arial"/>
          <w:b/>
          <w:bCs/>
          <w:lang w:eastAsia="pl-PL"/>
        </w:rPr>
        <w:t>plut. Łukasz SOBIEŃ</w:t>
      </w:r>
      <w:r w:rsidR="00BC0D94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FE0EED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BC0D94">
        <w:rPr>
          <w:rFonts w:ascii="Arial" w:eastAsia="Times New Roman" w:hAnsi="Arial" w:cs="Arial"/>
          <w:b/>
          <w:bCs/>
          <w:lang w:eastAsia="pl-PL"/>
        </w:rPr>
        <w:t>tel. 261 511 809;</w:t>
      </w:r>
    </w:p>
    <w:p w14:paraId="2669DEE6" w14:textId="17F023AF" w:rsidR="00D974CA" w:rsidRPr="003C108B" w:rsidRDefault="00C1250B" w:rsidP="00FE0EED">
      <w:pPr>
        <w:pStyle w:val="Akapitzlist"/>
        <w:suppressAutoHyphens/>
        <w:autoSpaceDE w:val="0"/>
        <w:spacing w:after="0" w:line="312" w:lineRule="auto"/>
        <w:ind w:left="7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FE0EED">
        <w:rPr>
          <w:rFonts w:ascii="Arial" w:eastAsia="Times New Roman" w:hAnsi="Arial" w:cs="Arial"/>
          <w:b/>
          <w:bCs/>
          <w:lang w:eastAsia="pl-PL"/>
        </w:rPr>
        <w:t xml:space="preserve">      </w:t>
      </w:r>
      <w:r w:rsidR="00402956"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>p. Iwona WIERUSZEWSKA</w:t>
      </w:r>
      <w:r w:rsidR="00A70FB2" w:rsidRPr="003C108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C0D94">
        <w:rPr>
          <w:rFonts w:ascii="Arial" w:eastAsia="Times New Roman" w:hAnsi="Arial" w:cs="Arial"/>
          <w:b/>
          <w:bCs/>
          <w:lang w:eastAsia="pl-PL"/>
        </w:rPr>
        <w:t>, tel. 261 511</w:t>
      </w:r>
      <w:r w:rsidR="00FE0EED">
        <w:rPr>
          <w:rFonts w:ascii="Arial" w:eastAsia="Times New Roman" w:hAnsi="Arial" w:cs="Arial"/>
          <w:b/>
          <w:bCs/>
          <w:lang w:eastAsia="pl-PL"/>
        </w:rPr>
        <w:t> </w:t>
      </w:r>
      <w:r w:rsidR="00BC0D94">
        <w:rPr>
          <w:rFonts w:ascii="Arial" w:eastAsia="Times New Roman" w:hAnsi="Arial" w:cs="Arial"/>
          <w:b/>
          <w:bCs/>
          <w:lang w:eastAsia="pl-PL"/>
        </w:rPr>
        <w:t>660</w:t>
      </w:r>
      <w:r w:rsidR="00FE0EED">
        <w:rPr>
          <w:rFonts w:ascii="Arial" w:eastAsia="Times New Roman" w:hAnsi="Arial" w:cs="Arial"/>
          <w:b/>
          <w:bCs/>
          <w:lang w:eastAsia="pl-PL"/>
        </w:rPr>
        <w:t>.</w:t>
      </w:r>
    </w:p>
    <w:p w14:paraId="4698D800" w14:textId="6B993358" w:rsidR="00D974CA" w:rsidRPr="003C108B" w:rsidRDefault="00D974CA" w:rsidP="00FE0EED">
      <w:pPr>
        <w:pStyle w:val="Akapitzlist"/>
        <w:numPr>
          <w:ilvl w:val="0"/>
          <w:numId w:val="23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korespondencji kierowanej do Zamawiającego Wykonawcy powinni posługiwać </w:t>
      </w:r>
      <w:r w:rsidR="008C12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się numerem przedmiotowego </w:t>
      </w:r>
      <w:r w:rsidRPr="00C1250B">
        <w:rPr>
          <w:rFonts w:ascii="Arial" w:eastAsia="Times New Roman" w:hAnsi="Arial" w:cs="Arial"/>
          <w:lang w:eastAsia="pl-PL"/>
        </w:rPr>
        <w:t>postępowania</w:t>
      </w:r>
      <w:r w:rsidR="00C1250B" w:rsidRPr="00C1250B">
        <w:rPr>
          <w:rFonts w:ascii="Arial" w:eastAsia="Times New Roman" w:hAnsi="Arial" w:cs="Arial"/>
          <w:lang w:eastAsia="pl-PL"/>
        </w:rPr>
        <w:t xml:space="preserve"> </w:t>
      </w:r>
      <w:r w:rsidR="00C1250B" w:rsidRPr="00C1250B">
        <w:rPr>
          <w:rFonts w:ascii="Arial" w:eastAsia="Times New Roman" w:hAnsi="Arial" w:cs="Arial"/>
          <w:color w:val="000000" w:themeColor="text1"/>
          <w:lang w:eastAsia="pl-PL"/>
        </w:rPr>
        <w:t>tj.</w:t>
      </w:r>
      <w:r w:rsidR="00C1250B" w:rsidRPr="00C1250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784614">
        <w:rPr>
          <w:rFonts w:ascii="Arial" w:eastAsia="Times New Roman" w:hAnsi="Arial" w:cs="Arial"/>
          <w:b/>
          <w:bCs/>
          <w:color w:val="000000" w:themeColor="text1"/>
          <w:lang w:eastAsia="pl-PL"/>
        </w:rPr>
        <w:t>15</w:t>
      </w:r>
      <w:r w:rsidR="00C1250B" w:rsidRPr="00C1250B">
        <w:rPr>
          <w:rFonts w:ascii="Arial" w:eastAsia="Times New Roman" w:hAnsi="Arial" w:cs="Arial"/>
          <w:b/>
          <w:bCs/>
          <w:color w:val="000000" w:themeColor="text1"/>
          <w:lang w:eastAsia="pl-PL"/>
        </w:rPr>
        <w:t>/TP/2022</w:t>
      </w:r>
      <w:r w:rsidR="00402956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r w:rsidRPr="00C1250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bookmarkEnd w:id="2"/>
    <w:p w14:paraId="69101858" w14:textId="77777777" w:rsidR="00FE0EED" w:rsidRDefault="00FE0EED" w:rsidP="00402956">
      <w:pPr>
        <w:pBdr>
          <w:bottom w:val="single" w:sz="4" w:space="1" w:color="000000"/>
        </w:pBdr>
        <w:spacing w:after="0" w:line="264" w:lineRule="auto"/>
        <w:jc w:val="both"/>
        <w:rPr>
          <w:rFonts w:ascii="Arial" w:hAnsi="Arial" w:cs="Arial"/>
          <w:b/>
          <w:bCs/>
        </w:rPr>
      </w:pPr>
    </w:p>
    <w:p w14:paraId="70A3458C" w14:textId="2858931A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XI</w:t>
      </w:r>
      <w:r w:rsidR="00C1250B">
        <w:rPr>
          <w:rFonts w:ascii="Arial" w:hAnsi="Arial" w:cs="Arial"/>
          <w:b/>
          <w:bCs/>
        </w:rPr>
        <w:t>V</w:t>
      </w:r>
      <w:r w:rsidRPr="003C108B">
        <w:rPr>
          <w:rFonts w:ascii="Arial" w:hAnsi="Arial" w:cs="Arial"/>
          <w:b/>
          <w:bCs/>
        </w:rPr>
        <w:t>. WYJAŚNIENIA I MODYFIKACJA TREŚCI SWZ</w:t>
      </w:r>
    </w:p>
    <w:p w14:paraId="42B00BFD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</w:rPr>
        <w:t xml:space="preserve">W uzasadnionych przypadkach Zamawiający może przed upływem terminu składania ofert zmienić treść Specyfikacji Warunków Zamówienia. Dokonaną zmianę treści specyfikacji Zamawiający udostępni na Platformie zakupowej pod adresem: </w:t>
      </w:r>
      <w:r w:rsidRPr="003C108B">
        <w:rPr>
          <w:rFonts w:ascii="Arial" w:hAnsi="Arial" w:cs="Arial"/>
        </w:rPr>
        <w:br/>
      </w:r>
      <w:r w:rsidRPr="003C108B">
        <w:rPr>
          <w:rFonts w:ascii="Arial" w:hAnsi="Arial" w:cs="Arial"/>
          <w:b/>
        </w:rPr>
        <w:lastRenderedPageBreak/>
        <w:t>www. platformazakupowa.pl/pn/42blsz</w:t>
      </w:r>
    </w:p>
    <w:p w14:paraId="76C8B3C3" w14:textId="4B41D610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Jeżeli w wyniku zmiany treści SWZ jest niezbędny dodatkowy czas na wprowadzenie zmian w ofertach, Zamawiający przedłuża termin składania ofert i informuje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o tym Wykonawców przez zamieszczenie informacji na Platformie Zakupowej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pod adresem: www.platformazakupowa.pl, na którym udostępnił SWZ.</w:t>
      </w:r>
    </w:p>
    <w:p w14:paraId="0CA52B4A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może zwrócić się do Zamawiającego z wnioskiem o wyjaśnienie treści SWZ.</w:t>
      </w:r>
    </w:p>
    <w:p w14:paraId="377A7BA4" w14:textId="3786DDE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Zamawiający jest obowiązany udzielić wyjaśnień niezwłocznie, jednak nie później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niż na 2 dni przed upływem terminu składania odpowiednio ofert, pod warunkiem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że wniosek o wyjaśnienie treści SWZ wpłynął do Zamawiającego nie później</w:t>
      </w:r>
      <w:r w:rsidR="004347F7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niż na 4 dni przed upływem terminu składania odpowiednio ofert. </w:t>
      </w:r>
    </w:p>
    <w:p w14:paraId="70E62089" w14:textId="102DB18C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Jeżeli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</w:t>
      </w:r>
      <w:r w:rsidR="005B5979">
        <w:rPr>
          <w:rFonts w:ascii="Arial" w:hAnsi="Arial" w:cs="Arial"/>
        </w:rPr>
        <w:t xml:space="preserve"> </w:t>
      </w:r>
      <w:r w:rsidR="004347F7">
        <w:rPr>
          <w:rFonts w:ascii="Arial" w:hAnsi="Arial" w:cs="Arial"/>
        </w:rPr>
        <w:br/>
      </w:r>
      <w:r w:rsidRPr="003C108B">
        <w:rPr>
          <w:rFonts w:ascii="Arial" w:hAnsi="Arial" w:cs="Arial"/>
        </w:rPr>
        <w:t>oraz obowiązku przedłużenia terminu składania ofert.</w:t>
      </w:r>
    </w:p>
    <w:p w14:paraId="477B1F6E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Przedłużenie terminu składania ofert, o których mowa w ust. 5, nie wpływa na bieg terminu składania wniosku o wyjaśnienie treści SWZ.</w:t>
      </w:r>
    </w:p>
    <w:p w14:paraId="59719BF2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Treść zapytań wraz z wyjaśnieniami Zamawiający udostępnia, bez ujawniania źródła zapytania, na stronie internetowej (Platforma zakupowa) prowadzonego postępowania.</w:t>
      </w:r>
    </w:p>
    <w:p w14:paraId="71BE65FC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76787CB6" w14:textId="5AAE74A9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  <w:bCs/>
        </w:rPr>
        <w:t xml:space="preserve">Rozdz. XV. </w:t>
      </w:r>
      <w:r w:rsidRPr="003C108B">
        <w:rPr>
          <w:rFonts w:ascii="Arial" w:hAnsi="Arial" w:cs="Arial"/>
          <w:b/>
          <w:bCs/>
          <w:caps/>
        </w:rPr>
        <w:t>OPIS SPOSOBU PRZYGOTOWANIA OFERTY</w:t>
      </w:r>
    </w:p>
    <w:p w14:paraId="07553E3E" w14:textId="71E5CC10" w:rsidR="00D974CA" w:rsidRPr="001F06AF" w:rsidRDefault="00D974CA" w:rsidP="00FE0EED">
      <w:pPr>
        <w:numPr>
          <w:ilvl w:val="0"/>
          <w:numId w:val="2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/>
        </w:rPr>
      </w:pPr>
      <w:r w:rsidRPr="001F06AF">
        <w:rPr>
          <w:rFonts w:ascii="Arial" w:hAnsi="Arial" w:cs="Arial"/>
          <w:b/>
        </w:rPr>
        <w:t>Ofertę składa się pod rygorem nieważności w formie elektronicznej lub w postaci elektronicznej opatrzonej</w:t>
      </w:r>
      <w:r w:rsidR="00EB53AE">
        <w:rPr>
          <w:rFonts w:ascii="Arial" w:hAnsi="Arial" w:cs="Arial"/>
          <w:b/>
        </w:rPr>
        <w:t xml:space="preserve"> </w:t>
      </w:r>
      <w:r w:rsidR="00EB53AE">
        <w:rPr>
          <w:rFonts w:ascii="Arial" w:eastAsia="Arial" w:hAnsi="Arial" w:cs="Arial"/>
          <w:b/>
        </w:rPr>
        <w:t>elektronicznym</w:t>
      </w:r>
      <w:r w:rsidRPr="001F06AF">
        <w:rPr>
          <w:rFonts w:ascii="Arial" w:hAnsi="Arial" w:cs="Arial"/>
          <w:b/>
        </w:rPr>
        <w:t xml:space="preserve"> podpisem kwalifikowanym, podpisem zaufanym lub </w:t>
      </w:r>
      <w:r w:rsidR="00DD5AD2">
        <w:rPr>
          <w:rFonts w:ascii="Arial" w:eastAsia="Arial" w:hAnsi="Arial" w:cs="Arial"/>
          <w:b/>
        </w:rPr>
        <w:t>elektronicznym</w:t>
      </w:r>
      <w:r w:rsidR="00DD5AD2" w:rsidRPr="001F06AF">
        <w:rPr>
          <w:rFonts w:ascii="Arial" w:hAnsi="Arial" w:cs="Arial"/>
          <w:b/>
        </w:rPr>
        <w:t xml:space="preserve"> </w:t>
      </w:r>
      <w:r w:rsidRPr="001F06AF">
        <w:rPr>
          <w:rFonts w:ascii="Arial" w:hAnsi="Arial" w:cs="Arial"/>
          <w:b/>
        </w:rPr>
        <w:t>podpisem osobistym.</w:t>
      </w:r>
    </w:p>
    <w:p w14:paraId="6C418831" w14:textId="77777777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b/>
          <w:u w:val="single"/>
        </w:rPr>
      </w:pPr>
      <w:r w:rsidRPr="003C108B">
        <w:rPr>
          <w:rFonts w:ascii="Arial" w:hAnsi="Arial" w:cs="Arial"/>
          <w:b/>
          <w:u w:val="single"/>
        </w:rPr>
        <w:t xml:space="preserve">Dokumenty, które Wykonawca zobowiązany jest złożyć wraz z ofertą: </w:t>
      </w:r>
    </w:p>
    <w:p w14:paraId="2912BE6E" w14:textId="77777777" w:rsidR="00D974CA" w:rsidRPr="003C108B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567" w:hanging="141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formularz ofertowy</w:t>
      </w:r>
      <w:r w:rsidRPr="003C108B">
        <w:rPr>
          <w:rFonts w:ascii="Arial" w:hAnsi="Arial" w:cs="Arial"/>
        </w:rPr>
        <w:t xml:space="preserve"> – zgodnie </w:t>
      </w:r>
      <w:r w:rsidRPr="00306452">
        <w:rPr>
          <w:rFonts w:ascii="Arial" w:hAnsi="Arial" w:cs="Arial"/>
        </w:rPr>
        <w:t xml:space="preserve">z </w:t>
      </w:r>
      <w:r w:rsidRPr="00F43505">
        <w:rPr>
          <w:rFonts w:ascii="Arial" w:hAnsi="Arial" w:cs="Arial"/>
          <w:b/>
        </w:rPr>
        <w:t>Załącznikiem nr 2 do SWZ</w:t>
      </w:r>
      <w:r w:rsidRPr="00306452">
        <w:rPr>
          <w:rFonts w:ascii="Arial" w:hAnsi="Arial" w:cs="Arial"/>
        </w:rPr>
        <w:t xml:space="preserve">; </w:t>
      </w:r>
    </w:p>
    <w:p w14:paraId="5F4AD0C1" w14:textId="77777777" w:rsidR="003B4E01" w:rsidRPr="003C108B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oświadczenie Wykonawcy</w:t>
      </w:r>
      <w:r w:rsidRPr="003C108B">
        <w:rPr>
          <w:rFonts w:ascii="Arial" w:hAnsi="Arial" w:cs="Arial"/>
        </w:rPr>
        <w:t xml:space="preserve">, o którym mowa w Rozdziale XI ust. 1 SWZ – zgodnie </w:t>
      </w:r>
      <w:r w:rsidRPr="003C108B">
        <w:rPr>
          <w:rFonts w:ascii="Arial" w:hAnsi="Arial" w:cs="Arial"/>
        </w:rPr>
        <w:br/>
        <w:t xml:space="preserve">z </w:t>
      </w:r>
      <w:r w:rsidRPr="00F43505">
        <w:rPr>
          <w:rFonts w:ascii="Arial" w:hAnsi="Arial" w:cs="Arial"/>
          <w:b/>
        </w:rPr>
        <w:t>Załącznikiem nr 4 do SWZ</w:t>
      </w:r>
      <w:r w:rsidRPr="001F06AF">
        <w:rPr>
          <w:rFonts w:ascii="Arial" w:hAnsi="Arial" w:cs="Arial"/>
          <w:bCs/>
        </w:rPr>
        <w:t>;</w:t>
      </w:r>
    </w:p>
    <w:p w14:paraId="7C4356D6" w14:textId="4BB0321A" w:rsidR="00FE22A9" w:rsidRPr="00C53B00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zobowiązanie innego podmiotu</w:t>
      </w:r>
      <w:r w:rsidRPr="003C108B">
        <w:rPr>
          <w:rFonts w:ascii="Arial" w:hAnsi="Arial" w:cs="Arial"/>
        </w:rPr>
        <w:t xml:space="preserve">, o którym mowa w Rozdziale </w:t>
      </w:r>
      <w:r w:rsidR="003B4E01" w:rsidRPr="003C108B">
        <w:rPr>
          <w:rFonts w:ascii="Arial" w:hAnsi="Arial" w:cs="Arial"/>
        </w:rPr>
        <w:t>I</w:t>
      </w:r>
      <w:r w:rsidRPr="003C108B">
        <w:rPr>
          <w:rFonts w:ascii="Arial" w:hAnsi="Arial" w:cs="Arial"/>
        </w:rPr>
        <w:t>X ust. 2 SWZ –</w:t>
      </w:r>
      <w:r w:rsidRPr="003C108B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zgodnie z</w:t>
      </w:r>
      <w:r w:rsidRPr="003C108B">
        <w:rPr>
          <w:rFonts w:ascii="Arial" w:hAnsi="Arial" w:cs="Arial"/>
          <w:b/>
        </w:rPr>
        <w:t xml:space="preserve"> </w:t>
      </w:r>
      <w:r w:rsidRPr="00F43505">
        <w:rPr>
          <w:rFonts w:ascii="Arial" w:hAnsi="Arial" w:cs="Arial"/>
          <w:b/>
        </w:rPr>
        <w:t>Załącznikiem nr 7 do SWZ</w:t>
      </w:r>
      <w:r w:rsidRPr="003C108B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  <w:i/>
          <w:iCs/>
        </w:rPr>
        <w:t>(jeżeli dotyczy);</w:t>
      </w:r>
    </w:p>
    <w:p w14:paraId="3C698B76" w14:textId="61A41A39" w:rsidR="00C53B00" w:rsidRPr="00F43505" w:rsidRDefault="00306452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306452">
        <w:rPr>
          <w:rFonts w:ascii="Arial" w:hAnsi="Arial" w:cs="Arial"/>
        </w:rPr>
        <w:t>o którym mowa w art.117 ust. 4 ustawy Pzp zgodnie</w:t>
      </w:r>
      <w:r>
        <w:rPr>
          <w:rFonts w:ascii="Arial" w:hAnsi="Arial" w:cs="Arial"/>
          <w:b/>
          <w:bCs/>
        </w:rPr>
        <w:t xml:space="preserve"> – z Załącznikiem nr 8 do SWZ  </w:t>
      </w:r>
      <w:r w:rsidRPr="00F43505">
        <w:rPr>
          <w:rFonts w:ascii="Arial" w:hAnsi="Arial" w:cs="Arial"/>
          <w:i/>
          <w:iCs/>
        </w:rPr>
        <w:t>(jeżeli dotyczy)</w:t>
      </w:r>
      <w:r w:rsidR="0053449C">
        <w:rPr>
          <w:rFonts w:ascii="Arial" w:hAnsi="Arial" w:cs="Arial"/>
          <w:i/>
          <w:iCs/>
        </w:rPr>
        <w:t>;</w:t>
      </w:r>
    </w:p>
    <w:p w14:paraId="1BD59B81" w14:textId="4400EF92" w:rsidR="00306452" w:rsidRPr="00306452" w:rsidRDefault="00C53B00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306452">
        <w:rPr>
          <w:rFonts w:ascii="Arial" w:hAnsi="Arial" w:cs="Arial"/>
        </w:rPr>
        <w:t>dowód wniesienia</w:t>
      </w:r>
      <w:r>
        <w:rPr>
          <w:rFonts w:ascii="Arial" w:hAnsi="Arial" w:cs="Arial"/>
          <w:b/>
          <w:bCs/>
        </w:rPr>
        <w:t xml:space="preserve"> </w:t>
      </w:r>
      <w:r w:rsidRPr="001F06AF">
        <w:rPr>
          <w:rFonts w:ascii="Arial" w:hAnsi="Arial" w:cs="Arial"/>
          <w:b/>
          <w:bCs/>
        </w:rPr>
        <w:t>wadium</w:t>
      </w:r>
      <w:r w:rsidR="0053449C">
        <w:rPr>
          <w:rFonts w:ascii="Arial" w:hAnsi="Arial" w:cs="Arial"/>
          <w:b/>
          <w:bCs/>
        </w:rPr>
        <w:t>;</w:t>
      </w:r>
    </w:p>
    <w:p w14:paraId="7EC1E258" w14:textId="77777777" w:rsidR="004347F7" w:rsidRPr="004347F7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567" w:hanging="141"/>
        <w:jc w:val="both"/>
        <w:rPr>
          <w:rFonts w:ascii="Arial" w:hAnsi="Arial" w:cs="Arial"/>
        </w:rPr>
      </w:pPr>
      <w:r w:rsidRPr="00A11B1F">
        <w:rPr>
          <w:rFonts w:ascii="Arial" w:hAnsi="Arial" w:cs="Arial"/>
          <w:b/>
        </w:rPr>
        <w:t>dokumenty,</w:t>
      </w:r>
      <w:r w:rsidRPr="00A11B1F">
        <w:rPr>
          <w:rFonts w:ascii="Arial" w:hAnsi="Arial" w:cs="Arial"/>
        </w:rPr>
        <w:t xml:space="preserve"> </w:t>
      </w:r>
      <w:r w:rsidRPr="00A11B1F">
        <w:rPr>
          <w:rFonts w:ascii="Arial" w:hAnsi="Arial" w:cs="Arial"/>
          <w:b/>
        </w:rPr>
        <w:t>z których wynika prawo do podpisania oferty</w:t>
      </w:r>
      <w:r w:rsidRPr="00A11B1F">
        <w:rPr>
          <w:rFonts w:ascii="Arial" w:hAnsi="Arial" w:cs="Arial"/>
        </w:rPr>
        <w:t xml:space="preserve"> (</w:t>
      </w:r>
      <w:r w:rsidRPr="00A11B1F">
        <w:rPr>
          <w:rFonts w:ascii="Arial" w:eastAsia="Times New Roman" w:hAnsi="Arial" w:cs="Arial"/>
          <w:lang w:eastAsia="pl-PL"/>
        </w:rPr>
        <w:t>odpis lub informacja</w:t>
      </w:r>
    </w:p>
    <w:p w14:paraId="533B03D5" w14:textId="466096A9" w:rsidR="00D7240B" w:rsidRPr="00A11B1F" w:rsidRDefault="00D974CA" w:rsidP="004347F7">
      <w:pPr>
        <w:pStyle w:val="Akapitzlist"/>
        <w:spacing w:after="0" w:line="312" w:lineRule="auto"/>
        <w:ind w:left="709"/>
        <w:jc w:val="both"/>
        <w:rPr>
          <w:rFonts w:ascii="Arial" w:hAnsi="Arial" w:cs="Arial"/>
        </w:rPr>
      </w:pPr>
      <w:r w:rsidRPr="00A11B1F">
        <w:rPr>
          <w:rFonts w:ascii="Arial" w:eastAsia="Times New Roman" w:hAnsi="Arial" w:cs="Arial"/>
          <w:lang w:eastAsia="pl-PL"/>
        </w:rPr>
        <w:t xml:space="preserve">z Krajowego Rejestru Sądowego, Centralnej Ewidencji i Informacji o Działalności </w:t>
      </w:r>
      <w:r w:rsidR="004347F7">
        <w:rPr>
          <w:rFonts w:ascii="Arial" w:eastAsia="Times New Roman" w:hAnsi="Arial" w:cs="Arial"/>
          <w:lang w:eastAsia="pl-PL"/>
        </w:rPr>
        <w:t xml:space="preserve">                                       </w:t>
      </w:r>
      <w:r w:rsidRPr="00A11B1F">
        <w:rPr>
          <w:rFonts w:ascii="Arial" w:eastAsia="Times New Roman" w:hAnsi="Arial" w:cs="Arial"/>
          <w:lang w:eastAsia="pl-PL"/>
        </w:rPr>
        <w:t>Gospodarczej lub innego właściwego rejestru)</w:t>
      </w:r>
      <w:r w:rsidRPr="00A11B1F">
        <w:rPr>
          <w:rFonts w:ascii="Arial" w:hAnsi="Arial" w:cs="Arial"/>
        </w:rPr>
        <w:t>;</w:t>
      </w:r>
      <w:r w:rsidR="001F06AF" w:rsidRPr="00A11B1F">
        <w:rPr>
          <w:rFonts w:ascii="Arial" w:hAnsi="Arial" w:cs="Arial"/>
        </w:rPr>
        <w:t xml:space="preserve"> odpowiednie </w:t>
      </w:r>
      <w:r w:rsidRPr="00A11B1F">
        <w:rPr>
          <w:rFonts w:ascii="Arial" w:hAnsi="Arial" w:cs="Arial"/>
          <w:b/>
        </w:rPr>
        <w:t xml:space="preserve">pełnomocnictwa </w:t>
      </w:r>
      <w:r w:rsidR="004347F7">
        <w:rPr>
          <w:rFonts w:ascii="Arial" w:hAnsi="Arial" w:cs="Arial"/>
          <w:b/>
        </w:rPr>
        <w:br/>
      </w:r>
      <w:r w:rsidRPr="00A11B1F">
        <w:rPr>
          <w:rFonts w:ascii="Arial" w:hAnsi="Arial" w:cs="Arial"/>
          <w:i/>
          <w:iCs/>
        </w:rPr>
        <w:t>(jeżeli dotyczy)</w:t>
      </w:r>
      <w:r w:rsidR="004A748A" w:rsidRPr="00A11B1F">
        <w:rPr>
          <w:rFonts w:ascii="Arial" w:hAnsi="Arial" w:cs="Arial"/>
          <w:i/>
          <w:iCs/>
        </w:rPr>
        <w:t>;</w:t>
      </w:r>
    </w:p>
    <w:p w14:paraId="05F31AA1" w14:textId="57A8A508" w:rsidR="00D974CA" w:rsidRPr="00DD5AD2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</w:t>
      </w:r>
      <w:r w:rsidRPr="003C108B">
        <w:rPr>
          <w:rFonts w:ascii="Arial" w:hAnsi="Arial" w:cs="Arial"/>
        </w:rPr>
        <w:lastRenderedPageBreak/>
        <w:t xml:space="preserve">dokumencie, właściwym dla danej formy organizacyjnej Wykonawcy </w:t>
      </w:r>
      <w:r w:rsidRPr="00DD5AD2">
        <w:rPr>
          <w:rFonts w:ascii="Arial" w:hAnsi="Arial" w:cs="Arial"/>
        </w:rPr>
        <w:t>albo przez upełnomocnionego przedstawiciela Wykonawcy</w:t>
      </w:r>
      <w:r w:rsidR="0053449C" w:rsidRPr="00DD5AD2">
        <w:rPr>
          <w:rFonts w:ascii="Arial" w:hAnsi="Arial" w:cs="Arial"/>
        </w:rPr>
        <w:t>;</w:t>
      </w:r>
    </w:p>
    <w:p w14:paraId="5A5143B7" w14:textId="28C4AEAF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 celu potwierdzenia, że osoba działająca w imieniu Wykonawcy jest umocowana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do jego reprezentowania, </w:t>
      </w:r>
      <w:r w:rsidRPr="001F06AF">
        <w:rPr>
          <w:rFonts w:ascii="Arial" w:hAnsi="Arial" w:cs="Arial"/>
          <w:b/>
          <w:bCs/>
        </w:rPr>
        <w:t>Zamawiający żąda od Wykonawcy odpisu lub informacji z Krajowego Rejestru Sądowego, Centralnej Ewidencji i Informacji o Działalności Gospodarczej lub innego właściwego rejestru</w:t>
      </w:r>
      <w:r w:rsidRPr="003C108B">
        <w:rPr>
          <w:rFonts w:ascii="Arial" w:hAnsi="Arial" w:cs="Arial"/>
        </w:rPr>
        <w:t xml:space="preserve">, w zakresie art. 109 ust.1 pkt 4 ustawy, sporządzonych </w:t>
      </w:r>
      <w:r w:rsidRPr="001F06AF">
        <w:rPr>
          <w:rFonts w:ascii="Arial" w:hAnsi="Arial" w:cs="Arial"/>
          <w:b/>
          <w:bCs/>
        </w:rPr>
        <w:t>nie wcześniej niż 3 miesiące</w:t>
      </w:r>
      <w:r w:rsidRPr="003C108B">
        <w:rPr>
          <w:rFonts w:ascii="Arial" w:hAnsi="Arial" w:cs="Arial"/>
        </w:rPr>
        <w:t xml:space="preserve"> przed jej złożeniem, jeżeli odrębne przepisy wymagają wpisu do rejestru lub ewidencji</w:t>
      </w:r>
      <w:r w:rsidR="0053449C">
        <w:rPr>
          <w:rFonts w:ascii="Arial" w:hAnsi="Arial" w:cs="Arial"/>
        </w:rPr>
        <w:t>;</w:t>
      </w:r>
    </w:p>
    <w:p w14:paraId="7A9FAA47" w14:textId="7E020F8B" w:rsidR="00D974CA" w:rsidRPr="00203689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</w:rPr>
        <w:t xml:space="preserve">W sytuacji gdy do reprezentowania Wykonawcy wymagana jest reprezentacja łączna (więcej niż jedna osoba), ofertę kwalifikowanym podpisem elektronicznym, podpisem zaufanym lub </w:t>
      </w:r>
      <w:r w:rsidR="004347F7">
        <w:rPr>
          <w:rFonts w:ascii="Arial" w:hAnsi="Arial" w:cs="Arial"/>
        </w:rPr>
        <w:t xml:space="preserve">elektronicznym </w:t>
      </w:r>
      <w:r w:rsidRPr="003C108B">
        <w:rPr>
          <w:rFonts w:ascii="Arial" w:hAnsi="Arial" w:cs="Arial"/>
        </w:rPr>
        <w:t xml:space="preserve">podpisem osobistym, opatrzyć muszą </w:t>
      </w:r>
      <w:r w:rsidRPr="00203689">
        <w:rPr>
          <w:rFonts w:ascii="Arial" w:hAnsi="Arial" w:cs="Arial"/>
          <w:b/>
        </w:rPr>
        <w:t>łącznie wszystkie osoby uprawnione do reprezentacji Wykonawcy</w:t>
      </w:r>
      <w:r w:rsidR="0053449C">
        <w:rPr>
          <w:rFonts w:ascii="Arial" w:hAnsi="Arial" w:cs="Arial"/>
          <w:b/>
        </w:rPr>
        <w:t>;</w:t>
      </w:r>
    </w:p>
    <w:p w14:paraId="5A546E16" w14:textId="1C6E37CF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 przypadku podpisania oferty przez osobę niewymienioną w dokumencie potwierdzającym uprawnienie do występowania w obrocie prawnym – </w:t>
      </w:r>
      <w:r w:rsidRPr="003C108B">
        <w:rPr>
          <w:rFonts w:ascii="Arial" w:hAnsi="Arial" w:cs="Arial"/>
          <w:b/>
        </w:rPr>
        <w:t xml:space="preserve">należy dołączyć pełnomocnictwo </w:t>
      </w:r>
      <w:r w:rsidRPr="003C108B">
        <w:rPr>
          <w:rFonts w:ascii="Arial" w:hAnsi="Arial" w:cs="Arial"/>
        </w:rPr>
        <w:t xml:space="preserve">do reprezentowania Wykonawcy w niniejszym postępowaniu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lub /i do podpisania umowy</w:t>
      </w:r>
      <w:r w:rsidR="0053449C">
        <w:rPr>
          <w:rFonts w:ascii="Arial" w:hAnsi="Arial" w:cs="Arial"/>
        </w:rPr>
        <w:t>;</w:t>
      </w:r>
    </w:p>
    <w:p w14:paraId="74102B6A" w14:textId="4B5FB792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Pełnomocnictwo dla pełnomocnika do reprezentowania w postępowaniu Wykonawców wspólnie ubiegających się o udzielenie zamówienia – dotyczy ofert składanych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przez Wykonawców wspólnie ubiegających się o udzielenie zamówienia</w:t>
      </w:r>
      <w:r w:rsidR="0053449C">
        <w:rPr>
          <w:rFonts w:ascii="Arial" w:hAnsi="Arial" w:cs="Arial"/>
        </w:rPr>
        <w:t>;</w:t>
      </w:r>
    </w:p>
    <w:p w14:paraId="2B5E7127" w14:textId="4A85B4E3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Pełnomocnictwo do złożenia oferty musi być złożone w oryginale w takiej samej formie, jak składana oferta (tj. w formie elektronicznej lub postaci elektronicznej opatrzonej </w:t>
      </w:r>
      <w:r w:rsidR="00EE32D0" w:rsidRPr="003C108B">
        <w:rPr>
          <w:rFonts w:ascii="Arial" w:hAnsi="Arial" w:cs="Arial"/>
        </w:rPr>
        <w:t xml:space="preserve">kwalifikowanym podpisem elektronicznym, </w:t>
      </w:r>
      <w:r w:rsidRPr="003C108B">
        <w:rPr>
          <w:rFonts w:ascii="Arial" w:hAnsi="Arial" w:cs="Arial"/>
        </w:rPr>
        <w:t xml:space="preserve">podpisem zaufanym lub </w:t>
      </w:r>
      <w:r w:rsidR="00EE32D0" w:rsidRPr="003C108B">
        <w:rPr>
          <w:rFonts w:ascii="Arial" w:hAnsi="Arial" w:cs="Arial"/>
        </w:rPr>
        <w:t xml:space="preserve">elektronicznym  podpisem </w:t>
      </w:r>
      <w:r w:rsidRPr="003C108B">
        <w:rPr>
          <w:rFonts w:ascii="Arial" w:hAnsi="Arial" w:cs="Arial"/>
        </w:rPr>
        <w:t xml:space="preserve">osobistym). Dopuszcza się także złożenie elektronicznej kopii (skanu) pełnomocnictwa sporządzonego uprzednio w formie pisemnej, w formie elektronicznego poświadczenia sporządzonego stosownie do art. 97 § 2 ustawy z dnia 14 lutego 1991 r – prawo o notariacie, które to poświadczenie notariusz opatruje kwalifikowanym podpisem elektronicznym, bądź też poprzez opatrzenie skanu pełnomocnictwa sporządzonego uprzednio w formie pisemnej </w:t>
      </w:r>
      <w:r w:rsidR="004347F7">
        <w:rPr>
          <w:rFonts w:ascii="Arial" w:hAnsi="Arial" w:cs="Arial"/>
        </w:rPr>
        <w:t xml:space="preserve">elektronicznym </w:t>
      </w:r>
      <w:r w:rsidRPr="003C108B">
        <w:rPr>
          <w:rFonts w:ascii="Arial" w:hAnsi="Arial" w:cs="Arial"/>
        </w:rPr>
        <w:t xml:space="preserve">kwalifikowanym podpisem, podpisem zaufanym lub </w:t>
      </w:r>
      <w:r w:rsidR="004347F7">
        <w:rPr>
          <w:rFonts w:ascii="Arial" w:hAnsi="Arial" w:cs="Arial"/>
        </w:rPr>
        <w:t xml:space="preserve">elektronicznym </w:t>
      </w:r>
      <w:r w:rsidRPr="003C108B">
        <w:rPr>
          <w:rFonts w:ascii="Arial" w:hAnsi="Arial" w:cs="Arial"/>
        </w:rPr>
        <w:t>podpisem osobistym mocodawcy</w:t>
      </w:r>
      <w:r w:rsidR="0053449C">
        <w:rPr>
          <w:rFonts w:ascii="Arial" w:hAnsi="Arial" w:cs="Arial"/>
        </w:rPr>
        <w:t>;</w:t>
      </w:r>
    </w:p>
    <w:p w14:paraId="6127B185" w14:textId="0513E051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(Midas) (UE) nr 910/2014 – od lipca 2016 roku”</w:t>
      </w:r>
      <w:r w:rsidR="0053449C">
        <w:rPr>
          <w:rFonts w:ascii="Arial" w:hAnsi="Arial" w:cs="Arial"/>
        </w:rPr>
        <w:t>;</w:t>
      </w:r>
    </w:p>
    <w:p w14:paraId="4AD218AD" w14:textId="6EBFCD63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</w:t>
      </w:r>
      <w:r w:rsidR="0053449C">
        <w:rPr>
          <w:rFonts w:ascii="Arial" w:hAnsi="Arial" w:cs="Arial"/>
        </w:rPr>
        <w:t>;</w:t>
      </w:r>
    </w:p>
    <w:p w14:paraId="79098B1F" w14:textId="00FFDB06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Oferta powinna być sporządzona w języku polskim. Każdy dokument składający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na ofertę powinien być czytelny</w:t>
      </w:r>
      <w:r w:rsidR="0053449C">
        <w:rPr>
          <w:rFonts w:ascii="Arial" w:hAnsi="Arial" w:cs="Arial"/>
        </w:rPr>
        <w:t>;</w:t>
      </w:r>
    </w:p>
    <w:p w14:paraId="7E2B2223" w14:textId="36235459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może złożyć tylko jedną ofertę</w:t>
      </w:r>
      <w:r w:rsidR="0053449C">
        <w:rPr>
          <w:rFonts w:ascii="Arial" w:hAnsi="Arial" w:cs="Arial"/>
        </w:rPr>
        <w:t>;</w:t>
      </w:r>
    </w:p>
    <w:p w14:paraId="57C99EE9" w14:textId="4FB12285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Sytuacja, gdy Wykonawca, który przedkłada ofertę partycypuje, jako Wykonawca w więcej niż jednej ofercie spowoduje, że wszystkie oferty z udziałem tego Wykonawcy zostaną odrzucone.(Podmiot składający ofertę jako uczestnik konsorcjum i jednocześnie </w:t>
      </w:r>
      <w:r w:rsidRPr="003C108B">
        <w:rPr>
          <w:rFonts w:ascii="Arial" w:hAnsi="Arial" w:cs="Arial"/>
        </w:rPr>
        <w:lastRenderedPageBreak/>
        <w:t>składający ofertę samodzielnie lub jako uczestnik innego konsorcjum zostanie potraktowany jako składający dwie oferty i na tej podstawie wszystkie oferty</w:t>
      </w:r>
      <w:r w:rsidR="004D2BB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z jego udziałem zostaną odrzucone)</w:t>
      </w:r>
      <w:r w:rsidR="0053449C">
        <w:rPr>
          <w:rFonts w:ascii="Arial" w:hAnsi="Arial" w:cs="Arial"/>
        </w:rPr>
        <w:t>;</w:t>
      </w:r>
    </w:p>
    <w:p w14:paraId="6CE236C5" w14:textId="4ABFAE28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Treść oferty musi odpowiadać treści SWZ</w:t>
      </w:r>
      <w:r w:rsidR="0053449C">
        <w:rPr>
          <w:rFonts w:ascii="Arial" w:hAnsi="Arial" w:cs="Arial"/>
        </w:rPr>
        <w:t>;</w:t>
      </w:r>
    </w:p>
    <w:p w14:paraId="3D5C1383" w14:textId="0BEAAC36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Jeśli oferta zawiera informacje stanowiące </w:t>
      </w:r>
      <w:r w:rsidRPr="003C108B">
        <w:rPr>
          <w:rFonts w:ascii="Arial" w:hAnsi="Arial" w:cs="Arial"/>
          <w:b/>
        </w:rPr>
        <w:t>tajemnicę przedsiębiorstwa</w:t>
      </w:r>
      <w:r w:rsidRPr="003C108B">
        <w:rPr>
          <w:rFonts w:ascii="Arial" w:hAnsi="Arial" w:cs="Arial"/>
        </w:rPr>
        <w:t xml:space="preserve"> w rozumieniu ustawy z dnia 16 kwietnia 1993 r. o zwalczaniu nieuczciwej konkurencji (Dz. U. z 2020 r. poz. 1913), Wykonawca powinien nie później niż w terminie składania ofert, zastrzec, </w:t>
      </w:r>
      <w:r w:rsidR="00C7488A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>że nie mogą one być udostępnione oraz wykazać, iż zastrzeżone informacje stanowią tajemnicę przedsiębiorstwa</w:t>
      </w:r>
      <w:r w:rsidR="0053449C">
        <w:rPr>
          <w:rFonts w:ascii="Arial" w:hAnsi="Arial" w:cs="Arial"/>
        </w:rPr>
        <w:t>;</w:t>
      </w:r>
    </w:p>
    <w:p w14:paraId="10654A74" w14:textId="76BB43DF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nie może zastrzec informacji, o których mowa w art. 222 ust. 5 ustawy, tj. nazwy albo imiona i nazwiska oraz siedziby lub miejsca prowadzonej działalności gospodarczej albo miejsca zamieszkania Wykonawców, których oferty zostały otwarte; ceny lub koszty zawarte w ofertach</w:t>
      </w:r>
      <w:r w:rsidR="0053449C">
        <w:rPr>
          <w:rFonts w:ascii="Arial" w:hAnsi="Arial" w:cs="Arial"/>
        </w:rPr>
        <w:t>;</w:t>
      </w:r>
    </w:p>
    <w:p w14:paraId="18E61105" w14:textId="77777777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przystępując do niniejszego postępowania o udzielenie zamówienia i składający ofertę w formie elektronicznej niniejszym oświadcza, że:</w:t>
      </w:r>
    </w:p>
    <w:p w14:paraId="4D27AE3A" w14:textId="77777777" w:rsidR="00D974CA" w:rsidRPr="003C108B" w:rsidRDefault="00D974CA" w:rsidP="00FE0EED">
      <w:pPr>
        <w:numPr>
          <w:ilvl w:val="0"/>
          <w:numId w:val="27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F56470">
        <w:rPr>
          <w:rFonts w:ascii="Arial" w:hAnsi="Arial" w:cs="Arial"/>
          <w:b/>
        </w:rPr>
        <w:t>akceptuje warunki korzystania z Platformy Zakupowej</w:t>
      </w:r>
      <w:r w:rsidRPr="003C108B">
        <w:rPr>
          <w:rFonts w:ascii="Arial" w:hAnsi="Arial" w:cs="Arial"/>
        </w:rPr>
        <w:t xml:space="preserve"> określone w Regulaminie zamieszczonym na stronie internetowej pod linkiem www.platformazakupowa.pl w zakładce „Regulamin” oraz uznaje go za wiążący;</w:t>
      </w:r>
    </w:p>
    <w:p w14:paraId="0653D6DE" w14:textId="77777777" w:rsidR="00D974CA" w:rsidRPr="003C108B" w:rsidRDefault="00D974CA" w:rsidP="00FE0EED">
      <w:pPr>
        <w:numPr>
          <w:ilvl w:val="0"/>
          <w:numId w:val="27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zapoznał i stosuje się do Instrukcji składania ofert/wniosków.</w:t>
      </w:r>
    </w:p>
    <w:p w14:paraId="5966B66C" w14:textId="77777777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Oferta musi być przygotowana zgodnie z wymaganiami zawartymi w niniejszej Informacji oraz zgodnie z Instrukcją i Regulaminem dostępnym na stronie Platformy Zakupowej: </w:t>
      </w:r>
      <w:r w:rsidRPr="003C108B">
        <w:rPr>
          <w:rFonts w:ascii="Arial" w:hAnsi="Arial" w:cs="Arial"/>
          <w:b/>
        </w:rPr>
        <w:t>www.platformazakupowa.pl.</w:t>
      </w:r>
    </w:p>
    <w:p w14:paraId="54713AC7" w14:textId="77777777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left="357" w:right="23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Zamawiający nie ponosi odpowiedzialności za złożenie oferty w sposób niezgodny z Instrukcją korzystania z www.platformazakupowa.pl.</w:t>
      </w:r>
    </w:p>
    <w:p w14:paraId="16E8D390" w14:textId="5986272D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Przed upływem terminu składania ofert, Wykonawca może wprowadzić zmiany </w:t>
      </w:r>
      <w:r w:rsidR="00C7488A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do złożonej oferty lub wycofać ofertę. W tym celu należy w systemie Platformy kliknąć przycisk </w:t>
      </w:r>
      <w:r w:rsidRPr="003C108B">
        <w:rPr>
          <w:rFonts w:ascii="Arial" w:hAnsi="Arial" w:cs="Arial"/>
          <w:b/>
        </w:rPr>
        <w:t>„Wycofaj ofertę”</w:t>
      </w:r>
      <w:r w:rsidRPr="003C108B">
        <w:rPr>
          <w:rFonts w:ascii="Arial" w:hAnsi="Arial" w:cs="Arial"/>
        </w:rPr>
        <w:t>. Zmiana oferty następuje poprzez wycofanie oferty</w:t>
      </w:r>
      <w:r w:rsidR="004D2BB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oraz jej ponownym złożeniu</w:t>
      </w:r>
      <w:r w:rsidR="0053449C">
        <w:rPr>
          <w:rFonts w:ascii="Arial" w:hAnsi="Arial" w:cs="Arial"/>
        </w:rPr>
        <w:t>;</w:t>
      </w:r>
    </w:p>
    <w:p w14:paraId="7D090B08" w14:textId="4A458A98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po upływie terminu do składania oferty nie może skutecznie dokonać zmiany ani wycofać złożonej oferty</w:t>
      </w:r>
      <w:r w:rsidR="0053449C">
        <w:rPr>
          <w:rFonts w:ascii="Arial" w:hAnsi="Arial" w:cs="Arial"/>
        </w:rPr>
        <w:t>;</w:t>
      </w:r>
    </w:p>
    <w:p w14:paraId="5EF93C4C" w14:textId="0A99C18B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Podmiotowe środki dowodowe lub inne dokumenty, w tym dokumenty potwierdzające umocowanie do reprezentowania, sporządzone w języku obcym przekazuje</w:t>
      </w:r>
      <w:r w:rsidR="004D2BB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wraz z tłumaczeniem na język polski</w:t>
      </w:r>
      <w:r w:rsidR="0053449C">
        <w:rPr>
          <w:rFonts w:ascii="Arial" w:hAnsi="Arial" w:cs="Arial"/>
        </w:rPr>
        <w:t>;</w:t>
      </w:r>
    </w:p>
    <w:p w14:paraId="1A8B1C55" w14:textId="3353964E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Wszystkie koszty związane z uczestnictwem w postępowaniu, w szczególności z przygotowaniem i złożeniem oferty ponosi Wykonawca składający ofertę. Zamawiający nie przewiduje zwrotu kosztów udziału w postępowaniu</w:t>
      </w:r>
      <w:r w:rsidR="0053449C">
        <w:rPr>
          <w:rFonts w:ascii="Arial" w:hAnsi="Arial" w:cs="Arial"/>
        </w:rPr>
        <w:t>;</w:t>
      </w:r>
    </w:p>
    <w:p w14:paraId="65CAB1DB" w14:textId="77777777" w:rsidR="00D974CA" w:rsidRPr="003C108B" w:rsidRDefault="00D974CA" w:rsidP="00FE0EED">
      <w:pPr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/>
          <w:bCs/>
          <w:lang w:eastAsia="pl-PL"/>
        </w:rPr>
        <w:t xml:space="preserve">Oferty składane wspólnie. </w:t>
      </w:r>
    </w:p>
    <w:p w14:paraId="2C161B9E" w14:textId="319968BD" w:rsidR="00D974CA" w:rsidRPr="003C108B" w:rsidRDefault="00D974CA" w:rsidP="00FE0EED">
      <w:pPr>
        <w:pStyle w:val="Default"/>
        <w:numPr>
          <w:ilvl w:val="0"/>
          <w:numId w:val="28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 xml:space="preserve">Wykonawcą może być osoba fizyczna, osoba prawna albo jednostka organizacyjna nie posiadająca osobowości prawnej oraz podmioty te </w:t>
      </w:r>
      <w:r w:rsidRPr="003C108B">
        <w:rPr>
          <w:b/>
          <w:color w:val="auto"/>
          <w:sz w:val="22"/>
          <w:szCs w:val="22"/>
        </w:rPr>
        <w:t>występujące wspólnie</w:t>
      </w:r>
      <w:r w:rsidRPr="003C108B">
        <w:rPr>
          <w:color w:val="auto"/>
          <w:sz w:val="22"/>
          <w:szCs w:val="22"/>
        </w:rPr>
        <w:t xml:space="preserve"> (konsorcjum, spółka cywilna) z zastrzeżeniem, że złożona przez podmioty </w:t>
      </w:r>
      <w:r w:rsidR="00C7488A" w:rsidRPr="003C108B">
        <w:rPr>
          <w:color w:val="auto"/>
          <w:sz w:val="22"/>
          <w:szCs w:val="22"/>
        </w:rPr>
        <w:br/>
      </w:r>
      <w:r w:rsidRPr="003C108B">
        <w:rPr>
          <w:color w:val="auto"/>
          <w:sz w:val="22"/>
          <w:szCs w:val="22"/>
        </w:rPr>
        <w:t>te występujące wspólnie oferta spełniać będzie następujące wymagania:</w:t>
      </w:r>
    </w:p>
    <w:p w14:paraId="672E35F1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lastRenderedPageBreak/>
        <w:t>Wykonawcy ustanowią Pełnomocnika do reprezentowania ich w postępowaniu o udzielenie zamówienia albo reprezentowania w postępowaniu i zawarcia umowy;</w:t>
      </w:r>
    </w:p>
    <w:p w14:paraId="72D84B92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rFonts w:eastAsia="Times New Roman"/>
          <w:color w:val="auto"/>
          <w:sz w:val="22"/>
          <w:szCs w:val="22"/>
          <w:lang w:eastAsia="pl-PL"/>
        </w:rPr>
        <w:t>do oferty wspólnej Wykonawcy dołączają pełnomocnictwo;</w:t>
      </w:r>
      <w:r w:rsidRPr="003C108B">
        <w:rPr>
          <w:color w:val="auto"/>
          <w:sz w:val="22"/>
          <w:szCs w:val="22"/>
        </w:rPr>
        <w:t xml:space="preserve"> </w:t>
      </w:r>
    </w:p>
    <w:p w14:paraId="6ED804E4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 xml:space="preserve">treść pełnomocnictwa powinna zawierać w szczególności: </w:t>
      </w:r>
    </w:p>
    <w:p w14:paraId="11DD547C" w14:textId="13315E0B" w:rsidR="006D6C9B" w:rsidRPr="00F56470" w:rsidRDefault="00D974CA" w:rsidP="00FE0EED">
      <w:pPr>
        <w:pStyle w:val="Akapitzlist"/>
        <w:numPr>
          <w:ilvl w:val="0"/>
          <w:numId w:val="52"/>
        </w:numPr>
        <w:spacing w:after="0" w:line="312" w:lineRule="auto"/>
        <w:jc w:val="both"/>
        <w:rPr>
          <w:rFonts w:ascii="Arial" w:hAnsi="Arial" w:cs="Arial"/>
        </w:rPr>
      </w:pPr>
      <w:r w:rsidRPr="00F56470">
        <w:rPr>
          <w:rFonts w:ascii="Arial" w:hAnsi="Arial" w:cs="Arial"/>
        </w:rPr>
        <w:t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</w:t>
      </w:r>
    </w:p>
    <w:p w14:paraId="77366946" w14:textId="47A29CF4" w:rsidR="00D974CA" w:rsidRPr="00F56470" w:rsidRDefault="00D974CA" w:rsidP="00FE0EED">
      <w:pPr>
        <w:pStyle w:val="Akapitzlist"/>
        <w:numPr>
          <w:ilvl w:val="0"/>
          <w:numId w:val="52"/>
        </w:numPr>
        <w:spacing w:after="0" w:line="312" w:lineRule="auto"/>
        <w:jc w:val="both"/>
        <w:rPr>
          <w:rFonts w:ascii="Arial" w:hAnsi="Arial" w:cs="Arial"/>
        </w:rPr>
      </w:pPr>
      <w:r w:rsidRPr="00F56470">
        <w:rPr>
          <w:rFonts w:ascii="Arial" w:hAnsi="Arial" w:cs="Arial"/>
        </w:rPr>
        <w:t xml:space="preserve">w przypadku spółki cywilnej – określenie rodzaju czynności, których dotyczy, wskazanie pełnomocnika, zakresu pełnomocnictwa (dokument powinien </w:t>
      </w:r>
      <w:r w:rsidR="004D2BBB">
        <w:rPr>
          <w:rFonts w:ascii="Arial" w:hAnsi="Arial" w:cs="Arial"/>
        </w:rPr>
        <w:br/>
      </w:r>
      <w:r w:rsidRPr="00F56470">
        <w:rPr>
          <w:rFonts w:ascii="Arial" w:hAnsi="Arial" w:cs="Arial"/>
        </w:rPr>
        <w:t xml:space="preserve">być podpisany przez wszystkich wspólników spółki cywilnej); </w:t>
      </w:r>
    </w:p>
    <w:p w14:paraId="7D71A686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0C0E6BE0" w14:textId="0168B416" w:rsidR="00D974CA" w:rsidRPr="003C108B" w:rsidRDefault="00D974CA" w:rsidP="00FE0EED">
      <w:pPr>
        <w:pStyle w:val="Default"/>
        <w:numPr>
          <w:ilvl w:val="0"/>
          <w:numId w:val="28"/>
        </w:numPr>
        <w:spacing w:line="312" w:lineRule="auto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>Wszelka korespondencja prowadzona będzie wyłącznie z Wykonawcą/ Pełnomocnikiem</w:t>
      </w:r>
      <w:r w:rsidR="0053449C">
        <w:rPr>
          <w:color w:val="auto"/>
          <w:sz w:val="22"/>
          <w:szCs w:val="22"/>
        </w:rPr>
        <w:t>;</w:t>
      </w:r>
    </w:p>
    <w:p w14:paraId="204D3A55" w14:textId="77777777" w:rsidR="00D974CA" w:rsidRPr="003C108B" w:rsidRDefault="00D974CA" w:rsidP="00FE0EED">
      <w:pPr>
        <w:pStyle w:val="Default"/>
        <w:numPr>
          <w:ilvl w:val="0"/>
          <w:numId w:val="28"/>
        </w:numPr>
        <w:spacing w:line="312" w:lineRule="auto"/>
        <w:jc w:val="both"/>
        <w:rPr>
          <w:color w:val="auto"/>
          <w:sz w:val="22"/>
          <w:szCs w:val="22"/>
        </w:rPr>
      </w:pPr>
      <w:r w:rsidRPr="003C108B">
        <w:rPr>
          <w:rFonts w:eastAsia="Times New Roman"/>
          <w:color w:val="auto"/>
          <w:sz w:val="22"/>
          <w:szCs w:val="22"/>
          <w:lang w:eastAsia="pl-PL"/>
        </w:rPr>
        <w:t xml:space="preserve">Przed podpisaniem umowy (w przypadku wygrania postępowania) Wykonawcy składający ofertę wspólną będą mieli obowiązek przedstawić Zamawiającemu </w:t>
      </w:r>
      <w:r w:rsidRPr="003C108B">
        <w:rPr>
          <w:rFonts w:eastAsia="Times New Roman"/>
          <w:b/>
          <w:color w:val="auto"/>
          <w:sz w:val="22"/>
          <w:szCs w:val="22"/>
          <w:lang w:eastAsia="pl-PL"/>
        </w:rPr>
        <w:t>umowę konsorcjum bądź umowę spółki cywilnej</w:t>
      </w:r>
      <w:r w:rsidRPr="003C108B">
        <w:rPr>
          <w:rFonts w:eastAsia="Times New Roman"/>
          <w:color w:val="auto"/>
          <w:sz w:val="22"/>
          <w:szCs w:val="22"/>
          <w:lang w:eastAsia="pl-PL"/>
        </w:rPr>
        <w:t xml:space="preserve">, zawierającą, co najmniej: </w:t>
      </w:r>
    </w:p>
    <w:p w14:paraId="4DC38D12" w14:textId="77777777" w:rsidR="00D974CA" w:rsidRPr="003C108B" w:rsidRDefault="00D974CA" w:rsidP="00FE0EE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zobowiązanie do realizacji wspólnego przedsięwzięcia gospodarczego obejmującego swoim zakresem realizację przedmiotu zamówienia, </w:t>
      </w:r>
    </w:p>
    <w:p w14:paraId="6207BC3C" w14:textId="77777777" w:rsidR="00D974CA" w:rsidRPr="003C108B" w:rsidRDefault="00D974CA" w:rsidP="00FE0EE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określenie zakresu działania poszczególnych stron umowy, </w:t>
      </w:r>
    </w:p>
    <w:p w14:paraId="5DCD3BB0" w14:textId="77777777" w:rsidR="00D974CA" w:rsidRPr="003C108B" w:rsidRDefault="00D974CA" w:rsidP="00FE0EE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czas obowiązywania umowy, który nie może być krótszy, niż okres obejmujący realizację zamówienia oraz czas trwania gwarancji jakości i rękojmi. </w:t>
      </w:r>
    </w:p>
    <w:p w14:paraId="403034C6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577AC60" w14:textId="305B78A6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wymagania dotyczące wadium</w:t>
      </w:r>
    </w:p>
    <w:p w14:paraId="7B1CA5C1" w14:textId="77777777" w:rsidR="00D974CA" w:rsidRPr="003C108B" w:rsidRDefault="00D974CA" w:rsidP="00FE0EED">
      <w:pPr>
        <w:numPr>
          <w:ilvl w:val="0"/>
          <w:numId w:val="3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zobowiązany jest do zabezpieczenia swojej oferty wadium w wysokości: </w:t>
      </w:r>
    </w:p>
    <w:p w14:paraId="150FD6E0" w14:textId="06DC8CF9" w:rsidR="00D974CA" w:rsidRPr="00A0375D" w:rsidRDefault="00D974CA" w:rsidP="00FE0EED">
      <w:pPr>
        <w:numPr>
          <w:ilvl w:val="2"/>
          <w:numId w:val="32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 – </w:t>
      </w:r>
      <w:r w:rsidR="002F6FA6" w:rsidRPr="00A0375D">
        <w:rPr>
          <w:rFonts w:ascii="Arial" w:eastAsia="Times New Roman" w:hAnsi="Arial" w:cs="Arial"/>
          <w:b/>
          <w:lang w:eastAsia="pl-PL"/>
        </w:rPr>
        <w:t>1</w:t>
      </w:r>
      <w:r w:rsidR="006B0ECA" w:rsidRPr="00A0375D">
        <w:rPr>
          <w:rFonts w:ascii="Arial" w:eastAsia="Times New Roman" w:hAnsi="Arial" w:cs="Arial"/>
          <w:b/>
          <w:lang w:eastAsia="pl-PL"/>
        </w:rPr>
        <w:t> 20</w:t>
      </w:r>
      <w:r w:rsidR="00E715AD">
        <w:rPr>
          <w:rFonts w:ascii="Arial" w:eastAsia="Times New Roman" w:hAnsi="Arial" w:cs="Arial"/>
          <w:b/>
          <w:lang w:eastAsia="pl-PL"/>
        </w:rPr>
        <w:t>0</w:t>
      </w:r>
      <w:r w:rsidR="006B0ECA" w:rsidRPr="00A0375D">
        <w:rPr>
          <w:rFonts w:ascii="Arial" w:eastAsia="Times New Roman" w:hAnsi="Arial" w:cs="Arial"/>
          <w:b/>
          <w:lang w:eastAsia="pl-PL"/>
        </w:rPr>
        <w:t>,</w:t>
      </w:r>
      <w:r w:rsidR="00E715AD">
        <w:rPr>
          <w:rFonts w:ascii="Arial" w:eastAsia="Times New Roman" w:hAnsi="Arial" w:cs="Arial"/>
          <w:b/>
          <w:lang w:eastAsia="pl-PL"/>
        </w:rPr>
        <w:t>00</w:t>
      </w:r>
      <w:r w:rsidR="002F6FA6" w:rsidRPr="00A0375D">
        <w:rPr>
          <w:rFonts w:ascii="Arial" w:eastAsia="Times New Roman" w:hAnsi="Arial" w:cs="Arial"/>
          <w:b/>
          <w:lang w:eastAsia="pl-PL"/>
        </w:rPr>
        <w:t xml:space="preserve"> zł  </w:t>
      </w:r>
      <w:r w:rsidR="002F6FA6" w:rsidRPr="00A0375D">
        <w:rPr>
          <w:rFonts w:ascii="Arial" w:eastAsia="Times New Roman" w:hAnsi="Arial" w:cs="Arial"/>
          <w:bCs/>
          <w:lang w:eastAsia="pl-PL"/>
        </w:rPr>
        <w:t>(</w:t>
      </w:r>
      <w:r w:rsidR="00A0375D" w:rsidRPr="00A0375D">
        <w:rPr>
          <w:rFonts w:ascii="Arial" w:hAnsi="Arial" w:cs="Arial"/>
        </w:rPr>
        <w:t>jeden tysiąc dwieście złotych</w:t>
      </w:r>
      <w:r w:rsidR="00E715AD">
        <w:rPr>
          <w:rFonts w:ascii="Arial" w:hAnsi="Arial" w:cs="Arial"/>
        </w:rPr>
        <w:t xml:space="preserve"> </w:t>
      </w:r>
      <w:r w:rsidR="00E715AD" w:rsidRPr="00E715AD">
        <w:rPr>
          <w:rFonts w:ascii="Arial" w:hAnsi="Arial" w:cs="Arial"/>
        </w:rPr>
        <w:t>00/100</w:t>
      </w:r>
      <w:r w:rsidR="002F6FA6" w:rsidRPr="00A0375D">
        <w:rPr>
          <w:rFonts w:ascii="Arial" w:hAnsi="Arial" w:cs="Arial"/>
        </w:rPr>
        <w:t>)</w:t>
      </w:r>
      <w:r w:rsidR="00651AA0" w:rsidRPr="00A0375D">
        <w:rPr>
          <w:rFonts w:ascii="Arial" w:eastAsia="Times New Roman" w:hAnsi="Arial" w:cs="Arial"/>
          <w:b/>
          <w:lang w:eastAsia="pl-PL"/>
        </w:rPr>
        <w:t>;</w:t>
      </w:r>
    </w:p>
    <w:p w14:paraId="1BB3094C" w14:textId="350D4759" w:rsidR="00D974CA" w:rsidRPr="00A0375D" w:rsidRDefault="00D974CA" w:rsidP="00FE0EED">
      <w:pPr>
        <w:numPr>
          <w:ilvl w:val="2"/>
          <w:numId w:val="32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II </w:t>
      </w:r>
      <w:r w:rsidR="00BB0F91" w:rsidRPr="00A0375D">
        <w:rPr>
          <w:rFonts w:ascii="Arial" w:eastAsia="Times New Roman" w:hAnsi="Arial" w:cs="Arial"/>
          <w:lang w:eastAsia="pl-PL"/>
        </w:rPr>
        <w:t xml:space="preserve">– </w:t>
      </w:r>
      <w:r w:rsidR="006B0ECA" w:rsidRPr="00A0375D">
        <w:rPr>
          <w:rFonts w:ascii="Arial" w:eastAsia="Times New Roman" w:hAnsi="Arial" w:cs="Arial"/>
          <w:b/>
          <w:bCs/>
          <w:lang w:eastAsia="pl-PL"/>
        </w:rPr>
        <w:t>2 270,</w:t>
      </w:r>
      <w:r w:rsidR="00E715AD">
        <w:rPr>
          <w:rFonts w:ascii="Arial" w:eastAsia="Times New Roman" w:hAnsi="Arial" w:cs="Arial"/>
          <w:b/>
          <w:bCs/>
          <w:lang w:eastAsia="pl-PL"/>
        </w:rPr>
        <w:t>00</w:t>
      </w:r>
      <w:r w:rsidR="002F6FA6" w:rsidRPr="00A0375D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2F6FA6" w:rsidRPr="00A0375D">
        <w:rPr>
          <w:rFonts w:ascii="Arial" w:eastAsia="Times New Roman" w:hAnsi="Arial" w:cs="Arial"/>
          <w:lang w:eastAsia="pl-PL"/>
        </w:rPr>
        <w:t xml:space="preserve"> (</w:t>
      </w:r>
      <w:r w:rsidR="00A0375D" w:rsidRPr="00A0375D">
        <w:rPr>
          <w:rFonts w:ascii="Arial" w:hAnsi="Arial" w:cs="Arial"/>
        </w:rPr>
        <w:t>dwa tysiące dwieście siedemdziesiąt złotyc</w:t>
      </w:r>
      <w:r w:rsidR="00E715AD">
        <w:rPr>
          <w:rFonts w:ascii="Arial" w:hAnsi="Arial" w:cs="Arial"/>
        </w:rPr>
        <w:t xml:space="preserve">h </w:t>
      </w:r>
      <w:r w:rsidR="00E715AD" w:rsidRPr="00E715AD">
        <w:rPr>
          <w:rFonts w:ascii="Arial" w:hAnsi="Arial" w:cs="Arial"/>
        </w:rPr>
        <w:t>00/100</w:t>
      </w:r>
      <w:r w:rsidR="002F6FA6" w:rsidRPr="00A0375D">
        <w:rPr>
          <w:rFonts w:ascii="Arial" w:hAnsi="Arial" w:cs="Arial"/>
        </w:rPr>
        <w:t>)</w:t>
      </w:r>
      <w:r w:rsidR="00CB7DF0" w:rsidRPr="00A0375D">
        <w:rPr>
          <w:rFonts w:ascii="Arial" w:hAnsi="Arial" w:cs="Arial"/>
        </w:rPr>
        <w:t>;</w:t>
      </w:r>
    </w:p>
    <w:p w14:paraId="2CCA4EA3" w14:textId="77777777" w:rsidR="00D974CA" w:rsidRPr="003C108B" w:rsidRDefault="00D974CA" w:rsidP="00FE0EED">
      <w:pPr>
        <w:numPr>
          <w:ilvl w:val="0"/>
          <w:numId w:val="3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68378B4B" w14:textId="77777777" w:rsidR="00D974CA" w:rsidRPr="003C108B" w:rsidRDefault="00D974CA" w:rsidP="00FE0EED">
      <w:pPr>
        <w:numPr>
          <w:ilvl w:val="0"/>
          <w:numId w:val="3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może być wnoszone w jednej lub kilku następujących formach:</w:t>
      </w:r>
    </w:p>
    <w:p w14:paraId="35E7B269" w14:textId="77777777" w:rsidR="00D974CA" w:rsidRPr="003C108B" w:rsidRDefault="00D974CA" w:rsidP="00FE0EED">
      <w:pPr>
        <w:numPr>
          <w:ilvl w:val="1"/>
          <w:numId w:val="33"/>
        </w:numPr>
        <w:spacing w:after="0" w:line="312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pieniądzu; </w:t>
      </w:r>
    </w:p>
    <w:p w14:paraId="14B42AC8" w14:textId="77777777" w:rsidR="00D974CA" w:rsidRPr="003C108B" w:rsidRDefault="00D974CA" w:rsidP="00FE0EED">
      <w:pPr>
        <w:numPr>
          <w:ilvl w:val="1"/>
          <w:numId w:val="33"/>
        </w:numPr>
        <w:spacing w:after="0" w:line="312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bankowych;</w:t>
      </w:r>
    </w:p>
    <w:p w14:paraId="5ED9FCD1" w14:textId="77777777" w:rsidR="00D974CA" w:rsidRPr="003C108B" w:rsidRDefault="00D974CA" w:rsidP="00FE0EED">
      <w:pPr>
        <w:numPr>
          <w:ilvl w:val="1"/>
          <w:numId w:val="33"/>
        </w:numPr>
        <w:spacing w:after="0" w:line="312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ubezpieczeniowych;</w:t>
      </w:r>
    </w:p>
    <w:p w14:paraId="6BC4C6AC" w14:textId="602C97B6" w:rsidR="00D974CA" w:rsidRPr="00F76D0D" w:rsidRDefault="00D974CA" w:rsidP="00FE0EED">
      <w:pPr>
        <w:numPr>
          <w:ilvl w:val="1"/>
          <w:numId w:val="33"/>
        </w:numPr>
        <w:spacing w:after="0" w:line="312" w:lineRule="auto"/>
        <w:ind w:left="567" w:hanging="267"/>
        <w:jc w:val="both"/>
        <w:rPr>
          <w:rFonts w:ascii="Arial" w:eastAsia="Times New Roman" w:hAnsi="Arial" w:cs="Arial"/>
          <w:lang w:eastAsia="pl-PL"/>
        </w:rPr>
      </w:pPr>
      <w:r w:rsidRPr="00F76D0D">
        <w:rPr>
          <w:rFonts w:ascii="Arial" w:eastAsia="Times New Roman" w:hAnsi="Arial" w:cs="Arial"/>
          <w:lang w:eastAsia="pl-PL"/>
        </w:rPr>
        <w:t>poręczeniach udzielanych przez podmioty, o których mowa w art. 6b ust. 5 pkt 2</w:t>
      </w:r>
      <w:r w:rsidR="00F76D0D">
        <w:rPr>
          <w:rFonts w:ascii="Arial" w:eastAsia="Times New Roman" w:hAnsi="Arial" w:cs="Arial"/>
          <w:lang w:eastAsia="pl-PL"/>
        </w:rPr>
        <w:t xml:space="preserve"> </w:t>
      </w:r>
      <w:r w:rsidRPr="00F76D0D">
        <w:rPr>
          <w:rFonts w:ascii="Arial" w:eastAsia="Times New Roman" w:hAnsi="Arial" w:cs="Arial"/>
          <w:lang w:eastAsia="pl-PL"/>
        </w:rPr>
        <w:t>ustawy z dnia 9 listopada 2000 r. o utworzeniu Polskiej Agencji Rozwoju Przedsiębiorczości (</w:t>
      </w:r>
      <w:r w:rsidR="00D74FFC" w:rsidRPr="00F76D0D">
        <w:rPr>
          <w:rFonts w:ascii="Arial" w:eastAsia="Times New Roman" w:hAnsi="Arial" w:cs="Arial"/>
          <w:lang w:eastAsia="pl-PL"/>
        </w:rPr>
        <w:t xml:space="preserve">tj. </w:t>
      </w:r>
      <w:r w:rsidRPr="00F76D0D">
        <w:rPr>
          <w:rFonts w:ascii="Arial" w:eastAsia="Times New Roman" w:hAnsi="Arial" w:cs="Arial"/>
          <w:lang w:eastAsia="pl-PL"/>
        </w:rPr>
        <w:t>Dz. U. z 2020 r. poz. 299).</w:t>
      </w:r>
    </w:p>
    <w:p w14:paraId="783E07C9" w14:textId="3509E992" w:rsidR="00940807" w:rsidRDefault="00D974CA" w:rsidP="00FE0EED">
      <w:pPr>
        <w:pStyle w:val="NormalnyWeb"/>
        <w:numPr>
          <w:ilvl w:val="0"/>
          <w:numId w:val="31"/>
        </w:numPr>
        <w:spacing w:before="0" w:beforeAutospacing="0" w:after="0" w:afterAutospacing="0" w:line="312" w:lineRule="auto"/>
        <w:ind w:left="426"/>
        <w:jc w:val="both"/>
        <w:rPr>
          <w:rFonts w:ascii="Arial" w:hAnsi="Arial" w:cs="Arial"/>
          <w:b/>
        </w:rPr>
      </w:pPr>
      <w:r w:rsidRPr="00940807">
        <w:rPr>
          <w:rFonts w:ascii="Arial" w:hAnsi="Arial" w:cs="Arial"/>
          <w:sz w:val="22"/>
          <w:szCs w:val="22"/>
        </w:rPr>
        <w:t xml:space="preserve">Wadium w formie pieniądza należy wnieść przelewem na konto w Banku </w:t>
      </w:r>
      <w:r w:rsidRPr="00940807">
        <w:rPr>
          <w:rFonts w:ascii="Arial" w:eastAsia="Arial" w:hAnsi="Arial" w:cs="Arial"/>
          <w:sz w:val="22"/>
          <w:szCs w:val="22"/>
          <w:lang w:eastAsia="ar-SA"/>
        </w:rPr>
        <w:t>NBP</w:t>
      </w:r>
      <w:r w:rsidR="00072C8C">
        <w:rPr>
          <w:rFonts w:ascii="Arial" w:eastAsia="Arial" w:hAnsi="Arial" w:cs="Arial"/>
          <w:sz w:val="22"/>
          <w:szCs w:val="22"/>
          <w:lang w:eastAsia="ar-SA"/>
        </w:rPr>
        <w:br/>
      </w:r>
      <w:r w:rsidRPr="00940807">
        <w:rPr>
          <w:rFonts w:ascii="Arial" w:eastAsia="Arial" w:hAnsi="Arial" w:cs="Arial"/>
          <w:sz w:val="22"/>
          <w:szCs w:val="22"/>
          <w:lang w:eastAsia="ar-SA"/>
        </w:rPr>
        <w:t xml:space="preserve"> o/o Warszawa</w:t>
      </w:r>
      <w:r w:rsidRPr="00940807">
        <w:rPr>
          <w:rFonts w:ascii="Arial" w:hAnsi="Arial" w:cs="Arial"/>
          <w:caps/>
          <w:sz w:val="22"/>
          <w:szCs w:val="22"/>
        </w:rPr>
        <w:t xml:space="preserve"> </w:t>
      </w:r>
      <w:r w:rsidRPr="00940807">
        <w:rPr>
          <w:rFonts w:ascii="Arial" w:hAnsi="Arial" w:cs="Arial"/>
          <w:sz w:val="22"/>
          <w:szCs w:val="22"/>
        </w:rPr>
        <w:t xml:space="preserve">nr rachunku </w:t>
      </w:r>
      <w:r w:rsidRPr="00940807">
        <w:rPr>
          <w:rFonts w:ascii="Arial" w:eastAsia="Arial" w:hAnsi="Arial" w:cs="Arial"/>
          <w:b/>
          <w:sz w:val="22"/>
          <w:szCs w:val="22"/>
          <w:u w:val="single"/>
          <w:lang w:eastAsia="ar-SA"/>
        </w:rPr>
        <w:t>96 1010 1010 0136 2213 9120 0000</w:t>
      </w:r>
      <w:r w:rsidRPr="00940807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940807">
        <w:rPr>
          <w:rFonts w:ascii="Arial" w:hAnsi="Arial" w:cs="Arial"/>
          <w:sz w:val="22"/>
          <w:szCs w:val="22"/>
        </w:rPr>
        <w:t>z dopiskiem</w:t>
      </w:r>
      <w:r w:rsidR="00940807">
        <w:rPr>
          <w:rFonts w:ascii="Arial" w:hAnsi="Arial" w:cs="Arial"/>
          <w:sz w:val="22"/>
          <w:szCs w:val="22"/>
        </w:rPr>
        <w:t xml:space="preserve">: </w:t>
      </w:r>
      <w:r w:rsidR="004C64DF" w:rsidRPr="00380743">
        <w:rPr>
          <w:rFonts w:ascii="Arial" w:hAnsi="Arial" w:cs="Arial"/>
          <w:b/>
          <w:sz w:val="22"/>
          <w:szCs w:val="22"/>
        </w:rPr>
        <w:t>D</w:t>
      </w:r>
      <w:r w:rsidR="00940807" w:rsidRPr="00380743">
        <w:rPr>
          <w:rFonts w:ascii="Arial" w:hAnsi="Arial" w:cs="Arial"/>
          <w:b/>
          <w:sz w:val="22"/>
          <w:szCs w:val="22"/>
        </w:rPr>
        <w:t xml:space="preserve">ostawa materiałów i urządzeń ukompletowania zestawów ratownictwa medycznego </w:t>
      </w:r>
      <w:r w:rsidR="00380743" w:rsidRPr="00380743">
        <w:rPr>
          <w:rFonts w:ascii="Arial" w:hAnsi="Arial" w:cs="Arial"/>
          <w:b/>
          <w:sz w:val="22"/>
          <w:szCs w:val="22"/>
        </w:rPr>
        <w:br/>
      </w:r>
      <w:r w:rsidR="00940807" w:rsidRPr="00380743">
        <w:rPr>
          <w:rFonts w:ascii="Arial" w:hAnsi="Arial" w:cs="Arial"/>
          <w:b/>
          <w:sz w:val="22"/>
          <w:szCs w:val="22"/>
        </w:rPr>
        <w:lastRenderedPageBreak/>
        <w:t xml:space="preserve">i indywidualnych Pakietów Medycznych dla 42 Bazy Lotnictwa Szkolnego </w:t>
      </w:r>
      <w:r w:rsidR="00380743" w:rsidRPr="00380743">
        <w:rPr>
          <w:rFonts w:ascii="Arial" w:hAnsi="Arial" w:cs="Arial"/>
          <w:b/>
          <w:sz w:val="22"/>
          <w:szCs w:val="22"/>
        </w:rPr>
        <w:br/>
      </w:r>
      <w:r w:rsidR="00940807" w:rsidRPr="00380743">
        <w:rPr>
          <w:rFonts w:ascii="Arial" w:hAnsi="Arial" w:cs="Arial"/>
          <w:b/>
          <w:sz w:val="22"/>
          <w:szCs w:val="22"/>
        </w:rPr>
        <w:t>w Radomiu oraz jednostek</w:t>
      </w:r>
      <w:r w:rsidR="00380743" w:rsidRPr="00380743">
        <w:rPr>
          <w:rFonts w:ascii="Arial" w:hAnsi="Arial" w:cs="Arial"/>
          <w:b/>
          <w:sz w:val="22"/>
          <w:szCs w:val="22"/>
        </w:rPr>
        <w:t xml:space="preserve"> podległych w 2022 roku</w:t>
      </w:r>
      <w:r w:rsidR="00940807" w:rsidRPr="00380743">
        <w:rPr>
          <w:rFonts w:ascii="Arial" w:hAnsi="Arial" w:cs="Arial"/>
          <w:b/>
          <w:sz w:val="22"/>
          <w:szCs w:val="22"/>
        </w:rPr>
        <w:t xml:space="preserve"> </w:t>
      </w:r>
      <w:r w:rsidR="00940807" w:rsidRPr="00380743">
        <w:rPr>
          <w:rFonts w:ascii="Arial" w:hAnsi="Arial" w:cs="Arial"/>
          <w:b/>
        </w:rPr>
        <w:t xml:space="preserve">– nr sprawy </w:t>
      </w:r>
      <w:r w:rsidR="00380743" w:rsidRPr="00380743">
        <w:rPr>
          <w:rFonts w:ascii="Arial" w:hAnsi="Arial" w:cs="Arial"/>
          <w:b/>
        </w:rPr>
        <w:t>15</w:t>
      </w:r>
      <w:r w:rsidR="00940807" w:rsidRPr="00380743">
        <w:rPr>
          <w:rFonts w:ascii="Arial" w:hAnsi="Arial" w:cs="Arial"/>
          <w:b/>
        </w:rPr>
        <w:t>/TP/2022</w:t>
      </w:r>
      <w:r w:rsidR="00380743" w:rsidRPr="00380743">
        <w:rPr>
          <w:rFonts w:ascii="Arial" w:hAnsi="Arial" w:cs="Arial"/>
          <w:b/>
        </w:rPr>
        <w:t>.</w:t>
      </w:r>
    </w:p>
    <w:p w14:paraId="56ECDA15" w14:textId="53B51BFE" w:rsidR="00D974CA" w:rsidRPr="00940807" w:rsidRDefault="00D974CA" w:rsidP="00FE0EED">
      <w:pPr>
        <w:pStyle w:val="NormalnyWeb"/>
        <w:spacing w:before="0" w:beforeAutospacing="0" w:after="0" w:afterAutospacing="0" w:line="312" w:lineRule="auto"/>
        <w:ind w:left="426"/>
        <w:jc w:val="both"/>
        <w:rPr>
          <w:rFonts w:ascii="Arial" w:hAnsi="Arial" w:cs="Arial"/>
          <w:b/>
        </w:rPr>
      </w:pPr>
      <w:r w:rsidRPr="00940807">
        <w:rPr>
          <w:rFonts w:ascii="Arial" w:hAnsi="Arial" w:cs="Arial"/>
          <w:b/>
          <w:sz w:val="22"/>
          <w:szCs w:val="22"/>
        </w:rPr>
        <w:t xml:space="preserve">UWAGA: </w:t>
      </w:r>
      <w:r w:rsidRPr="00940807">
        <w:rPr>
          <w:rFonts w:ascii="Arial" w:hAnsi="Arial" w:cs="Arial"/>
          <w:sz w:val="22"/>
          <w:szCs w:val="22"/>
        </w:rPr>
        <w:t>Za termin wniesienia wadium w formie pieniężnej zostanie przyjęty termin uznania rachunku Zamawiającego. Przelew powinien więc być dokonany w takim terminie, aby Zamawiający mógł uzyskać potwierdzenie z banku, w którym posiada</w:t>
      </w:r>
      <w:r w:rsidRPr="00940807">
        <w:rPr>
          <w:rFonts w:ascii="Arial" w:hAnsi="Arial" w:cs="Arial"/>
        </w:rPr>
        <w:t xml:space="preserve"> rachunek, że do upływu terminu składania </w:t>
      </w:r>
      <w:r w:rsidRPr="00D21A6F">
        <w:rPr>
          <w:rFonts w:ascii="Arial" w:hAnsi="Arial" w:cs="Arial"/>
        </w:rPr>
        <w:t xml:space="preserve">ofert </w:t>
      </w:r>
      <w:r w:rsidRPr="00A0375D">
        <w:rPr>
          <w:rFonts w:ascii="Arial" w:hAnsi="Arial" w:cs="Arial"/>
          <w:b/>
        </w:rPr>
        <w:t xml:space="preserve">(tj. do dnia </w:t>
      </w:r>
      <w:r w:rsidR="00A0375D" w:rsidRPr="00A0375D">
        <w:rPr>
          <w:rFonts w:ascii="Arial" w:hAnsi="Arial" w:cs="Arial"/>
          <w:b/>
        </w:rPr>
        <w:t>2</w:t>
      </w:r>
      <w:r w:rsidR="00BC55A7">
        <w:rPr>
          <w:rFonts w:ascii="Arial" w:hAnsi="Arial" w:cs="Arial"/>
          <w:b/>
        </w:rPr>
        <w:t>3</w:t>
      </w:r>
      <w:r w:rsidRPr="00A0375D">
        <w:rPr>
          <w:rFonts w:ascii="Arial" w:hAnsi="Arial" w:cs="Arial"/>
          <w:b/>
        </w:rPr>
        <w:t>.</w:t>
      </w:r>
      <w:r w:rsidR="00940807" w:rsidRPr="00A0375D">
        <w:rPr>
          <w:rFonts w:ascii="Arial" w:hAnsi="Arial" w:cs="Arial"/>
          <w:b/>
        </w:rPr>
        <w:t>0</w:t>
      </w:r>
      <w:r w:rsidR="00A0375D" w:rsidRPr="00A0375D">
        <w:rPr>
          <w:rFonts w:ascii="Arial" w:hAnsi="Arial" w:cs="Arial"/>
          <w:b/>
        </w:rPr>
        <w:t>6</w:t>
      </w:r>
      <w:r w:rsidRPr="00A0375D">
        <w:rPr>
          <w:rFonts w:ascii="Arial" w:hAnsi="Arial" w:cs="Arial"/>
          <w:b/>
        </w:rPr>
        <w:t>.202</w:t>
      </w:r>
      <w:r w:rsidR="00940807" w:rsidRPr="00A0375D">
        <w:rPr>
          <w:rFonts w:ascii="Arial" w:hAnsi="Arial" w:cs="Arial"/>
          <w:b/>
        </w:rPr>
        <w:t>2</w:t>
      </w:r>
      <w:r w:rsidRPr="00A0375D">
        <w:rPr>
          <w:rFonts w:ascii="Arial" w:hAnsi="Arial" w:cs="Arial"/>
          <w:b/>
        </w:rPr>
        <w:t xml:space="preserve"> r. </w:t>
      </w:r>
      <w:r w:rsidR="00F94298" w:rsidRPr="00A0375D">
        <w:rPr>
          <w:rFonts w:ascii="Arial" w:hAnsi="Arial" w:cs="Arial"/>
          <w:b/>
        </w:rPr>
        <w:br/>
      </w:r>
      <w:r w:rsidRPr="00A0375D">
        <w:rPr>
          <w:rFonts w:ascii="Arial" w:hAnsi="Arial" w:cs="Arial"/>
          <w:b/>
        </w:rPr>
        <w:t>do godz. </w:t>
      </w:r>
      <w:r w:rsidR="00F94298" w:rsidRPr="00A0375D">
        <w:rPr>
          <w:rFonts w:ascii="Arial" w:hAnsi="Arial" w:cs="Arial"/>
          <w:b/>
        </w:rPr>
        <w:t>09</w:t>
      </w:r>
      <w:r w:rsidRPr="00A0375D">
        <w:rPr>
          <w:rFonts w:ascii="Arial" w:hAnsi="Arial" w:cs="Arial"/>
          <w:b/>
        </w:rPr>
        <w:t>:</w:t>
      </w:r>
      <w:r w:rsidR="002F6FA6" w:rsidRPr="00A0375D">
        <w:rPr>
          <w:rFonts w:ascii="Arial" w:hAnsi="Arial" w:cs="Arial"/>
          <w:b/>
        </w:rPr>
        <w:t>45</w:t>
      </w:r>
      <w:r w:rsidRPr="00D21A6F">
        <w:rPr>
          <w:rFonts w:ascii="Arial" w:hAnsi="Arial" w:cs="Arial"/>
          <w:b/>
        </w:rPr>
        <w:t>)</w:t>
      </w:r>
      <w:r w:rsidRPr="00D21A6F">
        <w:rPr>
          <w:rFonts w:ascii="Arial" w:hAnsi="Arial" w:cs="Arial"/>
        </w:rPr>
        <w:t xml:space="preserve"> kwota wadium wpłynęła na rachunek bankowy </w:t>
      </w:r>
      <w:r w:rsidRPr="00940807">
        <w:rPr>
          <w:rFonts w:ascii="Arial" w:hAnsi="Arial" w:cs="Arial"/>
        </w:rPr>
        <w:t>Zamawiającego.</w:t>
      </w:r>
    </w:p>
    <w:p w14:paraId="57772AB9" w14:textId="77777777" w:rsidR="00D974CA" w:rsidRPr="003C108B" w:rsidRDefault="00D974CA" w:rsidP="00FE0EED">
      <w:pPr>
        <w:numPr>
          <w:ilvl w:val="0"/>
          <w:numId w:val="34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wnoszone w formie poręczeń lub gwarancji musi być złożone jako oryginał gwarancji lub poręczenia w postaci elektronicznej i spełniać co najmniej poniższe wymagania:</w:t>
      </w:r>
    </w:p>
    <w:p w14:paraId="11AEE5E8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musi obejmować odpowiedzialność za wszystkie przypadki powodujące utratę wadium przez Wykonawcę określone w ustawie Pzp. </w:t>
      </w:r>
    </w:p>
    <w:p w14:paraId="7DB6C1EE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 jej treści powinno jednoznacznej wynikać zobowiązanie gwaranta do zapłaty całej kwoty wadium;</w:t>
      </w:r>
    </w:p>
    <w:p w14:paraId="673AC0B1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powinno być nieodwołalne i bezwarunkowe oraz płatne na pierwsze żądanie;</w:t>
      </w:r>
    </w:p>
    <w:p w14:paraId="53FF429B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02AB1B44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treści poręczenia lub gwarancji powinna znaleźć się nazwa oraz numer przedmiotowego postępowania;</w:t>
      </w:r>
    </w:p>
    <w:p w14:paraId="7941A2D7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beneficjentem poręczenia lub gwarancji jest: </w:t>
      </w:r>
    </w:p>
    <w:p w14:paraId="66111993" w14:textId="66E5D2E5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przypadku Wykonawców wspólnie ubiegających się o udzielenie zamówienia (art. 58 Pzp.), Zamawiający wymaga aby poręczenie lub gwarancja obejmowała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390F1CE8" w14:textId="77777777" w:rsidR="00D974CA" w:rsidRPr="003C108B" w:rsidRDefault="00D974CA" w:rsidP="00FE0EED">
      <w:pPr>
        <w:numPr>
          <w:ilvl w:val="0"/>
          <w:numId w:val="36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Pzp. zostanie odrzucona.</w:t>
      </w:r>
    </w:p>
    <w:p w14:paraId="13D4B777" w14:textId="77777777" w:rsidR="00D974CA" w:rsidRPr="003C108B" w:rsidRDefault="00D974CA" w:rsidP="00FE0EED">
      <w:pPr>
        <w:numPr>
          <w:ilvl w:val="0"/>
          <w:numId w:val="36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Zasady zwrotu oraz okoliczności zatrzymania wadium określa art. 98 ustawy Pzp.</w:t>
      </w:r>
    </w:p>
    <w:p w14:paraId="0F3337CA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628F1922" w14:textId="146559D0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termin związania ofertą</w:t>
      </w:r>
    </w:p>
    <w:p w14:paraId="26C42371" w14:textId="2224D467" w:rsidR="00D974CA" w:rsidRPr="003C108B" w:rsidRDefault="00D974CA" w:rsidP="00FE0EED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będzie związany ofertą przez </w:t>
      </w:r>
      <w:r w:rsidRPr="00D21A6F">
        <w:rPr>
          <w:rFonts w:ascii="Arial" w:eastAsia="Times New Roman" w:hAnsi="Arial" w:cs="Arial"/>
          <w:lang w:eastAsia="pl-PL"/>
        </w:rPr>
        <w:t xml:space="preserve">okres </w:t>
      </w:r>
      <w:r w:rsidRPr="00D21A6F">
        <w:rPr>
          <w:rFonts w:ascii="Arial" w:eastAsia="Times New Roman" w:hAnsi="Arial" w:cs="Arial"/>
          <w:b/>
          <w:lang w:eastAsia="pl-PL"/>
        </w:rPr>
        <w:t>30 dni</w:t>
      </w:r>
      <w:r w:rsidR="00940807" w:rsidRPr="00D21A6F">
        <w:rPr>
          <w:rFonts w:ascii="Arial" w:eastAsia="Times New Roman" w:hAnsi="Arial" w:cs="Arial"/>
          <w:b/>
          <w:lang w:eastAsia="pl-PL"/>
        </w:rPr>
        <w:t xml:space="preserve"> tj. do dnia:</w:t>
      </w:r>
      <w:r w:rsidR="00AE2004" w:rsidRPr="00D21A6F">
        <w:rPr>
          <w:rFonts w:ascii="Arial" w:eastAsia="Times New Roman" w:hAnsi="Arial" w:cs="Arial"/>
          <w:b/>
          <w:lang w:eastAsia="pl-PL"/>
        </w:rPr>
        <w:t xml:space="preserve"> </w:t>
      </w:r>
      <w:r w:rsidR="00654DA5" w:rsidRPr="00654DA5">
        <w:rPr>
          <w:rFonts w:ascii="Arial" w:eastAsia="Times New Roman" w:hAnsi="Arial" w:cs="Arial"/>
          <w:b/>
          <w:lang w:eastAsia="pl-PL"/>
        </w:rPr>
        <w:t>2</w:t>
      </w:r>
      <w:r w:rsidR="00BC55A7">
        <w:rPr>
          <w:rFonts w:ascii="Arial" w:eastAsia="Times New Roman" w:hAnsi="Arial" w:cs="Arial"/>
          <w:b/>
          <w:lang w:eastAsia="pl-PL"/>
        </w:rPr>
        <w:t>2</w:t>
      </w:r>
      <w:r w:rsidR="00AE2004" w:rsidRPr="00654DA5">
        <w:rPr>
          <w:rFonts w:ascii="Arial" w:eastAsia="Times New Roman" w:hAnsi="Arial" w:cs="Arial"/>
          <w:b/>
          <w:lang w:eastAsia="pl-PL"/>
        </w:rPr>
        <w:t>.0</w:t>
      </w:r>
      <w:r w:rsidR="00654DA5" w:rsidRPr="00654DA5">
        <w:rPr>
          <w:rFonts w:ascii="Arial" w:eastAsia="Times New Roman" w:hAnsi="Arial" w:cs="Arial"/>
          <w:b/>
          <w:lang w:eastAsia="pl-PL"/>
        </w:rPr>
        <w:t>7</w:t>
      </w:r>
      <w:r w:rsidR="00AE2004" w:rsidRPr="00654DA5">
        <w:rPr>
          <w:rFonts w:ascii="Arial" w:eastAsia="Times New Roman" w:hAnsi="Arial" w:cs="Arial"/>
          <w:b/>
          <w:lang w:eastAsia="pl-PL"/>
        </w:rPr>
        <w:t>.2022r</w:t>
      </w:r>
      <w:r w:rsidRPr="00654DA5">
        <w:rPr>
          <w:rFonts w:ascii="Arial" w:eastAsia="Times New Roman" w:hAnsi="Arial" w:cs="Arial"/>
          <w:lang w:eastAsia="pl-PL"/>
        </w:rPr>
        <w:t xml:space="preserve">. </w:t>
      </w:r>
      <w:r w:rsidR="008541F6">
        <w:rPr>
          <w:rFonts w:ascii="Arial" w:eastAsia="Times New Roman" w:hAnsi="Arial" w:cs="Arial"/>
          <w:lang w:eastAsia="pl-PL"/>
        </w:rPr>
        <w:br/>
      </w:r>
      <w:r w:rsidRPr="00D21A6F">
        <w:rPr>
          <w:rFonts w:ascii="Arial" w:eastAsia="Times New Roman" w:hAnsi="Arial" w:cs="Arial"/>
          <w:lang w:eastAsia="pl-PL"/>
        </w:rPr>
        <w:t xml:space="preserve">Bieg </w:t>
      </w:r>
      <w:r w:rsidRPr="003C108B">
        <w:rPr>
          <w:rFonts w:ascii="Arial" w:eastAsia="Times New Roman" w:hAnsi="Arial" w:cs="Arial"/>
          <w:lang w:eastAsia="pl-PL"/>
        </w:rPr>
        <w:t>terminu związania ofertą rozpoczyna się wraz z upływem terminu składania ofert.</w:t>
      </w:r>
    </w:p>
    <w:p w14:paraId="4D9063B7" w14:textId="77777777" w:rsidR="00D974CA" w:rsidRPr="003C108B" w:rsidRDefault="00D974CA" w:rsidP="00FE0EED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</w:t>
      </w:r>
      <w:r w:rsidRPr="003C108B">
        <w:rPr>
          <w:rFonts w:ascii="Arial" w:eastAsia="Times New Roman" w:hAnsi="Arial" w:cs="Arial"/>
          <w:lang w:eastAsia="pl-PL"/>
        </w:rPr>
        <w:br/>
        <w:t>o wyrażeniu zgody na przedłużenie terminu związania ofertą.</w:t>
      </w:r>
    </w:p>
    <w:p w14:paraId="374E5021" w14:textId="5E0374DB" w:rsidR="00D974CA" w:rsidRDefault="00D974CA" w:rsidP="00FE0EED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Odmowa wyrażenia zgody na przedłużenie terminu związania ofertą nie powoduje utraty wadium.</w:t>
      </w:r>
    </w:p>
    <w:p w14:paraId="45A6E1FB" w14:textId="77777777" w:rsidR="00AA40EA" w:rsidRPr="003C108B" w:rsidRDefault="00AA40EA" w:rsidP="00FE0EED">
      <w:pPr>
        <w:spacing w:after="0" w:line="312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264C400" w14:textId="19D14C22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i termin składania i otwarcia ofert</w:t>
      </w:r>
    </w:p>
    <w:p w14:paraId="7EC00ECF" w14:textId="7F598B72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Każdy Wykonawca może złożyć w niniejszym postępowaniu tylko jedną ofertę,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za pośrednictwem Platformy Zakupowej: </w:t>
      </w:r>
      <w:r w:rsidRPr="003C108B">
        <w:rPr>
          <w:rFonts w:ascii="Arial" w:eastAsia="Times New Roman" w:hAnsi="Arial" w:cs="Arial"/>
          <w:b/>
          <w:lang w:eastAsia="pl-PL"/>
        </w:rPr>
        <w:t xml:space="preserve">www.platformazakupowa.pl, zgodnie </w:t>
      </w:r>
      <w:r w:rsidR="0076129F">
        <w:rPr>
          <w:rFonts w:ascii="Arial" w:eastAsia="Times New Roman" w:hAnsi="Arial" w:cs="Arial"/>
          <w:b/>
          <w:lang w:eastAsia="pl-PL"/>
        </w:rPr>
        <w:br/>
      </w:r>
      <w:r w:rsidRPr="003C108B">
        <w:rPr>
          <w:rFonts w:ascii="Arial" w:eastAsia="Times New Roman" w:hAnsi="Arial" w:cs="Arial"/>
          <w:b/>
          <w:lang w:eastAsia="pl-PL"/>
        </w:rPr>
        <w:t>z opisem zawartym w rozdziale XV SWZ.</w:t>
      </w:r>
    </w:p>
    <w:p w14:paraId="29052119" w14:textId="4F5D3448" w:rsidR="00D974CA" w:rsidRPr="00D21A6F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Termin składania ofert upływa </w:t>
      </w:r>
      <w:r w:rsidRPr="00D21A6F">
        <w:rPr>
          <w:rFonts w:ascii="Arial" w:eastAsia="Times New Roman" w:hAnsi="Arial" w:cs="Arial"/>
          <w:lang w:eastAsia="pl-PL"/>
        </w:rPr>
        <w:t xml:space="preserve">dnia </w:t>
      </w:r>
      <w:r w:rsidR="006D477F" w:rsidRPr="006D477F">
        <w:rPr>
          <w:rFonts w:ascii="Arial" w:eastAsia="Times New Roman" w:hAnsi="Arial" w:cs="Arial"/>
          <w:b/>
          <w:lang w:eastAsia="pl-PL"/>
        </w:rPr>
        <w:t>2</w:t>
      </w:r>
      <w:r w:rsidR="00BC55A7">
        <w:rPr>
          <w:rFonts w:ascii="Arial" w:eastAsia="Times New Roman" w:hAnsi="Arial" w:cs="Arial"/>
          <w:b/>
          <w:lang w:eastAsia="pl-PL"/>
        </w:rPr>
        <w:t>3</w:t>
      </w:r>
      <w:r w:rsidRPr="006D477F">
        <w:rPr>
          <w:rFonts w:ascii="Arial" w:eastAsia="Times New Roman" w:hAnsi="Arial" w:cs="Arial"/>
          <w:b/>
          <w:lang w:eastAsia="pl-PL"/>
        </w:rPr>
        <w:t>.</w:t>
      </w:r>
      <w:r w:rsidR="00940807" w:rsidRPr="006D477F">
        <w:rPr>
          <w:rFonts w:ascii="Arial" w:eastAsia="Times New Roman" w:hAnsi="Arial" w:cs="Arial"/>
          <w:b/>
          <w:lang w:eastAsia="pl-PL"/>
        </w:rPr>
        <w:t>0</w:t>
      </w:r>
      <w:r w:rsidR="006D477F" w:rsidRPr="006D477F">
        <w:rPr>
          <w:rFonts w:ascii="Arial" w:eastAsia="Times New Roman" w:hAnsi="Arial" w:cs="Arial"/>
          <w:b/>
          <w:lang w:eastAsia="pl-PL"/>
        </w:rPr>
        <w:t>6</w:t>
      </w:r>
      <w:r w:rsidRPr="006D477F">
        <w:rPr>
          <w:rFonts w:ascii="Arial" w:eastAsia="Times New Roman" w:hAnsi="Arial" w:cs="Arial"/>
          <w:b/>
          <w:lang w:eastAsia="pl-PL"/>
        </w:rPr>
        <w:t>.202</w:t>
      </w:r>
      <w:r w:rsidR="00940807" w:rsidRPr="006D477F">
        <w:rPr>
          <w:rFonts w:ascii="Arial" w:eastAsia="Times New Roman" w:hAnsi="Arial" w:cs="Arial"/>
          <w:b/>
          <w:lang w:eastAsia="pl-PL"/>
        </w:rPr>
        <w:t>2</w:t>
      </w:r>
      <w:r w:rsidRPr="006D477F">
        <w:rPr>
          <w:rFonts w:ascii="Arial" w:eastAsia="Times New Roman" w:hAnsi="Arial" w:cs="Arial"/>
          <w:b/>
          <w:lang w:eastAsia="pl-PL"/>
        </w:rPr>
        <w:t xml:space="preserve"> r. </w:t>
      </w:r>
      <w:r w:rsidRPr="006D477F">
        <w:rPr>
          <w:rFonts w:ascii="Arial" w:eastAsia="Times New Roman" w:hAnsi="Arial" w:cs="Arial"/>
          <w:b/>
          <w:u w:val="single"/>
          <w:lang w:eastAsia="pl-PL"/>
        </w:rPr>
        <w:t xml:space="preserve">o godz. </w:t>
      </w:r>
      <w:r w:rsidR="00F94298" w:rsidRPr="006D477F">
        <w:rPr>
          <w:rFonts w:ascii="Arial" w:eastAsia="Times New Roman" w:hAnsi="Arial" w:cs="Arial"/>
          <w:b/>
          <w:u w:val="single"/>
          <w:lang w:eastAsia="pl-PL"/>
        </w:rPr>
        <w:t>09:</w:t>
      </w:r>
      <w:r w:rsidR="000B386F" w:rsidRPr="006D477F">
        <w:rPr>
          <w:rFonts w:ascii="Arial" w:eastAsia="Times New Roman" w:hAnsi="Arial" w:cs="Arial"/>
          <w:b/>
          <w:u w:val="single"/>
          <w:lang w:eastAsia="pl-PL"/>
        </w:rPr>
        <w:t>45</w:t>
      </w:r>
      <w:r w:rsidRPr="006D477F">
        <w:rPr>
          <w:rFonts w:ascii="Arial" w:eastAsia="Times New Roman" w:hAnsi="Arial" w:cs="Arial"/>
          <w:b/>
          <w:lang w:eastAsia="pl-PL"/>
        </w:rPr>
        <w:t>.</w:t>
      </w:r>
    </w:p>
    <w:p w14:paraId="44D38656" w14:textId="202772DF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 terminie złożenia oferty decyduje czas pełnego przeprocesowania transakcji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na Platformie zakupowej.</w:t>
      </w:r>
    </w:p>
    <w:p w14:paraId="01D56B4F" w14:textId="61FD02C1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Otwarcie ofert nastąpi </w:t>
      </w:r>
      <w:r w:rsidRPr="00D21A6F">
        <w:rPr>
          <w:rFonts w:ascii="Arial" w:eastAsia="Times New Roman" w:hAnsi="Arial" w:cs="Arial"/>
          <w:lang w:eastAsia="pl-PL"/>
        </w:rPr>
        <w:t xml:space="preserve">dnia </w:t>
      </w:r>
      <w:r w:rsidR="006D477F" w:rsidRPr="006D477F">
        <w:rPr>
          <w:rFonts w:ascii="Arial" w:eastAsia="Times New Roman" w:hAnsi="Arial" w:cs="Arial"/>
          <w:b/>
          <w:lang w:eastAsia="pl-PL"/>
        </w:rPr>
        <w:t>2</w:t>
      </w:r>
      <w:r w:rsidR="00BC55A7">
        <w:rPr>
          <w:rFonts w:ascii="Arial" w:eastAsia="Times New Roman" w:hAnsi="Arial" w:cs="Arial"/>
          <w:b/>
          <w:lang w:eastAsia="pl-PL"/>
        </w:rPr>
        <w:t>3</w:t>
      </w:r>
      <w:r w:rsidRPr="006D477F">
        <w:rPr>
          <w:rFonts w:ascii="Arial" w:eastAsia="Times New Roman" w:hAnsi="Arial" w:cs="Arial"/>
          <w:b/>
          <w:lang w:eastAsia="pl-PL"/>
        </w:rPr>
        <w:t>.</w:t>
      </w:r>
      <w:r w:rsidR="00940807" w:rsidRPr="006D477F">
        <w:rPr>
          <w:rFonts w:ascii="Arial" w:eastAsia="Times New Roman" w:hAnsi="Arial" w:cs="Arial"/>
          <w:b/>
          <w:lang w:eastAsia="pl-PL"/>
        </w:rPr>
        <w:t>0</w:t>
      </w:r>
      <w:r w:rsidR="006D477F" w:rsidRPr="006D477F">
        <w:rPr>
          <w:rFonts w:ascii="Arial" w:eastAsia="Times New Roman" w:hAnsi="Arial" w:cs="Arial"/>
          <w:b/>
          <w:lang w:eastAsia="pl-PL"/>
        </w:rPr>
        <w:t>6</w:t>
      </w:r>
      <w:r w:rsidRPr="006D477F">
        <w:rPr>
          <w:rFonts w:ascii="Arial" w:eastAsia="Times New Roman" w:hAnsi="Arial" w:cs="Arial"/>
          <w:b/>
          <w:lang w:eastAsia="pl-PL"/>
        </w:rPr>
        <w:t>.202</w:t>
      </w:r>
      <w:r w:rsidR="00940807" w:rsidRPr="006D477F">
        <w:rPr>
          <w:rFonts w:ascii="Arial" w:eastAsia="Times New Roman" w:hAnsi="Arial" w:cs="Arial"/>
          <w:b/>
          <w:lang w:eastAsia="pl-PL"/>
        </w:rPr>
        <w:t>2</w:t>
      </w:r>
      <w:r w:rsidRPr="006D477F">
        <w:rPr>
          <w:rFonts w:ascii="Arial" w:eastAsia="Times New Roman" w:hAnsi="Arial" w:cs="Arial"/>
          <w:b/>
          <w:lang w:eastAsia="pl-PL"/>
        </w:rPr>
        <w:t xml:space="preserve"> r. </w:t>
      </w:r>
      <w:r w:rsidRPr="006D477F">
        <w:rPr>
          <w:rFonts w:ascii="Arial" w:eastAsia="Times New Roman" w:hAnsi="Arial" w:cs="Arial"/>
          <w:b/>
          <w:u w:val="single"/>
          <w:lang w:eastAsia="pl-PL"/>
        </w:rPr>
        <w:t xml:space="preserve">o godz. </w:t>
      </w:r>
      <w:r w:rsidR="000B386F" w:rsidRPr="006D477F">
        <w:rPr>
          <w:rFonts w:ascii="Arial" w:eastAsia="Times New Roman" w:hAnsi="Arial" w:cs="Arial"/>
          <w:b/>
          <w:u w:val="single"/>
          <w:lang w:eastAsia="pl-PL"/>
        </w:rPr>
        <w:t>10</w:t>
      </w:r>
      <w:r w:rsidRPr="006D477F">
        <w:rPr>
          <w:rFonts w:ascii="Arial" w:eastAsia="Times New Roman" w:hAnsi="Arial" w:cs="Arial"/>
          <w:b/>
          <w:u w:val="single"/>
          <w:lang w:eastAsia="pl-PL"/>
        </w:rPr>
        <w:t>:</w:t>
      </w:r>
      <w:r w:rsidR="000B386F" w:rsidRPr="006D477F">
        <w:rPr>
          <w:rFonts w:ascii="Arial" w:eastAsia="Times New Roman" w:hAnsi="Arial" w:cs="Arial"/>
          <w:b/>
          <w:u w:val="single"/>
          <w:lang w:eastAsia="pl-PL"/>
        </w:rPr>
        <w:t>00</w:t>
      </w:r>
      <w:r w:rsidRPr="006D477F">
        <w:rPr>
          <w:rFonts w:ascii="Arial" w:eastAsia="Times New Roman" w:hAnsi="Arial" w:cs="Arial"/>
          <w:b/>
          <w:lang w:eastAsia="pl-PL"/>
        </w:rPr>
        <w:t>,</w:t>
      </w:r>
      <w:r w:rsidRPr="00277B2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21A6F">
        <w:rPr>
          <w:rFonts w:ascii="Arial" w:eastAsia="Times New Roman" w:hAnsi="Arial" w:cs="Arial"/>
          <w:lang w:eastAsia="pl-PL"/>
        </w:rPr>
        <w:t xml:space="preserve">w siedzibie </w:t>
      </w:r>
      <w:r w:rsidRPr="003C108B">
        <w:rPr>
          <w:rFonts w:ascii="Arial" w:eastAsia="Times New Roman" w:hAnsi="Arial" w:cs="Arial"/>
          <w:lang w:eastAsia="pl-PL"/>
        </w:rPr>
        <w:t>42 Bazy Lotnictwa Szkolnego, ul. Sadków 9, 26-603 Radom, budynek Sztabu, pokój nr 2.</w:t>
      </w:r>
    </w:p>
    <w:p w14:paraId="738275E9" w14:textId="77777777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Najpóźniej przed otwarciem ofert, udostępnia się na stronie internetowej prowadzonego postępowania informację o kwocie, jaką zamierza się przeznaczyć na sfinansowanie zamówienia.</w:t>
      </w:r>
    </w:p>
    <w:p w14:paraId="6EF25F09" w14:textId="77777777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Niezwłocznie po otwarciu ofert, udostępnia się na stronie internetowej prowadzonego postępowania informacje o:</w:t>
      </w:r>
    </w:p>
    <w:p w14:paraId="6334C2B2" w14:textId="77777777" w:rsidR="00D974CA" w:rsidRPr="003C108B" w:rsidRDefault="00D974CA" w:rsidP="00FE0EED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1)</w:t>
      </w:r>
      <w:r w:rsidRPr="003C108B">
        <w:rPr>
          <w:rFonts w:ascii="Arial" w:eastAsia="Times New Roman" w:hAnsi="Arial" w:cs="Arial"/>
          <w:lang w:eastAsia="pl-P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7A1E0C30" w14:textId="77777777" w:rsidR="00D974CA" w:rsidRPr="003C108B" w:rsidRDefault="00D974CA" w:rsidP="00FE0EED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2)</w:t>
      </w:r>
      <w:r w:rsidRPr="003C108B">
        <w:rPr>
          <w:rFonts w:ascii="Arial" w:eastAsia="Times New Roman" w:hAnsi="Arial" w:cs="Arial"/>
          <w:lang w:eastAsia="pl-PL"/>
        </w:rPr>
        <w:tab/>
        <w:t>cenach lub kosztach zawartych w ofertach.</w:t>
      </w:r>
    </w:p>
    <w:p w14:paraId="6DC6925C" w14:textId="77777777" w:rsidR="00D974CA" w:rsidRPr="003C108B" w:rsidRDefault="00D974CA" w:rsidP="00FE0EED">
      <w:pPr>
        <w:numPr>
          <w:ilvl w:val="0"/>
          <w:numId w:val="3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14:paraId="75E9B640" w14:textId="77777777" w:rsidR="00D974CA" w:rsidRPr="003C108B" w:rsidRDefault="00D974CA" w:rsidP="00FE0EED">
      <w:pPr>
        <w:numPr>
          <w:ilvl w:val="0"/>
          <w:numId w:val="3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poinformuje o zmianie terminie otwarcia ofert na stronie internetowej prowadzonego postępowania.</w:t>
      </w:r>
    </w:p>
    <w:p w14:paraId="21AA7943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201A592" w14:textId="3AEFEED7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</w:t>
      </w:r>
      <w:r w:rsidR="00E17471">
        <w:rPr>
          <w:rFonts w:ascii="Arial" w:hAnsi="Arial" w:cs="Arial"/>
          <w:b/>
          <w:bCs/>
        </w:rPr>
        <w:t>IX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obliczania ceny</w:t>
      </w:r>
    </w:p>
    <w:p w14:paraId="3439904E" w14:textId="7777777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14:paraId="1F61D801" w14:textId="01A4CCED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Podana w ofercie cena,</w:t>
      </w:r>
      <w:r w:rsidR="00D3172C" w:rsidRPr="003C108B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traktowana będzie jako ostateczna i nie podlegająca negocjacji.</w:t>
      </w:r>
    </w:p>
    <w:p w14:paraId="07A865C6" w14:textId="2A565D51" w:rsidR="00D974CA" w:rsidRPr="00F11BA9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Ceny muszą być: </w:t>
      </w:r>
      <w:r w:rsidRPr="00CB2DE3">
        <w:rPr>
          <w:rFonts w:ascii="Arial" w:hAnsi="Arial" w:cs="Arial"/>
          <w:b/>
          <w:bCs/>
        </w:rPr>
        <w:t>podane i wyliczone w zaokrągleniu do dwóch miejsc po przecinku</w:t>
      </w:r>
      <w:r w:rsidRPr="003C108B">
        <w:rPr>
          <w:rFonts w:ascii="Arial" w:hAnsi="Arial" w:cs="Arial"/>
        </w:rPr>
        <w:t xml:space="preserve"> (zasada zaokrąglenia – poniżej 5 należy końcówkę pominąć, powyżej i równe 5 należy zaokrąglić w górę). Wykonawca jest zobowiązany do wypełnienia i określenia wartości we wszystkich pozycjach występujących w formularzu ofertowym – </w:t>
      </w:r>
      <w:r w:rsidRPr="00F11BA9">
        <w:rPr>
          <w:rFonts w:ascii="Arial" w:hAnsi="Arial" w:cs="Arial"/>
          <w:b/>
        </w:rPr>
        <w:t xml:space="preserve">załącznik nr 2 </w:t>
      </w:r>
      <w:r w:rsidR="00D3172C" w:rsidRPr="00F11BA9">
        <w:rPr>
          <w:rFonts w:ascii="Arial" w:hAnsi="Arial" w:cs="Arial"/>
          <w:b/>
        </w:rPr>
        <w:br/>
      </w:r>
      <w:r w:rsidRPr="00F11BA9">
        <w:rPr>
          <w:rFonts w:ascii="Arial" w:hAnsi="Arial" w:cs="Arial"/>
          <w:b/>
        </w:rPr>
        <w:t>do SWZ.</w:t>
      </w:r>
    </w:p>
    <w:p w14:paraId="62551460" w14:textId="7777777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u w:val="single"/>
        </w:rPr>
      </w:pPr>
      <w:r w:rsidRPr="003C108B">
        <w:rPr>
          <w:rFonts w:ascii="Arial" w:hAnsi="Arial" w:cs="Arial"/>
          <w:u w:val="single"/>
        </w:rPr>
        <w:t>Wykonawca jest odpowiedzialny za ustalenie prawidłowej stawki VAT na oferowany asortyment. W przypadku zastosowania innej stawki, niż obowiązująca, Wykonawca zobowiązany jest dołączyć do oferty pisemne uzasadnienie zastosowania tej stawki, wystawione bądź potwierdzone przez właściwy organ.</w:t>
      </w:r>
    </w:p>
    <w:p w14:paraId="74FB9099" w14:textId="246E8558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Określenie przez Wykonawcę ceny ofertowej z zastosowaniem nieprawidłowej stawki </w:t>
      </w:r>
      <w:r w:rsidRPr="003C108B">
        <w:rPr>
          <w:rFonts w:ascii="Arial" w:hAnsi="Arial" w:cs="Arial"/>
        </w:rPr>
        <w:lastRenderedPageBreak/>
        <w:t xml:space="preserve">podatku VAT stanowi błąd w obliczeniu ceny w przypadku, gdy brak jest ustawowych przesłanek wystąpienia omyłki. W takiej sytuacji Zamawiający odrzuci ofertę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>na podstawie art. 226 ust. 1 pkt. 10 ustawy Pzp.</w:t>
      </w:r>
    </w:p>
    <w:p w14:paraId="71E722BC" w14:textId="7777777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Zamawiający nie przewiduje udzielenia zaliczek na poczet wykonania zamówienia.</w:t>
      </w:r>
    </w:p>
    <w:p w14:paraId="4B2C6887" w14:textId="3779658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Wykonawca powinien wziąć pod uwagę, że kwoty wyliczone przez niego stanowią zapłatę za pracę wykonaną i zakończoną pod każdym względem. Uważa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się, że Wykonawca wziął pod uwagę wszystkie wymagania i zobowiązania, bez względu na to czy zostały określone czy zasugerowane, zawarte we wszystkich częściach niniejszej SWZ i Projekcie umowy. Mając na uwadze powyższe, kwota winna zawierać wszystkie nieprzewidziane wydatki oraz różnorakie ryzyko związane z koniecznością wykonania całości prac objętych umową.</w:t>
      </w:r>
    </w:p>
    <w:p w14:paraId="01B2E1FB" w14:textId="651B22A8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od towarów i usług (Dz. U. z 2020 r. poz. 106), dla celów zastosowania kryterium ceny lub kosztu Zamawiający dolicza do przedstawionej w tej ofercie ceny kwotę podatku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>od towarów i usług, którą miałby obowiązek rozliczyć.</w:t>
      </w:r>
    </w:p>
    <w:p w14:paraId="320CA671" w14:textId="39159998" w:rsidR="00135A72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</w:rPr>
        <w:t>Brak w ofercie prawidłowo wypełnionego formularza ofertowego spowoduje odrzucenie oferty Wykonawcy na podstawie art. 226 ust. 1 pkt 5 ustawy Prawo zamówień publicznych.</w:t>
      </w:r>
    </w:p>
    <w:p w14:paraId="0CB231A4" w14:textId="77777777" w:rsidR="00AA40EA" w:rsidRPr="00AA40EA" w:rsidRDefault="00AA40EA" w:rsidP="00FE0EED">
      <w:pPr>
        <w:widowControl w:val="0"/>
        <w:tabs>
          <w:tab w:val="left" w:pos="0"/>
        </w:tabs>
        <w:suppressAutoHyphens/>
        <w:spacing w:after="0" w:line="312" w:lineRule="auto"/>
        <w:ind w:left="357"/>
        <w:jc w:val="both"/>
        <w:rPr>
          <w:rFonts w:ascii="Arial" w:hAnsi="Arial" w:cs="Arial"/>
        </w:rPr>
      </w:pPr>
    </w:p>
    <w:p w14:paraId="39A8F4E3" w14:textId="332E026C" w:rsidR="00D974CA" w:rsidRPr="003C108B" w:rsidRDefault="006B0ECA" w:rsidP="00FE0EED">
      <w:pPr>
        <w:autoSpaceDE w:val="0"/>
        <w:spacing w:after="0" w:line="312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A1523B" wp14:editId="774FD463">
                <wp:simplePos x="0" y="0"/>
                <wp:positionH relativeFrom="column">
                  <wp:posOffset>-85725</wp:posOffset>
                </wp:positionH>
                <wp:positionV relativeFrom="paragraph">
                  <wp:posOffset>527051</wp:posOffset>
                </wp:positionV>
                <wp:extent cx="5862955" cy="45719"/>
                <wp:effectExtent l="19050" t="19050" r="23495" b="3111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2955" cy="45719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164A" id="Łącznik prosty ze strzałką 7" o:spid="_x0000_s1026" type="#_x0000_t32" style="position:absolute;margin-left:-6.75pt;margin-top:41.5pt;width:461.65pt;height:3.6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C8816" wp14:editId="6700833E">
                <wp:simplePos x="0" y="0"/>
                <wp:positionH relativeFrom="column">
                  <wp:posOffset>21590</wp:posOffset>
                </wp:positionH>
                <wp:positionV relativeFrom="paragraph">
                  <wp:posOffset>499110</wp:posOffset>
                </wp:positionV>
                <wp:extent cx="6350" cy="1270"/>
                <wp:effectExtent l="12065" t="13335" r="10160" b="1397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4050" id="Łącznik prosty ze strzałką 6" o:spid="_x0000_s1026" type="#_x0000_t32" style="position:absolute;margin-left:1.7pt;margin-top:39.3pt;width:.5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</w:rPr>
        <w:t xml:space="preserve">Rozdz. XX. OPIS KRYTERIÓW, KTÓRYMI ZAMAWIAJĄCY BĘDZIE SIĘ KIEROWAŁ PRZY WYBORZE OFERTY, WRAZ Z PODANIEM WAG TYCH KRYTERIÓW I SPOSOBU OCENY OFERT </w:t>
      </w:r>
    </w:p>
    <w:p w14:paraId="21C780CF" w14:textId="0342C28B" w:rsidR="00D974CA" w:rsidRPr="003C108B" w:rsidRDefault="00D974CA" w:rsidP="00FE0EED">
      <w:p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1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Przy wyborze najkorzystniejszej oferty Zamawiający będzie się kierował następującymi kryteriami oceny ofert </w:t>
      </w:r>
    </w:p>
    <w:p w14:paraId="7DA53E97" w14:textId="5E1BB5E2" w:rsidR="00D974CA" w:rsidRDefault="00D974CA" w:rsidP="00FE0EED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Cena (C) - waga kryterium 100%;</w:t>
      </w:r>
    </w:p>
    <w:p w14:paraId="681D7EDC" w14:textId="77777777" w:rsidR="00654DA5" w:rsidRPr="003C108B" w:rsidRDefault="00654DA5" w:rsidP="00FE0EED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</w:p>
    <w:p w14:paraId="475F2C4D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2.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Zasady oceny ofert w kryterium </w:t>
      </w:r>
      <w:r w:rsidRPr="003C108B">
        <w:rPr>
          <w:rFonts w:ascii="Arial" w:eastAsia="Times New Roman" w:hAnsi="Arial" w:cs="Arial"/>
          <w:b/>
          <w:lang w:eastAsia="pl-PL"/>
        </w:rPr>
        <w:t>Cena (C)- waga 100%:</w:t>
      </w:r>
    </w:p>
    <w:p w14:paraId="29337325" w14:textId="77777777" w:rsidR="00D974CA" w:rsidRPr="003C108B" w:rsidRDefault="00D974CA" w:rsidP="00FE0EED">
      <w:pPr>
        <w:spacing w:after="0" w:line="312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5D51EDF" w14:textId="77777777" w:rsidR="00D974CA" w:rsidRPr="003C108B" w:rsidRDefault="00D974CA" w:rsidP="00FE0EED">
      <w:pPr>
        <w:spacing w:after="0" w:line="312" w:lineRule="auto"/>
        <w:ind w:left="1559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najniższa brutto*</w:t>
      </w:r>
    </w:p>
    <w:p w14:paraId="4C0E0EFA" w14:textId="77777777" w:rsidR="00D974CA" w:rsidRPr="003C108B" w:rsidRDefault="00D974CA" w:rsidP="00FE0EED">
      <w:pPr>
        <w:spacing w:after="0" w:line="312" w:lineRule="auto"/>
        <w:ind w:left="107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 =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strike/>
          <w:lang w:eastAsia="pl-PL"/>
        </w:rPr>
        <w:t xml:space="preserve">------------------------------------------------ </w:t>
      </w:r>
      <w:r w:rsidRPr="003C108B">
        <w:rPr>
          <w:rFonts w:ascii="Arial" w:eastAsia="Times New Roman" w:hAnsi="Arial" w:cs="Arial"/>
          <w:lang w:eastAsia="pl-PL"/>
        </w:rPr>
        <w:t xml:space="preserve">  </w:t>
      </w:r>
      <w:r w:rsidRPr="003C108B">
        <w:rPr>
          <w:rFonts w:ascii="Arial" w:eastAsia="Times New Roman" w:hAnsi="Arial" w:cs="Arial"/>
          <w:b/>
          <w:lang w:eastAsia="pl-PL"/>
        </w:rPr>
        <w:t>x 100 pkt x 100%</w:t>
      </w:r>
    </w:p>
    <w:p w14:paraId="52616EFA" w14:textId="77777777" w:rsidR="00D974CA" w:rsidRPr="003C108B" w:rsidRDefault="00D974CA" w:rsidP="00FE0EED">
      <w:pPr>
        <w:spacing w:after="0" w:line="312" w:lineRule="auto"/>
        <w:ind w:left="1418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oferty ocenianej brutto</w:t>
      </w:r>
    </w:p>
    <w:p w14:paraId="7EEB44B5" w14:textId="77777777" w:rsidR="00D974CA" w:rsidRPr="003C108B" w:rsidRDefault="00D974CA" w:rsidP="00FE0EED">
      <w:pPr>
        <w:spacing w:after="0" w:line="312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22B7D66E" w14:textId="77777777" w:rsidR="00D974CA" w:rsidRPr="003C108B" w:rsidRDefault="00D974CA" w:rsidP="00FE0EED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* spośród wszystkich złożonych ofert niepodlegających odrzuceniu</w:t>
      </w:r>
    </w:p>
    <w:p w14:paraId="01AA0B6A" w14:textId="77777777" w:rsidR="00D974CA" w:rsidRPr="003C108B" w:rsidRDefault="00D974CA" w:rsidP="00FE0EED">
      <w:pPr>
        <w:spacing w:after="0" w:line="312" w:lineRule="auto"/>
        <w:ind w:left="372" w:firstLine="708"/>
        <w:jc w:val="both"/>
        <w:rPr>
          <w:rFonts w:ascii="Arial" w:eastAsia="Times New Roman" w:hAnsi="Arial" w:cs="Arial"/>
          <w:lang w:eastAsia="pl-PL"/>
        </w:rPr>
      </w:pPr>
    </w:p>
    <w:p w14:paraId="73847FA0" w14:textId="31474F16" w:rsidR="00D974CA" w:rsidRPr="00DF6E44" w:rsidRDefault="003B4E01" w:rsidP="00FE0EED">
      <w:pPr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color w:val="00B050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3. </w:t>
      </w:r>
      <w:r w:rsidR="00D974CA" w:rsidRPr="003C108B">
        <w:rPr>
          <w:rFonts w:ascii="Arial" w:eastAsia="Times New Roman" w:hAnsi="Arial" w:cs="Arial"/>
          <w:lang w:eastAsia="pl-PL"/>
        </w:rPr>
        <w:t xml:space="preserve">Podstawą przyznania punktów w kryterium "cena" będzie cena ofertowa brutto podana przez Wykonawcę w </w:t>
      </w:r>
      <w:r w:rsidR="005928D0" w:rsidRPr="003C108B">
        <w:rPr>
          <w:rFonts w:ascii="Arial" w:eastAsia="Times New Roman" w:hAnsi="Arial" w:cs="Arial"/>
          <w:lang w:eastAsia="pl-PL"/>
        </w:rPr>
        <w:t>,,</w:t>
      </w:r>
      <w:r w:rsidR="00D974CA" w:rsidRPr="003C108B">
        <w:rPr>
          <w:rFonts w:ascii="Arial" w:eastAsia="Times New Roman" w:hAnsi="Arial" w:cs="Arial"/>
          <w:lang w:eastAsia="pl-PL"/>
        </w:rPr>
        <w:t>Formularzu Ofertowym</w:t>
      </w:r>
      <w:r w:rsidR="005928D0" w:rsidRPr="003C108B">
        <w:rPr>
          <w:rFonts w:ascii="Arial" w:eastAsia="Times New Roman" w:hAnsi="Arial" w:cs="Arial"/>
          <w:lang w:eastAsia="pl-PL"/>
        </w:rPr>
        <w:t>’’</w:t>
      </w:r>
      <w:r w:rsidR="00D974CA" w:rsidRPr="003C108B">
        <w:rPr>
          <w:rFonts w:ascii="Arial" w:eastAsia="Times New Roman" w:hAnsi="Arial" w:cs="Arial"/>
          <w:lang w:eastAsia="pl-PL"/>
        </w:rPr>
        <w:t xml:space="preserve">, </w:t>
      </w:r>
      <w:r w:rsidR="00D974CA" w:rsidRPr="00F11BA9">
        <w:rPr>
          <w:rFonts w:ascii="Arial" w:eastAsia="Times New Roman" w:hAnsi="Arial" w:cs="Arial"/>
          <w:lang w:eastAsia="pl-PL"/>
        </w:rPr>
        <w:t xml:space="preserve">stanowiącym </w:t>
      </w:r>
      <w:r w:rsidR="00D974CA" w:rsidRPr="00F11BA9">
        <w:rPr>
          <w:rFonts w:ascii="Arial" w:eastAsia="Times New Roman" w:hAnsi="Arial" w:cs="Arial"/>
          <w:b/>
          <w:lang w:eastAsia="pl-PL"/>
        </w:rPr>
        <w:t>Załącznik nr 2 do SWZ</w:t>
      </w:r>
      <w:r w:rsidR="00D974CA" w:rsidRPr="00F11BA9">
        <w:rPr>
          <w:rFonts w:ascii="Arial" w:eastAsia="Times New Roman" w:hAnsi="Arial" w:cs="Arial"/>
          <w:lang w:eastAsia="pl-PL"/>
        </w:rPr>
        <w:t>.</w:t>
      </w:r>
    </w:p>
    <w:p w14:paraId="3D211E14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4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Punktacja przyznawana ofertom w poszczególnych kryteriach oceny ofert będzie liczona z dokładnością do dwóch miejsc po przecinku, zgodnie z zasadami arytmetyki.</w:t>
      </w:r>
    </w:p>
    <w:p w14:paraId="3A8BBB82" w14:textId="5D0D65F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5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Jeżeli nie można wybrać najkorzystniejszej oferty z uwagi na to, że zostały złożone oferty o takiej samej cenie, zamawiający wzywa Wykonawców, którzy złożyli te oferty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złożenia w określonym terminie ofert dodatkowych zawierających nową cenę. </w:t>
      </w:r>
    </w:p>
    <w:p w14:paraId="1DA546B1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lastRenderedPageBreak/>
        <w:t>6.</w:t>
      </w:r>
      <w:r w:rsidRPr="003C108B">
        <w:rPr>
          <w:rFonts w:ascii="Arial" w:eastAsia="Times New Roman" w:hAnsi="Arial" w:cs="Arial"/>
          <w:lang w:eastAsia="pl-PL"/>
        </w:rPr>
        <w:t xml:space="preserve"> Oferta dodatkowa nie może być wyższa niż zaoferowana w uprzednio złożonej ofercie – art. 251 Pzp.</w:t>
      </w:r>
    </w:p>
    <w:p w14:paraId="6895AD52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7.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W toku badania i oceny ofert Zamawiający może żądać od Wykonawcy wyjaśnień dotyczących treści złożonej oferty, w tym zaoferowanej ceny.</w:t>
      </w:r>
    </w:p>
    <w:p w14:paraId="51270565" w14:textId="660D93E3" w:rsidR="00D974CA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8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Zamawiający udzieli zamówienia Wykonawcy, którego oferta zostanie uznana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za najkorzystniejszą.</w:t>
      </w:r>
    </w:p>
    <w:p w14:paraId="35632C69" w14:textId="25888AB3" w:rsidR="00DF6E44" w:rsidRPr="007C552D" w:rsidRDefault="00DF6E44" w:rsidP="00FE0EED">
      <w:pPr>
        <w:tabs>
          <w:tab w:val="left" w:pos="426"/>
        </w:tabs>
        <w:spacing w:after="0" w:line="312" w:lineRule="auto"/>
        <w:ind w:left="360" w:hanging="360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lang w:eastAsia="pl-PL"/>
        </w:rPr>
        <w:t>9.</w:t>
      </w:r>
      <w:r w:rsidRPr="00DF6E44">
        <w:rPr>
          <w:rFonts w:ascii="Arial" w:hAnsi="Arial" w:cs="Arial"/>
          <w:bCs/>
        </w:rPr>
        <w:t xml:space="preserve"> </w:t>
      </w:r>
      <w:r w:rsidRPr="007C552D">
        <w:rPr>
          <w:rFonts w:ascii="Arial" w:hAnsi="Arial" w:cs="Arial"/>
          <w:bCs/>
        </w:rPr>
        <w:t>Niezwłocznie po wyborze najkorzystniejszej oferty Zamawiający zamieszcza informacje, o których mowa w art. 253 ust. 1 na stronie internetowej prowadzonego postępowanie.</w:t>
      </w:r>
    </w:p>
    <w:p w14:paraId="6A7EF317" w14:textId="38AB7A88" w:rsidR="00DF6E44" w:rsidRDefault="00DF6E44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6106CF07" w14:textId="1CF470AE" w:rsidR="00D974CA" w:rsidRPr="003C108B" w:rsidRDefault="006B0ECA" w:rsidP="00FE0EED">
      <w:pPr>
        <w:autoSpaceDE w:val="0"/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D87FD" wp14:editId="5AC2C247">
                <wp:simplePos x="0" y="0"/>
                <wp:positionH relativeFrom="column">
                  <wp:posOffset>-33020</wp:posOffset>
                </wp:positionH>
                <wp:positionV relativeFrom="paragraph">
                  <wp:posOffset>572770</wp:posOffset>
                </wp:positionV>
                <wp:extent cx="5896610" cy="1270"/>
                <wp:effectExtent l="10160" t="10795" r="825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CD48F" id="Łącznik prosty ze strzałką 5" o:spid="_x0000_s1026" type="#_x0000_t32" style="position:absolute;margin-left:-2.6pt;margin-top:45.1pt;width:464.3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</w:rPr>
        <w:t>Rozdz. XX</w:t>
      </w:r>
      <w:r w:rsidR="00DF6E44">
        <w:rPr>
          <w:rFonts w:ascii="Arial" w:hAnsi="Arial" w:cs="Arial"/>
          <w:b/>
        </w:rPr>
        <w:t>I</w:t>
      </w:r>
      <w:r w:rsidR="00D974CA" w:rsidRPr="003C108B">
        <w:rPr>
          <w:rFonts w:ascii="Arial" w:hAnsi="Arial" w:cs="Arial"/>
          <w:b/>
        </w:rPr>
        <w:t>. INFORMACJE O FORMALNOŚCIACH, JAKIE POWINNY ZOSTAĆ DOPEŁNIONE PO WYBORZE OFERTY W CELU ZAWARCIA UMOWY W SPRAWIE ZAMÓWIENIA PUBLICZNEGO</w:t>
      </w:r>
    </w:p>
    <w:p w14:paraId="5D41297D" w14:textId="17BBDC05" w:rsidR="00D974CA" w:rsidRPr="003C108B" w:rsidRDefault="00D974CA" w:rsidP="00FE0EED">
      <w:pPr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 xml:space="preserve">Zamawiający zawrze umowę z wybranym Wykonawcą </w:t>
      </w:r>
      <w:r w:rsidRPr="003C108B">
        <w:rPr>
          <w:rFonts w:ascii="Arial" w:hAnsi="Arial" w:cs="Arial"/>
          <w:b/>
          <w:bCs/>
        </w:rPr>
        <w:t xml:space="preserve">w terminie nie krótszym </w:t>
      </w:r>
      <w:r w:rsidR="0076129F">
        <w:rPr>
          <w:rFonts w:ascii="Arial" w:hAnsi="Arial" w:cs="Arial"/>
          <w:b/>
          <w:bCs/>
        </w:rPr>
        <w:br/>
      </w:r>
      <w:r w:rsidRPr="003C108B">
        <w:rPr>
          <w:rFonts w:ascii="Arial" w:hAnsi="Arial" w:cs="Arial"/>
          <w:b/>
          <w:bCs/>
        </w:rPr>
        <w:t>niż 5 dni</w:t>
      </w:r>
      <w:r w:rsidRPr="003C108B">
        <w:rPr>
          <w:rFonts w:ascii="Arial" w:hAnsi="Arial" w:cs="Arial"/>
          <w:bCs/>
        </w:rPr>
        <w:t xml:space="preserve"> od dnia przekazania zawiadomienia o wyborze oferty, nie później jednak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niż przed upływem terminu związania ofertą.</w:t>
      </w:r>
    </w:p>
    <w:p w14:paraId="27E19A78" w14:textId="77777777" w:rsidR="00D974CA" w:rsidRPr="003C108B" w:rsidRDefault="00D974CA" w:rsidP="00FE0EED">
      <w:pPr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może zawrzeć umowę w sprawie zamówienia publicznego przed upływem terminu, o których mowa w pkt 1, jeżeli w postępowaniu o udzielenie zamówienia złożono tylko jedną ofertę.</w:t>
      </w:r>
    </w:p>
    <w:p w14:paraId="14EFC351" w14:textId="77777777" w:rsidR="00D974CA" w:rsidRPr="003C108B" w:rsidRDefault="00D974CA" w:rsidP="00FE0EED">
      <w:pPr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Umowa w sprawie zamówienia publicznego może zostać zawarta po upływie terminu związania ofertą, jeżeli Zamawiający przekazał Wykonawcom informację o wyborze oferty przed upływem terminu związania ofertą, a Wykonawca wyraził zgodę na zawarcie umowy na warunkach określonych w złożonej ofercie.</w:t>
      </w:r>
    </w:p>
    <w:p w14:paraId="4D24A61C" w14:textId="77777777" w:rsidR="00D974CA" w:rsidRPr="003C108B" w:rsidRDefault="00D974CA" w:rsidP="00FE0EED">
      <w:pPr>
        <w:numPr>
          <w:ilvl w:val="0"/>
          <w:numId w:val="4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zawiadomi za pośrednictwem Platformy zakupowej wybranego Wykonawcę o miejscu i terminie podpisania umowy.</w:t>
      </w:r>
    </w:p>
    <w:p w14:paraId="1205560B" w14:textId="079E2D18" w:rsidR="00D974CA" w:rsidRPr="003C108B" w:rsidRDefault="00D974CA" w:rsidP="00FE0EED">
      <w:pPr>
        <w:numPr>
          <w:ilvl w:val="0"/>
          <w:numId w:val="4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Jeżeli Wykonawca, którego oferta zostanie wybrana, będzie się uchylał od zawarcia umowy,</w:t>
      </w:r>
      <w:r w:rsidRPr="003C108B">
        <w:rPr>
          <w:rFonts w:ascii="Arial" w:hAnsi="Arial" w:cs="Arial"/>
        </w:rPr>
        <w:t xml:space="preserve"> lub nie wnosi wymaganego zabezpieczenia należytego wykonania umowy</w:t>
      </w:r>
      <w:r w:rsidRPr="003C108B">
        <w:rPr>
          <w:rFonts w:ascii="Arial" w:hAnsi="Arial" w:cs="Arial"/>
          <w:bCs/>
        </w:rPr>
        <w:t>, Zamawiający wybierze ofertę najkorzystniejszą spośród pozostałych ofert,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 xml:space="preserve"> bez dokonywania ich ponownej oceny chyba, że wystąpią przesłanki, o których mowa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w art. 255 pkt 2 ustawy Pzp.</w:t>
      </w:r>
    </w:p>
    <w:p w14:paraId="71C29D9D" w14:textId="5A34B886" w:rsidR="00D974CA" w:rsidRPr="003C108B" w:rsidRDefault="00D974CA" w:rsidP="00FE0EED">
      <w:pPr>
        <w:numPr>
          <w:ilvl w:val="0"/>
          <w:numId w:val="41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 uchylanie się od zawarcia umowy w sprawie przedmiotowego zamówienia Zamawiający uzna również: dwukrotne, nieusprawiedliwione niestawienie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Wykonawcy na zawarcie umowy w terminie wyznaczonym przez Zamawiającego.</w:t>
      </w:r>
    </w:p>
    <w:p w14:paraId="7BD2B464" w14:textId="77777777" w:rsidR="006B0ECA" w:rsidRDefault="006B0ECA" w:rsidP="00FE0EED">
      <w:pPr>
        <w:pStyle w:val="NormalnyWeb"/>
        <w:spacing w:before="0" w:beforeAutospacing="0" w:after="0" w:afterAutospacing="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52258406" w14:textId="2B5D244E" w:rsidR="00D974CA" w:rsidRPr="003C108B" w:rsidRDefault="00D974CA" w:rsidP="00FE0EED">
      <w:pPr>
        <w:pStyle w:val="NormalnyWeb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XXI</w:t>
      </w:r>
      <w:r w:rsidR="000F48FE">
        <w:rPr>
          <w:rFonts w:ascii="Arial" w:hAnsi="Arial" w:cs="Arial"/>
          <w:b/>
          <w:sz w:val="22"/>
          <w:szCs w:val="22"/>
        </w:rPr>
        <w:t>I</w:t>
      </w:r>
      <w:r w:rsidRPr="003C108B">
        <w:rPr>
          <w:rFonts w:ascii="Arial" w:hAnsi="Arial" w:cs="Arial"/>
          <w:b/>
          <w:sz w:val="22"/>
          <w:szCs w:val="22"/>
        </w:rPr>
        <w:t>. ZABEZPIECZENI</w:t>
      </w:r>
      <w:r w:rsidR="00C7488A" w:rsidRPr="003C108B">
        <w:rPr>
          <w:rFonts w:ascii="Arial" w:hAnsi="Arial" w:cs="Arial"/>
          <w:b/>
          <w:sz w:val="22"/>
          <w:szCs w:val="22"/>
        </w:rPr>
        <w:t>E</w:t>
      </w:r>
      <w:r w:rsidRPr="003C108B">
        <w:rPr>
          <w:rFonts w:ascii="Arial" w:hAnsi="Arial" w:cs="Arial"/>
          <w:b/>
          <w:sz w:val="22"/>
          <w:szCs w:val="22"/>
        </w:rPr>
        <w:t xml:space="preserve"> NALEŻYTEGO WYKONANIA </w:t>
      </w:r>
      <w:r w:rsidR="00C7488A" w:rsidRPr="003C108B">
        <w:rPr>
          <w:rFonts w:ascii="Arial" w:hAnsi="Arial" w:cs="Arial"/>
          <w:b/>
          <w:sz w:val="22"/>
          <w:szCs w:val="22"/>
        </w:rPr>
        <w:t>UMOWY</w:t>
      </w:r>
    </w:p>
    <w:p w14:paraId="0446BAEB" w14:textId="2F468766" w:rsidR="00D974CA" w:rsidRPr="003C108B" w:rsidRDefault="006B0ECA" w:rsidP="00FE0EE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6C023" wp14:editId="09D3ED65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5896610" cy="1270"/>
                <wp:effectExtent l="5080" t="9525" r="13335" b="825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8364" id="Łącznik prosty ze strzałką 4" o:spid="_x0000_s1026" type="#_x0000_t32" style="position:absolute;margin-left:.4pt;margin-top:1.55pt;width:464.3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</w:rPr>
        <w:t>Zamawiający nie wymaga w niniejszym postepowaniu wniesienia zabezpieczenia należytego wykonania umowy.</w:t>
      </w:r>
    </w:p>
    <w:p w14:paraId="08033873" w14:textId="77777777" w:rsidR="006B0ECA" w:rsidRDefault="006B0ECA" w:rsidP="00FE0EED">
      <w:pPr>
        <w:autoSpaceDE w:val="0"/>
        <w:spacing w:after="0" w:line="312" w:lineRule="auto"/>
        <w:jc w:val="both"/>
        <w:rPr>
          <w:rFonts w:ascii="Arial" w:hAnsi="Arial" w:cs="Arial"/>
          <w:b/>
        </w:rPr>
      </w:pPr>
    </w:p>
    <w:p w14:paraId="287D6998" w14:textId="3FC51D56" w:rsidR="00D974CA" w:rsidRPr="003C108B" w:rsidRDefault="00D974CA" w:rsidP="00FE0EED">
      <w:pPr>
        <w:autoSpaceDE w:val="0"/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5E6A3" wp14:editId="447D8D32">
                <wp:simplePos x="0" y="0"/>
                <wp:positionH relativeFrom="column">
                  <wp:posOffset>-33020</wp:posOffset>
                </wp:positionH>
                <wp:positionV relativeFrom="paragraph">
                  <wp:posOffset>398780</wp:posOffset>
                </wp:positionV>
                <wp:extent cx="5944235" cy="8255"/>
                <wp:effectExtent l="5080" t="8255" r="13335" b="120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825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8CE9" id="Łącznik prosty ze strzałką 3" o:spid="_x0000_s1026" type="#_x0000_t32" style="position:absolute;margin-left:-2.6pt;margin-top:31.4pt;width:468.0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</w:rPr>
        <w:t>Rozdz. XXI</w:t>
      </w:r>
      <w:r w:rsidR="000F48FE">
        <w:rPr>
          <w:rFonts w:ascii="Arial" w:hAnsi="Arial" w:cs="Arial"/>
          <w:b/>
        </w:rPr>
        <w:t>I</w:t>
      </w:r>
      <w:r w:rsidRPr="003C108B">
        <w:rPr>
          <w:rFonts w:ascii="Arial" w:hAnsi="Arial" w:cs="Arial"/>
          <w:b/>
        </w:rPr>
        <w:t xml:space="preserve">I. INFORMACJE O TREŚCI ZAWIERANEJ UMOWY ORAZ MOŻLIWOŚCI </w:t>
      </w:r>
      <w:r w:rsidR="0076129F">
        <w:rPr>
          <w:rFonts w:ascii="Arial" w:hAnsi="Arial" w:cs="Arial"/>
          <w:b/>
        </w:rPr>
        <w:br/>
      </w:r>
      <w:r w:rsidRPr="003C108B">
        <w:rPr>
          <w:rFonts w:ascii="Arial" w:hAnsi="Arial" w:cs="Arial"/>
          <w:b/>
        </w:rPr>
        <w:t xml:space="preserve">JEJ ZMIANY </w:t>
      </w:r>
    </w:p>
    <w:p w14:paraId="6E48A3BD" w14:textId="2C4548C6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 xml:space="preserve">Projekt umowy stanowi </w:t>
      </w:r>
      <w:r w:rsidRPr="00F11BA9">
        <w:rPr>
          <w:rFonts w:ascii="Arial" w:hAnsi="Arial" w:cs="Arial"/>
          <w:b/>
          <w:bCs/>
          <w:sz w:val="22"/>
          <w:szCs w:val="22"/>
        </w:rPr>
        <w:t>załącznik nr 3 do SWZ</w:t>
      </w:r>
      <w:r w:rsidRPr="00F11BA9">
        <w:rPr>
          <w:rFonts w:ascii="Arial" w:hAnsi="Arial" w:cs="Arial"/>
          <w:bCs/>
          <w:sz w:val="22"/>
          <w:szCs w:val="22"/>
        </w:rPr>
        <w:t xml:space="preserve">, </w:t>
      </w:r>
      <w:r w:rsidRPr="003C108B">
        <w:rPr>
          <w:rFonts w:ascii="Arial" w:hAnsi="Arial" w:cs="Arial"/>
          <w:bCs/>
          <w:sz w:val="22"/>
          <w:szCs w:val="22"/>
        </w:rPr>
        <w:t xml:space="preserve">w wersji opracowanej </w:t>
      </w:r>
      <w:r w:rsidR="00797495">
        <w:rPr>
          <w:rFonts w:ascii="Arial" w:hAnsi="Arial" w:cs="Arial"/>
          <w:bCs/>
          <w:sz w:val="22"/>
          <w:szCs w:val="22"/>
        </w:rPr>
        <w:br/>
      </w:r>
      <w:r w:rsidRPr="003C108B">
        <w:rPr>
          <w:rFonts w:ascii="Arial" w:hAnsi="Arial" w:cs="Arial"/>
          <w:bCs/>
          <w:sz w:val="22"/>
          <w:szCs w:val="22"/>
        </w:rPr>
        <w:t xml:space="preserve">przez Zamawiającego, z którym każdy Wykonawca powinien się zapoznać. Zamawiający </w:t>
      </w:r>
      <w:r w:rsidRPr="003C108B">
        <w:rPr>
          <w:rFonts w:ascii="Arial" w:hAnsi="Arial" w:cs="Arial"/>
          <w:bCs/>
          <w:sz w:val="22"/>
          <w:szCs w:val="22"/>
        </w:rPr>
        <w:lastRenderedPageBreak/>
        <w:t>wymaga, aby Wykonawca zawarł z nim umowę na warunkach określonych w projekcie umowy.</w:t>
      </w:r>
    </w:p>
    <w:p w14:paraId="73BE7A59" w14:textId="77777777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W projekcie umowy podano wszelkie istotne dla Zamawiającego warunki realizacji zamówienia oraz zostały uwzględnione zagadnienia kar umownych.</w:t>
      </w:r>
    </w:p>
    <w:p w14:paraId="6D68AFBA" w14:textId="77777777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Umowa wymaga pod rygorem nieważności, zachowania formy pisemnej.</w:t>
      </w:r>
    </w:p>
    <w:p w14:paraId="642A5519" w14:textId="2470D67D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 uregulowanym w art. 454-455 Pzp oraz wskazanym w Projekcie Umowy, stanowiącym </w:t>
      </w:r>
      <w:r w:rsidRPr="003C108B">
        <w:rPr>
          <w:rFonts w:ascii="Arial" w:hAnsi="Arial" w:cs="Arial"/>
          <w:b/>
          <w:sz w:val="22"/>
          <w:szCs w:val="22"/>
        </w:rPr>
        <w:t>załącznik nr 3 do SWZ</w:t>
      </w:r>
      <w:r w:rsidRPr="003C108B">
        <w:rPr>
          <w:rFonts w:ascii="Arial" w:hAnsi="Arial" w:cs="Arial"/>
          <w:sz w:val="22"/>
          <w:szCs w:val="22"/>
        </w:rPr>
        <w:t>.</w:t>
      </w:r>
    </w:p>
    <w:p w14:paraId="57BFCC43" w14:textId="77777777" w:rsidR="006B0ECA" w:rsidRDefault="006B0E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</w:rPr>
      </w:pPr>
    </w:p>
    <w:p w14:paraId="470F9AE4" w14:textId="7E993CD6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b/>
        </w:rPr>
        <w:t>Rozdz. XXI</w:t>
      </w:r>
      <w:r w:rsidR="005C5FAB">
        <w:rPr>
          <w:rFonts w:ascii="Arial" w:hAnsi="Arial" w:cs="Arial"/>
          <w:b/>
        </w:rPr>
        <w:t>V</w:t>
      </w:r>
      <w:r w:rsidRPr="003C108B">
        <w:rPr>
          <w:rFonts w:ascii="Arial" w:hAnsi="Arial" w:cs="Arial"/>
          <w:b/>
        </w:rPr>
        <w:t>. POUCZENIE O ŚRODKACH OCHRONY PRAWNEJ PRZYSŁUGUJĄCYCH WYKONAWCY W TOKU POSTĘPOWANIA O UDZIELENIE ZAMÓWIENIA</w:t>
      </w:r>
    </w:p>
    <w:p w14:paraId="3CB5EB81" w14:textId="77777777" w:rsidR="00D974CA" w:rsidRPr="003C108B" w:rsidRDefault="00D974CA" w:rsidP="00FE0EED">
      <w:pPr>
        <w:numPr>
          <w:ilvl w:val="0"/>
          <w:numId w:val="43"/>
        </w:numPr>
        <w:suppressAutoHyphens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Każdemu Wykonawcy, a także innemu podmiotowi, jeżeli ma lub miał interes w uzyskaniu danego zamówienia oraz poniósł lub może ponieść szkodę w wyniku naruszenia przez Zamawiającego przepisów ustawy przysługują </w:t>
      </w:r>
      <w:r w:rsidRPr="00A11B1F">
        <w:rPr>
          <w:rFonts w:ascii="Arial" w:eastAsia="Times New Roman" w:hAnsi="Arial" w:cs="Arial"/>
          <w:lang w:eastAsia="pl-PL"/>
        </w:rPr>
        <w:t xml:space="preserve">środki ochrony prawnej przewidziane w Dziale IX ustawy Pzp </w:t>
      </w:r>
      <w:r w:rsidRPr="003C108B">
        <w:rPr>
          <w:rFonts w:ascii="Arial" w:eastAsia="Times New Roman" w:hAnsi="Arial" w:cs="Arial"/>
          <w:lang w:eastAsia="pl-PL"/>
        </w:rPr>
        <w:t>dla postępowań powyżej kwoty 130 000 zł, a poniżej progu, o którym mowa w Obwieszczeniu Prezesa Urzędu Zamówień Publicznych w sprawie aktualnych progów unijnych, ich równowartości w złotych, równowartości w złotych kwot wyrażonych w euro oraz średniego kursu złotego w stosunku do euro stanowiącego podstawę przeliczania wartości zamówień publicznych lub konkursów.</w:t>
      </w:r>
    </w:p>
    <w:p w14:paraId="2A188310" w14:textId="77777777" w:rsidR="00D974CA" w:rsidRPr="003C108B" w:rsidRDefault="00D974CA" w:rsidP="00FE0EED">
      <w:pPr>
        <w:numPr>
          <w:ilvl w:val="0"/>
          <w:numId w:val="43"/>
        </w:numPr>
        <w:suppressAutoHyphens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Środki ochrony prawnej wobec ogłoszenia o zamówieniu oraz dokumenty zamówienia przysługują również organizacjom wpisanym na listę, o której mowa w art. 469 pkt 15, oraz Rzecznikowi Małych i Średnich Przedsiębiorców.</w:t>
      </w:r>
    </w:p>
    <w:p w14:paraId="0AFCBB8F" w14:textId="77777777" w:rsidR="006B0ECA" w:rsidRDefault="006B0ECA" w:rsidP="00FE0EED">
      <w:pPr>
        <w:shd w:val="clear" w:color="auto" w:fill="FFFFFF"/>
        <w:autoSpaceDE w:val="0"/>
        <w:spacing w:after="0" w:line="312" w:lineRule="auto"/>
        <w:ind w:right="6"/>
        <w:rPr>
          <w:rFonts w:ascii="Arial" w:hAnsi="Arial" w:cs="Arial"/>
          <w:b/>
          <w:bCs/>
        </w:rPr>
      </w:pPr>
    </w:p>
    <w:p w14:paraId="5D6AA3C0" w14:textId="10BE6DB2" w:rsidR="005C5FAB" w:rsidRPr="008541F6" w:rsidRDefault="008541F6" w:rsidP="008541F6">
      <w:pPr>
        <w:shd w:val="clear" w:color="auto" w:fill="FFFFFF"/>
        <w:autoSpaceDE w:val="0"/>
        <w:spacing w:after="0" w:line="312" w:lineRule="auto"/>
        <w:ind w:right="6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DF905" wp14:editId="6FF5DFB7">
                <wp:simplePos x="0" y="0"/>
                <wp:positionH relativeFrom="column">
                  <wp:posOffset>7620</wp:posOffset>
                </wp:positionH>
                <wp:positionV relativeFrom="paragraph">
                  <wp:posOffset>168910</wp:posOffset>
                </wp:positionV>
                <wp:extent cx="5767070" cy="1905"/>
                <wp:effectExtent l="7620" t="6350" r="6985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84F15" id="Łącznik prosty ze strzałką 2" o:spid="_x0000_s1026" type="#_x0000_t32" style="position:absolute;margin-left:.6pt;margin-top:13.3pt;width:454.1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bCs/>
        </w:rPr>
        <w:t>ROZDZ. XXIV. OCHRONA DANYCH OSOBOWYCH</w:t>
      </w:r>
    </w:p>
    <w:p w14:paraId="15F6F6BB" w14:textId="7AF18299" w:rsidR="00D974CA" w:rsidRPr="003C108B" w:rsidRDefault="00D974CA" w:rsidP="00FE0EED">
      <w:pPr>
        <w:numPr>
          <w:ilvl w:val="0"/>
          <w:numId w:val="44"/>
        </w:numPr>
        <w:tabs>
          <w:tab w:val="num" w:pos="-5529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danych) (Dz. U. UE L119 z dnia 4 maja 2016 r., str. 1; zwanym dalej „RODO”) informujemy, że:</w:t>
      </w:r>
    </w:p>
    <w:p w14:paraId="3E642353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3C108B">
        <w:rPr>
          <w:rFonts w:ascii="Arial" w:hAnsi="Arial" w:cs="Arial"/>
        </w:rPr>
        <w:t>42 Baza Lotnictwa Szkolnego w Radomiu z siedzibą w Radomiu przy ul. Sadków 9 nr tel.: 261 511 500;</w:t>
      </w:r>
    </w:p>
    <w:p w14:paraId="22ABF441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 wyznaczył Inspektora Ochrony Danych Osobowych, z którym można się kontaktować pod adresem e-mail: </w:t>
      </w:r>
      <w:r w:rsidRPr="003C108B">
        <w:rPr>
          <w:rFonts w:ascii="Arial" w:eastAsia="Times New Roman" w:hAnsi="Arial" w:cs="Arial"/>
          <w:b/>
          <w:bCs/>
          <w:lang w:eastAsia="pl-PL"/>
        </w:rPr>
        <w:t>jw4938@ron.mil.pl.</w:t>
      </w:r>
    </w:p>
    <w:p w14:paraId="39C637EE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Pani/Pana dane osobowe przetwarzane będą na podstawie art. 6 ust. 1 lit. c RODO w celu związanym z przedmiotowym postępowaniem o udzielenie zamówienia publicznego, prowadzonym w trybie podstawowym.</w:t>
      </w:r>
    </w:p>
    <w:p w14:paraId="045C88E5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CFC6E17" w14:textId="58C8D94D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Pani/Pana dane osobowe będą przechowywane, zgodnie z art. 78 ust. 1 P.Z.P.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przez okres 4 lat od dnia zakończenia postępowania o udzielenie zamówienia,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14:paraId="2B184B56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5E0EFA22" w14:textId="77777777" w:rsidR="00D974CA" w:rsidRPr="003C108B" w:rsidRDefault="00D974CA" w:rsidP="00FE0EED">
      <w:pPr>
        <w:numPr>
          <w:ilvl w:val="0"/>
          <w:numId w:val="45"/>
        </w:numPr>
        <w:tabs>
          <w:tab w:val="clear" w:pos="595"/>
          <w:tab w:val="num" w:pos="-5812"/>
          <w:tab w:val="num" w:pos="709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odniesieniu do Pani/Pana danych osobowych decyzje nie będą podejmowane w sposób zautomatyzowany, stosownie do art. 22 RODO.</w:t>
      </w:r>
    </w:p>
    <w:p w14:paraId="7F9EC6A9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posiada Pani/Pan:</w:t>
      </w:r>
    </w:p>
    <w:p w14:paraId="09383935" w14:textId="2919F57C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 / Pan zobowiązana do wskazania dodatkowych informacji mających na celu sprecyzowanie żądania, w szczególności podania nazwy lub daty postępowania o udzielenie zamówienia publicznego lub konkursu albo sprecyzowanie nazwy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lub daty zakończonego postępowania o udzielenie zamówienia);</w:t>
      </w:r>
    </w:p>
    <w:p w14:paraId="4CF76AD0" w14:textId="13214D14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16 RODO prawo do sprostowania Pani /Pana danych osobowych (</w:t>
      </w:r>
      <w:r w:rsidRPr="003C108B">
        <w:rPr>
          <w:rFonts w:ascii="Arial" w:eastAsia="Times New Roman" w:hAnsi="Arial" w:cs="Arial"/>
          <w:i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4AC98F1E" w14:textId="5BCED6F9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okresu trwania postępowania o udzielenie zamówienia publicznego lub konkursu oraz przypadków, o których mowa w art. 18 ust. 2 RODO (</w:t>
      </w:r>
      <w:r w:rsidRPr="003C108B">
        <w:rPr>
          <w:rFonts w:ascii="Arial" w:eastAsia="Times New Roman" w:hAnsi="Arial" w:cs="Arial"/>
          <w:i/>
          <w:lang w:eastAsia="pl-PL"/>
        </w:rPr>
        <w:t>prawo do ograniczenia przetwarzania</w:t>
      </w:r>
      <w:r w:rsidR="0076129F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 xml:space="preserve"> nie ma zastosowania w odniesieniu do przechowywania, w celu zapewnienia korzystania ze środków ochrony prawnej lub w celu ochrony praw innej osoby fizycznej lub prawnej, lub z uwagi na ważne względy interesu publicznego </w:t>
      </w:r>
      <w:r w:rsidR="00797495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>Unii Europejskiej lub państwa członkowskiego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31845EC5" w14:textId="0D6259E5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gdy uzna Pani/Pan, że przetwarzanie danych osobowych Pani/Pana dotyczących narusza przepisy RODO; </w:t>
      </w:r>
      <w:r w:rsidRPr="003C108B">
        <w:rPr>
          <w:rFonts w:ascii="Arial" w:eastAsia="Times New Roman" w:hAnsi="Arial" w:cs="Arial"/>
          <w:i/>
          <w:lang w:eastAsia="pl-PL"/>
        </w:rPr>
        <w:t xml:space="preserve"> </w:t>
      </w:r>
    </w:p>
    <w:p w14:paraId="3E34827C" w14:textId="77777777" w:rsidR="00D974CA" w:rsidRPr="003C108B" w:rsidRDefault="00D974CA" w:rsidP="00FE0EED">
      <w:pPr>
        <w:numPr>
          <w:ilvl w:val="0"/>
          <w:numId w:val="45"/>
        </w:numPr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 przysługuje Pani/Panu:</w:t>
      </w:r>
    </w:p>
    <w:p w14:paraId="7F7E9D7E" w14:textId="77777777" w:rsidR="00D974CA" w:rsidRPr="003C108B" w:rsidRDefault="00D974CA" w:rsidP="00FE0EED">
      <w:pPr>
        <w:numPr>
          <w:ilvl w:val="0"/>
          <w:numId w:val="4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376CF1CC" w14:textId="77777777" w:rsidR="00D974CA" w:rsidRPr="003C108B" w:rsidRDefault="00D974CA" w:rsidP="00FE0EED">
      <w:pPr>
        <w:numPr>
          <w:ilvl w:val="0"/>
          <w:numId w:val="4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6984DEDF" w14:textId="77777777" w:rsidR="00D974CA" w:rsidRPr="003C108B" w:rsidRDefault="00D974CA" w:rsidP="00FE0EED">
      <w:pPr>
        <w:numPr>
          <w:ilvl w:val="0"/>
          <w:numId w:val="4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A6FFB7C" w14:textId="0D562D23" w:rsidR="006B0ECA" w:rsidRPr="008541F6" w:rsidRDefault="00D974CA" w:rsidP="008541F6">
      <w:pPr>
        <w:numPr>
          <w:ilvl w:val="0"/>
          <w:numId w:val="48"/>
        </w:numPr>
        <w:shd w:val="clear" w:color="auto" w:fill="FFFFFF"/>
        <w:suppressAutoHyphens/>
        <w:autoSpaceDE w:val="0"/>
        <w:spacing w:after="0" w:line="312" w:lineRule="auto"/>
        <w:ind w:right="5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CB2FC97" w14:textId="7937FBDD" w:rsidR="006B0ECA" w:rsidRPr="008541F6" w:rsidRDefault="006B0ECA" w:rsidP="008541F6">
      <w:pPr>
        <w:pStyle w:val="NormalnyWeb"/>
        <w:spacing w:before="0" w:beforeAutospacing="0" w:after="0" w:afterAutospacing="0" w:line="312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70DAE" wp14:editId="4941B7E1">
                <wp:simplePos x="0" y="0"/>
                <wp:positionH relativeFrom="column">
                  <wp:posOffset>-13970</wp:posOffset>
                </wp:positionH>
                <wp:positionV relativeFrom="paragraph">
                  <wp:posOffset>186055</wp:posOffset>
                </wp:positionV>
                <wp:extent cx="5766435" cy="1270"/>
                <wp:effectExtent l="5080" t="6350" r="10160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643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E7B0" id="Łącznik prosty ze strzałką 1" o:spid="_x0000_s1026" type="#_x0000_t32" style="position:absolute;margin-left:-1.1pt;margin-top:14.65pt;width:454.0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bCs/>
          <w:sz w:val="22"/>
          <w:szCs w:val="22"/>
        </w:rPr>
        <w:t>Rozdz. XXVI. LISTA ZAŁĄCZNIKÓW</w:t>
      </w:r>
    </w:p>
    <w:p w14:paraId="60CFE9C8" w14:textId="6D8C5C04" w:rsidR="00D974CA" w:rsidRPr="003C108B" w:rsidRDefault="00D974CA" w:rsidP="00FE0EED">
      <w:pPr>
        <w:pStyle w:val="NormalnyWeb"/>
        <w:spacing w:before="0" w:beforeAutospacing="0" w:after="0" w:afterAutospacing="0" w:line="312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Wymienione niżej załączniki stanowią integralną część SWZ:</w:t>
      </w:r>
    </w:p>
    <w:p w14:paraId="363562C1" w14:textId="1CBA9284" w:rsidR="003832EF" w:rsidRPr="003832EF" w:rsidRDefault="003832EF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832EF">
        <w:rPr>
          <w:rFonts w:ascii="Arial" w:hAnsi="Arial" w:cs="Arial"/>
        </w:rPr>
        <w:lastRenderedPageBreak/>
        <w:t>załącznik nr 1 do SWZ i umowy – Ilościowy  wykaz zamawianego asortymentu</w:t>
      </w:r>
      <w:r w:rsidR="00135A72">
        <w:rPr>
          <w:rFonts w:ascii="Arial" w:hAnsi="Arial" w:cs="Arial"/>
        </w:rPr>
        <w:t>;</w:t>
      </w:r>
    </w:p>
    <w:p w14:paraId="23488DAD" w14:textId="10D428FE" w:rsidR="00D974CA" w:rsidRPr="003832EF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832EF">
        <w:rPr>
          <w:rFonts w:ascii="Arial" w:hAnsi="Arial" w:cs="Arial"/>
        </w:rPr>
        <w:t>załącznik nr 1</w:t>
      </w:r>
      <w:r w:rsidR="003832EF" w:rsidRPr="003832EF">
        <w:rPr>
          <w:rFonts w:ascii="Arial" w:hAnsi="Arial" w:cs="Arial"/>
        </w:rPr>
        <w:t>a</w:t>
      </w:r>
      <w:r w:rsidRPr="003832EF">
        <w:rPr>
          <w:rFonts w:ascii="Arial" w:hAnsi="Arial" w:cs="Arial"/>
        </w:rPr>
        <w:t xml:space="preserve"> do SWZ i umowy – Opis przedmiotu zamówienia;</w:t>
      </w:r>
    </w:p>
    <w:p w14:paraId="316FEE88" w14:textId="1213A277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2 do SWZ – Formularz ofertowy;</w:t>
      </w:r>
    </w:p>
    <w:p w14:paraId="5DDE3098" w14:textId="2DDC32AD" w:rsidR="00C7488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3 do SWZ – Projekt um</w:t>
      </w:r>
      <w:r w:rsidR="00C447A7" w:rsidRPr="003C108B">
        <w:rPr>
          <w:rFonts w:ascii="Arial" w:hAnsi="Arial" w:cs="Arial"/>
        </w:rPr>
        <w:t>owy</w:t>
      </w:r>
      <w:r w:rsidRPr="003C108B">
        <w:rPr>
          <w:rFonts w:ascii="Arial" w:hAnsi="Arial" w:cs="Arial"/>
        </w:rPr>
        <w:t>;</w:t>
      </w:r>
    </w:p>
    <w:p w14:paraId="65DC8519" w14:textId="27FAC424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</w:t>
      </w:r>
      <w:r w:rsidR="00B61DCF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4 do SWZ – Oświadczenie Wykonawcy (podstawy wykluczenia, spełnienie warunków);</w:t>
      </w:r>
    </w:p>
    <w:p w14:paraId="57EAFB9A" w14:textId="771371FA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5 do SWZ – Oświadczenie o przynależności lub braku przynależności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do tej samej grupy kapitałowej;</w:t>
      </w:r>
    </w:p>
    <w:p w14:paraId="6CC335E2" w14:textId="671BC933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załącznik nr 6 </w:t>
      </w:r>
      <w:r w:rsidR="00C46C72" w:rsidRPr="003C108B">
        <w:rPr>
          <w:rFonts w:ascii="Arial" w:hAnsi="Arial" w:cs="Arial"/>
        </w:rPr>
        <w:t xml:space="preserve">do </w:t>
      </w:r>
      <w:r w:rsidRPr="003C108B">
        <w:rPr>
          <w:rFonts w:ascii="Arial" w:hAnsi="Arial" w:cs="Arial"/>
        </w:rPr>
        <w:t>SWZ – Wykaz dostaw;</w:t>
      </w:r>
    </w:p>
    <w:p w14:paraId="17F7115F" w14:textId="6B9F4F96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7 do SWZ – Wzór zobowiązania do udostępnienia zasobów;</w:t>
      </w:r>
    </w:p>
    <w:p w14:paraId="7E22B03E" w14:textId="45DF162C" w:rsidR="00B97F31" w:rsidRPr="00277B20" w:rsidRDefault="00790CCF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8 do SWZ – Oświadczenie Wykonawcy.</w:t>
      </w:r>
    </w:p>
    <w:p w14:paraId="5B04A752" w14:textId="77777777" w:rsidR="00D974CA" w:rsidRPr="003C108B" w:rsidRDefault="00D974CA" w:rsidP="00FE0EED">
      <w:pPr>
        <w:spacing w:after="0" w:line="312" w:lineRule="auto"/>
        <w:ind w:left="360"/>
        <w:jc w:val="both"/>
        <w:rPr>
          <w:rFonts w:ascii="Arial" w:hAnsi="Arial" w:cs="Arial"/>
        </w:rPr>
      </w:pPr>
    </w:p>
    <w:p w14:paraId="1B357389" w14:textId="77777777" w:rsidR="008541F6" w:rsidRDefault="008541F6" w:rsidP="00FE0EED">
      <w:pPr>
        <w:spacing w:after="0" w:line="312" w:lineRule="auto"/>
        <w:ind w:right="5383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08D3CE01" w14:textId="77777777" w:rsidR="008541F6" w:rsidRDefault="008541F6" w:rsidP="00FE0EED">
      <w:pPr>
        <w:spacing w:after="0" w:line="312" w:lineRule="auto"/>
        <w:ind w:right="5383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5C93EC4C" w14:textId="6C9E1D38" w:rsidR="00D974CA" w:rsidRPr="003C108B" w:rsidRDefault="00D974CA" w:rsidP="00FE0EED">
      <w:pPr>
        <w:spacing w:after="0" w:line="312" w:lineRule="auto"/>
        <w:ind w:right="5383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 xml:space="preserve">Akceptuje: </w:t>
      </w:r>
    </w:p>
    <w:p w14:paraId="31DD14F3" w14:textId="77777777" w:rsidR="00D974CA" w:rsidRPr="003C108B" w:rsidRDefault="00D974CA" w:rsidP="00FE0EED">
      <w:pPr>
        <w:spacing w:after="0" w:line="312" w:lineRule="auto"/>
        <w:ind w:right="4960"/>
        <w:jc w:val="center"/>
        <w:rPr>
          <w:rFonts w:ascii="Arial" w:eastAsia="Times New Roman" w:hAnsi="Arial" w:cs="Arial"/>
          <w:kern w:val="2"/>
          <w:lang w:eastAsia="ar-SA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Przewodniczący Komisji Przetargowej</w:t>
      </w:r>
    </w:p>
    <w:p w14:paraId="097972FE" w14:textId="77777777" w:rsidR="00D974CA" w:rsidRPr="003C108B" w:rsidRDefault="00D974CA" w:rsidP="00FE0EED">
      <w:pPr>
        <w:spacing w:after="0" w:line="312" w:lineRule="auto"/>
        <w:ind w:right="4960"/>
        <w:jc w:val="center"/>
        <w:rPr>
          <w:rFonts w:ascii="Arial" w:hAnsi="Arial" w:cs="Arial"/>
          <w:lang w:eastAsia="zh-CN"/>
        </w:rPr>
      </w:pPr>
    </w:p>
    <w:p w14:paraId="133D1D0B" w14:textId="77777777" w:rsidR="00D974CA" w:rsidRPr="003C108B" w:rsidRDefault="00D974CA" w:rsidP="00FE0EED">
      <w:pPr>
        <w:spacing w:after="0" w:line="312" w:lineRule="auto"/>
        <w:ind w:left="142"/>
        <w:rPr>
          <w:rFonts w:ascii="Arial" w:hAnsi="Arial" w:cs="Arial"/>
        </w:rPr>
      </w:pPr>
      <w:r w:rsidRPr="003C108B">
        <w:rPr>
          <w:rFonts w:ascii="Arial" w:eastAsia="Arial" w:hAnsi="Arial" w:cs="Arial"/>
          <w:spacing w:val="-14"/>
          <w:kern w:val="2"/>
          <w:lang w:eastAsia="ar-SA"/>
        </w:rPr>
        <w:t xml:space="preserve">    </w:t>
      </w: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2A8FED43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6E8DFB0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57E34322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Sekretarz Komisji Przetargowej</w:t>
      </w:r>
    </w:p>
    <w:p w14:paraId="44934D3D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6206E77D" w14:textId="77777777" w:rsidR="00D974CA" w:rsidRPr="003C108B" w:rsidRDefault="00D974CA" w:rsidP="00FE0EED">
      <w:pPr>
        <w:spacing w:after="0" w:line="312" w:lineRule="auto"/>
        <w:ind w:left="284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3DEB877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0FB7DC83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1B9334A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Członkowie Komisji Przetargowej</w:t>
      </w:r>
    </w:p>
    <w:p w14:paraId="7956D050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12828660" w14:textId="212297C3" w:rsidR="00D974CA" w:rsidRPr="003C108B" w:rsidRDefault="00D974CA" w:rsidP="00FE0EED">
      <w:pPr>
        <w:spacing w:after="0" w:line="312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  <w:r w:rsidR="007B7C79">
        <w:rPr>
          <w:rFonts w:ascii="Arial" w:eastAsia="Times New Roman" w:hAnsi="Arial" w:cs="Arial"/>
          <w:spacing w:val="-14"/>
          <w:kern w:val="2"/>
          <w:lang w:eastAsia="ar-SA"/>
        </w:rPr>
        <w:br/>
        <w:t>…………………………………………</w:t>
      </w:r>
    </w:p>
    <w:p w14:paraId="3469C759" w14:textId="77777777" w:rsidR="00D974CA" w:rsidRPr="003C108B" w:rsidRDefault="00D974CA" w:rsidP="00FE0EED">
      <w:pPr>
        <w:spacing w:after="0" w:line="312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59117D31" w14:textId="77777777" w:rsidR="00D974CA" w:rsidRPr="003C108B" w:rsidRDefault="00D974CA" w:rsidP="00865310">
      <w:pPr>
        <w:spacing w:after="0" w:line="312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</w:p>
    <w:sectPr w:rsidR="00D974CA" w:rsidRPr="003C10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EE32" w14:textId="77777777" w:rsidR="007720B1" w:rsidRDefault="007720B1" w:rsidP="00A245A9">
      <w:pPr>
        <w:spacing w:after="0" w:line="240" w:lineRule="auto"/>
      </w:pPr>
      <w:r>
        <w:separator/>
      </w:r>
    </w:p>
  </w:endnote>
  <w:endnote w:type="continuationSeparator" w:id="0">
    <w:p w14:paraId="592704FB" w14:textId="77777777" w:rsidR="007720B1" w:rsidRDefault="007720B1" w:rsidP="00A2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831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752474" w14:textId="2EEE41E0" w:rsidR="00D3172C" w:rsidRPr="00D3172C" w:rsidRDefault="00D3172C">
        <w:pPr>
          <w:pStyle w:val="Stopka"/>
          <w:jc w:val="center"/>
          <w:rPr>
            <w:rFonts w:ascii="Arial" w:hAnsi="Arial" w:cs="Arial"/>
          </w:rPr>
        </w:pPr>
        <w:r w:rsidRPr="00D3172C">
          <w:rPr>
            <w:rFonts w:ascii="Arial" w:hAnsi="Arial" w:cs="Arial"/>
          </w:rPr>
          <w:fldChar w:fldCharType="begin"/>
        </w:r>
        <w:r w:rsidRPr="00D3172C">
          <w:rPr>
            <w:rFonts w:ascii="Arial" w:hAnsi="Arial" w:cs="Arial"/>
          </w:rPr>
          <w:instrText>PAGE   \* MERGEFORMAT</w:instrText>
        </w:r>
        <w:r w:rsidRPr="00D3172C">
          <w:rPr>
            <w:rFonts w:ascii="Arial" w:hAnsi="Arial" w:cs="Arial"/>
          </w:rPr>
          <w:fldChar w:fldCharType="separate"/>
        </w:r>
        <w:r w:rsidR="001C65F5">
          <w:rPr>
            <w:rFonts w:ascii="Arial" w:hAnsi="Arial" w:cs="Arial"/>
            <w:noProof/>
          </w:rPr>
          <w:t>1</w:t>
        </w:r>
        <w:r w:rsidRPr="00D3172C">
          <w:rPr>
            <w:rFonts w:ascii="Arial" w:hAnsi="Arial" w:cs="Arial"/>
          </w:rPr>
          <w:fldChar w:fldCharType="end"/>
        </w:r>
      </w:p>
    </w:sdtContent>
  </w:sdt>
  <w:p w14:paraId="340599A5" w14:textId="77777777" w:rsidR="00A245A9" w:rsidRDefault="00A24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4FC8" w14:textId="77777777" w:rsidR="007720B1" w:rsidRDefault="007720B1" w:rsidP="00A245A9">
      <w:pPr>
        <w:spacing w:after="0" w:line="240" w:lineRule="auto"/>
      </w:pPr>
      <w:r>
        <w:separator/>
      </w:r>
    </w:p>
  </w:footnote>
  <w:footnote w:type="continuationSeparator" w:id="0">
    <w:p w14:paraId="1830ECAE" w14:textId="77777777" w:rsidR="007720B1" w:rsidRDefault="007720B1" w:rsidP="00A2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4B9A" w14:textId="7BE3CBCC" w:rsidR="00D751E0" w:rsidRPr="003C108B" w:rsidRDefault="00D751E0" w:rsidP="00D751E0">
    <w:pPr>
      <w:pStyle w:val="Nagwek"/>
      <w:jc w:val="right"/>
      <w:rPr>
        <w:rFonts w:ascii="Arial" w:hAnsi="Arial" w:cs="Arial"/>
      </w:rPr>
    </w:pPr>
    <w:r w:rsidRPr="003C108B">
      <w:rPr>
        <w:rFonts w:ascii="Arial" w:hAnsi="Arial" w:cs="Arial"/>
        <w:i/>
      </w:rPr>
      <w:t>Znak sprawy:</w:t>
    </w:r>
    <w:r w:rsidR="006950F0">
      <w:rPr>
        <w:rFonts w:ascii="Arial" w:hAnsi="Arial" w:cs="Arial"/>
        <w:i/>
      </w:rPr>
      <w:t>15</w:t>
    </w:r>
    <w:r w:rsidRPr="003C108B">
      <w:rPr>
        <w:rFonts w:ascii="Arial" w:hAnsi="Arial" w:cs="Arial"/>
        <w:i/>
      </w:rPr>
      <w:t>/TP/202</w:t>
    </w:r>
    <w:r w:rsidR="006950F0">
      <w:rPr>
        <w:rFonts w:ascii="Arial" w:hAnsi="Arial" w:cs="Arial"/>
        <w:i/>
      </w:rPr>
      <w:t>2</w:t>
    </w:r>
  </w:p>
  <w:p w14:paraId="7B705CE6" w14:textId="77777777" w:rsidR="00A245A9" w:rsidRDefault="00A24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F72E7DC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D"/>
    <w:multiLevelType w:val="multilevel"/>
    <w:tmpl w:val="9D72AC92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auto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 w15:restartNumberingAfterBreak="0">
    <w:nsid w:val="00000018"/>
    <w:multiLevelType w:val="singleLevel"/>
    <w:tmpl w:val="554A7D72"/>
    <w:name w:val="WW8Num27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bCs/>
        <w:strike w:val="0"/>
        <w:color w:val="auto"/>
        <w:sz w:val="22"/>
        <w:szCs w:val="22"/>
      </w:rPr>
    </w:lvl>
  </w:abstractNum>
  <w:abstractNum w:abstractNumId="4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lang w:eastAsia="pl-PL"/>
      </w:rPr>
    </w:lvl>
  </w:abstractNum>
  <w:abstractNum w:abstractNumId="5" w15:restartNumberingAfterBreak="0">
    <w:nsid w:val="00000024"/>
    <w:multiLevelType w:val="singleLevel"/>
    <w:tmpl w:val="7C1E1D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6" w15:restartNumberingAfterBreak="0">
    <w:nsid w:val="00000029"/>
    <w:multiLevelType w:val="singleLevel"/>
    <w:tmpl w:val="00000029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2C"/>
    <w:multiLevelType w:val="singleLevel"/>
    <w:tmpl w:val="476097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  <w:i w:val="0"/>
        <w:color w:val="auto"/>
        <w:kern w:val="2"/>
        <w:sz w:val="22"/>
        <w:szCs w:val="21"/>
        <w:lang w:eastAsia="ar-SA"/>
      </w:rPr>
    </w:lvl>
  </w:abstractNum>
  <w:abstractNum w:abstractNumId="8" w15:restartNumberingAfterBreak="0">
    <w:nsid w:val="06410F95"/>
    <w:multiLevelType w:val="hybridMultilevel"/>
    <w:tmpl w:val="5D2E44A6"/>
    <w:lvl w:ilvl="0" w:tplc="D5F6CF18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5D4702"/>
    <w:multiLevelType w:val="hybridMultilevel"/>
    <w:tmpl w:val="C6C63AA6"/>
    <w:lvl w:ilvl="0" w:tplc="1B1C7A7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8B708F"/>
    <w:multiLevelType w:val="hybridMultilevel"/>
    <w:tmpl w:val="E58831D2"/>
    <w:lvl w:ilvl="0" w:tplc="B1CC56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F7472"/>
    <w:multiLevelType w:val="hybridMultilevel"/>
    <w:tmpl w:val="5BBCA1EE"/>
    <w:lvl w:ilvl="0" w:tplc="BC3C04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070862"/>
    <w:multiLevelType w:val="hybridMultilevel"/>
    <w:tmpl w:val="982A06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40831CB"/>
    <w:multiLevelType w:val="hybridMultilevel"/>
    <w:tmpl w:val="0EAAE706"/>
    <w:lvl w:ilvl="0" w:tplc="04150011">
      <w:start w:val="1"/>
      <w:numFmt w:val="decimal"/>
      <w:lvlText w:val="%1)"/>
      <w:lvlJc w:val="left"/>
      <w:pPr>
        <w:ind w:left="716" w:hanging="36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16480FEA"/>
    <w:multiLevelType w:val="hybridMultilevel"/>
    <w:tmpl w:val="5A781078"/>
    <w:lvl w:ilvl="0" w:tplc="D8B41328">
      <w:start w:val="10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C7368"/>
    <w:multiLevelType w:val="hybridMultilevel"/>
    <w:tmpl w:val="4A3EA9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9A34511"/>
    <w:multiLevelType w:val="hybridMultilevel"/>
    <w:tmpl w:val="293EBB04"/>
    <w:lvl w:ilvl="0" w:tplc="38C8D2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DF048C"/>
    <w:multiLevelType w:val="hybridMultilevel"/>
    <w:tmpl w:val="37CAB1C0"/>
    <w:lvl w:ilvl="0" w:tplc="AD16C716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96435"/>
    <w:multiLevelType w:val="hybridMultilevel"/>
    <w:tmpl w:val="9642DEF2"/>
    <w:lvl w:ilvl="0" w:tplc="7C706A4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5C527B8"/>
    <w:multiLevelType w:val="hybridMultilevel"/>
    <w:tmpl w:val="22E4CE36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A530AF"/>
    <w:multiLevelType w:val="hybridMultilevel"/>
    <w:tmpl w:val="9F04C8E6"/>
    <w:lvl w:ilvl="0" w:tplc="C9ECED2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8BD2292"/>
    <w:multiLevelType w:val="hybridMultilevel"/>
    <w:tmpl w:val="07ACABFA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>
      <w:start w:val="1"/>
      <w:numFmt w:val="decimal"/>
      <w:lvlText w:val="%4."/>
      <w:lvlJc w:val="left"/>
      <w:pPr>
        <w:ind w:left="3122" w:hanging="360"/>
      </w:pPr>
    </w:lvl>
    <w:lvl w:ilvl="4" w:tplc="04150019">
      <w:start w:val="1"/>
      <w:numFmt w:val="lowerLetter"/>
      <w:lvlText w:val="%5."/>
      <w:lvlJc w:val="left"/>
      <w:pPr>
        <w:ind w:left="3842" w:hanging="360"/>
      </w:pPr>
    </w:lvl>
    <w:lvl w:ilvl="5" w:tplc="0415001B">
      <w:start w:val="1"/>
      <w:numFmt w:val="lowerRoman"/>
      <w:lvlText w:val="%6."/>
      <w:lvlJc w:val="right"/>
      <w:pPr>
        <w:ind w:left="4562" w:hanging="180"/>
      </w:pPr>
    </w:lvl>
    <w:lvl w:ilvl="6" w:tplc="0415000F">
      <w:start w:val="1"/>
      <w:numFmt w:val="decimal"/>
      <w:lvlText w:val="%7."/>
      <w:lvlJc w:val="left"/>
      <w:pPr>
        <w:ind w:left="5282" w:hanging="360"/>
      </w:pPr>
    </w:lvl>
    <w:lvl w:ilvl="7" w:tplc="04150019">
      <w:start w:val="1"/>
      <w:numFmt w:val="lowerLetter"/>
      <w:lvlText w:val="%8."/>
      <w:lvlJc w:val="left"/>
      <w:pPr>
        <w:ind w:left="6002" w:hanging="360"/>
      </w:pPr>
    </w:lvl>
    <w:lvl w:ilvl="8" w:tplc="0415001B">
      <w:start w:val="1"/>
      <w:numFmt w:val="lowerRoman"/>
      <w:lvlText w:val="%9."/>
      <w:lvlJc w:val="right"/>
      <w:pPr>
        <w:ind w:left="6722" w:hanging="180"/>
      </w:pPr>
    </w:lvl>
  </w:abstractNum>
  <w:abstractNum w:abstractNumId="22" w15:restartNumberingAfterBreak="0">
    <w:nsid w:val="2C190203"/>
    <w:multiLevelType w:val="hybridMultilevel"/>
    <w:tmpl w:val="C47675B0"/>
    <w:lvl w:ilvl="0" w:tplc="F168DD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6149D"/>
    <w:multiLevelType w:val="hybridMultilevel"/>
    <w:tmpl w:val="E17E3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08E6938"/>
    <w:multiLevelType w:val="hybridMultilevel"/>
    <w:tmpl w:val="45C6253C"/>
    <w:lvl w:ilvl="0" w:tplc="F5B25F9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23713D"/>
    <w:multiLevelType w:val="hybridMultilevel"/>
    <w:tmpl w:val="6262C32E"/>
    <w:lvl w:ilvl="0" w:tplc="39C0C9A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5147A7B"/>
    <w:multiLevelType w:val="hybridMultilevel"/>
    <w:tmpl w:val="4BC06402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168DD28">
      <w:start w:val="1"/>
      <w:numFmt w:val="decimal"/>
      <w:lvlText w:val="%3)"/>
      <w:lvlJc w:val="left"/>
      <w:pPr>
        <w:ind w:left="180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834AF"/>
    <w:multiLevelType w:val="hybridMultilevel"/>
    <w:tmpl w:val="AE347F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84A1DF3"/>
    <w:multiLevelType w:val="hybridMultilevel"/>
    <w:tmpl w:val="D5468358"/>
    <w:lvl w:ilvl="0" w:tplc="281ACA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C59A0"/>
    <w:multiLevelType w:val="multilevel"/>
    <w:tmpl w:val="8786B69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4A70475"/>
    <w:multiLevelType w:val="hybridMultilevel"/>
    <w:tmpl w:val="52F4E8C4"/>
    <w:lvl w:ilvl="0" w:tplc="91F268E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F61D3"/>
    <w:multiLevelType w:val="hybridMultilevel"/>
    <w:tmpl w:val="F31651EE"/>
    <w:lvl w:ilvl="0" w:tplc="67EEB2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211659"/>
    <w:multiLevelType w:val="hybridMultilevel"/>
    <w:tmpl w:val="2572015E"/>
    <w:lvl w:ilvl="0" w:tplc="D6EA5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AC1966"/>
    <w:multiLevelType w:val="hybridMultilevel"/>
    <w:tmpl w:val="44E2FB22"/>
    <w:lvl w:ilvl="0" w:tplc="E0D275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EE0171"/>
    <w:multiLevelType w:val="hybridMultilevel"/>
    <w:tmpl w:val="CE16A3DE"/>
    <w:lvl w:ilvl="0" w:tplc="D62837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34515E"/>
    <w:multiLevelType w:val="hybridMultilevel"/>
    <w:tmpl w:val="B5B2F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D666A3"/>
    <w:multiLevelType w:val="hybridMultilevel"/>
    <w:tmpl w:val="A316F87C"/>
    <w:lvl w:ilvl="0" w:tplc="B8DA2E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BD750D"/>
    <w:multiLevelType w:val="hybridMultilevel"/>
    <w:tmpl w:val="60C0FB98"/>
    <w:lvl w:ilvl="0" w:tplc="B2F4B31C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5D929CB"/>
    <w:multiLevelType w:val="hybridMultilevel"/>
    <w:tmpl w:val="2E82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F19C0"/>
    <w:multiLevelType w:val="hybridMultilevel"/>
    <w:tmpl w:val="29CCC3B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40" w15:restartNumberingAfterBreak="0">
    <w:nsid w:val="5E983F3F"/>
    <w:multiLevelType w:val="hybridMultilevel"/>
    <w:tmpl w:val="7E5C2E88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CB3ADB"/>
    <w:multiLevelType w:val="hybridMultilevel"/>
    <w:tmpl w:val="B260AC08"/>
    <w:lvl w:ilvl="0" w:tplc="25964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415967"/>
    <w:multiLevelType w:val="hybridMultilevel"/>
    <w:tmpl w:val="F6CA6A22"/>
    <w:lvl w:ilvl="0" w:tplc="06820C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FC7AE3"/>
    <w:multiLevelType w:val="hybridMultilevel"/>
    <w:tmpl w:val="468E1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731954"/>
    <w:multiLevelType w:val="hybridMultilevel"/>
    <w:tmpl w:val="BB2AE0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2A822B5"/>
    <w:multiLevelType w:val="hybridMultilevel"/>
    <w:tmpl w:val="9370BB58"/>
    <w:lvl w:ilvl="0" w:tplc="AACE4E9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377078"/>
    <w:multiLevelType w:val="hybridMultilevel"/>
    <w:tmpl w:val="DC2C25D8"/>
    <w:lvl w:ilvl="0" w:tplc="3F70214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D2374C"/>
    <w:multiLevelType w:val="hybridMultilevel"/>
    <w:tmpl w:val="8FA65E3E"/>
    <w:lvl w:ilvl="0" w:tplc="6DBAF5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0AFE106A">
      <w:start w:val="1"/>
      <w:numFmt w:val="decimal"/>
      <w:lvlText w:val="%3)"/>
      <w:lvlJc w:val="left"/>
      <w:pPr>
        <w:ind w:left="1070" w:hanging="360"/>
      </w:pPr>
      <w:rPr>
        <w:rFonts w:cs="Times New Roman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8" w15:restartNumberingAfterBreak="0">
    <w:nsid w:val="6BA021C1"/>
    <w:multiLevelType w:val="hybridMultilevel"/>
    <w:tmpl w:val="9FF04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C6CFC"/>
    <w:multiLevelType w:val="hybridMultilevel"/>
    <w:tmpl w:val="56EC0938"/>
    <w:lvl w:ilvl="0" w:tplc="EAC632D4">
      <w:start w:val="10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47C59"/>
    <w:multiLevelType w:val="hybridMultilevel"/>
    <w:tmpl w:val="40BCBB9E"/>
    <w:lvl w:ilvl="0" w:tplc="CB4CA1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9B36E1"/>
    <w:multiLevelType w:val="hybridMultilevel"/>
    <w:tmpl w:val="6A64F574"/>
    <w:lvl w:ilvl="0" w:tplc="03CCF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C8580D"/>
    <w:multiLevelType w:val="hybridMultilevel"/>
    <w:tmpl w:val="63A8C2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5C60CA2"/>
    <w:multiLevelType w:val="multilevel"/>
    <w:tmpl w:val="879A8D0C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7677754A"/>
    <w:multiLevelType w:val="hybridMultilevel"/>
    <w:tmpl w:val="F82A2984"/>
    <w:lvl w:ilvl="0" w:tplc="3A6E03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 w15:restartNumberingAfterBreak="0">
    <w:nsid w:val="76C40735"/>
    <w:multiLevelType w:val="hybridMultilevel"/>
    <w:tmpl w:val="B8F4159C"/>
    <w:lvl w:ilvl="0" w:tplc="4D228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4655F4"/>
    <w:multiLevelType w:val="hybridMultilevel"/>
    <w:tmpl w:val="C73A7DAA"/>
    <w:lvl w:ilvl="0" w:tplc="9C9A37FA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198357">
    <w:abstractNumId w:val="4"/>
    <w:lvlOverride w:ilvl="0">
      <w:startOverride w:val="1"/>
    </w:lvlOverride>
  </w:num>
  <w:num w:numId="2" w16cid:durableId="482279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826729">
    <w:abstractNumId w:val="6"/>
    <w:lvlOverride w:ilvl="0">
      <w:startOverride w:val="1"/>
    </w:lvlOverride>
  </w:num>
  <w:num w:numId="4" w16cid:durableId="1317608003">
    <w:abstractNumId w:val="7"/>
    <w:lvlOverride w:ilvl="0">
      <w:startOverride w:val="1"/>
    </w:lvlOverride>
  </w:num>
  <w:num w:numId="5" w16cid:durableId="1915027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960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4181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3389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9263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653505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147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16278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1808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7188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528499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35262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1386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6535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9670928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659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5532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4432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596603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1622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828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2013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3523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2277036">
    <w:abstractNumId w:val="5"/>
    <w:lvlOverride w:ilvl="0">
      <w:startOverride w:val="1"/>
    </w:lvlOverride>
  </w:num>
  <w:num w:numId="29" w16cid:durableId="1438640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50796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2321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48969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00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8078189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96873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140749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4078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9075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6631907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49892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78960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18078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2893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19862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7302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6386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151865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06361753">
    <w:abstractNumId w:val="4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7689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1725734">
    <w:abstractNumId w:val="25"/>
  </w:num>
  <w:num w:numId="51" w16cid:durableId="1144470885">
    <w:abstractNumId w:val="7"/>
  </w:num>
  <w:num w:numId="52" w16cid:durableId="593247619">
    <w:abstractNumId w:val="12"/>
  </w:num>
  <w:num w:numId="53" w16cid:durableId="2032802964">
    <w:abstractNumId w:val="21"/>
  </w:num>
  <w:num w:numId="54" w16cid:durableId="671181902">
    <w:abstractNumId w:val="8"/>
  </w:num>
  <w:num w:numId="55" w16cid:durableId="1726416258">
    <w:abstractNumId w:val="23"/>
  </w:num>
  <w:num w:numId="56" w16cid:durableId="565066476">
    <w:abstractNumId w:val="15"/>
  </w:num>
  <w:num w:numId="57" w16cid:durableId="369182522">
    <w:abstractNumId w:val="53"/>
  </w:num>
  <w:num w:numId="58" w16cid:durableId="1139495903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A9"/>
    <w:rsid w:val="00004A50"/>
    <w:rsid w:val="0003130A"/>
    <w:rsid w:val="000416A0"/>
    <w:rsid w:val="00042797"/>
    <w:rsid w:val="00047291"/>
    <w:rsid w:val="00072C8C"/>
    <w:rsid w:val="00090B50"/>
    <w:rsid w:val="000B386F"/>
    <w:rsid w:val="000B4AC5"/>
    <w:rsid w:val="000C6856"/>
    <w:rsid w:val="000E39BF"/>
    <w:rsid w:val="000E65AC"/>
    <w:rsid w:val="000F2F63"/>
    <w:rsid w:val="000F3C9E"/>
    <w:rsid w:val="000F48FE"/>
    <w:rsid w:val="000F4E52"/>
    <w:rsid w:val="001014B8"/>
    <w:rsid w:val="00115D65"/>
    <w:rsid w:val="0012170A"/>
    <w:rsid w:val="00124355"/>
    <w:rsid w:val="00127E3C"/>
    <w:rsid w:val="001344AF"/>
    <w:rsid w:val="00135A72"/>
    <w:rsid w:val="00145B7F"/>
    <w:rsid w:val="00147188"/>
    <w:rsid w:val="00147908"/>
    <w:rsid w:val="00153537"/>
    <w:rsid w:val="00172663"/>
    <w:rsid w:val="00180036"/>
    <w:rsid w:val="0019309E"/>
    <w:rsid w:val="00193C80"/>
    <w:rsid w:val="00197F5E"/>
    <w:rsid w:val="001C179B"/>
    <w:rsid w:val="001C65F5"/>
    <w:rsid w:val="001D4EDD"/>
    <w:rsid w:val="001E09A5"/>
    <w:rsid w:val="001E1534"/>
    <w:rsid w:val="001F06AF"/>
    <w:rsid w:val="001F24A6"/>
    <w:rsid w:val="001F3FB8"/>
    <w:rsid w:val="001F5939"/>
    <w:rsid w:val="00203689"/>
    <w:rsid w:val="00204BA4"/>
    <w:rsid w:val="00210209"/>
    <w:rsid w:val="00217DCC"/>
    <w:rsid w:val="00225E3D"/>
    <w:rsid w:val="00227B1A"/>
    <w:rsid w:val="002462DC"/>
    <w:rsid w:val="002464A9"/>
    <w:rsid w:val="002474A8"/>
    <w:rsid w:val="00272A72"/>
    <w:rsid w:val="00277B20"/>
    <w:rsid w:val="00287FE0"/>
    <w:rsid w:val="002A50CC"/>
    <w:rsid w:val="002B021E"/>
    <w:rsid w:val="002B430C"/>
    <w:rsid w:val="002B606C"/>
    <w:rsid w:val="002C1793"/>
    <w:rsid w:val="002C75E2"/>
    <w:rsid w:val="002C77B7"/>
    <w:rsid w:val="002D68F7"/>
    <w:rsid w:val="002E0E5E"/>
    <w:rsid w:val="002E150F"/>
    <w:rsid w:val="002E4086"/>
    <w:rsid w:val="002F2D37"/>
    <w:rsid w:val="002F6FA6"/>
    <w:rsid w:val="00306452"/>
    <w:rsid w:val="0031441C"/>
    <w:rsid w:val="003156FF"/>
    <w:rsid w:val="003163A6"/>
    <w:rsid w:val="00321444"/>
    <w:rsid w:val="0033510E"/>
    <w:rsid w:val="0033512C"/>
    <w:rsid w:val="0033546F"/>
    <w:rsid w:val="00344FF8"/>
    <w:rsid w:val="00350ED0"/>
    <w:rsid w:val="003511DC"/>
    <w:rsid w:val="00365E6B"/>
    <w:rsid w:val="003716E9"/>
    <w:rsid w:val="00380743"/>
    <w:rsid w:val="003832EF"/>
    <w:rsid w:val="003A27DF"/>
    <w:rsid w:val="003B4E01"/>
    <w:rsid w:val="003B5B48"/>
    <w:rsid w:val="003C108B"/>
    <w:rsid w:val="003C2CA0"/>
    <w:rsid w:val="003C55FB"/>
    <w:rsid w:val="003C797B"/>
    <w:rsid w:val="003D0400"/>
    <w:rsid w:val="003D39AF"/>
    <w:rsid w:val="003E0CD2"/>
    <w:rsid w:val="003E34BF"/>
    <w:rsid w:val="003F327F"/>
    <w:rsid w:val="003F36C1"/>
    <w:rsid w:val="003F5CDA"/>
    <w:rsid w:val="004003A4"/>
    <w:rsid w:val="00401C14"/>
    <w:rsid w:val="00402956"/>
    <w:rsid w:val="00406506"/>
    <w:rsid w:val="00407AD3"/>
    <w:rsid w:val="004125EF"/>
    <w:rsid w:val="00413E35"/>
    <w:rsid w:val="00416FC0"/>
    <w:rsid w:val="004347F7"/>
    <w:rsid w:val="0044547C"/>
    <w:rsid w:val="004454C4"/>
    <w:rsid w:val="00446A4B"/>
    <w:rsid w:val="0045561D"/>
    <w:rsid w:val="004572DE"/>
    <w:rsid w:val="00457581"/>
    <w:rsid w:val="0047157C"/>
    <w:rsid w:val="004738B2"/>
    <w:rsid w:val="00484163"/>
    <w:rsid w:val="00486398"/>
    <w:rsid w:val="004A2D94"/>
    <w:rsid w:val="004A748A"/>
    <w:rsid w:val="004B0BE2"/>
    <w:rsid w:val="004C64DF"/>
    <w:rsid w:val="004D2BBB"/>
    <w:rsid w:val="004D3730"/>
    <w:rsid w:val="004D64F0"/>
    <w:rsid w:val="004D6B2B"/>
    <w:rsid w:val="004D6F0D"/>
    <w:rsid w:val="004E2B51"/>
    <w:rsid w:val="004E434F"/>
    <w:rsid w:val="004F4417"/>
    <w:rsid w:val="004F7880"/>
    <w:rsid w:val="00520B0D"/>
    <w:rsid w:val="00527B32"/>
    <w:rsid w:val="005331EB"/>
    <w:rsid w:val="0053449C"/>
    <w:rsid w:val="0053688D"/>
    <w:rsid w:val="00546759"/>
    <w:rsid w:val="0057011E"/>
    <w:rsid w:val="005725E0"/>
    <w:rsid w:val="00573659"/>
    <w:rsid w:val="00573D93"/>
    <w:rsid w:val="005928D0"/>
    <w:rsid w:val="0059450E"/>
    <w:rsid w:val="005A78F9"/>
    <w:rsid w:val="005A7BEC"/>
    <w:rsid w:val="005B15F6"/>
    <w:rsid w:val="005B5979"/>
    <w:rsid w:val="005C2260"/>
    <w:rsid w:val="005C5FAB"/>
    <w:rsid w:val="005F28B7"/>
    <w:rsid w:val="005F7DAF"/>
    <w:rsid w:val="00600FD9"/>
    <w:rsid w:val="00601D58"/>
    <w:rsid w:val="00612CC8"/>
    <w:rsid w:val="00616934"/>
    <w:rsid w:val="0062275D"/>
    <w:rsid w:val="0062382F"/>
    <w:rsid w:val="00623B79"/>
    <w:rsid w:val="006263B5"/>
    <w:rsid w:val="00630563"/>
    <w:rsid w:val="00645A31"/>
    <w:rsid w:val="00651AA0"/>
    <w:rsid w:val="006527A3"/>
    <w:rsid w:val="00653027"/>
    <w:rsid w:val="00654DA5"/>
    <w:rsid w:val="0066217A"/>
    <w:rsid w:val="0067359B"/>
    <w:rsid w:val="00691ECF"/>
    <w:rsid w:val="006950F0"/>
    <w:rsid w:val="00696B7A"/>
    <w:rsid w:val="006B0ECA"/>
    <w:rsid w:val="006B3673"/>
    <w:rsid w:val="006C357A"/>
    <w:rsid w:val="006C5AA2"/>
    <w:rsid w:val="006D477F"/>
    <w:rsid w:val="006D6C9B"/>
    <w:rsid w:val="006E2CEE"/>
    <w:rsid w:val="006E3319"/>
    <w:rsid w:val="006E54F0"/>
    <w:rsid w:val="00700065"/>
    <w:rsid w:val="007109F1"/>
    <w:rsid w:val="007211E1"/>
    <w:rsid w:val="00726DDB"/>
    <w:rsid w:val="007307A2"/>
    <w:rsid w:val="007322FA"/>
    <w:rsid w:val="00732451"/>
    <w:rsid w:val="007410E8"/>
    <w:rsid w:val="00746404"/>
    <w:rsid w:val="0075205E"/>
    <w:rsid w:val="007549F4"/>
    <w:rsid w:val="0076129F"/>
    <w:rsid w:val="007612F5"/>
    <w:rsid w:val="00761FF2"/>
    <w:rsid w:val="00762E7E"/>
    <w:rsid w:val="00763DF6"/>
    <w:rsid w:val="00770E64"/>
    <w:rsid w:val="007713EF"/>
    <w:rsid w:val="00771A51"/>
    <w:rsid w:val="007720B1"/>
    <w:rsid w:val="007758DD"/>
    <w:rsid w:val="00784614"/>
    <w:rsid w:val="007864BF"/>
    <w:rsid w:val="00790CCF"/>
    <w:rsid w:val="00797075"/>
    <w:rsid w:val="00797495"/>
    <w:rsid w:val="0079797F"/>
    <w:rsid w:val="007A081D"/>
    <w:rsid w:val="007A64A5"/>
    <w:rsid w:val="007B0A2B"/>
    <w:rsid w:val="007B71B2"/>
    <w:rsid w:val="007B7C79"/>
    <w:rsid w:val="007B7E1B"/>
    <w:rsid w:val="007E6E24"/>
    <w:rsid w:val="007F54B6"/>
    <w:rsid w:val="00804509"/>
    <w:rsid w:val="0081097C"/>
    <w:rsid w:val="00816836"/>
    <w:rsid w:val="0082012A"/>
    <w:rsid w:val="00824F3E"/>
    <w:rsid w:val="00834213"/>
    <w:rsid w:val="00834DBC"/>
    <w:rsid w:val="0085227D"/>
    <w:rsid w:val="008541F6"/>
    <w:rsid w:val="008600D1"/>
    <w:rsid w:val="00860DAD"/>
    <w:rsid w:val="00865310"/>
    <w:rsid w:val="008679CD"/>
    <w:rsid w:val="0087195E"/>
    <w:rsid w:val="00871EC9"/>
    <w:rsid w:val="00882C0F"/>
    <w:rsid w:val="00885C32"/>
    <w:rsid w:val="00891D2B"/>
    <w:rsid w:val="008A1A62"/>
    <w:rsid w:val="008C1234"/>
    <w:rsid w:val="008C2D4B"/>
    <w:rsid w:val="008D5101"/>
    <w:rsid w:val="008E354C"/>
    <w:rsid w:val="008F0190"/>
    <w:rsid w:val="0090337C"/>
    <w:rsid w:val="009158FE"/>
    <w:rsid w:val="00917CF4"/>
    <w:rsid w:val="00920C79"/>
    <w:rsid w:val="009216F2"/>
    <w:rsid w:val="0092298B"/>
    <w:rsid w:val="00940807"/>
    <w:rsid w:val="00960E69"/>
    <w:rsid w:val="00971D3E"/>
    <w:rsid w:val="00974D8F"/>
    <w:rsid w:val="0097728C"/>
    <w:rsid w:val="00983978"/>
    <w:rsid w:val="00985C0A"/>
    <w:rsid w:val="0099075D"/>
    <w:rsid w:val="009A1E1F"/>
    <w:rsid w:val="009A2F0F"/>
    <w:rsid w:val="009A4108"/>
    <w:rsid w:val="009A4A7C"/>
    <w:rsid w:val="009A559E"/>
    <w:rsid w:val="009B2233"/>
    <w:rsid w:val="009B290A"/>
    <w:rsid w:val="009C729D"/>
    <w:rsid w:val="009D6CD4"/>
    <w:rsid w:val="009D6F43"/>
    <w:rsid w:val="009E370F"/>
    <w:rsid w:val="009F5455"/>
    <w:rsid w:val="009F5C8C"/>
    <w:rsid w:val="009F710D"/>
    <w:rsid w:val="009F7C0E"/>
    <w:rsid w:val="00A02139"/>
    <w:rsid w:val="00A0367A"/>
    <w:rsid w:val="00A0375D"/>
    <w:rsid w:val="00A04531"/>
    <w:rsid w:val="00A0727B"/>
    <w:rsid w:val="00A11A46"/>
    <w:rsid w:val="00A11B1F"/>
    <w:rsid w:val="00A245A9"/>
    <w:rsid w:val="00A26A90"/>
    <w:rsid w:val="00A30F74"/>
    <w:rsid w:val="00A62C74"/>
    <w:rsid w:val="00A70769"/>
    <w:rsid w:val="00A70FB2"/>
    <w:rsid w:val="00A71233"/>
    <w:rsid w:val="00A7481F"/>
    <w:rsid w:val="00A756AA"/>
    <w:rsid w:val="00A81981"/>
    <w:rsid w:val="00A81C96"/>
    <w:rsid w:val="00A84FF7"/>
    <w:rsid w:val="00A901EF"/>
    <w:rsid w:val="00A90BA5"/>
    <w:rsid w:val="00A916DE"/>
    <w:rsid w:val="00A94AAC"/>
    <w:rsid w:val="00AA40EA"/>
    <w:rsid w:val="00AA5EC5"/>
    <w:rsid w:val="00AA63C7"/>
    <w:rsid w:val="00AB3462"/>
    <w:rsid w:val="00AB67C7"/>
    <w:rsid w:val="00AD4B82"/>
    <w:rsid w:val="00AE2004"/>
    <w:rsid w:val="00AE51A0"/>
    <w:rsid w:val="00AF4A5D"/>
    <w:rsid w:val="00AF4CB5"/>
    <w:rsid w:val="00AF799C"/>
    <w:rsid w:val="00B03D30"/>
    <w:rsid w:val="00B07300"/>
    <w:rsid w:val="00B15403"/>
    <w:rsid w:val="00B24B92"/>
    <w:rsid w:val="00B266F4"/>
    <w:rsid w:val="00B27D54"/>
    <w:rsid w:val="00B30015"/>
    <w:rsid w:val="00B34134"/>
    <w:rsid w:val="00B34E77"/>
    <w:rsid w:val="00B43E38"/>
    <w:rsid w:val="00B46ACD"/>
    <w:rsid w:val="00B61DCF"/>
    <w:rsid w:val="00B635F5"/>
    <w:rsid w:val="00B7329C"/>
    <w:rsid w:val="00B75167"/>
    <w:rsid w:val="00B75C3C"/>
    <w:rsid w:val="00B75CCA"/>
    <w:rsid w:val="00B77DA9"/>
    <w:rsid w:val="00B85E22"/>
    <w:rsid w:val="00B94467"/>
    <w:rsid w:val="00B97F31"/>
    <w:rsid w:val="00BA0FB5"/>
    <w:rsid w:val="00BA3BC0"/>
    <w:rsid w:val="00BA4ACF"/>
    <w:rsid w:val="00BB0F91"/>
    <w:rsid w:val="00BC0D94"/>
    <w:rsid w:val="00BC3A07"/>
    <w:rsid w:val="00BC3DAD"/>
    <w:rsid w:val="00BC55A7"/>
    <w:rsid w:val="00BE3080"/>
    <w:rsid w:val="00BF28B8"/>
    <w:rsid w:val="00C1250B"/>
    <w:rsid w:val="00C17018"/>
    <w:rsid w:val="00C173D6"/>
    <w:rsid w:val="00C20E5B"/>
    <w:rsid w:val="00C22219"/>
    <w:rsid w:val="00C32431"/>
    <w:rsid w:val="00C3504B"/>
    <w:rsid w:val="00C447A7"/>
    <w:rsid w:val="00C46C72"/>
    <w:rsid w:val="00C53B00"/>
    <w:rsid w:val="00C7488A"/>
    <w:rsid w:val="00C77535"/>
    <w:rsid w:val="00C80072"/>
    <w:rsid w:val="00CA5A59"/>
    <w:rsid w:val="00CB2169"/>
    <w:rsid w:val="00CB2855"/>
    <w:rsid w:val="00CB2DE3"/>
    <w:rsid w:val="00CB726F"/>
    <w:rsid w:val="00CB7DF0"/>
    <w:rsid w:val="00CC3D42"/>
    <w:rsid w:val="00CD2320"/>
    <w:rsid w:val="00CD3FAC"/>
    <w:rsid w:val="00CE526B"/>
    <w:rsid w:val="00CE61DD"/>
    <w:rsid w:val="00CE774A"/>
    <w:rsid w:val="00CF066A"/>
    <w:rsid w:val="00CF1B2E"/>
    <w:rsid w:val="00CF6750"/>
    <w:rsid w:val="00D15C58"/>
    <w:rsid w:val="00D20B4B"/>
    <w:rsid w:val="00D21A6F"/>
    <w:rsid w:val="00D3172C"/>
    <w:rsid w:val="00D33F79"/>
    <w:rsid w:val="00D44376"/>
    <w:rsid w:val="00D446FE"/>
    <w:rsid w:val="00D50BE6"/>
    <w:rsid w:val="00D525ED"/>
    <w:rsid w:val="00D61993"/>
    <w:rsid w:val="00D65C6A"/>
    <w:rsid w:val="00D7240B"/>
    <w:rsid w:val="00D74FFC"/>
    <w:rsid w:val="00D751E0"/>
    <w:rsid w:val="00D8559B"/>
    <w:rsid w:val="00D86AED"/>
    <w:rsid w:val="00D910D9"/>
    <w:rsid w:val="00D974CA"/>
    <w:rsid w:val="00DA0C8E"/>
    <w:rsid w:val="00DA4CA8"/>
    <w:rsid w:val="00DA7BDA"/>
    <w:rsid w:val="00DB7BA7"/>
    <w:rsid w:val="00DC344F"/>
    <w:rsid w:val="00DC52AF"/>
    <w:rsid w:val="00DD5AD2"/>
    <w:rsid w:val="00DE1A42"/>
    <w:rsid w:val="00DE6409"/>
    <w:rsid w:val="00DF1BEF"/>
    <w:rsid w:val="00DF1E50"/>
    <w:rsid w:val="00DF3A57"/>
    <w:rsid w:val="00DF4AF8"/>
    <w:rsid w:val="00DF5332"/>
    <w:rsid w:val="00DF64FD"/>
    <w:rsid w:val="00DF6E44"/>
    <w:rsid w:val="00E14AFB"/>
    <w:rsid w:val="00E17471"/>
    <w:rsid w:val="00E3466F"/>
    <w:rsid w:val="00E348D7"/>
    <w:rsid w:val="00E715AD"/>
    <w:rsid w:val="00E7263A"/>
    <w:rsid w:val="00E758AD"/>
    <w:rsid w:val="00E75A4C"/>
    <w:rsid w:val="00E81E7D"/>
    <w:rsid w:val="00E86D6F"/>
    <w:rsid w:val="00E91E44"/>
    <w:rsid w:val="00E92A68"/>
    <w:rsid w:val="00EB53AE"/>
    <w:rsid w:val="00EB7690"/>
    <w:rsid w:val="00EC7502"/>
    <w:rsid w:val="00ED0D00"/>
    <w:rsid w:val="00EE32D0"/>
    <w:rsid w:val="00EE4272"/>
    <w:rsid w:val="00F11BA9"/>
    <w:rsid w:val="00F2402F"/>
    <w:rsid w:val="00F244EE"/>
    <w:rsid w:val="00F32F2A"/>
    <w:rsid w:val="00F35222"/>
    <w:rsid w:val="00F354D5"/>
    <w:rsid w:val="00F43505"/>
    <w:rsid w:val="00F53514"/>
    <w:rsid w:val="00F56470"/>
    <w:rsid w:val="00F646CB"/>
    <w:rsid w:val="00F76D0D"/>
    <w:rsid w:val="00F933C2"/>
    <w:rsid w:val="00F94298"/>
    <w:rsid w:val="00FC470A"/>
    <w:rsid w:val="00FC545C"/>
    <w:rsid w:val="00FD77C1"/>
    <w:rsid w:val="00FE0EED"/>
    <w:rsid w:val="00FE22A9"/>
    <w:rsid w:val="00FE2D70"/>
    <w:rsid w:val="00FE3FD1"/>
    <w:rsid w:val="00FE6D46"/>
    <w:rsid w:val="00FF316D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5CE6D"/>
  <w15:docId w15:val="{B8E6ECC2-EBED-4B50-BC2B-F5AC408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5A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5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5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A245A9"/>
    <w:pPr>
      <w:ind w:left="720"/>
      <w:contextualSpacing/>
    </w:pPr>
  </w:style>
  <w:style w:type="table" w:styleId="Tabela-Siatka">
    <w:name w:val="Table Grid"/>
    <w:basedOn w:val="Standardowy"/>
    <w:uiPriority w:val="59"/>
    <w:rsid w:val="00A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45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5A9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BA0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F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A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1"/>
    <w:semiHidden/>
    <w:unhideWhenUsed/>
    <w:rsid w:val="00D974CA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D974C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D974CA"/>
    <w:rPr>
      <w:rFonts w:ascii="Calibri" w:eastAsia="Calibri" w:hAnsi="Calibri" w:cs="Times New Roman"/>
    </w:rPr>
  </w:style>
  <w:style w:type="paragraph" w:customStyle="1" w:styleId="Default">
    <w:name w:val="Default"/>
    <w:rsid w:val="00D974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D974C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74CA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customStyle="1" w:styleId="arimr">
    <w:name w:val="arimr"/>
    <w:basedOn w:val="Normalny"/>
    <w:rsid w:val="00D974CA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D974CA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46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F1E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E50"/>
    <w:rPr>
      <w:color w:val="605E5C"/>
      <w:shd w:val="clear" w:color="auto" w:fill="E1DFDD"/>
    </w:rPr>
  </w:style>
  <w:style w:type="paragraph" w:customStyle="1" w:styleId="Normalny1">
    <w:name w:val="Normalny1"/>
    <w:rsid w:val="006950F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42blsz.wp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42blsz/proceed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8C6159-07FD-48E9-A557-2063E4E84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E45E6-9A1F-4D20-9E3E-3D3ECA7D58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7952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Dane Ukryte</cp:lastModifiedBy>
  <cp:revision>4</cp:revision>
  <cp:lastPrinted>2022-06-14T06:54:00Z</cp:lastPrinted>
  <dcterms:created xsi:type="dcterms:W3CDTF">2022-06-21T08:07:00Z</dcterms:created>
  <dcterms:modified xsi:type="dcterms:W3CDTF">2022-06-21T08:53:00Z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714bbec4-f3e2-438b-b308-c679759297d5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rfRLXwJW9bYz+v+1kHFbXV9yVU1j/a8C</vt:lpwstr>
  </property>
</Properties>
</file>