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Pr="001800EF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0EF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494F37A6" w:rsidR="00B8702C" w:rsidRPr="001800EF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00EF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1800EF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1800EF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1800EF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1800EF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E46479">
        <w:rPr>
          <w:rFonts w:ascii="Arial" w:hAnsi="Arial" w:cs="Arial"/>
          <w:b/>
          <w:sz w:val="24"/>
          <w:szCs w:val="24"/>
          <w:lang w:eastAsia="en-US"/>
        </w:rPr>
        <w:t>nowej naczepy transportowej z podestem ruchomym</w:t>
      </w:r>
      <w:r w:rsidR="00195927">
        <w:rPr>
          <w:rFonts w:ascii="Arial" w:hAnsi="Arial" w:cs="Arial"/>
          <w:b/>
          <w:sz w:val="24"/>
          <w:szCs w:val="24"/>
          <w:lang w:eastAsia="en-US"/>
        </w:rPr>
        <w:t xml:space="preserve"> – 1 sztuka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5EE9DAB2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4735CF">
        <w:rPr>
          <w:rFonts w:ascii="Arial" w:hAnsi="Arial" w:cs="Arial"/>
          <w:b/>
          <w:sz w:val="24"/>
          <w:szCs w:val="24"/>
          <w:lang w:eastAsia="en-US"/>
        </w:rPr>
        <w:t>„</w:t>
      </w:r>
      <w:r w:rsidR="001800EF" w:rsidRPr="001800EF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195927">
        <w:rPr>
          <w:rFonts w:ascii="Arial" w:eastAsia="Calibri" w:hAnsi="Arial" w:cs="Arial"/>
          <w:b/>
          <w:sz w:val="24"/>
          <w:szCs w:val="24"/>
          <w:lang w:eastAsia="en-US"/>
        </w:rPr>
        <w:t>nowe</w:t>
      </w:r>
      <w:r w:rsidR="00E46479">
        <w:rPr>
          <w:rFonts w:ascii="Arial" w:eastAsia="Calibri" w:hAnsi="Arial" w:cs="Arial"/>
          <w:b/>
          <w:sz w:val="24"/>
          <w:szCs w:val="24"/>
          <w:lang w:eastAsia="en-US"/>
        </w:rPr>
        <w:t>j</w:t>
      </w:r>
      <w:r w:rsidR="0019592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46479">
        <w:rPr>
          <w:rFonts w:ascii="Arial" w:eastAsia="Calibri" w:hAnsi="Arial" w:cs="Arial"/>
          <w:b/>
          <w:sz w:val="24"/>
          <w:szCs w:val="24"/>
          <w:lang w:eastAsia="en-US"/>
        </w:rPr>
        <w:t>naczepy transportowej z podestem ruchomym</w:t>
      </w:r>
      <w:r w:rsidR="00195927">
        <w:rPr>
          <w:rFonts w:ascii="Arial" w:eastAsia="Calibri" w:hAnsi="Arial" w:cs="Arial"/>
          <w:b/>
          <w:sz w:val="24"/>
          <w:szCs w:val="24"/>
          <w:lang w:eastAsia="en-US"/>
        </w:rPr>
        <w:t xml:space="preserve"> – 1 sztuka</w:t>
      </w:r>
      <w:r w:rsidRPr="004735CF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5C3878F6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015E71D9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4C867814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2F6FAC5C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68B20C46" w14:textId="77777777" w:rsidR="00195927" w:rsidRPr="00420D12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5E9AF528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4735CF">
        <w:rPr>
          <w:rFonts w:ascii="Arial" w:hAnsi="Arial" w:cs="Arial"/>
          <w:b/>
          <w:sz w:val="24"/>
          <w:szCs w:val="24"/>
          <w:lang w:eastAsia="en-US"/>
        </w:rPr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E46479" w:rsidRPr="00E46479">
        <w:rPr>
          <w:rFonts w:ascii="Arial" w:hAnsi="Arial" w:cs="Arial"/>
          <w:b/>
          <w:sz w:val="24"/>
          <w:szCs w:val="24"/>
          <w:lang w:eastAsia="en-US"/>
        </w:rPr>
        <w:t xml:space="preserve">nowej naczepy transportowej z podestem ruchomym </w:t>
      </w:r>
      <w:r w:rsidR="00195927" w:rsidRPr="00195927">
        <w:rPr>
          <w:rFonts w:ascii="Arial" w:hAnsi="Arial" w:cs="Arial"/>
          <w:b/>
          <w:sz w:val="24"/>
          <w:szCs w:val="24"/>
          <w:lang w:eastAsia="en-US"/>
        </w:rPr>
        <w:t>– 1 sztuka</w:t>
      </w:r>
      <w:r w:rsidR="006D2646" w:rsidRPr="004735CF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5140354F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195927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E46479">
        <w:rPr>
          <w:rFonts w:ascii="Arial" w:hAnsi="Arial" w:cs="Arial"/>
          <w:b/>
          <w:sz w:val="24"/>
          <w:szCs w:val="24"/>
          <w:lang w:eastAsia="ar-SA"/>
        </w:rPr>
        <w:t>na zabudowę i podzespoły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3AF92B79" w14:textId="3FD16F61" w:rsidR="00EA6AB0" w:rsidRDefault="00F22134" w:rsidP="00195927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</w:t>
      </w:r>
      <w:r w:rsidR="00195927">
        <w:rPr>
          <w:rFonts w:ascii="Arial" w:hAnsi="Arial" w:cs="Arial"/>
          <w:sz w:val="24"/>
          <w:szCs w:val="24"/>
        </w:rPr>
        <w:t>………………… miesięcy gwarancji (min. 24 miesiące).</w:t>
      </w:r>
    </w:p>
    <w:p w14:paraId="636224C5" w14:textId="79553340" w:rsid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3DD01E48" w14:textId="77777777" w:rsidR="00195927" w:rsidRDefault="00195927" w:rsidP="00195927">
      <w:pPr>
        <w:pStyle w:val="Tekstpodstawowy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267430" w14:textId="6523AC2C" w:rsidR="00195927" w:rsidRDefault="004735CF" w:rsidP="00195927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95927">
        <w:rPr>
          <w:rFonts w:ascii="Arial" w:hAnsi="Arial" w:cs="Arial"/>
          <w:b/>
          <w:bCs/>
          <w:color w:val="000000"/>
          <w:sz w:val="24"/>
          <w:szCs w:val="24"/>
        </w:rPr>
        <w:t xml:space="preserve">kres gwarancji </w:t>
      </w:r>
      <w:r w:rsidR="00E46479">
        <w:rPr>
          <w:rFonts w:ascii="Arial" w:hAnsi="Arial" w:cs="Arial"/>
          <w:b/>
          <w:bCs/>
          <w:color w:val="000000"/>
          <w:sz w:val="24"/>
          <w:szCs w:val="24"/>
        </w:rPr>
        <w:t>na zabudowę i podzespoły</w:t>
      </w:r>
      <w:r w:rsidR="00195927">
        <w:rPr>
          <w:rFonts w:ascii="Arial" w:hAnsi="Arial" w:cs="Arial"/>
          <w:b/>
          <w:bCs/>
          <w:color w:val="000000"/>
          <w:sz w:val="24"/>
          <w:szCs w:val="24"/>
        </w:rPr>
        <w:t xml:space="preserve">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</w:t>
      </w:r>
      <w:r w:rsidR="00E4647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95927">
        <w:rPr>
          <w:rFonts w:ascii="Arial" w:hAnsi="Arial" w:cs="Arial"/>
          <w:b/>
          <w:bCs/>
          <w:color w:val="000000"/>
          <w:sz w:val="24"/>
          <w:szCs w:val="24"/>
        </w:rPr>
        <w:t>i wyliczenia punktów w powyższym kryterium maksymalny okres gwarancji wynoszący 60 miesięcy.</w:t>
      </w:r>
    </w:p>
    <w:p w14:paraId="024452F2" w14:textId="0BC5853D" w:rsidR="00195927" w:rsidRDefault="00195927" w:rsidP="00195927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określił zasady przyznawania punktów w kryterium Gwarancja w Rozdziale XVI ust. 4 pkt 2) SWZ. </w:t>
      </w:r>
    </w:p>
    <w:p w14:paraId="7E63F0FF" w14:textId="77777777" w:rsidR="00195927" w:rsidRPr="00F22134" w:rsidRDefault="00195927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39285ECC" w14:textId="2192F7F1" w:rsidR="00E914A1" w:rsidRPr="00195927" w:rsidRDefault="00740E76" w:rsidP="0019592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637178FA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195927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lastRenderedPageBreak/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F93EC4B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0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1"/>
      <w:bookmarkEnd w:id="2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FFF" w14:textId="77777777" w:rsidR="00972C2F" w:rsidRDefault="00972C2F" w:rsidP="00740E76">
      <w:pPr>
        <w:spacing w:after="0" w:line="240" w:lineRule="auto"/>
      </w:pPr>
      <w:r>
        <w:separator/>
      </w:r>
    </w:p>
  </w:endnote>
  <w:endnote w:type="continuationSeparator" w:id="0">
    <w:p w14:paraId="0BBF07E4" w14:textId="77777777" w:rsidR="00972C2F" w:rsidRDefault="00972C2F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525" w14:textId="77777777" w:rsidR="00972C2F" w:rsidRDefault="00972C2F" w:rsidP="00740E76">
      <w:pPr>
        <w:spacing w:after="0" w:line="240" w:lineRule="auto"/>
      </w:pPr>
      <w:r>
        <w:separator/>
      </w:r>
    </w:p>
  </w:footnote>
  <w:footnote w:type="continuationSeparator" w:id="0">
    <w:p w14:paraId="15ECBF77" w14:textId="77777777" w:rsidR="00972C2F" w:rsidRDefault="00972C2F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13E27251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195927">
      <w:rPr>
        <w:rFonts w:ascii="Arial" w:hAnsi="Arial" w:cs="Arial"/>
        <w:sz w:val="24"/>
        <w:szCs w:val="24"/>
      </w:rPr>
      <w:t>1</w:t>
    </w:r>
    <w:r w:rsidR="00E46479">
      <w:rPr>
        <w:rFonts w:ascii="Arial" w:hAnsi="Arial" w:cs="Arial"/>
        <w:sz w:val="24"/>
        <w:szCs w:val="24"/>
      </w:rPr>
      <w:t>4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95927"/>
    <w:rsid w:val="001E6C8C"/>
    <w:rsid w:val="002071A9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610A3"/>
    <w:rsid w:val="00371E63"/>
    <w:rsid w:val="003B28A0"/>
    <w:rsid w:val="003B68DD"/>
    <w:rsid w:val="003F126C"/>
    <w:rsid w:val="00410970"/>
    <w:rsid w:val="00420D12"/>
    <w:rsid w:val="004254FF"/>
    <w:rsid w:val="00427B0B"/>
    <w:rsid w:val="00453712"/>
    <w:rsid w:val="004735CF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0075D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72C2F"/>
    <w:rsid w:val="00985856"/>
    <w:rsid w:val="009868AA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A36C1"/>
    <w:rsid w:val="00DD4732"/>
    <w:rsid w:val="00DD5D22"/>
    <w:rsid w:val="00E13C53"/>
    <w:rsid w:val="00E148D1"/>
    <w:rsid w:val="00E24D00"/>
    <w:rsid w:val="00E43090"/>
    <w:rsid w:val="00E46479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5</cp:revision>
  <dcterms:created xsi:type="dcterms:W3CDTF">2023-03-30T07:03:00Z</dcterms:created>
  <dcterms:modified xsi:type="dcterms:W3CDTF">2023-07-10T09:36:00Z</dcterms:modified>
</cp:coreProperties>
</file>