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15114FE8"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B12E25">
        <w:rPr>
          <w:sz w:val="20"/>
          <w:szCs w:val="20"/>
        </w:rPr>
        <w:t xml:space="preserve">j.t. </w:t>
      </w:r>
      <w:r>
        <w:rPr>
          <w:sz w:val="20"/>
          <w:szCs w:val="20"/>
        </w:rPr>
        <w:t>Dz. U. z 20</w:t>
      </w:r>
      <w:r w:rsidR="00B12E25">
        <w:rPr>
          <w:sz w:val="20"/>
          <w:szCs w:val="20"/>
        </w:rPr>
        <w:t>2</w:t>
      </w:r>
      <w:r w:rsidR="00257C69">
        <w:rPr>
          <w:sz w:val="20"/>
          <w:szCs w:val="20"/>
        </w:rPr>
        <w:t>4</w:t>
      </w:r>
      <w:r>
        <w:rPr>
          <w:sz w:val="20"/>
          <w:szCs w:val="20"/>
        </w:rPr>
        <w:t xml:space="preserve"> r. poz. </w:t>
      </w:r>
      <w:r w:rsidR="0010457D">
        <w:rPr>
          <w:sz w:val="20"/>
          <w:szCs w:val="20"/>
        </w:rPr>
        <w:t>1320</w:t>
      </w:r>
      <w:r w:rsidR="00D133FF">
        <w:rPr>
          <w:sz w:val="20"/>
          <w:szCs w:val="20"/>
        </w:rPr>
        <w:t xml:space="preserve"> ze zm.</w:t>
      </w:r>
      <w:r>
        <w:rPr>
          <w:sz w:val="20"/>
          <w:szCs w:val="20"/>
        </w:rPr>
        <w:t>) – dalej ustawy PZP na usługi pn:</w:t>
      </w:r>
    </w:p>
    <w:p w14:paraId="00000008" w14:textId="349B8495"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693EAA5D" w:rsidR="00944389" w:rsidRPr="00944389" w:rsidRDefault="00944389" w:rsidP="008C483D">
      <w:pPr>
        <w:jc w:val="center"/>
        <w:rPr>
          <w:b/>
          <w:sz w:val="32"/>
          <w:szCs w:val="32"/>
        </w:rPr>
      </w:pPr>
      <w:r w:rsidRPr="00944389">
        <w:rPr>
          <w:b/>
          <w:sz w:val="32"/>
          <w:szCs w:val="32"/>
        </w:rPr>
        <w:t>“</w:t>
      </w:r>
      <w:r w:rsidR="00AC6B4B">
        <w:rPr>
          <w:b/>
          <w:sz w:val="32"/>
          <w:szCs w:val="32"/>
        </w:rPr>
        <w:t>Zimowe utrzymanie</w:t>
      </w:r>
      <w:r w:rsidR="008C483D" w:rsidRPr="008C483D">
        <w:rPr>
          <w:b/>
          <w:sz w:val="32"/>
          <w:szCs w:val="32"/>
        </w:rPr>
        <w:t xml:space="preserve"> dróg i placów gminnych w roku 202</w:t>
      </w:r>
      <w:r w:rsidR="0010457D">
        <w:rPr>
          <w:b/>
          <w:sz w:val="32"/>
          <w:szCs w:val="32"/>
        </w:rPr>
        <w:t>4</w:t>
      </w:r>
      <w:r w:rsidR="008C483D" w:rsidRPr="008C483D">
        <w:rPr>
          <w:b/>
          <w:sz w:val="32"/>
          <w:szCs w:val="32"/>
        </w:rPr>
        <w:t>/202</w:t>
      </w:r>
      <w:r w:rsidR="0010457D">
        <w:rPr>
          <w:b/>
          <w:sz w:val="32"/>
          <w:szCs w:val="32"/>
        </w:rPr>
        <w:t>5</w:t>
      </w:r>
      <w:r w:rsidRPr="00944389">
        <w:rPr>
          <w:b/>
          <w:sz w:val="32"/>
          <w:szCs w:val="32"/>
        </w:rPr>
        <w:t>”</w:t>
      </w:r>
    </w:p>
    <w:p w14:paraId="00000010" w14:textId="77777777" w:rsidR="00FE1011" w:rsidRDefault="00FE1011">
      <w:pPr>
        <w:jc w:val="center"/>
        <w:rPr>
          <w:sz w:val="16"/>
          <w:szCs w:val="16"/>
        </w:rPr>
      </w:pPr>
    </w:p>
    <w:p w14:paraId="00000011" w14:textId="6AFD19E6" w:rsidR="00FE1011" w:rsidRPr="001C2F34" w:rsidRDefault="001C2F34">
      <w:pPr>
        <w:jc w:val="center"/>
        <w:rPr>
          <w:b/>
        </w:rPr>
      </w:pPr>
      <w:r>
        <w:t xml:space="preserve">Nr postępowania: </w:t>
      </w:r>
      <w:r>
        <w:rPr>
          <w:sz w:val="20"/>
          <w:szCs w:val="20"/>
        </w:rPr>
        <w:t>ZP.271.</w:t>
      </w:r>
      <w:r w:rsidR="0010457D">
        <w:rPr>
          <w:sz w:val="20"/>
          <w:szCs w:val="20"/>
        </w:rPr>
        <w:t>26</w:t>
      </w:r>
      <w:r>
        <w:rPr>
          <w:sz w:val="20"/>
          <w:szCs w:val="20"/>
        </w:rPr>
        <w:t>.202</w:t>
      </w:r>
      <w:r w:rsidR="0010457D">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6C1FE95F" w:rsidR="00FE1011" w:rsidRPr="00944389" w:rsidRDefault="000172A1">
      <w:pPr>
        <w:jc w:val="center"/>
        <w:rPr>
          <w:b/>
          <w:color w:val="000000" w:themeColor="text1"/>
        </w:rPr>
      </w:pPr>
      <w:r>
        <w:rPr>
          <w:b/>
          <w:color w:val="000000" w:themeColor="text1"/>
        </w:rPr>
        <w:t>1</w:t>
      </w:r>
      <w:r w:rsidR="00757F8C">
        <w:rPr>
          <w:b/>
          <w:color w:val="000000" w:themeColor="text1"/>
        </w:rPr>
        <w:t>4</w:t>
      </w:r>
      <w:r>
        <w:rPr>
          <w:b/>
          <w:color w:val="000000" w:themeColor="text1"/>
        </w:rPr>
        <w:t xml:space="preserve"> </w:t>
      </w:r>
      <w:r w:rsidR="00AF0B8C">
        <w:rPr>
          <w:b/>
          <w:color w:val="000000" w:themeColor="text1"/>
        </w:rPr>
        <w:t xml:space="preserve"> </w:t>
      </w:r>
      <w:r w:rsidR="00BE2758">
        <w:rPr>
          <w:b/>
          <w:color w:val="000000" w:themeColor="text1"/>
        </w:rPr>
        <w:t>października</w:t>
      </w:r>
      <w:r w:rsidR="0053203C">
        <w:rPr>
          <w:b/>
          <w:color w:val="000000" w:themeColor="text1"/>
        </w:rPr>
        <w:t xml:space="preserve"> </w:t>
      </w:r>
      <w:r w:rsidR="001C2F34" w:rsidRPr="00944389">
        <w:rPr>
          <w:b/>
          <w:color w:val="000000" w:themeColor="text1"/>
        </w:rPr>
        <w:t>202</w:t>
      </w:r>
      <w:r w:rsidR="0010457D">
        <w:rPr>
          <w:b/>
          <w:color w:val="000000" w:themeColor="text1"/>
        </w:rPr>
        <w:t>4</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AC2489">
          <w:pPr>
            <w:pStyle w:val="Spistreci2"/>
            <w:tabs>
              <w:tab w:val="right" w:pos="9019"/>
            </w:tabs>
            <w:rPr>
              <w:rFonts w:asciiTheme="minorHAnsi" w:eastAsiaTheme="minorEastAsia" w:hAnsiTheme="minorHAnsi" w:cstheme="minorBidi"/>
              <w:noProof/>
              <w:lang w:val="pl-PL"/>
            </w:rPr>
          </w:pPr>
          <w:hyperlink w:anchor="_Toc67402195" w:history="1">
            <w:r w:rsidRPr="006632FA">
              <w:rPr>
                <w:rStyle w:val="Hipercze"/>
                <w:noProof/>
              </w:rPr>
              <w:t>II. Tryb udzielania zamówienia</w:t>
            </w:r>
            <w:r>
              <w:rPr>
                <w:noProof/>
                <w:webHidden/>
              </w:rPr>
              <w:tab/>
            </w:r>
            <w:r>
              <w:rPr>
                <w:noProof/>
                <w:webHidden/>
              </w:rPr>
              <w:fldChar w:fldCharType="begin"/>
            </w:r>
            <w:r>
              <w:rPr>
                <w:noProof/>
                <w:webHidden/>
              </w:rPr>
              <w:instrText xml:space="preserve"> PAGEREF _Toc67402195 \h </w:instrText>
            </w:r>
            <w:r>
              <w:rPr>
                <w:noProof/>
                <w:webHidden/>
              </w:rPr>
            </w:r>
            <w:r>
              <w:rPr>
                <w:noProof/>
                <w:webHidden/>
              </w:rPr>
              <w:fldChar w:fldCharType="separate"/>
            </w:r>
            <w:r>
              <w:rPr>
                <w:noProof/>
                <w:webHidden/>
              </w:rPr>
              <w:t>3</w:t>
            </w:r>
            <w:r>
              <w:rPr>
                <w:noProof/>
                <w:webHidden/>
              </w:rPr>
              <w:fldChar w:fldCharType="end"/>
            </w:r>
          </w:hyperlink>
        </w:p>
        <w:p w14:paraId="5E2B7AE5" w14:textId="62002EA4" w:rsidR="00AC2489" w:rsidRDefault="00AC2489">
          <w:pPr>
            <w:pStyle w:val="Spistreci2"/>
            <w:tabs>
              <w:tab w:val="right" w:pos="9019"/>
            </w:tabs>
            <w:rPr>
              <w:rFonts w:asciiTheme="minorHAnsi" w:eastAsiaTheme="minorEastAsia" w:hAnsiTheme="minorHAnsi" w:cstheme="minorBidi"/>
              <w:noProof/>
              <w:lang w:val="pl-PL"/>
            </w:rPr>
          </w:pPr>
          <w:hyperlink w:anchor="_Toc67402196" w:history="1">
            <w:r w:rsidRPr="006632FA">
              <w:rPr>
                <w:rStyle w:val="Hipercze"/>
                <w:noProof/>
              </w:rPr>
              <w:t>III. Opis przedmiotu zamówienia</w:t>
            </w:r>
            <w:r>
              <w:rPr>
                <w:noProof/>
                <w:webHidden/>
              </w:rPr>
              <w:tab/>
            </w:r>
            <w:r>
              <w:rPr>
                <w:noProof/>
                <w:webHidden/>
              </w:rPr>
              <w:fldChar w:fldCharType="begin"/>
            </w:r>
            <w:r>
              <w:rPr>
                <w:noProof/>
                <w:webHidden/>
              </w:rPr>
              <w:instrText xml:space="preserve"> PAGEREF _Toc67402196 \h </w:instrText>
            </w:r>
            <w:r>
              <w:rPr>
                <w:noProof/>
                <w:webHidden/>
              </w:rPr>
            </w:r>
            <w:r>
              <w:rPr>
                <w:noProof/>
                <w:webHidden/>
              </w:rPr>
              <w:fldChar w:fldCharType="separate"/>
            </w:r>
            <w:r>
              <w:rPr>
                <w:noProof/>
                <w:webHidden/>
              </w:rPr>
              <w:t>4</w:t>
            </w:r>
            <w:r>
              <w:rPr>
                <w:noProof/>
                <w:webHidden/>
              </w:rPr>
              <w:fldChar w:fldCharType="end"/>
            </w:r>
          </w:hyperlink>
        </w:p>
        <w:p w14:paraId="451698D4" w14:textId="36A7C4AD" w:rsidR="00AC2489" w:rsidRDefault="00AC2489">
          <w:pPr>
            <w:pStyle w:val="Spistreci2"/>
            <w:tabs>
              <w:tab w:val="right" w:pos="9019"/>
            </w:tabs>
            <w:rPr>
              <w:rFonts w:asciiTheme="minorHAnsi" w:eastAsiaTheme="minorEastAsia" w:hAnsiTheme="minorHAnsi" w:cstheme="minorBidi"/>
              <w:noProof/>
              <w:lang w:val="pl-PL"/>
            </w:rPr>
          </w:pPr>
          <w:hyperlink w:anchor="_Toc67402197" w:history="1">
            <w:r w:rsidRPr="006632FA">
              <w:rPr>
                <w:rStyle w:val="Hipercze"/>
                <w:noProof/>
              </w:rPr>
              <w:t>IV. Wizja lokalna</w:t>
            </w:r>
            <w:r>
              <w:rPr>
                <w:noProof/>
                <w:webHidden/>
              </w:rPr>
              <w:tab/>
            </w:r>
            <w:r>
              <w:rPr>
                <w:noProof/>
                <w:webHidden/>
              </w:rPr>
              <w:fldChar w:fldCharType="begin"/>
            </w:r>
            <w:r>
              <w:rPr>
                <w:noProof/>
                <w:webHidden/>
              </w:rPr>
              <w:instrText xml:space="preserve"> PAGEREF _Toc67402197 \h </w:instrText>
            </w:r>
            <w:r>
              <w:rPr>
                <w:noProof/>
                <w:webHidden/>
              </w:rPr>
            </w:r>
            <w:r>
              <w:rPr>
                <w:noProof/>
                <w:webHidden/>
              </w:rPr>
              <w:fldChar w:fldCharType="separate"/>
            </w:r>
            <w:r>
              <w:rPr>
                <w:noProof/>
                <w:webHidden/>
              </w:rPr>
              <w:t>5</w:t>
            </w:r>
            <w:r>
              <w:rPr>
                <w:noProof/>
                <w:webHidden/>
              </w:rPr>
              <w:fldChar w:fldCharType="end"/>
            </w:r>
          </w:hyperlink>
        </w:p>
        <w:p w14:paraId="0EF1DD9A" w14:textId="51548B51" w:rsidR="00AC2489" w:rsidRDefault="00AC2489">
          <w:pPr>
            <w:pStyle w:val="Spistreci2"/>
            <w:tabs>
              <w:tab w:val="right" w:pos="9019"/>
            </w:tabs>
            <w:rPr>
              <w:rFonts w:asciiTheme="minorHAnsi" w:eastAsiaTheme="minorEastAsia" w:hAnsiTheme="minorHAnsi" w:cstheme="minorBidi"/>
              <w:noProof/>
              <w:lang w:val="pl-PL"/>
            </w:rPr>
          </w:pPr>
          <w:hyperlink w:anchor="_Toc67402198" w:history="1">
            <w:r w:rsidRPr="006632FA">
              <w:rPr>
                <w:rStyle w:val="Hipercze"/>
                <w:noProof/>
              </w:rPr>
              <w:t>V. Podwykonawstwo</w:t>
            </w:r>
            <w:r>
              <w:rPr>
                <w:noProof/>
                <w:webHidden/>
              </w:rPr>
              <w:tab/>
            </w:r>
            <w:r>
              <w:rPr>
                <w:noProof/>
                <w:webHidden/>
              </w:rPr>
              <w:fldChar w:fldCharType="begin"/>
            </w:r>
            <w:r>
              <w:rPr>
                <w:noProof/>
                <w:webHidden/>
              </w:rPr>
              <w:instrText xml:space="preserve"> PAGEREF _Toc67402198 \h </w:instrText>
            </w:r>
            <w:r>
              <w:rPr>
                <w:noProof/>
                <w:webHidden/>
              </w:rPr>
            </w:r>
            <w:r>
              <w:rPr>
                <w:noProof/>
                <w:webHidden/>
              </w:rPr>
              <w:fldChar w:fldCharType="separate"/>
            </w:r>
            <w:r>
              <w:rPr>
                <w:noProof/>
                <w:webHidden/>
              </w:rPr>
              <w:t>5</w:t>
            </w:r>
            <w:r>
              <w:rPr>
                <w:noProof/>
                <w:webHidden/>
              </w:rPr>
              <w:fldChar w:fldCharType="end"/>
            </w:r>
          </w:hyperlink>
        </w:p>
        <w:p w14:paraId="6FCF1597" w14:textId="09AF465B" w:rsidR="00AC2489" w:rsidRDefault="00AC2489">
          <w:pPr>
            <w:pStyle w:val="Spistreci2"/>
            <w:tabs>
              <w:tab w:val="right" w:pos="9019"/>
            </w:tabs>
            <w:rPr>
              <w:rFonts w:asciiTheme="minorHAnsi" w:eastAsiaTheme="minorEastAsia" w:hAnsiTheme="minorHAnsi" w:cstheme="minorBidi"/>
              <w:noProof/>
              <w:lang w:val="pl-PL"/>
            </w:rPr>
          </w:pPr>
          <w:hyperlink w:anchor="_Toc67402199" w:history="1">
            <w:r w:rsidRPr="006632FA">
              <w:rPr>
                <w:rStyle w:val="Hipercze"/>
                <w:noProof/>
              </w:rPr>
              <w:t>VI. Termin wykonania zamówienia</w:t>
            </w:r>
            <w:r>
              <w:rPr>
                <w:noProof/>
                <w:webHidden/>
              </w:rPr>
              <w:tab/>
            </w:r>
            <w:r>
              <w:rPr>
                <w:noProof/>
                <w:webHidden/>
              </w:rPr>
              <w:fldChar w:fldCharType="begin"/>
            </w:r>
            <w:r>
              <w:rPr>
                <w:noProof/>
                <w:webHidden/>
              </w:rPr>
              <w:instrText xml:space="preserve"> PAGEREF _Toc67402199 \h </w:instrText>
            </w:r>
            <w:r>
              <w:rPr>
                <w:noProof/>
                <w:webHidden/>
              </w:rPr>
            </w:r>
            <w:r>
              <w:rPr>
                <w:noProof/>
                <w:webHidden/>
              </w:rPr>
              <w:fldChar w:fldCharType="separate"/>
            </w:r>
            <w:r>
              <w:rPr>
                <w:noProof/>
                <w:webHidden/>
              </w:rPr>
              <w:t>6</w:t>
            </w:r>
            <w:r>
              <w:rPr>
                <w:noProof/>
                <w:webHidden/>
              </w:rPr>
              <w:fldChar w:fldCharType="end"/>
            </w:r>
          </w:hyperlink>
        </w:p>
        <w:p w14:paraId="767C27FB" w14:textId="1231F181" w:rsidR="00AC2489" w:rsidRDefault="00AC2489">
          <w:pPr>
            <w:pStyle w:val="Spistreci2"/>
            <w:tabs>
              <w:tab w:val="right" w:pos="9019"/>
            </w:tabs>
            <w:rPr>
              <w:rFonts w:asciiTheme="minorHAnsi" w:eastAsiaTheme="minorEastAsia" w:hAnsiTheme="minorHAnsi" w:cstheme="minorBidi"/>
              <w:noProof/>
              <w:lang w:val="pl-PL"/>
            </w:rPr>
          </w:pPr>
          <w:hyperlink w:anchor="_Toc67402200" w:history="1">
            <w:r w:rsidRPr="006632FA">
              <w:rPr>
                <w:rStyle w:val="Hipercze"/>
                <w:noProof/>
              </w:rPr>
              <w:t>VII. Warunki udziału w postępowaniu</w:t>
            </w:r>
            <w:r>
              <w:rPr>
                <w:noProof/>
                <w:webHidden/>
              </w:rPr>
              <w:tab/>
            </w:r>
            <w:r>
              <w:rPr>
                <w:noProof/>
                <w:webHidden/>
              </w:rPr>
              <w:fldChar w:fldCharType="begin"/>
            </w:r>
            <w:r>
              <w:rPr>
                <w:noProof/>
                <w:webHidden/>
              </w:rPr>
              <w:instrText xml:space="preserve"> PAGEREF _Toc67402200 \h </w:instrText>
            </w:r>
            <w:r>
              <w:rPr>
                <w:noProof/>
                <w:webHidden/>
              </w:rPr>
            </w:r>
            <w:r>
              <w:rPr>
                <w:noProof/>
                <w:webHidden/>
              </w:rPr>
              <w:fldChar w:fldCharType="separate"/>
            </w:r>
            <w:r>
              <w:rPr>
                <w:noProof/>
                <w:webHidden/>
              </w:rPr>
              <w:t>6</w:t>
            </w:r>
            <w:r>
              <w:rPr>
                <w:noProof/>
                <w:webHidden/>
              </w:rPr>
              <w:fldChar w:fldCharType="end"/>
            </w:r>
          </w:hyperlink>
        </w:p>
        <w:p w14:paraId="1416B834" w14:textId="7013EF83" w:rsidR="00AC2489" w:rsidRDefault="00AC2489">
          <w:pPr>
            <w:pStyle w:val="Spistreci2"/>
            <w:tabs>
              <w:tab w:val="right" w:pos="9019"/>
            </w:tabs>
            <w:rPr>
              <w:rFonts w:asciiTheme="minorHAnsi" w:eastAsiaTheme="minorEastAsia" w:hAnsiTheme="minorHAnsi" w:cstheme="minorBidi"/>
              <w:noProof/>
              <w:lang w:val="pl-PL"/>
            </w:rPr>
          </w:pPr>
          <w:hyperlink w:anchor="_Toc67402201" w:history="1">
            <w:r w:rsidRPr="006632FA">
              <w:rPr>
                <w:rStyle w:val="Hipercze"/>
                <w:noProof/>
              </w:rPr>
              <w:t>VIII. Podstawy wykluczenia z postępowania</w:t>
            </w:r>
            <w:r>
              <w:rPr>
                <w:noProof/>
                <w:webHidden/>
              </w:rPr>
              <w:tab/>
            </w:r>
            <w:r>
              <w:rPr>
                <w:noProof/>
                <w:webHidden/>
              </w:rPr>
              <w:fldChar w:fldCharType="begin"/>
            </w:r>
            <w:r>
              <w:rPr>
                <w:noProof/>
                <w:webHidden/>
              </w:rPr>
              <w:instrText xml:space="preserve"> PAGEREF _Toc67402201 \h </w:instrText>
            </w:r>
            <w:r>
              <w:rPr>
                <w:noProof/>
                <w:webHidden/>
              </w:rPr>
            </w:r>
            <w:r>
              <w:rPr>
                <w:noProof/>
                <w:webHidden/>
              </w:rPr>
              <w:fldChar w:fldCharType="separate"/>
            </w:r>
            <w:r>
              <w:rPr>
                <w:noProof/>
                <w:webHidden/>
              </w:rPr>
              <w:t>7</w:t>
            </w:r>
            <w:r>
              <w:rPr>
                <w:noProof/>
                <w:webHidden/>
              </w:rPr>
              <w:fldChar w:fldCharType="end"/>
            </w:r>
          </w:hyperlink>
        </w:p>
        <w:p w14:paraId="46A56BA5" w14:textId="210A065C" w:rsidR="00AC2489" w:rsidRDefault="00AC2489">
          <w:pPr>
            <w:pStyle w:val="Spistreci2"/>
            <w:tabs>
              <w:tab w:val="right" w:pos="9019"/>
            </w:tabs>
            <w:rPr>
              <w:rFonts w:asciiTheme="minorHAnsi" w:eastAsiaTheme="minorEastAsia" w:hAnsiTheme="minorHAnsi" w:cstheme="minorBidi"/>
              <w:noProof/>
              <w:lang w:val="pl-PL"/>
            </w:rPr>
          </w:pPr>
          <w:hyperlink w:anchor="_Toc67402202" w:history="1">
            <w:r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_Toc67402202 \h </w:instrText>
            </w:r>
            <w:r>
              <w:rPr>
                <w:noProof/>
                <w:webHidden/>
              </w:rPr>
            </w:r>
            <w:r>
              <w:rPr>
                <w:noProof/>
                <w:webHidden/>
              </w:rPr>
              <w:fldChar w:fldCharType="separate"/>
            </w:r>
            <w:r>
              <w:rPr>
                <w:noProof/>
                <w:webHidden/>
              </w:rPr>
              <w:t>8</w:t>
            </w:r>
            <w:r>
              <w:rPr>
                <w:noProof/>
                <w:webHidden/>
              </w:rPr>
              <w:fldChar w:fldCharType="end"/>
            </w:r>
          </w:hyperlink>
        </w:p>
        <w:p w14:paraId="531F8117" w14:textId="1D56D89D" w:rsidR="00AC2489" w:rsidRDefault="00AC2489">
          <w:pPr>
            <w:pStyle w:val="Spistreci2"/>
            <w:tabs>
              <w:tab w:val="right" w:pos="9019"/>
            </w:tabs>
            <w:rPr>
              <w:rFonts w:asciiTheme="minorHAnsi" w:eastAsiaTheme="minorEastAsia" w:hAnsiTheme="minorHAnsi" w:cstheme="minorBidi"/>
              <w:noProof/>
              <w:lang w:val="pl-PL"/>
            </w:rPr>
          </w:pPr>
          <w:hyperlink w:anchor="_Toc67402203" w:history="1">
            <w:r w:rsidRPr="006632FA">
              <w:rPr>
                <w:rStyle w:val="Hipercze"/>
                <w:noProof/>
              </w:rPr>
              <w:t>X. Poleganie na zasobach innych podmiotów</w:t>
            </w:r>
            <w:r>
              <w:rPr>
                <w:noProof/>
                <w:webHidden/>
              </w:rPr>
              <w:tab/>
            </w:r>
            <w:r>
              <w:rPr>
                <w:noProof/>
                <w:webHidden/>
              </w:rPr>
              <w:fldChar w:fldCharType="begin"/>
            </w:r>
            <w:r>
              <w:rPr>
                <w:noProof/>
                <w:webHidden/>
              </w:rPr>
              <w:instrText xml:space="preserve"> PAGEREF _Toc67402203 \h </w:instrText>
            </w:r>
            <w:r>
              <w:rPr>
                <w:noProof/>
                <w:webHidden/>
              </w:rPr>
            </w:r>
            <w:r>
              <w:rPr>
                <w:noProof/>
                <w:webHidden/>
              </w:rPr>
              <w:fldChar w:fldCharType="separate"/>
            </w:r>
            <w:r>
              <w:rPr>
                <w:noProof/>
                <w:webHidden/>
              </w:rPr>
              <w:t>9</w:t>
            </w:r>
            <w:r>
              <w:rPr>
                <w:noProof/>
                <w:webHidden/>
              </w:rPr>
              <w:fldChar w:fldCharType="end"/>
            </w:r>
          </w:hyperlink>
        </w:p>
        <w:p w14:paraId="7AA83BA0" w14:textId="6CEA4394" w:rsidR="00AC2489" w:rsidRDefault="00AC2489">
          <w:pPr>
            <w:pStyle w:val="Spistreci2"/>
            <w:tabs>
              <w:tab w:val="right" w:pos="9019"/>
            </w:tabs>
            <w:rPr>
              <w:rFonts w:asciiTheme="minorHAnsi" w:eastAsiaTheme="minorEastAsia" w:hAnsiTheme="minorHAnsi" w:cstheme="minorBidi"/>
              <w:noProof/>
              <w:lang w:val="pl-PL"/>
            </w:rPr>
          </w:pPr>
          <w:hyperlink w:anchor="_Toc67402204" w:history="1">
            <w:r w:rsidRPr="006632FA">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_Toc67402204 \h </w:instrText>
            </w:r>
            <w:r>
              <w:rPr>
                <w:noProof/>
                <w:webHidden/>
              </w:rPr>
            </w:r>
            <w:r>
              <w:rPr>
                <w:noProof/>
                <w:webHidden/>
              </w:rPr>
              <w:fldChar w:fldCharType="separate"/>
            </w:r>
            <w:r>
              <w:rPr>
                <w:noProof/>
                <w:webHidden/>
              </w:rPr>
              <w:t>10</w:t>
            </w:r>
            <w:r>
              <w:rPr>
                <w:noProof/>
                <w:webHidden/>
              </w:rPr>
              <w:fldChar w:fldCharType="end"/>
            </w:r>
          </w:hyperlink>
        </w:p>
        <w:p w14:paraId="23045506" w14:textId="05831C29" w:rsidR="00AC2489" w:rsidRDefault="00AC2489">
          <w:pPr>
            <w:pStyle w:val="Spistreci2"/>
            <w:tabs>
              <w:tab w:val="right" w:pos="9019"/>
            </w:tabs>
            <w:rPr>
              <w:rFonts w:asciiTheme="minorHAnsi" w:eastAsiaTheme="minorEastAsia" w:hAnsiTheme="minorHAnsi" w:cstheme="minorBidi"/>
              <w:noProof/>
              <w:lang w:val="pl-PL"/>
            </w:rPr>
          </w:pPr>
          <w:hyperlink w:anchor="_Toc67402205" w:history="1">
            <w:r w:rsidRPr="006632FA">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_Toc67402205 \h </w:instrText>
            </w:r>
            <w:r>
              <w:rPr>
                <w:noProof/>
                <w:webHidden/>
              </w:rPr>
            </w:r>
            <w:r>
              <w:rPr>
                <w:noProof/>
                <w:webHidden/>
              </w:rPr>
              <w:fldChar w:fldCharType="separate"/>
            </w:r>
            <w:r>
              <w:rPr>
                <w:noProof/>
                <w:webHidden/>
              </w:rPr>
              <w:t>10</w:t>
            </w:r>
            <w:r>
              <w:rPr>
                <w:noProof/>
                <w:webHidden/>
              </w:rPr>
              <w:fldChar w:fldCharType="end"/>
            </w:r>
          </w:hyperlink>
        </w:p>
        <w:p w14:paraId="783E903B" w14:textId="3B9F8235" w:rsidR="00AC2489" w:rsidRDefault="00AC2489">
          <w:pPr>
            <w:pStyle w:val="Spistreci2"/>
            <w:tabs>
              <w:tab w:val="right" w:pos="9019"/>
            </w:tabs>
            <w:rPr>
              <w:rFonts w:asciiTheme="minorHAnsi" w:eastAsiaTheme="minorEastAsia" w:hAnsiTheme="minorHAnsi" w:cstheme="minorBidi"/>
              <w:noProof/>
              <w:lang w:val="pl-PL"/>
            </w:rPr>
          </w:pPr>
          <w:hyperlink w:anchor="_Toc67402206" w:history="1">
            <w:r w:rsidRPr="006632FA">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_Toc67402206 \h </w:instrText>
            </w:r>
            <w:r>
              <w:rPr>
                <w:noProof/>
                <w:webHidden/>
              </w:rPr>
            </w:r>
            <w:r>
              <w:rPr>
                <w:noProof/>
                <w:webHidden/>
              </w:rPr>
              <w:fldChar w:fldCharType="separate"/>
            </w:r>
            <w:r>
              <w:rPr>
                <w:noProof/>
                <w:webHidden/>
              </w:rPr>
              <w:t>12</w:t>
            </w:r>
            <w:r>
              <w:rPr>
                <w:noProof/>
                <w:webHidden/>
              </w:rPr>
              <w:fldChar w:fldCharType="end"/>
            </w:r>
          </w:hyperlink>
        </w:p>
        <w:p w14:paraId="3A000371" w14:textId="16ABF5FF" w:rsidR="00AC2489" w:rsidRDefault="00AC2489">
          <w:pPr>
            <w:pStyle w:val="Spistreci2"/>
            <w:tabs>
              <w:tab w:val="right" w:pos="9019"/>
            </w:tabs>
            <w:rPr>
              <w:rFonts w:asciiTheme="minorHAnsi" w:eastAsiaTheme="minorEastAsia" w:hAnsiTheme="minorHAnsi" w:cstheme="minorBidi"/>
              <w:noProof/>
              <w:lang w:val="pl-PL"/>
            </w:rPr>
          </w:pPr>
          <w:hyperlink w:anchor="_Toc67402208" w:history="1">
            <w:r w:rsidRPr="006632FA">
              <w:rPr>
                <w:rStyle w:val="Hipercze"/>
                <w:noProof/>
              </w:rPr>
              <w:t>XIV. Sposób obliczania ceny oferty</w:t>
            </w:r>
            <w:r>
              <w:rPr>
                <w:noProof/>
                <w:webHidden/>
              </w:rPr>
              <w:tab/>
            </w:r>
            <w:r>
              <w:rPr>
                <w:noProof/>
                <w:webHidden/>
              </w:rPr>
              <w:fldChar w:fldCharType="begin"/>
            </w:r>
            <w:r>
              <w:rPr>
                <w:noProof/>
                <w:webHidden/>
              </w:rPr>
              <w:instrText xml:space="preserve"> PAGEREF _Toc67402208 \h </w:instrText>
            </w:r>
            <w:r>
              <w:rPr>
                <w:noProof/>
                <w:webHidden/>
              </w:rPr>
            </w:r>
            <w:r>
              <w:rPr>
                <w:noProof/>
                <w:webHidden/>
              </w:rPr>
              <w:fldChar w:fldCharType="separate"/>
            </w:r>
            <w:r>
              <w:rPr>
                <w:noProof/>
                <w:webHidden/>
              </w:rPr>
              <w:t>15</w:t>
            </w:r>
            <w:r>
              <w:rPr>
                <w:noProof/>
                <w:webHidden/>
              </w:rPr>
              <w:fldChar w:fldCharType="end"/>
            </w:r>
          </w:hyperlink>
        </w:p>
        <w:p w14:paraId="2D90DB05" w14:textId="73F2F5D4" w:rsidR="00AC2489" w:rsidRDefault="00AC2489">
          <w:pPr>
            <w:pStyle w:val="Spistreci2"/>
            <w:tabs>
              <w:tab w:val="right" w:pos="9019"/>
            </w:tabs>
            <w:rPr>
              <w:rFonts w:asciiTheme="minorHAnsi" w:eastAsiaTheme="minorEastAsia" w:hAnsiTheme="minorHAnsi" w:cstheme="minorBidi"/>
              <w:noProof/>
              <w:lang w:val="pl-PL"/>
            </w:rPr>
          </w:pPr>
          <w:hyperlink w:anchor="_Toc67402209" w:history="1">
            <w:r w:rsidRPr="006632FA">
              <w:rPr>
                <w:rStyle w:val="Hipercze"/>
                <w:noProof/>
              </w:rPr>
              <w:t>XV. Wymagania dotyczące wadium</w:t>
            </w:r>
            <w:r>
              <w:rPr>
                <w:noProof/>
                <w:webHidden/>
              </w:rPr>
              <w:tab/>
            </w:r>
            <w:r>
              <w:rPr>
                <w:noProof/>
                <w:webHidden/>
              </w:rPr>
              <w:fldChar w:fldCharType="begin"/>
            </w:r>
            <w:r>
              <w:rPr>
                <w:noProof/>
                <w:webHidden/>
              </w:rPr>
              <w:instrText xml:space="preserve"> PAGEREF _Toc67402209 \h </w:instrText>
            </w:r>
            <w:r>
              <w:rPr>
                <w:noProof/>
                <w:webHidden/>
              </w:rPr>
            </w:r>
            <w:r>
              <w:rPr>
                <w:noProof/>
                <w:webHidden/>
              </w:rPr>
              <w:fldChar w:fldCharType="separate"/>
            </w:r>
            <w:r>
              <w:rPr>
                <w:noProof/>
                <w:webHidden/>
              </w:rPr>
              <w:t>16</w:t>
            </w:r>
            <w:r>
              <w:rPr>
                <w:noProof/>
                <w:webHidden/>
              </w:rPr>
              <w:fldChar w:fldCharType="end"/>
            </w:r>
          </w:hyperlink>
        </w:p>
        <w:p w14:paraId="292F27E8" w14:textId="6F958BE1" w:rsidR="00AC2489" w:rsidRDefault="00AC2489">
          <w:pPr>
            <w:pStyle w:val="Spistreci2"/>
            <w:tabs>
              <w:tab w:val="right" w:pos="9019"/>
            </w:tabs>
            <w:rPr>
              <w:rFonts w:asciiTheme="minorHAnsi" w:eastAsiaTheme="minorEastAsia" w:hAnsiTheme="minorHAnsi" w:cstheme="minorBidi"/>
              <w:noProof/>
              <w:lang w:val="pl-PL"/>
            </w:rPr>
          </w:pPr>
          <w:hyperlink w:anchor="_Toc67402210" w:history="1">
            <w:r w:rsidRPr="006632FA">
              <w:rPr>
                <w:rStyle w:val="Hipercze"/>
                <w:noProof/>
              </w:rPr>
              <w:t>XVI. Termin związania ofertą</w:t>
            </w:r>
            <w:r>
              <w:rPr>
                <w:noProof/>
                <w:webHidden/>
              </w:rPr>
              <w:tab/>
            </w:r>
            <w:r>
              <w:rPr>
                <w:noProof/>
                <w:webHidden/>
              </w:rPr>
              <w:fldChar w:fldCharType="begin"/>
            </w:r>
            <w:r>
              <w:rPr>
                <w:noProof/>
                <w:webHidden/>
              </w:rPr>
              <w:instrText xml:space="preserve"> PAGEREF _Toc67402210 \h </w:instrText>
            </w:r>
            <w:r>
              <w:rPr>
                <w:noProof/>
                <w:webHidden/>
              </w:rPr>
            </w:r>
            <w:r>
              <w:rPr>
                <w:noProof/>
                <w:webHidden/>
              </w:rPr>
              <w:fldChar w:fldCharType="separate"/>
            </w:r>
            <w:r>
              <w:rPr>
                <w:noProof/>
                <w:webHidden/>
              </w:rPr>
              <w:t>17</w:t>
            </w:r>
            <w:r>
              <w:rPr>
                <w:noProof/>
                <w:webHidden/>
              </w:rPr>
              <w:fldChar w:fldCharType="end"/>
            </w:r>
          </w:hyperlink>
        </w:p>
        <w:p w14:paraId="111AC800" w14:textId="4729430C" w:rsidR="00AC2489" w:rsidRDefault="00AC2489">
          <w:pPr>
            <w:pStyle w:val="Spistreci2"/>
            <w:tabs>
              <w:tab w:val="right" w:pos="9019"/>
            </w:tabs>
            <w:rPr>
              <w:rFonts w:asciiTheme="minorHAnsi" w:eastAsiaTheme="minorEastAsia" w:hAnsiTheme="minorHAnsi" w:cstheme="minorBidi"/>
              <w:noProof/>
              <w:lang w:val="pl-PL"/>
            </w:rPr>
          </w:pPr>
          <w:hyperlink w:anchor="_Toc67402211" w:history="1">
            <w:r w:rsidRPr="006632FA">
              <w:rPr>
                <w:rStyle w:val="Hipercze"/>
                <w:noProof/>
              </w:rPr>
              <w:t>XVII. Miejsce i termin składania ofert</w:t>
            </w:r>
            <w:r>
              <w:rPr>
                <w:noProof/>
                <w:webHidden/>
              </w:rPr>
              <w:tab/>
            </w:r>
            <w:r>
              <w:rPr>
                <w:noProof/>
                <w:webHidden/>
              </w:rPr>
              <w:fldChar w:fldCharType="begin"/>
            </w:r>
            <w:r>
              <w:rPr>
                <w:noProof/>
                <w:webHidden/>
              </w:rPr>
              <w:instrText xml:space="preserve"> PAGEREF _Toc67402211 \h </w:instrText>
            </w:r>
            <w:r>
              <w:rPr>
                <w:noProof/>
                <w:webHidden/>
              </w:rPr>
            </w:r>
            <w:r>
              <w:rPr>
                <w:noProof/>
                <w:webHidden/>
              </w:rPr>
              <w:fldChar w:fldCharType="separate"/>
            </w:r>
            <w:r>
              <w:rPr>
                <w:noProof/>
                <w:webHidden/>
              </w:rPr>
              <w:t>17</w:t>
            </w:r>
            <w:r>
              <w:rPr>
                <w:noProof/>
                <w:webHidden/>
              </w:rPr>
              <w:fldChar w:fldCharType="end"/>
            </w:r>
          </w:hyperlink>
        </w:p>
        <w:p w14:paraId="4B775DE0" w14:textId="0EB5B7BA" w:rsidR="00AC2489" w:rsidRDefault="00AC2489">
          <w:pPr>
            <w:pStyle w:val="Spistreci2"/>
            <w:tabs>
              <w:tab w:val="right" w:pos="9019"/>
            </w:tabs>
            <w:rPr>
              <w:rFonts w:asciiTheme="minorHAnsi" w:eastAsiaTheme="minorEastAsia" w:hAnsiTheme="minorHAnsi" w:cstheme="minorBidi"/>
              <w:noProof/>
              <w:lang w:val="pl-PL"/>
            </w:rPr>
          </w:pPr>
          <w:hyperlink w:anchor="_Toc67402212" w:history="1">
            <w:r w:rsidRPr="006632FA">
              <w:rPr>
                <w:rStyle w:val="Hipercze"/>
                <w:noProof/>
              </w:rPr>
              <w:t>XVIII. Otwarcie ofert</w:t>
            </w:r>
            <w:r>
              <w:rPr>
                <w:noProof/>
                <w:webHidden/>
              </w:rPr>
              <w:tab/>
            </w:r>
            <w:r>
              <w:rPr>
                <w:noProof/>
                <w:webHidden/>
              </w:rPr>
              <w:fldChar w:fldCharType="begin"/>
            </w:r>
            <w:r>
              <w:rPr>
                <w:noProof/>
                <w:webHidden/>
              </w:rPr>
              <w:instrText xml:space="preserve"> PAGEREF _Toc67402212 \h </w:instrText>
            </w:r>
            <w:r>
              <w:rPr>
                <w:noProof/>
                <w:webHidden/>
              </w:rPr>
            </w:r>
            <w:r>
              <w:rPr>
                <w:noProof/>
                <w:webHidden/>
              </w:rPr>
              <w:fldChar w:fldCharType="separate"/>
            </w:r>
            <w:r>
              <w:rPr>
                <w:noProof/>
                <w:webHidden/>
              </w:rPr>
              <w:t>18</w:t>
            </w:r>
            <w:r>
              <w:rPr>
                <w:noProof/>
                <w:webHidden/>
              </w:rPr>
              <w:fldChar w:fldCharType="end"/>
            </w:r>
          </w:hyperlink>
        </w:p>
        <w:p w14:paraId="3D5924DB" w14:textId="6B3BB88B" w:rsidR="00AC2489" w:rsidRDefault="00AC2489">
          <w:pPr>
            <w:pStyle w:val="Spistreci2"/>
            <w:tabs>
              <w:tab w:val="right" w:pos="9019"/>
            </w:tabs>
            <w:rPr>
              <w:rFonts w:asciiTheme="minorHAnsi" w:eastAsiaTheme="minorEastAsia" w:hAnsiTheme="minorHAnsi" w:cstheme="minorBidi"/>
              <w:noProof/>
              <w:lang w:val="pl-PL"/>
            </w:rPr>
          </w:pPr>
          <w:hyperlink w:anchor="_Toc67402213" w:history="1">
            <w:r w:rsidRPr="006632FA">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_Toc67402213 \h </w:instrText>
            </w:r>
            <w:r>
              <w:rPr>
                <w:noProof/>
                <w:webHidden/>
              </w:rPr>
            </w:r>
            <w:r>
              <w:rPr>
                <w:noProof/>
                <w:webHidden/>
              </w:rPr>
              <w:fldChar w:fldCharType="separate"/>
            </w:r>
            <w:r>
              <w:rPr>
                <w:noProof/>
                <w:webHidden/>
              </w:rPr>
              <w:t>19</w:t>
            </w:r>
            <w:r>
              <w:rPr>
                <w:noProof/>
                <w:webHidden/>
              </w:rPr>
              <w:fldChar w:fldCharType="end"/>
            </w:r>
          </w:hyperlink>
        </w:p>
        <w:p w14:paraId="1FE7AE2B" w14:textId="57AA1D30" w:rsidR="00AC2489" w:rsidRDefault="00AC2489">
          <w:pPr>
            <w:pStyle w:val="Spistreci2"/>
            <w:tabs>
              <w:tab w:val="right" w:pos="9019"/>
            </w:tabs>
            <w:rPr>
              <w:rFonts w:asciiTheme="minorHAnsi" w:eastAsiaTheme="minorEastAsia" w:hAnsiTheme="minorHAnsi" w:cstheme="minorBidi"/>
              <w:noProof/>
              <w:lang w:val="pl-PL"/>
            </w:rPr>
          </w:pPr>
          <w:hyperlink w:anchor="_Toc67402214" w:history="1">
            <w:r w:rsidRPr="006632FA">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_Toc67402214 \h </w:instrText>
            </w:r>
            <w:r>
              <w:rPr>
                <w:noProof/>
                <w:webHidden/>
              </w:rPr>
            </w:r>
            <w:r>
              <w:rPr>
                <w:noProof/>
                <w:webHidden/>
              </w:rPr>
              <w:fldChar w:fldCharType="separate"/>
            </w:r>
            <w:r>
              <w:rPr>
                <w:noProof/>
                <w:webHidden/>
              </w:rPr>
              <w:t>20</w:t>
            </w:r>
            <w:r>
              <w:rPr>
                <w:noProof/>
                <w:webHidden/>
              </w:rPr>
              <w:fldChar w:fldCharType="end"/>
            </w:r>
          </w:hyperlink>
        </w:p>
        <w:p w14:paraId="16115B79" w14:textId="2539619D" w:rsidR="00AC2489" w:rsidRDefault="00AC2489">
          <w:pPr>
            <w:pStyle w:val="Spistreci2"/>
            <w:tabs>
              <w:tab w:val="right" w:pos="9019"/>
            </w:tabs>
            <w:rPr>
              <w:rFonts w:asciiTheme="minorHAnsi" w:eastAsiaTheme="minorEastAsia" w:hAnsiTheme="minorHAnsi" w:cstheme="minorBidi"/>
              <w:noProof/>
              <w:lang w:val="pl-PL"/>
            </w:rPr>
          </w:pPr>
          <w:hyperlink w:anchor="_Toc67402215" w:history="1">
            <w:r w:rsidRPr="006632FA">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_Toc67402215 \h </w:instrText>
            </w:r>
            <w:r>
              <w:rPr>
                <w:noProof/>
                <w:webHidden/>
              </w:rPr>
            </w:r>
            <w:r>
              <w:rPr>
                <w:noProof/>
                <w:webHidden/>
              </w:rPr>
              <w:fldChar w:fldCharType="separate"/>
            </w:r>
            <w:r>
              <w:rPr>
                <w:noProof/>
                <w:webHidden/>
              </w:rPr>
              <w:t>20</w:t>
            </w:r>
            <w:r>
              <w:rPr>
                <w:noProof/>
                <w:webHidden/>
              </w:rPr>
              <w:fldChar w:fldCharType="end"/>
            </w:r>
          </w:hyperlink>
        </w:p>
        <w:p w14:paraId="32EEFF1C" w14:textId="48926A03" w:rsidR="00AC2489" w:rsidRDefault="00AC2489">
          <w:pPr>
            <w:pStyle w:val="Spistreci2"/>
            <w:tabs>
              <w:tab w:val="right" w:pos="9019"/>
            </w:tabs>
            <w:rPr>
              <w:rFonts w:asciiTheme="minorHAnsi" w:eastAsiaTheme="minorEastAsia" w:hAnsiTheme="minorHAnsi" w:cstheme="minorBidi"/>
              <w:noProof/>
              <w:lang w:val="pl-PL"/>
            </w:rPr>
          </w:pPr>
          <w:hyperlink w:anchor="_Toc67402216" w:history="1">
            <w:r w:rsidRPr="006632FA">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_Toc67402216 \h </w:instrText>
            </w:r>
            <w:r>
              <w:rPr>
                <w:noProof/>
                <w:webHidden/>
              </w:rPr>
            </w:r>
            <w:r>
              <w:rPr>
                <w:noProof/>
                <w:webHidden/>
              </w:rPr>
              <w:fldChar w:fldCharType="separate"/>
            </w:r>
            <w:r>
              <w:rPr>
                <w:noProof/>
                <w:webHidden/>
              </w:rPr>
              <w:t>20</w:t>
            </w:r>
            <w:r>
              <w:rPr>
                <w:noProof/>
                <w:webHidden/>
              </w:rPr>
              <w:fldChar w:fldCharType="end"/>
            </w:r>
          </w:hyperlink>
        </w:p>
        <w:p w14:paraId="15BD99F5" w14:textId="6F92B8F3" w:rsidR="00AC2489" w:rsidRDefault="00AC2489">
          <w:pPr>
            <w:pStyle w:val="Spistreci2"/>
            <w:tabs>
              <w:tab w:val="right" w:pos="9019"/>
            </w:tabs>
            <w:rPr>
              <w:rFonts w:asciiTheme="minorHAnsi" w:eastAsiaTheme="minorEastAsia" w:hAnsiTheme="minorHAnsi" w:cstheme="minorBidi"/>
              <w:noProof/>
              <w:lang w:val="pl-PL"/>
            </w:rPr>
          </w:pPr>
          <w:hyperlink w:anchor="_Toc67402217" w:history="1">
            <w:r w:rsidRPr="006632FA">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_Toc67402217 \h </w:instrText>
            </w:r>
            <w:r>
              <w:rPr>
                <w:noProof/>
                <w:webHidden/>
              </w:rPr>
            </w:r>
            <w:r>
              <w:rPr>
                <w:noProof/>
                <w:webHidden/>
              </w:rPr>
              <w:fldChar w:fldCharType="separate"/>
            </w:r>
            <w:r>
              <w:rPr>
                <w:noProof/>
                <w:webHidden/>
              </w:rPr>
              <w:t>21</w:t>
            </w:r>
            <w:r>
              <w:rPr>
                <w:noProof/>
                <w:webHidden/>
              </w:rPr>
              <w:fldChar w:fldCharType="end"/>
            </w:r>
          </w:hyperlink>
        </w:p>
        <w:p w14:paraId="25C81C1B" w14:textId="7CCE419E" w:rsidR="00AC2489" w:rsidRDefault="00AC2489">
          <w:pPr>
            <w:pStyle w:val="Spistreci2"/>
            <w:tabs>
              <w:tab w:val="right" w:pos="9019"/>
            </w:tabs>
            <w:rPr>
              <w:rFonts w:asciiTheme="minorHAnsi" w:eastAsiaTheme="minorEastAsia" w:hAnsiTheme="minorHAnsi" w:cstheme="minorBidi"/>
              <w:noProof/>
              <w:lang w:val="pl-PL"/>
            </w:rPr>
          </w:pPr>
          <w:hyperlink w:anchor="_Toc67402218" w:history="1">
            <w:r w:rsidRPr="006632FA">
              <w:rPr>
                <w:rStyle w:val="Hipercze"/>
                <w:noProof/>
              </w:rPr>
              <w:t>XXIV. Ochrona danych osobowych</w:t>
            </w:r>
            <w:r>
              <w:rPr>
                <w:noProof/>
                <w:webHidden/>
              </w:rPr>
              <w:tab/>
            </w:r>
            <w:r>
              <w:rPr>
                <w:noProof/>
                <w:webHidden/>
              </w:rPr>
              <w:fldChar w:fldCharType="begin"/>
            </w:r>
            <w:r>
              <w:rPr>
                <w:noProof/>
                <w:webHidden/>
              </w:rPr>
              <w:instrText xml:space="preserve"> PAGEREF _Toc67402218 \h </w:instrText>
            </w:r>
            <w:r>
              <w:rPr>
                <w:noProof/>
                <w:webHidden/>
              </w:rPr>
            </w:r>
            <w:r>
              <w:rPr>
                <w:noProof/>
                <w:webHidden/>
              </w:rPr>
              <w:fldChar w:fldCharType="separate"/>
            </w:r>
            <w:r>
              <w:rPr>
                <w:noProof/>
                <w:webHidden/>
              </w:rPr>
              <w:t>22</w:t>
            </w:r>
            <w:r>
              <w:rPr>
                <w:noProof/>
                <w:webHidden/>
              </w:rPr>
              <w:fldChar w:fldCharType="end"/>
            </w:r>
          </w:hyperlink>
        </w:p>
        <w:p w14:paraId="08EAF1F5" w14:textId="686A2990" w:rsidR="00AC2489" w:rsidRDefault="00AC2489">
          <w:pPr>
            <w:pStyle w:val="Spistreci2"/>
            <w:tabs>
              <w:tab w:val="right" w:pos="9019"/>
            </w:tabs>
            <w:rPr>
              <w:rFonts w:asciiTheme="minorHAnsi" w:eastAsiaTheme="minorEastAsia" w:hAnsiTheme="minorHAnsi" w:cstheme="minorBidi"/>
              <w:noProof/>
              <w:lang w:val="pl-PL"/>
            </w:rPr>
          </w:pPr>
          <w:hyperlink w:anchor="_Toc67402219" w:history="1">
            <w:r w:rsidRPr="006632FA">
              <w:rPr>
                <w:rStyle w:val="Hipercze"/>
                <w:noProof/>
              </w:rPr>
              <w:t>XXV. Spis załączników</w:t>
            </w:r>
            <w:r>
              <w:rPr>
                <w:noProof/>
                <w:webHidden/>
              </w:rPr>
              <w:tab/>
            </w:r>
            <w:r>
              <w:rPr>
                <w:noProof/>
                <w:webHidden/>
              </w:rPr>
              <w:fldChar w:fldCharType="begin"/>
            </w:r>
            <w:r>
              <w:rPr>
                <w:noProof/>
                <w:webHidden/>
              </w:rPr>
              <w:instrText xml:space="preserve"> PAGEREF _Toc67402219 \h </w:instrText>
            </w:r>
            <w:r>
              <w:rPr>
                <w:noProof/>
                <w:webHidden/>
              </w:rPr>
            </w:r>
            <w:r>
              <w:rPr>
                <w:noProof/>
                <w:webHidden/>
              </w:rPr>
              <w:fldChar w:fldCharType="separate"/>
            </w:r>
            <w:r>
              <w:rPr>
                <w:noProof/>
                <w:webHidden/>
              </w:rPr>
              <w:t>23</w:t>
            </w:r>
            <w:r>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0" w:name="_Toc67402194"/>
      <w:r>
        <w:lastRenderedPageBreak/>
        <w:t>I. Nazwa oraz adres Zamawiającego</w:t>
      </w:r>
      <w:bookmarkEnd w:id="0"/>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1" w:name="_Toc67402195"/>
      <w:r>
        <w:t>II. Tryb udzielania zamówienia</w:t>
      </w:r>
      <w:bookmarkEnd w:id="1"/>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4EAEFB52"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3203C">
        <w:rPr>
          <w:sz w:val="20"/>
          <w:szCs w:val="20"/>
        </w:rPr>
        <w:t xml:space="preserve">j.t. </w:t>
      </w:r>
      <w:r>
        <w:rPr>
          <w:sz w:val="20"/>
          <w:szCs w:val="20"/>
        </w:rPr>
        <w:t>Dz. U. z 20</w:t>
      </w:r>
      <w:r w:rsidR="008412A1">
        <w:rPr>
          <w:sz w:val="20"/>
          <w:szCs w:val="20"/>
        </w:rPr>
        <w:t>2</w:t>
      </w:r>
      <w:r w:rsidR="00D133FF">
        <w:rPr>
          <w:sz w:val="20"/>
          <w:szCs w:val="20"/>
        </w:rPr>
        <w:t>3</w:t>
      </w:r>
      <w:r>
        <w:rPr>
          <w:sz w:val="20"/>
          <w:szCs w:val="20"/>
        </w:rPr>
        <w:t xml:space="preserve"> r. poz. </w:t>
      </w:r>
      <w:r w:rsidR="00D133FF">
        <w:rPr>
          <w:sz w:val="20"/>
          <w:szCs w:val="20"/>
        </w:rPr>
        <w:t>1465</w:t>
      </w:r>
      <w:r w:rsidR="0053203C">
        <w:rPr>
          <w:sz w:val="20"/>
          <w:szCs w:val="20"/>
        </w:rPr>
        <w:t xml:space="preserve"> ze zm.</w:t>
      </w:r>
      <w:r>
        <w:rPr>
          <w:sz w:val="20"/>
          <w:szCs w:val="20"/>
        </w:rPr>
        <w:t xml:space="preserve">) obejmują następujące rodzaje czynności: </w:t>
      </w:r>
    </w:p>
    <w:p w14:paraId="0000006C" w14:textId="210C3667" w:rsidR="00FE1011" w:rsidRDefault="00944389" w:rsidP="004411F8">
      <w:pPr>
        <w:numPr>
          <w:ilvl w:val="0"/>
          <w:numId w:val="12"/>
        </w:numPr>
        <w:spacing w:line="360" w:lineRule="auto"/>
        <w:ind w:left="852" w:hanging="418"/>
        <w:jc w:val="both"/>
        <w:rPr>
          <w:sz w:val="20"/>
          <w:szCs w:val="20"/>
        </w:rPr>
      </w:pPr>
      <w:r>
        <w:rPr>
          <w:sz w:val="20"/>
          <w:szCs w:val="20"/>
          <w:lang w:val="pl-PL"/>
        </w:rPr>
        <w:t xml:space="preserve">kierowanie </w:t>
      </w:r>
      <w:r w:rsidR="008412A1">
        <w:rPr>
          <w:sz w:val="20"/>
          <w:szCs w:val="20"/>
          <w:lang w:val="pl-PL"/>
        </w:rPr>
        <w:t>zestawem do odśnieżania</w:t>
      </w:r>
      <w:r w:rsidR="00752AE7">
        <w:rPr>
          <w:sz w:val="20"/>
          <w:szCs w:val="20"/>
          <w:lang w:val="pl-PL"/>
        </w:rPr>
        <w:t>/piaskowania</w:t>
      </w:r>
      <w:r w:rsidR="001C2F34" w:rsidRPr="000C1A35">
        <w:rPr>
          <w:sz w:val="20"/>
          <w:szCs w:val="20"/>
        </w:rPr>
        <w:t>.</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2" w:name="_Toc67402196"/>
      <w:r>
        <w:lastRenderedPageBreak/>
        <w:t>I</w:t>
      </w:r>
      <w:r w:rsidR="008560DF">
        <w:t>II</w:t>
      </w:r>
      <w:r>
        <w:t>. Opis przedmiotu zamówienia</w:t>
      </w:r>
      <w:bookmarkEnd w:id="2"/>
    </w:p>
    <w:p w14:paraId="22C30804" w14:textId="26607517" w:rsidR="00944389" w:rsidRPr="00944389" w:rsidRDefault="00724EDD" w:rsidP="00944389">
      <w:pPr>
        <w:numPr>
          <w:ilvl w:val="0"/>
          <w:numId w:val="1"/>
        </w:numPr>
        <w:spacing w:before="120" w:after="120" w:line="360" w:lineRule="auto"/>
        <w:jc w:val="both"/>
        <w:rPr>
          <w:sz w:val="20"/>
          <w:szCs w:val="20"/>
        </w:rPr>
      </w:pPr>
      <w:r w:rsidRPr="00724EDD">
        <w:rPr>
          <w:sz w:val="20"/>
          <w:szCs w:val="20"/>
          <w:lang w:val="pl-PL"/>
        </w:rPr>
        <w:t>Przedmiotem zamówienia jest świadczenie usług na terenie gminy Przodkowo w zakresie zimowego utrzymania dróg i placów gminnych w roku 202</w:t>
      </w:r>
      <w:r w:rsidR="0010457D">
        <w:rPr>
          <w:sz w:val="20"/>
          <w:szCs w:val="20"/>
          <w:lang w:val="pl-PL"/>
        </w:rPr>
        <w:t>4</w:t>
      </w:r>
      <w:r w:rsidRPr="00724EDD">
        <w:rPr>
          <w:sz w:val="20"/>
          <w:szCs w:val="20"/>
          <w:lang w:val="pl-PL"/>
        </w:rPr>
        <w:t>/202</w:t>
      </w:r>
      <w:r w:rsidR="0010457D">
        <w:rPr>
          <w:sz w:val="20"/>
          <w:szCs w:val="20"/>
          <w:lang w:val="pl-PL"/>
        </w:rPr>
        <w:t>5</w:t>
      </w:r>
      <w:r w:rsidRPr="00724EDD">
        <w:rPr>
          <w:sz w:val="20"/>
          <w:szCs w:val="20"/>
          <w:lang w:val="pl-PL"/>
        </w:rPr>
        <w:t xml:space="preserve"> polegających na odśnieżaniu </w:t>
      </w:r>
      <w:r w:rsidR="00502FFA">
        <w:rPr>
          <w:sz w:val="20"/>
          <w:szCs w:val="20"/>
          <w:lang w:val="pl-PL"/>
        </w:rPr>
        <w:t xml:space="preserve">i </w:t>
      </w:r>
      <w:r w:rsidR="00502FFA" w:rsidRPr="00502FFA">
        <w:rPr>
          <w:sz w:val="20"/>
          <w:szCs w:val="20"/>
        </w:rPr>
        <w:t xml:space="preserve">usuwaniu oblodzenia (piaskowanie) mieszanką składającą się w </w:t>
      </w:r>
      <w:r w:rsidR="004A4BE5">
        <w:rPr>
          <w:sz w:val="20"/>
          <w:szCs w:val="20"/>
        </w:rPr>
        <w:t>70</w:t>
      </w:r>
      <w:r w:rsidR="00502FFA" w:rsidRPr="00502FFA">
        <w:rPr>
          <w:sz w:val="20"/>
          <w:szCs w:val="20"/>
        </w:rPr>
        <w:t>% z piasku</w:t>
      </w:r>
      <w:r w:rsidR="00DA6C0A">
        <w:rPr>
          <w:sz w:val="20"/>
          <w:szCs w:val="20"/>
        </w:rPr>
        <w:t xml:space="preserve"> (o parametrach 0-4mm siany) </w:t>
      </w:r>
      <w:r w:rsidR="00502FFA" w:rsidRPr="00502FFA">
        <w:rPr>
          <w:sz w:val="20"/>
          <w:szCs w:val="20"/>
        </w:rPr>
        <w:t xml:space="preserve"> i </w:t>
      </w:r>
      <w:r w:rsidR="004A4BE5">
        <w:rPr>
          <w:sz w:val="20"/>
          <w:szCs w:val="20"/>
        </w:rPr>
        <w:t>30</w:t>
      </w:r>
      <w:r w:rsidR="00502FFA" w:rsidRPr="00502FFA">
        <w:rPr>
          <w:sz w:val="20"/>
          <w:szCs w:val="20"/>
        </w:rPr>
        <w:t>% soli drogowej (chlorek wapnia) zgodnie z wykazem rejonów</w:t>
      </w:r>
      <w:r w:rsidR="00944389" w:rsidRPr="00944389">
        <w:rPr>
          <w:sz w:val="20"/>
          <w:szCs w:val="20"/>
        </w:rPr>
        <w:t>.</w:t>
      </w:r>
    </w:p>
    <w:p w14:paraId="2F174112" w14:textId="6192D997" w:rsidR="00944389" w:rsidRDefault="00944389" w:rsidP="00C9090A">
      <w:pPr>
        <w:pStyle w:val="Akapitzlist"/>
        <w:numPr>
          <w:ilvl w:val="1"/>
          <w:numId w:val="45"/>
        </w:numPr>
        <w:spacing w:before="120" w:after="120" w:line="360" w:lineRule="auto"/>
        <w:jc w:val="both"/>
        <w:rPr>
          <w:sz w:val="20"/>
          <w:szCs w:val="20"/>
        </w:rPr>
      </w:pPr>
      <w:r w:rsidRPr="00944389">
        <w:rPr>
          <w:sz w:val="20"/>
          <w:szCs w:val="20"/>
        </w:rPr>
        <w:t xml:space="preserve">Przedmiot zamówienia podzielony jest na </w:t>
      </w:r>
      <w:r w:rsidR="004A4BE5">
        <w:rPr>
          <w:sz w:val="20"/>
          <w:szCs w:val="20"/>
        </w:rPr>
        <w:t>8</w:t>
      </w:r>
      <w:r w:rsidRPr="00944389">
        <w:rPr>
          <w:sz w:val="20"/>
          <w:szCs w:val="20"/>
        </w:rPr>
        <w:t xml:space="preserve"> części (</w:t>
      </w:r>
      <w:r w:rsidR="004A4BE5">
        <w:rPr>
          <w:sz w:val="20"/>
          <w:szCs w:val="20"/>
        </w:rPr>
        <w:t>8</w:t>
      </w:r>
      <w:r w:rsidR="00724EDD">
        <w:rPr>
          <w:sz w:val="20"/>
          <w:szCs w:val="20"/>
        </w:rPr>
        <w:t xml:space="preserve"> rejonów</w:t>
      </w:r>
      <w:r w:rsidRPr="00944389">
        <w:rPr>
          <w:sz w:val="20"/>
          <w:szCs w:val="20"/>
        </w:rPr>
        <w:t xml:space="preserve">) – każdy z rejonów to osobna część przetargu, na którą każdy z Wykonawców może składać ofertę. Wykaz rejonów – załącznik nr </w:t>
      </w:r>
      <w:r w:rsidR="00EF5488">
        <w:rPr>
          <w:sz w:val="20"/>
          <w:szCs w:val="20"/>
        </w:rPr>
        <w:t>2</w:t>
      </w:r>
      <w:r w:rsidRPr="00944389">
        <w:rPr>
          <w:sz w:val="20"/>
          <w:szCs w:val="20"/>
        </w:rPr>
        <w:t xml:space="preserve"> do SWZ.</w:t>
      </w:r>
    </w:p>
    <w:p w14:paraId="2A23A044" w14:textId="338854CF" w:rsidR="004A4BE5" w:rsidRPr="00944389" w:rsidRDefault="004A4BE5" w:rsidP="004A4BE5">
      <w:pPr>
        <w:pStyle w:val="Akapitzlist"/>
        <w:spacing w:before="120" w:after="120" w:line="360" w:lineRule="auto"/>
        <w:jc w:val="both"/>
        <w:rPr>
          <w:sz w:val="20"/>
          <w:szCs w:val="20"/>
        </w:rPr>
      </w:pPr>
      <w:r>
        <w:rPr>
          <w:sz w:val="20"/>
          <w:szCs w:val="20"/>
        </w:rPr>
        <w:t>Zamawiający zastrzega sobie możliwość uruchomienia odśnieżania i piaskowania na ulicach nie objętych wykazem.</w:t>
      </w:r>
    </w:p>
    <w:p w14:paraId="4ECB3A53" w14:textId="7C94EE65" w:rsidR="00C9090A" w:rsidRPr="00C9090A" w:rsidRDefault="00144DC9" w:rsidP="00C9090A">
      <w:pPr>
        <w:pStyle w:val="Akapitzlist"/>
        <w:numPr>
          <w:ilvl w:val="1"/>
          <w:numId w:val="45"/>
        </w:numPr>
        <w:spacing w:before="120" w:after="120" w:line="360" w:lineRule="auto"/>
        <w:jc w:val="both"/>
        <w:rPr>
          <w:sz w:val="20"/>
          <w:szCs w:val="20"/>
          <w:lang w:bidi="pl-PL"/>
        </w:rPr>
      </w:pPr>
      <w:bookmarkStart w:id="3" w:name="_Hlk147835074"/>
      <w:r w:rsidRPr="00144DC9">
        <w:rPr>
          <w:sz w:val="20"/>
          <w:szCs w:val="20"/>
          <w:lang w:bidi="pl-PL"/>
        </w:rPr>
        <w:t>Na część</w:t>
      </w:r>
      <w:r w:rsidR="00784E35">
        <w:rPr>
          <w:sz w:val="20"/>
          <w:szCs w:val="20"/>
          <w:lang w:bidi="pl-PL"/>
        </w:rPr>
        <w:t xml:space="preserve"> 1, 2, 3, 5, 6, 7, 8</w:t>
      </w:r>
      <w:r w:rsidRPr="00144DC9">
        <w:rPr>
          <w:sz w:val="20"/>
          <w:szCs w:val="20"/>
          <w:lang w:bidi="pl-PL"/>
        </w:rPr>
        <w:t xml:space="preserve"> zamówienia</w:t>
      </w:r>
      <w:r w:rsidR="008F0E97">
        <w:rPr>
          <w:sz w:val="20"/>
          <w:szCs w:val="20"/>
          <w:lang w:bidi="pl-PL"/>
        </w:rPr>
        <w:t xml:space="preserve">, </w:t>
      </w:r>
      <w:r w:rsidRPr="00144DC9">
        <w:rPr>
          <w:sz w:val="20"/>
          <w:szCs w:val="20"/>
          <w:lang w:bidi="pl-PL"/>
        </w:rPr>
        <w:t>na któr</w:t>
      </w:r>
      <w:r w:rsidR="0072355E">
        <w:rPr>
          <w:sz w:val="20"/>
          <w:szCs w:val="20"/>
          <w:lang w:bidi="pl-PL"/>
        </w:rPr>
        <w:t>ą</w:t>
      </w:r>
      <w:r w:rsidRPr="00144DC9">
        <w:rPr>
          <w:sz w:val="20"/>
          <w:szCs w:val="20"/>
          <w:lang w:bidi="pl-PL"/>
        </w:rPr>
        <w:t xml:space="preserve"> Wykonawca składa ofertę, musi posiadać do dyspozycji dwa zestawy do </w:t>
      </w:r>
      <w:r w:rsidR="000C41EF">
        <w:rPr>
          <w:sz w:val="20"/>
          <w:szCs w:val="20"/>
          <w:lang w:bidi="pl-PL"/>
        </w:rPr>
        <w:t>zimowego utrzymania dróg</w:t>
      </w:r>
      <w:r w:rsidRPr="00144DC9">
        <w:rPr>
          <w:sz w:val="20"/>
          <w:szCs w:val="20"/>
          <w:lang w:bidi="pl-PL"/>
        </w:rPr>
        <w:t xml:space="preserve">. W skład zestawu do </w:t>
      </w:r>
      <w:r w:rsidR="000C41EF">
        <w:rPr>
          <w:sz w:val="20"/>
          <w:szCs w:val="20"/>
          <w:lang w:bidi="pl-PL"/>
        </w:rPr>
        <w:t>zimowego utrzymania dróg</w:t>
      </w:r>
      <w:r w:rsidRPr="00144DC9">
        <w:rPr>
          <w:sz w:val="20"/>
          <w:szCs w:val="20"/>
          <w:lang w:bidi="pl-PL"/>
        </w:rPr>
        <w:t xml:space="preserve"> mogą wchodzić ciągniki rolnicze o mocy minimum 80 KM z przednim napędem, 1 samochód ciężarowy, ładowarko-spycharki</w:t>
      </w:r>
      <w:r w:rsidR="000C41EF">
        <w:rPr>
          <w:sz w:val="20"/>
          <w:szCs w:val="20"/>
          <w:lang w:bidi="pl-PL"/>
        </w:rPr>
        <w:t xml:space="preserve"> z</w:t>
      </w:r>
      <w:r w:rsidRPr="00144DC9">
        <w:rPr>
          <w:sz w:val="20"/>
          <w:szCs w:val="20"/>
          <w:lang w:bidi="pl-PL"/>
        </w:rPr>
        <w:t xml:space="preserve"> pług</w:t>
      </w:r>
      <w:r w:rsidR="000C41EF">
        <w:rPr>
          <w:sz w:val="20"/>
          <w:szCs w:val="20"/>
          <w:lang w:bidi="pl-PL"/>
        </w:rPr>
        <w:t>iem</w:t>
      </w:r>
      <w:r w:rsidRPr="00144DC9">
        <w:rPr>
          <w:sz w:val="20"/>
          <w:szCs w:val="20"/>
          <w:lang w:bidi="pl-PL"/>
        </w:rPr>
        <w:t xml:space="preserve"> czołowy</w:t>
      </w:r>
      <w:r w:rsidR="000C41EF">
        <w:rPr>
          <w:sz w:val="20"/>
          <w:szCs w:val="20"/>
          <w:lang w:bidi="pl-PL"/>
        </w:rPr>
        <w:t>m</w:t>
      </w:r>
      <w:r w:rsidR="003E6A51">
        <w:rPr>
          <w:sz w:val="20"/>
          <w:szCs w:val="20"/>
          <w:lang w:bidi="pl-PL"/>
        </w:rPr>
        <w:t xml:space="preserve"> i piaskarko – solark</w:t>
      </w:r>
      <w:r w:rsidR="00D72D3B">
        <w:rPr>
          <w:sz w:val="20"/>
          <w:szCs w:val="20"/>
          <w:lang w:bidi="pl-PL"/>
        </w:rPr>
        <w:t>ą</w:t>
      </w:r>
      <w:r w:rsidR="003E6A51">
        <w:rPr>
          <w:sz w:val="20"/>
          <w:szCs w:val="20"/>
          <w:lang w:bidi="pl-PL"/>
        </w:rPr>
        <w:t>.</w:t>
      </w:r>
      <w:bookmarkEnd w:id="3"/>
    </w:p>
    <w:p w14:paraId="2A280B2F" w14:textId="1BF6A0BF" w:rsidR="00944389" w:rsidRDefault="00C9090A" w:rsidP="00C9090A">
      <w:pPr>
        <w:pStyle w:val="Akapitzlist"/>
        <w:spacing w:before="120" w:after="120" w:line="360" w:lineRule="auto"/>
        <w:jc w:val="both"/>
        <w:rPr>
          <w:b/>
          <w:sz w:val="20"/>
          <w:szCs w:val="20"/>
          <w:lang w:bidi="pl-PL"/>
        </w:rPr>
      </w:pPr>
      <w:r w:rsidRPr="00C9090A">
        <w:rPr>
          <w:b/>
          <w:sz w:val="20"/>
          <w:szCs w:val="20"/>
          <w:lang w:bidi="pl-PL"/>
        </w:rPr>
        <w:t>Na część 1, 3 i 5 – jeden pojazd wyposażony musi być w pług boczny z nakładką gumową</w:t>
      </w:r>
      <w:r>
        <w:rPr>
          <w:b/>
          <w:sz w:val="20"/>
          <w:szCs w:val="20"/>
          <w:lang w:bidi="pl-PL"/>
        </w:rPr>
        <w:t>.</w:t>
      </w:r>
    </w:p>
    <w:p w14:paraId="0CFC202E" w14:textId="3EB81FEE" w:rsidR="008F0E97" w:rsidRPr="00784E35" w:rsidRDefault="00784E35" w:rsidP="00C9090A">
      <w:pPr>
        <w:pStyle w:val="Akapitzlist"/>
        <w:spacing w:before="120" w:after="120" w:line="360" w:lineRule="auto"/>
        <w:jc w:val="both"/>
        <w:rPr>
          <w:bCs/>
          <w:sz w:val="20"/>
          <w:szCs w:val="20"/>
        </w:rPr>
      </w:pPr>
      <w:r w:rsidRPr="00784E35">
        <w:rPr>
          <w:bCs/>
          <w:sz w:val="20"/>
          <w:szCs w:val="20"/>
          <w:lang w:bidi="pl-PL"/>
        </w:rPr>
        <w:t xml:space="preserve">Na część </w:t>
      </w:r>
      <w:r>
        <w:rPr>
          <w:bCs/>
          <w:sz w:val="20"/>
          <w:szCs w:val="20"/>
          <w:lang w:bidi="pl-PL"/>
        </w:rPr>
        <w:t>4</w:t>
      </w:r>
      <w:r w:rsidRPr="00784E35">
        <w:rPr>
          <w:bCs/>
          <w:sz w:val="20"/>
          <w:szCs w:val="20"/>
          <w:lang w:bidi="pl-PL"/>
        </w:rPr>
        <w:t xml:space="preserve"> zamówienia, na którą Wykonawca składa ofertę, musi posiadać do dyspozycji </w:t>
      </w:r>
      <w:r>
        <w:rPr>
          <w:bCs/>
          <w:sz w:val="20"/>
          <w:szCs w:val="20"/>
          <w:lang w:bidi="pl-PL"/>
        </w:rPr>
        <w:t>trzy</w:t>
      </w:r>
      <w:r w:rsidRPr="00784E35">
        <w:rPr>
          <w:bCs/>
          <w:sz w:val="20"/>
          <w:szCs w:val="20"/>
          <w:lang w:bidi="pl-PL"/>
        </w:rPr>
        <w:t xml:space="preserve"> zestawy do zimowego utrzymania dróg. W skład zestawu do zimowego utrzymania dróg mogą wchodzić ciągniki rolnicze o mocy minimum 80 KM z przednim napędem, 1 samochód ciężarowy, ładowarko-spycharki z pługiem czołowym i piaskarko – solarką.</w:t>
      </w:r>
    </w:p>
    <w:p w14:paraId="70113DD0" w14:textId="01EF7AEC" w:rsidR="00AF0B8C" w:rsidRDefault="00944389" w:rsidP="00AF0B8C">
      <w:pPr>
        <w:spacing w:before="120" w:after="120" w:line="360" w:lineRule="auto"/>
        <w:ind w:left="720" w:hanging="360"/>
        <w:jc w:val="both"/>
        <w:rPr>
          <w:sz w:val="20"/>
          <w:szCs w:val="20"/>
        </w:rPr>
      </w:pPr>
      <w:r>
        <w:rPr>
          <w:sz w:val="20"/>
          <w:szCs w:val="20"/>
        </w:rPr>
        <w:t>1.</w:t>
      </w:r>
      <w:r w:rsidRPr="00944389">
        <w:rPr>
          <w:sz w:val="20"/>
          <w:szCs w:val="20"/>
        </w:rPr>
        <w:t xml:space="preserve">3. </w:t>
      </w:r>
      <w:r w:rsidR="00AF0B8C" w:rsidRPr="00AF0B8C">
        <w:rPr>
          <w:sz w:val="20"/>
          <w:szCs w:val="20"/>
        </w:rPr>
        <w:t>Zamawiający wyposaży Wykonawców, z którymi podpisze umowę, w urządzenia pomiarowe typu GPS</w:t>
      </w:r>
      <w:r w:rsidR="0072355E">
        <w:rPr>
          <w:sz w:val="20"/>
          <w:szCs w:val="20"/>
        </w:rPr>
        <w:t xml:space="preserve"> i </w:t>
      </w:r>
      <w:r w:rsidR="00AF0B8C" w:rsidRPr="00AF0B8C">
        <w:rPr>
          <w:sz w:val="20"/>
          <w:szCs w:val="20"/>
        </w:rPr>
        <w:t>będzie ponosił wszelkie koszty z tym związane. GPS zostaną zainstalowane w udostępnionym przez Wykonawców sprzęcie, służącym do wykonania przedmiotu zamówienia. Przekazanie urządzenia GPS odbędzie się na podstawie protokołu zdawczo – odbiorczego. Wykonawca w czasie realizacji usługi odpowiada za urządzenie typu GPS. W przypadku nie dokonania zwrotu urządzeń GPS przez Wykonawcę zostanie wstrzymana przez Zamawiającego płatność za Fakturę końcową.</w:t>
      </w:r>
    </w:p>
    <w:p w14:paraId="23C0F8D6" w14:textId="4004D929" w:rsidR="00A462B6" w:rsidRPr="004A4BE5" w:rsidRDefault="00A462B6" w:rsidP="00AF0B8C">
      <w:pPr>
        <w:spacing w:before="120" w:after="120" w:line="360" w:lineRule="auto"/>
        <w:ind w:left="720" w:hanging="360"/>
        <w:jc w:val="both"/>
        <w:rPr>
          <w:color w:val="FF0000"/>
          <w:sz w:val="20"/>
          <w:szCs w:val="20"/>
          <w:lang w:val="pl-PL"/>
        </w:rPr>
      </w:pPr>
      <w:r>
        <w:rPr>
          <w:sz w:val="20"/>
          <w:szCs w:val="20"/>
        </w:rPr>
        <w:t>1.</w:t>
      </w:r>
      <w:r w:rsidR="00AF0B8C">
        <w:rPr>
          <w:sz w:val="20"/>
          <w:szCs w:val="20"/>
        </w:rPr>
        <w:t>4</w:t>
      </w:r>
      <w:r>
        <w:rPr>
          <w:sz w:val="20"/>
          <w:szCs w:val="20"/>
        </w:rPr>
        <w:t xml:space="preserve">. </w:t>
      </w:r>
      <w:r w:rsidR="0028160A" w:rsidRPr="0028160A">
        <w:rPr>
          <w:sz w:val="20"/>
          <w:szCs w:val="20"/>
          <w:lang w:val="pl-PL"/>
        </w:rPr>
        <w:t xml:space="preserve">Wykonawca zobowiązany jest przystąpić do wykonania usługi nie później niż w ciągu 60 min </w:t>
      </w:r>
      <w:r w:rsidR="0028160A" w:rsidRPr="004A4BE5">
        <w:rPr>
          <w:color w:val="000000" w:themeColor="text1"/>
          <w:sz w:val="20"/>
          <w:szCs w:val="20"/>
          <w:lang w:val="pl-PL"/>
        </w:rPr>
        <w:t>od chwili otrzymania zgłoszenia od Zamawiającego.</w:t>
      </w:r>
    </w:p>
    <w:p w14:paraId="5A6CC10B" w14:textId="358E5F42" w:rsidR="004A4BE5" w:rsidRDefault="004A4BE5" w:rsidP="004A4BE5">
      <w:pPr>
        <w:spacing w:before="120" w:after="120" w:line="360" w:lineRule="auto"/>
        <w:ind w:left="720"/>
        <w:jc w:val="both"/>
        <w:rPr>
          <w:b/>
          <w:bCs/>
          <w:color w:val="000000" w:themeColor="text1"/>
          <w:sz w:val="20"/>
          <w:szCs w:val="20"/>
          <w:lang w:val="pl-PL"/>
        </w:rPr>
      </w:pPr>
      <w:r>
        <w:rPr>
          <w:b/>
          <w:bCs/>
          <w:color w:val="000000" w:themeColor="text1"/>
          <w:sz w:val="20"/>
          <w:szCs w:val="20"/>
          <w:lang w:val="pl-PL"/>
        </w:rPr>
        <w:t>Zamawiający wymaga, aby sprzęt przeznaczony do realizacji zadania znajdował się na terenie Gminy Przodkowo</w:t>
      </w:r>
    </w:p>
    <w:p w14:paraId="1BB8E88A" w14:textId="29966F1A" w:rsidR="004A4BE5" w:rsidRPr="004A4BE5" w:rsidRDefault="004A4BE5" w:rsidP="004A4BE5">
      <w:pPr>
        <w:spacing w:before="120" w:after="120" w:line="360" w:lineRule="auto"/>
        <w:ind w:left="720"/>
        <w:jc w:val="both"/>
        <w:rPr>
          <w:b/>
          <w:bCs/>
          <w:color w:val="000000" w:themeColor="text1"/>
          <w:sz w:val="20"/>
          <w:szCs w:val="20"/>
          <w:lang w:val="pl-PL"/>
        </w:rPr>
      </w:pPr>
      <w:r w:rsidRPr="004A4BE5">
        <w:rPr>
          <w:b/>
          <w:bCs/>
          <w:color w:val="000000" w:themeColor="text1"/>
          <w:sz w:val="20"/>
          <w:szCs w:val="20"/>
          <w:lang w:val="pl-PL"/>
        </w:rPr>
        <w:t>Czas realizacji usługi liczy</w:t>
      </w:r>
      <w:r>
        <w:rPr>
          <w:b/>
          <w:bCs/>
          <w:color w:val="000000" w:themeColor="text1"/>
          <w:sz w:val="20"/>
          <w:szCs w:val="20"/>
          <w:lang w:val="pl-PL"/>
        </w:rPr>
        <w:t>ć</w:t>
      </w:r>
      <w:r w:rsidRPr="004A4BE5">
        <w:rPr>
          <w:b/>
          <w:bCs/>
          <w:color w:val="000000" w:themeColor="text1"/>
          <w:sz w:val="20"/>
          <w:szCs w:val="20"/>
          <w:lang w:val="pl-PL"/>
        </w:rPr>
        <w:t xml:space="preserve"> się</w:t>
      </w:r>
      <w:r>
        <w:rPr>
          <w:b/>
          <w:bCs/>
          <w:color w:val="000000" w:themeColor="text1"/>
          <w:sz w:val="20"/>
          <w:szCs w:val="20"/>
          <w:lang w:val="pl-PL"/>
        </w:rPr>
        <w:t xml:space="preserve"> będzie</w:t>
      </w:r>
      <w:r w:rsidRPr="004A4BE5">
        <w:rPr>
          <w:b/>
          <w:bCs/>
          <w:color w:val="000000" w:themeColor="text1"/>
          <w:sz w:val="20"/>
          <w:szCs w:val="20"/>
          <w:lang w:val="pl-PL"/>
        </w:rPr>
        <w:t xml:space="preserve"> od momentu wyjazdu sprzętu, którym realizowana będzie usługa z miejsca jego stacjonowania</w:t>
      </w:r>
      <w:r w:rsidR="008D10AD">
        <w:rPr>
          <w:b/>
          <w:bCs/>
          <w:color w:val="000000" w:themeColor="text1"/>
          <w:sz w:val="20"/>
          <w:szCs w:val="20"/>
          <w:lang w:val="pl-PL"/>
        </w:rPr>
        <w:t>, zgodnie ze stawkami określonymi w ofercie za daną usługę.</w:t>
      </w:r>
    </w:p>
    <w:p w14:paraId="5E455073" w14:textId="606B4422" w:rsidR="0028160A" w:rsidRDefault="0028160A" w:rsidP="00C9090A">
      <w:pPr>
        <w:spacing w:before="120" w:after="120" w:line="360" w:lineRule="auto"/>
        <w:ind w:left="720" w:hanging="360"/>
        <w:jc w:val="both"/>
        <w:rPr>
          <w:sz w:val="20"/>
          <w:szCs w:val="20"/>
          <w:lang w:val="pl-PL"/>
        </w:rPr>
      </w:pPr>
      <w:r>
        <w:rPr>
          <w:sz w:val="20"/>
          <w:szCs w:val="20"/>
          <w:lang w:val="pl-PL"/>
        </w:rPr>
        <w:t>1.</w:t>
      </w:r>
      <w:r w:rsidR="00AF0B8C">
        <w:rPr>
          <w:sz w:val="20"/>
          <w:szCs w:val="20"/>
          <w:lang w:val="pl-PL"/>
        </w:rPr>
        <w:t>5</w:t>
      </w:r>
      <w:r>
        <w:rPr>
          <w:sz w:val="20"/>
          <w:szCs w:val="20"/>
          <w:lang w:val="pl-PL"/>
        </w:rPr>
        <w:t xml:space="preserve">. </w:t>
      </w:r>
      <w:r w:rsidRPr="0028160A">
        <w:rPr>
          <w:sz w:val="20"/>
          <w:szCs w:val="20"/>
          <w:lang w:val="pl-PL"/>
        </w:rPr>
        <w:t>Odśnieżanie</w:t>
      </w:r>
      <w:r w:rsidR="003E6A51">
        <w:rPr>
          <w:sz w:val="20"/>
          <w:szCs w:val="20"/>
          <w:lang w:val="pl-PL"/>
        </w:rPr>
        <w:t xml:space="preserve"> i piaskowanie</w:t>
      </w:r>
      <w:r w:rsidRPr="0028160A">
        <w:rPr>
          <w:sz w:val="20"/>
          <w:szCs w:val="20"/>
          <w:lang w:val="pl-PL"/>
        </w:rPr>
        <w:t xml:space="preserve"> każdorazowo zleca Zamawiający w formie zgłoszenia telefonicznego, mailowego lub za pomocą sms. </w:t>
      </w:r>
    </w:p>
    <w:p w14:paraId="5E5E835F" w14:textId="79CE3C09" w:rsidR="0028160A" w:rsidRDefault="0028160A" w:rsidP="00C9090A">
      <w:pPr>
        <w:spacing w:before="120" w:after="120" w:line="360" w:lineRule="auto"/>
        <w:ind w:left="720" w:hanging="360"/>
        <w:jc w:val="both"/>
        <w:rPr>
          <w:sz w:val="20"/>
          <w:szCs w:val="20"/>
          <w:lang w:val="pl-PL"/>
        </w:rPr>
      </w:pPr>
      <w:r>
        <w:rPr>
          <w:sz w:val="20"/>
          <w:szCs w:val="20"/>
          <w:lang w:val="pl-PL"/>
        </w:rPr>
        <w:t>1.</w:t>
      </w:r>
      <w:r w:rsidR="00AF0B8C">
        <w:rPr>
          <w:sz w:val="20"/>
          <w:szCs w:val="20"/>
          <w:lang w:val="pl-PL"/>
        </w:rPr>
        <w:t>6</w:t>
      </w:r>
      <w:r>
        <w:rPr>
          <w:sz w:val="20"/>
          <w:szCs w:val="20"/>
          <w:lang w:val="pl-PL"/>
        </w:rPr>
        <w:t xml:space="preserve">. </w:t>
      </w:r>
      <w:r w:rsidRPr="0028160A">
        <w:rPr>
          <w:sz w:val="20"/>
          <w:szCs w:val="20"/>
          <w:lang w:val="pl-PL"/>
        </w:rPr>
        <w:t xml:space="preserve">Wykonawca zobowiązany jest do odśnieżenia </w:t>
      </w:r>
      <w:r w:rsidR="00DA6C0A">
        <w:rPr>
          <w:sz w:val="20"/>
          <w:szCs w:val="20"/>
          <w:lang w:val="pl-PL"/>
        </w:rPr>
        <w:t xml:space="preserve"> i piaskowania </w:t>
      </w:r>
      <w:r w:rsidRPr="0028160A">
        <w:rPr>
          <w:sz w:val="20"/>
          <w:szCs w:val="20"/>
          <w:lang w:val="pl-PL"/>
        </w:rPr>
        <w:t xml:space="preserve">dróg wyszczególnionych w załączonym wykazie (zał. nr 1 do umowy) od godziny 3.00 do godziny 6.00.  </w:t>
      </w:r>
    </w:p>
    <w:p w14:paraId="186812C4" w14:textId="548600C4" w:rsidR="0050570B" w:rsidRPr="0050570B" w:rsidRDefault="0050570B" w:rsidP="0050570B">
      <w:pPr>
        <w:spacing w:before="120" w:after="120" w:line="360" w:lineRule="auto"/>
        <w:ind w:left="720" w:hanging="360"/>
        <w:jc w:val="both"/>
        <w:rPr>
          <w:sz w:val="20"/>
          <w:szCs w:val="20"/>
          <w:lang w:val="pl-PL"/>
        </w:rPr>
      </w:pPr>
      <w:r>
        <w:rPr>
          <w:sz w:val="20"/>
          <w:szCs w:val="20"/>
          <w:lang w:val="pl-PL"/>
        </w:rPr>
        <w:t>1.7. Wykonawca zobowiązany jest do o</w:t>
      </w:r>
      <w:r w:rsidRPr="0050570B">
        <w:rPr>
          <w:sz w:val="20"/>
          <w:szCs w:val="20"/>
          <w:lang w:val="pl-PL"/>
        </w:rPr>
        <w:t>dśnieżani</w:t>
      </w:r>
      <w:r>
        <w:rPr>
          <w:sz w:val="20"/>
          <w:szCs w:val="20"/>
          <w:lang w:val="pl-PL"/>
        </w:rPr>
        <w:t>a</w:t>
      </w:r>
      <w:r w:rsidRPr="0050570B">
        <w:rPr>
          <w:sz w:val="20"/>
          <w:szCs w:val="20"/>
          <w:lang w:val="pl-PL"/>
        </w:rPr>
        <w:t xml:space="preserve"> wszystkich zatok autobusowych na trasie odśnieżania.</w:t>
      </w:r>
    </w:p>
    <w:p w14:paraId="0A24DD48" w14:textId="0867AB4E" w:rsidR="0028160A" w:rsidRDefault="0028160A" w:rsidP="00C9090A">
      <w:pPr>
        <w:spacing w:before="120" w:after="120" w:line="360" w:lineRule="auto"/>
        <w:ind w:left="720" w:hanging="360"/>
        <w:jc w:val="both"/>
        <w:rPr>
          <w:sz w:val="20"/>
          <w:szCs w:val="20"/>
          <w:lang w:val="pl-PL"/>
        </w:rPr>
      </w:pPr>
      <w:r>
        <w:rPr>
          <w:sz w:val="20"/>
          <w:szCs w:val="20"/>
          <w:lang w:val="pl-PL"/>
        </w:rPr>
        <w:t>1.</w:t>
      </w:r>
      <w:r w:rsidR="0050570B">
        <w:rPr>
          <w:sz w:val="20"/>
          <w:szCs w:val="20"/>
          <w:lang w:val="pl-PL"/>
        </w:rPr>
        <w:t>8</w:t>
      </w:r>
      <w:r>
        <w:rPr>
          <w:sz w:val="20"/>
          <w:szCs w:val="20"/>
          <w:lang w:val="pl-PL"/>
        </w:rPr>
        <w:t xml:space="preserve">. </w:t>
      </w:r>
      <w:r w:rsidRPr="0028160A">
        <w:rPr>
          <w:sz w:val="20"/>
          <w:szCs w:val="20"/>
          <w:lang w:val="pl-PL"/>
        </w:rPr>
        <w:t>W przypadku występowania obfitych opadów śniegu połączonych z silnym wiatrem rozpoczęcie akcji odśnieżania należy rozpocząć bezpośrednio po ustąpieniu wichury.</w:t>
      </w:r>
    </w:p>
    <w:p w14:paraId="689E4114" w14:textId="49E27149" w:rsidR="0028160A" w:rsidRDefault="0028160A" w:rsidP="00C9090A">
      <w:pPr>
        <w:spacing w:before="120" w:after="120" w:line="360" w:lineRule="auto"/>
        <w:ind w:left="720" w:hanging="360"/>
        <w:jc w:val="both"/>
        <w:rPr>
          <w:sz w:val="20"/>
          <w:szCs w:val="20"/>
          <w:lang w:val="pl-PL"/>
        </w:rPr>
      </w:pPr>
      <w:r>
        <w:rPr>
          <w:sz w:val="20"/>
          <w:szCs w:val="20"/>
          <w:lang w:val="pl-PL"/>
        </w:rPr>
        <w:t>1.</w:t>
      </w:r>
      <w:r w:rsidR="0050570B">
        <w:rPr>
          <w:sz w:val="20"/>
          <w:szCs w:val="20"/>
          <w:lang w:val="pl-PL"/>
        </w:rPr>
        <w:t>9</w:t>
      </w:r>
      <w:r>
        <w:rPr>
          <w:sz w:val="20"/>
          <w:szCs w:val="20"/>
          <w:lang w:val="pl-PL"/>
        </w:rPr>
        <w:t xml:space="preserve">. </w:t>
      </w:r>
      <w:r w:rsidRPr="0028160A">
        <w:rPr>
          <w:sz w:val="20"/>
          <w:szCs w:val="20"/>
          <w:lang w:val="pl-PL"/>
        </w:rPr>
        <w:t xml:space="preserve">Wykonawca zobowiązany jest do zapoznania się z trasą na poszczególnych rejonach </w:t>
      </w:r>
      <w:r w:rsidR="00DA6C0A">
        <w:rPr>
          <w:sz w:val="20"/>
          <w:szCs w:val="20"/>
          <w:lang w:val="pl-PL"/>
        </w:rPr>
        <w:t>zimowego utrzymania dróg</w:t>
      </w:r>
      <w:r w:rsidRPr="0028160A">
        <w:rPr>
          <w:sz w:val="20"/>
          <w:szCs w:val="20"/>
          <w:lang w:val="pl-PL"/>
        </w:rPr>
        <w:t xml:space="preserve"> we własnym zakresie i na własny koszt.</w:t>
      </w:r>
    </w:p>
    <w:p w14:paraId="4D27076D" w14:textId="45DA7D7C" w:rsidR="0028160A" w:rsidRPr="00944389" w:rsidRDefault="0028160A" w:rsidP="00C9090A">
      <w:pPr>
        <w:spacing w:before="120" w:after="120" w:line="360" w:lineRule="auto"/>
        <w:ind w:left="720" w:hanging="360"/>
        <w:jc w:val="both"/>
        <w:rPr>
          <w:sz w:val="20"/>
          <w:szCs w:val="20"/>
        </w:rPr>
      </w:pPr>
      <w:r>
        <w:rPr>
          <w:sz w:val="20"/>
          <w:szCs w:val="20"/>
          <w:lang w:val="pl-PL"/>
        </w:rPr>
        <w:t>1.</w:t>
      </w:r>
      <w:r w:rsidR="0050570B">
        <w:rPr>
          <w:sz w:val="20"/>
          <w:szCs w:val="20"/>
          <w:lang w:val="pl-PL"/>
        </w:rPr>
        <w:t>10</w:t>
      </w:r>
      <w:r>
        <w:rPr>
          <w:sz w:val="20"/>
          <w:szCs w:val="20"/>
          <w:lang w:val="pl-PL"/>
        </w:rPr>
        <w:t xml:space="preserve">. </w:t>
      </w:r>
      <w:r w:rsidRPr="0028160A">
        <w:rPr>
          <w:sz w:val="20"/>
          <w:szCs w:val="20"/>
          <w:lang w:val="pl-PL"/>
        </w:rPr>
        <w:t>Wykonawca zobowiązany jest do wyposażenia operatorów sprzętu w telefony komórkowe.</w:t>
      </w:r>
    </w:p>
    <w:p w14:paraId="2F5A361A" w14:textId="0961358A" w:rsidR="00944389" w:rsidRDefault="00944389" w:rsidP="00C9090A">
      <w:pPr>
        <w:spacing w:before="120" w:after="120" w:line="360" w:lineRule="auto"/>
        <w:ind w:left="720" w:hanging="360"/>
        <w:jc w:val="both"/>
        <w:rPr>
          <w:sz w:val="20"/>
          <w:szCs w:val="20"/>
        </w:rPr>
      </w:pPr>
      <w:r>
        <w:rPr>
          <w:sz w:val="20"/>
          <w:szCs w:val="20"/>
        </w:rPr>
        <w:t>1</w:t>
      </w:r>
      <w:r w:rsidRPr="00944389">
        <w:rPr>
          <w:sz w:val="20"/>
          <w:szCs w:val="20"/>
        </w:rPr>
        <w:t>.</w:t>
      </w:r>
      <w:r w:rsidR="008C3ABC">
        <w:rPr>
          <w:sz w:val="20"/>
          <w:szCs w:val="20"/>
        </w:rPr>
        <w:t>1</w:t>
      </w:r>
      <w:r w:rsidR="0050570B">
        <w:rPr>
          <w:sz w:val="20"/>
          <w:szCs w:val="20"/>
        </w:rPr>
        <w:t>1</w:t>
      </w:r>
      <w:r w:rsidRPr="00944389">
        <w:rPr>
          <w:sz w:val="20"/>
          <w:szCs w:val="20"/>
        </w:rPr>
        <w:t xml:space="preserve">. </w:t>
      </w:r>
      <w:r w:rsidR="008C3ABC" w:rsidRPr="008C3ABC">
        <w:rPr>
          <w:sz w:val="20"/>
          <w:szCs w:val="20"/>
          <w:lang w:val="pl-PL"/>
        </w:rPr>
        <w:t>Wykonawca zobowiązany jest zrealizować zamówienie na zasadach i warunkach określonych we wzorze umowy stanowiącym załącznik do niniejszej SWZ. Wykonanie przedmiotu zamówienia musi być zgodne z załączonymi dokumentami, obowiązującymi przepisami prawa</w:t>
      </w:r>
      <w:r w:rsidRPr="00944389">
        <w:rPr>
          <w:sz w:val="20"/>
          <w:szCs w:val="20"/>
        </w:rPr>
        <w:t>.</w:t>
      </w: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6C65CB1C" w:rsidR="00944389" w:rsidRDefault="00944389" w:rsidP="00CE3743">
      <w:pPr>
        <w:spacing w:before="120" w:after="120" w:line="360" w:lineRule="auto"/>
        <w:ind w:firstLine="142"/>
        <w:jc w:val="both"/>
        <w:rPr>
          <w:sz w:val="20"/>
          <w:szCs w:val="20"/>
          <w:lang w:val="pl-PL"/>
        </w:rPr>
      </w:pPr>
      <w:r w:rsidRPr="00944389">
        <w:rPr>
          <w:sz w:val="20"/>
          <w:szCs w:val="20"/>
        </w:rPr>
        <w:t xml:space="preserve"> </w:t>
      </w:r>
      <w:r w:rsidR="00DD6F63" w:rsidRPr="00DD6F63">
        <w:rPr>
          <w:sz w:val="20"/>
          <w:szCs w:val="20"/>
          <w:lang w:val="pl-PL"/>
        </w:rPr>
        <w:t>90620000-9 – Usługi odśnieżania</w:t>
      </w:r>
    </w:p>
    <w:p w14:paraId="182DF439" w14:textId="35FEFCB5" w:rsidR="00D31076" w:rsidRPr="00944389" w:rsidRDefault="00D31076" w:rsidP="00CE3743">
      <w:pPr>
        <w:spacing w:before="120" w:after="120" w:line="360" w:lineRule="auto"/>
        <w:ind w:firstLine="142"/>
        <w:jc w:val="both"/>
        <w:rPr>
          <w:sz w:val="20"/>
          <w:szCs w:val="20"/>
        </w:rPr>
      </w:pPr>
      <w:r w:rsidRPr="00D31076">
        <w:rPr>
          <w:sz w:val="20"/>
          <w:szCs w:val="20"/>
          <w:lang w:val="pl-PL"/>
        </w:rPr>
        <w:t>90630000-2 – Usługi usuwania oblodzeń</w:t>
      </w:r>
    </w:p>
    <w:p w14:paraId="00000073" w14:textId="3E7AD18D" w:rsidR="00FE1011" w:rsidRPr="000254E5" w:rsidRDefault="00944389" w:rsidP="00944389">
      <w:pPr>
        <w:spacing w:before="120" w:after="120" w:line="360" w:lineRule="auto"/>
        <w:ind w:hanging="284"/>
        <w:jc w:val="both"/>
        <w:rPr>
          <w:sz w:val="20"/>
          <w:szCs w:val="20"/>
        </w:rPr>
      </w:pPr>
      <w:r>
        <w:rPr>
          <w:sz w:val="20"/>
          <w:szCs w:val="20"/>
        </w:rPr>
        <w:t xml:space="preserve"> 3  . </w:t>
      </w:r>
      <w:r w:rsidR="001C2F34" w:rsidRPr="000254E5">
        <w:rPr>
          <w:sz w:val="20"/>
          <w:szCs w:val="20"/>
        </w:rPr>
        <w:t>Zamawiający dopuszcza składani</w:t>
      </w:r>
      <w:r w:rsidR="008C3ABC">
        <w:rPr>
          <w:sz w:val="20"/>
          <w:szCs w:val="20"/>
        </w:rPr>
        <w:t>e</w:t>
      </w:r>
      <w:r w:rsidR="001C2F34" w:rsidRPr="000254E5">
        <w:rPr>
          <w:sz w:val="20"/>
          <w:szCs w:val="20"/>
        </w:rPr>
        <w:t xml:space="preserve">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4" w:name="_Toc67402197"/>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5" w:name="_Toc67402198"/>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6" w:name="_Toc67402199"/>
      <w:r>
        <w:t>VI. Termin wykonania zamówienia</w:t>
      </w:r>
      <w:bookmarkEnd w:id="6"/>
    </w:p>
    <w:p w14:paraId="0000007F" w14:textId="7C84BE6E" w:rsidR="00FE1011" w:rsidRDefault="001C2F34" w:rsidP="004411F8">
      <w:pPr>
        <w:numPr>
          <w:ilvl w:val="0"/>
          <w:numId w:val="14"/>
        </w:numPr>
        <w:spacing w:line="360" w:lineRule="auto"/>
        <w:ind w:left="425" w:hanging="357"/>
        <w:jc w:val="both"/>
        <w:rPr>
          <w:sz w:val="20"/>
          <w:szCs w:val="20"/>
        </w:rPr>
      </w:pPr>
      <w:r>
        <w:rPr>
          <w:sz w:val="20"/>
          <w:szCs w:val="20"/>
        </w:rPr>
        <w:t>Termin realizacji zamówienia</w:t>
      </w:r>
      <w:r w:rsidR="007417A0">
        <w:rPr>
          <w:sz w:val="20"/>
          <w:szCs w:val="20"/>
        </w:rPr>
        <w:t xml:space="preserve">: od dnia podpisania umowy do </w:t>
      </w:r>
      <w:r w:rsidR="008C3ABC">
        <w:rPr>
          <w:sz w:val="20"/>
          <w:szCs w:val="20"/>
        </w:rPr>
        <w:t>30 kwietnia 202</w:t>
      </w:r>
      <w:r w:rsidR="0010457D">
        <w:rPr>
          <w:sz w:val="20"/>
          <w:szCs w:val="20"/>
        </w:rPr>
        <w:t>5</w:t>
      </w:r>
      <w:r w:rsidR="007417A0">
        <w:rPr>
          <w:sz w:val="20"/>
          <w:szCs w:val="20"/>
        </w:rPr>
        <w:t xml:space="preserve"> roku</w:t>
      </w:r>
      <w:r w:rsidR="00F010C7">
        <w:rPr>
          <w:sz w:val="20"/>
          <w:szCs w:val="20"/>
        </w:rPr>
        <w:t>.</w:t>
      </w:r>
    </w:p>
    <w:p w14:paraId="00000081" w14:textId="61449AC4" w:rsidR="00FE1011" w:rsidRDefault="001C2F34">
      <w:pPr>
        <w:pStyle w:val="Nagwek2"/>
        <w:tabs>
          <w:tab w:val="left" w:pos="0"/>
        </w:tabs>
      </w:pPr>
      <w:bookmarkStart w:id="7" w:name="_Toc67402200"/>
      <w:r>
        <w:t>VII. Warunki udziału w postępowaniu</w:t>
      </w:r>
      <w:bookmarkEnd w:id="7"/>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8"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8"/>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9" w:name="_Hlk115353231"/>
      <w:r>
        <w:rPr>
          <w:sz w:val="20"/>
          <w:szCs w:val="20"/>
        </w:rPr>
        <w:t xml:space="preserve">Zamawiający nie określa warunku </w:t>
      </w:r>
      <w:r w:rsidR="00F10E7D">
        <w:rPr>
          <w:sz w:val="20"/>
          <w:szCs w:val="20"/>
        </w:rPr>
        <w:t>w powyższym zakresie.</w:t>
      </w:r>
    </w:p>
    <w:bookmarkEnd w:id="9"/>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538B0208" w:rsidR="00CE3743" w:rsidRDefault="008C3ABC" w:rsidP="00CE3743">
      <w:pPr>
        <w:spacing w:line="360" w:lineRule="auto"/>
        <w:ind w:left="1418" w:right="20" w:hanging="567"/>
        <w:jc w:val="both"/>
        <w:rPr>
          <w:sz w:val="20"/>
          <w:szCs w:val="20"/>
        </w:rPr>
      </w:pPr>
      <w:r w:rsidRPr="008C3ABC">
        <w:rPr>
          <w:sz w:val="20"/>
          <w:szCs w:val="20"/>
        </w:rPr>
        <w:t>Zamawiający nie określa warunku w powyższym zakresie.</w:t>
      </w:r>
    </w:p>
    <w:p w14:paraId="0000008A" w14:textId="2EFBF24C" w:rsidR="00FE1011" w:rsidRDefault="00CE3743" w:rsidP="00CE3743">
      <w:pPr>
        <w:spacing w:line="360" w:lineRule="auto"/>
        <w:ind w:right="20"/>
        <w:jc w:val="both"/>
        <w:rPr>
          <w:sz w:val="20"/>
          <w:szCs w:val="20"/>
        </w:rPr>
      </w:pPr>
      <w:r>
        <w:rPr>
          <w:sz w:val="20"/>
          <w:szCs w:val="20"/>
        </w:rPr>
        <w:t xml:space="preserve">            4)    </w:t>
      </w:r>
      <w:r w:rsidR="001C2F34">
        <w:rPr>
          <w:b/>
          <w:sz w:val="20"/>
          <w:szCs w:val="20"/>
        </w:rPr>
        <w:t>zdolności technicznej lub zawodowej:</w:t>
      </w:r>
    </w:p>
    <w:p w14:paraId="79779407" w14:textId="6D19869B" w:rsidR="00CE3743" w:rsidRDefault="001C2F34" w:rsidP="00CE3743">
      <w:pPr>
        <w:spacing w:line="360" w:lineRule="auto"/>
        <w:ind w:left="868" w:right="20"/>
        <w:jc w:val="both"/>
        <w:rPr>
          <w:sz w:val="20"/>
          <w:szCs w:val="20"/>
        </w:rPr>
      </w:pPr>
      <w:bookmarkStart w:id="10" w:name="_Hlk66866436"/>
      <w:r>
        <w:rPr>
          <w:sz w:val="20"/>
          <w:szCs w:val="20"/>
        </w:rPr>
        <w:t>Wykonawca spełni warunek, jeżeli wykaże, że</w:t>
      </w:r>
      <w:bookmarkEnd w:id="10"/>
      <w:r w:rsidR="00CE3743">
        <w:rPr>
          <w:sz w:val="20"/>
          <w:szCs w:val="20"/>
        </w:rPr>
        <w:t xml:space="preserve"> d</w:t>
      </w:r>
      <w:r w:rsidR="00CE3743" w:rsidRPr="00CE3743">
        <w:rPr>
          <w:sz w:val="20"/>
          <w:szCs w:val="20"/>
        </w:rPr>
        <w:t>ysponuje następującym wyposażeniem w celu wykonania zamówienia  publicznego:</w:t>
      </w:r>
    </w:p>
    <w:p w14:paraId="7E29965F" w14:textId="0DA70A7B" w:rsidR="000245EC" w:rsidRPr="000245EC" w:rsidRDefault="000245EC" w:rsidP="000245EC">
      <w:pPr>
        <w:spacing w:line="360" w:lineRule="auto"/>
        <w:ind w:left="868" w:right="20"/>
        <w:jc w:val="both"/>
        <w:rPr>
          <w:sz w:val="20"/>
          <w:szCs w:val="20"/>
          <w:lang w:val="pl-PL"/>
        </w:rPr>
      </w:pPr>
      <w:r w:rsidRPr="000245EC">
        <w:rPr>
          <w:sz w:val="20"/>
          <w:szCs w:val="20"/>
          <w:lang w:val="pl-PL"/>
        </w:rPr>
        <w:t xml:space="preserve">Na </w:t>
      </w:r>
      <w:r w:rsidR="00DC5B2A">
        <w:rPr>
          <w:sz w:val="20"/>
          <w:szCs w:val="20"/>
          <w:lang w:val="pl-PL"/>
        </w:rPr>
        <w:t>część 1, 2</w:t>
      </w:r>
      <w:r w:rsidRPr="000245EC">
        <w:rPr>
          <w:sz w:val="20"/>
          <w:szCs w:val="20"/>
          <w:lang w:val="pl-PL"/>
        </w:rPr>
        <w:t>,</w:t>
      </w:r>
      <w:r w:rsidR="00DC5B2A">
        <w:rPr>
          <w:sz w:val="20"/>
          <w:szCs w:val="20"/>
          <w:lang w:val="pl-PL"/>
        </w:rPr>
        <w:t xml:space="preserve"> 3, 5, 6, 7, 8, </w:t>
      </w:r>
      <w:r w:rsidRPr="000245EC">
        <w:rPr>
          <w:sz w:val="20"/>
          <w:szCs w:val="20"/>
          <w:lang w:val="pl-PL"/>
        </w:rPr>
        <w:t xml:space="preserve"> na którą Wykonawca składa ofertę, musi posiadać do dyspozycji:</w:t>
      </w:r>
    </w:p>
    <w:p w14:paraId="074DDD0D" w14:textId="4B552B8D" w:rsidR="000245EC" w:rsidRDefault="000245EC" w:rsidP="00CE3743">
      <w:pPr>
        <w:spacing w:line="360" w:lineRule="auto"/>
        <w:ind w:left="868" w:right="20"/>
        <w:jc w:val="both"/>
        <w:rPr>
          <w:bCs/>
          <w:sz w:val="20"/>
          <w:szCs w:val="20"/>
          <w:lang w:bidi="pl-PL"/>
        </w:rPr>
      </w:pPr>
      <w:bookmarkStart w:id="11" w:name="_Hlk147830841"/>
      <w:r w:rsidRPr="000245EC">
        <w:rPr>
          <w:sz w:val="20"/>
          <w:szCs w:val="20"/>
          <w:lang w:val="pl-PL"/>
        </w:rPr>
        <w:t xml:space="preserve">- dwa pojazdy do </w:t>
      </w:r>
      <w:r w:rsidR="0050570B">
        <w:rPr>
          <w:sz w:val="20"/>
          <w:szCs w:val="20"/>
          <w:lang w:val="pl-PL"/>
        </w:rPr>
        <w:t>zimowego utrzymania dróg</w:t>
      </w:r>
      <w:r w:rsidRPr="000245EC">
        <w:rPr>
          <w:sz w:val="20"/>
          <w:szCs w:val="20"/>
          <w:lang w:val="pl-PL"/>
        </w:rPr>
        <w:t xml:space="preserve">, w tym: maksymalnie 1 samochód ciężarowy, </w:t>
      </w:r>
      <w:r w:rsidRPr="000245EC">
        <w:rPr>
          <w:sz w:val="20"/>
          <w:szCs w:val="20"/>
          <w:lang w:bidi="pl-PL"/>
        </w:rPr>
        <w:t xml:space="preserve">ciągniki rolnicze o mocy minimum 80 KM z przednim napędem, ładowarko-spycharki </w:t>
      </w:r>
      <w:r w:rsidR="0050570B">
        <w:rPr>
          <w:sz w:val="20"/>
          <w:szCs w:val="20"/>
          <w:lang w:bidi="pl-PL"/>
        </w:rPr>
        <w:t>wyposażone w</w:t>
      </w:r>
      <w:r w:rsidRPr="000245EC">
        <w:rPr>
          <w:sz w:val="20"/>
          <w:szCs w:val="20"/>
          <w:lang w:bidi="pl-PL"/>
        </w:rPr>
        <w:t xml:space="preserve"> pługi czołowe</w:t>
      </w:r>
      <w:r w:rsidR="00707878">
        <w:rPr>
          <w:sz w:val="20"/>
          <w:szCs w:val="20"/>
          <w:lang w:bidi="pl-PL"/>
        </w:rPr>
        <w:t xml:space="preserve"> i piaskarko-solark</w:t>
      </w:r>
      <w:bookmarkEnd w:id="11"/>
      <w:r w:rsidR="00707878">
        <w:rPr>
          <w:sz w:val="20"/>
          <w:szCs w:val="20"/>
          <w:lang w:bidi="pl-PL"/>
        </w:rPr>
        <w:t>i</w:t>
      </w:r>
      <w:r w:rsidR="003B1266">
        <w:rPr>
          <w:sz w:val="20"/>
          <w:szCs w:val="20"/>
          <w:lang w:bidi="pl-PL"/>
        </w:rPr>
        <w:t>, z tym że</w:t>
      </w:r>
      <w:r w:rsidRPr="000245EC">
        <w:rPr>
          <w:b/>
          <w:sz w:val="20"/>
          <w:szCs w:val="20"/>
          <w:lang w:bidi="pl-PL"/>
        </w:rPr>
        <w:t xml:space="preserve"> </w:t>
      </w:r>
      <w:r w:rsidR="00D72D3B">
        <w:rPr>
          <w:bCs/>
          <w:sz w:val="20"/>
          <w:szCs w:val="20"/>
          <w:lang w:bidi="pl-PL"/>
        </w:rPr>
        <w:t>na</w:t>
      </w:r>
      <w:r w:rsidR="00D72D3B" w:rsidRPr="00D72D3B">
        <w:rPr>
          <w:bCs/>
          <w:sz w:val="20"/>
          <w:szCs w:val="20"/>
          <w:lang w:bidi="pl-PL"/>
        </w:rPr>
        <w:t xml:space="preserve"> część 1, 3 i 5 – jeden pojazd wyposażony musi być w pług boczny z nakładką gumową</w:t>
      </w:r>
      <w:r w:rsidR="003B1266">
        <w:rPr>
          <w:bCs/>
          <w:sz w:val="20"/>
          <w:szCs w:val="20"/>
          <w:lang w:bidi="pl-PL"/>
        </w:rPr>
        <w:t>.</w:t>
      </w:r>
    </w:p>
    <w:p w14:paraId="6CAA18C0" w14:textId="41F373A3" w:rsidR="008F0E97" w:rsidRDefault="008F0E97" w:rsidP="00CE3743">
      <w:pPr>
        <w:spacing w:line="360" w:lineRule="auto"/>
        <w:ind w:left="868" w:right="20"/>
        <w:jc w:val="both"/>
        <w:rPr>
          <w:bCs/>
          <w:sz w:val="20"/>
          <w:szCs w:val="20"/>
          <w:lang w:bidi="pl-PL"/>
        </w:rPr>
      </w:pPr>
      <w:r>
        <w:rPr>
          <w:bCs/>
          <w:sz w:val="20"/>
          <w:szCs w:val="20"/>
          <w:lang w:bidi="pl-PL"/>
        </w:rPr>
        <w:t>Na część 4, na którą Wykonawca składa ofertę</w:t>
      </w:r>
      <w:r w:rsidR="00DC5B2A">
        <w:rPr>
          <w:bCs/>
          <w:sz w:val="20"/>
          <w:szCs w:val="20"/>
          <w:lang w:bidi="pl-PL"/>
        </w:rPr>
        <w:t>, musi posiadać do dyspozycji:</w:t>
      </w:r>
    </w:p>
    <w:p w14:paraId="393E2804" w14:textId="2EAA5C32" w:rsidR="00DC5B2A" w:rsidRPr="00D72D3B" w:rsidRDefault="00DC5B2A" w:rsidP="00CE3743">
      <w:pPr>
        <w:spacing w:line="360" w:lineRule="auto"/>
        <w:ind w:left="868" w:right="20"/>
        <w:jc w:val="both"/>
        <w:rPr>
          <w:bCs/>
          <w:sz w:val="20"/>
          <w:szCs w:val="20"/>
        </w:rPr>
      </w:pPr>
      <w:r w:rsidRPr="00DC5B2A">
        <w:rPr>
          <w:bCs/>
          <w:sz w:val="20"/>
          <w:szCs w:val="20"/>
          <w:lang w:val="pl-PL" w:bidi="pl-PL"/>
        </w:rPr>
        <w:t xml:space="preserve">- </w:t>
      </w:r>
      <w:r>
        <w:rPr>
          <w:bCs/>
          <w:sz w:val="20"/>
          <w:szCs w:val="20"/>
          <w:lang w:val="pl-PL" w:bidi="pl-PL"/>
        </w:rPr>
        <w:t>trzy</w:t>
      </w:r>
      <w:r w:rsidRPr="00DC5B2A">
        <w:rPr>
          <w:bCs/>
          <w:sz w:val="20"/>
          <w:szCs w:val="20"/>
          <w:lang w:val="pl-PL" w:bidi="pl-PL"/>
        </w:rPr>
        <w:t xml:space="preserve"> pojazdy do zimowego utrzymania dróg, w tym: maksymalnie 1 samochód ciężarowy, </w:t>
      </w:r>
      <w:r w:rsidRPr="00DC5B2A">
        <w:rPr>
          <w:bCs/>
          <w:sz w:val="20"/>
          <w:szCs w:val="20"/>
          <w:lang w:bidi="pl-PL"/>
        </w:rPr>
        <w:t>ciągniki rolnicze o mocy minimum 80 KM z przednim napędem, ładowarko-spycharki wyposażone w pługi czołowe i piaskarko-solark</w:t>
      </w:r>
      <w:r>
        <w:rPr>
          <w:bCs/>
          <w:sz w:val="20"/>
          <w:szCs w:val="20"/>
          <w:lang w:bidi="pl-PL"/>
        </w:rPr>
        <w:t>i.</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77777777"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EF5488">
        <w:rPr>
          <w:b/>
          <w:sz w:val="20"/>
          <w:szCs w:val="20"/>
        </w:rPr>
        <w:t>2</w:t>
      </w:r>
      <w:r>
        <w:rPr>
          <w:b/>
          <w:sz w:val="20"/>
          <w:szCs w:val="20"/>
        </w:rPr>
        <w:t xml:space="preserve"> do SWZ</w:t>
      </w:r>
      <w:r w:rsidR="00EF5488">
        <w:rPr>
          <w:sz w:val="20"/>
          <w:szCs w:val="20"/>
        </w:rPr>
        <w:t xml:space="preserve">, oraz oświadczenie podmiotu udostępniającego – </w:t>
      </w:r>
      <w:r w:rsidR="00EF5488">
        <w:rPr>
          <w:b/>
          <w:bCs/>
          <w:sz w:val="20"/>
          <w:szCs w:val="20"/>
        </w:rPr>
        <w:t>Załącznik nr 6 do SWZ</w:t>
      </w:r>
      <w:r w:rsidR="00EF5488">
        <w:rPr>
          <w:sz w:val="20"/>
          <w:szCs w:val="20"/>
        </w:rPr>
        <w:t xml:space="preserve"> </w:t>
      </w:r>
    </w:p>
    <w:p w14:paraId="0000008E" w14:textId="1E1A6794" w:rsidR="00FE1011" w:rsidRDefault="008560DF">
      <w:pPr>
        <w:pStyle w:val="Nagwek2"/>
      </w:pPr>
      <w:bookmarkStart w:id="12" w:name="_Toc67402201"/>
      <w:r>
        <w:t>VII</w:t>
      </w:r>
      <w:r w:rsidR="001C2F34">
        <w:t>I. Podstawy wykluczenia z postępowania</w:t>
      </w:r>
      <w:bookmarkEnd w:id="12"/>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20ABF9F1" w14:textId="77777777" w:rsidR="00C768C5" w:rsidRDefault="00C768C5" w:rsidP="00C768C5">
      <w:pPr>
        <w:numPr>
          <w:ilvl w:val="0"/>
          <w:numId w:val="22"/>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00A05757" w14:textId="77777777" w:rsidR="00C768C5" w:rsidRPr="009A006D" w:rsidRDefault="00C768C5" w:rsidP="00C768C5">
      <w:pPr>
        <w:pStyle w:val="Akapitzlist"/>
        <w:numPr>
          <w:ilvl w:val="1"/>
          <w:numId w:val="2"/>
        </w:numPr>
        <w:spacing w:line="360" w:lineRule="auto"/>
        <w:jc w:val="both"/>
        <w:rPr>
          <w:sz w:val="20"/>
          <w:szCs w:val="20"/>
        </w:rPr>
      </w:pPr>
      <w:r w:rsidRPr="009A006D">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2434E58" w14:textId="5957282E" w:rsidR="00C768C5" w:rsidRDefault="00C768C5" w:rsidP="00C768C5">
      <w:pPr>
        <w:pStyle w:val="Akapitzlist"/>
        <w:numPr>
          <w:ilvl w:val="1"/>
          <w:numId w:val="2"/>
        </w:numPr>
        <w:spacing w:line="360" w:lineRule="auto"/>
        <w:jc w:val="both"/>
        <w:rPr>
          <w:sz w:val="20"/>
          <w:szCs w:val="20"/>
        </w:rPr>
      </w:pPr>
      <w:r w:rsidRPr="009A006D">
        <w:rPr>
          <w:sz w:val="20"/>
          <w:szCs w:val="20"/>
        </w:rPr>
        <w:t>wykonawcę, którego beneficjentem rzeczywistym w rozumieniu ustawy z dnia 1 marca 2018 r. o przeciwdziałaniu praniu pieniędzy oraz finansowaniu terroryzmu (Dz. U. z 202</w:t>
      </w:r>
      <w:r w:rsidR="003C76DD">
        <w:rPr>
          <w:sz w:val="20"/>
          <w:szCs w:val="20"/>
        </w:rPr>
        <w:t>3</w:t>
      </w:r>
      <w:r w:rsidRPr="009A006D">
        <w:rPr>
          <w:sz w:val="20"/>
          <w:szCs w:val="20"/>
        </w:rPr>
        <w:t xml:space="preserve"> r. poz. </w:t>
      </w:r>
      <w:r w:rsidR="003C76DD">
        <w:rPr>
          <w:sz w:val="20"/>
          <w:szCs w:val="20"/>
        </w:rPr>
        <w:t>1124 ze zm.</w:t>
      </w:r>
      <w:r w:rsidRPr="009A006D">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C74BF5" w14:textId="5AD67659" w:rsidR="00C768C5" w:rsidRPr="00C768C5" w:rsidRDefault="00C768C5" w:rsidP="00C768C5">
      <w:pPr>
        <w:pStyle w:val="Akapitzlist"/>
        <w:numPr>
          <w:ilvl w:val="1"/>
          <w:numId w:val="2"/>
        </w:numPr>
        <w:spacing w:line="360" w:lineRule="auto"/>
        <w:jc w:val="both"/>
        <w:rPr>
          <w:sz w:val="20"/>
          <w:szCs w:val="20"/>
        </w:rPr>
      </w:pPr>
      <w:r w:rsidRPr="00C768C5">
        <w:rPr>
          <w:sz w:val="20"/>
          <w:szCs w:val="20"/>
        </w:rPr>
        <w:t>wykonawcę, którego jednostką dominującą w rozumieniu art. 3 ust. 1 pkt 37 ustawy z dnia 29 września 1994 r. o rachunkowości (Dz. U. z 202</w:t>
      </w:r>
      <w:r w:rsidR="003C76DD">
        <w:rPr>
          <w:sz w:val="20"/>
          <w:szCs w:val="20"/>
        </w:rPr>
        <w:t>3</w:t>
      </w:r>
      <w:r w:rsidRPr="00C768C5">
        <w:rPr>
          <w:sz w:val="20"/>
          <w:szCs w:val="20"/>
        </w:rPr>
        <w:t xml:space="preserve"> r. poz. </w:t>
      </w:r>
      <w:r w:rsidR="003C76DD">
        <w:rPr>
          <w:sz w:val="20"/>
          <w:szCs w:val="20"/>
        </w:rPr>
        <w:t>120 ze zm.</w:t>
      </w:r>
      <w:r w:rsidRPr="00C768C5">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1" w14:textId="65466616"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3"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3"/>
    </w:p>
    <w:p w14:paraId="00000097" w14:textId="4941B4E0"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EF5488">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536C3529"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10457D">
        <w:rPr>
          <w:sz w:val="20"/>
          <w:szCs w:val="20"/>
        </w:rPr>
        <w:t>4</w:t>
      </w:r>
      <w:r>
        <w:rPr>
          <w:sz w:val="20"/>
          <w:szCs w:val="20"/>
        </w:rPr>
        <w:t xml:space="preserve"> r. poz. </w:t>
      </w:r>
      <w:r w:rsidR="0010457D">
        <w:rPr>
          <w:sz w:val="20"/>
          <w:szCs w:val="20"/>
        </w:rPr>
        <w:t>594</w:t>
      </w:r>
      <w:r w:rsidR="003C76DD">
        <w:rPr>
          <w:sz w:val="20"/>
          <w:szCs w:val="20"/>
        </w:rPr>
        <w:t xml:space="preserve"> 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7</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353CCC" w14:textId="08909D34"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 xml:space="preserve">załącznik nr </w:t>
      </w:r>
      <w:r w:rsidR="00EF548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4" w:name="_Toc67402203"/>
      <w:r>
        <w:t>X. Poleganie na zasobach innych podmiotów</w:t>
      </w:r>
      <w:bookmarkEnd w:id="14"/>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D390141"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B5F65">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5" w:name="_Toc67402204"/>
      <w:r>
        <w:t>XI. Informacja dla Wykonawców wspólnie ubiegających się o udzielenie zamówienia</w:t>
      </w:r>
      <w:bookmarkEnd w:id="15"/>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6" w:name="_Toc67402205"/>
      <w:r>
        <w:t>XII. Informacje o sposobie porozumiewania się zamawiającego z Wykonawcami oraz przekazywania oświadczeń lub dokumentów</w:t>
      </w:r>
      <w:bookmarkEnd w:id="16"/>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3FB9AC2"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7"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7"/>
      <w:r>
        <w:rPr>
          <w:sz w:val="20"/>
          <w:szCs w:val="20"/>
        </w:rPr>
        <w:t xml:space="preserve"> pod adresem</w:t>
      </w:r>
      <w:r w:rsidR="0095173D">
        <w:rPr>
          <w:sz w:val="20"/>
          <w:szCs w:val="20"/>
        </w:rPr>
        <w:t xml:space="preserve"> </w:t>
      </w:r>
      <w:bookmarkStart w:id="18" w:name="_Hlk67384479"/>
      <w:r w:rsidR="0095173D">
        <w:rPr>
          <w:sz w:val="20"/>
          <w:szCs w:val="20"/>
        </w:rPr>
        <w:fldChar w:fldCharType="begin"/>
      </w:r>
      <w:r w:rsidR="00613BA6">
        <w:rPr>
          <w:sz w:val="20"/>
          <w:szCs w:val="20"/>
        </w:rPr>
        <w:instrText>HYPERLINK "\\\\U22\\udostepnione\\Przetargi\\2021\\Przewozy\\platformazakupowa.pl\\pn\\przodkowo"</w:instrText>
      </w:r>
      <w:r w:rsidR="0095173D">
        <w:rPr>
          <w:sz w:val="20"/>
          <w:szCs w:val="20"/>
        </w:rPr>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8"/>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9" w:name="_Toc67402206"/>
      <w:r>
        <w:t>XI</w:t>
      </w:r>
      <w:r w:rsidR="00EE23F1">
        <w:t>II</w:t>
      </w:r>
      <w:r>
        <w:t>. Opis sposobu przygotowania ofert oraz dokumentów wymaganych przez Zamawiającego w SWZ</w:t>
      </w:r>
      <w:bookmarkEnd w:id="19"/>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20" w:name="_21eeoojwb3nb" w:colFirst="0" w:colLast="0"/>
      <w:bookmarkStart w:id="21" w:name="_Toc67316341"/>
      <w:bookmarkStart w:id="22" w:name="_Toc67317398"/>
      <w:bookmarkStart w:id="23" w:name="_Toc67317962"/>
      <w:bookmarkStart w:id="24" w:name="_Toc67398821"/>
      <w:bookmarkStart w:id="25" w:name="_Toc67402207"/>
      <w:bookmarkStart w:id="26" w:name="_Toc66100166"/>
      <w:bookmarkEnd w:id="20"/>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1"/>
      <w:bookmarkEnd w:id="22"/>
      <w:bookmarkEnd w:id="23"/>
      <w:bookmarkEnd w:id="24"/>
      <w:bookmarkEnd w:id="25"/>
      <w:r>
        <w:rPr>
          <w:color w:val="000000"/>
          <w:sz w:val="20"/>
          <w:szCs w:val="20"/>
        </w:rPr>
        <w:t xml:space="preserve"> </w:t>
      </w:r>
      <w:bookmarkEnd w:id="26"/>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1C2F34" w:rsidP="004411F8">
      <w:pPr>
        <w:spacing w:line="360" w:lineRule="auto"/>
        <w:ind w:left="720"/>
        <w:jc w:val="both"/>
        <w:rPr>
          <w:sz w:val="20"/>
          <w:szCs w:val="20"/>
        </w:rPr>
      </w:pPr>
      <w:hyperlink r:id="rId26">
        <w:r>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7" w:name="_Toc67402208"/>
      <w:r>
        <w:t>X</w:t>
      </w:r>
      <w:r w:rsidR="00EE23F1">
        <w:t>I</w:t>
      </w:r>
      <w:r>
        <w:t>V. Sposób obliczania ceny oferty</w:t>
      </w:r>
      <w:bookmarkEnd w:id="27"/>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44288533"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E57DB1">
        <w:rPr>
          <w:sz w:val="20"/>
          <w:szCs w:val="20"/>
          <w:lang w:val="pl-PL"/>
        </w:rPr>
        <w:t>h pracy sprzętu</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5090BAA7"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0120E7">
        <w:rPr>
          <w:sz w:val="20"/>
          <w:szCs w:val="20"/>
        </w:rPr>
        <w:t xml:space="preserve">j.t. </w:t>
      </w:r>
      <w:r>
        <w:rPr>
          <w:sz w:val="20"/>
          <w:szCs w:val="20"/>
        </w:rPr>
        <w:t>Dz. U. z 20</w:t>
      </w:r>
      <w:r w:rsidR="007B5F65">
        <w:rPr>
          <w:sz w:val="20"/>
          <w:szCs w:val="20"/>
        </w:rPr>
        <w:t>2</w:t>
      </w:r>
      <w:r w:rsidR="00F4366C">
        <w:rPr>
          <w:sz w:val="20"/>
          <w:szCs w:val="20"/>
        </w:rPr>
        <w:t>4</w:t>
      </w:r>
      <w:r>
        <w:rPr>
          <w:sz w:val="20"/>
          <w:szCs w:val="20"/>
        </w:rPr>
        <w:t xml:space="preserve"> r. poz. </w:t>
      </w:r>
      <w:r w:rsidR="00F4366C">
        <w:rPr>
          <w:sz w:val="20"/>
          <w:szCs w:val="20"/>
        </w:rPr>
        <w:t>361</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8" w:name="_Toc67402209"/>
      <w:r w:rsidRPr="004411F8">
        <w:t>XV. Wymagania dotyczące wadium</w:t>
      </w:r>
      <w:bookmarkEnd w:id="28"/>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000000F4" w14:textId="395F3EB0" w:rsidR="00FE1011" w:rsidRDefault="00E57DB1" w:rsidP="008C46D1">
      <w:pPr>
        <w:pStyle w:val="Akapitzlist"/>
        <w:numPr>
          <w:ilvl w:val="1"/>
          <w:numId w:val="47"/>
        </w:numPr>
        <w:spacing w:line="360" w:lineRule="auto"/>
        <w:ind w:left="641" w:hanging="357"/>
        <w:jc w:val="both"/>
        <w:rPr>
          <w:sz w:val="20"/>
          <w:szCs w:val="20"/>
        </w:rPr>
      </w:pPr>
      <w:r>
        <w:rPr>
          <w:sz w:val="20"/>
          <w:szCs w:val="20"/>
        </w:rPr>
        <w:t>Część 1:</w:t>
      </w:r>
      <w:r w:rsidR="004D446C">
        <w:rPr>
          <w:sz w:val="20"/>
          <w:szCs w:val="20"/>
        </w:rPr>
        <w:t xml:space="preserve">  </w:t>
      </w:r>
      <w:r>
        <w:rPr>
          <w:sz w:val="20"/>
          <w:szCs w:val="20"/>
        </w:rPr>
        <w:t xml:space="preserve"> </w:t>
      </w:r>
      <w:r w:rsidR="000F3E0C" w:rsidRPr="000F3E0C">
        <w:rPr>
          <w:b/>
          <w:bCs/>
          <w:sz w:val="20"/>
          <w:szCs w:val="20"/>
        </w:rPr>
        <w:t>1 0</w:t>
      </w:r>
      <w:r w:rsidRPr="00553E21">
        <w:rPr>
          <w:b/>
          <w:bCs/>
          <w:sz w:val="20"/>
          <w:szCs w:val="20"/>
        </w:rPr>
        <w:t>00 zł</w:t>
      </w:r>
      <w:r w:rsidR="001C2F34" w:rsidRPr="00E57DB1">
        <w:rPr>
          <w:sz w:val="20"/>
          <w:szCs w:val="20"/>
        </w:rPr>
        <w:t xml:space="preserve"> </w:t>
      </w:r>
      <w:r w:rsidR="001C2F34">
        <w:rPr>
          <w:smallCaps/>
        </w:rPr>
        <w:t> </w:t>
      </w:r>
      <w:r w:rsidR="001C2F34" w:rsidRPr="00E57DB1">
        <w:rPr>
          <w:sz w:val="20"/>
          <w:szCs w:val="20"/>
        </w:rPr>
        <w:t>(słownie:</w:t>
      </w:r>
      <w:r>
        <w:rPr>
          <w:sz w:val="20"/>
          <w:szCs w:val="20"/>
        </w:rPr>
        <w:t xml:space="preserve"> </w:t>
      </w:r>
      <w:r w:rsidR="000F3E0C">
        <w:rPr>
          <w:sz w:val="20"/>
          <w:szCs w:val="20"/>
        </w:rPr>
        <w:t>jeden tysiąc</w:t>
      </w:r>
      <w:r w:rsidR="001A33D0">
        <w:rPr>
          <w:sz w:val="20"/>
          <w:szCs w:val="20"/>
        </w:rPr>
        <w:t xml:space="preserve"> </w:t>
      </w:r>
      <w:r>
        <w:rPr>
          <w:sz w:val="20"/>
          <w:szCs w:val="20"/>
        </w:rPr>
        <w:t>złotych</w:t>
      </w:r>
      <w:r>
        <w:rPr>
          <w:smallCaps/>
          <w:sz w:val="20"/>
          <w:szCs w:val="20"/>
        </w:rPr>
        <w:t xml:space="preserve"> </w:t>
      </w:r>
      <w:r w:rsidR="001C2F34" w:rsidRPr="00E57DB1">
        <w:rPr>
          <w:sz w:val="20"/>
          <w:szCs w:val="20"/>
        </w:rPr>
        <w:t>00/100);</w:t>
      </w:r>
    </w:p>
    <w:p w14:paraId="6CB77465" w14:textId="7BCBBA9D" w:rsidR="00E57DB1" w:rsidRDefault="00E57DB1" w:rsidP="008C46D1">
      <w:pPr>
        <w:pStyle w:val="Akapitzlist"/>
        <w:numPr>
          <w:ilvl w:val="1"/>
          <w:numId w:val="47"/>
        </w:numPr>
        <w:spacing w:line="360" w:lineRule="auto"/>
        <w:ind w:left="641" w:hanging="357"/>
        <w:jc w:val="both"/>
        <w:rPr>
          <w:sz w:val="20"/>
          <w:szCs w:val="20"/>
        </w:rPr>
      </w:pPr>
      <w:r>
        <w:rPr>
          <w:sz w:val="20"/>
          <w:szCs w:val="20"/>
        </w:rPr>
        <w:t>Część 2:</w:t>
      </w:r>
      <w:r w:rsidR="004D446C">
        <w:rPr>
          <w:sz w:val="20"/>
          <w:szCs w:val="20"/>
        </w:rPr>
        <w:t xml:space="preserve">  </w:t>
      </w:r>
      <w:r>
        <w:rPr>
          <w:sz w:val="20"/>
          <w:szCs w:val="20"/>
        </w:rPr>
        <w:t xml:space="preserve"> </w:t>
      </w:r>
      <w:r w:rsidR="000F3E0C" w:rsidRPr="000F3E0C">
        <w:rPr>
          <w:b/>
          <w:bCs/>
          <w:sz w:val="20"/>
          <w:szCs w:val="20"/>
        </w:rPr>
        <w:t>9</w:t>
      </w:r>
      <w:r w:rsidRPr="000F3E0C">
        <w:rPr>
          <w:b/>
          <w:bCs/>
          <w:sz w:val="20"/>
          <w:szCs w:val="20"/>
        </w:rPr>
        <w:t>0</w:t>
      </w:r>
      <w:r w:rsidRPr="00553E21">
        <w:rPr>
          <w:b/>
          <w:bCs/>
          <w:sz w:val="20"/>
          <w:szCs w:val="20"/>
        </w:rPr>
        <w:t xml:space="preserve">0 zł </w:t>
      </w:r>
      <w:r w:rsidR="004D446C">
        <w:rPr>
          <w:sz w:val="20"/>
          <w:szCs w:val="20"/>
        </w:rPr>
        <w:t xml:space="preserve"> </w:t>
      </w:r>
      <w:r>
        <w:rPr>
          <w:sz w:val="20"/>
          <w:szCs w:val="20"/>
        </w:rPr>
        <w:t xml:space="preserve"> (słownie: </w:t>
      </w:r>
      <w:r w:rsidR="000F3E0C">
        <w:rPr>
          <w:sz w:val="20"/>
          <w:szCs w:val="20"/>
        </w:rPr>
        <w:t xml:space="preserve">dziewięćset </w:t>
      </w:r>
      <w:r>
        <w:rPr>
          <w:sz w:val="20"/>
          <w:szCs w:val="20"/>
        </w:rPr>
        <w:t>złotych 00/100)</w:t>
      </w:r>
      <w:r w:rsidR="00FA275C">
        <w:rPr>
          <w:sz w:val="20"/>
          <w:szCs w:val="20"/>
        </w:rPr>
        <w:t>;</w:t>
      </w:r>
    </w:p>
    <w:p w14:paraId="650CE2DE" w14:textId="4D913081" w:rsidR="004D446C" w:rsidRDefault="00FA275C" w:rsidP="008C46D1">
      <w:pPr>
        <w:pStyle w:val="Akapitzlist"/>
        <w:numPr>
          <w:ilvl w:val="1"/>
          <w:numId w:val="47"/>
        </w:numPr>
        <w:spacing w:line="360" w:lineRule="auto"/>
        <w:ind w:left="641" w:hanging="357"/>
        <w:jc w:val="both"/>
        <w:rPr>
          <w:sz w:val="20"/>
          <w:szCs w:val="20"/>
        </w:rPr>
      </w:pPr>
      <w:r>
        <w:rPr>
          <w:sz w:val="20"/>
          <w:szCs w:val="20"/>
        </w:rPr>
        <w:t>Część 3</w:t>
      </w:r>
      <w:r w:rsidR="004D446C">
        <w:rPr>
          <w:sz w:val="20"/>
          <w:szCs w:val="20"/>
        </w:rPr>
        <w:t>:</w:t>
      </w:r>
      <w:r>
        <w:rPr>
          <w:sz w:val="20"/>
          <w:szCs w:val="20"/>
        </w:rPr>
        <w:t xml:space="preserve"> </w:t>
      </w:r>
      <w:r w:rsidR="004D446C">
        <w:rPr>
          <w:sz w:val="20"/>
          <w:szCs w:val="20"/>
        </w:rPr>
        <w:t xml:space="preserve">  </w:t>
      </w:r>
      <w:r w:rsidR="000F3E0C">
        <w:rPr>
          <w:b/>
          <w:bCs/>
          <w:sz w:val="20"/>
          <w:szCs w:val="20"/>
        </w:rPr>
        <w:t>1 0</w:t>
      </w:r>
      <w:r w:rsidRPr="000F3E0C">
        <w:rPr>
          <w:b/>
          <w:bCs/>
          <w:sz w:val="20"/>
          <w:szCs w:val="20"/>
        </w:rPr>
        <w:t xml:space="preserve">00 </w:t>
      </w:r>
      <w:r w:rsidRPr="00553E21">
        <w:rPr>
          <w:b/>
          <w:bCs/>
          <w:sz w:val="20"/>
          <w:szCs w:val="20"/>
        </w:rPr>
        <w:t>zł</w:t>
      </w:r>
      <w:r w:rsidR="004D446C">
        <w:rPr>
          <w:sz w:val="20"/>
          <w:szCs w:val="20"/>
        </w:rPr>
        <w:t xml:space="preserve">  </w:t>
      </w:r>
      <w:r>
        <w:rPr>
          <w:sz w:val="20"/>
          <w:szCs w:val="20"/>
        </w:rPr>
        <w:t xml:space="preserve"> </w:t>
      </w:r>
      <w:bookmarkStart w:id="29" w:name="_Hlk115354401"/>
      <w:r>
        <w:rPr>
          <w:sz w:val="20"/>
          <w:szCs w:val="20"/>
        </w:rPr>
        <w:t xml:space="preserve">(słownie: </w:t>
      </w:r>
      <w:r w:rsidR="000F3E0C">
        <w:rPr>
          <w:sz w:val="20"/>
          <w:szCs w:val="20"/>
        </w:rPr>
        <w:t>jeden tysiąc</w:t>
      </w:r>
      <w:r>
        <w:rPr>
          <w:sz w:val="20"/>
          <w:szCs w:val="20"/>
        </w:rPr>
        <w:t xml:space="preserve"> złotych 00/100)</w:t>
      </w:r>
      <w:r w:rsidR="004D446C">
        <w:rPr>
          <w:sz w:val="20"/>
          <w:szCs w:val="20"/>
        </w:rPr>
        <w:t>;</w:t>
      </w:r>
      <w:bookmarkEnd w:id="29"/>
    </w:p>
    <w:p w14:paraId="373BC9EE" w14:textId="6A4CEB9F" w:rsidR="00FA275C" w:rsidRDefault="004D446C" w:rsidP="008C46D1">
      <w:pPr>
        <w:pStyle w:val="Akapitzlist"/>
        <w:numPr>
          <w:ilvl w:val="1"/>
          <w:numId w:val="47"/>
        </w:numPr>
        <w:spacing w:line="360" w:lineRule="auto"/>
        <w:ind w:left="641" w:hanging="357"/>
        <w:jc w:val="both"/>
        <w:rPr>
          <w:sz w:val="20"/>
          <w:szCs w:val="20"/>
        </w:rPr>
      </w:pPr>
      <w:r>
        <w:rPr>
          <w:sz w:val="20"/>
          <w:szCs w:val="20"/>
        </w:rPr>
        <w:t xml:space="preserve">Część 4:   </w:t>
      </w:r>
      <w:r w:rsidR="006E6E50">
        <w:rPr>
          <w:b/>
          <w:bCs/>
          <w:sz w:val="20"/>
          <w:szCs w:val="20"/>
        </w:rPr>
        <w:t>8</w:t>
      </w:r>
      <w:r w:rsidRPr="00553E21">
        <w:rPr>
          <w:b/>
          <w:bCs/>
          <w:sz w:val="20"/>
          <w:szCs w:val="20"/>
        </w:rPr>
        <w:t>00 zł</w:t>
      </w:r>
      <w:r>
        <w:rPr>
          <w:sz w:val="20"/>
          <w:szCs w:val="20"/>
        </w:rPr>
        <w:t xml:space="preserve">   </w:t>
      </w:r>
      <w:r w:rsidRPr="004D446C">
        <w:rPr>
          <w:sz w:val="20"/>
          <w:szCs w:val="20"/>
        </w:rPr>
        <w:t xml:space="preserve">(słownie: </w:t>
      </w:r>
      <w:r w:rsidR="006E6E50">
        <w:rPr>
          <w:sz w:val="20"/>
          <w:szCs w:val="20"/>
        </w:rPr>
        <w:t>osiemset</w:t>
      </w:r>
      <w:r w:rsidRPr="004D446C">
        <w:rPr>
          <w:sz w:val="20"/>
          <w:szCs w:val="20"/>
        </w:rPr>
        <w:t xml:space="preserve"> złotych 00/100);</w:t>
      </w:r>
    </w:p>
    <w:p w14:paraId="6131FB3B" w14:textId="4C8B7BFA" w:rsidR="004D446C" w:rsidRPr="004D446C" w:rsidRDefault="004D446C" w:rsidP="008C46D1">
      <w:pPr>
        <w:pStyle w:val="Akapitzlist"/>
        <w:numPr>
          <w:ilvl w:val="1"/>
          <w:numId w:val="47"/>
        </w:numPr>
        <w:spacing w:line="360" w:lineRule="auto"/>
        <w:ind w:left="641" w:hanging="357"/>
        <w:rPr>
          <w:sz w:val="20"/>
          <w:szCs w:val="20"/>
        </w:rPr>
      </w:pPr>
      <w:r w:rsidRPr="004D446C">
        <w:rPr>
          <w:sz w:val="20"/>
          <w:szCs w:val="20"/>
        </w:rPr>
        <w:t xml:space="preserve">Część </w:t>
      </w:r>
      <w:r>
        <w:rPr>
          <w:sz w:val="20"/>
          <w:szCs w:val="20"/>
        </w:rPr>
        <w:t>5</w:t>
      </w:r>
      <w:r w:rsidRPr="004D446C">
        <w:rPr>
          <w:sz w:val="20"/>
          <w:szCs w:val="20"/>
        </w:rPr>
        <w:t xml:space="preserve">:   </w:t>
      </w:r>
      <w:r w:rsidR="006E6E50">
        <w:rPr>
          <w:b/>
          <w:bCs/>
          <w:sz w:val="20"/>
          <w:szCs w:val="20"/>
        </w:rPr>
        <w:t>1 2</w:t>
      </w:r>
      <w:r w:rsidRPr="000F3E0C">
        <w:rPr>
          <w:b/>
          <w:bCs/>
          <w:sz w:val="20"/>
          <w:szCs w:val="20"/>
        </w:rPr>
        <w:t>00</w:t>
      </w:r>
      <w:r w:rsidRPr="00553E21">
        <w:rPr>
          <w:b/>
          <w:bCs/>
          <w:sz w:val="20"/>
          <w:szCs w:val="20"/>
        </w:rPr>
        <w:t xml:space="preserve"> zł</w:t>
      </w:r>
      <w:r w:rsidRPr="004D446C">
        <w:rPr>
          <w:sz w:val="20"/>
          <w:szCs w:val="20"/>
        </w:rPr>
        <w:t xml:space="preserve">  (słownie: </w:t>
      </w:r>
      <w:r w:rsidR="006E6E50">
        <w:rPr>
          <w:sz w:val="20"/>
          <w:szCs w:val="20"/>
        </w:rPr>
        <w:t>jeden tysiąc dwieście</w:t>
      </w:r>
      <w:r w:rsidRPr="004D446C">
        <w:rPr>
          <w:sz w:val="20"/>
          <w:szCs w:val="20"/>
        </w:rPr>
        <w:t xml:space="preserve"> złotych 00/100);</w:t>
      </w:r>
    </w:p>
    <w:p w14:paraId="74B201CE" w14:textId="5C9EEB0C" w:rsidR="004D446C" w:rsidRPr="004D446C" w:rsidRDefault="004D446C" w:rsidP="008C46D1">
      <w:pPr>
        <w:pStyle w:val="Akapitzlist"/>
        <w:numPr>
          <w:ilvl w:val="1"/>
          <w:numId w:val="47"/>
        </w:numPr>
        <w:spacing w:line="360" w:lineRule="auto"/>
        <w:ind w:left="641" w:hanging="357"/>
        <w:rPr>
          <w:sz w:val="20"/>
          <w:szCs w:val="20"/>
        </w:rPr>
      </w:pPr>
      <w:r w:rsidRPr="004D446C">
        <w:rPr>
          <w:sz w:val="20"/>
          <w:szCs w:val="20"/>
        </w:rPr>
        <w:t xml:space="preserve">Część </w:t>
      </w:r>
      <w:r w:rsidR="008C46D1">
        <w:rPr>
          <w:sz w:val="20"/>
          <w:szCs w:val="20"/>
        </w:rPr>
        <w:t>6</w:t>
      </w:r>
      <w:r w:rsidRPr="004D446C">
        <w:rPr>
          <w:sz w:val="20"/>
          <w:szCs w:val="20"/>
        </w:rPr>
        <w:t xml:space="preserve">:   </w:t>
      </w:r>
      <w:r w:rsidR="006E6E50">
        <w:rPr>
          <w:b/>
          <w:bCs/>
          <w:sz w:val="20"/>
          <w:szCs w:val="20"/>
        </w:rPr>
        <w:t>7</w:t>
      </w:r>
      <w:r w:rsidRPr="000F3E0C">
        <w:rPr>
          <w:b/>
          <w:bCs/>
          <w:sz w:val="20"/>
          <w:szCs w:val="20"/>
        </w:rPr>
        <w:t xml:space="preserve">00 </w:t>
      </w:r>
      <w:r w:rsidRPr="00553E21">
        <w:rPr>
          <w:b/>
          <w:bCs/>
          <w:sz w:val="20"/>
          <w:szCs w:val="20"/>
        </w:rPr>
        <w:t>zł</w:t>
      </w:r>
      <w:r w:rsidRPr="004D446C">
        <w:rPr>
          <w:sz w:val="20"/>
          <w:szCs w:val="20"/>
        </w:rPr>
        <w:t xml:space="preserve">  (słownie: </w:t>
      </w:r>
      <w:r w:rsidR="006E6E50">
        <w:rPr>
          <w:sz w:val="20"/>
          <w:szCs w:val="20"/>
        </w:rPr>
        <w:t>siedemset</w:t>
      </w:r>
      <w:r w:rsidRPr="004D446C">
        <w:rPr>
          <w:sz w:val="20"/>
          <w:szCs w:val="20"/>
        </w:rPr>
        <w:t xml:space="preserve"> złotych 00/100);</w:t>
      </w:r>
    </w:p>
    <w:p w14:paraId="2004F4F7" w14:textId="4113F979" w:rsidR="004D446C" w:rsidRPr="004D446C" w:rsidRDefault="004D446C" w:rsidP="008C46D1">
      <w:pPr>
        <w:pStyle w:val="Akapitzlist"/>
        <w:numPr>
          <w:ilvl w:val="1"/>
          <w:numId w:val="47"/>
        </w:numPr>
        <w:spacing w:line="360" w:lineRule="auto"/>
        <w:ind w:left="641" w:hanging="357"/>
        <w:rPr>
          <w:sz w:val="20"/>
          <w:szCs w:val="20"/>
        </w:rPr>
      </w:pPr>
      <w:r w:rsidRPr="004D446C">
        <w:rPr>
          <w:sz w:val="20"/>
          <w:szCs w:val="20"/>
        </w:rPr>
        <w:t xml:space="preserve">Część </w:t>
      </w:r>
      <w:r w:rsidR="008C46D1">
        <w:rPr>
          <w:sz w:val="20"/>
          <w:szCs w:val="20"/>
        </w:rPr>
        <w:t>7</w:t>
      </w:r>
      <w:r w:rsidRPr="004D446C">
        <w:rPr>
          <w:sz w:val="20"/>
          <w:szCs w:val="20"/>
        </w:rPr>
        <w:t xml:space="preserve">:   </w:t>
      </w:r>
      <w:r w:rsidR="006E6E50">
        <w:rPr>
          <w:b/>
          <w:bCs/>
          <w:sz w:val="20"/>
          <w:szCs w:val="20"/>
        </w:rPr>
        <w:t>1 0</w:t>
      </w:r>
      <w:r w:rsidRPr="00553E21">
        <w:rPr>
          <w:b/>
          <w:bCs/>
          <w:sz w:val="20"/>
          <w:szCs w:val="20"/>
        </w:rPr>
        <w:t>00 zł</w:t>
      </w:r>
      <w:r w:rsidRPr="004D446C">
        <w:rPr>
          <w:sz w:val="20"/>
          <w:szCs w:val="20"/>
        </w:rPr>
        <w:t xml:space="preserve">  (słownie: </w:t>
      </w:r>
      <w:r w:rsidR="006E6E50">
        <w:rPr>
          <w:sz w:val="20"/>
          <w:szCs w:val="20"/>
        </w:rPr>
        <w:t>jeden tysiąc</w:t>
      </w:r>
      <w:r w:rsidRPr="004D446C">
        <w:rPr>
          <w:sz w:val="20"/>
          <w:szCs w:val="20"/>
        </w:rPr>
        <w:t xml:space="preserve"> złotych 00/100);</w:t>
      </w:r>
    </w:p>
    <w:p w14:paraId="0C98A3E1" w14:textId="00B8B748" w:rsidR="008C46D1" w:rsidRPr="008C46D1" w:rsidRDefault="008C46D1" w:rsidP="008C46D1">
      <w:pPr>
        <w:pStyle w:val="Akapitzlist"/>
        <w:numPr>
          <w:ilvl w:val="1"/>
          <w:numId w:val="47"/>
        </w:numPr>
        <w:spacing w:line="360" w:lineRule="auto"/>
        <w:ind w:left="641" w:hanging="357"/>
        <w:rPr>
          <w:sz w:val="20"/>
          <w:szCs w:val="20"/>
        </w:rPr>
      </w:pPr>
      <w:r w:rsidRPr="008C46D1">
        <w:rPr>
          <w:sz w:val="20"/>
          <w:szCs w:val="20"/>
        </w:rPr>
        <w:t xml:space="preserve">Część </w:t>
      </w:r>
      <w:r>
        <w:rPr>
          <w:sz w:val="20"/>
          <w:szCs w:val="20"/>
        </w:rPr>
        <w:t>8</w:t>
      </w:r>
      <w:r w:rsidRPr="008C46D1">
        <w:rPr>
          <w:sz w:val="20"/>
          <w:szCs w:val="20"/>
        </w:rPr>
        <w:t xml:space="preserve">:   </w:t>
      </w:r>
      <w:r w:rsidR="006E6E50">
        <w:rPr>
          <w:b/>
          <w:bCs/>
          <w:sz w:val="20"/>
          <w:szCs w:val="20"/>
        </w:rPr>
        <w:t>8</w:t>
      </w:r>
      <w:r w:rsidRPr="00553E21">
        <w:rPr>
          <w:b/>
          <w:bCs/>
          <w:sz w:val="20"/>
          <w:szCs w:val="20"/>
        </w:rPr>
        <w:t>00 zł</w:t>
      </w:r>
      <w:r w:rsidRPr="008C46D1">
        <w:rPr>
          <w:sz w:val="20"/>
          <w:szCs w:val="20"/>
        </w:rPr>
        <w:t xml:space="preserve">  (słownie: </w:t>
      </w:r>
      <w:r w:rsidR="006E6E50">
        <w:rPr>
          <w:sz w:val="20"/>
          <w:szCs w:val="20"/>
        </w:rPr>
        <w:t>osiemset</w:t>
      </w:r>
      <w:r w:rsidRPr="008C46D1">
        <w:rPr>
          <w:sz w:val="20"/>
          <w:szCs w:val="20"/>
        </w:rPr>
        <w:t xml:space="preserve"> złotych 00/100)</w:t>
      </w:r>
      <w:r w:rsidR="00553E21">
        <w:rPr>
          <w:sz w:val="20"/>
          <w:szCs w:val="20"/>
        </w:rPr>
        <w:t>.</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2B123A3D"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w:t>
      </w:r>
      <w:r w:rsidR="00F92CFC">
        <w:rPr>
          <w:sz w:val="20"/>
          <w:szCs w:val="20"/>
        </w:rPr>
        <w:t xml:space="preserve">j.t. </w:t>
      </w:r>
      <w:r>
        <w:rPr>
          <w:sz w:val="20"/>
          <w:szCs w:val="20"/>
        </w:rPr>
        <w:t>Dz. U. z 202</w:t>
      </w:r>
      <w:r w:rsidR="004167EB">
        <w:rPr>
          <w:sz w:val="20"/>
          <w:szCs w:val="20"/>
        </w:rPr>
        <w:t>3</w:t>
      </w:r>
      <w:r>
        <w:rPr>
          <w:sz w:val="20"/>
          <w:szCs w:val="20"/>
        </w:rPr>
        <w:t xml:space="preserve"> r. poz. </w:t>
      </w:r>
      <w:r w:rsidR="004167EB">
        <w:rPr>
          <w:sz w:val="20"/>
          <w:szCs w:val="20"/>
        </w:rPr>
        <w:t>462 ze zm.</w:t>
      </w:r>
      <w:r>
        <w:rPr>
          <w:sz w:val="20"/>
          <w:szCs w:val="20"/>
        </w:rPr>
        <w:t>).</w:t>
      </w:r>
    </w:p>
    <w:p w14:paraId="79B22EE5" w14:textId="4D355050"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707878">
        <w:rPr>
          <w:b/>
          <w:bCs/>
          <w:sz w:val="20"/>
          <w:szCs w:val="20"/>
        </w:rPr>
        <w:t>Zimowe utrzymanie</w:t>
      </w:r>
      <w:r w:rsidR="008C46D1" w:rsidRPr="008C46D1">
        <w:rPr>
          <w:b/>
          <w:sz w:val="20"/>
          <w:szCs w:val="20"/>
        </w:rPr>
        <w:t xml:space="preserve">  dróg i placów gminnych w roku 202</w:t>
      </w:r>
      <w:r w:rsidR="00F4366C">
        <w:rPr>
          <w:b/>
          <w:sz w:val="20"/>
          <w:szCs w:val="20"/>
        </w:rPr>
        <w:t>4</w:t>
      </w:r>
      <w:r w:rsidR="008C46D1" w:rsidRPr="008C46D1">
        <w:rPr>
          <w:b/>
          <w:sz w:val="20"/>
          <w:szCs w:val="20"/>
        </w:rPr>
        <w:t>/202</w:t>
      </w:r>
      <w:r w:rsidR="00F4366C">
        <w:rPr>
          <w:b/>
          <w:sz w:val="20"/>
          <w:szCs w:val="20"/>
        </w:rPr>
        <w:t>5</w:t>
      </w:r>
      <w:r w:rsidR="00171B74" w:rsidRPr="00171B74">
        <w:rPr>
          <w:sz w:val="20"/>
          <w:szCs w:val="20"/>
          <w:lang w:val="pl-PL"/>
        </w:rPr>
        <w:t>” znak sprawy ZP.271.</w:t>
      </w:r>
      <w:r w:rsidR="00F4366C">
        <w:rPr>
          <w:sz w:val="20"/>
          <w:szCs w:val="20"/>
          <w:lang w:val="pl-PL"/>
        </w:rPr>
        <w:t>26</w:t>
      </w:r>
      <w:r w:rsidR="00171B74" w:rsidRPr="00171B74">
        <w:rPr>
          <w:sz w:val="20"/>
          <w:szCs w:val="20"/>
          <w:lang w:val="pl-PL"/>
        </w:rPr>
        <w:t>.202</w:t>
      </w:r>
      <w:r w:rsidR="00F4366C">
        <w:rPr>
          <w:sz w:val="20"/>
          <w:szCs w:val="20"/>
          <w:lang w:val="pl-PL"/>
        </w:rPr>
        <w:t>4</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30" w:name="_Toc67402210"/>
      <w:r>
        <w:t>XVI. Termin związania ofertą</w:t>
      </w:r>
      <w:bookmarkEnd w:id="30"/>
    </w:p>
    <w:p w14:paraId="00000108" w14:textId="76E8EBC0"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101517">
        <w:rPr>
          <w:sz w:val="20"/>
          <w:szCs w:val="20"/>
        </w:rPr>
        <w:t>21</w:t>
      </w:r>
      <w:r w:rsidR="00FA275C" w:rsidRPr="00FA275C">
        <w:rPr>
          <w:color w:val="000000" w:themeColor="text1"/>
          <w:sz w:val="20"/>
          <w:szCs w:val="20"/>
        </w:rPr>
        <w:t xml:space="preserve"> </w:t>
      </w:r>
      <w:r w:rsidR="00C768C5">
        <w:rPr>
          <w:color w:val="000000" w:themeColor="text1"/>
          <w:sz w:val="20"/>
          <w:szCs w:val="20"/>
        </w:rPr>
        <w:t>listopada</w:t>
      </w:r>
      <w:r w:rsidR="00FA275C" w:rsidRPr="00FA275C">
        <w:rPr>
          <w:color w:val="000000" w:themeColor="text1"/>
          <w:sz w:val="20"/>
          <w:szCs w:val="20"/>
        </w:rPr>
        <w:t xml:space="preserve"> 202</w:t>
      </w:r>
      <w:r w:rsidR="0027228F">
        <w:rPr>
          <w:color w:val="000000" w:themeColor="text1"/>
          <w:sz w:val="20"/>
          <w:szCs w:val="20"/>
        </w:rPr>
        <w:t>4</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31" w:name="_Toc67402211"/>
      <w:r>
        <w:t>XVII. Miejsce i termin składania ofert</w:t>
      </w:r>
      <w:bookmarkEnd w:id="31"/>
    </w:p>
    <w:p w14:paraId="0000010C" w14:textId="465B5DDA"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6E6E50">
        <w:rPr>
          <w:color w:val="000000" w:themeColor="text1"/>
          <w:sz w:val="20"/>
          <w:szCs w:val="20"/>
        </w:rPr>
        <w:t>23</w:t>
      </w:r>
      <w:r w:rsidR="00FA275C" w:rsidRPr="00FA275C">
        <w:rPr>
          <w:color w:val="000000" w:themeColor="text1"/>
          <w:sz w:val="20"/>
          <w:szCs w:val="20"/>
        </w:rPr>
        <w:t xml:space="preserve"> </w:t>
      </w:r>
      <w:r w:rsidR="00C768C5">
        <w:rPr>
          <w:color w:val="000000" w:themeColor="text1"/>
          <w:sz w:val="20"/>
          <w:szCs w:val="20"/>
        </w:rPr>
        <w:t>października</w:t>
      </w:r>
      <w:r w:rsidR="00FA275C" w:rsidRPr="00FA275C">
        <w:rPr>
          <w:color w:val="000000" w:themeColor="text1"/>
          <w:sz w:val="20"/>
          <w:szCs w:val="20"/>
        </w:rPr>
        <w:t xml:space="preserve"> 202</w:t>
      </w:r>
      <w:r w:rsidR="0027228F">
        <w:rPr>
          <w:color w:val="000000" w:themeColor="text1"/>
          <w:sz w:val="20"/>
          <w:szCs w:val="20"/>
        </w:rPr>
        <w:t>4</w:t>
      </w:r>
      <w:r w:rsidR="00FA275C" w:rsidRPr="00FA275C">
        <w:rPr>
          <w:color w:val="000000" w:themeColor="text1"/>
          <w:sz w:val="20"/>
          <w:szCs w:val="20"/>
        </w:rPr>
        <w:t xml:space="preserve"> roku godz. 1</w:t>
      </w:r>
      <w:r w:rsidR="00F92CFC">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2" w:name="_Toc67402212"/>
      <w:r>
        <w:t>X</w:t>
      </w:r>
      <w:r w:rsidR="00EE23F1">
        <w:t>VII</w:t>
      </w:r>
      <w:r>
        <w:t>I. Otwarcie ofert</w:t>
      </w:r>
      <w:bookmarkEnd w:id="32"/>
    </w:p>
    <w:p w14:paraId="00000113" w14:textId="76489386"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6E6E50">
        <w:rPr>
          <w:color w:val="000000" w:themeColor="text1"/>
          <w:sz w:val="20"/>
          <w:szCs w:val="20"/>
        </w:rPr>
        <w:t>23</w:t>
      </w:r>
      <w:r w:rsidR="00FA275C" w:rsidRPr="00FA275C">
        <w:rPr>
          <w:color w:val="000000" w:themeColor="text1"/>
          <w:sz w:val="20"/>
          <w:szCs w:val="20"/>
        </w:rPr>
        <w:t xml:space="preserve"> </w:t>
      </w:r>
      <w:r w:rsidR="00C768C5">
        <w:rPr>
          <w:color w:val="000000" w:themeColor="text1"/>
          <w:sz w:val="20"/>
          <w:szCs w:val="20"/>
        </w:rPr>
        <w:t>października</w:t>
      </w:r>
      <w:r w:rsidR="00FA275C" w:rsidRPr="00FA275C">
        <w:rPr>
          <w:color w:val="000000" w:themeColor="text1"/>
          <w:sz w:val="20"/>
          <w:szCs w:val="20"/>
        </w:rPr>
        <w:t xml:space="preserve"> 202</w:t>
      </w:r>
      <w:r w:rsidR="0027228F">
        <w:rPr>
          <w:color w:val="000000" w:themeColor="text1"/>
          <w:sz w:val="20"/>
          <w:szCs w:val="20"/>
        </w:rPr>
        <w:t>4</w:t>
      </w:r>
      <w:r w:rsidR="00FA275C" w:rsidRPr="00FA275C">
        <w:rPr>
          <w:color w:val="000000" w:themeColor="text1"/>
          <w:sz w:val="20"/>
          <w:szCs w:val="20"/>
        </w:rPr>
        <w:t xml:space="preserve"> roku godz. 1</w:t>
      </w:r>
      <w:r w:rsidR="00F92CFC">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3" w:name="_Toc67402213"/>
      <w:r>
        <w:t>X</w:t>
      </w:r>
      <w:r w:rsidR="00EE23F1">
        <w:t>I</w:t>
      </w:r>
      <w:r>
        <w:t>X. Opis kryteriów oceny ofert wraz z podaniem wag tych kryteriów i sposobu oceny ofert</w:t>
      </w:r>
      <w:bookmarkEnd w:id="33"/>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4FB2ED3F" w:rsidR="00FE1011" w:rsidRDefault="00C768C5" w:rsidP="004411F8">
      <w:pPr>
        <w:numPr>
          <w:ilvl w:val="0"/>
          <w:numId w:val="23"/>
        </w:numPr>
        <w:spacing w:line="360" w:lineRule="auto"/>
        <w:ind w:left="924" w:hanging="476"/>
        <w:rPr>
          <w:sz w:val="20"/>
          <w:szCs w:val="20"/>
        </w:rPr>
      </w:pPr>
      <w:r w:rsidRPr="00C768C5">
        <w:rPr>
          <w:b/>
          <w:bCs/>
          <w:sz w:val="20"/>
          <w:szCs w:val="20"/>
          <w:lang w:val="pl-PL"/>
        </w:rPr>
        <w:t xml:space="preserve">Czas </w:t>
      </w:r>
      <w:r w:rsidR="00C2424B">
        <w:rPr>
          <w:b/>
          <w:bCs/>
          <w:sz w:val="20"/>
          <w:szCs w:val="20"/>
          <w:lang w:val="pl-PL"/>
        </w:rPr>
        <w:t>reakcji</w:t>
      </w:r>
      <w:r w:rsidRPr="00C768C5">
        <w:rPr>
          <w:b/>
          <w:bCs/>
          <w:sz w:val="20"/>
          <w:szCs w:val="20"/>
        </w:rPr>
        <w:t xml:space="preserve"> </w:t>
      </w:r>
      <w:r w:rsidR="001C2F34">
        <w:rPr>
          <w:smallCaps/>
          <w:sz w:val="20"/>
          <w:szCs w:val="20"/>
        </w:rPr>
        <w:t xml:space="preserve"> </w:t>
      </w:r>
      <w:r w:rsidR="00C2424B">
        <w:rPr>
          <w:smallCaps/>
          <w:sz w:val="20"/>
          <w:szCs w:val="20"/>
        </w:rPr>
        <w:t>(CR)</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4"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4"/>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C19163F" w14:textId="3260A522" w:rsidR="00FA275C" w:rsidRDefault="00C768C5" w:rsidP="00FA275C">
      <w:pPr>
        <w:pStyle w:val="pkt"/>
        <w:autoSpaceDE w:val="0"/>
        <w:autoSpaceDN w:val="0"/>
        <w:spacing w:before="100" w:beforeAutospacing="1" w:after="100" w:afterAutospacing="1" w:line="276" w:lineRule="auto"/>
        <w:rPr>
          <w:rFonts w:ascii="Arial" w:hAnsi="Arial" w:cs="Arial"/>
          <w:b/>
          <w:sz w:val="20"/>
          <w:szCs w:val="20"/>
        </w:rPr>
      </w:pPr>
      <w:r>
        <w:rPr>
          <w:rFonts w:ascii="Arial" w:hAnsi="Arial" w:cs="Arial"/>
          <w:b/>
          <w:sz w:val="20"/>
          <w:szCs w:val="20"/>
        </w:rPr>
        <w:t xml:space="preserve">2) </w:t>
      </w:r>
      <w:r w:rsidR="00FA275C">
        <w:rPr>
          <w:rFonts w:ascii="Arial" w:hAnsi="Arial" w:cs="Arial"/>
          <w:b/>
          <w:sz w:val="20"/>
          <w:szCs w:val="20"/>
        </w:rPr>
        <w:t xml:space="preserve"> </w:t>
      </w:r>
      <w:r w:rsidRPr="00C768C5">
        <w:rPr>
          <w:rFonts w:ascii="Arial" w:hAnsi="Arial" w:cs="Arial"/>
          <w:b/>
          <w:sz w:val="20"/>
          <w:szCs w:val="20"/>
          <w:lang w:val="pl"/>
        </w:rPr>
        <w:t xml:space="preserve">Kryterium „Czas </w:t>
      </w:r>
      <w:r w:rsidR="00C2424B">
        <w:rPr>
          <w:rFonts w:ascii="Arial" w:hAnsi="Arial" w:cs="Arial"/>
          <w:b/>
          <w:sz w:val="20"/>
          <w:szCs w:val="20"/>
          <w:lang w:val="pl"/>
        </w:rPr>
        <w:t>reakcji</w:t>
      </w:r>
      <w:r w:rsidRPr="00C768C5">
        <w:rPr>
          <w:rFonts w:ascii="Arial" w:hAnsi="Arial" w:cs="Arial"/>
          <w:b/>
          <w:sz w:val="20"/>
          <w:szCs w:val="20"/>
          <w:lang w:val="pl"/>
        </w:rPr>
        <w:t>”</w:t>
      </w:r>
    </w:p>
    <w:p w14:paraId="37EDA9A8" w14:textId="77777777" w:rsidR="00FA5B4F" w:rsidRPr="00FA5B4F" w:rsidRDefault="00FA5B4F" w:rsidP="00FA5B4F">
      <w:pPr>
        <w:tabs>
          <w:tab w:val="left" w:pos="1843"/>
        </w:tabs>
        <w:suppressAutoHyphens/>
        <w:spacing w:before="100" w:beforeAutospacing="1" w:after="100" w:afterAutospacing="1"/>
        <w:ind w:left="1843" w:hanging="425"/>
        <w:jc w:val="both"/>
        <w:rPr>
          <w:rFonts w:eastAsia="Times New Roman"/>
          <w:sz w:val="20"/>
          <w:szCs w:val="20"/>
          <w:lang w:val="pl-PL"/>
        </w:rPr>
      </w:pPr>
      <w:r w:rsidRPr="00FA5B4F">
        <w:rPr>
          <w:rFonts w:eastAsia="Times New Roman"/>
          <w:sz w:val="20"/>
          <w:szCs w:val="20"/>
          <w:lang w:val="pl-PL"/>
        </w:rPr>
        <w:t>a)    znaczenie kryterium – 40% (40 pkt)</w:t>
      </w:r>
    </w:p>
    <w:p w14:paraId="339255D8" w14:textId="4B549208" w:rsidR="00FA5B4F" w:rsidRPr="00FA5B4F" w:rsidRDefault="00FA5B4F" w:rsidP="00FA5B4F">
      <w:pPr>
        <w:tabs>
          <w:tab w:val="left" w:pos="1843"/>
        </w:tabs>
        <w:suppressAutoHyphens/>
        <w:spacing w:before="100" w:beforeAutospacing="1" w:after="100" w:afterAutospacing="1"/>
        <w:ind w:left="1843" w:hanging="425"/>
        <w:jc w:val="both"/>
        <w:rPr>
          <w:rFonts w:eastAsia="Times New Roman"/>
          <w:b/>
          <w:sz w:val="20"/>
          <w:szCs w:val="20"/>
          <w:lang w:val="pl-PL"/>
        </w:rPr>
      </w:pPr>
      <w:r w:rsidRPr="00FA5B4F">
        <w:rPr>
          <w:rFonts w:eastAsia="Times New Roman"/>
          <w:sz w:val="20"/>
          <w:szCs w:val="20"/>
          <w:lang w:val="pl-PL"/>
        </w:rPr>
        <w:t xml:space="preserve">b) opis sposobu oceny ofert dla kryterium </w:t>
      </w:r>
      <w:r w:rsidRPr="00FA5B4F">
        <w:rPr>
          <w:rFonts w:eastAsia="Times New Roman"/>
          <w:b/>
          <w:sz w:val="20"/>
          <w:szCs w:val="20"/>
          <w:lang w:val="pl-PL"/>
        </w:rPr>
        <w:t xml:space="preserve">„Czas </w:t>
      </w:r>
      <w:r w:rsidR="00C2424B">
        <w:rPr>
          <w:rFonts w:eastAsia="Times New Roman"/>
          <w:b/>
          <w:sz w:val="20"/>
          <w:szCs w:val="20"/>
          <w:lang w:val="pl-PL"/>
        </w:rPr>
        <w:t>reakcji</w:t>
      </w:r>
      <w:r w:rsidRPr="00FA5B4F">
        <w:rPr>
          <w:rFonts w:eastAsia="Times New Roman"/>
          <w:b/>
          <w:sz w:val="20"/>
          <w:szCs w:val="20"/>
          <w:lang w:val="pl-PL"/>
        </w:rPr>
        <w:t>”</w:t>
      </w:r>
    </w:p>
    <w:tbl>
      <w:tblPr>
        <w:tblW w:w="0" w:type="auto"/>
        <w:jc w:val="center"/>
        <w:tblLayout w:type="fixed"/>
        <w:tblCellMar>
          <w:left w:w="70" w:type="dxa"/>
          <w:right w:w="70" w:type="dxa"/>
        </w:tblCellMar>
        <w:tblLook w:val="04A0" w:firstRow="1" w:lastRow="0" w:firstColumn="1" w:lastColumn="0" w:noHBand="0" w:noVBand="1"/>
      </w:tblPr>
      <w:tblGrid>
        <w:gridCol w:w="2338"/>
        <w:gridCol w:w="2335"/>
        <w:gridCol w:w="2338"/>
      </w:tblGrid>
      <w:tr w:rsidR="00FA5B4F" w:rsidRPr="00FA5B4F" w14:paraId="6E42BFF5" w14:textId="77777777" w:rsidTr="002160E9">
        <w:trPr>
          <w:cantSplit/>
          <w:trHeight w:hRule="exact" w:val="1030"/>
          <w:jc w:val="center"/>
        </w:trPr>
        <w:tc>
          <w:tcPr>
            <w:tcW w:w="2338" w:type="dxa"/>
            <w:vAlign w:val="center"/>
            <w:hideMark/>
          </w:tcPr>
          <w:p w14:paraId="0FF401B5" w14:textId="77777777" w:rsidR="00FA5B4F" w:rsidRPr="00FA5B4F" w:rsidRDefault="00FA5B4F" w:rsidP="00FA5B4F">
            <w:pPr>
              <w:widowControl w:val="0"/>
              <w:suppressAutoHyphens/>
              <w:spacing w:line="240" w:lineRule="auto"/>
              <w:ind w:left="993" w:hanging="426"/>
              <w:jc w:val="right"/>
              <w:rPr>
                <w:rFonts w:ascii="Cambria" w:eastAsia="Lucida Sans Unicode" w:hAnsi="Cambria" w:cs="Tahoma"/>
                <w:color w:val="000000"/>
                <w:sz w:val="20"/>
                <w:szCs w:val="20"/>
                <w:lang w:val="pl-PL" w:bidi="pl-PL"/>
              </w:rPr>
            </w:pPr>
            <w:r w:rsidRPr="00FA5B4F">
              <w:rPr>
                <w:rFonts w:ascii="Cambria" w:eastAsia="Lucida Sans Unicode" w:hAnsi="Cambria" w:cs="Tahoma"/>
                <w:color w:val="000000"/>
                <w:sz w:val="20"/>
                <w:szCs w:val="20"/>
                <w:lang w:val="pl-PL" w:bidi="pl-PL"/>
              </w:rPr>
              <w:t>Liczba punktów =</w:t>
            </w:r>
          </w:p>
        </w:tc>
        <w:tc>
          <w:tcPr>
            <w:tcW w:w="2335" w:type="dxa"/>
            <w:vAlign w:val="center"/>
            <w:hideMark/>
          </w:tcPr>
          <w:p w14:paraId="1EF2461C" w14:textId="77777777" w:rsidR="00FA5B4F" w:rsidRPr="00FA5B4F" w:rsidRDefault="00FA5B4F" w:rsidP="00FA5B4F">
            <w:pPr>
              <w:widowControl w:val="0"/>
              <w:pBdr>
                <w:bottom w:val="single" w:sz="12" w:space="1" w:color="auto"/>
              </w:pBdr>
              <w:tabs>
                <w:tab w:val="left" w:pos="0"/>
                <w:tab w:val="right" w:leader="dot" w:pos="9072"/>
              </w:tabs>
              <w:suppressAutoHyphens/>
              <w:snapToGrid w:val="0"/>
              <w:spacing w:before="20" w:after="20" w:line="100" w:lineRule="atLeast"/>
              <w:ind w:left="993" w:hanging="426"/>
              <w:jc w:val="center"/>
              <w:rPr>
                <w:rFonts w:ascii="Cambria" w:eastAsia="Times New Roman" w:hAnsi="Cambria" w:cs="Times New Roman"/>
                <w:color w:val="000000"/>
                <w:sz w:val="20"/>
                <w:szCs w:val="20"/>
                <w:lang w:val="pl-PL" w:eastAsia="ar-SA"/>
              </w:rPr>
            </w:pPr>
            <w:r w:rsidRPr="00FA5B4F">
              <w:rPr>
                <w:rFonts w:ascii="Cambria" w:eastAsia="Times New Roman" w:hAnsi="Cambria" w:cs="Times New Roman"/>
                <w:color w:val="000000"/>
                <w:sz w:val="20"/>
                <w:szCs w:val="20"/>
                <w:lang w:val="pl-PL" w:eastAsia="ar-SA"/>
              </w:rPr>
              <w:t>Najkrótszy czas</w:t>
            </w:r>
          </w:p>
          <w:p w14:paraId="4F787357" w14:textId="77777777" w:rsidR="00FA5B4F" w:rsidRPr="00FA5B4F" w:rsidRDefault="00FA5B4F" w:rsidP="00FA5B4F">
            <w:pPr>
              <w:widowControl w:val="0"/>
              <w:tabs>
                <w:tab w:val="left" w:pos="709"/>
                <w:tab w:val="right" w:leader="dot" w:pos="9072"/>
              </w:tabs>
              <w:suppressAutoHyphens/>
              <w:snapToGrid w:val="0"/>
              <w:spacing w:before="20" w:after="20" w:line="100" w:lineRule="atLeast"/>
              <w:ind w:left="993" w:hanging="426"/>
              <w:jc w:val="center"/>
              <w:rPr>
                <w:rFonts w:ascii="Cambria" w:eastAsia="Times New Roman" w:hAnsi="Cambria" w:cs="Times New Roman"/>
                <w:color w:val="000000"/>
                <w:sz w:val="20"/>
                <w:szCs w:val="20"/>
                <w:lang w:val="pl-PL" w:eastAsia="ar-SA"/>
              </w:rPr>
            </w:pPr>
            <w:r w:rsidRPr="00FA5B4F">
              <w:rPr>
                <w:rFonts w:ascii="Cambria" w:eastAsia="Times New Roman" w:hAnsi="Cambria" w:cs="Times New Roman"/>
                <w:color w:val="000000"/>
                <w:sz w:val="20"/>
                <w:szCs w:val="20"/>
                <w:lang w:val="pl-PL" w:eastAsia="ar-SA"/>
              </w:rPr>
              <w:t>Czas oferty ocenianej</w:t>
            </w:r>
          </w:p>
        </w:tc>
        <w:tc>
          <w:tcPr>
            <w:tcW w:w="2338" w:type="dxa"/>
            <w:vAlign w:val="center"/>
            <w:hideMark/>
          </w:tcPr>
          <w:p w14:paraId="5AEDC245" w14:textId="77777777" w:rsidR="00FA5B4F" w:rsidRPr="00FA5B4F" w:rsidRDefault="00FA5B4F" w:rsidP="00FA5B4F">
            <w:pPr>
              <w:widowControl w:val="0"/>
              <w:suppressAutoHyphens/>
              <w:spacing w:line="240" w:lineRule="auto"/>
              <w:ind w:left="993" w:hanging="426"/>
              <w:rPr>
                <w:rFonts w:ascii="Cambria" w:eastAsia="Lucida Sans Unicode" w:hAnsi="Cambria" w:cs="Tahoma"/>
                <w:color w:val="000000"/>
                <w:sz w:val="20"/>
                <w:szCs w:val="20"/>
                <w:lang w:val="pl-PL" w:bidi="pl-PL"/>
              </w:rPr>
            </w:pPr>
            <w:r w:rsidRPr="00FA5B4F">
              <w:rPr>
                <w:rFonts w:ascii="Cambria" w:eastAsia="Lucida Sans Unicode" w:hAnsi="Cambria" w:cs="Tahoma"/>
                <w:color w:val="000000"/>
                <w:sz w:val="20"/>
                <w:szCs w:val="20"/>
                <w:lang w:val="pl-PL" w:bidi="pl-PL"/>
              </w:rPr>
              <w:t>X 100 x 40%</w:t>
            </w:r>
          </w:p>
        </w:tc>
      </w:tr>
    </w:tbl>
    <w:p w14:paraId="11CB139E" w14:textId="77777777" w:rsidR="00FA5B4F" w:rsidRPr="00FA5B4F" w:rsidRDefault="00FA5B4F" w:rsidP="00FA5B4F">
      <w:pPr>
        <w:tabs>
          <w:tab w:val="left" w:pos="1843"/>
        </w:tabs>
        <w:suppressAutoHyphens/>
        <w:spacing w:before="100" w:beforeAutospacing="1" w:after="100" w:afterAutospacing="1"/>
        <w:ind w:left="993" w:hanging="426"/>
        <w:jc w:val="both"/>
        <w:rPr>
          <w:rFonts w:eastAsia="Times New Roman"/>
          <w:sz w:val="20"/>
          <w:szCs w:val="20"/>
          <w:lang w:val="pl-PL"/>
        </w:rPr>
      </w:pPr>
    </w:p>
    <w:p w14:paraId="36BC4062" w14:textId="0C05A1C5" w:rsidR="00FA5B4F" w:rsidRPr="00FA5B4F" w:rsidRDefault="00FA5B4F" w:rsidP="00FA5B4F">
      <w:pPr>
        <w:widowControl w:val="0"/>
        <w:tabs>
          <w:tab w:val="left" w:pos="1418"/>
        </w:tabs>
        <w:suppressAutoHyphens/>
        <w:spacing w:before="100" w:beforeAutospacing="1" w:after="100" w:afterAutospacing="1"/>
        <w:ind w:left="1560"/>
        <w:jc w:val="both"/>
        <w:rPr>
          <w:rFonts w:eastAsia="Times New Roman"/>
          <w:sz w:val="20"/>
          <w:szCs w:val="20"/>
          <w:lang w:val="pl-PL"/>
        </w:rPr>
      </w:pPr>
      <w:r w:rsidRPr="00FA5B4F">
        <w:rPr>
          <w:rFonts w:eastAsia="Times New Roman"/>
          <w:sz w:val="20"/>
          <w:szCs w:val="20"/>
          <w:lang w:val="pl-PL"/>
        </w:rPr>
        <w:t xml:space="preserve">UWAGA! Zaoferowany czas </w:t>
      </w:r>
      <w:r w:rsidR="00C2424B">
        <w:rPr>
          <w:rFonts w:eastAsia="Times New Roman"/>
          <w:sz w:val="20"/>
          <w:szCs w:val="20"/>
          <w:lang w:val="pl-PL"/>
        </w:rPr>
        <w:t>reakcji</w:t>
      </w:r>
      <w:r w:rsidRPr="00FA5B4F">
        <w:rPr>
          <w:rFonts w:eastAsia="Times New Roman"/>
          <w:sz w:val="20"/>
          <w:szCs w:val="20"/>
          <w:lang w:val="pl-PL"/>
        </w:rPr>
        <w:t xml:space="preserve"> nie może być krótszy niż 30 minut i nie dłuższy niż 60 minut. </w:t>
      </w:r>
    </w:p>
    <w:p w14:paraId="6EFEBAFA" w14:textId="6DD016FD" w:rsidR="00FA5B4F" w:rsidRPr="00FA5B4F" w:rsidRDefault="00FA5B4F" w:rsidP="00FA5B4F">
      <w:pPr>
        <w:widowControl w:val="0"/>
        <w:tabs>
          <w:tab w:val="left" w:pos="1418"/>
        </w:tabs>
        <w:suppressAutoHyphens/>
        <w:spacing w:before="100" w:beforeAutospacing="1" w:after="100" w:afterAutospacing="1"/>
        <w:ind w:left="1560"/>
        <w:jc w:val="both"/>
        <w:rPr>
          <w:rFonts w:eastAsia="Times New Roman"/>
          <w:sz w:val="20"/>
          <w:szCs w:val="20"/>
          <w:lang w:val="pl-PL"/>
        </w:rPr>
      </w:pPr>
      <w:r w:rsidRPr="00FA5B4F">
        <w:rPr>
          <w:rFonts w:eastAsia="Times New Roman"/>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sprzętu zastępczego tj. 60 minut.</w:t>
      </w:r>
    </w:p>
    <w:p w14:paraId="42B36FDF" w14:textId="56FB80DD" w:rsidR="00FA275C" w:rsidRPr="00DC5066" w:rsidRDefault="00FA5B4F" w:rsidP="00FA5B4F">
      <w:pPr>
        <w:widowControl w:val="0"/>
        <w:tabs>
          <w:tab w:val="left" w:pos="1418"/>
        </w:tabs>
        <w:suppressAutoHyphens/>
        <w:spacing w:before="100" w:beforeAutospacing="1" w:after="100" w:afterAutospacing="1"/>
        <w:ind w:left="1560"/>
        <w:jc w:val="both"/>
        <w:rPr>
          <w:b/>
          <w:sz w:val="20"/>
          <w:szCs w:val="20"/>
        </w:rPr>
      </w:pPr>
      <w:r w:rsidRPr="00FA5B4F">
        <w:rPr>
          <w:rFonts w:eastAsia="Times New Roman"/>
          <w:sz w:val="20"/>
          <w:szCs w:val="20"/>
          <w:lang w:val="pl-PL"/>
        </w:rPr>
        <w:t>W przypadku podania przez wykonawcę  czasu krótszego niż 30 minut, do oceny ofert zostanie przyjęta punktacja maksymalnej wysokości 40 pkt.</w:t>
      </w:r>
      <w:r w:rsidR="008B5907">
        <w:rPr>
          <w:b/>
          <w:sz w:val="20"/>
          <w:szCs w:val="20"/>
        </w:rPr>
        <w:t xml:space="preserve">.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5" w:name="_Toc67402214"/>
      <w:r>
        <w:t>XX. Informacje o formalnościach, jakie powinny być dopełnione po wyborze oferty w celu zawarcia umowy</w:t>
      </w:r>
      <w:bookmarkEnd w:id="35"/>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6" w:name="_Toc67402215"/>
      <w:r>
        <w:t>XXI. Wymagania dotyczące zabezpieczenia należytego wykonania umowy</w:t>
      </w:r>
      <w:bookmarkEnd w:id="36"/>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7" w:name="_Toc67402216"/>
      <w:r>
        <w:t>XXII. Informacje o treści zawieranej umowy oraz możliwości jej zmiany</w:t>
      </w:r>
      <w:bookmarkEnd w:id="37"/>
      <w:r>
        <w:t xml:space="preserve"> </w:t>
      </w:r>
    </w:p>
    <w:p w14:paraId="00000137" w14:textId="6CB38BFB"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23B0B1B"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681959">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8" w:name="_Toc67402217"/>
      <w:r>
        <w:t>X</w:t>
      </w:r>
      <w:r w:rsidR="00EE23F1">
        <w:t>XI</w:t>
      </w:r>
      <w:r w:rsidR="00F34900">
        <w:t>II</w:t>
      </w:r>
      <w:r>
        <w:t>. Pouczenie o środkach ochrony prawnej przysługujących Wykonawcy</w:t>
      </w:r>
      <w:bookmarkEnd w:id="38"/>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9" w:name="_Toc64379472"/>
      <w:bookmarkStart w:id="40" w:name="_Toc67402218"/>
      <w:bookmarkStart w:id="41" w:name="_Hlk64379021"/>
      <w:r w:rsidRPr="00EE23F1">
        <w:rPr>
          <w:sz w:val="32"/>
          <w:szCs w:val="32"/>
        </w:rPr>
        <w:t>XX</w:t>
      </w:r>
      <w:r w:rsidR="00AC2489">
        <w:rPr>
          <w:sz w:val="32"/>
          <w:szCs w:val="32"/>
        </w:rPr>
        <w:t>I</w:t>
      </w:r>
      <w:r w:rsidRPr="00EE23F1">
        <w:rPr>
          <w:sz w:val="32"/>
          <w:szCs w:val="32"/>
        </w:rPr>
        <w:t>V. Ochrona danych osobowych</w:t>
      </w:r>
      <w:bookmarkEnd w:id="39"/>
      <w:bookmarkEnd w:id="40"/>
    </w:p>
    <w:bookmarkEnd w:id="41"/>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3836658D"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3904E4">
        <w:rPr>
          <w:sz w:val="20"/>
          <w:szCs w:val="20"/>
          <w:lang w:val="pl-PL"/>
        </w:rPr>
        <w:t xml:space="preserve">j.t. </w:t>
      </w:r>
      <w:r w:rsidRPr="00EE23F1">
        <w:rPr>
          <w:sz w:val="20"/>
          <w:szCs w:val="20"/>
          <w:lang w:val="pl-PL"/>
        </w:rPr>
        <w:t>Dz. U. z 20</w:t>
      </w:r>
      <w:r w:rsidR="003904E4">
        <w:rPr>
          <w:sz w:val="20"/>
          <w:szCs w:val="20"/>
          <w:lang w:val="pl-PL"/>
        </w:rPr>
        <w:t>2</w:t>
      </w:r>
      <w:r w:rsidR="00F424A4">
        <w:rPr>
          <w:sz w:val="20"/>
          <w:szCs w:val="20"/>
          <w:lang w:val="pl-PL"/>
        </w:rPr>
        <w:t>4</w:t>
      </w:r>
      <w:r w:rsidRPr="00EE23F1">
        <w:rPr>
          <w:sz w:val="20"/>
          <w:szCs w:val="20"/>
          <w:lang w:val="pl-PL"/>
        </w:rPr>
        <w:t xml:space="preserve"> r. poz. </w:t>
      </w:r>
      <w:r w:rsidR="00F424A4">
        <w:rPr>
          <w:sz w:val="20"/>
          <w:szCs w:val="20"/>
          <w:lang w:val="pl-PL"/>
        </w:rPr>
        <w:t>1320</w:t>
      </w:r>
      <w:r w:rsidR="003904E4">
        <w:rPr>
          <w:sz w:val="20"/>
          <w:szCs w:val="20"/>
          <w:lang w:val="pl-PL"/>
        </w:rPr>
        <w:t xml:space="preserve">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2" w:name="_Toc67402219"/>
      <w:r>
        <w:t>XXV. Spis załączników</w:t>
      </w:r>
      <w:bookmarkEnd w:id="42"/>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303499E2" w:rsidR="00FE1011" w:rsidRDefault="007B5F65" w:rsidP="0091041F">
      <w:pPr>
        <w:numPr>
          <w:ilvl w:val="0"/>
          <w:numId w:val="28"/>
        </w:numPr>
        <w:ind w:left="714" w:hanging="357"/>
      </w:pPr>
      <w:r>
        <w:t xml:space="preserve">Załącznik nr 2 </w:t>
      </w:r>
      <w:r w:rsidR="00B3594A">
        <w:t xml:space="preserve">do SWZ </w:t>
      </w:r>
      <w:r>
        <w:t xml:space="preserve">– </w:t>
      </w:r>
      <w:r w:rsidR="00B3594A">
        <w:t>opis przedmiotu zamówienia - w</w:t>
      </w:r>
      <w:r>
        <w:t>ykaz rejonów</w:t>
      </w:r>
    </w:p>
    <w:p w14:paraId="0000014F" w14:textId="6F1C54C6" w:rsidR="00FE1011" w:rsidRDefault="00B3594A" w:rsidP="0091041F">
      <w:pPr>
        <w:numPr>
          <w:ilvl w:val="0"/>
          <w:numId w:val="28"/>
        </w:numPr>
        <w:ind w:left="714" w:hanging="357"/>
      </w:pPr>
      <w:r>
        <w:t>Załącznik nr 3 do SWZ – wzór umowy</w:t>
      </w:r>
    </w:p>
    <w:p w14:paraId="00000150" w14:textId="4F3B57C2" w:rsidR="00FE1011" w:rsidRPr="001077C3" w:rsidRDefault="00B3594A" w:rsidP="0091041F">
      <w:pPr>
        <w:numPr>
          <w:ilvl w:val="0"/>
          <w:numId w:val="28"/>
        </w:numPr>
        <w:ind w:left="714" w:hanging="357"/>
      </w:pPr>
      <w:bookmarkStart w:id="43" w:name="_Hlk67555526"/>
      <w:r>
        <w:t>Załącznik nr 4 do SWZ</w:t>
      </w:r>
      <w:bookmarkEnd w:id="43"/>
      <w:r>
        <w:t xml:space="preserve"> </w:t>
      </w:r>
      <w:r w:rsidR="00554497">
        <w:t>–</w:t>
      </w:r>
      <w:r>
        <w:t xml:space="preserve"> </w:t>
      </w:r>
      <w:r w:rsidR="00554497">
        <w:t xml:space="preserve">wzór oświadczenia </w:t>
      </w:r>
      <w:r w:rsidR="001077C3" w:rsidRPr="001077C3">
        <w:rPr>
          <w:lang w:val="pl-PL"/>
        </w:rPr>
        <w:t xml:space="preserve">w zakresie wskazanym przez zamawiającego w ogłoszeniu o zamówieniu i w specyfikacji warunków zamówienia, wstępnie potwierdzającego, </w:t>
      </w:r>
      <w:r w:rsidR="001077C3" w:rsidRPr="001077C3">
        <w:rPr>
          <w:b/>
          <w:lang w:val="pl-PL"/>
        </w:rPr>
        <w:t xml:space="preserve">że wykonawca nie podlega wykluczeniu i </w:t>
      </w:r>
      <w:r w:rsidR="001077C3" w:rsidRPr="001077C3">
        <w:rPr>
          <w:rFonts w:eastAsia="Times New Roman"/>
          <w:b/>
          <w:lang w:val="pl-PL"/>
        </w:rPr>
        <w:t>spełnia warunki udziału w postępowaniu</w:t>
      </w:r>
    </w:p>
    <w:p w14:paraId="783E3307" w14:textId="649C4DC5"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4" w:name="_Hlk67570725"/>
      <w:r w:rsidR="001077C3" w:rsidRPr="001077C3">
        <w:t xml:space="preserve">wzór oświadczenia w zakresie wskazanym przez zamawiającego w ogłoszeniu o zamówieniu i w specyfikacji warunków zamówienia, wstępnie potwierdzającego, </w:t>
      </w:r>
      <w:r w:rsidR="001077C3" w:rsidRPr="001077C3">
        <w:rPr>
          <w:b/>
          <w:bCs/>
        </w:rPr>
        <w:t>że wykonawcy wspólnie ubiegający się nie podlegają wykluczeniu i spełniają warunki udziału w postępowaniu</w:t>
      </w:r>
    </w:p>
    <w:bookmarkEnd w:id="44"/>
    <w:p w14:paraId="7BB1303E" w14:textId="147378DF" w:rsidR="001077C3" w:rsidRPr="005754F6" w:rsidRDefault="00B3594A" w:rsidP="001077C3">
      <w:pPr>
        <w:pStyle w:val="Akapitzlist"/>
        <w:numPr>
          <w:ilvl w:val="0"/>
          <w:numId w:val="28"/>
        </w:numPr>
        <w:rPr>
          <w:b/>
          <w:bCs/>
        </w:rPr>
      </w:pPr>
      <w:r>
        <w:t>Załącznik nr 6 do SWZ</w:t>
      </w:r>
      <w:r w:rsidR="001077C3">
        <w:t xml:space="preserve"> - </w:t>
      </w:r>
      <w:r w:rsidR="001077C3" w:rsidRPr="001077C3">
        <w:t xml:space="preserve">wzór oświadczenia w zakresie wskazanym przez zamawiającego w ogłoszeniu o zamówieniu i w specyfikacji warunków zamówienia, wstępnie potwierdzającego, </w:t>
      </w:r>
      <w:r w:rsidR="001077C3" w:rsidRPr="005754F6">
        <w:rPr>
          <w:b/>
          <w:bCs/>
        </w:rPr>
        <w:t xml:space="preserve">że </w:t>
      </w:r>
      <w:r w:rsidR="005754F6" w:rsidRPr="005754F6">
        <w:rPr>
          <w:b/>
          <w:bCs/>
        </w:rPr>
        <w:t>podmiot udostępniający zasoby</w:t>
      </w:r>
      <w:r w:rsidR="001077C3" w:rsidRPr="005754F6">
        <w:rPr>
          <w:b/>
          <w:bCs/>
        </w:rPr>
        <w:t xml:space="preserve"> nie podlega</w:t>
      </w:r>
      <w:r w:rsidR="005754F6" w:rsidRPr="005754F6">
        <w:rPr>
          <w:b/>
          <w:bCs/>
        </w:rPr>
        <w:t xml:space="preserve"> </w:t>
      </w:r>
      <w:r w:rsidR="001077C3" w:rsidRPr="005754F6">
        <w:rPr>
          <w:b/>
          <w:bCs/>
        </w:rPr>
        <w:t>wykluczeniu i spełnia warunki udziału w postępowaniu</w:t>
      </w:r>
    </w:p>
    <w:p w14:paraId="2596B274" w14:textId="7C79D523" w:rsidR="00B3594A" w:rsidRDefault="00B3594A" w:rsidP="00A1066A">
      <w:pPr>
        <w:numPr>
          <w:ilvl w:val="0"/>
          <w:numId w:val="28"/>
        </w:numPr>
        <w:ind w:left="714" w:hanging="357"/>
        <w:jc w:val="both"/>
      </w:pPr>
      <w:r w:rsidRPr="00B3594A">
        <w:t xml:space="preserve">Załącznik nr </w:t>
      </w:r>
      <w:r>
        <w:t>7</w:t>
      </w:r>
      <w:r w:rsidRPr="00B3594A">
        <w:t xml:space="preserve"> do SWZ</w:t>
      </w:r>
      <w:r w:rsidR="005754F6">
        <w:t xml:space="preserve"> – wzór o</w:t>
      </w:r>
      <w:r w:rsidR="005754F6" w:rsidRPr="005754F6">
        <w:rPr>
          <w:bCs/>
          <w:lang w:val="pl-PL"/>
        </w:rPr>
        <w:t>świadczenia o przynależności bądź braku przynależności do grupy kapitałowej</w:t>
      </w:r>
    </w:p>
    <w:p w14:paraId="18B1D158" w14:textId="0F6EBF2A" w:rsidR="00B3594A" w:rsidRDefault="00B3594A" w:rsidP="001077C3">
      <w:pPr>
        <w:numPr>
          <w:ilvl w:val="0"/>
          <w:numId w:val="28"/>
        </w:numPr>
        <w:ind w:left="714" w:hanging="357"/>
        <w:jc w:val="both"/>
      </w:pPr>
      <w:r w:rsidRPr="00B3594A">
        <w:t xml:space="preserve">Załącznik nr </w:t>
      </w:r>
      <w:r>
        <w:t>8</w:t>
      </w:r>
      <w:r w:rsidRPr="00B3594A">
        <w:t xml:space="preserve"> do SWZ</w:t>
      </w:r>
      <w:r w:rsidR="005754F6">
        <w:t xml:space="preserve"> – wykaz wyposażenia</w:t>
      </w:r>
    </w:p>
    <w:p w14:paraId="049B5A55" w14:textId="510E517D" w:rsidR="00B3594A" w:rsidRDefault="00B3594A" w:rsidP="001077C3">
      <w:pPr>
        <w:numPr>
          <w:ilvl w:val="0"/>
          <w:numId w:val="28"/>
        </w:numPr>
        <w:ind w:left="714" w:hanging="357"/>
        <w:jc w:val="both"/>
      </w:pPr>
      <w:r w:rsidRPr="00B3594A">
        <w:t xml:space="preserve">Załącznik nr </w:t>
      </w:r>
      <w:r>
        <w:t>9</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6C80" w14:textId="77777777" w:rsidR="001077C3" w:rsidRDefault="001077C3">
      <w:pPr>
        <w:spacing w:line="240" w:lineRule="auto"/>
      </w:pPr>
      <w:r>
        <w:separator/>
      </w:r>
    </w:p>
  </w:endnote>
  <w:endnote w:type="continuationSeparator" w:id="0">
    <w:p w14:paraId="509E392C" w14:textId="77777777" w:rsidR="001077C3" w:rsidRDefault="00107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246E5BA6" w:rsidR="001077C3" w:rsidRDefault="001077C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6309" w14:textId="77777777" w:rsidR="001077C3" w:rsidRDefault="001077C3">
      <w:pPr>
        <w:spacing w:line="240" w:lineRule="auto"/>
      </w:pPr>
      <w:r>
        <w:separator/>
      </w:r>
    </w:p>
  </w:footnote>
  <w:footnote w:type="continuationSeparator" w:id="0">
    <w:p w14:paraId="2188CE87" w14:textId="77777777" w:rsidR="001077C3" w:rsidRDefault="001077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78AE1AFE" w:rsidR="001077C3" w:rsidRDefault="001077C3">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10457D">
      <w:rPr>
        <w:b/>
        <w:bCs/>
        <w:sz w:val="20"/>
        <w:szCs w:val="20"/>
      </w:rPr>
      <w:t>26</w:t>
    </w:r>
    <w:r w:rsidRPr="00D922B2">
      <w:rPr>
        <w:b/>
        <w:bCs/>
        <w:sz w:val="20"/>
        <w:szCs w:val="20"/>
      </w:rPr>
      <w:t>.202</w:t>
    </w:r>
    <w:r w:rsidR="0010457D">
      <w:rPr>
        <w:b/>
        <w:bCs/>
        <w:sz w:val="20"/>
        <w:szCs w:val="20"/>
      </w:rPr>
      <w:t>4</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8212" w14:textId="77777777" w:rsidR="001077C3" w:rsidRPr="003053FF" w:rsidRDefault="001077C3"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1077C3" w:rsidRPr="003053FF" w:rsidRDefault="001077C3" w:rsidP="001C2F34">
    <w:pPr>
      <w:pStyle w:val="Nagwek"/>
      <w:rPr>
        <w:b/>
        <w:color w:val="1F497D" w:themeColor="text2"/>
        <w:lang w:val="pl-PL"/>
      </w:rPr>
    </w:pPr>
    <w:r w:rsidRPr="003053FF">
      <w:rPr>
        <w:b/>
        <w:color w:val="1F497D" w:themeColor="text2"/>
        <w:lang w:val="pl-PL"/>
      </w:rPr>
      <w:t>ul. Kartuska 21</w:t>
    </w:r>
  </w:p>
  <w:p w14:paraId="4F559587" w14:textId="77777777" w:rsidR="001077C3" w:rsidRPr="003053FF" w:rsidRDefault="001077C3" w:rsidP="001C2F34">
    <w:pPr>
      <w:pStyle w:val="Nagwek"/>
      <w:rPr>
        <w:b/>
        <w:color w:val="1F497D" w:themeColor="text2"/>
        <w:lang w:val="pl-PL"/>
      </w:rPr>
    </w:pPr>
    <w:r w:rsidRPr="003053FF">
      <w:rPr>
        <w:b/>
        <w:color w:val="1F497D" w:themeColor="text2"/>
        <w:lang w:val="pl-PL"/>
      </w:rPr>
      <w:t>83-304 Przodkowo</w:t>
    </w:r>
  </w:p>
  <w:p w14:paraId="00000182" w14:textId="77777777" w:rsidR="001077C3" w:rsidRDefault="00107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6"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321617509">
    <w:abstractNumId w:val="4"/>
  </w:num>
  <w:num w:numId="2" w16cid:durableId="46531940">
    <w:abstractNumId w:val="36"/>
  </w:num>
  <w:num w:numId="3" w16cid:durableId="148056986">
    <w:abstractNumId w:val="7"/>
  </w:num>
  <w:num w:numId="4" w16cid:durableId="91240115">
    <w:abstractNumId w:val="14"/>
  </w:num>
  <w:num w:numId="5" w16cid:durableId="1398741519">
    <w:abstractNumId w:val="27"/>
  </w:num>
  <w:num w:numId="6" w16cid:durableId="697244652">
    <w:abstractNumId w:val="23"/>
  </w:num>
  <w:num w:numId="7" w16cid:durableId="333069037">
    <w:abstractNumId w:val="15"/>
  </w:num>
  <w:num w:numId="8" w16cid:durableId="43413787">
    <w:abstractNumId w:val="8"/>
  </w:num>
  <w:num w:numId="9" w16cid:durableId="1188837762">
    <w:abstractNumId w:val="1"/>
  </w:num>
  <w:num w:numId="10" w16cid:durableId="855733866">
    <w:abstractNumId w:val="22"/>
  </w:num>
  <w:num w:numId="11" w16cid:durableId="975068370">
    <w:abstractNumId w:val="12"/>
  </w:num>
  <w:num w:numId="12" w16cid:durableId="1034042183">
    <w:abstractNumId w:val="45"/>
  </w:num>
  <w:num w:numId="13" w16cid:durableId="163714010">
    <w:abstractNumId w:val="37"/>
  </w:num>
  <w:num w:numId="14" w16cid:durableId="1149833122">
    <w:abstractNumId w:val="0"/>
  </w:num>
  <w:num w:numId="15" w16cid:durableId="1857377885">
    <w:abstractNumId w:val="32"/>
  </w:num>
  <w:num w:numId="16" w16cid:durableId="1800026947">
    <w:abstractNumId w:val="24"/>
  </w:num>
  <w:num w:numId="17" w16cid:durableId="1053846218">
    <w:abstractNumId w:val="26"/>
  </w:num>
  <w:num w:numId="18" w16cid:durableId="279841307">
    <w:abstractNumId w:val="41"/>
  </w:num>
  <w:num w:numId="19" w16cid:durableId="277613420">
    <w:abstractNumId w:val="30"/>
  </w:num>
  <w:num w:numId="20" w16cid:durableId="812404925">
    <w:abstractNumId w:val="42"/>
  </w:num>
  <w:num w:numId="21" w16cid:durableId="1441149527">
    <w:abstractNumId w:val="29"/>
  </w:num>
  <w:num w:numId="22" w16cid:durableId="1260336032">
    <w:abstractNumId w:val="44"/>
  </w:num>
  <w:num w:numId="23" w16cid:durableId="1177498800">
    <w:abstractNumId w:val="38"/>
  </w:num>
  <w:num w:numId="24" w16cid:durableId="880745927">
    <w:abstractNumId w:val="11"/>
  </w:num>
  <w:num w:numId="25" w16cid:durableId="1348676320">
    <w:abstractNumId w:val="9"/>
  </w:num>
  <w:num w:numId="26" w16cid:durableId="419061246">
    <w:abstractNumId w:val="10"/>
  </w:num>
  <w:num w:numId="27" w16cid:durableId="1771779841">
    <w:abstractNumId w:val="2"/>
  </w:num>
  <w:num w:numId="28" w16cid:durableId="1376202017">
    <w:abstractNumId w:val="17"/>
  </w:num>
  <w:num w:numId="29" w16cid:durableId="636298319">
    <w:abstractNumId w:val="31"/>
  </w:num>
  <w:num w:numId="30" w16cid:durableId="1561743341">
    <w:abstractNumId w:val="16"/>
  </w:num>
  <w:num w:numId="31" w16cid:durableId="2078940275">
    <w:abstractNumId w:val="3"/>
  </w:num>
  <w:num w:numId="32" w16cid:durableId="1604991022">
    <w:abstractNumId w:val="21"/>
  </w:num>
  <w:num w:numId="33" w16cid:durableId="843471477">
    <w:abstractNumId w:val="20"/>
  </w:num>
  <w:num w:numId="34" w16cid:durableId="438838734">
    <w:abstractNumId w:val="6"/>
  </w:num>
  <w:num w:numId="35" w16cid:durableId="1757365976">
    <w:abstractNumId w:val="43"/>
  </w:num>
  <w:num w:numId="36" w16cid:durableId="489174149">
    <w:abstractNumId w:val="5"/>
  </w:num>
  <w:num w:numId="37" w16cid:durableId="16390395">
    <w:abstractNumId w:val="40"/>
  </w:num>
  <w:num w:numId="38" w16cid:durableId="1591238683">
    <w:abstractNumId w:val="34"/>
  </w:num>
  <w:num w:numId="39" w16cid:durableId="1677464333">
    <w:abstractNumId w:val="39"/>
  </w:num>
  <w:num w:numId="40" w16cid:durableId="1366633402">
    <w:abstractNumId w:val="18"/>
  </w:num>
  <w:num w:numId="41" w16cid:durableId="304895636">
    <w:abstractNumId w:val="25"/>
  </w:num>
  <w:num w:numId="42" w16cid:durableId="5915953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0659802">
    <w:abstractNumId w:val="18"/>
  </w:num>
  <w:num w:numId="44" w16cid:durableId="1730153937">
    <w:abstractNumId w:val="35"/>
  </w:num>
  <w:num w:numId="45" w16cid:durableId="540240407">
    <w:abstractNumId w:val="33"/>
  </w:num>
  <w:num w:numId="46" w16cid:durableId="613634110">
    <w:abstractNumId w:val="13"/>
  </w:num>
  <w:num w:numId="47" w16cid:durableId="120929832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120E7"/>
    <w:rsid w:val="000172A1"/>
    <w:rsid w:val="000245EC"/>
    <w:rsid w:val="000254E5"/>
    <w:rsid w:val="000468D3"/>
    <w:rsid w:val="000473CE"/>
    <w:rsid w:val="00064F9A"/>
    <w:rsid w:val="00067636"/>
    <w:rsid w:val="000C1A35"/>
    <w:rsid w:val="000C41EF"/>
    <w:rsid w:val="000D15F2"/>
    <w:rsid w:val="000E7C1E"/>
    <w:rsid w:val="000F3E0C"/>
    <w:rsid w:val="00101517"/>
    <w:rsid w:val="0010457D"/>
    <w:rsid w:val="001077C3"/>
    <w:rsid w:val="00144DC9"/>
    <w:rsid w:val="00171B74"/>
    <w:rsid w:val="001A33D0"/>
    <w:rsid w:val="001A6FCF"/>
    <w:rsid w:val="001C2F34"/>
    <w:rsid w:val="001F237F"/>
    <w:rsid w:val="002430F4"/>
    <w:rsid w:val="002540CC"/>
    <w:rsid w:val="00257C69"/>
    <w:rsid w:val="0027228F"/>
    <w:rsid w:val="00277AB9"/>
    <w:rsid w:val="0028160A"/>
    <w:rsid w:val="002A09C3"/>
    <w:rsid w:val="002E366B"/>
    <w:rsid w:val="002E59CE"/>
    <w:rsid w:val="00304C62"/>
    <w:rsid w:val="00312267"/>
    <w:rsid w:val="003904E4"/>
    <w:rsid w:val="003B1266"/>
    <w:rsid w:val="003C4B37"/>
    <w:rsid w:val="003C76DD"/>
    <w:rsid w:val="003E2288"/>
    <w:rsid w:val="003E6A51"/>
    <w:rsid w:val="003F65F2"/>
    <w:rsid w:val="004167EB"/>
    <w:rsid w:val="004325F9"/>
    <w:rsid w:val="004411F8"/>
    <w:rsid w:val="00494ECA"/>
    <w:rsid w:val="00496ED9"/>
    <w:rsid w:val="004A4BE5"/>
    <w:rsid w:val="004B2402"/>
    <w:rsid w:val="004C6077"/>
    <w:rsid w:val="004C6C37"/>
    <w:rsid w:val="004D446C"/>
    <w:rsid w:val="004F1186"/>
    <w:rsid w:val="004F357A"/>
    <w:rsid w:val="00502FFA"/>
    <w:rsid w:val="0050570B"/>
    <w:rsid w:val="00505FF6"/>
    <w:rsid w:val="00507C03"/>
    <w:rsid w:val="0053203C"/>
    <w:rsid w:val="00553E21"/>
    <w:rsid w:val="00554497"/>
    <w:rsid w:val="00560FD2"/>
    <w:rsid w:val="005754F6"/>
    <w:rsid w:val="0059681A"/>
    <w:rsid w:val="00611481"/>
    <w:rsid w:val="00613BA6"/>
    <w:rsid w:val="00640845"/>
    <w:rsid w:val="00681959"/>
    <w:rsid w:val="006B6960"/>
    <w:rsid w:val="006D2E9E"/>
    <w:rsid w:val="006E4DC2"/>
    <w:rsid w:val="006E6E50"/>
    <w:rsid w:val="006F378A"/>
    <w:rsid w:val="00707878"/>
    <w:rsid w:val="0072355E"/>
    <w:rsid w:val="00724EDD"/>
    <w:rsid w:val="007417A0"/>
    <w:rsid w:val="00752AE7"/>
    <w:rsid w:val="00757F8C"/>
    <w:rsid w:val="00784E35"/>
    <w:rsid w:val="007B5F65"/>
    <w:rsid w:val="008026BB"/>
    <w:rsid w:val="008058B8"/>
    <w:rsid w:val="00815E56"/>
    <w:rsid w:val="00820996"/>
    <w:rsid w:val="008412A1"/>
    <w:rsid w:val="008560DF"/>
    <w:rsid w:val="00864444"/>
    <w:rsid w:val="00874DF3"/>
    <w:rsid w:val="00874ED1"/>
    <w:rsid w:val="0089197C"/>
    <w:rsid w:val="008A31DA"/>
    <w:rsid w:val="008B5907"/>
    <w:rsid w:val="008C3ABC"/>
    <w:rsid w:val="008C46D1"/>
    <w:rsid w:val="008C483D"/>
    <w:rsid w:val="008D10AD"/>
    <w:rsid w:val="008F0E97"/>
    <w:rsid w:val="0091041F"/>
    <w:rsid w:val="00927C4A"/>
    <w:rsid w:val="00943ADF"/>
    <w:rsid w:val="00944389"/>
    <w:rsid w:val="0095173D"/>
    <w:rsid w:val="00984EB0"/>
    <w:rsid w:val="00A12170"/>
    <w:rsid w:val="00A259E0"/>
    <w:rsid w:val="00A40E49"/>
    <w:rsid w:val="00A462B6"/>
    <w:rsid w:val="00A66F52"/>
    <w:rsid w:val="00A9091F"/>
    <w:rsid w:val="00AC2489"/>
    <w:rsid w:val="00AC6B4B"/>
    <w:rsid w:val="00AF0B8C"/>
    <w:rsid w:val="00B12E25"/>
    <w:rsid w:val="00B16C27"/>
    <w:rsid w:val="00B32CB1"/>
    <w:rsid w:val="00B3594A"/>
    <w:rsid w:val="00B565F6"/>
    <w:rsid w:val="00B932C0"/>
    <w:rsid w:val="00BD5669"/>
    <w:rsid w:val="00BE2758"/>
    <w:rsid w:val="00BE409D"/>
    <w:rsid w:val="00BF2EA9"/>
    <w:rsid w:val="00C2424B"/>
    <w:rsid w:val="00C37E4E"/>
    <w:rsid w:val="00C437C0"/>
    <w:rsid w:val="00C6589D"/>
    <w:rsid w:val="00C730A2"/>
    <w:rsid w:val="00C768C5"/>
    <w:rsid w:val="00C9090A"/>
    <w:rsid w:val="00CE3743"/>
    <w:rsid w:val="00CE5B25"/>
    <w:rsid w:val="00CF2C15"/>
    <w:rsid w:val="00CF2E36"/>
    <w:rsid w:val="00D133FF"/>
    <w:rsid w:val="00D30974"/>
    <w:rsid w:val="00D31076"/>
    <w:rsid w:val="00D504F0"/>
    <w:rsid w:val="00D72D3B"/>
    <w:rsid w:val="00D9204C"/>
    <w:rsid w:val="00D922B2"/>
    <w:rsid w:val="00DA6C0A"/>
    <w:rsid w:val="00DB652A"/>
    <w:rsid w:val="00DC5B2A"/>
    <w:rsid w:val="00DD1F50"/>
    <w:rsid w:val="00DD6F63"/>
    <w:rsid w:val="00E01FDE"/>
    <w:rsid w:val="00E07808"/>
    <w:rsid w:val="00E43C0D"/>
    <w:rsid w:val="00E54149"/>
    <w:rsid w:val="00E57DB1"/>
    <w:rsid w:val="00E84A2A"/>
    <w:rsid w:val="00EB2618"/>
    <w:rsid w:val="00ED5FCF"/>
    <w:rsid w:val="00ED7E3D"/>
    <w:rsid w:val="00EE23F1"/>
    <w:rsid w:val="00EF5488"/>
    <w:rsid w:val="00F010C7"/>
    <w:rsid w:val="00F10E7D"/>
    <w:rsid w:val="00F25598"/>
    <w:rsid w:val="00F34900"/>
    <w:rsid w:val="00F36981"/>
    <w:rsid w:val="00F424A4"/>
    <w:rsid w:val="00F4311A"/>
    <w:rsid w:val="00F4366C"/>
    <w:rsid w:val="00F55597"/>
    <w:rsid w:val="00F77505"/>
    <w:rsid w:val="00F91CEA"/>
    <w:rsid w:val="00F92CFC"/>
    <w:rsid w:val="00FA275C"/>
    <w:rsid w:val="00FA5B4F"/>
    <w:rsid w:val="00FE1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32367157">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1589</TotalTime>
  <Pages>24</Pages>
  <Words>8447</Words>
  <Characters>50686</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40</cp:revision>
  <dcterms:created xsi:type="dcterms:W3CDTF">2021-03-23T14:01:00Z</dcterms:created>
  <dcterms:modified xsi:type="dcterms:W3CDTF">2024-10-14T07:35:00Z</dcterms:modified>
</cp:coreProperties>
</file>