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3342CC">
        <w:rPr>
          <w:rFonts w:ascii="Times New Roman" w:hAnsi="Times New Roman" w:cs="Times New Roman"/>
          <w:b/>
        </w:rPr>
        <w:t>17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D8356E" w:rsidRPr="00D8356E" w:rsidRDefault="00D8356E">
      <w:pPr>
        <w:rPr>
          <w:rFonts w:ascii="Times New Roman" w:hAnsi="Times New Roman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D8356E" w:rsidTr="00BC595E">
        <w:tc>
          <w:tcPr>
            <w:tcW w:w="517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t>Kombinezon chemoodporny - sztuk 20</w:t>
            </w: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t>- kombinezon pełnej ochrony, przeznaczonym do stosowania z aparatem filtrowentylacyjnym,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wykonany z materiał CLF posiadającego właściwości antystatyczne, redukującego poziom hałasu (szeleszczenia) w trakcie pracy, gramatura materiału 130g/m2,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wewnętrzna włóknina pochłaniająca wilgoć,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ochrona przed substancjami chemicznymi w stanie stałym (również skażonymi radioaktywnie) i ciekłym pod ciśnieniem do 2 barów (organicznymi, nieorganicznymi, skażonymi biologicznie).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rozmiary: M - 3 sztuki, L - 3 sztuki, XL - 3 sztuki, XXL - 3 sztuki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rękawice nitrylowe do ochrony chemicznej wklejone na stałe w kombinezon (rozmiar rękawic proporcjonalny do rozmiaru kombinezonu),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kolor oliwka,</w:t>
            </w: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t>- wyposażony w elastyczne pętelki na kciuki zapobiegające zsuwaniu się rękawów podczas wykonywania prac nad głową,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ściągacze gumowe na rękawach, nogawkach i talii,</w:t>
            </w: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t>- osłona na buty z podeszwą antypoślizgową i antystatyczną,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poprzeczne wejście do kombinezonu zamykane na hydrofobowy zamek znajdujący się z przodu, zabezpieczony dwoma patkami zaklejanymi na rzep,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miejsce na umieszczenie aparatu filtrowentylacyjnego pod kombinezonem (tylko filtry znajdują się na zewnątrz)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br w:type="page"/>
              <w:t>- panoramiczny nieparujący wizjer wysokiej przezroczystości,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możliwość stosowany różnych modelami urządzeń filtrowentylacyjnych,</w:t>
            </w: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t>- spełniający wymagania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 xml:space="preserve">- Typ 3B: Odzież chroniąca przed działaniem strumienia cieczy pod ciśnieniem 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t>- EN 14605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 Typ 5: Odzież chroniąca przed cząstkami stałymi - EN ISO 13982-1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 Antystatyczny - EN 1149-5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 Biobariera - EN 14126</w:t>
            </w:r>
          </w:p>
          <w:p w:rsid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 Ochrona przed skażeniem cząstkami promieniotwórczymi - EN 1073-2</w:t>
            </w:r>
          </w:p>
          <w:p w:rsidR="00D8356E" w:rsidRP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  <w:t>-  Filtry wentylatorowe z hełmem albo kaptur - EN 12941</w:t>
            </w:r>
            <w:r w:rsidRPr="00D8356E">
              <w:rPr>
                <w:rFonts w:ascii="Times New Roman" w:hAnsi="Times New Roman" w:cs="Times New Roman"/>
                <w:sz w:val="20"/>
                <w:szCs w:val="20"/>
              </w:rPr>
              <w:br w:type="page"/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6E" w:rsidRPr="00D8356E" w:rsidRDefault="00D8356E" w:rsidP="00D8356E">
            <w:pPr>
              <w:jc w:val="center"/>
              <w:rPr>
                <w:sz w:val="20"/>
                <w:szCs w:val="20"/>
              </w:rPr>
            </w:pPr>
            <w:r w:rsidRPr="00D8356E">
              <w:rPr>
                <w:sz w:val="20"/>
                <w:szCs w:val="20"/>
              </w:rPr>
              <w:lastRenderedPageBreak/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6E" w:rsidRPr="00D8356E" w:rsidRDefault="00D8356E" w:rsidP="00D8356E">
            <w:pPr>
              <w:jc w:val="center"/>
              <w:rPr>
                <w:sz w:val="20"/>
                <w:szCs w:val="20"/>
              </w:rPr>
            </w:pPr>
            <w:r w:rsidRPr="00D8356E"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6E" w:rsidRPr="00D8356E" w:rsidRDefault="00D8356E" w:rsidP="00D8356E">
            <w:pPr>
              <w:jc w:val="center"/>
              <w:rPr>
                <w:b/>
                <w:bCs/>
                <w:sz w:val="20"/>
                <w:szCs w:val="20"/>
              </w:rPr>
            </w:pPr>
            <w:r w:rsidRPr="00D835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6E" w:rsidRPr="00D8356E" w:rsidRDefault="00D8356E" w:rsidP="00D8356E">
            <w:pPr>
              <w:rPr>
                <w:b/>
                <w:bCs/>
                <w:sz w:val="20"/>
                <w:szCs w:val="20"/>
              </w:rPr>
            </w:pPr>
            <w:r w:rsidRPr="00D8356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56E" w:rsidRPr="00D8356E" w:rsidRDefault="00D8356E" w:rsidP="00D8356E">
            <w:pPr>
              <w:jc w:val="center"/>
              <w:rPr>
                <w:sz w:val="20"/>
                <w:szCs w:val="20"/>
              </w:rPr>
            </w:pPr>
            <w:r w:rsidRPr="00D8356E">
              <w:rPr>
                <w:sz w:val="20"/>
                <w:szCs w:val="20"/>
              </w:rPr>
              <w:t>23%</w:t>
            </w:r>
          </w:p>
        </w:tc>
        <w:tc>
          <w:tcPr>
            <w:tcW w:w="1253" w:type="dxa"/>
          </w:tcPr>
          <w:p w:rsidR="00D8356E" w:rsidRPr="00D8356E" w:rsidRDefault="00D8356E" w:rsidP="00D8356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5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</w:tr>
      <w:tr w:rsidR="00D8356E" w:rsidTr="006130D8">
        <w:tc>
          <w:tcPr>
            <w:tcW w:w="517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D8356E" w:rsidRPr="006130D8" w:rsidRDefault="00D8356E" w:rsidP="00D8356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D8356E" w:rsidRDefault="00D8356E" w:rsidP="00D8356E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10D6" w:rsidRDefault="008010D6" w:rsidP="006130D8">
      <w:pPr>
        <w:spacing w:after="0" w:line="240" w:lineRule="auto"/>
      </w:pPr>
      <w:r>
        <w:separator/>
      </w:r>
    </w:p>
  </w:endnote>
  <w:endnote w:type="continuationSeparator" w:id="0">
    <w:p w:rsidR="008010D6" w:rsidRDefault="008010D6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10D6" w:rsidRDefault="008010D6" w:rsidP="006130D8">
      <w:pPr>
        <w:spacing w:after="0" w:line="240" w:lineRule="auto"/>
      </w:pPr>
      <w:r>
        <w:separator/>
      </w:r>
    </w:p>
  </w:footnote>
  <w:footnote w:type="continuationSeparator" w:id="0">
    <w:p w:rsidR="008010D6" w:rsidRDefault="008010D6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302075"/>
    <w:rsid w:val="003342CC"/>
    <w:rsid w:val="004B4700"/>
    <w:rsid w:val="00596BAB"/>
    <w:rsid w:val="005D7852"/>
    <w:rsid w:val="006130D8"/>
    <w:rsid w:val="007D7B5F"/>
    <w:rsid w:val="008010D6"/>
    <w:rsid w:val="00843C71"/>
    <w:rsid w:val="00903D8D"/>
    <w:rsid w:val="009C499E"/>
    <w:rsid w:val="009F6B89"/>
    <w:rsid w:val="00B15621"/>
    <w:rsid w:val="00B33908"/>
    <w:rsid w:val="00B34A0D"/>
    <w:rsid w:val="00B9434A"/>
    <w:rsid w:val="00C47FF1"/>
    <w:rsid w:val="00CA5982"/>
    <w:rsid w:val="00D04463"/>
    <w:rsid w:val="00D8356E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9AA24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5DC0432-06A4-4DBD-AB55-F4A6B43C6CE2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379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22</cp:revision>
  <dcterms:created xsi:type="dcterms:W3CDTF">2024-07-09T12:02:00Z</dcterms:created>
  <dcterms:modified xsi:type="dcterms:W3CDTF">2024-09-16T12:32:00Z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