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54" w:rsidRPr="00FD20F1" w:rsidRDefault="00E7705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Zamawiający informuje, że do prowadzone</w:t>
      </w:r>
      <w:r w:rsidR="00181C59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go postę</w:t>
      </w:r>
      <w:r w:rsidR="00B57B37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powania</w:t>
      </w:r>
      <w:r w:rsidR="00604B86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na dostawę materiałów biurowych</w:t>
      </w:r>
      <w:r w:rsidR="00B57B37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wpłynęły następujące py</w:t>
      </w:r>
      <w:r w:rsidR="00181C59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t</w:t>
      </w:r>
      <w:r w:rsidR="00B57B37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a</w:t>
      </w:r>
      <w:r w:rsidR="00181C59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nia</w:t>
      </w: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:</w:t>
      </w:r>
    </w:p>
    <w:p w:rsidR="008E79F1" w:rsidRPr="00FD20F1" w:rsidRDefault="008E79F1" w:rsidP="00B57B37">
      <w:pPr>
        <w:shd w:val="clear" w:color="auto" w:fill="FFFFFF"/>
        <w:spacing w:after="0"/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</w:pPr>
      <w:r w:rsidRPr="00FD20F1"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  <w:t>Pytanie 1:</w:t>
      </w:r>
      <w:r w:rsidR="00604B86" w:rsidRPr="00FD20F1">
        <w:rPr>
          <w:rFonts w:ascii="Arial" w:eastAsia="Times New Roman" w:hAnsi="Arial" w:cs="Arial"/>
          <w:b/>
          <w:color w:val="666666"/>
          <w:sz w:val="24"/>
          <w:szCs w:val="24"/>
          <w:lang w:eastAsia="pl-PL"/>
        </w:rPr>
        <w:br/>
      </w:r>
    </w:p>
    <w:p w:rsidR="00BB3C91" w:rsidRPr="00FD20F1" w:rsidRDefault="004C7FDF" w:rsidP="004C7F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Prośba o wyjaśnienie:</w:t>
      </w:r>
    </w:p>
    <w:p w:rsidR="004C7FDF" w:rsidRPr="00FD20F1" w:rsidRDefault="004C7FDF" w:rsidP="004C7FDF">
      <w:pPr>
        <w:shd w:val="clear" w:color="auto" w:fill="FFFFFF"/>
        <w:spacing w:after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Poz. 90</w:t>
      </w: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  <w:t>W związku z tym, że nie ma pojemni</w:t>
      </w:r>
      <w:r w:rsidR="00A566E4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ków, które w 100% odpowiadałyby </w:t>
      </w: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wymaganemu opisowi, prosimy o wskazanie konkretnego produktu, marki.</w:t>
      </w:r>
    </w:p>
    <w:p w:rsidR="004C7FDF" w:rsidRPr="00FD20F1" w:rsidRDefault="004C7FDF" w:rsidP="004C7F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:rsidR="004C7FDF" w:rsidRPr="00FD20F1" w:rsidRDefault="004C7FDF" w:rsidP="004C7F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Poz. 55</w:t>
      </w:r>
    </w:p>
    <w:p w:rsidR="004C7FDF" w:rsidRPr="00FD20F1" w:rsidRDefault="004C7FDF" w:rsidP="00A566E4">
      <w:pPr>
        <w:shd w:val="clear" w:color="auto" w:fill="FFFFFF"/>
        <w:spacing w:after="0"/>
        <w:ind w:right="-426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W związku z tym, że nie ma produktu, który odpowiada wymaganym parametrom, </w:t>
      </w:r>
      <w:r w:rsidR="00A566E4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a firma </w:t>
      </w:r>
      <w:proofErr w:type="spellStart"/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Staedtler</w:t>
      </w:r>
      <w:proofErr w:type="spellEnd"/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nie ma markerów B (ściętych) w kolorze białym, prosimy </w:t>
      </w:r>
      <w:r w:rsidR="00A566E4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o wskazanie konkretnego produktu, marki.</w:t>
      </w:r>
    </w:p>
    <w:p w:rsidR="004C7FDF" w:rsidRPr="00FD20F1" w:rsidRDefault="004C7FDF" w:rsidP="004C7F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:rsidR="004C7FDF" w:rsidRPr="00FD20F1" w:rsidRDefault="004C7FDF" w:rsidP="004C7F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Poz. 51, 52, 53</w:t>
      </w:r>
    </w:p>
    <w:p w:rsidR="004C7FDF" w:rsidRPr="00FD20F1" w:rsidRDefault="004C7FDF" w:rsidP="004C7F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Linijki plastikowe występują przezroczyste, nieprzezrocz</w:t>
      </w:r>
      <w:r w:rsidR="00A566E4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yste są tylko metalowe. Prosimy </w:t>
      </w: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o wskazanie konkretnego produktu, marki.</w:t>
      </w:r>
    </w:p>
    <w:p w:rsidR="004C7FDF" w:rsidRPr="00FD20F1" w:rsidRDefault="004C7FDF" w:rsidP="004C7F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:rsidR="004C7FDF" w:rsidRPr="00FD20F1" w:rsidRDefault="004C7FDF" w:rsidP="004C7F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Poz. 21,22</w:t>
      </w:r>
    </w:p>
    <w:p w:rsidR="004C7FDF" w:rsidRPr="00FD20F1" w:rsidRDefault="004C7FDF" w:rsidP="004C7FD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Firma </w:t>
      </w:r>
      <w:proofErr w:type="spellStart"/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Fellowes</w:t>
      </w:r>
      <w:proofErr w:type="spellEnd"/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ma dwa rodzaje folii </w:t>
      </w:r>
      <w:proofErr w:type="spellStart"/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laminacyjnej</w:t>
      </w:r>
      <w:proofErr w:type="spellEnd"/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„</w:t>
      </w:r>
      <w:proofErr w:type="spellStart"/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Fellowes</w:t>
      </w:r>
      <w:proofErr w:type="spellEnd"/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” i marka ich własna APEX. O jaką folię chodzi? </w:t>
      </w:r>
    </w:p>
    <w:p w:rsidR="00BB3C91" w:rsidRPr="00FD20F1" w:rsidRDefault="00BB3C91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BB3C91" w:rsidRPr="00FD20F1" w:rsidRDefault="008E79F1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Odpowiadając na pytanie</w:t>
      </w:r>
      <w:r w:rsidR="00BB3C91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:</w:t>
      </w:r>
    </w:p>
    <w:p w:rsidR="00FD20F1" w:rsidRPr="00FD20F1" w:rsidRDefault="00BB3C91" w:rsidP="00FD20F1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Pozycja </w:t>
      </w:r>
      <w:r w:rsidR="00FD20F1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90 – Zamawiający </w:t>
      </w:r>
      <w:r w:rsidR="00A566E4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zmienia opis artykułu w zakresie szerokości. Wymagana </w:t>
      </w:r>
      <w:r w:rsidR="00A566E4">
        <w:rPr>
          <w:rFonts w:ascii="Arial" w:hAnsi="Arial" w:cs="Arial"/>
          <w:color w:val="666666"/>
          <w:sz w:val="24"/>
          <w:szCs w:val="24"/>
          <w:shd w:val="clear" w:color="auto" w:fill="FFFFFF"/>
        </w:rPr>
        <w:br/>
        <w:t xml:space="preserve">                     minimalna szerokość 10 cm, maksymalna szerokość 20 cm. </w:t>
      </w:r>
      <w:r w:rsidR="00FD20F1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</w:p>
    <w:p w:rsidR="00FD20F1" w:rsidRPr="00FD20F1" w:rsidRDefault="00FD20F1" w:rsidP="00FD20F1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Pozycja 55 – Zamawiający dopuszcza marker innego producenta (np. Pilot</w:t>
      </w:r>
      <w:r w:rsidR="002F1FFD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, </w:t>
      </w:r>
      <w:proofErr w:type="spellStart"/>
      <w:r w:rsidR="002F1FFD">
        <w:rPr>
          <w:rFonts w:ascii="Arial" w:hAnsi="Arial" w:cs="Arial"/>
          <w:color w:val="666666"/>
          <w:sz w:val="24"/>
          <w:szCs w:val="24"/>
          <w:shd w:val="clear" w:color="auto" w:fill="FFFFFF"/>
        </w:rPr>
        <w:t>Edding</w:t>
      </w:r>
      <w:proofErr w:type="spellEnd"/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), </w:t>
      </w:r>
      <w:r w:rsidR="002F1FFD">
        <w:rPr>
          <w:rFonts w:ascii="Arial" w:hAnsi="Arial" w:cs="Arial"/>
          <w:color w:val="666666"/>
          <w:sz w:val="24"/>
          <w:szCs w:val="24"/>
          <w:shd w:val="clear" w:color="auto" w:fill="FFFFFF"/>
        </w:rPr>
        <w:br/>
        <w:t xml:space="preserve">                     </w:t>
      </w: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dopuszcza również </w:t>
      </w:r>
      <w:r w:rsidR="00A566E4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okrągłą końcówkę.</w:t>
      </w:r>
    </w:p>
    <w:p w:rsidR="00FD20F1" w:rsidRPr="00FD20F1" w:rsidRDefault="00FD20F1" w:rsidP="00FD20F1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Pozycja 51, 52, 53 – Zamawiający</w:t>
      </w:r>
      <w:r w:rsidR="002174E2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nie wskazuje konkretnego producenta natomiast</w:t>
      </w: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2174E2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2174E2">
        <w:rPr>
          <w:rFonts w:ascii="Arial" w:hAnsi="Arial" w:cs="Arial"/>
          <w:color w:val="666666"/>
          <w:sz w:val="24"/>
          <w:szCs w:val="24"/>
          <w:shd w:val="clear" w:color="auto" w:fill="FFFFFF"/>
        </w:rPr>
        <w:br/>
        <w:t xml:space="preserve">                     </w:t>
      </w:r>
      <w:bookmarkStart w:id="0" w:name="_GoBack"/>
      <w:bookmarkEnd w:id="0"/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dopuszcza linijki aluminiowe</w:t>
      </w:r>
      <w:r w:rsidR="00A566E4">
        <w:rPr>
          <w:rFonts w:ascii="Arial" w:hAnsi="Arial" w:cs="Arial"/>
          <w:color w:val="666666"/>
          <w:sz w:val="24"/>
          <w:szCs w:val="24"/>
          <w:shd w:val="clear" w:color="auto" w:fill="FFFFFF"/>
        </w:rPr>
        <w:t>.</w:t>
      </w:r>
    </w:p>
    <w:p w:rsidR="008E79F1" w:rsidRPr="00FD20F1" w:rsidRDefault="00FD20F1" w:rsidP="00FD20F1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Pozycja 21, 22 – w opisie przedmiotu zamówienia został wskazany producent - </w:t>
      </w:r>
      <w:r w:rsidR="00A566E4">
        <w:rPr>
          <w:rFonts w:ascii="Arial" w:hAnsi="Arial" w:cs="Arial"/>
          <w:color w:val="666666"/>
          <w:sz w:val="24"/>
          <w:szCs w:val="24"/>
          <w:shd w:val="clear" w:color="auto" w:fill="FFFFFF"/>
        </w:rPr>
        <w:br/>
        <w:t xml:space="preserve">                            </w:t>
      </w:r>
      <w:proofErr w:type="spellStart"/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Fellowes</w:t>
      </w:r>
      <w:proofErr w:type="spellEnd"/>
      <w:r w:rsidR="00A566E4">
        <w:rPr>
          <w:rFonts w:ascii="Arial" w:hAnsi="Arial" w:cs="Arial"/>
          <w:color w:val="666666"/>
          <w:sz w:val="24"/>
          <w:szCs w:val="24"/>
          <w:shd w:val="clear" w:color="auto" w:fill="FFFFFF"/>
        </w:rPr>
        <w:t>.</w:t>
      </w: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 </w:t>
      </w:r>
    </w:p>
    <w:p w:rsidR="008E79F1" w:rsidRPr="00FD20F1" w:rsidRDefault="008E79F1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8E79F1" w:rsidRPr="00FD20F1" w:rsidRDefault="008E79F1">
      <w:pPr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Pytanie 2:</w:t>
      </w:r>
      <w:r w:rsidR="00181C59"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 </w:t>
      </w:r>
    </w:p>
    <w:p w:rsidR="00E77054" w:rsidRPr="00FD20F1" w:rsidRDefault="00FD20F1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poz. Cienkopis kulkowy o parametrach wymaganych przez Zamawiającego n</w:t>
      </w: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ie występuje w kolorze zielonym</w:t>
      </w: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, proszę o dopuszczenie cienkopisu kulkowego z tuszem żelowym grubość linii 0,25mm oraz długość linii pisania 900m</w:t>
      </w:r>
    </w:p>
    <w:p w:rsidR="000868B7" w:rsidRPr="00FD20F1" w:rsidRDefault="008E79F1" w:rsidP="008E79F1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Odpowiadając na pytanie:</w:t>
      </w:r>
    </w:p>
    <w:p w:rsidR="00B57B37" w:rsidRPr="00FD20F1" w:rsidRDefault="00FD20F1" w:rsidP="008E79F1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lastRenderedPageBreak/>
        <w:t>Zamawiający dopuszcza cienkopis kulkowy o parametrach wskazanych przez Oferenta.</w:t>
      </w:r>
    </w:p>
    <w:p w:rsidR="00B753E0" w:rsidRPr="00FD20F1" w:rsidRDefault="00B753E0" w:rsidP="00604B86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FD20F1" w:rsidRPr="00FD20F1" w:rsidRDefault="00FD20F1" w:rsidP="00FD20F1">
      <w:pPr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Pytanie 3</w:t>
      </w:r>
      <w:r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: </w:t>
      </w:r>
    </w:p>
    <w:p w:rsidR="00FD20F1" w:rsidRPr="00FD20F1" w:rsidRDefault="00FD20F1" w:rsidP="00FD20F1">
      <w:pPr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poz.90 pojemnik o wymaganych parametrach jest niedostępny - wycofany, proszę </w:t>
      </w:r>
      <w:r w:rsidR="00A566E4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o dopuszczenie pojemnika ściętego w kolorze białym o szerokości grzbietu 10cm bądź wykreślenie pozycji</w:t>
      </w:r>
    </w:p>
    <w:p w:rsidR="00FD20F1" w:rsidRPr="00FD20F1" w:rsidRDefault="00FD20F1" w:rsidP="00FD2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Odpowiadając na pytanie:</w:t>
      </w:r>
    </w:p>
    <w:p w:rsidR="00FD20F1" w:rsidRPr="00FD20F1" w:rsidRDefault="00FD20F1" w:rsidP="00FD2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:rsidR="00A8632D" w:rsidRPr="00FD20F1" w:rsidRDefault="00FD20F1" w:rsidP="00FD2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FD20F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Zamawiający dopuszcza pojemnik o wskazanych przez Oferenta parametrach.</w:t>
      </w:r>
    </w:p>
    <w:p w:rsidR="00B57B37" w:rsidRPr="00FD20F1" w:rsidRDefault="00B57B37" w:rsidP="00B57B37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E77054" w:rsidRPr="00FD20F1" w:rsidRDefault="00E77054" w:rsidP="00E7705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Jednocześnie informuje, iż termin składania ofert </w:t>
      </w:r>
      <w:r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nie ulega zmianie</w:t>
      </w:r>
      <w:r w:rsidR="00B57B37"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 i upływa </w:t>
      </w:r>
      <w:r w:rsidR="00A566E4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br/>
      </w:r>
      <w:r w:rsidR="00FD20F1"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22 sierpnia 2024</w:t>
      </w:r>
      <w:r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 r. </w:t>
      </w:r>
      <w:r w:rsidR="000868B7"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o </w:t>
      </w:r>
      <w:r w:rsidR="00FD20F1"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godzinie 13</w:t>
      </w:r>
      <w:r w:rsidR="000868B7"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.00.</w:t>
      </w:r>
    </w:p>
    <w:p w:rsidR="00E77054" w:rsidRPr="00FD20F1" w:rsidRDefault="00E77054" w:rsidP="00E7705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</w:p>
    <w:sectPr w:rsidR="00E77054" w:rsidRPr="00FD20F1" w:rsidSect="00A566E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7F7"/>
    <w:multiLevelType w:val="hybridMultilevel"/>
    <w:tmpl w:val="6B76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C7842"/>
    <w:multiLevelType w:val="hybridMultilevel"/>
    <w:tmpl w:val="BF54A6CA"/>
    <w:lvl w:ilvl="0" w:tplc="D04CA12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49"/>
    <w:rsid w:val="000868B7"/>
    <w:rsid w:val="001219CE"/>
    <w:rsid w:val="00142EA6"/>
    <w:rsid w:val="00181C59"/>
    <w:rsid w:val="002174E2"/>
    <w:rsid w:val="002F1FFD"/>
    <w:rsid w:val="004C7FDF"/>
    <w:rsid w:val="004E5A4A"/>
    <w:rsid w:val="00604B86"/>
    <w:rsid w:val="006819CB"/>
    <w:rsid w:val="00890324"/>
    <w:rsid w:val="008E79F1"/>
    <w:rsid w:val="00A566E4"/>
    <w:rsid w:val="00A8632D"/>
    <w:rsid w:val="00B57B37"/>
    <w:rsid w:val="00B753E0"/>
    <w:rsid w:val="00BB3C91"/>
    <w:rsid w:val="00BC6249"/>
    <w:rsid w:val="00E77054"/>
    <w:rsid w:val="00F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59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90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79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Grabowski</dc:creator>
  <cp:lastModifiedBy>Tomasz Grabowski</cp:lastModifiedBy>
  <cp:revision>2</cp:revision>
  <cp:lastPrinted>2024-08-20T09:24:00Z</cp:lastPrinted>
  <dcterms:created xsi:type="dcterms:W3CDTF">2024-08-20T09:57:00Z</dcterms:created>
  <dcterms:modified xsi:type="dcterms:W3CDTF">2024-08-20T09:57:00Z</dcterms:modified>
</cp:coreProperties>
</file>