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431A0360" w:rsidR="0046173E" w:rsidRPr="00746878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746878">
        <w:rPr>
          <w:rFonts w:ascii="Arial" w:hAnsi="Arial" w:cs="Arial"/>
          <w:b/>
          <w:bCs/>
          <w:sz w:val="36"/>
          <w:szCs w:val="36"/>
        </w:rPr>
        <w:t xml:space="preserve">Załącznik nr </w:t>
      </w:r>
      <w:r w:rsidR="00E22F6B" w:rsidRPr="00746878">
        <w:rPr>
          <w:rFonts w:ascii="Arial" w:hAnsi="Arial" w:cs="Arial"/>
          <w:b/>
          <w:bCs/>
          <w:sz w:val="36"/>
          <w:szCs w:val="36"/>
        </w:rPr>
        <w:t>1</w:t>
      </w:r>
      <w:r w:rsidRPr="00746878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420045B4" w14:textId="198AF0E7" w:rsidR="00746878" w:rsidRPr="00746878" w:rsidRDefault="00746878" w:rsidP="00746878">
      <w:pPr>
        <w:pStyle w:val="Nagwek5"/>
        <w:spacing w:before="360" w:line="276" w:lineRule="auto"/>
        <w:ind w:right="-1"/>
        <w:jc w:val="center"/>
        <w:rPr>
          <w:rFonts w:ascii="Arial" w:hAnsi="Arial" w:cs="Arial"/>
          <w:b/>
          <w:bCs/>
          <w:color w:val="auto"/>
          <w:sz w:val="36"/>
          <w:szCs w:val="36"/>
        </w:rPr>
      </w:pPr>
      <w:r w:rsidRPr="00746878">
        <w:rPr>
          <w:rFonts w:ascii="Arial" w:hAnsi="Arial" w:cs="Arial"/>
          <w:b/>
          <w:bCs/>
          <w:color w:val="auto"/>
          <w:sz w:val="36"/>
          <w:szCs w:val="36"/>
        </w:rPr>
        <w:t>Wniosek o dopuszczenie do udziału w postępowaniu</w:t>
      </w:r>
    </w:p>
    <w:p w14:paraId="18F4BA3A" w14:textId="77777777" w:rsidR="00746878" w:rsidRPr="00CC3A00" w:rsidRDefault="0074687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4706571C" w14:textId="2F0F27F9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746878">
        <w:rPr>
          <w:rFonts w:ascii="Arial" w:hAnsi="Arial" w:cs="Arial"/>
          <w:b/>
          <w:bCs/>
        </w:rPr>
        <w:t>O</w:t>
      </w:r>
      <w:r w:rsidR="008432D2">
        <w:rPr>
          <w:rFonts w:ascii="Arial" w:hAnsi="Arial" w:cs="Arial"/>
          <w:b/>
          <w:bCs/>
        </w:rPr>
        <w:t>/</w:t>
      </w:r>
      <w:r w:rsidR="00C3415A">
        <w:rPr>
          <w:rFonts w:ascii="Arial" w:hAnsi="Arial" w:cs="Arial"/>
          <w:b/>
          <w:bCs/>
        </w:rPr>
        <w:t>0</w:t>
      </w:r>
      <w:r w:rsidR="00746878">
        <w:rPr>
          <w:rFonts w:ascii="Arial" w:hAnsi="Arial" w:cs="Arial"/>
          <w:b/>
          <w:bCs/>
        </w:rPr>
        <w:t>1</w:t>
      </w:r>
      <w:r w:rsidRPr="00F05101">
        <w:rPr>
          <w:rFonts w:ascii="Arial" w:hAnsi="Arial" w:cs="Arial"/>
          <w:b/>
          <w:bCs/>
        </w:rPr>
        <w:t>/202</w:t>
      </w:r>
      <w:r w:rsidR="00C3415A">
        <w:rPr>
          <w:rFonts w:ascii="Arial" w:hAnsi="Arial" w:cs="Arial"/>
          <w:b/>
          <w:bCs/>
        </w:rPr>
        <w:t>4</w:t>
      </w:r>
    </w:p>
    <w:p w14:paraId="538C6C24" w14:textId="68F3DA4B" w:rsidR="005E2422" w:rsidRDefault="00C3415A" w:rsidP="00C3415A">
      <w:pPr>
        <w:tabs>
          <w:tab w:val="left" w:pos="7720"/>
        </w:tabs>
        <w:spacing w:before="84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7CDDCB43" w14:textId="5C89EB53" w:rsidR="00364EEC" w:rsidRPr="00746878" w:rsidRDefault="00746878" w:rsidP="008432D2">
      <w:pPr>
        <w:spacing w:before="840" w:line="360" w:lineRule="auto"/>
        <w:jc w:val="center"/>
        <w:rPr>
          <w:rFonts w:ascii="Arial" w:hAnsi="Arial" w:cs="Arial"/>
          <w:sz w:val="36"/>
          <w:szCs w:val="36"/>
        </w:rPr>
      </w:pPr>
      <w:bookmarkStart w:id="0" w:name="_Hlk152188522"/>
      <w:r w:rsidRPr="00746878">
        <w:rPr>
          <w:rFonts w:ascii="Arial" w:hAnsi="Arial" w:cs="Arial"/>
          <w:b/>
          <w:bCs/>
          <w:sz w:val="36"/>
          <w:szCs w:val="36"/>
        </w:rPr>
        <w:t>Modernizacja tablic informacji pasażerskiej</w:t>
      </w:r>
      <w:bookmarkEnd w:id="0"/>
      <w:r w:rsidR="005E2422" w:rsidRPr="00746878">
        <w:rPr>
          <w:rFonts w:ascii="Arial" w:hAnsi="Arial" w:cs="Arial"/>
          <w:sz w:val="36"/>
          <w:szCs w:val="36"/>
        </w:rPr>
        <w:t xml:space="preserve"> </w:t>
      </w:r>
      <w:r w:rsidR="0046173E" w:rsidRPr="00746878">
        <w:rPr>
          <w:rFonts w:ascii="Arial" w:hAnsi="Arial" w:cs="Arial"/>
          <w:sz w:val="36"/>
          <w:szCs w:val="36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0CA5A532" w:rsidR="008432D2" w:rsidRPr="00746878" w:rsidRDefault="00746878" w:rsidP="00746878">
      <w:pPr>
        <w:spacing w:before="360" w:after="36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46878">
        <w:rPr>
          <w:rFonts w:ascii="Arial" w:hAnsi="Arial" w:cs="Arial"/>
          <w:b/>
          <w:bCs/>
          <w:sz w:val="28"/>
          <w:szCs w:val="28"/>
        </w:rPr>
        <w:t>Wniosek o dopuszczenie do udziału w postępowaniu</w:t>
      </w:r>
    </w:p>
    <w:p w14:paraId="40FFCC3D" w14:textId="35D7CC8E" w:rsidR="009B542C" w:rsidRPr="008426F4" w:rsidRDefault="009B542C" w:rsidP="00A60860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A60860">
      <w:pPr>
        <w:shd w:val="clear" w:color="auto" w:fill="FFFFFF"/>
        <w:spacing w:before="120" w:after="120" w:line="360" w:lineRule="auto"/>
        <w:jc w:val="both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 xml:space="preserve">(wypełnić tabelę tyle </w:t>
      </w:r>
      <w:proofErr w:type="gramStart"/>
      <w:r w:rsidRPr="002F1C72">
        <w:rPr>
          <w:rFonts w:ascii="Arial" w:eastAsia="Arial" w:hAnsi="Arial" w:cs="Arial"/>
          <w:iCs/>
        </w:rPr>
        <w:t>razy</w:t>
      </w:r>
      <w:proofErr w:type="gramEnd"/>
      <w:r w:rsidRPr="002F1C72">
        <w:rPr>
          <w:rFonts w:ascii="Arial" w:eastAsia="Arial" w:hAnsi="Arial" w:cs="Arial"/>
          <w:iCs/>
        </w:rPr>
        <w:t xml:space="preserve">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746878">
      <w:pPr>
        <w:spacing w:before="120" w:after="24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0C5D1587" w14:textId="77777777" w:rsidR="00746878" w:rsidRDefault="00746878" w:rsidP="00746878">
      <w:pPr>
        <w:spacing w:line="360" w:lineRule="auto"/>
        <w:ind w:right="28"/>
        <w:rPr>
          <w:rFonts w:ascii="Arial" w:hAnsi="Arial" w:cs="Arial"/>
        </w:rPr>
      </w:pPr>
      <w:r>
        <w:rPr>
          <w:rFonts w:ascii="Arial" w:hAnsi="Arial" w:cs="Arial"/>
          <w:u w:val="single"/>
        </w:rPr>
        <w:t>Mikroprzedsiębiorstwo:</w:t>
      </w:r>
      <w:r>
        <w:rPr>
          <w:rFonts w:ascii="Arial" w:hAnsi="Arial" w:cs="Arial"/>
        </w:rPr>
        <w:t xml:space="preserve"> przedsiębiorstwo, które zatrudnia mniej niż 10 osób i którego roczny obrót lub roczna suma bilansowa nie przekracza 2 milionów EURO.</w:t>
      </w:r>
    </w:p>
    <w:p w14:paraId="6A0F8DCB" w14:textId="77777777" w:rsidR="00746878" w:rsidRDefault="00746878" w:rsidP="00746878">
      <w:pPr>
        <w:spacing w:line="360" w:lineRule="auto"/>
        <w:ind w:right="28"/>
        <w:rPr>
          <w:rFonts w:ascii="Arial" w:hAnsi="Arial" w:cs="Arial"/>
        </w:rPr>
      </w:pPr>
      <w:r>
        <w:rPr>
          <w:rFonts w:ascii="Arial" w:hAnsi="Arial" w:cs="Arial"/>
          <w:u w:val="single"/>
        </w:rPr>
        <w:lastRenderedPageBreak/>
        <w:t>Małe przedsiębiorstwo:</w:t>
      </w:r>
      <w:r>
        <w:rPr>
          <w:rFonts w:ascii="Arial" w:hAnsi="Arial" w:cs="Arial"/>
        </w:rPr>
        <w:t xml:space="preserve"> przedsiębiorstwo, które zatrudnia mniej niż 50 osób i którego roczny obrót lub roczna suma bilansowa nie przekracza 10 milionów EURO. </w:t>
      </w:r>
    </w:p>
    <w:p w14:paraId="7AB9E18C" w14:textId="71BF95F6" w:rsidR="009B542C" w:rsidRPr="002F1C72" w:rsidRDefault="00746878" w:rsidP="007468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hAnsi="Arial" w:cs="Arial"/>
          <w:u w:val="single"/>
        </w:rPr>
        <w:t>Średnie przedsiębiorstwo:</w:t>
      </w:r>
      <w:r>
        <w:rPr>
          <w:rFonts w:ascii="Arial" w:hAnsi="Arial" w:cs="Arial"/>
        </w:rPr>
        <w:t xml:space="preserve"> przedsiębiorstwo, które nie jest mikro przedsiębiorstwem ani małym przedsiębiorstwem i które zatrudnia mniej niż 250 osób i którego roczny obrót nie przekracza 50 milionów EUR. lub roczna suma bilansowa nie przekracza 43 milionów EURO.</w:t>
      </w:r>
    </w:p>
    <w:p w14:paraId="67DE59B6" w14:textId="375176E0" w:rsidR="00746878" w:rsidRPr="00746878" w:rsidRDefault="009B542C" w:rsidP="00746878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0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4DFAE431" w14:textId="19578FED" w:rsidR="00ED3971" w:rsidRPr="00ED3971" w:rsidRDefault="00ED3971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</w:p>
    <w:p w14:paraId="3C378298" w14:textId="75C40855" w:rsidR="00ED3971" w:rsidRPr="00746878" w:rsidRDefault="009B542C" w:rsidP="00746878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746878">
        <w:rPr>
          <w:rFonts w:ascii="Arial" w:eastAsia="Arial" w:hAnsi="Arial" w:cs="Arial"/>
          <w:b/>
          <w:bCs/>
          <w:color w:val="000000"/>
        </w:rPr>
        <w:t xml:space="preserve">Załącznikami do </w:t>
      </w:r>
      <w:r w:rsidR="00746878" w:rsidRPr="00746878">
        <w:rPr>
          <w:rFonts w:ascii="Arial" w:eastAsia="Arial" w:hAnsi="Arial" w:cs="Arial"/>
          <w:b/>
          <w:bCs/>
          <w:color w:val="000000"/>
        </w:rPr>
        <w:t xml:space="preserve">wniosku </w:t>
      </w:r>
      <w:r w:rsidRPr="00746878">
        <w:rPr>
          <w:rFonts w:ascii="Arial" w:eastAsia="Arial" w:hAnsi="Arial" w:cs="Arial"/>
          <w:b/>
          <w:bCs/>
          <w:color w:val="000000"/>
        </w:rPr>
        <w:t xml:space="preserve">są następujące dokumenty </w:t>
      </w:r>
      <w:r w:rsidRPr="00746878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746878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567" w:hanging="56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746878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567" w:hanging="56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746878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567" w:hanging="56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790F6615" w:rsidR="00AC5364" w:rsidRPr="00FF7B8F" w:rsidRDefault="009B542C" w:rsidP="00A60860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 xml:space="preserve">kwalifikowanym podpisem elektronicznym lub podpisem zaufanym lub </w:t>
      </w:r>
      <w:r w:rsidR="00746878">
        <w:rPr>
          <w:rFonts w:ascii="Arial" w:hAnsi="Arial" w:cs="Arial"/>
        </w:rPr>
        <w:t xml:space="preserve">elektronicznym </w:t>
      </w:r>
      <w:r w:rsidR="00FF7B8F" w:rsidRPr="00FF7B8F">
        <w:rPr>
          <w:rFonts w:ascii="Arial" w:hAnsi="Arial" w:cs="Arial"/>
        </w:rPr>
        <w:t>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A35C34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4F4F7" w14:textId="77777777" w:rsidR="00A35C34" w:rsidRDefault="00A35C34" w:rsidP="00B333D3">
      <w:r>
        <w:separator/>
      </w:r>
    </w:p>
  </w:endnote>
  <w:endnote w:type="continuationSeparator" w:id="0">
    <w:p w14:paraId="7F3A9702" w14:textId="77777777" w:rsidR="00A35C34" w:rsidRDefault="00A35C3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5C6A3" w14:textId="77777777" w:rsidR="00A35C34" w:rsidRDefault="00A35C34" w:rsidP="00B333D3">
      <w:r>
        <w:separator/>
      </w:r>
    </w:p>
  </w:footnote>
  <w:footnote w:type="continuationSeparator" w:id="0">
    <w:p w14:paraId="3CB998AD" w14:textId="77777777" w:rsidR="00A35C34" w:rsidRDefault="00A35C3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EE545CA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746878">
      <w:rPr>
        <w:rFonts w:ascii="Arial" w:hAnsi="Arial" w:cs="Arial"/>
        <w:color w:val="767171" w:themeColor="background2" w:themeShade="80"/>
        <w:sz w:val="22"/>
        <w:szCs w:val="22"/>
      </w:rPr>
      <w:t>O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C3415A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746878">
      <w:rPr>
        <w:rFonts w:ascii="Arial" w:hAnsi="Arial" w:cs="Arial"/>
        <w:color w:val="767171" w:themeColor="background2" w:themeShade="80"/>
        <w:sz w:val="22"/>
        <w:szCs w:val="22"/>
      </w:rPr>
      <w:t>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C3415A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7E12"/>
    <w:multiLevelType w:val="multilevel"/>
    <w:tmpl w:val="C4ACAE10"/>
    <w:numStyleLink w:val="Biecalista6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9045D0"/>
    <w:multiLevelType w:val="multilevel"/>
    <w:tmpl w:val="C4ACAE10"/>
    <w:numStyleLink w:val="Biecalista6"/>
  </w:abstractNum>
  <w:abstractNum w:abstractNumId="14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6"/>
  </w:num>
  <w:num w:numId="2" w16cid:durableId="981620493">
    <w:abstractNumId w:val="7"/>
  </w:num>
  <w:num w:numId="3" w16cid:durableId="272324200">
    <w:abstractNumId w:val="19"/>
  </w:num>
  <w:num w:numId="4" w16cid:durableId="7877175">
    <w:abstractNumId w:val="17"/>
  </w:num>
  <w:num w:numId="5" w16cid:durableId="1758401309">
    <w:abstractNumId w:val="5"/>
  </w:num>
  <w:num w:numId="6" w16cid:durableId="881479766">
    <w:abstractNumId w:val="9"/>
  </w:num>
  <w:num w:numId="7" w16cid:durableId="2071734632">
    <w:abstractNumId w:val="1"/>
  </w:num>
  <w:num w:numId="8" w16cid:durableId="1260989518">
    <w:abstractNumId w:val="12"/>
  </w:num>
  <w:num w:numId="9" w16cid:durableId="1440760540">
    <w:abstractNumId w:val="15"/>
  </w:num>
  <w:num w:numId="10" w16cid:durableId="1851868057">
    <w:abstractNumId w:val="3"/>
  </w:num>
  <w:num w:numId="11" w16cid:durableId="1856725763">
    <w:abstractNumId w:val="18"/>
  </w:num>
  <w:num w:numId="12" w16cid:durableId="1329210577">
    <w:abstractNumId w:val="6"/>
  </w:num>
  <w:num w:numId="13" w16cid:durableId="1415056909">
    <w:abstractNumId w:val="4"/>
  </w:num>
  <w:num w:numId="14" w16cid:durableId="1987051742">
    <w:abstractNumId w:val="21"/>
  </w:num>
  <w:num w:numId="15" w16cid:durableId="1732189155">
    <w:abstractNumId w:val="22"/>
  </w:num>
  <w:num w:numId="16" w16cid:durableId="2064866702">
    <w:abstractNumId w:val="14"/>
  </w:num>
  <w:num w:numId="17" w16cid:durableId="194394096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3"/>
  </w:num>
  <w:num w:numId="19" w16cid:durableId="1751151871">
    <w:abstractNumId w:val="11"/>
  </w:num>
  <w:num w:numId="20" w16cid:durableId="17332378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0345173">
    <w:abstractNumId w:val="10"/>
  </w:num>
  <w:num w:numId="22" w16cid:durableId="1456564367">
    <w:abstractNumId w:val="2"/>
  </w:num>
  <w:num w:numId="23" w16cid:durableId="508444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0F10F1"/>
    <w:rsid w:val="00106997"/>
    <w:rsid w:val="001157EA"/>
    <w:rsid w:val="00123B50"/>
    <w:rsid w:val="00126609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1E97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84F0C"/>
    <w:rsid w:val="00393D21"/>
    <w:rsid w:val="003B263F"/>
    <w:rsid w:val="003F2505"/>
    <w:rsid w:val="004476D5"/>
    <w:rsid w:val="00460ED7"/>
    <w:rsid w:val="0046173E"/>
    <w:rsid w:val="00475BA0"/>
    <w:rsid w:val="00476532"/>
    <w:rsid w:val="004B25EC"/>
    <w:rsid w:val="004C5731"/>
    <w:rsid w:val="004D34C3"/>
    <w:rsid w:val="004E6A84"/>
    <w:rsid w:val="00521E3E"/>
    <w:rsid w:val="00540A4D"/>
    <w:rsid w:val="005415A5"/>
    <w:rsid w:val="0059077B"/>
    <w:rsid w:val="005B0274"/>
    <w:rsid w:val="005E2422"/>
    <w:rsid w:val="00634C09"/>
    <w:rsid w:val="00641BAF"/>
    <w:rsid w:val="00644703"/>
    <w:rsid w:val="00647C56"/>
    <w:rsid w:val="00651A70"/>
    <w:rsid w:val="00691C97"/>
    <w:rsid w:val="006A270F"/>
    <w:rsid w:val="006A4DEB"/>
    <w:rsid w:val="006A7557"/>
    <w:rsid w:val="006D0CA9"/>
    <w:rsid w:val="006D4E3B"/>
    <w:rsid w:val="006D6317"/>
    <w:rsid w:val="006F7202"/>
    <w:rsid w:val="00724F01"/>
    <w:rsid w:val="00734390"/>
    <w:rsid w:val="00746878"/>
    <w:rsid w:val="00761081"/>
    <w:rsid w:val="00771920"/>
    <w:rsid w:val="00777C87"/>
    <w:rsid w:val="007C15A1"/>
    <w:rsid w:val="007C7AB4"/>
    <w:rsid w:val="007D024C"/>
    <w:rsid w:val="007E7E05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5C2B"/>
    <w:rsid w:val="008C61C3"/>
    <w:rsid w:val="008F1D65"/>
    <w:rsid w:val="008F5BDB"/>
    <w:rsid w:val="00916DE6"/>
    <w:rsid w:val="00930C17"/>
    <w:rsid w:val="00961C67"/>
    <w:rsid w:val="009B542C"/>
    <w:rsid w:val="009F6E6C"/>
    <w:rsid w:val="00A05B46"/>
    <w:rsid w:val="00A35970"/>
    <w:rsid w:val="00A35C34"/>
    <w:rsid w:val="00A37A68"/>
    <w:rsid w:val="00A435D1"/>
    <w:rsid w:val="00A60860"/>
    <w:rsid w:val="00AC5364"/>
    <w:rsid w:val="00B132FD"/>
    <w:rsid w:val="00B24AA0"/>
    <w:rsid w:val="00B333D3"/>
    <w:rsid w:val="00B365AE"/>
    <w:rsid w:val="00B36959"/>
    <w:rsid w:val="00B959EB"/>
    <w:rsid w:val="00BA2FE8"/>
    <w:rsid w:val="00BB30AE"/>
    <w:rsid w:val="00BB47E5"/>
    <w:rsid w:val="00BD7DE4"/>
    <w:rsid w:val="00BE310A"/>
    <w:rsid w:val="00BE55D4"/>
    <w:rsid w:val="00BE78A9"/>
    <w:rsid w:val="00BF3412"/>
    <w:rsid w:val="00C15777"/>
    <w:rsid w:val="00C20A8B"/>
    <w:rsid w:val="00C23FBE"/>
    <w:rsid w:val="00C24221"/>
    <w:rsid w:val="00C33D3F"/>
    <w:rsid w:val="00C3415A"/>
    <w:rsid w:val="00C35991"/>
    <w:rsid w:val="00C43D9C"/>
    <w:rsid w:val="00C55E87"/>
    <w:rsid w:val="00C62A67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8346A"/>
    <w:rsid w:val="00D94016"/>
    <w:rsid w:val="00E06AF9"/>
    <w:rsid w:val="00E07707"/>
    <w:rsid w:val="00E22F6B"/>
    <w:rsid w:val="00E3555A"/>
    <w:rsid w:val="00E722B4"/>
    <w:rsid w:val="00EB5AC1"/>
    <w:rsid w:val="00ED3971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7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304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2024-01-02T07:36:00Z</dcterms:created>
  <dcterms:modified xsi:type="dcterms:W3CDTF">2024-01-02T07:36:00Z</dcterms:modified>
  <cp:category/>
</cp:coreProperties>
</file>