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F55D4" w14:textId="2282CB28" w:rsidR="00000C7C" w:rsidRPr="00037096" w:rsidRDefault="00037096" w:rsidP="00A034C4">
      <w:pPr>
        <w:pStyle w:val="Nagwek1"/>
        <w:spacing w:line="276" w:lineRule="auto"/>
        <w:rPr>
          <w:rFonts w:ascii="Calibri" w:hAnsi="Calibri" w:cs="Calibri"/>
          <w:b/>
          <w:color w:val="auto"/>
          <w:sz w:val="22"/>
          <w:szCs w:val="22"/>
          <w:lang w:eastAsia="pl-PL"/>
        </w:rPr>
      </w:pPr>
      <w:r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 xml:space="preserve">Zgoda na przetwarzanie, utrwalanie i rozpowszechnianie wizerunku, imienia i nazwiska w celach promocyjnych związanych z </w:t>
      </w:r>
      <w:r w:rsidR="00EC3309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X</w:t>
      </w:r>
      <w:r w:rsidR="007A6AB4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V</w:t>
      </w:r>
      <w:r w:rsidR="005E6ECC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I</w:t>
      </w:r>
      <w:r w:rsidR="009C5161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I</w:t>
      </w:r>
      <w:r w:rsidR="007A6AB4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 xml:space="preserve"> </w:t>
      </w:r>
      <w:r w:rsidR="007C2703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edycj</w:t>
      </w:r>
      <w:r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ą</w:t>
      </w:r>
      <w:r w:rsidR="007C2703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 xml:space="preserve"> </w:t>
      </w:r>
      <w:r w:rsidR="00480440">
        <w:rPr>
          <w:rFonts w:ascii="Calibri" w:hAnsi="Calibri" w:cs="Calibri"/>
          <w:b/>
          <w:color w:val="auto"/>
          <w:sz w:val="22"/>
          <w:szCs w:val="22"/>
          <w:lang w:eastAsia="pl-PL"/>
        </w:rPr>
        <w:t>K</w:t>
      </w:r>
      <w:r w:rsidR="007C2703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 xml:space="preserve">onkursu </w:t>
      </w:r>
      <w:r w:rsidR="00480440">
        <w:rPr>
          <w:rFonts w:ascii="Calibri" w:hAnsi="Calibri" w:cs="Calibri"/>
          <w:b/>
          <w:color w:val="auto"/>
          <w:sz w:val="22"/>
          <w:szCs w:val="22"/>
          <w:lang w:eastAsia="pl-PL"/>
        </w:rPr>
        <w:t>„</w:t>
      </w:r>
      <w:r w:rsidR="00EC3309" w:rsidRPr="00037096">
        <w:rPr>
          <w:rFonts w:ascii="Calibri" w:hAnsi="Calibri" w:cs="Calibri"/>
          <w:b/>
          <w:color w:val="auto"/>
          <w:sz w:val="22"/>
          <w:szCs w:val="22"/>
          <w:lang w:eastAsia="pl-PL"/>
        </w:rPr>
        <w:t>Innowator Mazowsza</w:t>
      </w:r>
      <w:r w:rsidR="00480440">
        <w:rPr>
          <w:rFonts w:ascii="Calibri" w:hAnsi="Calibri" w:cs="Calibri"/>
          <w:b/>
          <w:color w:val="auto"/>
          <w:sz w:val="22"/>
          <w:szCs w:val="22"/>
          <w:lang w:eastAsia="pl-PL"/>
        </w:rPr>
        <w:t>”</w:t>
      </w:r>
    </w:p>
    <w:p w14:paraId="32FBD59E" w14:textId="058196CB" w:rsidR="00B124DE" w:rsidRPr="00037096" w:rsidRDefault="00B124DE" w:rsidP="00037096">
      <w:pPr>
        <w:spacing w:line="276" w:lineRule="auto"/>
        <w:rPr>
          <w:b/>
          <w:bCs/>
        </w:rPr>
      </w:pPr>
    </w:p>
    <w:p w14:paraId="53842CA1" w14:textId="5528145F" w:rsidR="00A92806" w:rsidRPr="00037096" w:rsidRDefault="00127BE7" w:rsidP="00037096">
      <w:pPr>
        <w:pStyle w:val="Nagwek2"/>
        <w:rPr>
          <w:rFonts w:ascii="Calibri" w:hAnsi="Calibri" w:cs="Calibri"/>
          <w:b/>
          <w:bCs/>
          <w:color w:val="auto"/>
          <w:sz w:val="20"/>
          <w:szCs w:val="20"/>
        </w:rPr>
      </w:pPr>
      <w:r w:rsidRPr="00037096">
        <w:rPr>
          <w:rFonts w:ascii="Calibri" w:hAnsi="Calibri" w:cs="Calibri"/>
          <w:b/>
          <w:bCs/>
          <w:color w:val="auto"/>
          <w:sz w:val="20"/>
          <w:szCs w:val="20"/>
        </w:rPr>
        <w:t>Wyrażam zgodę</w:t>
      </w:r>
      <w:r w:rsidR="00037096" w:rsidRPr="00037096">
        <w:rPr>
          <w:rFonts w:ascii="Calibri" w:hAnsi="Calibri" w:cs="Calibri"/>
          <w:b/>
          <w:bCs/>
          <w:color w:val="auto"/>
          <w:sz w:val="20"/>
          <w:szCs w:val="20"/>
        </w:rPr>
        <w:t xml:space="preserve"> Województwu Mazowieckiemu</w:t>
      </w:r>
      <w:r w:rsidRPr="00037096">
        <w:rPr>
          <w:rFonts w:ascii="Calibri" w:hAnsi="Calibri" w:cs="Calibri"/>
          <w:b/>
          <w:bCs/>
          <w:color w:val="auto"/>
          <w:sz w:val="20"/>
          <w:szCs w:val="20"/>
        </w:rPr>
        <w:t xml:space="preserve"> na:</w:t>
      </w:r>
    </w:p>
    <w:tbl>
      <w:tblPr>
        <w:tblStyle w:val="Tabela-Siatka"/>
        <w:tblW w:w="9356" w:type="dxa"/>
        <w:tblInd w:w="-5" w:type="dxa"/>
        <w:tblLook w:val="04A0" w:firstRow="1" w:lastRow="0" w:firstColumn="1" w:lastColumn="0" w:noHBand="0" w:noVBand="1"/>
        <w:tblCaption w:val="oświadczenia"/>
        <w:tblDescription w:val="zaznacza uczestnik"/>
      </w:tblPr>
      <w:tblGrid>
        <w:gridCol w:w="7797"/>
        <w:gridCol w:w="1559"/>
      </w:tblGrid>
      <w:tr w:rsidR="00A92806" w:rsidRPr="00DD7F7A" w14:paraId="6B1B1873" w14:textId="75C1D295" w:rsidTr="00A92806">
        <w:trPr>
          <w:trHeight w:val="1615"/>
        </w:trPr>
        <w:tc>
          <w:tcPr>
            <w:tcW w:w="7797" w:type="dxa"/>
            <w:vAlign w:val="center"/>
          </w:tcPr>
          <w:p w14:paraId="1AD7FD3F" w14:textId="49357793" w:rsidR="00A92806" w:rsidRPr="00712D5E" w:rsidRDefault="00A92806" w:rsidP="000032A8">
            <w:pPr>
              <w:spacing w:line="276" w:lineRule="auto"/>
              <w:rPr>
                <w:sz w:val="20"/>
                <w:szCs w:val="20"/>
              </w:rPr>
            </w:pPr>
            <w:r w:rsidRPr="00712D5E">
              <w:rPr>
                <w:sz w:val="20"/>
                <w:szCs w:val="20"/>
              </w:rPr>
              <w:t>przetwarzanie moich danych osobowych, w zakresie wizerunku, imienia i nazwiska w celach promocyjnych, związanych z XVII edycją Konkursu „Innowator Mazowsza”. Zgoda udzielana jest na czas nieokreślony. Mam prawo do wycofania zgody w dowolnym momencie, co nie wpływa na zgodność z prawem przetwarzania, które miało miejsce przed jej wycofaniem</w:t>
            </w:r>
            <w:r w:rsidR="00712D5E">
              <w:rPr>
                <w:sz w:val="20"/>
                <w:szCs w:val="20"/>
              </w:rPr>
              <w:t>;</w:t>
            </w:r>
          </w:p>
        </w:tc>
        <w:tc>
          <w:tcPr>
            <w:tcW w:w="1559" w:type="dxa"/>
          </w:tcPr>
          <w:p w14:paraId="6BD92722" w14:textId="77777777" w:rsidR="00A92806" w:rsidRDefault="00A92806" w:rsidP="00A928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4BF38D8" w14:textId="77777777" w:rsidR="00A92806" w:rsidRPr="00712D5E" w:rsidRDefault="00AE6221" w:rsidP="00A92806">
            <w:pPr>
              <w:rPr>
                <w:rFonts w:cstheme="minorHAnsi"/>
                <w:b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</w:rPr>
                <w:id w:val="83627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806" w:rsidRPr="00712D5E"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sdtContent>
            </w:sdt>
            <w:r w:rsidR="00A92806" w:rsidRPr="00712D5E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A92806" w:rsidRPr="00712D5E">
              <w:rPr>
                <w:rFonts w:cstheme="minorHAnsi"/>
                <w:bCs/>
                <w:sz w:val="32"/>
                <w:szCs w:val="32"/>
              </w:rPr>
              <w:t>TAK</w:t>
            </w:r>
          </w:p>
          <w:p w14:paraId="27B884DB" w14:textId="36F462C1" w:rsidR="00A92806" w:rsidRPr="00BC55C1" w:rsidRDefault="00AE6221" w:rsidP="00A928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</w:rPr>
                <w:id w:val="4572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806" w:rsidRPr="00712D5E"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sdtContent>
            </w:sdt>
            <w:r w:rsidR="00A92806" w:rsidRPr="00712D5E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A92806" w:rsidRPr="00712D5E">
              <w:rPr>
                <w:rFonts w:cstheme="minorHAnsi"/>
                <w:bCs/>
                <w:sz w:val="32"/>
                <w:szCs w:val="32"/>
              </w:rPr>
              <w:t>NIE</w:t>
            </w:r>
          </w:p>
        </w:tc>
      </w:tr>
      <w:tr w:rsidR="00A92806" w:rsidRPr="00DD7F7A" w14:paraId="57F0442B" w14:textId="6CCDA098" w:rsidTr="00A92806">
        <w:trPr>
          <w:trHeight w:val="2153"/>
        </w:trPr>
        <w:tc>
          <w:tcPr>
            <w:tcW w:w="7797" w:type="dxa"/>
            <w:vAlign w:val="center"/>
          </w:tcPr>
          <w:p w14:paraId="7107EBDC" w14:textId="2943D591" w:rsidR="00712D5E" w:rsidRPr="00712D5E" w:rsidRDefault="00A92806" w:rsidP="000032A8">
            <w:pPr>
              <w:spacing w:line="276" w:lineRule="auto"/>
              <w:rPr>
                <w:sz w:val="20"/>
                <w:szCs w:val="20"/>
              </w:rPr>
            </w:pPr>
            <w:r w:rsidRPr="00712D5E">
              <w:rPr>
                <w:sz w:val="20"/>
                <w:szCs w:val="20"/>
              </w:rPr>
              <w:t xml:space="preserve">utrwalanie i rozpowszechnianie mojego wizerunku, imienia i nazwiska w celach promocyjnych, związanych z </w:t>
            </w:r>
            <w:bookmarkStart w:id="0" w:name="_Hlk187749584"/>
            <w:r w:rsidRPr="00712D5E">
              <w:rPr>
                <w:sz w:val="20"/>
                <w:szCs w:val="20"/>
              </w:rPr>
              <w:t>XVII edycją Konkursu „Innowator Mazowsza”, w tym w</w:t>
            </w:r>
            <w:r w:rsidR="00480440">
              <w:rPr>
                <w:sz w:val="20"/>
                <w:szCs w:val="20"/>
              </w:rPr>
              <w:t> </w:t>
            </w:r>
            <w:r w:rsidRPr="00712D5E">
              <w:rPr>
                <w:sz w:val="20"/>
                <w:szCs w:val="20"/>
              </w:rPr>
              <w:t>materiałach publikowanych na stronach internetowych, w mediach społecznościowych, w</w:t>
            </w:r>
            <w:r w:rsidR="00480440">
              <w:rPr>
                <w:sz w:val="20"/>
                <w:szCs w:val="20"/>
              </w:rPr>
              <w:t> </w:t>
            </w:r>
            <w:r w:rsidRPr="00712D5E">
              <w:rPr>
                <w:sz w:val="20"/>
                <w:szCs w:val="20"/>
              </w:rPr>
              <w:t xml:space="preserve">prasie, broszurach, innych publikacjach promujących </w:t>
            </w:r>
            <w:r w:rsidR="000F2C13">
              <w:rPr>
                <w:sz w:val="20"/>
                <w:szCs w:val="20"/>
              </w:rPr>
              <w:t>K</w:t>
            </w:r>
            <w:r w:rsidRPr="00712D5E">
              <w:rPr>
                <w:sz w:val="20"/>
                <w:szCs w:val="20"/>
              </w:rPr>
              <w:t xml:space="preserve">onkurs oraz poprzez transmisję na żywo w Internecie z konferencji podsumowującej XVII edycję Konkursu, na podstawie art. 81 </w:t>
            </w:r>
            <w:r w:rsidR="000F2C13">
              <w:rPr>
                <w:sz w:val="20"/>
                <w:szCs w:val="20"/>
              </w:rPr>
              <w:t>u</w:t>
            </w:r>
            <w:r w:rsidRPr="00712D5E">
              <w:rPr>
                <w:sz w:val="20"/>
                <w:szCs w:val="20"/>
              </w:rPr>
              <w:t>stawy o prawie autorskim i prawach pokrewnych</w:t>
            </w:r>
            <w:bookmarkEnd w:id="0"/>
            <w:r w:rsidR="00712D5E">
              <w:rPr>
                <w:sz w:val="20"/>
                <w:szCs w:val="20"/>
              </w:rPr>
              <w:t>.</w:t>
            </w:r>
          </w:p>
        </w:tc>
        <w:tc>
          <w:tcPr>
            <w:tcW w:w="1559" w:type="dxa"/>
          </w:tcPr>
          <w:p w14:paraId="73657701" w14:textId="77777777" w:rsidR="00A92806" w:rsidRDefault="00A92806" w:rsidP="000032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D741127" w14:textId="77777777" w:rsidR="00712D5E" w:rsidRDefault="00712D5E" w:rsidP="000032A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5EAACD1" w14:textId="77777777" w:rsidR="00A92806" w:rsidRPr="00712D5E" w:rsidRDefault="00AE6221" w:rsidP="00A92806">
            <w:pPr>
              <w:rPr>
                <w:rFonts w:cstheme="minorHAnsi"/>
                <w:b/>
                <w:sz w:val="32"/>
                <w:szCs w:val="32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</w:rPr>
                <w:id w:val="7574880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2806" w:rsidRPr="00712D5E"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sdtContent>
            </w:sdt>
            <w:r w:rsidR="00A92806" w:rsidRPr="00712D5E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A92806" w:rsidRPr="00712D5E">
              <w:rPr>
                <w:rFonts w:cstheme="minorHAnsi"/>
                <w:bCs/>
                <w:sz w:val="32"/>
                <w:szCs w:val="32"/>
              </w:rPr>
              <w:t>TAK</w:t>
            </w:r>
          </w:p>
          <w:p w14:paraId="2796DBA9" w14:textId="6F7E8BA5" w:rsidR="00A92806" w:rsidRPr="00BC55C1" w:rsidRDefault="00AE6221" w:rsidP="00A9280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32"/>
                  <w:szCs w:val="32"/>
                </w:rPr>
                <w:id w:val="-16063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2D5E">
                  <w:rPr>
                    <w:rFonts w:ascii="MS Gothic" w:eastAsia="MS Gothic" w:hAnsi="MS Gothic" w:cs="Arial" w:hint="eastAsia"/>
                    <w:sz w:val="32"/>
                    <w:szCs w:val="32"/>
                  </w:rPr>
                  <w:t>☐</w:t>
                </w:r>
              </w:sdtContent>
            </w:sdt>
            <w:r w:rsidR="00A92806" w:rsidRPr="00712D5E">
              <w:rPr>
                <w:rFonts w:cstheme="minorHAnsi"/>
                <w:b/>
                <w:sz w:val="32"/>
                <w:szCs w:val="32"/>
              </w:rPr>
              <w:t xml:space="preserve"> </w:t>
            </w:r>
            <w:r w:rsidR="00A92806" w:rsidRPr="00712D5E">
              <w:rPr>
                <w:rFonts w:cstheme="minorHAnsi"/>
                <w:bCs/>
                <w:sz w:val="32"/>
                <w:szCs w:val="32"/>
              </w:rPr>
              <w:t>NIE</w:t>
            </w:r>
          </w:p>
        </w:tc>
      </w:tr>
    </w:tbl>
    <w:p w14:paraId="3EE373F0" w14:textId="77777777" w:rsidR="00885A87" w:rsidRDefault="00885A87" w:rsidP="00885A87">
      <w:pPr>
        <w:spacing w:line="276" w:lineRule="auto"/>
      </w:pPr>
    </w:p>
    <w:p w14:paraId="748CCE54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bookmarkStart w:id="1" w:name="_Hlk187307203"/>
      <w:r w:rsidRPr="00037096">
        <w:rPr>
          <w:sz w:val="20"/>
          <w:szCs w:val="20"/>
        </w:rPr>
        <w:t xml:space="preserve">Administratorem danych osobowych jest Województwo Mazowieckie, dane kontaktowe: </w:t>
      </w:r>
      <w:r w:rsidRPr="00037096">
        <w:rPr>
          <w:sz w:val="20"/>
          <w:szCs w:val="20"/>
        </w:rPr>
        <w:br/>
        <w:t xml:space="preserve">Urząd Marszałkowski Województwa Mazowieckiego w Warszawie, ul. Jagiellońska 26,  </w:t>
      </w:r>
    </w:p>
    <w:p w14:paraId="58D459D6" w14:textId="77777777" w:rsidR="00037096" w:rsidRPr="00037096" w:rsidRDefault="00037096" w:rsidP="00037096">
      <w:pPr>
        <w:pStyle w:val="Akapitzlist"/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03-719 Warszawa, tel. (22) 5979-100, email: urzad_marszalkowski@mazovia.pl, </w:t>
      </w:r>
      <w:proofErr w:type="spellStart"/>
      <w:r w:rsidRPr="00037096">
        <w:rPr>
          <w:sz w:val="20"/>
          <w:szCs w:val="20"/>
        </w:rPr>
        <w:t>ePUAP</w:t>
      </w:r>
      <w:proofErr w:type="spellEnd"/>
      <w:r w:rsidRPr="00037096">
        <w:rPr>
          <w:sz w:val="20"/>
          <w:szCs w:val="20"/>
        </w:rPr>
        <w:t>: /</w:t>
      </w:r>
      <w:proofErr w:type="spellStart"/>
      <w:r w:rsidRPr="00037096">
        <w:rPr>
          <w:sz w:val="20"/>
          <w:szCs w:val="20"/>
        </w:rPr>
        <w:t>umwm</w:t>
      </w:r>
      <w:proofErr w:type="spellEnd"/>
      <w:r w:rsidRPr="00037096">
        <w:rPr>
          <w:sz w:val="20"/>
          <w:szCs w:val="20"/>
        </w:rPr>
        <w:t>/Skrytka ESP.</w:t>
      </w:r>
    </w:p>
    <w:p w14:paraId="6587412E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Administrator wyznaczył inspektora ochrony danych, z którym można skontaktować się pod adresem e-mail: </w:t>
      </w:r>
      <w:hyperlink r:id="rId8" w:history="1">
        <w:r w:rsidRPr="00037096">
          <w:rPr>
            <w:rStyle w:val="Hipercze"/>
            <w:color w:val="auto"/>
            <w:sz w:val="20"/>
            <w:szCs w:val="20"/>
          </w:rPr>
          <w:t>iod@mazovia.pl</w:t>
        </w:r>
      </w:hyperlink>
      <w:r w:rsidRPr="00037096">
        <w:rPr>
          <w:sz w:val="20"/>
          <w:szCs w:val="20"/>
        </w:rPr>
        <w:t>.</w:t>
      </w:r>
    </w:p>
    <w:p w14:paraId="10DC64C5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>Dane osobowe</w:t>
      </w:r>
      <w:bookmarkStart w:id="2" w:name="_Hlk95733704"/>
      <w:r w:rsidRPr="00037096">
        <w:rPr>
          <w:sz w:val="20"/>
          <w:szCs w:val="20"/>
        </w:rPr>
        <w:t>:</w:t>
      </w:r>
    </w:p>
    <w:bookmarkEnd w:id="1"/>
    <w:p w14:paraId="721291FC" w14:textId="77777777" w:rsidR="00037096" w:rsidRPr="00037096" w:rsidRDefault="00037096" w:rsidP="00037096">
      <w:pPr>
        <w:pStyle w:val="Akapitzlist"/>
        <w:numPr>
          <w:ilvl w:val="0"/>
          <w:numId w:val="19"/>
        </w:numPr>
        <w:spacing w:line="276" w:lineRule="auto"/>
        <w:ind w:left="1134"/>
        <w:rPr>
          <w:sz w:val="20"/>
          <w:szCs w:val="20"/>
        </w:rPr>
      </w:pPr>
      <w:r w:rsidRPr="00037096">
        <w:rPr>
          <w:sz w:val="20"/>
          <w:szCs w:val="20"/>
        </w:rPr>
        <w:t xml:space="preserve">wnioskodawców będących osobami fizycznymi, będą </w:t>
      </w:r>
      <w:bookmarkStart w:id="3" w:name="_Hlk187307284"/>
      <w:r w:rsidRPr="00037096">
        <w:rPr>
          <w:sz w:val="20"/>
          <w:szCs w:val="20"/>
        </w:rPr>
        <w:t>przetwarzane:</w:t>
      </w:r>
    </w:p>
    <w:p w14:paraId="4D776822" w14:textId="53015B2B" w:rsidR="00037096" w:rsidRPr="00037096" w:rsidRDefault="00037096" w:rsidP="00037096">
      <w:pPr>
        <w:pStyle w:val="Akapitzlist"/>
        <w:numPr>
          <w:ilvl w:val="1"/>
          <w:numId w:val="18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w związku z dążeniem do zawarcia i realizacji umowy, za którą uważa się regulamin XVII edycji </w:t>
      </w:r>
      <w:bookmarkStart w:id="4" w:name="_Hlk187307369"/>
      <w:r w:rsidRPr="00037096">
        <w:rPr>
          <w:sz w:val="20"/>
          <w:szCs w:val="20"/>
        </w:rPr>
        <w:t xml:space="preserve">Konkursu </w:t>
      </w:r>
      <w:bookmarkEnd w:id="4"/>
      <w:r w:rsidRPr="00037096">
        <w:rPr>
          <w:sz w:val="20"/>
          <w:szCs w:val="20"/>
        </w:rPr>
        <w:t>„Innowator Mazowsza”, na podstawie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480440">
        <w:rPr>
          <w:sz w:val="20"/>
          <w:szCs w:val="20"/>
        </w:rPr>
        <w:t> </w:t>
      </w:r>
      <w:r w:rsidRPr="00037096">
        <w:rPr>
          <w:sz w:val="20"/>
          <w:szCs w:val="20"/>
        </w:rPr>
        <w:t xml:space="preserve">ochronie danych), zwanego dalej RODO, w celu udziału w </w:t>
      </w:r>
      <w:r w:rsidR="00480440">
        <w:rPr>
          <w:sz w:val="20"/>
          <w:szCs w:val="20"/>
        </w:rPr>
        <w:t>K</w:t>
      </w:r>
      <w:r w:rsidRPr="00037096">
        <w:rPr>
          <w:sz w:val="20"/>
          <w:szCs w:val="20"/>
        </w:rPr>
        <w:t>onkursie oraz podjęcia kontaktu w celu realizacji uczestnictwa w Konkursie,</w:t>
      </w:r>
    </w:p>
    <w:p w14:paraId="78E2B64B" w14:textId="7613756E" w:rsidR="00037096" w:rsidRPr="00037096" w:rsidRDefault="00037096" w:rsidP="00037096">
      <w:pPr>
        <w:pStyle w:val="Akapitzlist"/>
        <w:numPr>
          <w:ilvl w:val="1"/>
          <w:numId w:val="18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na podstawie dobrowolnej udzielonej zgody, zgodnie z art. 6 ust. 1 lit. a RODO, w zakresie przetwarzania wizerunku, imienia i nazwiska w celu promocji </w:t>
      </w:r>
      <w:r w:rsidR="00480440">
        <w:rPr>
          <w:sz w:val="20"/>
          <w:szCs w:val="20"/>
        </w:rPr>
        <w:t>K</w:t>
      </w:r>
      <w:r w:rsidRPr="00037096">
        <w:rPr>
          <w:sz w:val="20"/>
          <w:szCs w:val="20"/>
        </w:rPr>
        <w:t>onkursu,</w:t>
      </w:r>
    </w:p>
    <w:p w14:paraId="2C784233" w14:textId="638D03FB" w:rsidR="00037096" w:rsidRPr="00037096" w:rsidRDefault="00037096" w:rsidP="00037096">
      <w:pPr>
        <w:pStyle w:val="Akapitzlist"/>
        <w:numPr>
          <w:ilvl w:val="1"/>
          <w:numId w:val="18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w związku z zadaniem realizowanym w interesie publicznym, na podstawie z art. 6 ust. 1 lit. e RODO w celu przeprowadzenia oceny rezultatów </w:t>
      </w:r>
      <w:r w:rsidR="00480440">
        <w:rPr>
          <w:sz w:val="20"/>
          <w:szCs w:val="20"/>
        </w:rPr>
        <w:t>K</w:t>
      </w:r>
      <w:r w:rsidRPr="00037096">
        <w:rPr>
          <w:sz w:val="20"/>
          <w:szCs w:val="20"/>
        </w:rPr>
        <w:t>onkursu,</w:t>
      </w:r>
    </w:p>
    <w:bookmarkEnd w:id="2"/>
    <w:bookmarkEnd w:id="3"/>
    <w:p w14:paraId="1C90682F" w14:textId="16F783FC" w:rsidR="00037096" w:rsidRPr="00037096" w:rsidRDefault="00037096" w:rsidP="00037096">
      <w:pPr>
        <w:pStyle w:val="Akapitzlist"/>
        <w:numPr>
          <w:ilvl w:val="0"/>
          <w:numId w:val="19"/>
        </w:numPr>
        <w:spacing w:line="276" w:lineRule="auto"/>
        <w:ind w:left="1134"/>
        <w:rPr>
          <w:sz w:val="20"/>
          <w:szCs w:val="20"/>
        </w:rPr>
      </w:pPr>
      <w:r w:rsidRPr="00037096">
        <w:rPr>
          <w:sz w:val="20"/>
          <w:szCs w:val="20"/>
        </w:rPr>
        <w:t xml:space="preserve">reprezentantów Wnioskodawców będących osobami prawnymi, będą przetwarzane </w:t>
      </w:r>
      <w:r w:rsidRPr="00037096">
        <w:rPr>
          <w:sz w:val="20"/>
          <w:szCs w:val="20"/>
        </w:rPr>
        <w:br/>
        <w:t>na podstawie obowiązku prawnego, o którym mowa w art. 6 ust. 1 lit. c RODO, wynikającego z</w:t>
      </w:r>
      <w:r w:rsidR="00480440">
        <w:rPr>
          <w:sz w:val="20"/>
          <w:szCs w:val="20"/>
        </w:rPr>
        <w:t> </w:t>
      </w:r>
      <w:r w:rsidRPr="00037096">
        <w:rPr>
          <w:sz w:val="20"/>
          <w:szCs w:val="20"/>
        </w:rPr>
        <w:t>przepisów prawa, określających umocowanie do reprezentowania w zakresie właściwej reprezentacji wnioskodawcy. Podane tych danych jest warunkiem ważności podejmowanych czynności;</w:t>
      </w:r>
    </w:p>
    <w:p w14:paraId="6AF99BC1" w14:textId="5EB14CA8" w:rsidR="00037096" w:rsidRPr="00037096" w:rsidRDefault="00037096" w:rsidP="00037096">
      <w:pPr>
        <w:pStyle w:val="Akapitzlist"/>
        <w:numPr>
          <w:ilvl w:val="0"/>
          <w:numId w:val="19"/>
        </w:numPr>
        <w:spacing w:line="276" w:lineRule="auto"/>
        <w:ind w:left="1134"/>
        <w:rPr>
          <w:sz w:val="20"/>
          <w:szCs w:val="20"/>
        </w:rPr>
      </w:pPr>
      <w:r w:rsidRPr="00037096">
        <w:rPr>
          <w:sz w:val="20"/>
          <w:szCs w:val="20"/>
        </w:rPr>
        <w:t>osób wskazanych przez Wnioskodawcę w złożonym wniosku jako osoby do kontaktu (imię i</w:t>
      </w:r>
      <w:r w:rsidR="00480440">
        <w:rPr>
          <w:sz w:val="20"/>
          <w:szCs w:val="20"/>
        </w:rPr>
        <w:t> </w:t>
      </w:r>
      <w:r w:rsidRPr="00037096">
        <w:rPr>
          <w:sz w:val="20"/>
          <w:szCs w:val="20"/>
        </w:rPr>
        <w:t xml:space="preserve">nazwisko, służbowe dane kontaktowe, miejsce pracy) będą przetwarzane w prawnie uzasadnionym interesie, o którym mowa w art. 6 ust. 1 lit. f RODO. Dane zostały podane przez Wnioskodawcę we wniosku o udział w </w:t>
      </w:r>
      <w:r w:rsidR="00480440">
        <w:rPr>
          <w:sz w:val="20"/>
          <w:szCs w:val="20"/>
        </w:rPr>
        <w:t>K</w:t>
      </w:r>
      <w:r w:rsidRPr="00037096">
        <w:rPr>
          <w:sz w:val="20"/>
          <w:szCs w:val="20"/>
        </w:rPr>
        <w:t xml:space="preserve">onkursie. </w:t>
      </w:r>
    </w:p>
    <w:p w14:paraId="04D91C4D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bookmarkStart w:id="5" w:name="_Hlk187307677"/>
      <w:r w:rsidRPr="00037096">
        <w:rPr>
          <w:sz w:val="20"/>
          <w:szCs w:val="20"/>
        </w:rPr>
        <w:t>Dane osobowe, o których mowa w ust. 3:</w:t>
      </w:r>
    </w:p>
    <w:p w14:paraId="181F59B7" w14:textId="624DDC03" w:rsidR="00037096" w:rsidRPr="00037096" w:rsidRDefault="00037096" w:rsidP="0003709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sz w:val="20"/>
          <w:szCs w:val="20"/>
        </w:rPr>
      </w:pPr>
      <w:r w:rsidRPr="00037096">
        <w:rPr>
          <w:sz w:val="20"/>
          <w:szCs w:val="20"/>
        </w:rPr>
        <w:lastRenderedPageBreak/>
        <w:t>będą udostępnione Wykonawcy zewnętrznemu, wyłonionemu drogą zamówienia publicznego w</w:t>
      </w:r>
      <w:r w:rsidR="000F2C13">
        <w:rPr>
          <w:sz w:val="20"/>
          <w:szCs w:val="20"/>
        </w:rPr>
        <w:t> </w:t>
      </w:r>
      <w:r w:rsidRPr="00037096">
        <w:rPr>
          <w:sz w:val="20"/>
          <w:szCs w:val="20"/>
        </w:rPr>
        <w:t xml:space="preserve">trybie podstawowym bez negocjacji w celu realizacji XVII edycji Konkursu „Innowator Mazowsza”: </w:t>
      </w:r>
      <w:r w:rsidR="00BE527C">
        <w:rPr>
          <w:sz w:val="20"/>
          <w:szCs w:val="20"/>
        </w:rPr>
        <w:t xml:space="preserve">(dane adresowe Wykonawcy) </w:t>
      </w:r>
      <w:r w:rsidRPr="00037096">
        <w:rPr>
          <w:sz w:val="20"/>
          <w:szCs w:val="20"/>
        </w:rPr>
        <w:t>…………………… oraz członkom Panelu Ekspertów i</w:t>
      </w:r>
      <w:r w:rsidR="000F2C13">
        <w:rPr>
          <w:sz w:val="20"/>
          <w:szCs w:val="20"/>
        </w:rPr>
        <w:t> </w:t>
      </w:r>
      <w:r w:rsidRPr="00037096">
        <w:rPr>
          <w:sz w:val="20"/>
          <w:szCs w:val="20"/>
        </w:rPr>
        <w:t>Kapituły Konkursu;</w:t>
      </w:r>
    </w:p>
    <w:p w14:paraId="05C18D9D" w14:textId="77777777" w:rsidR="00037096" w:rsidRPr="00037096" w:rsidRDefault="00037096" w:rsidP="0003709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sz w:val="20"/>
          <w:szCs w:val="20"/>
        </w:rPr>
      </w:pPr>
      <w:r w:rsidRPr="00037096">
        <w:rPr>
          <w:sz w:val="20"/>
          <w:szCs w:val="20"/>
        </w:rPr>
        <w:t>mogą zostać udostępnione podmiotom uprawnionym na podstawie przepisów prawa, podmiotom świadczącym obsługę administracyjno-organizacyjną Urzędu i przedstawicielom Partnerów Konkursu;</w:t>
      </w:r>
    </w:p>
    <w:p w14:paraId="6D626220" w14:textId="5FFE4F55" w:rsidR="00037096" w:rsidRPr="00037096" w:rsidRDefault="00037096" w:rsidP="0003709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sz w:val="20"/>
          <w:szCs w:val="20"/>
        </w:rPr>
      </w:pPr>
      <w:r w:rsidRPr="00037096">
        <w:rPr>
          <w:sz w:val="20"/>
          <w:szCs w:val="20"/>
        </w:rPr>
        <w:t>mogą zostać utrwalone i upublicznione w zakresie wizerunku, imienia, nazwiska, miejsca pracy oraz treści zgłoszonego projektu konkursowego na stronie Internetowej Samorządu Województwa Mazowieckiego na stronach internetowych, w mediach społecznościowych, w</w:t>
      </w:r>
      <w:r w:rsidR="00480440">
        <w:rPr>
          <w:sz w:val="20"/>
          <w:szCs w:val="20"/>
        </w:rPr>
        <w:t> </w:t>
      </w:r>
      <w:r w:rsidRPr="00037096">
        <w:rPr>
          <w:sz w:val="20"/>
          <w:szCs w:val="20"/>
        </w:rPr>
        <w:t xml:space="preserve">prasie, broszurach, innych publikacjach promujących konkurs oraz poprzez transmisję na żywo w Internecie z konferencji podsumowującej XVII edycję Konkursu „Innowator Mazowsza” na podstawie art. 81 </w:t>
      </w:r>
      <w:r w:rsidR="000F2C13">
        <w:rPr>
          <w:sz w:val="20"/>
          <w:szCs w:val="20"/>
        </w:rPr>
        <w:t>u</w:t>
      </w:r>
      <w:r w:rsidR="000F2C13" w:rsidRPr="00037096">
        <w:rPr>
          <w:sz w:val="20"/>
          <w:szCs w:val="20"/>
        </w:rPr>
        <w:t xml:space="preserve">stawy </w:t>
      </w:r>
      <w:r w:rsidRPr="00037096">
        <w:rPr>
          <w:sz w:val="20"/>
          <w:szCs w:val="20"/>
        </w:rPr>
        <w:t>o prawie autorskim i prawach pokrewnych;</w:t>
      </w:r>
    </w:p>
    <w:p w14:paraId="725B5843" w14:textId="77777777" w:rsidR="00037096" w:rsidRPr="00037096" w:rsidRDefault="00037096" w:rsidP="0003709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sz w:val="20"/>
          <w:szCs w:val="20"/>
        </w:rPr>
      </w:pPr>
      <w:r w:rsidRPr="00037096">
        <w:rPr>
          <w:sz w:val="20"/>
          <w:szCs w:val="20"/>
        </w:rPr>
        <w:t xml:space="preserve">będą przechowywane nie dłużej niż to wynika z przepisów archiwizacji, dostępnych m.in. na stronie www.mazovia.pl, w zakładce „Polityka prywatności”. </w:t>
      </w:r>
    </w:p>
    <w:bookmarkEnd w:id="5"/>
    <w:p w14:paraId="3555FF3F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>Osobom wskazanym w ust. 3 przysługuje prawo żądania: dostępu do swoich danych osobowych, ich sprostowania, ograniczenia przetwarzania, usunięcia, oraz prawo wniesienia skargi do organu nadzorczego, którym jest Prezes Urzędu Ochrony Danych Osobowych na adres: ul. Stawki 2, 00-193 Warszawa.</w:t>
      </w:r>
    </w:p>
    <w:p w14:paraId="3F2DE5EF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Osobom wskazanym w ust. 3 pkt 1 b) przysługuje dodatkowo prawo do przenoszenia danych oraz prawo do wycofania zgody w dowolnym momencie bez wpływu na zgodność z prawem przetwarzania, które nastąpiło przed wycofaniem zgody. </w:t>
      </w:r>
    </w:p>
    <w:p w14:paraId="5EDAD7B1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Osobom wskazanym w ust. 3 pkt. 3 </w:t>
      </w:r>
      <w:bookmarkStart w:id="6" w:name="_Hlk187307995"/>
      <w:r w:rsidRPr="00037096">
        <w:rPr>
          <w:sz w:val="20"/>
          <w:szCs w:val="20"/>
        </w:rPr>
        <w:t>przysługuje dodatkowo prawo sprzeciwu związane ze szczególną sytuacją.</w:t>
      </w:r>
      <w:bookmarkEnd w:id="6"/>
    </w:p>
    <w:p w14:paraId="0C91814A" w14:textId="77777777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>Wnioskodawca jest zobowiązany do przekazania postanowień zawartych w pkt. 1-7 wszystkim osobom, o których mowa w ust. 3 pkt. 2 i 3.</w:t>
      </w:r>
    </w:p>
    <w:p w14:paraId="45199B25" w14:textId="41109302" w:rsidR="00037096" w:rsidRPr="00037096" w:rsidRDefault="00037096" w:rsidP="00037096">
      <w:pPr>
        <w:pStyle w:val="Akapitzlist"/>
        <w:numPr>
          <w:ilvl w:val="0"/>
          <w:numId w:val="17"/>
        </w:numPr>
        <w:spacing w:line="276" w:lineRule="auto"/>
        <w:rPr>
          <w:sz w:val="20"/>
          <w:szCs w:val="20"/>
        </w:rPr>
      </w:pPr>
      <w:r w:rsidRPr="00037096">
        <w:rPr>
          <w:sz w:val="20"/>
          <w:szCs w:val="20"/>
        </w:rPr>
        <w:t xml:space="preserve">Podanie danych jest dobrowolne, jednak niezbędne do wzięcia udziału w </w:t>
      </w:r>
      <w:r w:rsidR="00480440">
        <w:rPr>
          <w:sz w:val="20"/>
          <w:szCs w:val="20"/>
        </w:rPr>
        <w:t>K</w:t>
      </w:r>
      <w:r w:rsidRPr="00037096">
        <w:rPr>
          <w:sz w:val="20"/>
          <w:szCs w:val="20"/>
        </w:rPr>
        <w:t>onkursie.</w:t>
      </w:r>
    </w:p>
    <w:p w14:paraId="527A6B2A" w14:textId="77777777" w:rsidR="00885A87" w:rsidRDefault="00885A87" w:rsidP="00885A87">
      <w:pPr>
        <w:pBdr>
          <w:bottom w:val="single" w:sz="4" w:space="1" w:color="auto"/>
        </w:pBdr>
        <w:ind w:left="5529" w:right="-426"/>
        <w:jc w:val="center"/>
      </w:pPr>
    </w:p>
    <w:p w14:paraId="180CFDC5" w14:textId="77777777" w:rsidR="00885A87" w:rsidRDefault="00885A87" w:rsidP="00885A87">
      <w:pPr>
        <w:pBdr>
          <w:bottom w:val="single" w:sz="4" w:space="1" w:color="auto"/>
        </w:pBdr>
        <w:ind w:left="5529" w:right="-426"/>
        <w:jc w:val="center"/>
      </w:pPr>
    </w:p>
    <w:p w14:paraId="7D718827" w14:textId="77777777" w:rsidR="00885A87" w:rsidRDefault="00885A87" w:rsidP="00885A87">
      <w:pPr>
        <w:pBdr>
          <w:bottom w:val="single" w:sz="4" w:space="1" w:color="auto"/>
        </w:pBdr>
        <w:ind w:left="5529" w:right="-426"/>
        <w:jc w:val="center"/>
      </w:pPr>
    </w:p>
    <w:p w14:paraId="01B80F0F" w14:textId="77777777" w:rsidR="00885A87" w:rsidRDefault="00885A87" w:rsidP="00885A87">
      <w:pPr>
        <w:pBdr>
          <w:bottom w:val="single" w:sz="4" w:space="1" w:color="auto"/>
        </w:pBdr>
        <w:ind w:left="5529" w:right="-426"/>
        <w:jc w:val="center"/>
      </w:pPr>
    </w:p>
    <w:p w14:paraId="27FC6E8A" w14:textId="3D54976A" w:rsidR="00885A87" w:rsidRPr="00037096" w:rsidRDefault="00885A87" w:rsidP="00885A87">
      <w:pPr>
        <w:ind w:left="5529" w:right="-426"/>
        <w:jc w:val="center"/>
        <w:rPr>
          <w:sz w:val="20"/>
          <w:szCs w:val="20"/>
        </w:rPr>
      </w:pPr>
      <w:r w:rsidRPr="00037096">
        <w:rPr>
          <w:sz w:val="20"/>
          <w:szCs w:val="20"/>
        </w:rPr>
        <w:t>data i podpis (czytelny)</w:t>
      </w:r>
    </w:p>
    <w:sectPr w:rsidR="00885A87" w:rsidRPr="00037096" w:rsidSect="00CB74C8">
      <w:head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2281D" w14:textId="77777777" w:rsidR="00F12076" w:rsidRDefault="00F12076" w:rsidP="00432DDE">
      <w:r>
        <w:separator/>
      </w:r>
    </w:p>
  </w:endnote>
  <w:endnote w:type="continuationSeparator" w:id="0">
    <w:p w14:paraId="13082198" w14:textId="77777777" w:rsidR="00F12076" w:rsidRDefault="00F12076" w:rsidP="0043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84A7D" w14:textId="77777777" w:rsidR="00F12076" w:rsidRDefault="00F12076" w:rsidP="00432DDE">
      <w:r>
        <w:separator/>
      </w:r>
    </w:p>
  </w:footnote>
  <w:footnote w:type="continuationSeparator" w:id="0">
    <w:p w14:paraId="354E3D45" w14:textId="77777777" w:rsidR="00F12076" w:rsidRDefault="00F12076" w:rsidP="0043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B40244" w14:textId="11983AC9" w:rsidR="00CB74C8" w:rsidRPr="00885A87" w:rsidRDefault="00885A87" w:rsidP="00885A87">
    <w:pPr>
      <w:rPr>
        <w:noProof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432C4175" wp14:editId="3D2C880F">
          <wp:simplePos x="0" y="0"/>
          <wp:positionH relativeFrom="column">
            <wp:posOffset>28545</wp:posOffset>
          </wp:positionH>
          <wp:positionV relativeFrom="paragraph">
            <wp:posOffset>-220695</wp:posOffset>
          </wp:positionV>
          <wp:extent cx="2017395" cy="634365"/>
          <wp:effectExtent l="0" t="0" r="0" b="0"/>
          <wp:wrapTopAndBottom/>
          <wp:docPr id="1257127532" name="Obraz 1" descr="Logotyp konkursu &quot;Innowator Mazowsz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&quot;Innowator Mazowsza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1699" r="-7326" b="30524"/>
                  <a:stretch/>
                </pic:blipFill>
                <pic:spPr bwMode="auto">
                  <a:xfrm>
                    <a:off x="0" y="0"/>
                    <a:ext cx="2017395" cy="63436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75A16314" wp14:editId="60D7956B">
          <wp:simplePos x="0" y="0"/>
          <wp:positionH relativeFrom="column">
            <wp:posOffset>3944620</wp:posOffset>
          </wp:positionH>
          <wp:positionV relativeFrom="paragraph">
            <wp:posOffset>-111760</wp:posOffset>
          </wp:positionV>
          <wp:extent cx="2026920" cy="525145"/>
          <wp:effectExtent l="0" t="0" r="0" b="8255"/>
          <wp:wrapTight wrapText="bothSides">
            <wp:wrapPolygon edited="0">
              <wp:start x="0" y="0"/>
              <wp:lineTo x="0" y="21156"/>
              <wp:lineTo x="21316" y="21156"/>
              <wp:lineTo x="21316" y="0"/>
              <wp:lineTo x="0" y="0"/>
            </wp:wrapPolygon>
          </wp:wrapTight>
          <wp:docPr id="308512394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Obraz zawierający tekst, Czcionka, logo, Grafika&#10;&#10;Opis wygenerowany automatycznie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026920" cy="5251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37096" w:rsidRPr="00037096">
      <w:rPr>
        <w:rFonts w:asciiTheme="minorHAnsi" w:hAnsiTheme="minorHAnsi" w:cstheme="minorHAnsi"/>
      </w:rPr>
      <w:t xml:space="preserve"> </w:t>
    </w:r>
    <w:r w:rsidR="00037096" w:rsidRPr="00AC35BE">
      <w:rPr>
        <w:rFonts w:asciiTheme="minorHAnsi" w:hAnsiTheme="minorHAnsi" w:cstheme="minorHAnsi"/>
      </w:rPr>
      <w:t xml:space="preserve">Załącznik nr </w:t>
    </w:r>
    <w:r w:rsidR="00037096">
      <w:rPr>
        <w:rFonts w:asciiTheme="minorHAnsi" w:hAnsiTheme="minorHAnsi" w:cstheme="minorHAnsi"/>
      </w:rPr>
      <w:t>8</w:t>
    </w:r>
    <w:r w:rsidR="00037096" w:rsidRPr="00AC35BE">
      <w:rPr>
        <w:rFonts w:asciiTheme="minorHAnsi" w:hAnsiTheme="minorHAnsi" w:cstheme="minorHAnsi"/>
      </w:rPr>
      <w:t xml:space="preserve"> do Regulaminu XV</w:t>
    </w:r>
    <w:r w:rsidR="00037096">
      <w:rPr>
        <w:rFonts w:asciiTheme="minorHAnsi" w:hAnsiTheme="minorHAnsi" w:cstheme="minorHAnsi"/>
      </w:rPr>
      <w:t>II</w:t>
    </w:r>
    <w:r w:rsidR="00037096" w:rsidRPr="00AC35BE">
      <w:rPr>
        <w:rFonts w:asciiTheme="minorHAnsi" w:hAnsiTheme="minorHAnsi" w:cstheme="minorHAnsi"/>
      </w:rPr>
      <w:t xml:space="preserve"> edycji konkursu Innowator Mazowsza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2F4C"/>
    <w:multiLevelType w:val="hybridMultilevel"/>
    <w:tmpl w:val="7EEA7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E474B"/>
    <w:multiLevelType w:val="multilevel"/>
    <w:tmpl w:val="FD184CC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02154B7"/>
    <w:multiLevelType w:val="hybridMultilevel"/>
    <w:tmpl w:val="4B2E80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62F92"/>
    <w:multiLevelType w:val="hybridMultilevel"/>
    <w:tmpl w:val="54A83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3E2E"/>
    <w:multiLevelType w:val="hybridMultilevel"/>
    <w:tmpl w:val="67267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861B9"/>
    <w:multiLevelType w:val="hybridMultilevel"/>
    <w:tmpl w:val="7B144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76DCE"/>
    <w:multiLevelType w:val="hybridMultilevel"/>
    <w:tmpl w:val="B316D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50A88"/>
    <w:multiLevelType w:val="hybridMultilevel"/>
    <w:tmpl w:val="5094C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161C1"/>
    <w:multiLevelType w:val="multilevel"/>
    <w:tmpl w:val="A4F85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E80231E"/>
    <w:multiLevelType w:val="multilevel"/>
    <w:tmpl w:val="E3408F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2896CFB"/>
    <w:multiLevelType w:val="hybridMultilevel"/>
    <w:tmpl w:val="38F80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15F5E"/>
    <w:multiLevelType w:val="hybridMultilevel"/>
    <w:tmpl w:val="AC22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853207"/>
    <w:multiLevelType w:val="multilevel"/>
    <w:tmpl w:val="CE1EF2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13BA6"/>
    <w:multiLevelType w:val="multilevel"/>
    <w:tmpl w:val="6D54C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72A4B38"/>
    <w:multiLevelType w:val="hybridMultilevel"/>
    <w:tmpl w:val="AD80A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5133C"/>
    <w:multiLevelType w:val="multilevel"/>
    <w:tmpl w:val="E3408F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8379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639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850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66356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3002627">
    <w:abstractNumId w:val="7"/>
  </w:num>
  <w:num w:numId="6" w16cid:durableId="1133134809">
    <w:abstractNumId w:val="12"/>
  </w:num>
  <w:num w:numId="7" w16cid:durableId="330762514">
    <w:abstractNumId w:val="0"/>
  </w:num>
  <w:num w:numId="8" w16cid:durableId="78018001">
    <w:abstractNumId w:val="4"/>
  </w:num>
  <w:num w:numId="9" w16cid:durableId="114951607">
    <w:abstractNumId w:val="1"/>
  </w:num>
  <w:num w:numId="10" w16cid:durableId="2042776354">
    <w:abstractNumId w:val="5"/>
  </w:num>
  <w:num w:numId="11" w16cid:durableId="2128234749">
    <w:abstractNumId w:val="6"/>
  </w:num>
  <w:num w:numId="12" w16cid:durableId="228686938">
    <w:abstractNumId w:val="11"/>
  </w:num>
  <w:num w:numId="13" w16cid:durableId="487749319">
    <w:abstractNumId w:val="15"/>
  </w:num>
  <w:num w:numId="14" w16cid:durableId="2097708094">
    <w:abstractNumId w:val="3"/>
  </w:num>
  <w:num w:numId="15" w16cid:durableId="12351607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9585886">
    <w:abstractNumId w:val="2"/>
  </w:num>
  <w:num w:numId="17" w16cid:durableId="1747261506">
    <w:abstractNumId w:val="9"/>
  </w:num>
  <w:num w:numId="18" w16cid:durableId="2110157836">
    <w:abstractNumId w:val="14"/>
  </w:num>
  <w:num w:numId="19" w16cid:durableId="509028463">
    <w:abstractNumId w:val="16"/>
  </w:num>
  <w:num w:numId="20" w16cid:durableId="1983732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703"/>
    <w:rsid w:val="00000C7C"/>
    <w:rsid w:val="00017E73"/>
    <w:rsid w:val="00031C1B"/>
    <w:rsid w:val="00037096"/>
    <w:rsid w:val="00077B09"/>
    <w:rsid w:val="00081B33"/>
    <w:rsid w:val="00087B1B"/>
    <w:rsid w:val="000B1974"/>
    <w:rsid w:val="000F2C13"/>
    <w:rsid w:val="00127BE7"/>
    <w:rsid w:val="00164707"/>
    <w:rsid w:val="00182EAA"/>
    <w:rsid w:val="002167E9"/>
    <w:rsid w:val="002A6F19"/>
    <w:rsid w:val="002B5DC4"/>
    <w:rsid w:val="002D59B4"/>
    <w:rsid w:val="00337077"/>
    <w:rsid w:val="00361AE6"/>
    <w:rsid w:val="003A0005"/>
    <w:rsid w:val="00406A76"/>
    <w:rsid w:val="00425853"/>
    <w:rsid w:val="00432DDE"/>
    <w:rsid w:val="00480440"/>
    <w:rsid w:val="00481C78"/>
    <w:rsid w:val="004A0DED"/>
    <w:rsid w:val="004D1C63"/>
    <w:rsid w:val="004D6001"/>
    <w:rsid w:val="004F0E1C"/>
    <w:rsid w:val="004F1442"/>
    <w:rsid w:val="004F26D3"/>
    <w:rsid w:val="00512B4D"/>
    <w:rsid w:val="005405AF"/>
    <w:rsid w:val="0054681F"/>
    <w:rsid w:val="005C74B4"/>
    <w:rsid w:val="005D6D8A"/>
    <w:rsid w:val="005E6ECC"/>
    <w:rsid w:val="005F056B"/>
    <w:rsid w:val="00640AFA"/>
    <w:rsid w:val="00684A62"/>
    <w:rsid w:val="006C44DD"/>
    <w:rsid w:val="006E3D49"/>
    <w:rsid w:val="00712D5E"/>
    <w:rsid w:val="007353A4"/>
    <w:rsid w:val="0075541F"/>
    <w:rsid w:val="00780F15"/>
    <w:rsid w:val="007A6AB4"/>
    <w:rsid w:val="007B0411"/>
    <w:rsid w:val="007B0943"/>
    <w:rsid w:val="007C2703"/>
    <w:rsid w:val="007C669C"/>
    <w:rsid w:val="00885A87"/>
    <w:rsid w:val="008B23C7"/>
    <w:rsid w:val="008D6BB2"/>
    <w:rsid w:val="00976DD8"/>
    <w:rsid w:val="009B2B38"/>
    <w:rsid w:val="009B65A8"/>
    <w:rsid w:val="009B755A"/>
    <w:rsid w:val="009C5161"/>
    <w:rsid w:val="009E0DFE"/>
    <w:rsid w:val="00A01653"/>
    <w:rsid w:val="00A034C4"/>
    <w:rsid w:val="00A37CDF"/>
    <w:rsid w:val="00A441D9"/>
    <w:rsid w:val="00A92806"/>
    <w:rsid w:val="00AC0B4E"/>
    <w:rsid w:val="00AC35BE"/>
    <w:rsid w:val="00AC7180"/>
    <w:rsid w:val="00AE6221"/>
    <w:rsid w:val="00B124DE"/>
    <w:rsid w:val="00B302E0"/>
    <w:rsid w:val="00B629FB"/>
    <w:rsid w:val="00BD3144"/>
    <w:rsid w:val="00BE260F"/>
    <w:rsid w:val="00BE527C"/>
    <w:rsid w:val="00C6643B"/>
    <w:rsid w:val="00C73481"/>
    <w:rsid w:val="00CB1EA3"/>
    <w:rsid w:val="00CB644C"/>
    <w:rsid w:val="00CB74C8"/>
    <w:rsid w:val="00D1384E"/>
    <w:rsid w:val="00D50080"/>
    <w:rsid w:val="00D62946"/>
    <w:rsid w:val="00D92DBA"/>
    <w:rsid w:val="00E175B9"/>
    <w:rsid w:val="00E20F87"/>
    <w:rsid w:val="00E5702C"/>
    <w:rsid w:val="00E83539"/>
    <w:rsid w:val="00EB4C3A"/>
    <w:rsid w:val="00EC3309"/>
    <w:rsid w:val="00EE053A"/>
    <w:rsid w:val="00F01B7F"/>
    <w:rsid w:val="00F12076"/>
    <w:rsid w:val="00F724DE"/>
    <w:rsid w:val="00F97ED5"/>
    <w:rsid w:val="00FA5430"/>
    <w:rsid w:val="00FB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22021"/>
  <w15:chartTrackingRefBased/>
  <w15:docId w15:val="{169A6D38-9BAE-4C48-9F80-6DB8962C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C7C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60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370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2703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7C2703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0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D60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4D600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D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DDE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2DD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9B4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9B4"/>
    <w:rPr>
      <w:rFonts w:ascii="Calibri" w:hAnsi="Calibri" w:cs="Calibri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23C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7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4C8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CB74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4C8"/>
    <w:rPr>
      <w:rFonts w:ascii="Calibri" w:hAnsi="Calibri" w:cs="Calibri"/>
    </w:rPr>
  </w:style>
  <w:style w:type="paragraph" w:styleId="Bezodstpw">
    <w:name w:val="No Spacing"/>
    <w:uiPriority w:val="1"/>
    <w:qFormat/>
    <w:rsid w:val="002B5DC4"/>
    <w:pPr>
      <w:spacing w:after="0" w:line="240" w:lineRule="auto"/>
    </w:pPr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5E6ECC"/>
    <w:pPr>
      <w:spacing w:after="0" w:line="240" w:lineRule="auto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127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03709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37096"/>
    <w:rPr>
      <w:rFonts w:eastAsiaTheme="minorEastAsia"/>
      <w:color w:val="5A5A5A" w:themeColor="text1" w:themeTint="A5"/>
      <w:spacing w:val="15"/>
    </w:rPr>
  </w:style>
  <w:style w:type="character" w:customStyle="1" w:styleId="Nagwek2Znak">
    <w:name w:val="Nagłówek 2 Znak"/>
    <w:basedOn w:val="Domylnaczcionkaakapitu"/>
    <w:link w:val="Nagwek2"/>
    <w:uiPriority w:val="9"/>
    <w:rsid w:val="0003709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5F523-5299-422D-BD7D-C6D986EF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724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Dul-Pałaszewska Edyta</dc:creator>
  <cp:keywords/>
  <dc:description/>
  <cp:lastModifiedBy>Czerska Alina</cp:lastModifiedBy>
  <cp:revision>3</cp:revision>
  <cp:lastPrinted>2024-08-05T13:50:00Z</cp:lastPrinted>
  <dcterms:created xsi:type="dcterms:W3CDTF">2025-02-21T07:56:00Z</dcterms:created>
  <dcterms:modified xsi:type="dcterms:W3CDTF">2025-02-21T09:02:00Z</dcterms:modified>
</cp:coreProperties>
</file>