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A038" w14:textId="3C2BBC75" w:rsidR="003E500F" w:rsidRDefault="006A4774">
      <w:pPr>
        <w:tabs>
          <w:tab w:val="left" w:pos="3300"/>
        </w:tabs>
        <w:spacing w:after="0" w:line="240" w:lineRule="auto"/>
        <w:jc w:val="both"/>
        <w:rPr>
          <w:rFonts w:ascii="Tahoma" w:eastAsia="Tahoma" w:hAnsi="Tahoma" w:cs="Tahoma"/>
          <w:b/>
          <w:color w:val="0070C0"/>
        </w:rPr>
      </w:pPr>
      <w:r>
        <w:rPr>
          <w:rFonts w:ascii="Tahoma" w:eastAsia="Tahoma" w:hAnsi="Tahoma" w:cs="Tahoma"/>
          <w:b/>
        </w:rPr>
        <w:t xml:space="preserve">Wykaz odczynników  z podziałem </w:t>
      </w:r>
      <w:r w:rsidR="00CF06F4">
        <w:rPr>
          <w:rFonts w:ascii="Tahoma" w:eastAsia="Tahoma" w:hAnsi="Tahoma" w:cs="Tahoma"/>
          <w:b/>
        </w:rPr>
        <w:t xml:space="preserve">na </w:t>
      </w:r>
      <w:r>
        <w:rPr>
          <w:rFonts w:ascii="Tahoma" w:eastAsia="Tahoma" w:hAnsi="Tahoma" w:cs="Tahoma"/>
          <w:b/>
        </w:rPr>
        <w:t>niebezpieczne i bezpieczne</w:t>
      </w:r>
    </w:p>
    <w:p w14:paraId="4EEB38F1" w14:textId="77777777" w:rsidR="003E500F" w:rsidRDefault="003E500F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14:paraId="30F46306" w14:textId="77777777" w:rsidR="003E500F" w:rsidRDefault="003E500F">
      <w:pPr>
        <w:spacing w:after="0" w:line="240" w:lineRule="auto"/>
        <w:rPr>
          <w:rFonts w:ascii="Liberation Serif" w:eastAsia="Liberation Serif" w:hAnsi="Liberation Serif" w:cs="Liberation Serif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2419"/>
        <w:gridCol w:w="1797"/>
        <w:gridCol w:w="2110"/>
        <w:gridCol w:w="2111"/>
      </w:tblGrid>
      <w:tr w:rsidR="003E500F" w14:paraId="5A60B17A" w14:textId="77777777">
        <w:trPr>
          <w:trHeight w:val="1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2A879F1E" w14:textId="77777777" w:rsidR="003E500F" w:rsidRDefault="006A4774">
            <w:pPr>
              <w:keepNext/>
              <w:suppressAutoHyphens/>
              <w:spacing w:before="240" w:after="120" w:line="24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l.p.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2FF015BF" w14:textId="77777777" w:rsidR="003E500F" w:rsidRDefault="006A4774">
            <w:pPr>
              <w:keepNext/>
              <w:suppressAutoHyphens/>
              <w:spacing w:before="240" w:after="120" w:line="240" w:lineRule="auto"/>
              <w:jc w:val="both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Nazwa odczynnika</w:t>
            </w:r>
          </w:p>
          <w:p w14:paraId="287EFDAE" w14:textId="77777777" w:rsidR="003E500F" w:rsidRDefault="003E500F">
            <w:pPr>
              <w:keepNext/>
              <w:suppressAutoHyphens/>
              <w:spacing w:before="240" w:after="120" w:line="240" w:lineRule="auto"/>
              <w:jc w:val="both"/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2AD6C604" w14:textId="77777777" w:rsidR="003E500F" w:rsidRDefault="006A4774">
            <w:pPr>
              <w:keepNext/>
              <w:suppressAutoHyphens/>
              <w:spacing w:before="240" w:after="120" w:line="24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Nr katalogowy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0C775E13" w14:textId="77777777" w:rsidR="003E500F" w:rsidRDefault="006A4774">
            <w:pPr>
              <w:keepNext/>
              <w:suppressAutoHyphens/>
              <w:spacing w:before="240" w:after="120" w:line="24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Klasyfikacja odczynników</w:t>
            </w:r>
          </w:p>
        </w:tc>
      </w:tr>
      <w:tr w:rsidR="003E500F" w14:paraId="439F41DD" w14:textId="77777777">
        <w:trPr>
          <w:trHeight w:val="1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4A858676" w14:textId="77777777" w:rsidR="003E500F" w:rsidRDefault="003E500F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7F844158" w14:textId="77777777" w:rsidR="003E500F" w:rsidRDefault="003E500F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0FCBBD11" w14:textId="77777777" w:rsidR="003E500F" w:rsidRDefault="003E500F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1620DE77" w14:textId="77777777" w:rsidR="003E500F" w:rsidRDefault="006A4774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sz w:val="20"/>
              </w:rPr>
              <w:t>niebezpieczne</w:t>
            </w:r>
          </w:p>
        </w:tc>
        <w:tc>
          <w:tcPr>
            <w:tcW w:w="21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14:paraId="060331EF" w14:textId="77777777" w:rsidR="003E500F" w:rsidRDefault="006A4774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sz w:val="20"/>
              </w:rPr>
              <w:t>bezpieczne</w:t>
            </w:r>
          </w:p>
        </w:tc>
      </w:tr>
      <w:tr w:rsidR="003E500F" w14:paraId="234BBCBB" w14:textId="77777777">
        <w:trPr>
          <w:trHeight w:val="1"/>
        </w:trPr>
        <w:tc>
          <w:tcPr>
            <w:tcW w:w="6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AEA349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BB05DA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DC7056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1CE5BB3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A0AE4F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1C90A952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9415F8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1BA23C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2BBB27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EB79B9E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D9A4B6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6E87AF46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4BC620A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A09FCC2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32AAAA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CA3643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90A7F1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54B6C119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65C11C1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2206BB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692A2C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83A5BD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7A0FA3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2A2C1E91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1AB09B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F5D996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A940EF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62D01D1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7AB8579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198528DF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9D6F92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7CE3E82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40CE7B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73E0294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0F59C96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3D18341C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7DA896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B95777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5D22F4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12E9B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9D1414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0889C51E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493DEED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7DC1240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0B4E728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14D56D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54CA605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236D2073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5BC553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3ADC82F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E5946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7B31C0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7304FAB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6F48F279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82A0A3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A596448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68FA8B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607EE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F19760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26A5D3DF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8AF96D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8FB2F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D1D545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EF979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97B920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38370046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BDE448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9EB88EF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F0E615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B78261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119968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14DE02C3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11260F0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1D930F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9F5EF1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30A421A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96D7B4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42989347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1CBBBF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D5B5E1B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363C34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B05D3F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F6293C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493EDF1B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56D246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7CDAC36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5452EE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FE60F5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ADA7172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E500F" w14:paraId="53313E53" w14:textId="7777777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C01ED99" w14:textId="77777777" w:rsidR="003E500F" w:rsidRDefault="003E50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04B171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1811FE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772439" w14:textId="77777777" w:rsidR="003E500F" w:rsidRDefault="003E500F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B58EB9" w14:textId="77777777" w:rsidR="003E500F" w:rsidRDefault="003E500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330DE4E" w14:textId="77777777" w:rsidR="003E500F" w:rsidRDefault="003E500F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14:paraId="24CD1C3F" w14:textId="77777777" w:rsidR="003E500F" w:rsidRDefault="003E500F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14:paraId="6BC1626B" w14:textId="77777777" w:rsidR="003E500F" w:rsidRDefault="003E500F">
      <w:pPr>
        <w:spacing w:after="0" w:line="240" w:lineRule="auto"/>
        <w:jc w:val="center"/>
        <w:rPr>
          <w:rFonts w:ascii="Tahoma" w:eastAsia="Tahoma" w:hAnsi="Tahoma" w:cs="Tahoma"/>
          <w:b/>
          <w:sz w:val="18"/>
          <w:shd w:val="clear" w:color="auto" w:fill="FFFF00"/>
        </w:rPr>
      </w:pPr>
    </w:p>
    <w:p w14:paraId="3F9DFE9E" w14:textId="77777777" w:rsidR="003E500F" w:rsidRDefault="003E500F">
      <w:pPr>
        <w:spacing w:after="0" w:line="240" w:lineRule="auto"/>
        <w:rPr>
          <w:rFonts w:ascii="Liberation Serif" w:eastAsia="Liberation Serif" w:hAnsi="Liberation Serif" w:cs="Liberation Serif"/>
        </w:rPr>
      </w:pPr>
    </w:p>
    <w:sectPr w:rsidR="003E50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B24B" w14:textId="77777777" w:rsidR="006A4774" w:rsidRDefault="006A4774" w:rsidP="006A4774">
      <w:pPr>
        <w:spacing w:after="0" w:line="240" w:lineRule="auto"/>
      </w:pPr>
      <w:r>
        <w:separator/>
      </w:r>
    </w:p>
  </w:endnote>
  <w:endnote w:type="continuationSeparator" w:id="0">
    <w:p w14:paraId="1A35ABA6" w14:textId="77777777" w:rsidR="006A4774" w:rsidRDefault="006A4774" w:rsidP="006A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0DBC" w14:textId="77777777" w:rsidR="006A4774" w:rsidRDefault="006A4774" w:rsidP="006A4774">
      <w:pPr>
        <w:spacing w:after="0" w:line="240" w:lineRule="auto"/>
      </w:pPr>
      <w:r>
        <w:separator/>
      </w:r>
    </w:p>
  </w:footnote>
  <w:footnote w:type="continuationSeparator" w:id="0">
    <w:p w14:paraId="2A68B2D6" w14:textId="77777777" w:rsidR="006A4774" w:rsidRDefault="006A4774" w:rsidP="006A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C39A" w14:textId="23D21912" w:rsidR="006A4774" w:rsidRDefault="006A4774">
    <w:pPr>
      <w:pStyle w:val="Nagwek"/>
    </w:pPr>
    <w:r>
      <w:t>Znak sprawy 4/ZP/202</w:t>
    </w:r>
    <w:r w:rsidR="00A404FF">
      <w:t>5</w:t>
    </w:r>
    <w:r>
      <w:t xml:space="preserve">                                                                                                 zał. nr </w:t>
    </w:r>
    <w:r w:rsidR="00A404FF">
      <w:t>3</w:t>
    </w:r>
    <w:r>
      <w:t xml:space="preserve"> do </w:t>
    </w:r>
    <w:r w:rsidR="00A404FF">
      <w:t>umowy</w:t>
    </w:r>
  </w:p>
  <w:p w14:paraId="1F94DE0B" w14:textId="77777777" w:rsidR="006A4774" w:rsidRDefault="006A47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00F"/>
    <w:rsid w:val="000F1499"/>
    <w:rsid w:val="00243F56"/>
    <w:rsid w:val="003564F0"/>
    <w:rsid w:val="003E500F"/>
    <w:rsid w:val="00605BD0"/>
    <w:rsid w:val="006A4774"/>
    <w:rsid w:val="007B63CB"/>
    <w:rsid w:val="008C1A0F"/>
    <w:rsid w:val="00A404FF"/>
    <w:rsid w:val="00CF06F4"/>
    <w:rsid w:val="00D90F77"/>
    <w:rsid w:val="00E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5DA5"/>
  <w15:docId w15:val="{77230DDE-D46B-493F-9968-DE21A0B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774"/>
  </w:style>
  <w:style w:type="paragraph" w:styleId="Stopka">
    <w:name w:val="footer"/>
    <w:basedOn w:val="Normalny"/>
    <w:link w:val="StopkaZnak"/>
    <w:uiPriority w:val="99"/>
    <w:unhideWhenUsed/>
    <w:rsid w:val="006A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7</cp:revision>
  <cp:lastPrinted>2025-01-10T08:03:00Z</cp:lastPrinted>
  <dcterms:created xsi:type="dcterms:W3CDTF">2024-07-29T13:59:00Z</dcterms:created>
  <dcterms:modified xsi:type="dcterms:W3CDTF">2025-01-10T08:56:00Z</dcterms:modified>
</cp:coreProperties>
</file>