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09F30777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3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49F56E76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9120CE" w:rsidRPr="00E10277">
        <w:rPr>
          <w:rFonts w:cs="Arial"/>
        </w:rPr>
        <w:t>ZP.7</w:t>
      </w:r>
      <w:r w:rsidR="00180E62">
        <w:rPr>
          <w:rFonts w:cs="Arial"/>
        </w:rPr>
        <w:t>0</w:t>
      </w:r>
      <w:r w:rsidR="009120CE" w:rsidRPr="00E10277">
        <w:rPr>
          <w:rFonts w:cs="Arial"/>
        </w:rPr>
        <w:t>.AOiK.2021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55B17C6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180E62">
        <w:rPr>
          <w:rFonts w:eastAsia="Times New Roman" w:cstheme="minorHAnsi"/>
          <w:bCs/>
          <w:lang w:eastAsia="pl-PL"/>
        </w:rPr>
        <w:t>ryb</w:t>
      </w:r>
    </w:p>
    <w:p w14:paraId="62E6E128" w14:textId="5FD48BC4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73B09783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180E62">
        <w:rPr>
          <w:rFonts w:cs="Arial"/>
        </w:rPr>
        <w:t>ryb</w:t>
      </w:r>
      <w:bookmarkStart w:id="0" w:name="_GoBack"/>
      <w:bookmarkEnd w:id="0"/>
      <w:r w:rsidRPr="00514A17">
        <w:rPr>
          <w:rFonts w:cs="Arial"/>
        </w:rPr>
        <w:t xml:space="preserve"> dla Zespołu Domów Pomocy Społecznej i Ośrodków Wsparcia w Bydgoszczy w okresie obowiązywania umowy.</w:t>
      </w:r>
    </w:p>
    <w:p w14:paraId="6AD6E6B7" w14:textId="106287FC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>, zgodnie z formularzem cenowym, stanowiącym załącznik do niniejszej umowy oraz</w:t>
      </w:r>
      <w:r w:rsidR="008613E1">
        <w:rPr>
          <w:rFonts w:eastAsia="Times New Roman" w:cstheme="minorHAnsi"/>
          <w:lang w:eastAsia="pl-PL"/>
        </w:rPr>
        <w:t xml:space="preserve"> jej integralną</w:t>
      </w:r>
      <w:r>
        <w:rPr>
          <w:rFonts w:eastAsia="Times New Roman" w:cstheme="minorHAnsi"/>
          <w:lang w:eastAsia="pl-PL"/>
        </w:rPr>
        <w:t xml:space="preserve"> część.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1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27901931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5F142470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>
        <w:rPr>
          <w:rFonts w:eastAsia="Times New Roman" w:cstheme="minorHAnsi"/>
          <w:lang w:eastAsia="pl-PL"/>
        </w:rPr>
        <w:t>od ……………… do ……………….</w:t>
      </w:r>
    </w:p>
    <w:bookmarkEnd w:id="1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56D2D469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8613E1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45A08893" w14:textId="77777777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3EDF299A" w14:textId="77777777" w:rsidR="00EE3DFA" w:rsidRP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2" w:name="_Hlk76970843"/>
      <w:r w:rsidRPr="00EE3DFA">
        <w:rPr>
          <w:rFonts w:cs="Arial"/>
        </w:rPr>
        <w:t xml:space="preserve">Ceny asortymentu, określonego w formularzu cenowym (załączniku do umowy) są stałe, niezmienne przez okres realizacji umowy.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B201B96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7CED63B8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 Zamawiającego. W przeciwnym wypadku, tj. w</w:t>
      </w:r>
      <w:r w:rsidR="00EE3DFA" w:rsidRPr="00E10277">
        <w:rPr>
          <w:rFonts w:cs="Arial"/>
        </w:rPr>
        <w:t xml:space="preserve"> sytuacji </w:t>
      </w:r>
      <w:r>
        <w:rPr>
          <w:rFonts w:cs="Arial"/>
        </w:rPr>
        <w:t xml:space="preserve">nie wyrażenia zgody przez Zamawiającego na zmianę ceny </w:t>
      </w:r>
      <w:r w:rsidR="00EE3DFA" w:rsidRPr="00E10277">
        <w:rPr>
          <w:rFonts w:cs="Arial"/>
        </w:rPr>
        <w:t>nie</w:t>
      </w:r>
      <w:r>
        <w:rPr>
          <w:rFonts w:cs="Arial"/>
        </w:rPr>
        <w:t xml:space="preserve"> związan</w:t>
      </w:r>
      <w:r w:rsidR="004346EA">
        <w:rPr>
          <w:rFonts w:cs="Arial"/>
        </w:rPr>
        <w:t>ej</w:t>
      </w:r>
      <w:r w:rsidR="00EE3DFA" w:rsidRPr="00E10277">
        <w:rPr>
          <w:rFonts w:cs="Arial"/>
        </w:rPr>
        <w:t xml:space="preserve"> </w:t>
      </w:r>
      <w:r>
        <w:rPr>
          <w:rFonts w:cs="Arial"/>
        </w:rPr>
        <w:t>ze znaczącymi</w:t>
      </w:r>
      <w:r w:rsidR="00EE3DFA" w:rsidRPr="00E10277">
        <w:rPr>
          <w:rFonts w:cs="Arial"/>
        </w:rPr>
        <w:t xml:space="preserve"> zmian</w:t>
      </w:r>
      <w:r>
        <w:rPr>
          <w:rFonts w:cs="Arial"/>
        </w:rPr>
        <w:t>ami</w:t>
      </w:r>
      <w:r w:rsidR="00EE3DFA" w:rsidRPr="00E10277">
        <w:rPr>
          <w:rFonts w:cs="Arial"/>
        </w:rPr>
        <w:t xml:space="preserve"> koniunktury na rynku</w:t>
      </w:r>
      <w:r w:rsidR="0022158F">
        <w:rPr>
          <w:rFonts w:cs="Arial"/>
        </w:rPr>
        <w:t xml:space="preserve"> lub nie wynikając</w:t>
      </w:r>
      <w:r w:rsidR="004346EA">
        <w:rPr>
          <w:rFonts w:cs="Arial"/>
        </w:rPr>
        <w:t>ej</w:t>
      </w:r>
      <w:r w:rsidR="0022158F">
        <w:rPr>
          <w:rFonts w:cs="Arial"/>
        </w:rPr>
        <w:t xml:space="preserve"> ze zmian przepisów prawa</w:t>
      </w:r>
      <w:r w:rsidR="00EE3DFA" w:rsidRPr="00E10277">
        <w:rPr>
          <w:rFonts w:cs="Arial"/>
        </w:rPr>
        <w:t>, Zamawiający ma prawo odstąpić od umowy ze skutkiem natychmiastowym.</w:t>
      </w:r>
    </w:p>
    <w:p w14:paraId="7ED60FFE" w14:textId="2C38B2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>Zamawiający może rozwiązać umowę ze skutkiem natychmiastowym, jeżeli wykonawca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3" w:name="_Hlk76970827"/>
      <w:bookmarkStart w:id="4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3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2"/>
    <w:bookmarkEnd w:id="4"/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AFF7" w14:textId="77777777" w:rsidR="002E65A0" w:rsidRDefault="002E65A0">
      <w:pPr>
        <w:spacing w:after="0" w:line="240" w:lineRule="auto"/>
      </w:pPr>
      <w:r>
        <w:separator/>
      </w:r>
    </w:p>
  </w:endnote>
  <w:endnote w:type="continuationSeparator" w:id="0">
    <w:p w14:paraId="28A70EA0" w14:textId="77777777" w:rsidR="002E65A0" w:rsidRDefault="002E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2E65A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5A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2E65A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6663" w14:textId="77777777" w:rsidR="002E65A0" w:rsidRDefault="002E65A0">
      <w:pPr>
        <w:spacing w:after="0" w:line="240" w:lineRule="auto"/>
      </w:pPr>
      <w:r>
        <w:separator/>
      </w:r>
    </w:p>
  </w:footnote>
  <w:footnote w:type="continuationSeparator" w:id="0">
    <w:p w14:paraId="78972169" w14:textId="77777777" w:rsidR="002E65A0" w:rsidRDefault="002E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93517"/>
    <w:rsid w:val="00093A7C"/>
    <w:rsid w:val="00097301"/>
    <w:rsid w:val="000F48A9"/>
    <w:rsid w:val="0012464F"/>
    <w:rsid w:val="00167AC7"/>
    <w:rsid w:val="00180E62"/>
    <w:rsid w:val="00192B6F"/>
    <w:rsid w:val="001C025E"/>
    <w:rsid w:val="0022158F"/>
    <w:rsid w:val="002356AD"/>
    <w:rsid w:val="00283B9E"/>
    <w:rsid w:val="00287784"/>
    <w:rsid w:val="002A7BDB"/>
    <w:rsid w:val="002C76B0"/>
    <w:rsid w:val="002E65A0"/>
    <w:rsid w:val="00304815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14A17"/>
    <w:rsid w:val="00524BB8"/>
    <w:rsid w:val="005A55BF"/>
    <w:rsid w:val="006670FE"/>
    <w:rsid w:val="00677D77"/>
    <w:rsid w:val="0070390A"/>
    <w:rsid w:val="00726341"/>
    <w:rsid w:val="007412EF"/>
    <w:rsid w:val="007454EC"/>
    <w:rsid w:val="007763CC"/>
    <w:rsid w:val="007D594B"/>
    <w:rsid w:val="007E0AC4"/>
    <w:rsid w:val="007F1742"/>
    <w:rsid w:val="008613E1"/>
    <w:rsid w:val="009120CE"/>
    <w:rsid w:val="009C320A"/>
    <w:rsid w:val="009E4445"/>
    <w:rsid w:val="009F24C7"/>
    <w:rsid w:val="00A127B2"/>
    <w:rsid w:val="00A65D42"/>
    <w:rsid w:val="00AA7278"/>
    <w:rsid w:val="00AB27AF"/>
    <w:rsid w:val="00B44C9F"/>
    <w:rsid w:val="00B62634"/>
    <w:rsid w:val="00BC2C7F"/>
    <w:rsid w:val="00BE0379"/>
    <w:rsid w:val="00C01BEA"/>
    <w:rsid w:val="00C5694A"/>
    <w:rsid w:val="00C933E6"/>
    <w:rsid w:val="00CF4CCD"/>
    <w:rsid w:val="00D53449"/>
    <w:rsid w:val="00D75F57"/>
    <w:rsid w:val="00E00647"/>
    <w:rsid w:val="00E10277"/>
    <w:rsid w:val="00EB579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31</cp:revision>
  <cp:lastPrinted>2021-11-03T08:09:00Z</cp:lastPrinted>
  <dcterms:created xsi:type="dcterms:W3CDTF">2021-07-12T09:06:00Z</dcterms:created>
  <dcterms:modified xsi:type="dcterms:W3CDTF">2021-11-03T08:09:00Z</dcterms:modified>
</cp:coreProperties>
</file>