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BB65" w14:textId="457404F5" w:rsidR="00AC1401" w:rsidRPr="00BC17F0" w:rsidRDefault="007A1CBD" w:rsidP="00DA36F6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C17F0">
        <w:rPr>
          <w:rFonts w:asciiTheme="minorHAnsi" w:eastAsia="Calibri" w:hAnsiTheme="minorHAnsi" w:cstheme="minorHAnsi"/>
          <w:b/>
          <w:sz w:val="22"/>
          <w:szCs w:val="22"/>
        </w:rPr>
        <w:t>Nr sprawy</w:t>
      </w:r>
      <w:r w:rsidR="004F36F3" w:rsidRPr="00BC17F0">
        <w:rPr>
          <w:rFonts w:asciiTheme="minorHAnsi" w:eastAsia="Calibri" w:hAnsiTheme="minorHAnsi" w:cstheme="minorHAnsi"/>
          <w:b/>
          <w:sz w:val="22"/>
          <w:szCs w:val="22"/>
        </w:rPr>
        <w:t>: DEA.ZP-2</w:t>
      </w:r>
      <w:r w:rsidR="00BC17F0">
        <w:rPr>
          <w:rFonts w:asciiTheme="minorHAnsi" w:eastAsia="Calibri" w:hAnsiTheme="minorHAnsi" w:cstheme="minorHAnsi"/>
          <w:b/>
          <w:sz w:val="22"/>
          <w:szCs w:val="22"/>
        </w:rPr>
        <w:t>6</w:t>
      </w:r>
      <w:r w:rsidR="004F36F3" w:rsidRPr="00BC17F0">
        <w:rPr>
          <w:rFonts w:asciiTheme="minorHAnsi" w:eastAsia="Calibri" w:hAnsiTheme="minorHAnsi" w:cstheme="minorHAnsi"/>
          <w:b/>
          <w:sz w:val="22"/>
          <w:szCs w:val="22"/>
        </w:rPr>
        <w:t>1/</w:t>
      </w:r>
      <w:r w:rsidR="006E3E30" w:rsidRPr="00BC17F0">
        <w:rPr>
          <w:rFonts w:asciiTheme="minorHAnsi" w:eastAsia="Calibri" w:hAnsiTheme="minorHAnsi" w:cstheme="minorHAnsi"/>
          <w:b/>
          <w:sz w:val="22"/>
          <w:szCs w:val="22"/>
        </w:rPr>
        <w:t>7</w:t>
      </w:r>
      <w:r w:rsidR="00DE44E5" w:rsidRPr="00BC17F0">
        <w:rPr>
          <w:rFonts w:asciiTheme="minorHAnsi" w:eastAsia="Calibri" w:hAnsiTheme="minorHAnsi" w:cstheme="minorHAnsi"/>
          <w:b/>
          <w:sz w:val="22"/>
          <w:szCs w:val="22"/>
        </w:rPr>
        <w:t>/202</w:t>
      </w:r>
      <w:r w:rsidR="00BC17F0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AC140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ab/>
        <w:t xml:space="preserve">   </w:t>
      </w:r>
      <w:r w:rsidR="00DC0313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          </w:t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C0313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    </w:t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E44E5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F8696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Załącznik nr </w:t>
      </w:r>
      <w:r w:rsidR="0025115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8 </w:t>
      </w:r>
      <w:r w:rsidR="00AC1401" w:rsidRPr="00BC17F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do SWZ</w:t>
      </w:r>
    </w:p>
    <w:p w14:paraId="30E5D833" w14:textId="77777777" w:rsidR="00914365" w:rsidRPr="00BC17F0" w:rsidRDefault="00DA36F6" w:rsidP="00062039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17F0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</w:t>
      </w:r>
      <w:r w:rsidRPr="00BC17F0">
        <w:rPr>
          <w:rFonts w:asciiTheme="minorHAnsi" w:eastAsia="Calibri" w:hAnsiTheme="minorHAnsi" w:cstheme="minorHAnsi"/>
          <w:sz w:val="22"/>
          <w:szCs w:val="22"/>
        </w:rPr>
        <w:tab/>
      </w:r>
      <w:r w:rsidRPr="00BC17F0">
        <w:rPr>
          <w:rFonts w:asciiTheme="minorHAnsi" w:eastAsia="Calibri" w:hAnsiTheme="minorHAnsi" w:cstheme="minorHAnsi"/>
          <w:sz w:val="22"/>
          <w:szCs w:val="22"/>
        </w:rPr>
        <w:tab/>
      </w:r>
      <w:r w:rsidRPr="00BC17F0">
        <w:rPr>
          <w:rFonts w:asciiTheme="minorHAnsi" w:eastAsia="Calibri" w:hAnsiTheme="minorHAnsi" w:cstheme="minorHAnsi"/>
          <w:sz w:val="22"/>
          <w:szCs w:val="22"/>
        </w:rPr>
        <w:tab/>
      </w:r>
      <w:r w:rsidR="00DC0313" w:rsidRPr="00BC17F0"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Pr="00BC17F0">
        <w:rPr>
          <w:rFonts w:asciiTheme="minorHAnsi" w:eastAsia="Calibri" w:hAnsiTheme="minorHAnsi" w:cstheme="minorHAnsi"/>
          <w:sz w:val="22"/>
          <w:szCs w:val="22"/>
        </w:rPr>
        <w:tab/>
      </w:r>
      <w:r w:rsidR="00DC0313" w:rsidRPr="00BC17F0">
        <w:rPr>
          <w:rFonts w:asciiTheme="minorHAnsi" w:eastAsia="Calibri" w:hAnsiTheme="minorHAnsi" w:cstheme="minorHAnsi"/>
          <w:sz w:val="22"/>
          <w:szCs w:val="22"/>
        </w:rPr>
        <w:t xml:space="preserve">               </w:t>
      </w:r>
      <w:r w:rsidR="00B841D9" w:rsidRPr="00BC17F0">
        <w:rPr>
          <w:rFonts w:asciiTheme="minorHAnsi" w:hAnsiTheme="minorHAnsi" w:cstheme="minorHAnsi"/>
          <w:b/>
          <w:bCs/>
          <w:sz w:val="22"/>
          <w:szCs w:val="22"/>
        </w:rPr>
        <w:t>WSRM w Łodzi 91-202 Łódź, ul. Warecka 2</w:t>
      </w:r>
    </w:p>
    <w:p w14:paraId="7CA3F371" w14:textId="77777777" w:rsidR="00196C63" w:rsidRPr="00BC17F0" w:rsidRDefault="00196C63" w:rsidP="00251EB9">
      <w:pPr>
        <w:numPr>
          <w:ilvl w:val="0"/>
          <w:numId w:val="0"/>
        </w:numPr>
        <w:autoSpaceDE w:val="0"/>
        <w:autoSpaceDN w:val="0"/>
        <w:adjustRightInd w:val="0"/>
        <w:spacing w:before="5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BF2ADD" w14:textId="0E0AD291" w:rsidR="00251EB9" w:rsidRDefault="00251EB9" w:rsidP="00251EB9">
      <w:pPr>
        <w:numPr>
          <w:ilvl w:val="0"/>
          <w:numId w:val="0"/>
        </w:numPr>
        <w:autoSpaceDE w:val="0"/>
        <w:autoSpaceDN w:val="0"/>
        <w:adjustRightInd w:val="0"/>
        <w:spacing w:before="5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17F0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</w:t>
      </w:r>
      <w:r w:rsidR="00BC17F0">
        <w:rPr>
          <w:rFonts w:asciiTheme="minorHAnsi" w:hAnsiTheme="minorHAnsi" w:cstheme="minorHAnsi"/>
          <w:b/>
          <w:bCs/>
          <w:sz w:val="22"/>
          <w:szCs w:val="22"/>
        </w:rPr>
        <w:t>USŁUG NAPRAWY AMBULANSÓW</w:t>
      </w:r>
    </w:p>
    <w:p w14:paraId="26B7523D" w14:textId="77777777" w:rsidR="004F134A" w:rsidRPr="00BC17F0" w:rsidRDefault="004F134A" w:rsidP="00251EB9">
      <w:pPr>
        <w:numPr>
          <w:ilvl w:val="0"/>
          <w:numId w:val="0"/>
        </w:numPr>
        <w:autoSpaceDE w:val="0"/>
        <w:autoSpaceDN w:val="0"/>
        <w:adjustRightInd w:val="0"/>
        <w:spacing w:before="5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DC4105" w14:textId="77777777" w:rsidR="00251EB9" w:rsidRPr="00BC17F0" w:rsidRDefault="00251EB9" w:rsidP="00251EB9">
      <w:pPr>
        <w:numPr>
          <w:ilvl w:val="0"/>
          <w:numId w:val="0"/>
        </w:numPr>
        <w:shd w:val="clear" w:color="auto" w:fill="FFFFFF"/>
        <w:spacing w:line="360" w:lineRule="auto"/>
        <w:ind w:right="3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4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937"/>
        <w:gridCol w:w="4961"/>
        <w:gridCol w:w="1559"/>
        <w:gridCol w:w="1418"/>
        <w:gridCol w:w="2693"/>
      </w:tblGrid>
      <w:tr w:rsidR="00BC17F0" w:rsidRPr="00BC17F0" w14:paraId="352AE95B" w14:textId="77777777" w:rsidTr="00BC17F0">
        <w:trPr>
          <w:trHeight w:val="567"/>
        </w:trPr>
        <w:tc>
          <w:tcPr>
            <w:tcW w:w="466" w:type="dxa"/>
            <w:vMerge w:val="restart"/>
            <w:vAlign w:val="center"/>
          </w:tcPr>
          <w:p w14:paraId="54B72366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17F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937" w:type="dxa"/>
            <w:vMerge w:val="restart"/>
            <w:vAlign w:val="center"/>
          </w:tcPr>
          <w:p w14:paraId="10D5DDF1" w14:textId="77777777" w:rsidR="00BC17F0" w:rsidRPr="00BC17F0" w:rsidRDefault="00BC17F0" w:rsidP="00251EB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7F0">
              <w:rPr>
                <w:rFonts w:asciiTheme="minorHAnsi" w:hAnsiTheme="minorHAnsi" w:cstheme="minorHAnsi"/>
                <w:sz w:val="22"/>
                <w:szCs w:val="22"/>
              </w:rPr>
              <w:t xml:space="preserve">Nazwa i adres </w:t>
            </w:r>
          </w:p>
          <w:p w14:paraId="77B030E0" w14:textId="0138895A" w:rsidR="00BC17F0" w:rsidRPr="00BC17F0" w:rsidRDefault="00BC17F0" w:rsidP="00251EB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17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Zamawiającego (Podmiotu na rzecz, którego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usługi</w:t>
            </w:r>
            <w:r w:rsidRPr="00BC17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zastały wykonane)</w:t>
            </w:r>
          </w:p>
        </w:tc>
        <w:tc>
          <w:tcPr>
            <w:tcW w:w="4961" w:type="dxa"/>
            <w:vMerge w:val="restart"/>
            <w:vAlign w:val="center"/>
          </w:tcPr>
          <w:p w14:paraId="426D5019" w14:textId="08306136" w:rsidR="00BC17F0" w:rsidRPr="00BC17F0" w:rsidRDefault="00BC17F0" w:rsidP="00EB6B6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17F0">
              <w:rPr>
                <w:rFonts w:asciiTheme="minorHAnsi" w:hAnsiTheme="minorHAnsi" w:cstheme="minorHAnsi"/>
                <w:sz w:val="22"/>
                <w:szCs w:val="22"/>
              </w:rPr>
              <w:t xml:space="preserve">Opis wykonanych </w:t>
            </w:r>
            <w:r w:rsidR="00DC0403">
              <w:rPr>
                <w:rFonts w:asciiTheme="minorHAnsi" w:hAnsiTheme="minorHAnsi" w:cstheme="minorHAnsi"/>
                <w:sz w:val="22"/>
                <w:szCs w:val="22"/>
              </w:rPr>
              <w:t>usług</w:t>
            </w:r>
            <w:r w:rsidRPr="00BC17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17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(rodzaj </w:t>
            </w:r>
            <w:r w:rsidR="00DC0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usług</w:t>
            </w:r>
            <w:r w:rsidRPr="00BC17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zakres zamówienia)</w:t>
            </w:r>
          </w:p>
        </w:tc>
        <w:tc>
          <w:tcPr>
            <w:tcW w:w="2977" w:type="dxa"/>
            <w:gridSpan w:val="2"/>
            <w:vAlign w:val="center"/>
          </w:tcPr>
          <w:p w14:paraId="71D960D8" w14:textId="19FF4736" w:rsidR="00BC17F0" w:rsidRPr="00BC17F0" w:rsidRDefault="00BC17F0" w:rsidP="00BC17F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7F0">
              <w:rPr>
                <w:rFonts w:asciiTheme="minorHAnsi" w:hAnsiTheme="minorHAnsi" w:cstheme="minorHAnsi"/>
                <w:sz w:val="22"/>
                <w:szCs w:val="22"/>
              </w:rPr>
              <w:t xml:space="preserve">Termin wykonanych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usługi napraw ambulansów</w:t>
            </w:r>
          </w:p>
        </w:tc>
        <w:tc>
          <w:tcPr>
            <w:tcW w:w="2693" w:type="dxa"/>
            <w:vAlign w:val="center"/>
          </w:tcPr>
          <w:p w14:paraId="3B65383A" w14:textId="2F93354E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7F0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wykonanych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</w:t>
            </w:r>
          </w:p>
        </w:tc>
      </w:tr>
      <w:tr w:rsidR="00BC17F0" w:rsidRPr="00BC17F0" w14:paraId="1D9BB0D7" w14:textId="77777777" w:rsidTr="00BC17F0">
        <w:trPr>
          <w:trHeight w:val="489"/>
        </w:trPr>
        <w:tc>
          <w:tcPr>
            <w:tcW w:w="466" w:type="dxa"/>
            <w:vMerge/>
            <w:vAlign w:val="center"/>
          </w:tcPr>
          <w:p w14:paraId="4A470B32" w14:textId="77777777" w:rsidR="00BC17F0" w:rsidRPr="00BC17F0" w:rsidRDefault="00BC17F0" w:rsidP="0088788F">
            <w:pPr>
              <w:numPr>
                <w:ilvl w:val="0"/>
                <w:numId w:val="1"/>
              </w:numPr>
              <w:tabs>
                <w:tab w:val="clear" w:pos="106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22854D6A" w14:textId="77777777" w:rsidR="00BC17F0" w:rsidRPr="00BC17F0" w:rsidRDefault="00BC17F0" w:rsidP="0088788F">
            <w:pPr>
              <w:numPr>
                <w:ilvl w:val="0"/>
                <w:numId w:val="1"/>
              </w:numPr>
              <w:tabs>
                <w:tab w:val="clear" w:pos="106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2D4BA7A8" w14:textId="77777777" w:rsidR="00BC17F0" w:rsidRPr="00BC17F0" w:rsidRDefault="00BC17F0" w:rsidP="0088788F">
            <w:pPr>
              <w:numPr>
                <w:ilvl w:val="0"/>
                <w:numId w:val="1"/>
              </w:numPr>
              <w:tabs>
                <w:tab w:val="clear" w:pos="106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1249EA" w14:textId="77777777" w:rsidR="00BC17F0" w:rsidRPr="00BC17F0" w:rsidRDefault="00BC17F0" w:rsidP="00BC17F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B9CBD" w14:textId="1EC26F7C" w:rsidR="00BC17F0" w:rsidRPr="00BC17F0" w:rsidRDefault="00BC17F0" w:rsidP="00BC17F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</w:t>
            </w:r>
          </w:p>
        </w:tc>
        <w:tc>
          <w:tcPr>
            <w:tcW w:w="1418" w:type="dxa"/>
          </w:tcPr>
          <w:p w14:paraId="1D68EE28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532CC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7F0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</w:p>
        </w:tc>
        <w:tc>
          <w:tcPr>
            <w:tcW w:w="2693" w:type="dxa"/>
          </w:tcPr>
          <w:p w14:paraId="59FA93C6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400B2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7F0">
              <w:rPr>
                <w:rFonts w:asciiTheme="minorHAnsi" w:hAnsiTheme="minorHAnsi" w:cstheme="minorHAnsi"/>
                <w:sz w:val="22"/>
                <w:szCs w:val="22"/>
              </w:rPr>
              <w:t>[ zł ]</w:t>
            </w:r>
          </w:p>
        </w:tc>
      </w:tr>
      <w:tr w:rsidR="00BC17F0" w:rsidRPr="00BC17F0" w14:paraId="7E03E523" w14:textId="77777777" w:rsidTr="00BC17F0">
        <w:trPr>
          <w:trHeight w:val="269"/>
        </w:trPr>
        <w:tc>
          <w:tcPr>
            <w:tcW w:w="466" w:type="dxa"/>
            <w:vMerge w:val="restart"/>
            <w:vAlign w:val="center"/>
          </w:tcPr>
          <w:p w14:paraId="78DBEB76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 w:val="restart"/>
            <w:vAlign w:val="center"/>
          </w:tcPr>
          <w:p w14:paraId="27E51963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290C183D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00AB45A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5B5B284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668E5947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F0" w:rsidRPr="00BC17F0" w14:paraId="059F672D" w14:textId="77777777" w:rsidTr="00BC17F0">
        <w:trPr>
          <w:trHeight w:val="283"/>
        </w:trPr>
        <w:tc>
          <w:tcPr>
            <w:tcW w:w="466" w:type="dxa"/>
            <w:vMerge/>
            <w:vAlign w:val="center"/>
          </w:tcPr>
          <w:p w14:paraId="767A6294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5024B323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33EB88DC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DEE34F7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672C7C9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C676520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F0" w:rsidRPr="00BC17F0" w14:paraId="197FBA2F" w14:textId="77777777" w:rsidTr="00BC17F0">
        <w:trPr>
          <w:trHeight w:val="283"/>
        </w:trPr>
        <w:tc>
          <w:tcPr>
            <w:tcW w:w="466" w:type="dxa"/>
            <w:vMerge/>
            <w:vAlign w:val="center"/>
          </w:tcPr>
          <w:p w14:paraId="4F45E810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47E488ED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4BAF6223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254AD50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5898C50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8D8A005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F0" w:rsidRPr="00BC17F0" w14:paraId="50976709" w14:textId="77777777" w:rsidTr="00BC17F0">
        <w:trPr>
          <w:trHeight w:val="283"/>
        </w:trPr>
        <w:tc>
          <w:tcPr>
            <w:tcW w:w="466" w:type="dxa"/>
            <w:vMerge/>
            <w:vAlign w:val="center"/>
          </w:tcPr>
          <w:p w14:paraId="541652CC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77733F03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4CB35C83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7F0E9C1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04454A0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86F4ADA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F0" w:rsidRPr="00BC17F0" w14:paraId="455608F5" w14:textId="77777777" w:rsidTr="00BC17F0">
        <w:trPr>
          <w:trHeight w:val="269"/>
        </w:trPr>
        <w:tc>
          <w:tcPr>
            <w:tcW w:w="466" w:type="dxa"/>
            <w:vMerge w:val="restart"/>
            <w:vAlign w:val="center"/>
          </w:tcPr>
          <w:p w14:paraId="5B5895F1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 w:val="restart"/>
            <w:vAlign w:val="center"/>
          </w:tcPr>
          <w:p w14:paraId="707D17F0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14040C0C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A4EF455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2006820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4A76839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F0" w:rsidRPr="00BC17F0" w14:paraId="7B208680" w14:textId="77777777" w:rsidTr="00BC17F0">
        <w:trPr>
          <w:trHeight w:val="283"/>
        </w:trPr>
        <w:tc>
          <w:tcPr>
            <w:tcW w:w="466" w:type="dxa"/>
            <w:vMerge/>
            <w:vAlign w:val="center"/>
          </w:tcPr>
          <w:p w14:paraId="10A265F7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412E68BB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12AB64BA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443DE0E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AAA988D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DAB2E6B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F0" w:rsidRPr="00BC17F0" w14:paraId="5DDD4E5E" w14:textId="77777777" w:rsidTr="00BC17F0">
        <w:trPr>
          <w:trHeight w:val="283"/>
        </w:trPr>
        <w:tc>
          <w:tcPr>
            <w:tcW w:w="466" w:type="dxa"/>
            <w:vMerge/>
            <w:vAlign w:val="center"/>
          </w:tcPr>
          <w:p w14:paraId="29D4CF38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641E4E6A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68BC3082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69DCB83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E9523BA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A8866D1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F0" w:rsidRPr="00BC17F0" w14:paraId="31F7ACF1" w14:textId="77777777" w:rsidTr="00BC17F0">
        <w:trPr>
          <w:trHeight w:val="283"/>
        </w:trPr>
        <w:tc>
          <w:tcPr>
            <w:tcW w:w="466" w:type="dxa"/>
            <w:vMerge/>
            <w:vAlign w:val="center"/>
          </w:tcPr>
          <w:p w14:paraId="0E146277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3F121B70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640E4E97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3E9ED78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047DCAE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FE9A8A6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F0" w:rsidRPr="00BC17F0" w14:paraId="71D60CE8" w14:textId="77777777" w:rsidTr="00BC17F0">
        <w:trPr>
          <w:trHeight w:val="269"/>
        </w:trPr>
        <w:tc>
          <w:tcPr>
            <w:tcW w:w="466" w:type="dxa"/>
            <w:vMerge w:val="restart"/>
            <w:vAlign w:val="center"/>
          </w:tcPr>
          <w:p w14:paraId="05B25BB7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 w:val="restart"/>
            <w:vAlign w:val="center"/>
          </w:tcPr>
          <w:p w14:paraId="26753DDE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16089C7B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67E6BC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40BA226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6D585C33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F0" w:rsidRPr="00BC17F0" w14:paraId="47A0B93C" w14:textId="77777777" w:rsidTr="00BC17F0">
        <w:trPr>
          <w:trHeight w:val="283"/>
        </w:trPr>
        <w:tc>
          <w:tcPr>
            <w:tcW w:w="466" w:type="dxa"/>
            <w:vMerge/>
            <w:vAlign w:val="center"/>
          </w:tcPr>
          <w:p w14:paraId="3BBA0E34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6BBFA659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49EEB696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5DF81D7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A84FDC8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B08B1FA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F0" w:rsidRPr="00BC17F0" w14:paraId="273C0C20" w14:textId="77777777" w:rsidTr="00BC17F0">
        <w:trPr>
          <w:trHeight w:val="283"/>
        </w:trPr>
        <w:tc>
          <w:tcPr>
            <w:tcW w:w="466" w:type="dxa"/>
            <w:vMerge/>
            <w:vAlign w:val="center"/>
          </w:tcPr>
          <w:p w14:paraId="7BEEFE8C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1AA83334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260BAC68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8E1DF2F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C3BD9E6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F2345DE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F0" w:rsidRPr="00BC17F0" w14:paraId="1D236977" w14:textId="77777777" w:rsidTr="00BC17F0">
        <w:trPr>
          <w:trHeight w:val="269"/>
        </w:trPr>
        <w:tc>
          <w:tcPr>
            <w:tcW w:w="466" w:type="dxa"/>
            <w:vMerge/>
            <w:vAlign w:val="center"/>
          </w:tcPr>
          <w:p w14:paraId="45A9DD20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2094E2A1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0D254896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A5E5BE3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0F7F28D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320D1F6" w14:textId="77777777" w:rsidR="00BC17F0" w:rsidRPr="00BC17F0" w:rsidRDefault="00BC17F0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91BC51" w14:textId="77777777" w:rsidR="00196C63" w:rsidRPr="00BC17F0" w:rsidRDefault="00196C63" w:rsidP="00251EB9">
      <w:pPr>
        <w:numPr>
          <w:ilvl w:val="0"/>
          <w:numId w:val="0"/>
        </w:numPr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14:paraId="4C7C1C1C" w14:textId="7E05E9AF" w:rsidR="00AC1401" w:rsidRPr="00BC17F0" w:rsidRDefault="00C153EA" w:rsidP="00BC17F0">
      <w:pPr>
        <w:pStyle w:val="Tekstpodstawowy"/>
        <w:ind w:right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17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załączyć dowody (referencje, inne dokumenty) określające czy </w:t>
      </w:r>
      <w:r w:rsidR="00BC17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usługi naprawy </w:t>
      </w:r>
      <w:r w:rsidRPr="00BC17F0">
        <w:rPr>
          <w:rFonts w:asciiTheme="minorHAnsi" w:hAnsiTheme="minorHAnsi" w:cstheme="minorHAnsi"/>
          <w:color w:val="000000" w:themeColor="text1"/>
          <w:sz w:val="22"/>
          <w:szCs w:val="22"/>
        </w:rPr>
        <w:t>zostały wykonane należycie</w:t>
      </w:r>
      <w:r w:rsidR="00BC17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04F2DD2" w14:textId="77777777" w:rsidR="00DE44E5" w:rsidRPr="00BC17F0" w:rsidRDefault="00DE44E5" w:rsidP="00C153EA">
      <w:pPr>
        <w:numPr>
          <w:ilvl w:val="0"/>
          <w:numId w:val="0"/>
        </w:numPr>
        <w:ind w:left="142" w:right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9DAE5B" w14:textId="77777777" w:rsidR="00DE44E5" w:rsidRDefault="00DE44E5" w:rsidP="00C153EA">
      <w:pPr>
        <w:numPr>
          <w:ilvl w:val="0"/>
          <w:numId w:val="0"/>
        </w:numPr>
        <w:ind w:left="142" w:right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82657D" w14:textId="77777777" w:rsidR="00DC0403" w:rsidRPr="0029770E" w:rsidRDefault="00DC0403" w:rsidP="00DC0403">
      <w:pPr>
        <w:numPr>
          <w:ilvl w:val="0"/>
          <w:numId w:val="0"/>
        </w:numPr>
        <w:autoSpaceDE w:val="0"/>
        <w:autoSpaceDN w:val="0"/>
        <w:adjustRightInd w:val="0"/>
        <w:ind w:left="9706" w:firstLine="206"/>
        <w:rPr>
          <w:rFonts w:ascii="Calibri" w:hAnsi="Calibri" w:cs="Calibri"/>
          <w:color w:val="000000"/>
          <w:sz w:val="16"/>
          <w:szCs w:val="16"/>
        </w:rPr>
      </w:pPr>
      <w:r w:rsidRPr="0029770E">
        <w:rPr>
          <w:rFonts w:ascii="Calibri" w:hAnsi="Calibri" w:cs="Calibri"/>
          <w:color w:val="000000"/>
          <w:sz w:val="16"/>
          <w:szCs w:val="16"/>
        </w:rPr>
        <w:t xml:space="preserve">podpis </w:t>
      </w:r>
      <w:r w:rsidRPr="0029770E">
        <w:rPr>
          <w:rFonts w:ascii="Calibri" w:hAnsi="Calibri" w:cs="Calibri"/>
          <w:b/>
          <w:bCs/>
          <w:color w:val="000000"/>
          <w:sz w:val="16"/>
          <w:szCs w:val="16"/>
        </w:rPr>
        <w:t>elektroniczny kwalifikowany</w:t>
      </w:r>
    </w:p>
    <w:p w14:paraId="457C26B4" w14:textId="77777777" w:rsidR="00DC0403" w:rsidRPr="0029770E" w:rsidRDefault="00DC0403" w:rsidP="00DC0403">
      <w:pPr>
        <w:numPr>
          <w:ilvl w:val="0"/>
          <w:numId w:val="0"/>
        </w:numPr>
        <w:autoSpaceDE w:val="0"/>
        <w:autoSpaceDN w:val="0"/>
        <w:adjustRightInd w:val="0"/>
        <w:ind w:left="9500" w:firstLine="412"/>
        <w:rPr>
          <w:rFonts w:ascii="Calibri" w:hAnsi="Calibri" w:cs="Calibri"/>
          <w:color w:val="000000"/>
          <w:sz w:val="16"/>
          <w:szCs w:val="16"/>
        </w:rPr>
      </w:pPr>
      <w:r w:rsidRPr="0029770E">
        <w:rPr>
          <w:rFonts w:ascii="Calibri" w:hAnsi="Calibri" w:cs="Calibri"/>
          <w:color w:val="000000"/>
          <w:sz w:val="16"/>
          <w:szCs w:val="16"/>
        </w:rPr>
        <w:t xml:space="preserve">lub podpis </w:t>
      </w:r>
      <w:r w:rsidRPr="0029770E">
        <w:rPr>
          <w:rFonts w:ascii="Calibri" w:hAnsi="Calibri" w:cs="Calibri"/>
          <w:b/>
          <w:bCs/>
          <w:color w:val="000000"/>
          <w:sz w:val="16"/>
          <w:szCs w:val="16"/>
        </w:rPr>
        <w:t xml:space="preserve">zaufany </w:t>
      </w:r>
      <w:r w:rsidRPr="0029770E">
        <w:rPr>
          <w:rFonts w:ascii="Calibri" w:hAnsi="Calibri" w:cs="Calibri"/>
          <w:color w:val="000000"/>
          <w:sz w:val="16"/>
          <w:szCs w:val="16"/>
        </w:rPr>
        <w:t xml:space="preserve">lub </w:t>
      </w:r>
      <w:r w:rsidRPr="0029770E">
        <w:rPr>
          <w:rFonts w:ascii="Calibri" w:hAnsi="Calibri" w:cs="Calibri"/>
          <w:b/>
          <w:bCs/>
          <w:color w:val="000000"/>
          <w:sz w:val="16"/>
          <w:szCs w:val="16"/>
        </w:rPr>
        <w:t>osobisty</w:t>
      </w:r>
    </w:p>
    <w:p w14:paraId="46E5AD5E" w14:textId="77777777" w:rsidR="00DC0403" w:rsidRPr="0029770E" w:rsidRDefault="00DC0403" w:rsidP="00DC0403">
      <w:pPr>
        <w:numPr>
          <w:ilvl w:val="0"/>
          <w:numId w:val="0"/>
        </w:numPr>
        <w:autoSpaceDE w:val="0"/>
        <w:autoSpaceDN w:val="0"/>
        <w:adjustRightInd w:val="0"/>
        <w:ind w:left="9294" w:firstLine="618"/>
        <w:rPr>
          <w:rFonts w:ascii="Calibri" w:hAnsi="Calibri" w:cs="Calibri"/>
          <w:color w:val="000000"/>
          <w:sz w:val="16"/>
          <w:szCs w:val="16"/>
        </w:rPr>
      </w:pPr>
      <w:r w:rsidRPr="0029770E">
        <w:rPr>
          <w:rFonts w:ascii="Calibri" w:hAnsi="Calibri" w:cs="Calibri"/>
          <w:color w:val="000000"/>
          <w:sz w:val="16"/>
          <w:szCs w:val="16"/>
        </w:rPr>
        <w:t>osoby/-</w:t>
      </w:r>
      <w:proofErr w:type="spellStart"/>
      <w:r w:rsidRPr="0029770E">
        <w:rPr>
          <w:rFonts w:ascii="Calibri" w:hAnsi="Calibri" w:cs="Calibri"/>
          <w:color w:val="000000"/>
          <w:sz w:val="16"/>
          <w:szCs w:val="16"/>
        </w:rPr>
        <w:t>ób</w:t>
      </w:r>
      <w:proofErr w:type="spellEnd"/>
      <w:r w:rsidRPr="0029770E">
        <w:rPr>
          <w:rFonts w:ascii="Calibri" w:hAnsi="Calibri" w:cs="Calibri"/>
          <w:color w:val="000000"/>
          <w:sz w:val="16"/>
          <w:szCs w:val="16"/>
        </w:rPr>
        <w:t xml:space="preserve"> uprawnionej/-</w:t>
      </w:r>
      <w:proofErr w:type="spellStart"/>
      <w:r w:rsidRPr="0029770E">
        <w:rPr>
          <w:rFonts w:ascii="Calibri" w:hAnsi="Calibri" w:cs="Calibri"/>
          <w:color w:val="000000"/>
          <w:sz w:val="16"/>
          <w:szCs w:val="16"/>
        </w:rPr>
        <w:t>ych</w:t>
      </w:r>
      <w:proofErr w:type="spellEnd"/>
    </w:p>
    <w:p w14:paraId="7438D127" w14:textId="4F591F35" w:rsidR="00DC0403" w:rsidRDefault="00DC0403" w:rsidP="00DC0403">
      <w:pPr>
        <w:pStyle w:val="Tekstpodstawowy2"/>
        <w:numPr>
          <w:ilvl w:val="0"/>
          <w:numId w:val="0"/>
        </w:numPr>
        <w:tabs>
          <w:tab w:val="left" w:pos="284"/>
        </w:tabs>
        <w:ind w:left="708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29770E">
        <w:rPr>
          <w:rFonts w:ascii="Calibri" w:hAnsi="Calibri" w:cs="Calibri"/>
          <w:color w:val="000000"/>
          <w:sz w:val="16"/>
          <w:szCs w:val="16"/>
        </w:rPr>
        <w:t>do reprezentowania Wykonawcy lub pełnomocnika</w:t>
      </w:r>
    </w:p>
    <w:p w14:paraId="42BCB57C" w14:textId="77777777" w:rsidR="00DC0403" w:rsidRDefault="00DC0403" w:rsidP="00DC0403">
      <w:pPr>
        <w:pStyle w:val="Tekstpodstawowy2"/>
        <w:numPr>
          <w:ilvl w:val="0"/>
          <w:numId w:val="0"/>
        </w:numPr>
        <w:tabs>
          <w:tab w:val="left" w:pos="284"/>
        </w:tabs>
        <w:ind w:left="708"/>
        <w:rPr>
          <w:rFonts w:ascii="Calibri" w:hAnsi="Calibri" w:cs="Calibri"/>
          <w:color w:val="000000"/>
          <w:sz w:val="16"/>
          <w:szCs w:val="16"/>
        </w:rPr>
      </w:pPr>
    </w:p>
    <w:p w14:paraId="23D4F999" w14:textId="77777777" w:rsidR="00346398" w:rsidRPr="00346398" w:rsidRDefault="00346398" w:rsidP="00346398">
      <w:pPr>
        <w:numPr>
          <w:ilvl w:val="0"/>
          <w:numId w:val="0"/>
        </w:numPr>
        <w:ind w:left="502"/>
        <w:rPr>
          <w:rFonts w:ascii="Calibri" w:hAnsi="Calibri" w:cs="Calibri"/>
          <w:iCs/>
          <w:sz w:val="22"/>
          <w:szCs w:val="22"/>
        </w:rPr>
      </w:pPr>
      <w:r w:rsidRPr="00346398">
        <w:rPr>
          <w:rFonts w:ascii="Calibri" w:hAnsi="Calibri" w:cs="Calibri"/>
          <w:iCs/>
          <w:sz w:val="22"/>
          <w:szCs w:val="22"/>
        </w:rPr>
        <w:t>(składane na wezwanie)</w:t>
      </w:r>
    </w:p>
    <w:p w14:paraId="4D6E8444" w14:textId="77777777" w:rsidR="00346398" w:rsidRDefault="00346398" w:rsidP="00DC0403">
      <w:pPr>
        <w:pStyle w:val="Tekstpodstawowy2"/>
        <w:numPr>
          <w:ilvl w:val="0"/>
          <w:numId w:val="0"/>
        </w:numPr>
        <w:tabs>
          <w:tab w:val="left" w:pos="284"/>
        </w:tabs>
        <w:ind w:left="708"/>
        <w:rPr>
          <w:rFonts w:ascii="Calibri" w:hAnsi="Calibri" w:cs="Calibri"/>
          <w:color w:val="000000"/>
          <w:sz w:val="16"/>
          <w:szCs w:val="16"/>
        </w:rPr>
      </w:pPr>
    </w:p>
    <w:p w14:paraId="5C8B3AAD" w14:textId="77777777" w:rsidR="00DC0403" w:rsidRDefault="00DC0403" w:rsidP="00DC0403">
      <w:pPr>
        <w:pStyle w:val="Tekstpodstawowy2"/>
        <w:numPr>
          <w:ilvl w:val="0"/>
          <w:numId w:val="0"/>
        </w:numPr>
        <w:tabs>
          <w:tab w:val="left" w:pos="284"/>
        </w:tabs>
        <w:ind w:left="708"/>
        <w:rPr>
          <w:rFonts w:ascii="Calibri" w:hAnsi="Calibri" w:cs="Calibri"/>
          <w:color w:val="000000"/>
          <w:sz w:val="16"/>
          <w:szCs w:val="16"/>
        </w:rPr>
      </w:pPr>
    </w:p>
    <w:p w14:paraId="66D5509C" w14:textId="77777777" w:rsidR="00DC0403" w:rsidRPr="00BC17F0" w:rsidRDefault="00DC0403" w:rsidP="00C153EA">
      <w:pPr>
        <w:numPr>
          <w:ilvl w:val="0"/>
          <w:numId w:val="0"/>
        </w:numPr>
        <w:ind w:left="142" w:right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C0403" w:rsidRPr="00BC17F0" w:rsidSect="00364C08">
      <w:headerReference w:type="default" r:id="rId11"/>
      <w:footerReference w:type="default" r:id="rId12"/>
      <w:pgSz w:w="16838" w:h="11906" w:orient="landscape"/>
      <w:pgMar w:top="284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0A17" w14:textId="77777777" w:rsidR="00192728" w:rsidRDefault="00192728" w:rsidP="007D2C18">
      <w:r>
        <w:separator/>
      </w:r>
    </w:p>
  </w:endnote>
  <w:endnote w:type="continuationSeparator" w:id="0">
    <w:p w14:paraId="5F71D884" w14:textId="77777777" w:rsidR="00192728" w:rsidRDefault="00192728" w:rsidP="007D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A811D" w14:textId="77777777" w:rsidR="009255C5" w:rsidRPr="00B841D9" w:rsidRDefault="009255C5" w:rsidP="00B841D9">
    <w:pPr>
      <w:pStyle w:val="Stopka"/>
      <w:numPr>
        <w:ilvl w:val="0"/>
        <w:numId w:val="0"/>
      </w:numPr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F5FCF" w14:textId="77777777" w:rsidR="00192728" w:rsidRDefault="00192728" w:rsidP="007D2C18">
      <w:r>
        <w:separator/>
      </w:r>
    </w:p>
  </w:footnote>
  <w:footnote w:type="continuationSeparator" w:id="0">
    <w:p w14:paraId="3CFF7428" w14:textId="77777777" w:rsidR="00192728" w:rsidRDefault="00192728" w:rsidP="007D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E0ABC" w14:textId="77777777" w:rsidR="007D2C18" w:rsidRDefault="007D2C18" w:rsidP="00C64143">
    <w:pPr>
      <w:pStyle w:val="Nagwek"/>
      <w:numPr>
        <w:ilvl w:val="0"/>
        <w:numId w:val="0"/>
      </w:numPr>
      <w:ind w:left="5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73C77"/>
    <w:multiLevelType w:val="hybridMultilevel"/>
    <w:tmpl w:val="AAA4ED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62F77632"/>
    <w:multiLevelType w:val="hybridMultilevel"/>
    <w:tmpl w:val="4474A8A0"/>
    <w:lvl w:ilvl="0" w:tplc="04150001">
      <w:start w:val="1"/>
      <w:numFmt w:val="bullet"/>
      <w:lvlText w:val=""/>
      <w:lvlJc w:val="left"/>
      <w:pPr>
        <w:ind w:left="9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930" w:hanging="360"/>
      </w:pPr>
      <w:rPr>
        <w:rFonts w:ascii="Wingdings" w:hAnsi="Wingdings" w:hint="default"/>
      </w:rPr>
    </w:lvl>
  </w:abstractNum>
  <w:abstractNum w:abstractNumId="3" w15:restartNumberingAfterBreak="0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2090"/>
    <w:multiLevelType w:val="multilevel"/>
    <w:tmpl w:val="B54468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num w:numId="1" w16cid:durableId="506286701">
    <w:abstractNumId w:val="1"/>
  </w:num>
  <w:num w:numId="2" w16cid:durableId="854880448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4203486">
    <w:abstractNumId w:val="2"/>
  </w:num>
  <w:num w:numId="4" w16cid:durableId="1594893530">
    <w:abstractNumId w:val="0"/>
  </w:num>
  <w:num w:numId="5" w16cid:durableId="878006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B9"/>
    <w:rsid w:val="00031C17"/>
    <w:rsid w:val="00054B5E"/>
    <w:rsid w:val="00062039"/>
    <w:rsid w:val="00090333"/>
    <w:rsid w:val="0010159D"/>
    <w:rsid w:val="00136FEC"/>
    <w:rsid w:val="001529D5"/>
    <w:rsid w:val="001847DF"/>
    <w:rsid w:val="00192728"/>
    <w:rsid w:val="00192CFF"/>
    <w:rsid w:val="001952CD"/>
    <w:rsid w:val="00196C63"/>
    <w:rsid w:val="001A1163"/>
    <w:rsid w:val="001C29C2"/>
    <w:rsid w:val="001C67EC"/>
    <w:rsid w:val="001E67B2"/>
    <w:rsid w:val="00246E04"/>
    <w:rsid w:val="00251150"/>
    <w:rsid w:val="00251EB9"/>
    <w:rsid w:val="00264530"/>
    <w:rsid w:val="00281932"/>
    <w:rsid w:val="002870BE"/>
    <w:rsid w:val="002E00A8"/>
    <w:rsid w:val="00321BB0"/>
    <w:rsid w:val="00325FAC"/>
    <w:rsid w:val="00346398"/>
    <w:rsid w:val="00364C08"/>
    <w:rsid w:val="00365D58"/>
    <w:rsid w:val="003716D9"/>
    <w:rsid w:val="00401229"/>
    <w:rsid w:val="00415499"/>
    <w:rsid w:val="004852B5"/>
    <w:rsid w:val="0049395A"/>
    <w:rsid w:val="004B4530"/>
    <w:rsid w:val="004E3448"/>
    <w:rsid w:val="004F134A"/>
    <w:rsid w:val="004F36F3"/>
    <w:rsid w:val="0053355A"/>
    <w:rsid w:val="005C258C"/>
    <w:rsid w:val="00646EA1"/>
    <w:rsid w:val="006B78FA"/>
    <w:rsid w:val="006C58A9"/>
    <w:rsid w:val="006C625C"/>
    <w:rsid w:val="006E39D7"/>
    <w:rsid w:val="006E3E30"/>
    <w:rsid w:val="007570EB"/>
    <w:rsid w:val="00783C66"/>
    <w:rsid w:val="007A1CBD"/>
    <w:rsid w:val="007A3492"/>
    <w:rsid w:val="007D2C18"/>
    <w:rsid w:val="00816A83"/>
    <w:rsid w:val="00857887"/>
    <w:rsid w:val="00914365"/>
    <w:rsid w:val="009255C5"/>
    <w:rsid w:val="009574E8"/>
    <w:rsid w:val="00994F68"/>
    <w:rsid w:val="009C6701"/>
    <w:rsid w:val="00A025D7"/>
    <w:rsid w:val="00A4318C"/>
    <w:rsid w:val="00A8269A"/>
    <w:rsid w:val="00AC02CC"/>
    <w:rsid w:val="00AC1401"/>
    <w:rsid w:val="00B00DEB"/>
    <w:rsid w:val="00B841D9"/>
    <w:rsid w:val="00B96732"/>
    <w:rsid w:val="00BA0946"/>
    <w:rsid w:val="00BC17F0"/>
    <w:rsid w:val="00BC4FBA"/>
    <w:rsid w:val="00BD1D73"/>
    <w:rsid w:val="00C153EA"/>
    <w:rsid w:val="00C64143"/>
    <w:rsid w:val="00D60064"/>
    <w:rsid w:val="00DA36F6"/>
    <w:rsid w:val="00DC0313"/>
    <w:rsid w:val="00DC0403"/>
    <w:rsid w:val="00DE44E5"/>
    <w:rsid w:val="00E01E73"/>
    <w:rsid w:val="00E65F2B"/>
    <w:rsid w:val="00E9066E"/>
    <w:rsid w:val="00EB6B6F"/>
    <w:rsid w:val="00F85647"/>
    <w:rsid w:val="00F8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85C91"/>
  <w15:docId w15:val="{D1F45CA9-59FF-4347-9C27-75F33A89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EB9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C18"/>
    <w:pPr>
      <w:tabs>
        <w:tab w:val="clear" w:pos="502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2C18"/>
    <w:pPr>
      <w:tabs>
        <w:tab w:val="clear" w:pos="502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3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3E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C153EA"/>
    <w:pPr>
      <w:numPr>
        <w:ilvl w:val="0"/>
        <w:numId w:val="0"/>
      </w:numPr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53E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3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3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3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41D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44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44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67CABDE9-E3EF-48D5-9039-E2244C203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F886E-4A9A-416B-852B-7978F895A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F3290-8085-42AD-938F-15121DBF7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B384B-E860-43F5-A445-E368D4C2C930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Mariola Uciekałek</cp:lastModifiedBy>
  <cp:revision>7</cp:revision>
  <dcterms:created xsi:type="dcterms:W3CDTF">2024-06-06T06:58:00Z</dcterms:created>
  <dcterms:modified xsi:type="dcterms:W3CDTF">2024-06-06T13:05:00Z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