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06"/>
      </w:tblGrid>
      <w:tr w:rsidR="001D0B9C" w14:paraId="397F7523" w14:textId="77777777" w:rsidTr="00DA180C">
        <w:trPr>
          <w:trHeight w:val="1386"/>
        </w:trPr>
        <w:tc>
          <w:tcPr>
            <w:tcW w:w="4957" w:type="dxa"/>
          </w:tcPr>
          <w:p w14:paraId="5CEC0340" w14:textId="77777777" w:rsidR="001D0B9C" w:rsidRPr="00376B28" w:rsidRDefault="001D0B9C" w:rsidP="00DA180C">
            <w:pPr>
              <w:pStyle w:val="Bezodstpw"/>
              <w:rPr>
                <w:rFonts w:cstheme="minorHAnsi"/>
                <w:b/>
                <w:bCs/>
                <w:i/>
                <w:sz w:val="24"/>
                <w:szCs w:val="24"/>
              </w:rPr>
            </w:pPr>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14:anchorId="0CA5C9CD" wp14:editId="4F3B640F">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56A64" w14:textId="77777777" w:rsidR="00F539F3" w:rsidRDefault="00F539F3">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3CBF3208" w14:textId="77777777" w:rsidR="00F539F3" w:rsidRPr="008B4CDF" w:rsidRDefault="00F539F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0DEF3420" w14:textId="77777777" w:rsidR="00F539F3" w:rsidRPr="008B4CDF" w:rsidRDefault="00F539F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2CAF7396" w14:textId="77777777" w:rsidR="00F539F3" w:rsidRDefault="00F539F3">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5C9CD"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1AB56A64" w14:textId="77777777" w:rsidR="00F539F3" w:rsidRDefault="00F539F3">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3CBF3208" w14:textId="77777777" w:rsidR="00F539F3" w:rsidRPr="008B4CDF" w:rsidRDefault="00F539F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0DEF3420" w14:textId="77777777" w:rsidR="00F539F3" w:rsidRPr="008B4CDF" w:rsidRDefault="00F539F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2CAF7396" w14:textId="77777777" w:rsidR="00F539F3" w:rsidRDefault="00F539F3">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65459559" w14:textId="77777777" w:rsidR="001D0B9C" w:rsidRPr="008B4CDF" w:rsidRDefault="00EE3105" w:rsidP="00F67651">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DA180C" w:rsidRPr="008B4CDF">
                  <w:rPr>
                    <w:rFonts w:cstheme="minorHAnsi"/>
                    <w:bCs/>
                    <w:color w:val="D9D9D9" w:themeColor="background1" w:themeShade="D9"/>
                    <w:sz w:val="24"/>
                    <w:szCs w:val="24"/>
                  </w:rPr>
                  <w:t>…</w:t>
                </w:r>
                <w:r w:rsidR="00DA180C" w:rsidRPr="008B4CDF">
                  <w:rPr>
                    <w:rFonts w:cstheme="minorHAnsi"/>
                    <w:bCs/>
                    <w:sz w:val="24"/>
                    <w:szCs w:val="24"/>
                  </w:rPr>
                  <w:t>202</w:t>
                </w:r>
                <w:r w:rsidR="00F67651">
                  <w:rPr>
                    <w:rFonts w:cstheme="minorHAnsi"/>
                    <w:bCs/>
                    <w:sz w:val="24"/>
                    <w:szCs w:val="24"/>
                  </w:rPr>
                  <w:t>2</w:t>
                </w:r>
                <w:r w:rsidR="00DA180C" w:rsidRPr="008B4CDF">
                  <w:rPr>
                    <w:rFonts w:cstheme="minorHAnsi"/>
                    <w:bCs/>
                    <w:sz w:val="24"/>
                    <w:szCs w:val="24"/>
                  </w:rPr>
                  <w:t xml:space="preserve"> r.</w:t>
                </w:r>
              </w:sdtContent>
            </w:sdt>
          </w:p>
        </w:tc>
      </w:tr>
    </w:tbl>
    <w:p w14:paraId="69BD9894" w14:textId="77777777" w:rsidR="001E13A3" w:rsidRPr="00376B28" w:rsidRDefault="00793178" w:rsidP="00196BB7">
      <w:pPr>
        <w:pStyle w:val="Bezodstpw"/>
        <w:rPr>
          <w:rFonts w:cstheme="minorHAnsi"/>
          <w:bCs/>
          <w:sz w:val="24"/>
          <w:szCs w:val="24"/>
        </w:rPr>
      </w:pPr>
      <w:r>
        <w:rPr>
          <w:rFonts w:cstheme="minorHAnsi"/>
          <w:b/>
          <w:bCs/>
          <w:noProof/>
          <w:sz w:val="24"/>
          <w:szCs w:val="24"/>
        </w:rPr>
        <w:drawing>
          <wp:anchor distT="0" distB="0" distL="114300" distR="114300" simplePos="0" relativeHeight="251704320" behindDoc="0" locked="0" layoutInCell="1" allowOverlap="1" wp14:anchorId="347A8232" wp14:editId="5AE17D79">
            <wp:simplePos x="0" y="0"/>
            <wp:positionH relativeFrom="margin">
              <wp:posOffset>4573942</wp:posOffset>
            </wp:positionH>
            <wp:positionV relativeFrom="paragraph">
              <wp:posOffset>-2036976</wp:posOffset>
            </wp:positionV>
            <wp:extent cx="1014499" cy="653415"/>
            <wp:effectExtent l="0" t="0" r="0" b="0"/>
            <wp:wrapNone/>
            <wp:docPr id="1" name="Obraz 1" descr="logo_80lat_AKpows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80lat_AKpowsta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139" cy="675082"/>
                    </a:xfrm>
                    <a:prstGeom prst="rect">
                      <a:avLst/>
                    </a:prstGeom>
                    <a:noFill/>
                    <a:ln>
                      <a:noFill/>
                    </a:ln>
                  </pic:spPr>
                </pic:pic>
              </a:graphicData>
            </a:graphic>
            <wp14:sizeRelH relativeFrom="page">
              <wp14:pctWidth>0</wp14:pctWidth>
            </wp14:sizeRelH>
            <wp14:sizeRelV relativeFrom="page">
              <wp14:pctHeight>0</wp14:pctHeight>
            </wp14:sizeRelV>
          </wp:anchor>
        </w:drawing>
      </w:r>
      <w:r w:rsidR="002039F5"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29934FF1" w14:textId="3CAAE52B" w:rsidR="008B4CDF" w:rsidRPr="00CB158C"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D52E9F" w:rsidRPr="00CB158C">
                        <w:rPr>
                          <w:rFonts w:asciiTheme="minorHAnsi" w:hAnsiTheme="minorHAnsi" w:cstheme="minorHAnsi"/>
                          <w:b/>
                          <w:sz w:val="24"/>
                          <w:szCs w:val="22"/>
                        </w:rPr>
                        <w:t xml:space="preserve">ZP </w:t>
                      </w:r>
                      <w:r w:rsidR="00CB158C" w:rsidRPr="00CB158C">
                        <w:rPr>
                          <w:rFonts w:asciiTheme="minorHAnsi" w:hAnsiTheme="minorHAnsi" w:cstheme="minorHAnsi"/>
                          <w:b/>
                          <w:sz w:val="24"/>
                          <w:szCs w:val="22"/>
                        </w:rPr>
                        <w:t>43</w:t>
                      </w:r>
                      <w:r w:rsidR="00D52E9F" w:rsidRPr="00CB158C">
                        <w:rPr>
                          <w:rFonts w:asciiTheme="minorHAnsi" w:hAnsiTheme="minorHAnsi" w:cstheme="minorHAnsi"/>
                          <w:b/>
                          <w:sz w:val="24"/>
                          <w:szCs w:val="22"/>
                        </w:rPr>
                        <w:t>/</w:t>
                      </w:r>
                      <w:r w:rsidR="007E4836" w:rsidRPr="00CB158C">
                        <w:rPr>
                          <w:rFonts w:asciiTheme="minorHAnsi" w:hAnsiTheme="minorHAnsi" w:cstheme="minorHAnsi"/>
                          <w:b/>
                          <w:sz w:val="24"/>
                          <w:szCs w:val="22"/>
                        </w:rPr>
                        <w:t>V</w:t>
                      </w:r>
                      <w:r w:rsidR="00CB158C" w:rsidRPr="00CB158C">
                        <w:rPr>
                          <w:rFonts w:asciiTheme="minorHAnsi" w:hAnsiTheme="minorHAnsi" w:cstheme="minorHAnsi"/>
                          <w:b/>
                          <w:sz w:val="24"/>
                          <w:szCs w:val="22"/>
                        </w:rPr>
                        <w:t>II</w:t>
                      </w:r>
                      <w:r w:rsidR="00C91024" w:rsidRPr="00CB158C">
                        <w:rPr>
                          <w:rFonts w:asciiTheme="minorHAnsi" w:hAnsiTheme="minorHAnsi" w:cstheme="minorHAnsi"/>
                          <w:b/>
                          <w:sz w:val="24"/>
                          <w:szCs w:val="22"/>
                        </w:rPr>
                        <w:t>/2</w:t>
                      </w:r>
                      <w:r w:rsidR="00D5226D" w:rsidRPr="00CB158C">
                        <w:rPr>
                          <w:rFonts w:asciiTheme="minorHAnsi" w:hAnsiTheme="minorHAnsi" w:cstheme="minorHAnsi"/>
                          <w:b/>
                          <w:sz w:val="24"/>
                          <w:szCs w:val="22"/>
                        </w:rPr>
                        <w:t>2</w:t>
                      </w:r>
                    </w:sdtContent>
                  </w:sdt>
                </w:p>
                <w:p w14:paraId="136E92CA" w14:textId="77777777" w:rsidR="008B4CDF" w:rsidRDefault="008B4CDF" w:rsidP="00C91024">
                  <w:pPr>
                    <w:pStyle w:val="Bezodstpw"/>
                    <w:tabs>
                      <w:tab w:val="left" w:pos="4230"/>
                    </w:tabs>
                    <w:spacing w:after="240"/>
                    <w:jc w:val="center"/>
                    <w:rPr>
                      <w:color w:val="5B9BD5" w:themeColor="accent1"/>
                      <w:sz w:val="24"/>
                      <w:szCs w:val="24"/>
                    </w:rPr>
                  </w:pPr>
                </w:p>
                <w:p w14:paraId="140218BE"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2F7BDDD5"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3DF9FFAF" w14:textId="77777777"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dla postępowania na:</w:t>
                      </w:r>
                    </w:p>
                  </w:sdtContent>
                </w:sdt>
                <w:p w14:paraId="3AD2A51B" w14:textId="77777777" w:rsidR="001E13A3" w:rsidRPr="001E13A3" w:rsidRDefault="00EE3105" w:rsidP="001D59B5">
                  <w:pPr>
                    <w:pStyle w:val="Bezodstpw"/>
                    <w:spacing w:line="360" w:lineRule="auto"/>
                    <w:jc w:val="center"/>
                    <w:rPr>
                      <w:color w:val="5B9BD5" w:themeColor="accent1"/>
                    </w:rPr>
                  </w:pPr>
                  <w:sdt>
                    <w:sdtPr>
                      <w:rPr>
                        <w:noProof/>
                        <w:color w:val="5B9BD5" w:themeColor="accent1"/>
                      </w:rPr>
                      <w:alias w:val="Nazwa postępowania"/>
                      <w:tag w:val="Nazwa postępowania"/>
                      <w:id w:val="1976408284"/>
                      <w:placeholder>
                        <w:docPart w:val="87ED22C9A95F4161BA284CC932BD19BF"/>
                      </w:placeholder>
                      <w15:color w:val="99CCFF"/>
                    </w:sdtPr>
                    <w:sdtEndPr/>
                    <w:sdtContent>
                      <w:r w:rsidR="001D59B5" w:rsidRPr="00636EDE">
                        <w:rPr>
                          <w:rFonts w:ascii="Arial" w:hAnsi="Arial" w:cs="Arial"/>
                          <w:b/>
                          <w:i/>
                          <w:sz w:val="36"/>
                          <w:szCs w:val="36"/>
                        </w:rPr>
                        <w:t>„</w:t>
                      </w:r>
                      <w:r w:rsidR="00F06029" w:rsidRPr="00F06029">
                        <w:rPr>
                          <w:rFonts w:ascii="Arial" w:hAnsi="Arial" w:cs="Arial"/>
                          <w:b/>
                          <w:i/>
                          <w:sz w:val="36"/>
                          <w:szCs w:val="36"/>
                        </w:rPr>
                        <w:t>OBSŁUGI OKRESOWE I NAPRAWY AWARYJNE ZABUDOWY LOTNISKOWYCH POJAZDÓW MECHANICZNYCH</w:t>
                      </w:r>
                      <w:r w:rsidR="001D59B5" w:rsidRPr="00636EDE">
                        <w:rPr>
                          <w:rFonts w:ascii="Arial" w:hAnsi="Arial" w:cs="Arial"/>
                          <w:b/>
                          <w:i/>
                          <w:sz w:val="36"/>
                          <w:szCs w:val="36"/>
                        </w:rPr>
                        <w:t>”</w:t>
                      </w:r>
                    </w:sdtContent>
                  </w:sdt>
                  <w:r w:rsidR="001D59B5">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EndPr/>
                  <w:sdtContent>
                    <w:p w14:paraId="3E14D00E" w14:textId="77777777" w:rsidR="008B4CDF" w:rsidRPr="008B4CDF" w:rsidRDefault="008B4CDF" w:rsidP="001D59B5">
                      <w:pPr>
                        <w:suppressAutoHyphens w:val="0"/>
                        <w:spacing w:before="240" w:line="360" w:lineRule="auto"/>
                        <w:jc w:val="center"/>
                        <w:rPr>
                          <w:rFonts w:ascii="Arial" w:hAnsi="Arial" w:cs="Arial"/>
                          <w:b/>
                          <w:bCs/>
                          <w:sz w:val="36"/>
                          <w:szCs w:val="36"/>
                        </w:rPr>
                      </w:pPr>
                      <w:r w:rsidRPr="008B4CDF">
                        <w:rPr>
                          <w:rFonts w:ascii="Arial" w:hAnsi="Arial" w:cs="Arial"/>
                          <w:b/>
                          <w:bCs/>
                          <w:sz w:val="36"/>
                          <w:szCs w:val="36"/>
                        </w:rPr>
                        <w:t>prowadzonego w trybie podstawowym</w:t>
                      </w:r>
                    </w:p>
                    <w:p w14:paraId="3F7E7B5C" w14:textId="77777777" w:rsidR="001E13A3" w:rsidRDefault="008B4CDF" w:rsidP="001D59B5">
                      <w:pPr>
                        <w:suppressAutoHyphens w:val="0"/>
                        <w:spacing w:line="360" w:lineRule="auto"/>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724F3CD4"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64DD8AFF" w14:textId="77777777" w:rsidR="001E13A3" w:rsidRDefault="001E13A3" w:rsidP="00B151CB">
      <w:pPr>
        <w:spacing w:line="271" w:lineRule="auto"/>
        <w:ind w:left="3540" w:hanging="3540"/>
        <w:rPr>
          <w:rFonts w:ascii="Arial" w:hAnsi="Arial" w:cs="Arial"/>
          <w:b/>
          <w:bCs/>
          <w:i/>
          <w:sz w:val="24"/>
          <w:szCs w:val="24"/>
        </w:rPr>
      </w:pPr>
    </w:p>
    <w:p w14:paraId="222A4DC0" w14:textId="77777777" w:rsidR="00462334" w:rsidRDefault="00462334" w:rsidP="00B151CB">
      <w:pPr>
        <w:spacing w:line="271" w:lineRule="auto"/>
        <w:ind w:left="3540" w:hanging="3540"/>
        <w:rPr>
          <w:rFonts w:ascii="Arial" w:hAnsi="Arial" w:cs="Arial"/>
          <w:bCs/>
          <w:sz w:val="24"/>
          <w:szCs w:val="24"/>
        </w:rPr>
      </w:pPr>
    </w:p>
    <w:p w14:paraId="4BF594EB" w14:textId="77777777" w:rsidR="00462334" w:rsidRDefault="00462334" w:rsidP="00B151CB">
      <w:pPr>
        <w:spacing w:line="271" w:lineRule="auto"/>
        <w:ind w:left="3540" w:hanging="3540"/>
        <w:rPr>
          <w:rFonts w:ascii="Arial" w:hAnsi="Arial" w:cs="Arial"/>
          <w:bCs/>
          <w:sz w:val="24"/>
          <w:szCs w:val="24"/>
        </w:rPr>
      </w:pPr>
    </w:p>
    <w:p w14:paraId="275ED0DE" w14:textId="77777777" w:rsidR="00462334" w:rsidRDefault="00462334" w:rsidP="00B151CB">
      <w:pPr>
        <w:spacing w:line="271" w:lineRule="auto"/>
        <w:ind w:left="3540" w:hanging="3540"/>
        <w:rPr>
          <w:rFonts w:ascii="Arial" w:hAnsi="Arial" w:cs="Arial"/>
          <w:bCs/>
          <w:sz w:val="24"/>
          <w:szCs w:val="24"/>
        </w:rPr>
      </w:pPr>
    </w:p>
    <w:p w14:paraId="7B7F91C9" w14:textId="77777777" w:rsidR="00462334" w:rsidRDefault="00462334" w:rsidP="00B151CB">
      <w:pPr>
        <w:spacing w:line="271" w:lineRule="auto"/>
        <w:ind w:left="3540" w:hanging="3540"/>
        <w:rPr>
          <w:rFonts w:ascii="Arial" w:hAnsi="Arial" w:cs="Arial"/>
          <w:bCs/>
          <w:sz w:val="24"/>
          <w:szCs w:val="24"/>
        </w:rPr>
      </w:pPr>
    </w:p>
    <w:p w14:paraId="6808D49D"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1C8A4151" w14:textId="77777777" w:rsidTr="008B70CC">
        <w:trPr>
          <w:trHeight w:val="446"/>
        </w:trPr>
        <w:tc>
          <w:tcPr>
            <w:tcW w:w="819" w:type="dxa"/>
          </w:tcPr>
          <w:p w14:paraId="35D169F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DDB2E41"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21B49E18" w14:textId="77777777" w:rsidTr="008B70CC">
        <w:trPr>
          <w:trHeight w:val="461"/>
        </w:trPr>
        <w:tc>
          <w:tcPr>
            <w:tcW w:w="819" w:type="dxa"/>
          </w:tcPr>
          <w:p w14:paraId="7EF881C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1E96FEAB"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1B18FC2" w14:textId="77777777" w:rsidTr="008B70CC">
        <w:trPr>
          <w:trHeight w:val="907"/>
        </w:trPr>
        <w:tc>
          <w:tcPr>
            <w:tcW w:w="819" w:type="dxa"/>
          </w:tcPr>
          <w:p w14:paraId="2921CC7F"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10AEEC72" w14:textId="062509CB" w:rsidR="00462334" w:rsidRPr="00462334" w:rsidRDefault="00CA2145"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 </w:t>
            </w:r>
            <w:r w:rsidR="008B70CC">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449C6174" w14:textId="77777777" w:rsidTr="008B70CC">
        <w:trPr>
          <w:trHeight w:val="740"/>
        </w:trPr>
        <w:tc>
          <w:tcPr>
            <w:tcW w:w="819" w:type="dxa"/>
          </w:tcPr>
          <w:p w14:paraId="33E4BDC0"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69503209"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235718E9" w14:textId="77777777" w:rsidTr="008B70CC">
        <w:trPr>
          <w:trHeight w:val="605"/>
        </w:trPr>
        <w:tc>
          <w:tcPr>
            <w:tcW w:w="819" w:type="dxa"/>
          </w:tcPr>
          <w:p w14:paraId="3E538558"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252F5185" w14:textId="5BFAF256" w:rsidR="00462334" w:rsidRPr="00462334" w:rsidRDefault="007C2151" w:rsidP="002A5E36">
            <w:pPr>
              <w:spacing w:line="271" w:lineRule="auto"/>
              <w:jc w:val="center"/>
              <w:rPr>
                <w:rFonts w:asciiTheme="minorHAnsi" w:hAnsiTheme="minorHAnsi" w:cs="Arial"/>
                <w:b/>
                <w:sz w:val="32"/>
                <w:szCs w:val="24"/>
              </w:rPr>
            </w:pPr>
            <w:r>
              <w:rPr>
                <w:rFonts w:asciiTheme="minorHAnsi" w:hAnsiTheme="minorHAnsi" w:cs="Arial"/>
                <w:b/>
                <w:sz w:val="32"/>
                <w:szCs w:val="24"/>
              </w:rPr>
              <w:t xml:space="preserve">(-) </w:t>
            </w:r>
            <w:bookmarkStart w:id="0" w:name="_GoBack"/>
            <w:bookmarkEnd w:id="0"/>
            <w:r w:rsidR="00D52E9F" w:rsidRPr="00002833">
              <w:rPr>
                <w:rFonts w:asciiTheme="minorHAnsi" w:hAnsiTheme="minorHAnsi" w:cs="Arial"/>
                <w:b/>
                <w:sz w:val="32"/>
                <w:szCs w:val="24"/>
              </w:rPr>
              <w:t xml:space="preserve">płk </w:t>
            </w:r>
            <w:r w:rsidR="002A5E36">
              <w:rPr>
                <w:rFonts w:asciiTheme="minorHAnsi" w:hAnsiTheme="minorHAnsi" w:cs="Arial"/>
                <w:b/>
                <w:sz w:val="32"/>
                <w:szCs w:val="24"/>
              </w:rPr>
              <w:t>pil. Łukasz PIĄTEK</w:t>
            </w:r>
          </w:p>
        </w:tc>
      </w:tr>
      <w:tr w:rsidR="00462334" w:rsidRPr="00462334" w14:paraId="7CFE68EF" w14:textId="77777777" w:rsidTr="008B70CC">
        <w:trPr>
          <w:trHeight w:val="415"/>
        </w:trPr>
        <w:tc>
          <w:tcPr>
            <w:tcW w:w="819" w:type="dxa"/>
          </w:tcPr>
          <w:p w14:paraId="5F6361F5"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02B1E081"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470CA23F" w14:textId="77777777" w:rsidR="00416517" w:rsidRPr="009E72AC" w:rsidRDefault="00B86A91" w:rsidP="004E5E56">
      <w:pPr>
        <w:widowControl w:val="0"/>
        <w:tabs>
          <w:tab w:val="left" w:pos="284"/>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17976579" wp14:editId="261C969F">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1E9C8E3C" w14:textId="77777777" w:rsidR="00F539F3" w:rsidRDefault="00F539F3" w:rsidP="008E181D">
                            <w:pPr>
                              <w:pStyle w:val="Akapitzlist"/>
                              <w:numPr>
                                <w:ilvl w:val="0"/>
                                <w:numId w:val="31"/>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7976579"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1E9C8E3C" w14:textId="77777777" w:rsidR="00F539F3" w:rsidRDefault="00F539F3" w:rsidP="008E181D">
                      <w:pPr>
                        <w:pStyle w:val="Akapitzlist"/>
                        <w:numPr>
                          <w:ilvl w:val="0"/>
                          <w:numId w:val="31"/>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4AB91A63" w14:textId="77777777" w:rsidR="00F25575" w:rsidRPr="009E72AC" w:rsidRDefault="00F25575" w:rsidP="002A3CD0">
      <w:pPr>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A361717" w14:textId="77777777" w:rsidR="00F25575" w:rsidRPr="009E72AC" w:rsidRDefault="0013210D"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4820A000" w14:textId="77777777" w:rsidR="00161920" w:rsidRPr="009E72AC" w:rsidRDefault="00161920"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10"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26A70741" w14:textId="77777777"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70CE07A0" w14:textId="77777777"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2B077C1D" w14:textId="77777777" w:rsidR="00F25575" w:rsidRPr="009E72AC" w:rsidRDefault="00EE3105" w:rsidP="002A3CD0">
      <w:pPr>
        <w:ind w:left="142"/>
        <w:jc w:val="both"/>
        <w:rPr>
          <w:rFonts w:asciiTheme="minorHAnsi" w:hAnsiTheme="minorHAnsi" w:cstheme="minorHAnsi"/>
          <w:bCs/>
          <w:sz w:val="24"/>
          <w:szCs w:val="24"/>
        </w:rPr>
      </w:pPr>
      <w:hyperlink r:id="rId11" w:history="1">
        <w:r w:rsidR="009E72AC" w:rsidRPr="009E72AC">
          <w:rPr>
            <w:rStyle w:val="Hipercze"/>
            <w:rFonts w:asciiTheme="minorHAnsi" w:hAnsiTheme="minorHAnsi" w:cstheme="minorHAnsi"/>
            <w:bCs/>
            <w:sz w:val="24"/>
            <w:szCs w:val="24"/>
          </w:rPr>
          <w:t>https://platformazakupowa.pl/pn/31_blt</w:t>
        </w:r>
      </w:hyperlink>
    </w:p>
    <w:p w14:paraId="59312918" w14:textId="77777777" w:rsidR="00961DE5" w:rsidRPr="009E72AC" w:rsidRDefault="00961DE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Numer telefonu 261 548 </w:t>
      </w:r>
      <w:r w:rsidR="002039F5" w:rsidRPr="009E72AC">
        <w:rPr>
          <w:rFonts w:asciiTheme="minorHAnsi" w:hAnsiTheme="minorHAnsi" w:cstheme="minorHAnsi"/>
          <w:bCs/>
          <w:sz w:val="24"/>
          <w:szCs w:val="24"/>
        </w:rPr>
        <w:t>611</w:t>
      </w:r>
    </w:p>
    <w:p w14:paraId="4E025F46" w14:textId="43BEEC50"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Godziny urzędowania: od </w:t>
      </w:r>
      <w:r w:rsidR="00CA2145">
        <w:rPr>
          <w:rFonts w:asciiTheme="minorHAnsi" w:hAnsiTheme="minorHAnsi" w:cstheme="minorHAnsi"/>
          <w:bCs/>
          <w:sz w:val="24"/>
          <w:szCs w:val="24"/>
        </w:rPr>
        <w:t xml:space="preserve">poniedziałku do czwartku od </w:t>
      </w:r>
      <w:r w:rsidRPr="009E72AC">
        <w:rPr>
          <w:rFonts w:asciiTheme="minorHAnsi" w:hAnsiTheme="minorHAnsi" w:cstheme="minorHAnsi"/>
          <w:bCs/>
          <w:sz w:val="24"/>
          <w:szCs w:val="24"/>
        </w:rPr>
        <w:t>7.</w:t>
      </w:r>
      <w:r w:rsidR="00C7049B">
        <w:rPr>
          <w:rFonts w:asciiTheme="minorHAnsi" w:hAnsiTheme="minorHAnsi" w:cstheme="minorHAnsi"/>
          <w:bCs/>
          <w:sz w:val="24"/>
          <w:szCs w:val="24"/>
        </w:rPr>
        <w:t>0</w:t>
      </w:r>
      <w:r w:rsidRPr="009E72AC">
        <w:rPr>
          <w:rFonts w:asciiTheme="minorHAnsi" w:hAnsiTheme="minorHAnsi" w:cstheme="minorHAnsi"/>
          <w:bCs/>
          <w:sz w:val="24"/>
          <w:szCs w:val="24"/>
        </w:rPr>
        <w:t>0 do 15.30</w:t>
      </w:r>
      <w:r w:rsidR="00C7049B">
        <w:rPr>
          <w:rFonts w:asciiTheme="minorHAnsi" w:hAnsiTheme="minorHAnsi" w:cstheme="minorHAnsi"/>
          <w:bCs/>
          <w:sz w:val="24"/>
          <w:szCs w:val="24"/>
        </w:rPr>
        <w:t>, piątek od 7.00 do 13.00</w:t>
      </w:r>
    </w:p>
    <w:p w14:paraId="4C0DED4D" w14:textId="77777777"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4D5579E4" w14:textId="77777777" w:rsidR="0046021C" w:rsidRPr="009E72AC" w:rsidRDefault="00137FAB" w:rsidP="002A3CD0">
      <w:pPr>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6331EE47" w14:textId="77777777" w:rsidR="00AF16CF" w:rsidRPr="009E72AC" w:rsidRDefault="00EE3105" w:rsidP="002A3CD0">
      <w:pPr>
        <w:ind w:left="142"/>
        <w:jc w:val="both"/>
        <w:rPr>
          <w:rFonts w:asciiTheme="minorHAnsi" w:hAnsiTheme="minorHAnsi" w:cstheme="minorHAnsi"/>
          <w:bCs/>
          <w:color w:val="FF0000"/>
          <w:sz w:val="24"/>
          <w:szCs w:val="24"/>
        </w:rPr>
      </w:pPr>
      <w:hyperlink r:id="rId12" w:history="1">
        <w:r w:rsidR="00A91023" w:rsidRPr="009E72AC">
          <w:rPr>
            <w:rStyle w:val="Hipercze"/>
            <w:rFonts w:asciiTheme="minorHAnsi" w:hAnsiTheme="minorHAnsi" w:cstheme="minorHAnsi"/>
            <w:sz w:val="24"/>
            <w:szCs w:val="24"/>
          </w:rPr>
          <w:t>https://platformazakupowa.pl/pn/31_blt</w:t>
        </w:r>
      </w:hyperlink>
      <w:r w:rsidR="00A91023" w:rsidRPr="009E72AC">
        <w:rPr>
          <w:rFonts w:asciiTheme="minorHAnsi" w:hAnsiTheme="minorHAnsi" w:cstheme="minorHAnsi"/>
          <w:sz w:val="24"/>
          <w:szCs w:val="24"/>
          <w:u w:val="single"/>
        </w:rPr>
        <w:t xml:space="preserve"> </w:t>
      </w:r>
    </w:p>
    <w:p w14:paraId="0D8EFA74" w14:textId="77777777" w:rsidR="008B70CC" w:rsidRDefault="00AF16CF" w:rsidP="002A3CD0">
      <w:pPr>
        <w:ind w:left="142"/>
        <w:jc w:val="both"/>
        <w:rPr>
          <w:rFonts w:asciiTheme="minorHAnsi" w:hAnsiTheme="minorHAnsi" w:cstheme="minorHAnsi"/>
          <w:sz w:val="24"/>
          <w:szCs w:val="24"/>
        </w:rPr>
      </w:pPr>
      <w:r w:rsidRPr="009E72AC">
        <w:rPr>
          <w:rFonts w:asciiTheme="minorHAnsi" w:hAnsiTheme="minorHAnsi" w:cstheme="minorHAnsi"/>
          <w:bCs/>
          <w:sz w:val="24"/>
          <w:szCs w:val="24"/>
        </w:rPr>
        <w:t>Wykonawca ma możliwość przysłać e-mail lub wiadomość za pośrednictwem platformy zakupowej przez całą dobę.</w:t>
      </w:r>
      <w:r w:rsidR="00FC33C0" w:rsidRPr="009E72AC">
        <w:rPr>
          <w:rFonts w:asciiTheme="minorHAnsi" w:hAnsiTheme="minorHAnsi" w:cstheme="minorHAnsi"/>
          <w:sz w:val="24"/>
          <w:szCs w:val="24"/>
        </w:rPr>
        <w:t xml:space="preserve"> </w:t>
      </w:r>
      <w:r w:rsidR="00FC33C0" w:rsidRPr="009E72AC">
        <w:rPr>
          <w:rFonts w:asciiTheme="minorHAnsi" w:hAnsiTheme="minorHAnsi" w:cstheme="minorHAnsi"/>
          <w:bCs/>
          <w:sz w:val="24"/>
          <w:szCs w:val="24"/>
        </w:rPr>
        <w:t>Dokumenty zamówienia, bezpośrednio związane z niniejszym postępowanie</w:t>
      </w:r>
      <w:r w:rsidR="009E72AC" w:rsidRPr="009E72AC">
        <w:rPr>
          <w:rFonts w:asciiTheme="minorHAnsi" w:hAnsiTheme="minorHAnsi" w:cstheme="minorHAnsi"/>
          <w:bCs/>
          <w:sz w:val="24"/>
          <w:szCs w:val="24"/>
        </w:rPr>
        <w:t>m</w:t>
      </w:r>
      <w:r w:rsidR="00FC33C0" w:rsidRPr="009E72AC">
        <w:rPr>
          <w:rFonts w:asciiTheme="minorHAnsi" w:hAnsiTheme="minorHAnsi" w:cstheme="minorHAnsi"/>
          <w:bCs/>
          <w:sz w:val="24"/>
          <w:szCs w:val="24"/>
        </w:rPr>
        <w:t xml:space="preserve">, odpowiedzi na wnioski o wyjaśnienie treści SWZ, informacje, zmiany SWZ i innych dokumentów zamówienia, zmiany terminu składania i otwarcia ofert, Zamawiający będzie zamieszczał na Platformie Zakupowej </w:t>
      </w:r>
      <w:r w:rsidR="00F544DA" w:rsidRPr="009E72AC">
        <w:rPr>
          <w:rFonts w:asciiTheme="minorHAnsi" w:hAnsiTheme="minorHAnsi" w:cstheme="minorHAnsi"/>
          <w:sz w:val="24"/>
          <w:szCs w:val="24"/>
        </w:rPr>
        <w:t>na stronie:</w:t>
      </w:r>
    </w:p>
    <w:p w14:paraId="412AF3C1" w14:textId="77777777" w:rsidR="00F544DA" w:rsidRPr="009E72AC" w:rsidRDefault="00EE3105" w:rsidP="002A3CD0">
      <w:pPr>
        <w:ind w:left="142"/>
        <w:rPr>
          <w:rFonts w:asciiTheme="minorHAnsi" w:hAnsiTheme="minorHAnsi" w:cstheme="minorHAnsi"/>
          <w:bCs/>
          <w:sz w:val="24"/>
          <w:szCs w:val="24"/>
        </w:rPr>
      </w:pPr>
      <w:hyperlink r:id="rId13" w:history="1">
        <w:r w:rsidR="00A91023" w:rsidRPr="009E72AC">
          <w:rPr>
            <w:rStyle w:val="Hipercze"/>
            <w:rFonts w:asciiTheme="minorHAnsi" w:hAnsiTheme="minorHAnsi" w:cstheme="minorHAnsi"/>
            <w:sz w:val="24"/>
            <w:szCs w:val="24"/>
          </w:rPr>
          <w:t>https://platformazakupowa.pl/pn/31_blt</w:t>
        </w:r>
      </w:hyperlink>
    </w:p>
    <w:p w14:paraId="27D6151F" w14:textId="77777777" w:rsidR="00D539C0" w:rsidRPr="00E21895" w:rsidRDefault="00B86A91" w:rsidP="00F544DA">
      <w:pPr>
        <w:widowControl w:val="0"/>
        <w:autoSpaceDE w:val="0"/>
        <w:jc w:val="both"/>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31CB0610" wp14:editId="54B46569">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EDCC21B" w14:textId="77777777" w:rsidR="00F539F3" w:rsidRDefault="00F539F3" w:rsidP="008E181D">
                            <w:pPr>
                              <w:pStyle w:val="Akapitzlist"/>
                              <w:numPr>
                                <w:ilvl w:val="0"/>
                                <w:numId w:val="31"/>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1CB0610"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14:paraId="3EDCC21B" w14:textId="77777777" w:rsidR="00F539F3" w:rsidRDefault="00F539F3" w:rsidP="008E181D">
                      <w:pPr>
                        <w:pStyle w:val="Akapitzlist"/>
                        <w:numPr>
                          <w:ilvl w:val="0"/>
                          <w:numId w:val="31"/>
                        </w:numPr>
                      </w:pPr>
                      <w:bookmarkStart w:id="1" w:name="_Hlk62749324"/>
                      <w:r w:rsidRPr="009E72AC">
                        <w:rPr>
                          <w:rFonts w:asciiTheme="minorHAnsi" w:hAnsiTheme="minorHAnsi" w:cstheme="minorHAnsi"/>
                          <w:b/>
                          <w:bCs/>
                        </w:rPr>
                        <w:t>Tryb udzielenia zamówienia</w:t>
                      </w:r>
                      <w:bookmarkEnd w:id="1"/>
                    </w:p>
                  </w:txbxContent>
                </v:textbox>
                <w10:wrap type="topAndBottom" anchorx="margin"/>
              </v:roundrect>
            </w:pict>
          </mc:Fallback>
        </mc:AlternateContent>
      </w:r>
    </w:p>
    <w:p w14:paraId="5AF51037" w14:textId="77777777" w:rsidR="00416517" w:rsidRPr="00E21895" w:rsidRDefault="00416517">
      <w:pPr>
        <w:widowControl w:val="0"/>
        <w:autoSpaceDE w:val="0"/>
        <w:jc w:val="both"/>
        <w:rPr>
          <w:rFonts w:ascii="Arial" w:hAnsi="Arial" w:cs="Arial"/>
          <w:b/>
          <w:bCs/>
          <w:sz w:val="24"/>
          <w:szCs w:val="24"/>
        </w:rPr>
      </w:pPr>
    </w:p>
    <w:p w14:paraId="067BF28A" w14:textId="77777777" w:rsidR="00161920" w:rsidRPr="009E72AC" w:rsidRDefault="008202CC" w:rsidP="002A3CD0">
      <w:pPr>
        <w:widowControl w:val="0"/>
        <w:numPr>
          <w:ilvl w:val="0"/>
          <w:numId w:val="8"/>
        </w:numPr>
        <w:autoSpaceDE w:val="0"/>
        <w:ind w:left="426"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416517"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00416517"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00416517" w:rsidRPr="009E72AC">
        <w:rPr>
          <w:rFonts w:asciiTheme="minorHAnsi" w:hAnsiTheme="minorHAnsi" w:cstheme="minorHAnsi"/>
          <w:sz w:val="24"/>
          <w:szCs w:val="24"/>
        </w:rPr>
        <w:t xml:space="preserve">publicznych (t.j. </w:t>
      </w:r>
      <w:r w:rsidR="00416517" w:rsidRPr="009E72AC">
        <w:rPr>
          <w:rStyle w:val="st1"/>
          <w:rFonts w:asciiTheme="minorHAnsi" w:hAnsiTheme="minorHAnsi" w:cstheme="minorHAnsi"/>
          <w:sz w:val="24"/>
          <w:szCs w:val="24"/>
        </w:rPr>
        <w:t xml:space="preserve">Dz. U. z </w:t>
      </w:r>
      <w:r w:rsidR="00F05066">
        <w:rPr>
          <w:rFonts w:asciiTheme="minorHAnsi" w:hAnsiTheme="minorHAnsi" w:cstheme="minorHAnsi"/>
          <w:sz w:val="24"/>
          <w:szCs w:val="24"/>
        </w:rPr>
        <w:t>2021</w:t>
      </w:r>
      <w:r w:rsidR="009C68F3">
        <w:rPr>
          <w:rFonts w:asciiTheme="minorHAnsi" w:hAnsiTheme="minorHAnsi" w:cstheme="minorHAnsi"/>
          <w:sz w:val="24"/>
          <w:szCs w:val="24"/>
        </w:rPr>
        <w:t>r.</w:t>
      </w:r>
      <w:r w:rsidR="00BA3720" w:rsidRPr="009E72AC">
        <w:rPr>
          <w:rFonts w:asciiTheme="minorHAnsi" w:hAnsiTheme="minorHAnsi" w:cstheme="minorHAnsi"/>
          <w:sz w:val="24"/>
          <w:szCs w:val="24"/>
        </w:rPr>
        <w:t xml:space="preserve"> poz. </w:t>
      </w:r>
      <w:r w:rsidR="00F05066">
        <w:rPr>
          <w:rFonts w:asciiTheme="minorHAnsi" w:hAnsiTheme="minorHAnsi" w:cstheme="minorHAnsi"/>
          <w:sz w:val="24"/>
          <w:szCs w:val="24"/>
        </w:rPr>
        <w:t>1129</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161920"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5C144277" w14:textId="77777777" w:rsidR="009972D5" w:rsidRPr="009E72AC" w:rsidRDefault="00416517" w:rsidP="002A3CD0">
      <w:pPr>
        <w:widowControl w:val="0"/>
        <w:numPr>
          <w:ilvl w:val="0"/>
          <w:numId w:val="8"/>
        </w:numPr>
        <w:autoSpaceDE w:val="0"/>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zgodnie</w:t>
      </w:r>
      <w:r w:rsidR="00DA3454">
        <w:rPr>
          <w:rFonts w:asciiTheme="minorHAnsi" w:hAnsiTheme="minorHAnsi" w:cstheme="minorHAnsi"/>
          <w:sz w:val="24"/>
          <w:szCs w:val="24"/>
        </w:rPr>
        <w:t xml:space="preserve"> </w:t>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1046C120"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27A33F91" wp14:editId="3CCA7006">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03D2D7A4" w14:textId="77777777" w:rsidR="00F539F3" w:rsidRDefault="00F539F3" w:rsidP="008E181D">
                            <w:pPr>
                              <w:pStyle w:val="Akapitzlist"/>
                              <w:numPr>
                                <w:ilvl w:val="0"/>
                                <w:numId w:val="31"/>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7A33F91"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03D2D7A4" w14:textId="77777777" w:rsidR="00F539F3" w:rsidRDefault="00F539F3" w:rsidP="008E181D">
                      <w:pPr>
                        <w:pStyle w:val="Akapitzlist"/>
                        <w:numPr>
                          <w:ilvl w:val="0"/>
                          <w:numId w:val="31"/>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056B9FB4"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0CDA5CEA" w14:textId="655AE118" w:rsidR="0096624E" w:rsidRPr="003F63FC" w:rsidRDefault="0000731F" w:rsidP="003F63FC">
      <w:pPr>
        <w:pStyle w:val="Akapitzlist"/>
        <w:numPr>
          <w:ilvl w:val="0"/>
          <w:numId w:val="32"/>
        </w:numPr>
        <w:jc w:val="both"/>
        <w:rPr>
          <w:rFonts w:asciiTheme="minorHAnsi" w:hAnsiTheme="minorHAnsi" w:cstheme="minorHAnsi"/>
        </w:rPr>
      </w:pPr>
      <w:r>
        <w:rPr>
          <w:rFonts w:asciiTheme="minorHAnsi" w:hAnsiTheme="minorHAnsi" w:cstheme="minorHAnsi"/>
        </w:rPr>
        <w:t xml:space="preserve"> </w:t>
      </w:r>
      <w:r w:rsidR="00D52E9F" w:rsidRPr="00353746">
        <w:rPr>
          <w:rFonts w:asciiTheme="minorHAnsi" w:hAnsiTheme="minorHAnsi" w:cstheme="minorHAnsi"/>
        </w:rPr>
        <w:t xml:space="preserve">Przedmiotem zamówienia </w:t>
      </w:r>
      <w:r w:rsidR="00F06029">
        <w:rPr>
          <w:rFonts w:asciiTheme="minorHAnsi" w:hAnsiTheme="minorHAnsi" w:cstheme="minorHAnsi"/>
        </w:rPr>
        <w:t xml:space="preserve">są </w:t>
      </w:r>
      <w:r w:rsidR="00F06029" w:rsidRPr="00F06029">
        <w:rPr>
          <w:rFonts w:asciiTheme="minorHAnsi" w:hAnsiTheme="minorHAnsi" w:cstheme="minorHAnsi"/>
          <w:b/>
        </w:rPr>
        <w:t>obsługi okresowe i naprawy awaryjne zabudowy lotniskowych pojazdów mechanicznych</w:t>
      </w:r>
      <w:r w:rsidR="003F63FC">
        <w:rPr>
          <w:rFonts w:asciiTheme="minorHAnsi" w:hAnsiTheme="minorHAnsi" w:cstheme="minorHAnsi"/>
          <w:b/>
        </w:rPr>
        <w:t xml:space="preserve">. </w:t>
      </w:r>
      <w:r w:rsidR="003F63FC" w:rsidRPr="003F63FC">
        <w:rPr>
          <w:rFonts w:asciiTheme="minorHAnsi" w:hAnsiTheme="minorHAnsi" w:cstheme="minorHAnsi"/>
        </w:rPr>
        <w:t xml:space="preserve">Miejscem </w:t>
      </w:r>
      <w:r w:rsidR="003F63FC">
        <w:rPr>
          <w:rFonts w:asciiTheme="minorHAnsi" w:hAnsiTheme="minorHAnsi" w:cstheme="minorHAnsi"/>
        </w:rPr>
        <w:t>wykonania usługi będzie</w:t>
      </w:r>
      <w:r w:rsidR="00916696" w:rsidRPr="003F63FC">
        <w:rPr>
          <w:rFonts w:asciiTheme="minorHAnsi" w:hAnsiTheme="minorHAnsi" w:cstheme="minorHAnsi"/>
        </w:rPr>
        <w:t xml:space="preserve"> zakład</w:t>
      </w:r>
      <w:r w:rsidR="003F63FC">
        <w:rPr>
          <w:rFonts w:asciiTheme="minorHAnsi" w:hAnsiTheme="minorHAnsi" w:cstheme="minorHAnsi"/>
        </w:rPr>
        <w:t xml:space="preserve"> naprawczy</w:t>
      </w:r>
      <w:r w:rsidR="00916696" w:rsidRPr="003F63FC">
        <w:rPr>
          <w:rFonts w:asciiTheme="minorHAnsi" w:hAnsiTheme="minorHAnsi" w:cstheme="minorHAnsi"/>
        </w:rPr>
        <w:t xml:space="preserve"> ws</w:t>
      </w:r>
      <w:r w:rsidR="003F63FC">
        <w:rPr>
          <w:rFonts w:asciiTheme="minorHAnsi" w:hAnsiTheme="minorHAnsi" w:cstheme="minorHAnsi"/>
        </w:rPr>
        <w:t>kazany</w:t>
      </w:r>
      <w:r w:rsidR="00916696" w:rsidRPr="003F63FC">
        <w:rPr>
          <w:rFonts w:asciiTheme="minorHAnsi" w:hAnsiTheme="minorHAnsi" w:cstheme="minorHAnsi"/>
        </w:rPr>
        <w:t xml:space="preserve"> przez Wykonawcę</w:t>
      </w:r>
      <w:r w:rsidR="003F63FC">
        <w:rPr>
          <w:rFonts w:asciiTheme="minorHAnsi" w:hAnsiTheme="minorHAnsi" w:cstheme="minorHAnsi"/>
        </w:rPr>
        <w:t xml:space="preserve">, a dla pojazdów, które nie posiadają dopuszczenia do poruszania się na drogach publicznych – siedziba 31 Bazy Lotnictwa Taktycznego przy ul. Silniki 1 w Poznaniu. </w:t>
      </w:r>
      <w:r w:rsidR="00916696" w:rsidRPr="003F63FC">
        <w:rPr>
          <w:rFonts w:asciiTheme="minorHAnsi" w:hAnsiTheme="minorHAnsi" w:cstheme="minorHAnsi"/>
        </w:rPr>
        <w:t xml:space="preserve"> </w:t>
      </w:r>
      <w:r w:rsidR="00F06029" w:rsidRPr="003F63FC">
        <w:rPr>
          <w:rFonts w:asciiTheme="minorHAnsi" w:hAnsiTheme="minorHAnsi" w:cstheme="minorHAnsi"/>
        </w:rPr>
        <w:t xml:space="preserve"> </w:t>
      </w:r>
    </w:p>
    <w:p w14:paraId="302B2A0A" w14:textId="6D8F5EB5" w:rsidR="00D5226D" w:rsidRPr="00C817DA" w:rsidRDefault="0096624E" w:rsidP="008E181D">
      <w:pPr>
        <w:pStyle w:val="Akapitzlist"/>
        <w:numPr>
          <w:ilvl w:val="0"/>
          <w:numId w:val="32"/>
        </w:numPr>
        <w:suppressAutoHyphens w:val="0"/>
        <w:autoSpaceDN w:val="0"/>
        <w:adjustRightInd w:val="0"/>
        <w:ind w:left="567" w:hanging="425"/>
        <w:jc w:val="both"/>
        <w:rPr>
          <w:rFonts w:asciiTheme="minorHAnsi" w:hAnsiTheme="minorHAnsi" w:cstheme="minorHAnsi"/>
        </w:rPr>
      </w:pPr>
      <w:r w:rsidRPr="00C817DA">
        <w:rPr>
          <w:rFonts w:asciiTheme="minorHAnsi" w:hAnsiTheme="minorHAnsi" w:cstheme="minorHAnsi"/>
        </w:rPr>
        <w:t xml:space="preserve">Zamawiający podzielił zamówienie na </w:t>
      </w:r>
      <w:r w:rsidR="00CA0D44">
        <w:rPr>
          <w:rFonts w:asciiTheme="minorHAnsi" w:hAnsiTheme="minorHAnsi" w:cstheme="minorHAnsi"/>
        </w:rPr>
        <w:t>7</w:t>
      </w:r>
      <w:r w:rsidRPr="006C2A05">
        <w:rPr>
          <w:rFonts w:asciiTheme="minorHAnsi" w:hAnsiTheme="minorHAnsi" w:cstheme="minorHAnsi"/>
          <w:color w:val="FF0000"/>
        </w:rPr>
        <w:t xml:space="preserve"> </w:t>
      </w:r>
      <w:r w:rsidR="000C196E" w:rsidRPr="00CA0D44">
        <w:rPr>
          <w:rFonts w:asciiTheme="minorHAnsi" w:hAnsiTheme="minorHAnsi" w:cstheme="minorHAnsi"/>
        </w:rPr>
        <w:t>pakietów</w:t>
      </w:r>
      <w:r w:rsidRPr="00CA0D44">
        <w:rPr>
          <w:rFonts w:asciiTheme="minorHAnsi" w:hAnsiTheme="minorHAnsi" w:cstheme="minorHAnsi"/>
        </w:rPr>
        <w:t xml:space="preserve">, </w:t>
      </w:r>
      <w:r w:rsidR="00353746" w:rsidRPr="00C817DA">
        <w:rPr>
          <w:rFonts w:asciiTheme="minorHAnsi" w:hAnsiTheme="minorHAnsi" w:cstheme="minorHAnsi"/>
        </w:rPr>
        <w:t>wymienionych poniżej</w:t>
      </w:r>
      <w:r w:rsidR="00060C70" w:rsidRPr="00C817DA">
        <w:rPr>
          <w:rFonts w:asciiTheme="minorHAnsi" w:hAnsiTheme="minorHAnsi" w:cstheme="minorHAnsi"/>
        </w:rPr>
        <w:t>:</w:t>
      </w:r>
    </w:p>
    <w:tbl>
      <w:tblPr>
        <w:tblW w:w="9020" w:type="dxa"/>
        <w:tblInd w:w="426" w:type="dxa"/>
        <w:tblCellMar>
          <w:left w:w="70" w:type="dxa"/>
          <w:right w:w="70" w:type="dxa"/>
        </w:tblCellMar>
        <w:tblLook w:val="04A0" w:firstRow="1" w:lastRow="0" w:firstColumn="1" w:lastColumn="0" w:noHBand="0" w:noVBand="1"/>
      </w:tblPr>
      <w:tblGrid>
        <w:gridCol w:w="9020"/>
      </w:tblGrid>
      <w:tr w:rsidR="00CA0D44" w:rsidRPr="00CA0D44" w14:paraId="5D53F381" w14:textId="77777777" w:rsidTr="008C4B5B">
        <w:trPr>
          <w:trHeight w:val="300"/>
        </w:trPr>
        <w:tc>
          <w:tcPr>
            <w:tcW w:w="9020" w:type="dxa"/>
            <w:tcBorders>
              <w:top w:val="nil"/>
              <w:left w:val="nil"/>
              <w:bottom w:val="nil"/>
              <w:right w:val="nil"/>
            </w:tcBorders>
            <w:shd w:val="clear" w:color="auto" w:fill="auto"/>
            <w:noWrap/>
            <w:vAlign w:val="bottom"/>
            <w:hideMark/>
          </w:tcPr>
          <w:p w14:paraId="4E52E625" w14:textId="2EAB0F5C" w:rsidR="00D5226D" w:rsidRPr="00CA0D44" w:rsidRDefault="00CA0D44" w:rsidP="00C817DA">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t>Pakiet nr 1</w:t>
            </w:r>
            <w:r w:rsidR="00D5226D" w:rsidRPr="00CA0D44">
              <w:rPr>
                <w:rFonts w:asciiTheme="minorHAnsi" w:hAnsiTheme="minorHAnsi" w:cstheme="minorHAnsi"/>
                <w:b/>
                <w:sz w:val="24"/>
                <w:szCs w:val="24"/>
                <w:lang w:eastAsia="pl-PL"/>
              </w:rPr>
              <w:t xml:space="preserve"> </w:t>
            </w:r>
            <w:r w:rsidR="00353746" w:rsidRPr="00CA0D44">
              <w:rPr>
                <w:rFonts w:asciiTheme="minorHAnsi" w:hAnsiTheme="minorHAnsi" w:cstheme="minorHAnsi"/>
                <w:b/>
                <w:sz w:val="24"/>
                <w:szCs w:val="24"/>
                <w:lang w:eastAsia="pl-PL"/>
              </w:rPr>
              <w:t>–</w:t>
            </w:r>
            <w:r w:rsidR="00D5226D" w:rsidRPr="00CA0D44">
              <w:rPr>
                <w:rFonts w:asciiTheme="minorHAnsi" w:hAnsiTheme="minorHAnsi" w:cstheme="minorHAnsi"/>
                <w:b/>
                <w:sz w:val="24"/>
                <w:szCs w:val="24"/>
                <w:lang w:eastAsia="pl-PL"/>
              </w:rPr>
              <w:t xml:space="preserve"> </w:t>
            </w:r>
            <w:r w:rsidR="00C817DA" w:rsidRPr="00CA0D44">
              <w:rPr>
                <w:rFonts w:asciiTheme="minorHAnsi" w:hAnsiTheme="minorHAnsi" w:cstheme="minorHAnsi"/>
                <w:b/>
                <w:sz w:val="24"/>
                <w:szCs w:val="24"/>
                <w:lang w:eastAsia="pl-PL"/>
              </w:rPr>
              <w:t>Obsługi okresowe i naprawy awaryjne zabudowy specjalnej sprzętu lotniskowego</w:t>
            </w:r>
          </w:p>
        </w:tc>
      </w:tr>
      <w:tr w:rsidR="00CA0D44" w:rsidRPr="00CA0D44" w14:paraId="4CE5F614" w14:textId="77777777" w:rsidTr="008C4B5B">
        <w:trPr>
          <w:trHeight w:val="300"/>
        </w:trPr>
        <w:tc>
          <w:tcPr>
            <w:tcW w:w="9020" w:type="dxa"/>
            <w:tcBorders>
              <w:top w:val="nil"/>
              <w:left w:val="nil"/>
              <w:bottom w:val="nil"/>
              <w:right w:val="nil"/>
            </w:tcBorders>
            <w:shd w:val="clear" w:color="auto" w:fill="auto"/>
            <w:noWrap/>
            <w:vAlign w:val="bottom"/>
            <w:hideMark/>
          </w:tcPr>
          <w:p w14:paraId="78B18270" w14:textId="61EDF7A1" w:rsidR="00D5226D" w:rsidRPr="00CA0D44" w:rsidRDefault="00CA0D44" w:rsidP="00353746">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t>Pakiet nr 2</w:t>
            </w:r>
            <w:r w:rsidR="00D5226D" w:rsidRPr="00CA0D44">
              <w:rPr>
                <w:rFonts w:asciiTheme="minorHAnsi" w:hAnsiTheme="minorHAnsi" w:cstheme="minorHAnsi"/>
                <w:b/>
                <w:sz w:val="24"/>
                <w:szCs w:val="24"/>
                <w:lang w:eastAsia="pl-PL"/>
              </w:rPr>
              <w:t xml:space="preserve"> - </w:t>
            </w:r>
            <w:r w:rsidR="00C817DA" w:rsidRPr="00CA0D44">
              <w:rPr>
                <w:rFonts w:asciiTheme="minorHAnsi" w:hAnsiTheme="minorHAnsi" w:cstheme="minorHAnsi"/>
                <w:b/>
                <w:sz w:val="24"/>
                <w:szCs w:val="24"/>
                <w:lang w:eastAsia="pl-PL"/>
              </w:rPr>
              <w:t>Obsługi okresowe i naprawy awaryjne zabudowy specjalnej sprzętu lotniskowego</w:t>
            </w:r>
          </w:p>
        </w:tc>
      </w:tr>
      <w:tr w:rsidR="00CA0D44" w:rsidRPr="00CA0D44" w14:paraId="269FBE4E" w14:textId="77777777" w:rsidTr="00CA0D44">
        <w:trPr>
          <w:trHeight w:val="300"/>
        </w:trPr>
        <w:tc>
          <w:tcPr>
            <w:tcW w:w="9020" w:type="dxa"/>
            <w:tcBorders>
              <w:top w:val="nil"/>
              <w:left w:val="nil"/>
              <w:bottom w:val="nil"/>
              <w:right w:val="nil"/>
            </w:tcBorders>
            <w:shd w:val="clear" w:color="auto" w:fill="auto"/>
            <w:noWrap/>
            <w:vAlign w:val="bottom"/>
            <w:hideMark/>
          </w:tcPr>
          <w:p w14:paraId="3804AE4E" w14:textId="77777777" w:rsidR="00CA0D44" w:rsidRPr="00CA0D44" w:rsidRDefault="00CA0D44" w:rsidP="00CA0D44">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t>Pakiet nr 3 – Obsługi okresowe i naprawy awaryjne zabudowy specjalnej samochodów strażackich</w:t>
            </w:r>
          </w:p>
        </w:tc>
      </w:tr>
      <w:tr w:rsidR="00CA0D44" w:rsidRPr="00CA0D44" w14:paraId="6BEB98C7" w14:textId="77777777" w:rsidTr="00CA0D44">
        <w:trPr>
          <w:trHeight w:val="300"/>
        </w:trPr>
        <w:tc>
          <w:tcPr>
            <w:tcW w:w="9020" w:type="dxa"/>
            <w:tcBorders>
              <w:top w:val="nil"/>
              <w:left w:val="nil"/>
              <w:bottom w:val="nil"/>
              <w:right w:val="nil"/>
            </w:tcBorders>
            <w:shd w:val="clear" w:color="auto" w:fill="auto"/>
            <w:noWrap/>
            <w:vAlign w:val="bottom"/>
            <w:hideMark/>
          </w:tcPr>
          <w:p w14:paraId="69FB6200" w14:textId="72C5401F" w:rsidR="00CA0D44" w:rsidRPr="00CA0D44" w:rsidRDefault="00CA0D44" w:rsidP="00CA0D44">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lastRenderedPageBreak/>
              <w:t>Pakiet nr 4 – Obsługi okresowe i naprawy awaryjne zabudowy specjalnej samochodów strażackich</w:t>
            </w:r>
          </w:p>
        </w:tc>
      </w:tr>
      <w:tr w:rsidR="00CA0D44" w:rsidRPr="00CA0D44" w14:paraId="643B27DA" w14:textId="77777777" w:rsidTr="00CA0D44">
        <w:trPr>
          <w:trHeight w:val="300"/>
        </w:trPr>
        <w:tc>
          <w:tcPr>
            <w:tcW w:w="9020" w:type="dxa"/>
            <w:tcBorders>
              <w:top w:val="nil"/>
              <w:left w:val="nil"/>
              <w:bottom w:val="nil"/>
              <w:right w:val="nil"/>
            </w:tcBorders>
            <w:shd w:val="clear" w:color="auto" w:fill="auto"/>
            <w:noWrap/>
            <w:vAlign w:val="bottom"/>
            <w:hideMark/>
          </w:tcPr>
          <w:p w14:paraId="4850F105" w14:textId="2B9930FF" w:rsidR="00CA0D44" w:rsidRPr="00CA0D44" w:rsidRDefault="00CA0D44" w:rsidP="00CA0D44">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t>Pakiet nr 5 – Obsługi okresowe i naprawy awaryjne zabudowy specjalnej samochodów strażackich</w:t>
            </w:r>
          </w:p>
        </w:tc>
      </w:tr>
      <w:tr w:rsidR="00CA0D44" w:rsidRPr="00CA0D44" w14:paraId="79A26A95" w14:textId="77777777" w:rsidTr="008C4B5B">
        <w:trPr>
          <w:trHeight w:val="300"/>
        </w:trPr>
        <w:tc>
          <w:tcPr>
            <w:tcW w:w="9020" w:type="dxa"/>
            <w:tcBorders>
              <w:top w:val="nil"/>
              <w:left w:val="nil"/>
              <w:bottom w:val="nil"/>
              <w:right w:val="nil"/>
            </w:tcBorders>
            <w:shd w:val="clear" w:color="auto" w:fill="auto"/>
            <w:noWrap/>
            <w:vAlign w:val="bottom"/>
            <w:hideMark/>
          </w:tcPr>
          <w:p w14:paraId="2D1E2C9E" w14:textId="118993B0" w:rsidR="00D5226D" w:rsidRPr="00CA0D44" w:rsidRDefault="00CA0D44" w:rsidP="001A3E61">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t>Pakiet nr 6</w:t>
            </w:r>
            <w:r w:rsidR="00D5226D" w:rsidRPr="00CA0D44">
              <w:rPr>
                <w:rFonts w:asciiTheme="minorHAnsi" w:hAnsiTheme="minorHAnsi" w:cstheme="minorHAnsi"/>
                <w:b/>
                <w:sz w:val="24"/>
                <w:szCs w:val="24"/>
                <w:lang w:eastAsia="pl-PL"/>
              </w:rPr>
              <w:t xml:space="preserve"> </w:t>
            </w:r>
            <w:r w:rsidR="00353746" w:rsidRPr="00CA0D44">
              <w:rPr>
                <w:rFonts w:asciiTheme="minorHAnsi" w:hAnsiTheme="minorHAnsi" w:cstheme="minorHAnsi"/>
                <w:b/>
                <w:sz w:val="24"/>
                <w:szCs w:val="24"/>
                <w:lang w:eastAsia="pl-PL"/>
              </w:rPr>
              <w:t>–</w:t>
            </w:r>
            <w:r w:rsidR="00D5226D" w:rsidRPr="00CA0D44">
              <w:rPr>
                <w:rFonts w:asciiTheme="minorHAnsi" w:hAnsiTheme="minorHAnsi" w:cstheme="minorHAnsi"/>
                <w:b/>
                <w:sz w:val="24"/>
                <w:szCs w:val="24"/>
                <w:lang w:eastAsia="pl-PL"/>
              </w:rPr>
              <w:t xml:space="preserve"> </w:t>
            </w:r>
            <w:r w:rsidR="001A3E61" w:rsidRPr="00CA0D44">
              <w:rPr>
                <w:rFonts w:asciiTheme="minorHAnsi" w:hAnsiTheme="minorHAnsi" w:cstheme="minorHAnsi"/>
                <w:b/>
                <w:sz w:val="24"/>
                <w:szCs w:val="24"/>
                <w:lang w:eastAsia="pl-PL"/>
              </w:rPr>
              <w:t>Obsługi okresowe i naprawy awaryjne zabudowy specjalnej samochodów strażackich</w:t>
            </w:r>
          </w:p>
        </w:tc>
      </w:tr>
      <w:tr w:rsidR="00CA0D44" w:rsidRPr="00CA0D44" w14:paraId="34568AD1" w14:textId="77777777" w:rsidTr="008C4B5B">
        <w:trPr>
          <w:trHeight w:val="300"/>
        </w:trPr>
        <w:tc>
          <w:tcPr>
            <w:tcW w:w="9020" w:type="dxa"/>
            <w:tcBorders>
              <w:top w:val="nil"/>
              <w:left w:val="nil"/>
              <w:bottom w:val="nil"/>
              <w:right w:val="nil"/>
            </w:tcBorders>
            <w:shd w:val="clear" w:color="auto" w:fill="auto"/>
            <w:noWrap/>
            <w:vAlign w:val="bottom"/>
          </w:tcPr>
          <w:p w14:paraId="66DFD761" w14:textId="78FA9034" w:rsidR="001A3E61" w:rsidRPr="00CA0D44" w:rsidRDefault="00CA0D44" w:rsidP="001A3E61">
            <w:pPr>
              <w:suppressAutoHyphens w:val="0"/>
              <w:rPr>
                <w:rFonts w:asciiTheme="minorHAnsi" w:hAnsiTheme="minorHAnsi" w:cstheme="minorHAnsi"/>
                <w:b/>
                <w:sz w:val="24"/>
                <w:szCs w:val="24"/>
                <w:lang w:eastAsia="pl-PL"/>
              </w:rPr>
            </w:pPr>
            <w:r w:rsidRPr="00CA0D44">
              <w:rPr>
                <w:rFonts w:asciiTheme="minorHAnsi" w:hAnsiTheme="minorHAnsi" w:cstheme="minorHAnsi"/>
                <w:b/>
                <w:sz w:val="24"/>
                <w:szCs w:val="24"/>
                <w:lang w:eastAsia="pl-PL"/>
              </w:rPr>
              <w:t>Pakiet nr 7</w:t>
            </w:r>
            <w:r w:rsidR="001A3E61" w:rsidRPr="00CA0D44">
              <w:rPr>
                <w:rFonts w:asciiTheme="minorHAnsi" w:hAnsiTheme="minorHAnsi" w:cstheme="minorHAnsi"/>
                <w:b/>
                <w:sz w:val="24"/>
                <w:szCs w:val="24"/>
                <w:lang w:eastAsia="pl-PL"/>
              </w:rPr>
              <w:t xml:space="preserve"> – Obsługi okresowe i naprawy awaryjne zabudowy specjalnej samochodów infrastruktury</w:t>
            </w:r>
          </w:p>
        </w:tc>
      </w:tr>
    </w:tbl>
    <w:p w14:paraId="771840F3" w14:textId="77777777" w:rsidR="00060C70" w:rsidRDefault="00060C70" w:rsidP="00002833">
      <w:pPr>
        <w:pStyle w:val="Akapitzlist"/>
        <w:suppressAutoHyphens w:val="0"/>
        <w:autoSpaceDN w:val="0"/>
        <w:adjustRightInd w:val="0"/>
        <w:ind w:left="567"/>
        <w:jc w:val="both"/>
        <w:rPr>
          <w:rFonts w:asciiTheme="minorHAnsi" w:hAnsiTheme="minorHAnsi" w:cstheme="minorHAnsi"/>
        </w:rPr>
      </w:pPr>
      <w:r w:rsidRPr="00060C70">
        <w:rPr>
          <w:rFonts w:asciiTheme="minorHAnsi" w:hAnsiTheme="minorHAnsi" w:cstheme="minorHAnsi"/>
        </w:rPr>
        <w:t>Zamawiający nie ogranicza ilości zadań, w jakich Wykonawca może złożyć ofertę, przy czym oferty dotyczące poszczególnych zadań muszą być kompletne.</w:t>
      </w:r>
    </w:p>
    <w:p w14:paraId="68324876" w14:textId="509BA7C7" w:rsidR="00300A27" w:rsidRDefault="00300A27" w:rsidP="00300A27">
      <w:pPr>
        <w:pStyle w:val="Akapitzlist"/>
        <w:numPr>
          <w:ilvl w:val="0"/>
          <w:numId w:val="32"/>
        </w:numPr>
        <w:spacing w:line="276" w:lineRule="auto"/>
        <w:jc w:val="both"/>
      </w:pPr>
      <w:r>
        <w:rPr>
          <w:rFonts w:ascii="Calibri" w:hAnsi="Calibri" w:cs="Calibri"/>
          <w:iCs/>
        </w:rPr>
        <w:t>Wykaz pojazdów objętych przedmiotem</w:t>
      </w:r>
      <w:r w:rsidRPr="00300A27">
        <w:rPr>
          <w:rFonts w:ascii="Calibri" w:hAnsi="Calibri" w:cs="Calibri"/>
          <w:iCs/>
        </w:rPr>
        <w:t xml:space="preserve"> zamówienia z podziałem na zadania zawarty jest </w:t>
      </w:r>
      <w:r>
        <w:rPr>
          <w:rFonts w:ascii="Calibri" w:hAnsi="Calibri" w:cs="Calibri"/>
          <w:iCs/>
        </w:rPr>
        <w:br/>
      </w:r>
      <w:r w:rsidRPr="00300A27">
        <w:rPr>
          <w:rFonts w:ascii="Calibri" w:hAnsi="Calibri" w:cs="Calibri"/>
          <w:iCs/>
        </w:rPr>
        <w:t xml:space="preserve">w opisie przedmiotu zamówienia (załącznik nr </w:t>
      </w:r>
      <w:r>
        <w:rPr>
          <w:rFonts w:ascii="Calibri" w:hAnsi="Calibri" w:cs="Calibri"/>
          <w:iCs/>
        </w:rPr>
        <w:t>4</w:t>
      </w:r>
      <w:r w:rsidRPr="00300A27">
        <w:rPr>
          <w:rFonts w:ascii="Calibri" w:hAnsi="Calibri" w:cs="Calibri"/>
          <w:iCs/>
        </w:rPr>
        <w:t xml:space="preserve"> do SWZ) oraz projekcie umowy (załącznik nr </w:t>
      </w:r>
      <w:r>
        <w:rPr>
          <w:rFonts w:ascii="Calibri" w:hAnsi="Calibri" w:cs="Calibri"/>
          <w:iCs/>
        </w:rPr>
        <w:t>3</w:t>
      </w:r>
      <w:r w:rsidRPr="00300A27">
        <w:rPr>
          <w:rFonts w:ascii="Calibri" w:hAnsi="Calibri" w:cs="Calibri"/>
          <w:iCs/>
        </w:rPr>
        <w:t xml:space="preserve"> do SWZ), gdzie znajdują się również zapisy dotyczące między innymi warunków gwarancji, reklamacji, płatności.</w:t>
      </w:r>
    </w:p>
    <w:p w14:paraId="79869488" w14:textId="63A68758" w:rsidR="00A44C9A" w:rsidRDefault="00A44C9A" w:rsidP="008E181D">
      <w:pPr>
        <w:pStyle w:val="Akapitzlist"/>
        <w:numPr>
          <w:ilvl w:val="0"/>
          <w:numId w:val="32"/>
        </w:numPr>
        <w:jc w:val="both"/>
        <w:rPr>
          <w:rFonts w:asciiTheme="minorHAnsi" w:hAnsiTheme="minorHAnsi" w:cstheme="minorHAnsi"/>
        </w:rPr>
      </w:pPr>
      <w:r w:rsidRPr="00A44C9A">
        <w:rPr>
          <w:rFonts w:asciiTheme="minorHAnsi" w:hAnsiTheme="minorHAnsi" w:cstheme="minorHAnsi"/>
        </w:rPr>
        <w:t>Wykonawca zobowiązuje się do zatrudnienia na podstawie stosunku pracy we własnym przedsiębiorstwie lub przez podwykonawcę osób mających realizować zamówienie tj. wykonujących obsługi i prace naprawcze, jeżeli zakres czynności tych osób podlega na wykonywaniu pracy w sposób określony  w art. 22 § 1 ustawy z dn. 26 czerwca 1974 r. – Kodeks pracy – zgodnie z opisem zawartym w SWZ. Potwierdzeniem powyższego będzie dostarczenie Zamawiającemu przez Wykonawcę w terminie jednego tygodnia od dnia zawarcia umowy, wykazu osób zatrudnionych przy realizacji zamówienia na podstawie umowy o pracę ze wskazaniem czynności jakie będą wykonywać. W przypadku konieczności wprowadzenia zmian w wykazie osobowym Wykonawca powiadomi o tym Zamawiającego, tj. dostarczy poprawiony wykaz wraz z umowami o pracę. Forma zatrudnienia nowych osób nie może ulec zmianie.</w:t>
      </w:r>
      <w:r w:rsidR="00027067">
        <w:rPr>
          <w:rFonts w:asciiTheme="minorHAnsi" w:hAnsiTheme="minorHAnsi" w:cstheme="minorHAnsi"/>
        </w:rPr>
        <w:t xml:space="preserve"> </w:t>
      </w:r>
      <w:r w:rsidRPr="00027067">
        <w:rPr>
          <w:rFonts w:asciiTheme="minorHAnsi" w:hAnsiTheme="minorHAnsi" w:cstheme="minorHAnsi"/>
        </w:rPr>
        <w:t xml:space="preserve">Sposób weryfikacji zatrudnienia powyższych osób oraz uprawnienia zamawiającego w zakresie kontroli spełniania przez wykonawcę wymagań związanych </w:t>
      </w:r>
      <w:r w:rsidR="00CA0D44">
        <w:rPr>
          <w:rFonts w:asciiTheme="minorHAnsi" w:hAnsiTheme="minorHAnsi" w:cstheme="minorHAnsi"/>
        </w:rPr>
        <w:br/>
      </w:r>
      <w:r w:rsidRPr="00027067">
        <w:rPr>
          <w:rFonts w:asciiTheme="minorHAnsi" w:hAnsiTheme="minorHAnsi" w:cstheme="minorHAnsi"/>
        </w:rPr>
        <w:t xml:space="preserve">z zatrudnianiem tych osób oraz sankcji z tytułu niespełnienia tych wymagań zostały określone w załączniku nr </w:t>
      </w:r>
      <w:r w:rsidR="008C4B5B" w:rsidRPr="00027067">
        <w:rPr>
          <w:rFonts w:asciiTheme="minorHAnsi" w:hAnsiTheme="minorHAnsi" w:cstheme="minorHAnsi"/>
        </w:rPr>
        <w:t>3</w:t>
      </w:r>
      <w:r w:rsidRPr="00027067">
        <w:rPr>
          <w:rFonts w:asciiTheme="minorHAnsi" w:hAnsiTheme="minorHAnsi" w:cstheme="minorHAnsi"/>
        </w:rPr>
        <w:t xml:space="preserve"> do SWZ (projekt umowy).</w:t>
      </w:r>
    </w:p>
    <w:p w14:paraId="3AFD2DB4" w14:textId="7000A428" w:rsidR="00027067" w:rsidRPr="00027067" w:rsidRDefault="00027067" w:rsidP="008E181D">
      <w:pPr>
        <w:pStyle w:val="Akapitzlist"/>
        <w:numPr>
          <w:ilvl w:val="0"/>
          <w:numId w:val="32"/>
        </w:numPr>
        <w:jc w:val="both"/>
        <w:rPr>
          <w:rFonts w:asciiTheme="minorHAnsi" w:hAnsiTheme="minorHAnsi" w:cstheme="minorHAnsi"/>
        </w:rPr>
      </w:pPr>
      <w:r w:rsidRPr="00027067">
        <w:rPr>
          <w:rFonts w:asciiTheme="minorHAnsi" w:hAnsiTheme="minorHAnsi" w:cstheme="minorHAnsi"/>
        </w:rPr>
        <w:t>Zamawiający na podst. art. 441 uPzp może skorzystać z prawa opcji.</w:t>
      </w:r>
      <w:r>
        <w:rPr>
          <w:rFonts w:asciiTheme="minorHAnsi" w:hAnsiTheme="minorHAnsi" w:cstheme="minorHAnsi"/>
        </w:rPr>
        <w:t xml:space="preserve"> Warunki uruchomienia </w:t>
      </w:r>
      <w:r w:rsidR="00CA0D44">
        <w:rPr>
          <w:rFonts w:asciiTheme="minorHAnsi" w:hAnsiTheme="minorHAnsi" w:cstheme="minorHAnsi"/>
        </w:rPr>
        <w:br/>
      </w:r>
      <w:r>
        <w:rPr>
          <w:rFonts w:asciiTheme="minorHAnsi" w:hAnsiTheme="minorHAnsi" w:cstheme="minorHAnsi"/>
        </w:rPr>
        <w:t>i realizacji opcji zawarte są w projekcie umowy.</w:t>
      </w:r>
    </w:p>
    <w:p w14:paraId="1DCF1574" w14:textId="77777777" w:rsidR="00A44C9A" w:rsidRPr="00A44C9A" w:rsidRDefault="00A44C9A" w:rsidP="008E181D">
      <w:pPr>
        <w:pStyle w:val="Akapitzlist"/>
        <w:numPr>
          <w:ilvl w:val="0"/>
          <w:numId w:val="32"/>
        </w:numPr>
        <w:jc w:val="both"/>
        <w:rPr>
          <w:rFonts w:asciiTheme="minorHAnsi" w:hAnsiTheme="minorHAnsi" w:cstheme="minorHAnsi"/>
        </w:rPr>
      </w:pPr>
      <w:r w:rsidRPr="00A44C9A">
        <w:rPr>
          <w:rFonts w:asciiTheme="minorHAnsi" w:hAnsiTheme="minorHAnsi" w:cstheme="minorHAnsi"/>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14:paraId="2C76CC6C" w14:textId="77777777" w:rsidR="00A44C9A" w:rsidRPr="00A44C9A" w:rsidRDefault="00A44C9A" w:rsidP="008E181D">
      <w:pPr>
        <w:pStyle w:val="Akapitzlist"/>
        <w:numPr>
          <w:ilvl w:val="0"/>
          <w:numId w:val="32"/>
        </w:numPr>
        <w:jc w:val="both"/>
        <w:rPr>
          <w:rFonts w:asciiTheme="minorHAnsi" w:hAnsiTheme="minorHAnsi" w:cstheme="minorHAnsi"/>
        </w:rPr>
      </w:pPr>
      <w:r w:rsidRPr="00A44C9A">
        <w:rPr>
          <w:rFonts w:asciiTheme="minorHAnsi" w:hAnsiTheme="minorHAnsi" w:cstheme="minorHAnsi"/>
        </w:rPr>
        <w:t>Zamawiający wymaga, aby Wykonawca przez cały okres realizacji zamówienia dysponował aktualnym i opłaconym ubezpieczeniem od odpowiedzialności cywilnej na warunkach wskazanych w projektowanych zapisach umowy na kwotę nie niższą niż kwota wynagrodzenia Wykonawcy.</w:t>
      </w:r>
    </w:p>
    <w:p w14:paraId="13C8F31D" w14:textId="4323EEA2" w:rsidR="00DB549E" w:rsidRPr="009B1621" w:rsidRDefault="00A44C9A" w:rsidP="009B1621">
      <w:pPr>
        <w:pStyle w:val="Akapitzlist"/>
        <w:numPr>
          <w:ilvl w:val="0"/>
          <w:numId w:val="32"/>
        </w:numPr>
        <w:spacing w:line="276" w:lineRule="auto"/>
        <w:jc w:val="both"/>
        <w:rPr>
          <w:rFonts w:asciiTheme="minorHAnsi" w:hAnsiTheme="minorHAnsi" w:cstheme="minorHAnsi"/>
        </w:rPr>
      </w:pPr>
      <w:r w:rsidRPr="009B1621">
        <w:rPr>
          <w:rFonts w:asciiTheme="minorHAnsi" w:hAnsiTheme="minorHAnsi" w:cstheme="minorHAnsi"/>
        </w:rPr>
        <w:t>Klasyfikacja przedmiotu zamówienia wg Wspólnego Słownika Zamówień:</w:t>
      </w:r>
      <w:r w:rsidRPr="00A44C9A">
        <w:t xml:space="preserve"> </w:t>
      </w:r>
      <w:r w:rsidRPr="009B1621">
        <w:rPr>
          <w:rFonts w:asciiTheme="minorHAnsi" w:hAnsiTheme="minorHAnsi" w:cstheme="minorHAnsi"/>
        </w:rPr>
        <w:t xml:space="preserve">kod </w:t>
      </w:r>
      <w:r w:rsidR="009B1621" w:rsidRPr="009B1621">
        <w:rPr>
          <w:rFonts w:asciiTheme="minorHAnsi" w:eastAsia="Times New Roman" w:hAnsiTheme="minorHAnsi" w:cstheme="minorHAnsi"/>
          <w:lang w:eastAsia="pl-PL"/>
        </w:rPr>
        <w:t>50110000-9</w:t>
      </w:r>
      <w:r w:rsidR="009B1621">
        <w:rPr>
          <w:rFonts w:asciiTheme="minorHAnsi" w:eastAsia="Times New Roman" w:hAnsiTheme="minorHAnsi" w:cstheme="minorHAnsi"/>
          <w:lang w:eastAsia="pl-PL"/>
        </w:rPr>
        <w:t>.</w:t>
      </w:r>
      <w:r w:rsidR="009B1621" w:rsidRPr="009B1621">
        <w:rPr>
          <w:rFonts w:ascii="Arial" w:eastAsia="Times New Roman" w:hAnsi="Arial" w:cs="Arial"/>
          <w:lang w:eastAsia="pl-PL"/>
        </w:rPr>
        <w:t xml:space="preserve"> </w:t>
      </w:r>
    </w:p>
    <w:p w14:paraId="1F2367B2" w14:textId="688D49FE" w:rsidR="00DB549E" w:rsidRDefault="009B1621" w:rsidP="000E42D2">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02"/>
        <w:jc w:val="both"/>
        <w:rPr>
          <w:rFonts w:asciiTheme="minorHAnsi" w:hAnsiTheme="minorHAnsi" w:cstheme="minorHAnsi"/>
        </w:rPr>
      </w:pPr>
      <w:r w:rsidRPr="001A3E61">
        <w:rPr>
          <w:b/>
          <w:bCs/>
          <w:noProof/>
          <w:lang w:eastAsia="pl-PL"/>
        </w:rPr>
        <mc:AlternateContent>
          <mc:Choice Requires="wps">
            <w:drawing>
              <wp:anchor distT="0" distB="0" distL="114300" distR="114300" simplePos="0" relativeHeight="251666432" behindDoc="0" locked="0" layoutInCell="1" allowOverlap="1" wp14:anchorId="3D38618F" wp14:editId="2A3B61CE">
                <wp:simplePos x="0" y="0"/>
                <wp:positionH relativeFrom="margin">
                  <wp:posOffset>89535</wp:posOffset>
                </wp:positionH>
                <wp:positionV relativeFrom="paragraph">
                  <wp:posOffset>314325</wp:posOffset>
                </wp:positionV>
                <wp:extent cx="5822315" cy="323850"/>
                <wp:effectExtent l="0" t="0" r="2603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121D381" w14:textId="77777777" w:rsidR="00F539F3" w:rsidRDefault="00F539F3" w:rsidP="008E181D">
                            <w:pPr>
                              <w:pStyle w:val="Akapitzlist"/>
                              <w:numPr>
                                <w:ilvl w:val="0"/>
                                <w:numId w:val="31"/>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D38618F" id="_x0000_s1030" style="position:absolute;left:0;text-align:left;margin-left:7.05pt;margin-top:24.75pt;width:458.45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" fillcolor="#deebf7" strokecolor="#bdd7ee">
                <v:stroke joinstyle="miter"/>
                <v:textbox>
                  <w:txbxContent>
                    <w:p w14:paraId="1121D381" w14:textId="77777777" w:rsidR="00F539F3" w:rsidRDefault="00F539F3" w:rsidP="008E181D">
                      <w:pPr>
                        <w:pStyle w:val="Akapitzlist"/>
                        <w:numPr>
                          <w:ilvl w:val="0"/>
                          <w:numId w:val="31"/>
                        </w:numPr>
                      </w:pPr>
                      <w:r w:rsidRPr="009C68F3">
                        <w:rPr>
                          <w:rFonts w:asciiTheme="minorHAnsi" w:hAnsiTheme="minorHAnsi" w:cstheme="minorHAnsi"/>
                          <w:b/>
                          <w:bCs/>
                        </w:rPr>
                        <w:t>Termin wykonania zamówienia</w:t>
                      </w:r>
                    </w:p>
                  </w:txbxContent>
                </v:textbox>
                <w10:wrap type="topAndBottom" anchorx="margin"/>
              </v:roundrect>
            </w:pict>
          </mc:Fallback>
        </mc:AlternateContent>
      </w:r>
    </w:p>
    <w:p w14:paraId="48A948FC" w14:textId="77777777" w:rsidR="009B1621" w:rsidRDefault="009B1621" w:rsidP="000E42D2">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02"/>
        <w:jc w:val="both"/>
        <w:rPr>
          <w:rFonts w:asciiTheme="minorHAnsi" w:hAnsiTheme="minorHAnsi" w:cstheme="minorHAnsi"/>
        </w:rPr>
      </w:pPr>
    </w:p>
    <w:p w14:paraId="2C4DC812" w14:textId="54868BAD" w:rsidR="00C05D97" w:rsidRDefault="00F356F8" w:rsidP="000E42D2">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02"/>
        <w:jc w:val="both"/>
        <w:rPr>
          <w:rFonts w:asciiTheme="minorHAnsi" w:hAnsiTheme="minorHAnsi" w:cstheme="minorHAnsi"/>
        </w:rPr>
      </w:pPr>
      <w:r w:rsidRPr="000E42D2">
        <w:rPr>
          <w:rFonts w:asciiTheme="minorHAnsi" w:hAnsiTheme="minorHAnsi" w:cstheme="minorHAnsi"/>
        </w:rPr>
        <w:t>Wykonawca zobowiązany jest zrealizować przedmiot zamówienia w terminie</w:t>
      </w:r>
      <w:r w:rsidR="00C05D97">
        <w:rPr>
          <w:rFonts w:asciiTheme="minorHAnsi" w:hAnsiTheme="minorHAnsi" w:cstheme="minorHAnsi"/>
        </w:rPr>
        <w:t>:</w:t>
      </w:r>
    </w:p>
    <w:p w14:paraId="3F011B0D" w14:textId="709B935E" w:rsidR="00DF1158" w:rsidRPr="00CA0D44" w:rsidRDefault="00524FB3" w:rsidP="0000731F">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02"/>
        <w:jc w:val="both"/>
        <w:rPr>
          <w:rFonts w:asciiTheme="minorHAnsi" w:hAnsiTheme="minorHAnsi" w:cstheme="minorHAnsi"/>
          <w:b/>
        </w:rPr>
      </w:pPr>
      <w:r w:rsidRPr="00CA0D44">
        <w:rPr>
          <w:rFonts w:asciiTheme="minorHAnsi" w:hAnsiTheme="minorHAnsi" w:cstheme="minorHAnsi"/>
          <w:b/>
        </w:rPr>
        <w:t xml:space="preserve">do </w:t>
      </w:r>
      <w:r w:rsidR="00CA0D44" w:rsidRPr="00CA0D44">
        <w:rPr>
          <w:rFonts w:asciiTheme="minorHAnsi" w:hAnsiTheme="minorHAnsi" w:cstheme="minorHAnsi"/>
          <w:b/>
        </w:rPr>
        <w:t>4</w:t>
      </w:r>
      <w:r w:rsidR="001F4A64" w:rsidRPr="00CA0D44">
        <w:rPr>
          <w:rFonts w:asciiTheme="minorHAnsi" w:hAnsiTheme="minorHAnsi" w:cstheme="minorHAnsi"/>
          <w:b/>
        </w:rPr>
        <w:t xml:space="preserve"> miesięcy o</w:t>
      </w:r>
      <w:r w:rsidR="0000731F" w:rsidRPr="00CA0D44">
        <w:rPr>
          <w:rFonts w:asciiTheme="minorHAnsi" w:hAnsiTheme="minorHAnsi" w:cstheme="minorHAnsi"/>
          <w:b/>
        </w:rPr>
        <w:t>d dnia</w:t>
      </w:r>
      <w:r w:rsidR="00FB3AF2" w:rsidRPr="00CA0D44">
        <w:rPr>
          <w:rFonts w:asciiTheme="minorHAnsi" w:hAnsiTheme="minorHAnsi" w:cstheme="minorHAnsi"/>
          <w:b/>
        </w:rPr>
        <w:t xml:space="preserve"> podpisania umowy.</w:t>
      </w:r>
    </w:p>
    <w:p w14:paraId="2877AAA0" w14:textId="77777777" w:rsidR="00EB606D" w:rsidRPr="00DF1158" w:rsidRDefault="00EB606D" w:rsidP="00DF1158">
      <w:pPr>
        <w:rPr>
          <w:rFonts w:asciiTheme="minorHAnsi" w:hAnsiTheme="minorHAnsi" w:cstheme="minorHAnsi"/>
          <w:b/>
          <w:sz w:val="24"/>
          <w:szCs w:val="24"/>
        </w:rPr>
      </w:pPr>
    </w:p>
    <w:p w14:paraId="11D97AFE" w14:textId="77777777" w:rsidR="00A40CAF" w:rsidRPr="00C435FA" w:rsidRDefault="003E6977" w:rsidP="004E1423">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4"/>
          <w:szCs w:val="24"/>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8480" behindDoc="0" locked="0" layoutInCell="1" allowOverlap="1" wp14:anchorId="1B7D5CE7" wp14:editId="3361DC91">
                <wp:simplePos x="0" y="0"/>
                <wp:positionH relativeFrom="margin">
                  <wp:align>left</wp:align>
                </wp:positionH>
                <wp:positionV relativeFrom="paragraph">
                  <wp:posOffset>0</wp:posOffset>
                </wp:positionV>
                <wp:extent cx="5619750" cy="32385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19B5EC3" w14:textId="77777777" w:rsidR="00F539F3" w:rsidRDefault="00F539F3" w:rsidP="008E181D">
                            <w:pPr>
                              <w:pStyle w:val="Akapitzlist"/>
                              <w:numPr>
                                <w:ilvl w:val="0"/>
                                <w:numId w:val="31"/>
                              </w:numPr>
                            </w:pPr>
                            <w:bookmarkStart w:id="2" w:name="_Hlk63023496"/>
                            <w:r w:rsidRPr="009C68F3">
                              <w:rPr>
                                <w:rFonts w:asciiTheme="minorHAnsi" w:hAnsiTheme="minorHAnsi" w:cstheme="minorHAnsi"/>
                                <w:b/>
                                <w:bCs/>
                              </w:rPr>
                              <w:t>Projektowane postanowienia umowy w sprawie zamówienia publicznego, które zostaną wprowadzone do treści umowy</w:t>
                            </w:r>
                            <w:bookmarkEnd w:id="2"/>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B7D5CE7" id="_x0000_s1031" style="position:absolute;left:0;text-align:left;margin-left:0;margin-top:0;width:442.5pt;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" fillcolor="#deebf7" strokecolor="#bdd7ee">
                <v:stroke joinstyle="miter"/>
                <v:textbox>
                  <w:txbxContent>
                    <w:p w14:paraId="119B5EC3" w14:textId="77777777" w:rsidR="00F539F3" w:rsidRDefault="00F539F3" w:rsidP="008E181D">
                      <w:pPr>
                        <w:pStyle w:val="Akapitzlist"/>
                        <w:numPr>
                          <w:ilvl w:val="0"/>
                          <w:numId w:val="31"/>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v:textbox>
                <w10:wrap type="topAndBottom" anchorx="margin"/>
              </v:roundrect>
            </w:pict>
          </mc:Fallback>
        </mc:AlternateContent>
      </w:r>
      <w:r w:rsidR="0013210D"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C435FA">
        <w:rPr>
          <w:rFonts w:asciiTheme="minorHAnsi" w:hAnsiTheme="minorHAnsi" w:cstheme="minorHAnsi"/>
          <w:sz w:val="24"/>
          <w:szCs w:val="24"/>
          <w:u w:val="single"/>
        </w:rPr>
        <w:t>z</w:t>
      </w:r>
      <w:r w:rsidR="00A40CAF" w:rsidRPr="00C435FA">
        <w:rPr>
          <w:rFonts w:asciiTheme="minorHAnsi" w:hAnsiTheme="minorHAnsi" w:cstheme="minorHAnsi"/>
          <w:sz w:val="24"/>
          <w:szCs w:val="24"/>
          <w:u w:val="single"/>
        </w:rPr>
        <w:t>ał</w:t>
      </w:r>
      <w:r w:rsidR="00763149" w:rsidRPr="00C435FA">
        <w:rPr>
          <w:rFonts w:asciiTheme="minorHAnsi" w:hAnsiTheme="minorHAnsi" w:cstheme="minorHAnsi"/>
          <w:sz w:val="24"/>
          <w:szCs w:val="24"/>
          <w:u w:val="single"/>
        </w:rPr>
        <w:t>.</w:t>
      </w:r>
      <w:r w:rsidR="00A40CAF" w:rsidRPr="00C435FA">
        <w:rPr>
          <w:rFonts w:asciiTheme="minorHAnsi" w:hAnsiTheme="minorHAnsi" w:cstheme="minorHAnsi"/>
          <w:sz w:val="24"/>
          <w:szCs w:val="24"/>
          <w:u w:val="single"/>
        </w:rPr>
        <w:t xml:space="preserve"> nr </w:t>
      </w:r>
      <w:r w:rsidR="00DB2C7D" w:rsidRPr="00C435FA">
        <w:rPr>
          <w:rFonts w:asciiTheme="minorHAnsi" w:hAnsiTheme="minorHAnsi" w:cstheme="minorHAnsi"/>
          <w:sz w:val="24"/>
          <w:szCs w:val="24"/>
          <w:u w:val="single"/>
        </w:rPr>
        <w:t>3</w:t>
      </w:r>
      <w:r w:rsidR="00763149" w:rsidRPr="00C435FA">
        <w:rPr>
          <w:rFonts w:asciiTheme="minorHAnsi" w:hAnsiTheme="minorHAnsi" w:cstheme="minorHAnsi"/>
          <w:sz w:val="24"/>
          <w:szCs w:val="24"/>
          <w:u w:val="single"/>
        </w:rPr>
        <w:t xml:space="preserve"> do SWZ</w:t>
      </w:r>
      <w:r w:rsidR="00A40CAF" w:rsidRPr="00C435FA">
        <w:rPr>
          <w:rFonts w:asciiTheme="minorHAnsi" w:hAnsiTheme="minorHAnsi" w:cstheme="minorHAnsi"/>
          <w:bCs/>
          <w:sz w:val="24"/>
          <w:szCs w:val="24"/>
        </w:rPr>
        <w:t>.</w:t>
      </w:r>
    </w:p>
    <w:p w14:paraId="5F5024F5" w14:textId="77777777" w:rsidR="00DC628E" w:rsidRPr="00DC628E"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C435FA">
        <w:rPr>
          <w:rFonts w:asciiTheme="minorHAnsi" w:hAnsiTheme="minorHAnsi" w:cstheme="minorHAnsi"/>
          <w:sz w:val="24"/>
          <w:szCs w:val="24"/>
          <w:lang w:eastAsia="pl-PL"/>
        </w:rPr>
        <w:t xml:space="preserve">w </w:t>
      </w:r>
      <w:r w:rsidR="00520A82" w:rsidRPr="00C435FA">
        <w:rPr>
          <w:rFonts w:asciiTheme="minorHAnsi" w:hAnsiTheme="minorHAnsi" w:cstheme="minorHAnsi"/>
          <w:sz w:val="24"/>
          <w:szCs w:val="24"/>
          <w:u w:val="single"/>
          <w:lang w:eastAsia="pl-PL"/>
        </w:rPr>
        <w:t>zał</w:t>
      </w:r>
      <w:r w:rsidR="00763149" w:rsidRPr="00C435FA">
        <w:rPr>
          <w:rFonts w:asciiTheme="minorHAnsi" w:hAnsiTheme="minorHAnsi" w:cstheme="minorHAnsi"/>
          <w:sz w:val="24"/>
          <w:szCs w:val="24"/>
          <w:u w:val="single"/>
          <w:lang w:eastAsia="pl-PL"/>
        </w:rPr>
        <w:t>.</w:t>
      </w:r>
      <w:r w:rsidR="00520A82" w:rsidRPr="00C435FA">
        <w:rPr>
          <w:rFonts w:asciiTheme="minorHAnsi" w:hAnsiTheme="minorHAnsi" w:cstheme="minorHAnsi"/>
          <w:sz w:val="24"/>
          <w:szCs w:val="24"/>
          <w:u w:val="single"/>
          <w:lang w:eastAsia="pl-PL"/>
        </w:rPr>
        <w:t xml:space="preserve"> nr </w:t>
      </w:r>
      <w:r w:rsidR="00DB2C7D" w:rsidRPr="00C435FA">
        <w:rPr>
          <w:rFonts w:asciiTheme="minorHAnsi" w:hAnsiTheme="minorHAnsi" w:cstheme="minorHAnsi"/>
          <w:sz w:val="24"/>
          <w:szCs w:val="24"/>
          <w:u w:val="single"/>
          <w:lang w:eastAsia="pl-PL"/>
        </w:rPr>
        <w:t>3</w:t>
      </w:r>
      <w:r w:rsidR="00520A82" w:rsidRPr="00C435FA">
        <w:rPr>
          <w:rFonts w:asciiTheme="minorHAnsi" w:hAnsiTheme="minorHAnsi" w:cstheme="minorHAnsi"/>
          <w:sz w:val="24"/>
          <w:szCs w:val="24"/>
          <w:u w:val="single"/>
          <w:lang w:eastAsia="pl-PL"/>
        </w:rPr>
        <w:t xml:space="preserve"> do SWZ</w:t>
      </w:r>
      <w:r w:rsidR="00520A82" w:rsidRPr="00C435FA">
        <w:rPr>
          <w:rFonts w:asciiTheme="minorHAnsi" w:hAnsiTheme="minorHAnsi" w:cstheme="minorHAnsi"/>
          <w:sz w:val="24"/>
          <w:szCs w:val="24"/>
          <w:lang w:eastAsia="pl-PL"/>
        </w:rPr>
        <w:t>.</w:t>
      </w:r>
    </w:p>
    <w:p w14:paraId="20A6BE2C" w14:textId="77777777" w:rsidR="006D0CB5" w:rsidRPr="00C435FA" w:rsidRDefault="00DC628E" w:rsidP="00395157">
      <w:pPr>
        <w:jc w:val="both"/>
        <w:rPr>
          <w:rFonts w:asciiTheme="minorHAnsi" w:hAnsiTheme="minorHAnsi" w:cstheme="minorHAnsi"/>
          <w:bCs/>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4C576790" wp14:editId="502CE4B1">
                <wp:simplePos x="0" y="0"/>
                <wp:positionH relativeFrom="margin">
                  <wp:align>left</wp:align>
                </wp:positionH>
                <wp:positionV relativeFrom="paragraph">
                  <wp:posOffset>194945</wp:posOffset>
                </wp:positionV>
                <wp:extent cx="5562600" cy="539750"/>
                <wp:effectExtent l="0" t="0" r="19050" b="12700"/>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97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4E38A1" w14:textId="77777777" w:rsidR="00F539F3" w:rsidRDefault="00F539F3" w:rsidP="008E181D">
                            <w:pPr>
                              <w:pStyle w:val="Akapitzlist"/>
                              <w:numPr>
                                <w:ilvl w:val="0"/>
                                <w:numId w:val="31"/>
                              </w:numPr>
                            </w:pPr>
                            <w:bookmarkStart w:id="3" w:name="_Hlk63023521"/>
                            <w:r w:rsidRPr="00C435FA">
                              <w:rPr>
                                <w:rFonts w:asciiTheme="minorHAnsi" w:hAnsiTheme="minorHAnsi" w:cstheme="minorHAnsi"/>
                                <w:b/>
                                <w:bCs/>
                              </w:rPr>
                              <w:t xml:space="preserve">Podstawy wykluczenia </w:t>
                            </w:r>
                            <w:bookmarkEnd w:id="3"/>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C576790" id="_x0000_s1032" style="position:absolute;left:0;text-align:left;margin-left:0;margin-top:15.35pt;width:438pt;height: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" fillcolor="#deebf7" strokecolor="#bdd7ee">
                <v:stroke joinstyle="miter"/>
                <v:textbox>
                  <w:txbxContent>
                    <w:p w14:paraId="5C4E38A1" w14:textId="77777777" w:rsidR="00F539F3" w:rsidRDefault="00F539F3" w:rsidP="008E181D">
                      <w:pPr>
                        <w:pStyle w:val="Akapitzlist"/>
                        <w:numPr>
                          <w:ilvl w:val="0"/>
                          <w:numId w:val="31"/>
                        </w:numPr>
                      </w:pPr>
                      <w:bookmarkStart w:id="5" w:name="_Hlk63023521"/>
                      <w:r w:rsidRPr="00C435FA">
                        <w:rPr>
                          <w:rFonts w:asciiTheme="minorHAnsi" w:hAnsiTheme="minorHAnsi" w:cstheme="minorHAnsi"/>
                          <w:b/>
                          <w:bCs/>
                        </w:rPr>
                        <w:t xml:space="preserve">Podstawy wykluczenia </w:t>
                      </w:r>
                      <w:bookmarkEnd w:id="5"/>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v:textbox>
                <w10:wrap type="topAndBottom" anchorx="margin"/>
              </v:roundrect>
            </w:pict>
          </mc:Fallback>
        </mc:AlternateContent>
      </w:r>
    </w:p>
    <w:p w14:paraId="37DA586E" w14:textId="77777777" w:rsidR="00C435FA" w:rsidRDefault="002204E7" w:rsidP="008E181D">
      <w:pPr>
        <w:widowControl w:val="0"/>
        <w:numPr>
          <w:ilvl w:val="0"/>
          <w:numId w:val="25"/>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4E7F4183" w14:textId="77777777" w:rsidR="008926D5" w:rsidRPr="00C435FA" w:rsidRDefault="008926D5" w:rsidP="008E181D">
      <w:pPr>
        <w:pStyle w:val="Akapitzlist"/>
        <w:widowControl w:val="0"/>
        <w:numPr>
          <w:ilvl w:val="0"/>
          <w:numId w:val="26"/>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0301185C" w14:textId="77777777" w:rsidR="008926D5" w:rsidRPr="00C435FA" w:rsidRDefault="008926D5" w:rsidP="008E181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5C1025C3" w14:textId="77777777" w:rsidR="008926D5" w:rsidRPr="00C435FA" w:rsidRDefault="008926D5" w:rsidP="008E181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7285875A" w14:textId="77777777" w:rsidR="00F77C0D" w:rsidRPr="00F77C0D" w:rsidRDefault="00F77C0D" w:rsidP="008E181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F77C0D">
        <w:rPr>
          <w:rFonts w:asciiTheme="minorHAnsi" w:hAnsiTheme="minorHAnsi" w:cstheme="minorHAnsi"/>
          <w:bC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w:t>
      </w:r>
      <w:r>
        <w:rPr>
          <w:rFonts w:asciiTheme="minorHAnsi" w:hAnsiTheme="minorHAnsi" w:cstheme="minorHAnsi"/>
          <w:bCs/>
        </w:rPr>
        <w:t xml:space="preserve"> </w:t>
      </w:r>
      <w:r w:rsidRPr="00F77C0D">
        <w:rPr>
          <w:rFonts w:asciiTheme="minorHAnsi" w:hAnsiTheme="minorHAnsi" w:cstheme="minorHAnsi"/>
          <w:bCs/>
        </w:rPr>
        <w:t>z 2021 r. poz. 523, 1292, 1559 i 2054),</w:t>
      </w:r>
    </w:p>
    <w:p w14:paraId="07A66C8D" w14:textId="77777777" w:rsidR="008926D5" w:rsidRPr="00C435FA" w:rsidRDefault="008926D5" w:rsidP="008E181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169F2395" w14:textId="77777777" w:rsidR="008926D5" w:rsidRPr="00C435FA" w:rsidRDefault="008926D5" w:rsidP="008E181D">
      <w:pPr>
        <w:pStyle w:val="Akapitzlist"/>
        <w:widowControl w:val="0"/>
        <w:numPr>
          <w:ilvl w:val="0"/>
          <w:numId w:val="27"/>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7224D41B" w14:textId="77777777" w:rsidR="008926D5" w:rsidRPr="00C435FA" w:rsidRDefault="008926D5" w:rsidP="008E181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 poz. 769),</w:t>
      </w:r>
    </w:p>
    <w:p w14:paraId="09EA0CDE" w14:textId="77777777" w:rsidR="008926D5" w:rsidRPr="00C435FA" w:rsidRDefault="008926D5" w:rsidP="008E181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72FC5A44" w14:textId="77777777" w:rsidR="008926D5" w:rsidRPr="00C435FA" w:rsidRDefault="008926D5" w:rsidP="008E181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14:paraId="561FD6B1"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 xml:space="preserve">jeżeli urzędującego członka jego organu zarządzającego lub nadzorczego, wspólnika spółki </w:t>
      </w:r>
      <w:r w:rsidRPr="00C435FA">
        <w:rPr>
          <w:rFonts w:asciiTheme="minorHAnsi" w:hAnsiTheme="minorHAnsi" w:cstheme="minorHAnsi"/>
          <w:bCs/>
        </w:rPr>
        <w:lastRenderedPageBreak/>
        <w:t>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E7C2509"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1BA590DB"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39B2D915"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1D3EC4F6"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0C16CC0A" w14:textId="77777777" w:rsidR="008926D5" w:rsidRPr="005A5F2C" w:rsidRDefault="008926D5" w:rsidP="008E181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619E57B9" w14:textId="77777777" w:rsidR="008926D5" w:rsidRPr="005A5F2C" w:rsidRDefault="008926D5" w:rsidP="008E181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14:paraId="129847F9" w14:textId="77777777" w:rsidR="008926D5" w:rsidRPr="005A5F2C" w:rsidRDefault="008926D5" w:rsidP="008E181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770DE748" w14:textId="77777777" w:rsidR="008926D5" w:rsidRPr="005A5F2C" w:rsidRDefault="008926D5" w:rsidP="008E181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B6EAE76" w14:textId="3AC57571" w:rsidR="008926D5" w:rsidRPr="005A5F2C" w:rsidRDefault="008926D5" w:rsidP="008E181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w:t>
      </w:r>
      <w:r w:rsidR="006A2569">
        <w:rPr>
          <w:rFonts w:asciiTheme="minorHAnsi" w:hAnsiTheme="minorHAnsi" w:cstheme="minorHAnsi"/>
          <w:bCs/>
        </w:rPr>
        <w:t xml:space="preserve"> </w:t>
      </w:r>
      <w:r w:rsidR="008B70CC">
        <w:rPr>
          <w:rFonts w:asciiTheme="minorHAnsi" w:hAnsiTheme="minorHAnsi" w:cstheme="minorHAnsi"/>
          <w:bCs/>
        </w:rPr>
        <w:t>dla </w:t>
      </w:r>
      <w:r w:rsidRPr="005A5F2C">
        <w:rPr>
          <w:rFonts w:asciiTheme="minorHAnsi" w:hAnsiTheme="minorHAnsi" w:cstheme="minorHAnsi"/>
          <w:bCs/>
        </w:rPr>
        <w:t>zapobiegania dalszym przestępstwom, wykroczeniom lub nieprawidłowemu postępowaniu, w szczególności:</w:t>
      </w:r>
    </w:p>
    <w:p w14:paraId="1027E812" w14:textId="77777777" w:rsidR="008926D5" w:rsidRPr="005A5F2C" w:rsidRDefault="008926D5" w:rsidP="008E181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65FEB01C" w14:textId="77777777" w:rsidR="008926D5" w:rsidRPr="005A5F2C" w:rsidRDefault="008926D5" w:rsidP="008E181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76B71D80" w14:textId="77777777" w:rsidR="008926D5" w:rsidRPr="005A5F2C" w:rsidRDefault="008926D5" w:rsidP="008E181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69F3B6F3" w14:textId="77777777" w:rsidR="008926D5" w:rsidRPr="005A5F2C" w:rsidRDefault="008926D5" w:rsidP="008E181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45BE876E" w14:textId="77777777" w:rsidR="008926D5" w:rsidRPr="005A5F2C" w:rsidRDefault="008926D5" w:rsidP="008E181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lastRenderedPageBreak/>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395E6A2B" w14:textId="77777777" w:rsidR="0011312E" w:rsidRDefault="008926D5" w:rsidP="008E181D">
      <w:pPr>
        <w:pStyle w:val="Akapitzlist"/>
        <w:widowControl w:val="0"/>
        <w:numPr>
          <w:ilvl w:val="0"/>
          <w:numId w:val="25"/>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761BB9FA" w14:textId="77777777" w:rsidR="0000731F" w:rsidRPr="00EA58B7" w:rsidRDefault="0000731F" w:rsidP="008E181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agresji na Ukrainę oraz służących ochronie bezpieczeństwa narodowego</w:t>
      </w:r>
      <w:r>
        <w:rPr>
          <w:rFonts w:asciiTheme="minorHAnsi" w:hAnsiTheme="minorHAnsi" w:cstheme="minorHAnsi"/>
          <w:bCs/>
        </w:rPr>
        <w:t>,</w:t>
      </w:r>
      <w:r w:rsidRPr="00EA58B7">
        <w:rPr>
          <w:rFonts w:asciiTheme="minorHAnsi" w:hAnsiTheme="minorHAnsi" w:cstheme="minorHAnsi"/>
          <w:bCs/>
        </w:rPr>
        <w:t xml:space="preserve"> z postępowania o udzielenie zamówienia publicznego lub konkursu prowadzonego na podstawie ustawy Pzp wyklucza się:</w:t>
      </w:r>
    </w:p>
    <w:p w14:paraId="20BA9B2A" w14:textId="77777777" w:rsidR="0000731F" w:rsidRDefault="0000731F" w:rsidP="008E181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31DF711A" w14:textId="77777777" w:rsidR="0000731F" w:rsidRDefault="0000731F" w:rsidP="008E181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2022 r. poz. 593 i 655)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02B9ED" w14:textId="77777777" w:rsidR="0000731F" w:rsidRPr="00906DD8" w:rsidRDefault="0000731F" w:rsidP="008E181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A39DE0" w14:textId="77777777" w:rsidR="00D92803" w:rsidRPr="00D92803" w:rsidRDefault="00D92803" w:rsidP="00D92803">
      <w:pPr>
        <w:widowControl w:val="0"/>
        <w:tabs>
          <w:tab w:val="left" w:pos="426"/>
        </w:tabs>
        <w:autoSpaceDE w:val="0"/>
        <w:spacing w:line="276" w:lineRule="auto"/>
        <w:jc w:val="both"/>
        <w:rPr>
          <w:rFonts w:asciiTheme="minorHAnsi" w:hAnsiTheme="minorHAnsi" w:cstheme="minorHAnsi"/>
          <w:bCs/>
        </w:rPr>
      </w:pPr>
    </w:p>
    <w:p w14:paraId="3AEC7FFA" w14:textId="77777777" w:rsidR="0011312E" w:rsidRPr="0011312E" w:rsidRDefault="009253BF" w:rsidP="00EE3873">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654E2AEC" wp14:editId="02D18AA9">
                <wp:simplePos x="0" y="0"/>
                <wp:positionH relativeFrom="margin">
                  <wp:align>left</wp:align>
                </wp:positionH>
                <wp:positionV relativeFrom="paragraph">
                  <wp:posOffset>254</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8F28951" w14:textId="77777777" w:rsidR="00F539F3" w:rsidRDefault="00F539F3" w:rsidP="008E181D">
                            <w:pPr>
                              <w:pStyle w:val="Akapitzlist"/>
                              <w:numPr>
                                <w:ilvl w:val="0"/>
                                <w:numId w:val="31"/>
                              </w:numPr>
                            </w:pPr>
                            <w:bookmarkStart w:id="4" w:name="_Hlk63023551"/>
                            <w:r w:rsidRPr="005A5F2C">
                              <w:rPr>
                                <w:rFonts w:asciiTheme="minorHAnsi" w:hAnsiTheme="minorHAnsi" w:cstheme="minorHAnsi"/>
                                <w:b/>
                                <w:bCs/>
                              </w:rPr>
                              <w:t>Informacje o warunkach udziału w postępowaniu</w:t>
                            </w:r>
                            <w:bookmarkEnd w:id="4"/>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54E2AEC" id="_x0000_s1033" style="position:absolute;left:0;text-align:left;margin-left:0;margin-top:0;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" fillcolor="#deebf7" strokecolor="#bdd7ee">
                <v:stroke joinstyle="miter"/>
                <v:textbox>
                  <w:txbxContent>
                    <w:p w14:paraId="78F28951" w14:textId="77777777" w:rsidR="00F539F3" w:rsidRDefault="00F539F3" w:rsidP="008E181D">
                      <w:pPr>
                        <w:pStyle w:val="Akapitzlist"/>
                        <w:numPr>
                          <w:ilvl w:val="0"/>
                          <w:numId w:val="31"/>
                        </w:numPr>
                      </w:pPr>
                      <w:bookmarkStart w:id="7" w:name="_Hlk63023551"/>
                      <w:r w:rsidRPr="005A5F2C">
                        <w:rPr>
                          <w:rFonts w:asciiTheme="minorHAnsi" w:hAnsiTheme="minorHAnsi" w:cstheme="minorHAnsi"/>
                          <w:b/>
                          <w:bCs/>
                        </w:rPr>
                        <w:t>Informacje o warunkach udziału w postępowaniu</w:t>
                      </w:r>
                      <w:bookmarkEnd w:id="7"/>
                    </w:p>
                  </w:txbxContent>
                </v:textbox>
                <w10:wrap type="topAndBottom" anchorx="margin"/>
              </v:roundrect>
            </w:pict>
          </mc:Fallback>
        </mc:AlternateContent>
      </w:r>
    </w:p>
    <w:p w14:paraId="1DF67F5A" w14:textId="77777777" w:rsidR="009A6E50" w:rsidRDefault="009A6E50" w:rsidP="008E181D">
      <w:pPr>
        <w:numPr>
          <w:ilvl w:val="0"/>
          <w:numId w:val="40"/>
        </w:numPr>
        <w:suppressAutoHyphens w:val="0"/>
        <w:spacing w:line="256" w:lineRule="auto"/>
        <w:ind w:left="567" w:hanging="142"/>
        <w:contextualSpacing/>
        <w:jc w:val="both"/>
      </w:pPr>
      <w:r>
        <w:rPr>
          <w:rFonts w:ascii="Calibri" w:hAnsi="Calibri" w:cs="Calibri"/>
          <w:color w:val="000000"/>
          <w:sz w:val="24"/>
          <w:szCs w:val="24"/>
          <w:lang w:eastAsia="pl-PL"/>
        </w:rPr>
        <w:t xml:space="preserve">O udzielenie zamówienia może się ubiegać wykonawca, który spełnia następujące </w:t>
      </w:r>
      <w:r>
        <w:rPr>
          <w:rFonts w:ascii="Calibri" w:hAnsi="Calibri" w:cs="Calibri"/>
          <w:color w:val="000000"/>
          <w:sz w:val="24"/>
          <w:szCs w:val="24"/>
          <w:lang w:eastAsia="pl-PL"/>
        </w:rPr>
        <w:br/>
        <w:t xml:space="preserve">  warunki udziału w postępowaniu</w:t>
      </w:r>
      <w:bookmarkStart w:id="5" w:name="_Hlk39568554"/>
      <w:r>
        <w:rPr>
          <w:rFonts w:ascii="Calibri" w:hAnsi="Calibri" w:cs="Calibri"/>
          <w:color w:val="000000"/>
          <w:sz w:val="24"/>
          <w:szCs w:val="24"/>
          <w:lang w:eastAsia="pl-PL"/>
        </w:rPr>
        <w:t>:</w:t>
      </w:r>
    </w:p>
    <w:p w14:paraId="148057E5" w14:textId="11E81DC7" w:rsidR="009A6E50" w:rsidRPr="00760208" w:rsidRDefault="009A6E50" w:rsidP="008E181D">
      <w:pPr>
        <w:numPr>
          <w:ilvl w:val="0"/>
          <w:numId w:val="41"/>
        </w:numPr>
        <w:suppressAutoHyphens w:val="0"/>
        <w:autoSpaceDE w:val="0"/>
        <w:spacing w:before="120" w:after="100" w:line="256" w:lineRule="auto"/>
        <w:contextualSpacing/>
        <w:jc w:val="both"/>
      </w:pPr>
      <w:bookmarkStart w:id="6" w:name="_Hlk88117639"/>
      <w:bookmarkStart w:id="7" w:name="_Hlk66270482"/>
      <w:bookmarkEnd w:id="5"/>
      <w:r w:rsidRPr="00760208">
        <w:rPr>
          <w:rFonts w:ascii="Calibri" w:hAnsi="Calibri" w:cs="Calibri"/>
          <w:color w:val="000000"/>
          <w:sz w:val="24"/>
          <w:szCs w:val="24"/>
          <w:lang w:eastAsia="pl-PL"/>
        </w:rPr>
        <w:t>Warunek udziału w postępowaniu dotyczący zdolności technicznej lub zawodowej:</w:t>
      </w:r>
    </w:p>
    <w:p w14:paraId="10CB125E" w14:textId="7A55023D" w:rsidR="00760208" w:rsidRPr="00760208" w:rsidRDefault="00760208" w:rsidP="00760208">
      <w:pPr>
        <w:suppressAutoHyphens w:val="0"/>
        <w:autoSpaceDE w:val="0"/>
        <w:spacing w:before="120" w:after="100" w:line="256" w:lineRule="auto"/>
        <w:ind w:left="720"/>
        <w:contextualSpacing/>
        <w:jc w:val="both"/>
        <w:rPr>
          <w:rFonts w:ascii="Calibri" w:hAnsi="Calibri" w:cs="Calibri"/>
          <w:color w:val="000000"/>
          <w:sz w:val="24"/>
          <w:szCs w:val="24"/>
          <w:lang w:eastAsia="pl-PL"/>
        </w:rPr>
      </w:pPr>
    </w:p>
    <w:p w14:paraId="2A43D8E5" w14:textId="4DF60CE7" w:rsidR="00760208" w:rsidRPr="00CA0D44" w:rsidRDefault="00760208" w:rsidP="00760208">
      <w:pPr>
        <w:suppressAutoHyphens w:val="0"/>
        <w:autoSpaceDE w:val="0"/>
        <w:spacing w:before="120" w:after="100" w:line="256" w:lineRule="auto"/>
        <w:ind w:left="720"/>
        <w:contextualSpacing/>
        <w:jc w:val="both"/>
      </w:pPr>
      <w:r>
        <w:rPr>
          <w:rFonts w:ascii="Calibri" w:hAnsi="Calibri" w:cs="Calibri"/>
          <w:b/>
          <w:color w:val="000000"/>
          <w:sz w:val="24"/>
          <w:szCs w:val="24"/>
          <w:lang w:eastAsia="pl-PL"/>
        </w:rPr>
        <w:t xml:space="preserve">DLA ZADANIA NR </w:t>
      </w:r>
      <w:r w:rsidRPr="00CA0D44">
        <w:rPr>
          <w:rFonts w:ascii="Calibri" w:hAnsi="Calibri" w:cs="Calibri"/>
          <w:b/>
          <w:sz w:val="24"/>
          <w:szCs w:val="24"/>
          <w:lang w:eastAsia="pl-PL"/>
        </w:rPr>
        <w:t>1-</w:t>
      </w:r>
      <w:r w:rsidR="00CA0D44" w:rsidRPr="00CA0D44">
        <w:rPr>
          <w:rFonts w:ascii="Calibri" w:hAnsi="Calibri" w:cs="Calibri"/>
          <w:b/>
          <w:sz w:val="24"/>
          <w:szCs w:val="24"/>
          <w:lang w:eastAsia="pl-PL"/>
        </w:rPr>
        <w:t>2</w:t>
      </w:r>
    </w:p>
    <w:p w14:paraId="30701F16" w14:textId="6B586AE7" w:rsidR="00760208" w:rsidRDefault="00760208" w:rsidP="00760208">
      <w:pPr>
        <w:pStyle w:val="Akapitzlist"/>
        <w:numPr>
          <w:ilvl w:val="0"/>
          <w:numId w:val="68"/>
        </w:numPr>
        <w:suppressAutoHyphens w:val="0"/>
        <w:autoSpaceDE w:val="0"/>
        <w:spacing w:before="120" w:after="100" w:line="256" w:lineRule="auto"/>
        <w:contextualSpacing/>
        <w:jc w:val="both"/>
        <w:rPr>
          <w:rFonts w:ascii="Calibri" w:hAnsi="Calibri" w:cs="Calibri"/>
          <w:b/>
          <w:lang w:eastAsia="pl-PL"/>
        </w:rPr>
      </w:pPr>
      <w:bookmarkStart w:id="8" w:name="_Hlk88140197"/>
      <w:bookmarkStart w:id="9" w:name="_Hlk88130742"/>
      <w:bookmarkStart w:id="10" w:name="_Hlk87878538"/>
      <w:r w:rsidRPr="00760208">
        <w:rPr>
          <w:rFonts w:ascii="Calibri" w:hAnsi="Calibri" w:cs="Calibri"/>
          <w:b/>
          <w:lang w:eastAsia="pl-PL"/>
        </w:rPr>
        <w:t>Zamawiający wymaga, aby Wykonawca dysponował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r>
        <w:rPr>
          <w:rFonts w:ascii="Calibri" w:hAnsi="Calibri" w:cs="Calibri"/>
          <w:b/>
          <w:lang w:eastAsia="pl-PL"/>
        </w:rPr>
        <w:t>;</w:t>
      </w:r>
    </w:p>
    <w:p w14:paraId="27F6323A" w14:textId="7DAF6249" w:rsidR="00760208" w:rsidRPr="00760208" w:rsidRDefault="00760208" w:rsidP="00760208">
      <w:pPr>
        <w:pStyle w:val="Akapitzlist"/>
        <w:numPr>
          <w:ilvl w:val="0"/>
          <w:numId w:val="68"/>
        </w:numPr>
        <w:suppressAutoHyphens w:val="0"/>
        <w:autoSpaceDE w:val="0"/>
        <w:spacing w:before="120" w:after="100" w:line="256" w:lineRule="auto"/>
        <w:contextualSpacing/>
        <w:jc w:val="both"/>
        <w:rPr>
          <w:rFonts w:ascii="Calibri" w:hAnsi="Calibri" w:cs="Calibri"/>
          <w:b/>
          <w:lang w:eastAsia="pl-PL"/>
        </w:rPr>
      </w:pPr>
      <w:r w:rsidRPr="00760208">
        <w:rPr>
          <w:rFonts w:ascii="Calibri" w:hAnsi="Calibri" w:cs="Calibri"/>
          <w:b/>
          <w:lang w:eastAsia="pl-PL"/>
        </w:rPr>
        <w:lastRenderedPageBreak/>
        <w:t>Zamawiający wymaga, aby Wykonawca wykazał, że do wykonania usługi będzie dysponował osobami:</w:t>
      </w:r>
    </w:p>
    <w:p w14:paraId="1BFA224F" w14:textId="3CF4B2B8" w:rsidR="00760208" w:rsidRPr="005574FA" w:rsidRDefault="00760208" w:rsidP="00760208">
      <w:pPr>
        <w:pStyle w:val="Akapitzlist"/>
        <w:suppressAutoHyphens w:val="0"/>
        <w:autoSpaceDE w:val="0"/>
        <w:spacing w:before="120" w:after="100" w:line="256" w:lineRule="auto"/>
        <w:ind w:left="1185"/>
        <w:contextualSpacing/>
        <w:jc w:val="both"/>
        <w:rPr>
          <w:rFonts w:ascii="Calibri" w:hAnsi="Calibri" w:cs="Calibri"/>
          <w:b/>
          <w:color w:val="FF0000"/>
          <w:lang w:eastAsia="pl-PL"/>
        </w:rPr>
      </w:pPr>
      <w:r w:rsidRPr="00760208">
        <w:rPr>
          <w:rFonts w:ascii="Calibri" w:hAnsi="Calibri" w:cs="Calibri"/>
          <w:b/>
          <w:lang w:eastAsia="pl-PL"/>
        </w:rPr>
        <w:t xml:space="preserve">- </w:t>
      </w:r>
      <w:r>
        <w:rPr>
          <w:rFonts w:ascii="Calibri" w:hAnsi="Calibri" w:cs="Calibri"/>
          <w:b/>
          <w:lang w:eastAsia="pl-PL"/>
        </w:rPr>
        <w:t xml:space="preserve">min. 1 </w:t>
      </w:r>
      <w:r w:rsidRPr="00760208">
        <w:rPr>
          <w:rFonts w:ascii="Calibri" w:hAnsi="Calibri" w:cs="Calibri"/>
          <w:b/>
          <w:lang w:eastAsia="pl-PL"/>
        </w:rPr>
        <w:t xml:space="preserve">mechanikiem samochodowym, posiadającym </w:t>
      </w:r>
      <w:r w:rsidRPr="00C134C3">
        <w:rPr>
          <w:rFonts w:ascii="Calibri" w:hAnsi="Calibri" w:cs="Calibri"/>
          <w:b/>
          <w:lang w:eastAsia="pl-PL"/>
        </w:rPr>
        <w:t xml:space="preserve">dyplom mistrza </w:t>
      </w:r>
      <w:r w:rsidRPr="00760208">
        <w:rPr>
          <w:rFonts w:ascii="Calibri" w:hAnsi="Calibri" w:cs="Calibri"/>
          <w:b/>
          <w:lang w:eastAsia="pl-PL"/>
        </w:rPr>
        <w:t xml:space="preserve">w </w:t>
      </w:r>
      <w:r w:rsidR="00C134C3">
        <w:rPr>
          <w:rFonts w:ascii="Calibri" w:hAnsi="Calibri" w:cs="Calibri"/>
          <w:b/>
          <w:lang w:eastAsia="pl-PL"/>
        </w:rPr>
        <w:t>tym zakresie</w:t>
      </w:r>
      <w:r>
        <w:rPr>
          <w:rFonts w:ascii="Calibri" w:hAnsi="Calibri" w:cs="Calibri"/>
          <w:b/>
          <w:lang w:eastAsia="pl-PL"/>
        </w:rPr>
        <w:t xml:space="preserve"> </w:t>
      </w:r>
      <w:r w:rsidRPr="00760208">
        <w:rPr>
          <w:rFonts w:ascii="Calibri" w:hAnsi="Calibri" w:cs="Calibri"/>
          <w:b/>
          <w:lang w:eastAsia="pl-PL"/>
        </w:rPr>
        <w:t xml:space="preserve">oraz min. </w:t>
      </w:r>
      <w:r>
        <w:rPr>
          <w:rFonts w:ascii="Calibri" w:hAnsi="Calibri" w:cs="Calibri"/>
          <w:b/>
          <w:lang w:eastAsia="pl-PL"/>
        </w:rPr>
        <w:t>trzyletnie</w:t>
      </w:r>
      <w:r w:rsidRPr="00760208">
        <w:rPr>
          <w:rFonts w:ascii="Calibri" w:hAnsi="Calibri" w:cs="Calibri"/>
          <w:b/>
          <w:lang w:eastAsia="pl-PL"/>
        </w:rPr>
        <w:t xml:space="preserve"> doś</w:t>
      </w:r>
      <w:r w:rsidR="00781D8A">
        <w:rPr>
          <w:rFonts w:ascii="Calibri" w:hAnsi="Calibri" w:cs="Calibri"/>
          <w:b/>
          <w:lang w:eastAsia="pl-PL"/>
        </w:rPr>
        <w:t xml:space="preserve">wiadczenie </w:t>
      </w:r>
      <w:r w:rsidR="004A31C6" w:rsidRPr="004A31C6">
        <w:rPr>
          <w:rFonts w:ascii="Calibri" w:hAnsi="Calibri" w:cs="Calibri"/>
          <w:b/>
          <w:lang w:eastAsia="pl-PL"/>
        </w:rPr>
        <w:t>w zakresie obsług i napraw zabudowy sprzętu lotniskowego</w:t>
      </w:r>
      <w:r w:rsidR="004A31C6">
        <w:rPr>
          <w:rFonts w:ascii="Calibri" w:hAnsi="Calibri" w:cs="Calibri"/>
          <w:b/>
          <w:lang w:eastAsia="pl-PL"/>
        </w:rPr>
        <w:t>;</w:t>
      </w:r>
    </w:p>
    <w:p w14:paraId="7FE5B58A" w14:textId="0DB8785D" w:rsidR="00760208" w:rsidRDefault="00760208" w:rsidP="00760208">
      <w:pPr>
        <w:pStyle w:val="Akapitzlist"/>
        <w:suppressAutoHyphens w:val="0"/>
        <w:autoSpaceDE w:val="0"/>
        <w:spacing w:before="120" w:after="100" w:line="256" w:lineRule="auto"/>
        <w:ind w:left="1185"/>
        <w:contextualSpacing/>
        <w:jc w:val="both"/>
        <w:rPr>
          <w:rFonts w:ascii="Calibri" w:hAnsi="Calibri" w:cs="Calibri"/>
          <w:b/>
          <w:lang w:eastAsia="pl-PL"/>
        </w:rPr>
      </w:pPr>
      <w:r w:rsidRPr="00760208">
        <w:rPr>
          <w:rFonts w:ascii="Calibri" w:hAnsi="Calibri" w:cs="Calibri"/>
          <w:b/>
          <w:lang w:eastAsia="pl-PL"/>
        </w:rPr>
        <w:t xml:space="preserve">- </w:t>
      </w:r>
      <w:r>
        <w:rPr>
          <w:rFonts w:ascii="Calibri" w:hAnsi="Calibri" w:cs="Calibri"/>
          <w:b/>
          <w:lang w:eastAsia="pl-PL"/>
        </w:rPr>
        <w:t xml:space="preserve">min. 1 </w:t>
      </w:r>
      <w:r w:rsidRPr="00760208">
        <w:rPr>
          <w:rFonts w:ascii="Calibri" w:hAnsi="Calibri" w:cs="Calibri"/>
          <w:b/>
          <w:lang w:eastAsia="pl-PL"/>
        </w:rPr>
        <w:t xml:space="preserve">mechanikiem samochodowym, posiadającym min. dyplom czeladnika w </w:t>
      </w:r>
      <w:r w:rsidR="00C134C3">
        <w:rPr>
          <w:rFonts w:ascii="Calibri" w:hAnsi="Calibri" w:cs="Calibri"/>
          <w:b/>
          <w:lang w:eastAsia="pl-PL"/>
        </w:rPr>
        <w:t>tym zakresie</w:t>
      </w:r>
      <w:r w:rsidRPr="00760208">
        <w:rPr>
          <w:rFonts w:ascii="Calibri" w:hAnsi="Calibri" w:cs="Calibri"/>
          <w:b/>
          <w:lang w:eastAsia="pl-PL"/>
        </w:rPr>
        <w:t xml:space="preserve"> oraz min. </w:t>
      </w:r>
      <w:r>
        <w:rPr>
          <w:rFonts w:ascii="Calibri" w:hAnsi="Calibri" w:cs="Calibri"/>
          <w:b/>
          <w:lang w:eastAsia="pl-PL"/>
        </w:rPr>
        <w:t>trzyletnie</w:t>
      </w:r>
      <w:r w:rsidRPr="00760208">
        <w:rPr>
          <w:rFonts w:ascii="Calibri" w:hAnsi="Calibri" w:cs="Calibri"/>
          <w:b/>
          <w:lang w:eastAsia="pl-PL"/>
        </w:rPr>
        <w:t xml:space="preserve"> doświadczenie</w:t>
      </w:r>
      <w:r w:rsidRPr="00760208">
        <w:t xml:space="preserve"> </w:t>
      </w:r>
      <w:r w:rsidR="004A31C6" w:rsidRPr="004A31C6">
        <w:rPr>
          <w:rFonts w:ascii="Calibri" w:hAnsi="Calibri" w:cs="Calibri"/>
          <w:b/>
          <w:lang w:eastAsia="pl-PL"/>
        </w:rPr>
        <w:t>w zakresie obsług i napraw zabudowy sprzętu lotniskowego</w:t>
      </w:r>
      <w:r w:rsidR="00781D8A">
        <w:rPr>
          <w:rFonts w:ascii="Calibri" w:hAnsi="Calibri" w:cs="Calibri"/>
          <w:b/>
          <w:lang w:eastAsia="pl-PL"/>
        </w:rPr>
        <w:t>;</w:t>
      </w:r>
      <w:r w:rsidRPr="00760208">
        <w:rPr>
          <w:rFonts w:ascii="Calibri" w:hAnsi="Calibri" w:cs="Calibri"/>
          <w:b/>
          <w:lang w:eastAsia="pl-PL"/>
        </w:rPr>
        <w:t xml:space="preserve"> </w:t>
      </w:r>
    </w:p>
    <w:p w14:paraId="3484F272" w14:textId="21BAB41B" w:rsidR="00EC694C" w:rsidRDefault="00760208" w:rsidP="00EC694C">
      <w:pPr>
        <w:pStyle w:val="Akapitzlist"/>
        <w:suppressAutoHyphens w:val="0"/>
        <w:autoSpaceDE w:val="0"/>
        <w:spacing w:before="120" w:after="100" w:line="256" w:lineRule="auto"/>
        <w:ind w:left="1185"/>
        <w:contextualSpacing/>
        <w:jc w:val="both"/>
        <w:rPr>
          <w:rFonts w:ascii="Calibri" w:hAnsi="Calibri" w:cs="Calibri"/>
          <w:b/>
          <w:lang w:eastAsia="pl-PL"/>
        </w:rPr>
      </w:pPr>
      <w:r w:rsidRPr="00760208">
        <w:rPr>
          <w:rFonts w:ascii="Calibri" w:hAnsi="Calibri" w:cs="Calibri"/>
          <w:b/>
          <w:lang w:eastAsia="pl-PL"/>
        </w:rPr>
        <w:t xml:space="preserve">- min. 1 elektromechanikiem samochodowym, posiadającym min. dyplom czeladnika </w:t>
      </w:r>
      <w:r w:rsidR="00EC694C" w:rsidRPr="00EC694C">
        <w:rPr>
          <w:rFonts w:ascii="Calibri" w:hAnsi="Calibri" w:cs="Calibri"/>
          <w:b/>
          <w:lang w:eastAsia="pl-PL"/>
        </w:rPr>
        <w:t xml:space="preserve">w </w:t>
      </w:r>
      <w:r w:rsidR="00C134C3">
        <w:rPr>
          <w:rFonts w:ascii="Calibri" w:hAnsi="Calibri" w:cs="Calibri"/>
          <w:b/>
          <w:lang w:eastAsia="pl-PL"/>
        </w:rPr>
        <w:t>tym zakresie</w:t>
      </w:r>
      <w:r w:rsidR="00EC694C" w:rsidRPr="00EC694C">
        <w:rPr>
          <w:rFonts w:ascii="Calibri" w:hAnsi="Calibri" w:cs="Calibri"/>
          <w:b/>
          <w:lang w:eastAsia="pl-PL"/>
        </w:rPr>
        <w:t xml:space="preserve"> oraz min. trzyletnie doświadczenie </w:t>
      </w:r>
      <w:r w:rsidR="004A31C6" w:rsidRPr="004A31C6">
        <w:rPr>
          <w:rFonts w:ascii="Calibri" w:hAnsi="Calibri" w:cs="Calibri"/>
          <w:b/>
          <w:lang w:eastAsia="pl-PL"/>
        </w:rPr>
        <w:t>w zakresie obsług i napraw zabudowy sprzętu lotniskowego</w:t>
      </w:r>
      <w:r w:rsidR="00781D8A">
        <w:rPr>
          <w:rFonts w:ascii="Calibri" w:hAnsi="Calibri" w:cs="Calibri"/>
          <w:b/>
          <w:lang w:eastAsia="pl-PL"/>
        </w:rPr>
        <w:t>;</w:t>
      </w:r>
      <w:r w:rsidR="00EC694C" w:rsidRPr="00EC694C">
        <w:rPr>
          <w:rFonts w:ascii="Calibri" w:hAnsi="Calibri" w:cs="Calibri"/>
          <w:b/>
          <w:lang w:eastAsia="pl-PL"/>
        </w:rPr>
        <w:t xml:space="preserve"> </w:t>
      </w:r>
    </w:p>
    <w:p w14:paraId="3A0A10D6" w14:textId="31468849" w:rsidR="00760208" w:rsidRPr="00760208" w:rsidRDefault="00760208" w:rsidP="00EC694C">
      <w:pPr>
        <w:pStyle w:val="Akapitzlist"/>
        <w:suppressAutoHyphens w:val="0"/>
        <w:autoSpaceDE w:val="0"/>
        <w:spacing w:before="120" w:after="100" w:line="256" w:lineRule="auto"/>
        <w:ind w:left="1185"/>
        <w:contextualSpacing/>
        <w:jc w:val="both"/>
        <w:rPr>
          <w:rFonts w:ascii="Calibri" w:hAnsi="Calibri" w:cs="Calibri"/>
          <w:b/>
          <w:lang w:eastAsia="pl-PL"/>
        </w:rPr>
      </w:pPr>
      <w:r w:rsidRPr="00760208">
        <w:rPr>
          <w:rFonts w:ascii="Calibri" w:hAnsi="Calibri" w:cs="Calibri"/>
          <w:b/>
          <w:lang w:eastAsia="pl-PL"/>
        </w:rPr>
        <w:t xml:space="preserve">- </w:t>
      </w:r>
      <w:r w:rsidR="00EC694C" w:rsidRPr="00EC694C">
        <w:rPr>
          <w:rFonts w:ascii="Calibri" w:hAnsi="Calibri" w:cs="Calibri"/>
          <w:b/>
          <w:lang w:eastAsia="pl-PL"/>
        </w:rPr>
        <w:t xml:space="preserve">min. 1 </w:t>
      </w:r>
      <w:r w:rsidRPr="00760208">
        <w:rPr>
          <w:rFonts w:ascii="Calibri" w:hAnsi="Calibri" w:cs="Calibri"/>
          <w:b/>
          <w:lang w:eastAsia="pl-PL"/>
        </w:rPr>
        <w:t xml:space="preserve">elektronikiem samochodowym, posiadającym min. dyplom czeladnika </w:t>
      </w:r>
      <w:r w:rsidR="00C134C3">
        <w:rPr>
          <w:rFonts w:ascii="Calibri" w:hAnsi="Calibri" w:cs="Calibri"/>
          <w:b/>
          <w:lang w:eastAsia="pl-PL"/>
        </w:rPr>
        <w:br/>
      </w:r>
      <w:r w:rsidR="00EC694C" w:rsidRPr="00EC694C">
        <w:rPr>
          <w:rFonts w:ascii="Calibri" w:hAnsi="Calibri" w:cs="Calibri"/>
          <w:b/>
          <w:lang w:eastAsia="pl-PL"/>
        </w:rPr>
        <w:t xml:space="preserve">w </w:t>
      </w:r>
      <w:r w:rsidR="00C134C3">
        <w:rPr>
          <w:rFonts w:ascii="Calibri" w:hAnsi="Calibri" w:cs="Calibri"/>
          <w:b/>
          <w:lang w:eastAsia="pl-PL"/>
        </w:rPr>
        <w:t>tym zakresie</w:t>
      </w:r>
      <w:r w:rsidR="00EC694C" w:rsidRPr="00EC694C">
        <w:rPr>
          <w:rFonts w:ascii="Calibri" w:hAnsi="Calibri" w:cs="Calibri"/>
          <w:b/>
          <w:lang w:eastAsia="pl-PL"/>
        </w:rPr>
        <w:t xml:space="preserve"> oraz min. trzyletnie doświadczenie </w:t>
      </w:r>
      <w:r w:rsidR="004A31C6" w:rsidRPr="004A31C6">
        <w:rPr>
          <w:rFonts w:ascii="Calibri" w:hAnsi="Calibri" w:cs="Calibri"/>
          <w:b/>
          <w:lang w:eastAsia="pl-PL"/>
        </w:rPr>
        <w:t>w zakresie obsług i napraw zabudowy sprzętu lotniskowego</w:t>
      </w:r>
      <w:r w:rsidR="00EC694C">
        <w:rPr>
          <w:rFonts w:ascii="Calibri" w:hAnsi="Calibri" w:cs="Calibri"/>
          <w:b/>
          <w:lang w:eastAsia="pl-PL"/>
        </w:rPr>
        <w:t>.</w:t>
      </w:r>
    </w:p>
    <w:p w14:paraId="33339AAD" w14:textId="348D58B5" w:rsidR="00EC694C" w:rsidRPr="00CA0D44" w:rsidRDefault="00EC694C" w:rsidP="009A6E50">
      <w:pPr>
        <w:suppressAutoHyphens w:val="0"/>
        <w:autoSpaceDE w:val="0"/>
        <w:spacing w:before="120" w:after="100" w:line="256" w:lineRule="auto"/>
        <w:ind w:left="720"/>
        <w:contextualSpacing/>
        <w:jc w:val="both"/>
        <w:rPr>
          <w:rFonts w:ascii="Calibri" w:hAnsi="Calibri" w:cs="Calibri"/>
          <w:b/>
          <w:sz w:val="24"/>
          <w:szCs w:val="24"/>
          <w:u w:val="single"/>
          <w:lang w:eastAsia="pl-PL"/>
        </w:rPr>
      </w:pPr>
      <w:r w:rsidRPr="00EC694C">
        <w:rPr>
          <w:rFonts w:ascii="Calibri" w:hAnsi="Calibri" w:cs="Calibri"/>
          <w:b/>
          <w:sz w:val="24"/>
          <w:szCs w:val="24"/>
          <w:u w:val="single"/>
          <w:lang w:eastAsia="pl-PL"/>
        </w:rPr>
        <w:t xml:space="preserve">DLA ZADANIA NR </w:t>
      </w:r>
      <w:r w:rsidR="00CA0D44" w:rsidRPr="00CA0D44">
        <w:rPr>
          <w:rFonts w:ascii="Calibri" w:hAnsi="Calibri" w:cs="Calibri"/>
          <w:b/>
          <w:sz w:val="24"/>
          <w:szCs w:val="24"/>
          <w:u w:val="single"/>
          <w:lang w:eastAsia="pl-PL"/>
        </w:rPr>
        <w:t>3</w:t>
      </w:r>
      <w:r w:rsidRPr="00CA0D44">
        <w:rPr>
          <w:rFonts w:ascii="Calibri" w:hAnsi="Calibri" w:cs="Calibri"/>
          <w:b/>
          <w:sz w:val="24"/>
          <w:szCs w:val="24"/>
          <w:u w:val="single"/>
          <w:lang w:eastAsia="pl-PL"/>
        </w:rPr>
        <w:t>-</w:t>
      </w:r>
      <w:r w:rsidR="00CA0D44" w:rsidRPr="00CA0D44">
        <w:rPr>
          <w:rFonts w:ascii="Calibri" w:hAnsi="Calibri" w:cs="Calibri"/>
          <w:b/>
          <w:sz w:val="24"/>
          <w:szCs w:val="24"/>
          <w:u w:val="single"/>
          <w:lang w:eastAsia="pl-PL"/>
        </w:rPr>
        <w:t>7</w:t>
      </w:r>
    </w:p>
    <w:p w14:paraId="39256589" w14:textId="537799B3" w:rsidR="009A6E50" w:rsidRPr="005574FA" w:rsidRDefault="009A6E50" w:rsidP="00EC694C">
      <w:pPr>
        <w:pStyle w:val="Akapitzlist"/>
        <w:numPr>
          <w:ilvl w:val="0"/>
          <w:numId w:val="69"/>
        </w:numPr>
        <w:suppressAutoHyphens w:val="0"/>
        <w:autoSpaceDE w:val="0"/>
        <w:spacing w:before="120" w:after="100" w:line="256" w:lineRule="auto"/>
        <w:contextualSpacing/>
        <w:jc w:val="both"/>
        <w:rPr>
          <w:rFonts w:ascii="Calibri" w:hAnsi="Calibri" w:cs="Calibri"/>
          <w:b/>
          <w:lang w:eastAsia="pl-PL"/>
        </w:rPr>
      </w:pPr>
      <w:r w:rsidRPr="005574FA">
        <w:rPr>
          <w:rFonts w:ascii="Calibri" w:hAnsi="Calibri" w:cs="Calibri"/>
          <w:b/>
          <w:lang w:eastAsia="pl-PL"/>
        </w:rPr>
        <w:t>Zamawiający wymaga, aby Wykonawca wykazał, że do wykonania usługi będzie dyspon</w:t>
      </w:r>
      <w:bookmarkStart w:id="11" w:name="_Hlk87962044"/>
      <w:bookmarkEnd w:id="6"/>
      <w:bookmarkEnd w:id="7"/>
      <w:bookmarkEnd w:id="8"/>
      <w:r w:rsidRPr="005574FA">
        <w:rPr>
          <w:rFonts w:ascii="Calibri" w:hAnsi="Calibri" w:cs="Calibri"/>
          <w:b/>
          <w:lang w:eastAsia="pl-PL"/>
        </w:rPr>
        <w:t>ował osobami:</w:t>
      </w:r>
    </w:p>
    <w:p w14:paraId="269E2CF0" w14:textId="3D2415CF" w:rsidR="00EC694C" w:rsidRPr="005574FA" w:rsidRDefault="00EC694C" w:rsidP="00EC694C">
      <w:pPr>
        <w:pStyle w:val="Akapitzlist"/>
        <w:suppressAutoHyphens w:val="0"/>
        <w:autoSpaceDE w:val="0"/>
        <w:spacing w:before="120" w:after="100" w:line="256" w:lineRule="auto"/>
        <w:ind w:left="1080"/>
        <w:contextualSpacing/>
        <w:jc w:val="both"/>
        <w:rPr>
          <w:rFonts w:ascii="Calibri" w:hAnsi="Calibri" w:cs="Calibri"/>
          <w:b/>
          <w:lang w:eastAsia="pl-PL"/>
        </w:rPr>
      </w:pPr>
      <w:r w:rsidRPr="005574FA">
        <w:rPr>
          <w:rFonts w:ascii="Calibri" w:hAnsi="Calibri" w:cs="Calibri"/>
          <w:b/>
          <w:lang w:eastAsia="pl-PL"/>
        </w:rPr>
        <w:t xml:space="preserve">- min. 1 mechanikiem samochodowym, posiadającym dyplom mistrza w </w:t>
      </w:r>
      <w:r w:rsidR="00C134C3">
        <w:rPr>
          <w:rFonts w:ascii="Calibri" w:hAnsi="Calibri" w:cs="Calibri"/>
          <w:b/>
          <w:lang w:eastAsia="pl-PL"/>
        </w:rPr>
        <w:t>tym zakresie</w:t>
      </w:r>
      <w:r w:rsidRPr="005574FA">
        <w:rPr>
          <w:rFonts w:ascii="Calibri" w:hAnsi="Calibri" w:cs="Calibri"/>
          <w:b/>
          <w:lang w:eastAsia="pl-PL"/>
        </w:rPr>
        <w:t xml:space="preserve"> oraz min. trzyletnie doświadczenie w tym zawodzie; </w:t>
      </w:r>
    </w:p>
    <w:p w14:paraId="1D2EB594" w14:textId="57C873F1" w:rsidR="00EC694C" w:rsidRPr="005574FA" w:rsidRDefault="00EC694C" w:rsidP="00EC694C">
      <w:pPr>
        <w:pStyle w:val="Akapitzlist"/>
        <w:suppressAutoHyphens w:val="0"/>
        <w:autoSpaceDE w:val="0"/>
        <w:spacing w:before="120" w:after="100" w:line="256" w:lineRule="auto"/>
        <w:ind w:left="1080"/>
        <w:contextualSpacing/>
        <w:jc w:val="both"/>
        <w:rPr>
          <w:rFonts w:ascii="Calibri" w:hAnsi="Calibri" w:cs="Calibri"/>
          <w:b/>
          <w:lang w:eastAsia="pl-PL"/>
        </w:rPr>
      </w:pPr>
      <w:r w:rsidRPr="005574FA">
        <w:rPr>
          <w:rFonts w:ascii="Calibri" w:hAnsi="Calibri" w:cs="Calibri"/>
          <w:b/>
          <w:lang w:eastAsia="pl-PL"/>
        </w:rPr>
        <w:t xml:space="preserve">- min. 1 mechanikiem samochodowym, posiadającym min. dyplom czeladnika w </w:t>
      </w:r>
      <w:r w:rsidR="00C134C3">
        <w:rPr>
          <w:rFonts w:ascii="Calibri" w:hAnsi="Calibri" w:cs="Calibri"/>
          <w:b/>
          <w:lang w:eastAsia="pl-PL"/>
        </w:rPr>
        <w:t>tym zakresie</w:t>
      </w:r>
      <w:r w:rsidRPr="005574FA">
        <w:rPr>
          <w:rFonts w:ascii="Calibri" w:hAnsi="Calibri" w:cs="Calibri"/>
          <w:b/>
          <w:lang w:eastAsia="pl-PL"/>
        </w:rPr>
        <w:t xml:space="preserve"> oraz min. trzyletnie doświadczenie w tym zawodzie;</w:t>
      </w:r>
    </w:p>
    <w:p w14:paraId="23F89FB2" w14:textId="4FC14974" w:rsidR="00EC694C" w:rsidRPr="005574FA" w:rsidRDefault="00EC694C" w:rsidP="00EC694C">
      <w:pPr>
        <w:pStyle w:val="Akapitzlist"/>
        <w:suppressAutoHyphens w:val="0"/>
        <w:autoSpaceDE w:val="0"/>
        <w:spacing w:before="120" w:after="100" w:line="256" w:lineRule="auto"/>
        <w:ind w:left="1080"/>
        <w:contextualSpacing/>
        <w:jc w:val="both"/>
        <w:rPr>
          <w:rFonts w:ascii="Calibri" w:hAnsi="Calibri" w:cs="Calibri"/>
          <w:b/>
          <w:lang w:eastAsia="pl-PL"/>
        </w:rPr>
      </w:pPr>
      <w:r w:rsidRPr="005574FA">
        <w:rPr>
          <w:rFonts w:ascii="Calibri" w:hAnsi="Calibri" w:cs="Calibri"/>
          <w:b/>
          <w:lang w:eastAsia="pl-PL"/>
        </w:rPr>
        <w:t xml:space="preserve">- min. 1 elektromechanikiem samochodowym, posiadającym min. dyplom czeladnika w </w:t>
      </w:r>
      <w:r w:rsidR="00C134C3">
        <w:rPr>
          <w:rFonts w:ascii="Calibri" w:hAnsi="Calibri" w:cs="Calibri"/>
          <w:b/>
          <w:lang w:eastAsia="pl-PL"/>
        </w:rPr>
        <w:t>tym zakresie</w:t>
      </w:r>
      <w:r w:rsidRPr="005574FA">
        <w:rPr>
          <w:rFonts w:ascii="Calibri" w:hAnsi="Calibri" w:cs="Calibri"/>
          <w:b/>
          <w:lang w:eastAsia="pl-PL"/>
        </w:rPr>
        <w:t xml:space="preserve"> oraz min. trzyletnie doświadczenie w tym zawodzie;</w:t>
      </w:r>
    </w:p>
    <w:p w14:paraId="2E5041DE" w14:textId="088CCFD7" w:rsidR="00EC694C" w:rsidRDefault="00EC694C" w:rsidP="00EC694C">
      <w:pPr>
        <w:pStyle w:val="Akapitzlist"/>
        <w:suppressAutoHyphens w:val="0"/>
        <w:autoSpaceDE w:val="0"/>
        <w:spacing w:before="120" w:after="100" w:line="256" w:lineRule="auto"/>
        <w:ind w:left="1080"/>
        <w:contextualSpacing/>
        <w:jc w:val="both"/>
        <w:rPr>
          <w:rFonts w:ascii="Calibri" w:hAnsi="Calibri" w:cs="Calibri"/>
          <w:b/>
          <w:u w:val="single"/>
          <w:lang w:eastAsia="pl-PL"/>
        </w:rPr>
      </w:pPr>
      <w:r w:rsidRPr="005574FA">
        <w:rPr>
          <w:rFonts w:ascii="Calibri" w:hAnsi="Calibri" w:cs="Calibri"/>
          <w:b/>
          <w:lang w:eastAsia="pl-PL"/>
        </w:rPr>
        <w:t xml:space="preserve">- min. 1 elektronikiem samochodowym, posiadającym min. dyplom czeladnika w </w:t>
      </w:r>
      <w:r w:rsidR="00C134C3">
        <w:rPr>
          <w:rFonts w:ascii="Calibri" w:hAnsi="Calibri" w:cs="Calibri"/>
          <w:b/>
          <w:lang w:eastAsia="pl-PL"/>
        </w:rPr>
        <w:t xml:space="preserve">tym zakresie </w:t>
      </w:r>
      <w:r w:rsidRPr="005574FA">
        <w:rPr>
          <w:rFonts w:ascii="Calibri" w:hAnsi="Calibri" w:cs="Calibri"/>
          <w:b/>
          <w:lang w:eastAsia="pl-PL"/>
        </w:rPr>
        <w:t>oraz min. trzyletnie doświadczenie w tym zawodzie;</w:t>
      </w:r>
    </w:p>
    <w:p w14:paraId="79C02FEA" w14:textId="77777777" w:rsidR="00EC694C" w:rsidRDefault="00EC694C" w:rsidP="00EC694C">
      <w:pPr>
        <w:pStyle w:val="Akapitzlist"/>
        <w:suppressAutoHyphens w:val="0"/>
        <w:autoSpaceDE w:val="0"/>
        <w:spacing w:before="120" w:after="100" w:line="256" w:lineRule="auto"/>
        <w:ind w:left="1080"/>
        <w:contextualSpacing/>
        <w:jc w:val="both"/>
        <w:rPr>
          <w:rFonts w:ascii="Calibri" w:hAnsi="Calibri" w:cs="Calibri"/>
          <w:b/>
          <w:u w:val="single"/>
          <w:lang w:eastAsia="pl-PL"/>
        </w:rPr>
      </w:pPr>
    </w:p>
    <w:p w14:paraId="207332E3" w14:textId="7E73E6BC" w:rsidR="00D54FE4" w:rsidRPr="00D54FE4" w:rsidRDefault="00EC694C" w:rsidP="00D54FE4">
      <w:pPr>
        <w:pStyle w:val="Akapitzlist"/>
        <w:numPr>
          <w:ilvl w:val="0"/>
          <w:numId w:val="69"/>
        </w:numPr>
        <w:suppressAutoHyphens w:val="0"/>
        <w:autoSpaceDE w:val="0"/>
        <w:spacing w:before="120" w:after="100" w:line="256" w:lineRule="auto"/>
        <w:contextualSpacing/>
        <w:jc w:val="both"/>
        <w:rPr>
          <w:rFonts w:ascii="Calibri" w:hAnsi="Calibri" w:cs="Calibri"/>
          <w:b/>
          <w:u w:val="single"/>
          <w:lang w:eastAsia="pl-PL"/>
        </w:rPr>
      </w:pPr>
      <w:r>
        <w:rPr>
          <w:rFonts w:ascii="Calibri" w:hAnsi="Calibri" w:cs="Calibri"/>
          <w:b/>
          <w:lang w:eastAsia="pl-PL"/>
        </w:rPr>
        <w:t>Z</w:t>
      </w:r>
      <w:r w:rsidR="00760208" w:rsidRPr="00EC694C">
        <w:rPr>
          <w:rFonts w:ascii="Calibri" w:hAnsi="Calibri" w:cs="Calibri"/>
          <w:b/>
          <w:lang w:eastAsia="pl-PL"/>
        </w:rPr>
        <w:t>amawiający wymaga, aby Wykonawca dysponował oprogramowaniem diagnostycznym, urządzeniami testowymi, modułami elektronicznymi niezbędnymi do obsługi elektroniki do marek pojazdów wyszczególnionych w Opisie zamówienia danego zadania;</w:t>
      </w:r>
    </w:p>
    <w:p w14:paraId="3F67A3F2" w14:textId="77777777" w:rsidR="00D54FE4" w:rsidRPr="00D54FE4" w:rsidRDefault="00D54FE4" w:rsidP="00D54FE4">
      <w:pPr>
        <w:pStyle w:val="Akapitzlist"/>
        <w:suppressAutoHyphens w:val="0"/>
        <w:autoSpaceDE w:val="0"/>
        <w:spacing w:before="120" w:after="100" w:line="256" w:lineRule="auto"/>
        <w:ind w:left="1080"/>
        <w:contextualSpacing/>
        <w:jc w:val="both"/>
        <w:rPr>
          <w:rFonts w:ascii="Calibri" w:hAnsi="Calibri" w:cs="Calibri"/>
          <w:b/>
          <w:u w:val="single"/>
          <w:lang w:eastAsia="pl-PL"/>
        </w:rPr>
      </w:pPr>
    </w:p>
    <w:p w14:paraId="7FE63145" w14:textId="1DB80443" w:rsidR="009A6E50" w:rsidRPr="00D54FE4" w:rsidRDefault="009B1621" w:rsidP="00D54FE4">
      <w:pPr>
        <w:pStyle w:val="Akapitzlist"/>
        <w:numPr>
          <w:ilvl w:val="0"/>
          <w:numId w:val="69"/>
        </w:numPr>
        <w:suppressAutoHyphens w:val="0"/>
        <w:autoSpaceDE w:val="0"/>
        <w:spacing w:before="120" w:after="100" w:line="256" w:lineRule="auto"/>
        <w:contextualSpacing/>
        <w:jc w:val="both"/>
        <w:rPr>
          <w:rFonts w:ascii="Calibri" w:hAnsi="Calibri" w:cs="Calibri"/>
          <w:b/>
          <w:u w:val="single"/>
          <w:lang w:eastAsia="pl-PL"/>
        </w:rPr>
      </w:pPr>
      <w:r w:rsidRPr="0011312E">
        <w:rPr>
          <w:rFonts w:asciiTheme="minorHAnsi" w:hAnsiTheme="minorHAnsi" w:cstheme="minorHAnsi"/>
          <w:noProof/>
          <w:lang w:eastAsia="pl-PL"/>
        </w:rPr>
        <mc:AlternateContent>
          <mc:Choice Requires="wps">
            <w:drawing>
              <wp:anchor distT="0" distB="0" distL="114300" distR="114300" simplePos="0" relativeHeight="251674624" behindDoc="0" locked="0" layoutInCell="1" allowOverlap="1" wp14:anchorId="3BC13097" wp14:editId="22BD4E53">
                <wp:simplePos x="0" y="0"/>
                <wp:positionH relativeFrom="margin">
                  <wp:posOffset>264591</wp:posOffset>
                </wp:positionH>
                <wp:positionV relativeFrom="paragraph">
                  <wp:posOffset>861111</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6B4A7763" w14:textId="77777777" w:rsidR="00F539F3" w:rsidRPr="005A5F2C" w:rsidRDefault="00F539F3" w:rsidP="008E181D">
                            <w:pPr>
                              <w:widowControl w:val="0"/>
                              <w:numPr>
                                <w:ilvl w:val="0"/>
                                <w:numId w:val="3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22D309C0" w14:textId="77777777" w:rsidR="00F539F3" w:rsidRDefault="00F539F3"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BC13097" id="_x0000_s1034" style="position:absolute;left:0;text-align:left;margin-left:20.85pt;margin-top:67.8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" fillcolor="#deebf7" strokecolor="#bdd7ee">
                <v:stroke joinstyle="miter"/>
                <v:textbox>
                  <w:txbxContent>
                    <w:p w14:paraId="6B4A7763" w14:textId="77777777" w:rsidR="00F539F3" w:rsidRPr="005A5F2C" w:rsidRDefault="00F539F3" w:rsidP="008E181D">
                      <w:pPr>
                        <w:widowControl w:val="0"/>
                        <w:numPr>
                          <w:ilvl w:val="0"/>
                          <w:numId w:val="3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22D309C0" w14:textId="77777777" w:rsidR="00F539F3" w:rsidRDefault="00F539F3"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009A6E50" w:rsidRPr="00D54FE4">
        <w:rPr>
          <w:rFonts w:ascii="Calibri" w:hAnsi="Calibri" w:cs="Calibri"/>
          <w:b/>
          <w:lang w:eastAsia="pl-PL"/>
        </w:rPr>
        <w:t>Zamawiający wymaga, aby Wykonawca wykazał, że do wykonania usługi będzie dysponował warsztatem samochodowym</w:t>
      </w:r>
      <w:r w:rsidR="009A6E50" w:rsidRPr="00D54FE4">
        <w:t xml:space="preserve"> </w:t>
      </w:r>
      <w:r w:rsidR="009A6E50" w:rsidRPr="00D54FE4">
        <w:rPr>
          <w:rFonts w:ascii="Calibri" w:hAnsi="Calibri" w:cs="Calibri"/>
          <w:b/>
          <w:lang w:eastAsia="pl-PL"/>
        </w:rPr>
        <w:t>objętym dozorem osobowym 24 godzinnym lub urządzeniami alarmowymi lub monitoringiem</w:t>
      </w:r>
      <w:r w:rsidR="008C4B5B" w:rsidRPr="00D54FE4">
        <w:rPr>
          <w:rFonts w:ascii="Calibri" w:hAnsi="Calibri" w:cs="Calibri"/>
          <w:b/>
          <w:lang w:eastAsia="pl-PL"/>
        </w:rPr>
        <w:t>.</w:t>
      </w:r>
    </w:p>
    <w:bookmarkEnd w:id="9"/>
    <w:bookmarkEnd w:id="10"/>
    <w:bookmarkEnd w:id="11"/>
    <w:p w14:paraId="5614C06F" w14:textId="513FF572" w:rsidR="00DC628E" w:rsidRPr="00DC628E" w:rsidRDefault="00DC628E" w:rsidP="00DC628E">
      <w:pPr>
        <w:widowControl w:val="0"/>
        <w:suppressAutoHyphens w:val="0"/>
        <w:autoSpaceDE w:val="0"/>
        <w:autoSpaceDN w:val="0"/>
        <w:adjustRightInd w:val="0"/>
        <w:spacing w:before="120" w:after="160" w:line="259" w:lineRule="auto"/>
        <w:contextualSpacing/>
        <w:jc w:val="both"/>
        <w:rPr>
          <w:rFonts w:asciiTheme="minorHAnsi" w:hAnsiTheme="minorHAnsi" w:cstheme="minorHAnsi"/>
          <w:i/>
          <w:color w:val="000000"/>
          <w:lang w:eastAsia="pl-PL"/>
        </w:rPr>
      </w:pPr>
    </w:p>
    <w:p w14:paraId="752742FB" w14:textId="77777777" w:rsidR="00A94A00" w:rsidRPr="005A5F2C" w:rsidRDefault="00A94A00" w:rsidP="008E181D">
      <w:pPr>
        <w:numPr>
          <w:ilvl w:val="0"/>
          <w:numId w:val="16"/>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7E417D28" w14:textId="0F30B856"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6A2569">
        <w:rPr>
          <w:rFonts w:asciiTheme="minorHAnsi" w:hAnsiTheme="minorHAnsi" w:cstheme="minorHAnsi"/>
          <w:sz w:val="24"/>
          <w:szCs w:val="24"/>
          <w:lang w:eastAsia="pl-PL"/>
        </w:rPr>
        <w:t xml:space="preserve"> wg złącznika nr 1 do SWZ</w:t>
      </w:r>
    </w:p>
    <w:p w14:paraId="5B1C7A8E" w14:textId="77777777" w:rsidR="006A2569" w:rsidRDefault="006A2569"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p>
    <w:p w14:paraId="01B39AD2" w14:textId="77777777" w:rsidR="007F4211" w:rsidRPr="006E1511" w:rsidRDefault="00A94A00" w:rsidP="008E181D">
      <w:pPr>
        <w:numPr>
          <w:ilvl w:val="0"/>
          <w:numId w:val="16"/>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62472B53" w14:textId="3749BA07" w:rsidR="00A3452C" w:rsidRDefault="00A3452C" w:rsidP="008E181D">
      <w:pPr>
        <w:widowControl w:val="0"/>
        <w:numPr>
          <w:ilvl w:val="0"/>
          <w:numId w:val="42"/>
        </w:numPr>
        <w:autoSpaceDE w:val="0"/>
        <w:spacing w:line="276" w:lineRule="auto"/>
        <w:ind w:left="567" w:hanging="283"/>
        <w:jc w:val="both"/>
      </w:pPr>
      <w:r>
        <w:rPr>
          <w:rFonts w:ascii="Calibri" w:hAnsi="Calibri" w:cs="Calibri"/>
          <w:b/>
          <w:sz w:val="24"/>
          <w:szCs w:val="24"/>
        </w:rPr>
        <w:lastRenderedPageBreak/>
        <w:t xml:space="preserve">OŚWIADCZENIE </w:t>
      </w:r>
      <w:r>
        <w:rPr>
          <w:rFonts w:ascii="Calibri" w:hAnsi="Calibri" w:cs="Calibri"/>
          <w:sz w:val="24"/>
          <w:szCs w:val="24"/>
        </w:rPr>
        <w:t xml:space="preserve">składane na podstawie art. 125 ustawy Pzp – </w:t>
      </w:r>
      <w:r>
        <w:rPr>
          <w:rFonts w:ascii="Calibri" w:hAnsi="Calibri" w:cs="Calibri"/>
          <w:sz w:val="24"/>
          <w:szCs w:val="24"/>
          <w:u w:val="single"/>
          <w:lang w:eastAsia="pl-PL"/>
        </w:rPr>
        <w:t xml:space="preserve">wg załącznika nr 2 </w:t>
      </w:r>
      <w:r w:rsidR="006A2569">
        <w:rPr>
          <w:rFonts w:ascii="Calibri" w:hAnsi="Calibri" w:cs="Calibri"/>
          <w:sz w:val="24"/>
          <w:szCs w:val="24"/>
          <w:u w:val="single"/>
          <w:lang w:eastAsia="pl-PL"/>
        </w:rPr>
        <w:t xml:space="preserve">i 2a </w:t>
      </w:r>
      <w:r>
        <w:rPr>
          <w:rFonts w:ascii="Calibri" w:hAnsi="Calibri" w:cs="Calibri"/>
          <w:sz w:val="24"/>
          <w:szCs w:val="24"/>
          <w:u w:val="single"/>
          <w:lang w:eastAsia="pl-PL"/>
        </w:rPr>
        <w:t>do SWZ</w:t>
      </w:r>
      <w:r>
        <w:rPr>
          <w:rFonts w:ascii="Calibri" w:hAnsi="Calibri" w:cs="Calibri"/>
          <w:sz w:val="24"/>
          <w:szCs w:val="24"/>
        </w:rPr>
        <w:t xml:space="preserve"> - </w:t>
      </w:r>
      <w:r>
        <w:rPr>
          <w:rFonts w:ascii="Calibri" w:hAnsi="Calibri" w:cs="Calibri"/>
          <w:color w:val="000000"/>
          <w:sz w:val="24"/>
          <w:szCs w:val="24"/>
        </w:rPr>
        <w:t xml:space="preserve">aktualne na dzień składania ofert, </w:t>
      </w:r>
    </w:p>
    <w:p w14:paraId="5F560278" w14:textId="77777777" w:rsidR="00A3452C" w:rsidRDefault="00A3452C" w:rsidP="00A3452C">
      <w:pPr>
        <w:suppressAutoHyphens w:val="0"/>
        <w:autoSpaceDE w:val="0"/>
        <w:spacing w:line="276" w:lineRule="auto"/>
        <w:jc w:val="both"/>
      </w:pPr>
      <w:r>
        <w:rPr>
          <w:rFonts w:ascii="Calibri" w:eastAsia="Calibri" w:hAnsi="Calibri" w:cs="Calibri"/>
          <w:b/>
          <w:bCs/>
          <w:sz w:val="24"/>
          <w:szCs w:val="24"/>
          <w:lang w:val="pl" w:eastAsia="pl-PL"/>
        </w:rPr>
        <w:t xml:space="preserve">          </w:t>
      </w:r>
      <w:r>
        <w:rPr>
          <w:rFonts w:ascii="Calibri" w:eastAsia="Arial" w:hAnsi="Calibri" w:cs="Calibri"/>
          <w:bCs/>
          <w:sz w:val="24"/>
          <w:szCs w:val="24"/>
          <w:u w:val="single"/>
          <w:lang w:val="pl" w:eastAsia="pl-PL"/>
        </w:rPr>
        <w:t>Oświadczenie składają odrębnie:</w:t>
      </w:r>
    </w:p>
    <w:p w14:paraId="01A994FB" w14:textId="77777777" w:rsidR="00A3452C" w:rsidRDefault="00A3452C" w:rsidP="008E181D">
      <w:pPr>
        <w:pStyle w:val="Akapitzlist"/>
        <w:numPr>
          <w:ilvl w:val="0"/>
          <w:numId w:val="43"/>
        </w:numPr>
        <w:tabs>
          <w:tab w:val="left" w:pos="426"/>
        </w:tabs>
        <w:suppressAutoHyphens w:val="0"/>
        <w:ind w:left="567" w:firstLine="0"/>
        <w:jc w:val="both"/>
      </w:pPr>
      <w:r>
        <w:rPr>
          <w:rFonts w:ascii="Calibri" w:hAnsi="Calibri" w:cs="Calibri"/>
          <w:i/>
          <w:lang w:eastAsia="pl-PL"/>
        </w:rPr>
        <w:t>Wykonawca</w:t>
      </w:r>
    </w:p>
    <w:p w14:paraId="61C51D6D" w14:textId="77777777" w:rsidR="00A3452C" w:rsidRDefault="00A3452C" w:rsidP="008E181D">
      <w:pPr>
        <w:pStyle w:val="Akapitzlist"/>
        <w:numPr>
          <w:ilvl w:val="0"/>
          <w:numId w:val="43"/>
        </w:numPr>
        <w:tabs>
          <w:tab w:val="left" w:pos="426"/>
        </w:tabs>
        <w:suppressAutoHyphens w:val="0"/>
        <w:ind w:left="567" w:firstLine="0"/>
        <w:jc w:val="both"/>
      </w:pPr>
      <w:r>
        <w:rPr>
          <w:rFonts w:ascii="Calibri" w:hAnsi="Calibri" w:cs="Calibri"/>
          <w:i/>
          <w:lang w:eastAsia="pl-PL"/>
        </w:rPr>
        <w:t>Podmiot udostępniający zasoby, w zakresie w jakim go dotyczy - (jeżeli dotyczy)</w:t>
      </w:r>
    </w:p>
    <w:p w14:paraId="6206B9EF" w14:textId="77777777" w:rsidR="00A3452C" w:rsidRDefault="00A3452C" w:rsidP="008E181D">
      <w:pPr>
        <w:pStyle w:val="Akapitzlist"/>
        <w:numPr>
          <w:ilvl w:val="0"/>
          <w:numId w:val="43"/>
        </w:numPr>
        <w:tabs>
          <w:tab w:val="left" w:pos="426"/>
        </w:tabs>
        <w:suppressAutoHyphens w:val="0"/>
        <w:ind w:left="567" w:firstLine="0"/>
        <w:jc w:val="both"/>
      </w:pPr>
      <w:r>
        <w:rPr>
          <w:rFonts w:ascii="Calibri" w:hAnsi="Calibri" w:cs="Calibri"/>
          <w:i/>
          <w:lang w:eastAsia="pl-PL"/>
        </w:rPr>
        <w:t>każdy z Wykonawców wspólnie ubiegających się o udzielenie zamówienia - (jeżeli   dotyczy)</w:t>
      </w:r>
      <w:r>
        <w:rPr>
          <w:rFonts w:ascii="Calibri" w:hAnsi="Calibri" w:cs="Calibri"/>
          <w:i/>
        </w:rPr>
        <w:t>;</w:t>
      </w:r>
    </w:p>
    <w:p w14:paraId="3717FB3D" w14:textId="77777777" w:rsidR="00A3452C" w:rsidRDefault="00A3452C" w:rsidP="00A3452C">
      <w:pPr>
        <w:widowControl w:val="0"/>
        <w:autoSpaceDE w:val="0"/>
        <w:spacing w:line="276" w:lineRule="auto"/>
        <w:ind w:left="720" w:hanging="1151"/>
        <w:jc w:val="both"/>
        <w:rPr>
          <w:rFonts w:ascii="Calibri" w:hAnsi="Calibri" w:cs="Calibri"/>
          <w:i/>
          <w:color w:val="000000"/>
          <w:sz w:val="24"/>
          <w:szCs w:val="24"/>
          <w:lang w:eastAsia="pl-PL"/>
        </w:rPr>
      </w:pPr>
    </w:p>
    <w:p w14:paraId="2E0E1ED7" w14:textId="77777777" w:rsidR="00A3452C" w:rsidRDefault="00A3452C" w:rsidP="008E181D">
      <w:pPr>
        <w:widowControl w:val="0"/>
        <w:numPr>
          <w:ilvl w:val="0"/>
          <w:numId w:val="42"/>
        </w:numPr>
        <w:autoSpaceDE w:val="0"/>
        <w:spacing w:line="276" w:lineRule="auto"/>
        <w:ind w:left="567" w:hanging="283"/>
        <w:jc w:val="both"/>
      </w:pPr>
      <w:r>
        <w:rPr>
          <w:rFonts w:ascii="Calibri" w:hAnsi="Calibri" w:cs="Calibri"/>
          <w:b/>
          <w:sz w:val="24"/>
          <w:szCs w:val="24"/>
        </w:rPr>
        <w:t>PEŁNOMOCNICTWO</w:t>
      </w:r>
      <w:r>
        <w:rPr>
          <w:rFonts w:ascii="Calibri" w:hAnsi="Calibri" w:cs="Calibri"/>
          <w:bCs/>
          <w:sz w:val="24"/>
          <w:szCs w:val="24"/>
        </w:rPr>
        <w:t xml:space="preserve"> do złożenia oferty, o ile ofertę składa pełnomocnik. </w:t>
      </w:r>
    </w:p>
    <w:p w14:paraId="6EC1E31D" w14:textId="77777777" w:rsidR="00A3452C" w:rsidRDefault="00A3452C" w:rsidP="00A3452C">
      <w:pPr>
        <w:autoSpaceDE w:val="0"/>
        <w:spacing w:line="276" w:lineRule="auto"/>
        <w:ind w:left="567"/>
        <w:jc w:val="both"/>
      </w:pPr>
      <w:r>
        <w:rPr>
          <w:rFonts w:ascii="Calibri" w:hAnsi="Calibri" w:cs="Calibri"/>
          <w:sz w:val="24"/>
          <w:szCs w:val="24"/>
        </w:rPr>
        <w:t>W przypadku podpisania oferty przez osobę niewymienioną w dokumencie potwierdzającym uprawnienie do występowania w obrocie prawnym – należy dołączyć pełnomocnictwo do reprezentowania Wykonawcy.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F32B48A" w14:textId="77777777" w:rsidR="00A3452C" w:rsidRDefault="00A3452C" w:rsidP="00A3452C">
      <w:pPr>
        <w:autoSpaceDE w:val="0"/>
        <w:spacing w:line="276" w:lineRule="auto"/>
        <w:ind w:left="1068"/>
        <w:jc w:val="both"/>
        <w:rPr>
          <w:rFonts w:ascii="Calibri" w:hAnsi="Calibri" w:cs="Calibri"/>
          <w:sz w:val="24"/>
          <w:szCs w:val="24"/>
        </w:rPr>
      </w:pPr>
    </w:p>
    <w:p w14:paraId="7744E646" w14:textId="77777777" w:rsidR="00A3452C" w:rsidRDefault="00A3452C" w:rsidP="008E181D">
      <w:pPr>
        <w:numPr>
          <w:ilvl w:val="0"/>
          <w:numId w:val="42"/>
        </w:numPr>
        <w:autoSpaceDE w:val="0"/>
        <w:spacing w:line="276" w:lineRule="auto"/>
        <w:ind w:left="709" w:hanging="425"/>
        <w:jc w:val="both"/>
      </w:pPr>
      <w:r>
        <w:rPr>
          <w:rFonts w:ascii="Calibri" w:hAnsi="Calibri" w:cs="Calibri"/>
          <w:b/>
          <w:sz w:val="24"/>
          <w:szCs w:val="24"/>
        </w:rPr>
        <w:t>ZOBOWIĄZANIE PODMIOTU UDOSTĘPNIAJĄCEGO ZASOBY</w:t>
      </w:r>
      <w:r>
        <w:rPr>
          <w:rFonts w:ascii="Calibri" w:hAnsi="Calibri" w:cs="Calibri"/>
          <w:sz w:val="24"/>
          <w:szCs w:val="24"/>
        </w:rPr>
        <w:t xml:space="preserve"> do oddania wykonawcy</w:t>
      </w:r>
      <w:r>
        <w:rPr>
          <w:rFonts w:ascii="Calibri" w:hAnsi="Calibri" w:cs="Calibri"/>
          <w:sz w:val="24"/>
          <w:szCs w:val="24"/>
        </w:rPr>
        <w:br/>
        <w:t xml:space="preserve">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 </w:t>
      </w:r>
      <w:r>
        <w:rPr>
          <w:rFonts w:ascii="Calibri" w:hAnsi="Calibri" w:cs="Calibri"/>
          <w:sz w:val="24"/>
          <w:szCs w:val="24"/>
          <w:u w:val="single"/>
          <w:lang w:eastAsia="pl-PL"/>
        </w:rPr>
        <w:t>wg załącznika nr 5 do SWZ</w:t>
      </w:r>
      <w:r>
        <w:rPr>
          <w:rFonts w:ascii="Calibri" w:hAnsi="Calibri" w:cs="Calibri"/>
          <w:sz w:val="24"/>
          <w:szCs w:val="24"/>
          <w:lang w:eastAsia="pl-PL"/>
        </w:rPr>
        <w:t>.</w:t>
      </w:r>
    </w:p>
    <w:p w14:paraId="29430AF6" w14:textId="77777777" w:rsidR="00A3452C" w:rsidRDefault="00A3452C" w:rsidP="00A3452C">
      <w:pPr>
        <w:autoSpaceDE w:val="0"/>
        <w:spacing w:line="276" w:lineRule="auto"/>
        <w:ind w:left="709"/>
        <w:jc w:val="both"/>
        <w:rPr>
          <w:rFonts w:ascii="Calibri" w:eastAsia="Calibri" w:hAnsi="Calibri" w:cs="Calibri"/>
          <w:i/>
          <w:sz w:val="24"/>
          <w:szCs w:val="24"/>
        </w:rPr>
      </w:pPr>
    </w:p>
    <w:p w14:paraId="0C0838D7" w14:textId="77777777" w:rsidR="00A3452C" w:rsidRDefault="008C4B5B" w:rsidP="00A3452C">
      <w:pPr>
        <w:autoSpaceDE w:val="0"/>
        <w:spacing w:line="276" w:lineRule="auto"/>
        <w:ind w:left="709" w:hanging="425"/>
        <w:jc w:val="both"/>
      </w:pPr>
      <w:r>
        <w:rPr>
          <w:rFonts w:ascii="Calibri" w:eastAsia="Calibri" w:hAnsi="Calibri" w:cs="Calibri"/>
          <w:i/>
          <w:sz w:val="24"/>
          <w:szCs w:val="24"/>
        </w:rPr>
        <w:t xml:space="preserve">   </w:t>
      </w:r>
      <w:r w:rsidR="00A3452C">
        <w:rPr>
          <w:rFonts w:ascii="Calibri" w:hAnsi="Calibri" w:cs="Calibri"/>
          <w:i/>
          <w:sz w:val="24"/>
          <w:szCs w:val="24"/>
        </w:rPr>
        <w:t>Uwaga! Ww. zobowiązanie należy złożyć tylko wtedy, gdy Wyko</w:t>
      </w:r>
      <w:r w:rsidR="00A70840">
        <w:rPr>
          <w:rFonts w:ascii="Calibri" w:hAnsi="Calibri" w:cs="Calibri"/>
          <w:i/>
          <w:sz w:val="24"/>
          <w:szCs w:val="24"/>
        </w:rPr>
        <w:t xml:space="preserve">nawca polega na </w:t>
      </w:r>
      <w:r w:rsidR="00A3452C">
        <w:rPr>
          <w:rFonts w:ascii="Calibri" w:hAnsi="Calibri" w:cs="Calibri"/>
          <w:i/>
          <w:sz w:val="24"/>
          <w:szCs w:val="24"/>
        </w:rPr>
        <w:t>zdolnościach lub sytuacji podmiotu udostępniającego zasoby.</w:t>
      </w:r>
    </w:p>
    <w:p w14:paraId="32794FCC" w14:textId="77777777" w:rsidR="00A3452C" w:rsidRDefault="00A3452C" w:rsidP="00A3452C">
      <w:pPr>
        <w:autoSpaceDE w:val="0"/>
        <w:spacing w:line="276" w:lineRule="auto"/>
        <w:ind w:left="1134" w:hanging="1134"/>
        <w:jc w:val="both"/>
        <w:rPr>
          <w:rFonts w:ascii="Calibri" w:hAnsi="Calibri" w:cs="Calibri"/>
          <w:i/>
          <w:sz w:val="24"/>
          <w:szCs w:val="24"/>
        </w:rPr>
      </w:pPr>
    </w:p>
    <w:p w14:paraId="72F707B8" w14:textId="77777777" w:rsidR="00A3452C" w:rsidRDefault="00A3452C" w:rsidP="008E181D">
      <w:pPr>
        <w:numPr>
          <w:ilvl w:val="0"/>
          <w:numId w:val="42"/>
        </w:numPr>
        <w:spacing w:after="240" w:line="276" w:lineRule="auto"/>
        <w:ind w:left="709" w:hanging="425"/>
        <w:jc w:val="both"/>
      </w:pPr>
      <w:r>
        <w:rPr>
          <w:rFonts w:ascii="Calibri" w:hAnsi="Calibri" w:cs="Calibri"/>
          <w:b/>
          <w:sz w:val="24"/>
          <w:szCs w:val="24"/>
        </w:rPr>
        <w:t>OŚWIADCZENIE WYKONAWCÓW WSPÓLNIE UBIEGAJĄCYCH</w:t>
      </w:r>
      <w:r>
        <w:rPr>
          <w:rFonts w:ascii="Calibri" w:hAnsi="Calibri" w:cs="Calibri"/>
          <w:sz w:val="24"/>
          <w:szCs w:val="24"/>
        </w:rPr>
        <w:t xml:space="preserve"> się o udzielenie zamówienia wskazujące, które usługi wykonają poszczególni Wykonawcy (jeżeli dotyczy) - </w:t>
      </w:r>
      <w:r>
        <w:rPr>
          <w:rFonts w:ascii="Calibri" w:hAnsi="Calibri" w:cs="Calibri"/>
          <w:sz w:val="24"/>
          <w:szCs w:val="24"/>
          <w:u w:val="single"/>
          <w:lang w:eastAsia="pl-PL"/>
        </w:rPr>
        <w:t>wg załącznika nr 6 do SWZ</w:t>
      </w:r>
      <w:r>
        <w:rPr>
          <w:rFonts w:ascii="Calibri" w:hAnsi="Calibri" w:cs="Calibri"/>
          <w:sz w:val="24"/>
          <w:szCs w:val="24"/>
          <w:lang w:eastAsia="pl-PL"/>
        </w:rPr>
        <w:t>.</w:t>
      </w:r>
    </w:p>
    <w:p w14:paraId="09F00A0B" w14:textId="77777777" w:rsidR="00A3452C" w:rsidRDefault="00A3452C" w:rsidP="00A70840">
      <w:pPr>
        <w:spacing w:line="276" w:lineRule="auto"/>
        <w:ind w:left="709" w:hanging="850"/>
        <w:jc w:val="both"/>
      </w:pPr>
      <w:r>
        <w:rPr>
          <w:rFonts w:ascii="Calibri" w:eastAsia="Calibri" w:hAnsi="Calibri" w:cs="Calibri"/>
          <w:sz w:val="24"/>
          <w:szCs w:val="24"/>
        </w:rPr>
        <w:t xml:space="preserve">       </w:t>
      </w:r>
      <w:r>
        <w:rPr>
          <w:rFonts w:ascii="Calibri" w:hAnsi="Calibri" w:cs="Calibri"/>
          <w:i/>
          <w:sz w:val="24"/>
          <w:szCs w:val="24"/>
        </w:rPr>
        <w:t>Uwaga! Ww. oświadczenie należy złożyć tylko w przypadku wspólnego ubiegania się Wykonawców o udzielenie zamówienia.</w:t>
      </w:r>
    </w:p>
    <w:p w14:paraId="58BE068F" w14:textId="77777777" w:rsidR="00E76C2F" w:rsidRPr="005A5F2C" w:rsidRDefault="00EE5022" w:rsidP="008E181D">
      <w:pPr>
        <w:pStyle w:val="Akapitzlist"/>
        <w:numPr>
          <w:ilvl w:val="0"/>
          <w:numId w:val="16"/>
        </w:numPr>
        <w:tabs>
          <w:tab w:val="left" w:pos="709"/>
        </w:tabs>
        <w:suppressAutoHyphens w:val="0"/>
        <w:spacing w:before="120" w:after="120" w:line="276" w:lineRule="auto"/>
        <w:ind w:left="142" w:firstLine="0"/>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0D0E8F7E"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sidR="0011312E">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02A38BB3"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lastRenderedPageBreak/>
        <w:t>Wykonawcy składający ofertę wspó</w:t>
      </w:r>
      <w:r w:rsidR="00597BA6">
        <w:rPr>
          <w:rFonts w:asciiTheme="minorHAnsi" w:hAnsiTheme="minorHAnsi" w:cstheme="minorHAnsi"/>
          <w:lang w:eastAsia="pl-PL"/>
        </w:rPr>
        <w:t xml:space="preserve">lną ustanawiają pełnomocnika </w:t>
      </w:r>
      <w:r w:rsidR="0011312E">
        <w:rPr>
          <w:rFonts w:asciiTheme="minorHAnsi" w:hAnsiTheme="minorHAnsi" w:cstheme="minorHAnsi"/>
          <w:lang w:eastAsia="pl-PL"/>
        </w:rPr>
        <w:t>do </w:t>
      </w:r>
      <w:r w:rsidRPr="005A5F2C">
        <w:rPr>
          <w:rFonts w:asciiTheme="minorHAnsi" w:hAnsiTheme="minorHAnsi" w:cstheme="minorHAnsi"/>
          <w:lang w:eastAsia="pl-PL"/>
        </w:rPr>
        <w:t xml:space="preserve">reprezentowania ich w postępowaniu </w:t>
      </w:r>
      <w:r w:rsidR="009253BF">
        <w:rPr>
          <w:rFonts w:asciiTheme="minorHAnsi" w:hAnsiTheme="minorHAnsi" w:cstheme="minorHAnsi"/>
          <w:lang w:eastAsia="pl-PL"/>
        </w:rPr>
        <w:t>o udzielenie zamówienia albo </w:t>
      </w:r>
      <w:r w:rsidR="0011312E">
        <w:rPr>
          <w:rFonts w:asciiTheme="minorHAnsi" w:hAnsiTheme="minorHAnsi" w:cstheme="minorHAnsi"/>
          <w:lang w:eastAsia="pl-PL"/>
        </w:rPr>
        <w:t>do </w:t>
      </w:r>
      <w:r w:rsidRPr="005A5F2C">
        <w:rPr>
          <w:rFonts w:asciiTheme="minorHAnsi" w:hAnsiTheme="minorHAnsi" w:cstheme="minorHAnsi"/>
          <w:lang w:eastAsia="pl-PL"/>
        </w:rPr>
        <w:t>reprezentowania ich w postępowaniu i zawarcia umowy w sprawie zamówienia publicznego.</w:t>
      </w:r>
    </w:p>
    <w:p w14:paraId="57330AF9"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5A5F2C">
        <w:rPr>
          <w:rFonts w:asciiTheme="minorHAnsi" w:hAnsiTheme="minorHAnsi" w:cstheme="minorHAnsi"/>
          <w:lang w:eastAsia="pl-PL"/>
        </w:rPr>
        <w:t xml:space="preserve">Wykonawcy składający ofertą wspólną wraz z ofertą składają stosowne </w:t>
      </w:r>
      <w:r w:rsidRPr="005A5F2C">
        <w:rPr>
          <w:rFonts w:asciiTheme="minorHAnsi" w:hAnsiTheme="minorHAnsi" w:cstheme="minorHAnsi"/>
          <w:b/>
          <w:lang w:eastAsia="pl-PL"/>
        </w:rPr>
        <w:t xml:space="preserve">pełnomocnictwo </w:t>
      </w:r>
      <w:bookmarkStart w:id="12" w:name="_Hlk536532879"/>
      <w:r w:rsidRPr="005A5F2C">
        <w:rPr>
          <w:rFonts w:asciiTheme="minorHAnsi" w:hAnsiTheme="minorHAnsi" w:cstheme="minorHAnsi"/>
          <w:b/>
          <w:lang w:eastAsia="pl-PL"/>
        </w:rPr>
        <w:t xml:space="preserve">w oryginale </w:t>
      </w:r>
      <w:bookmarkEnd w:id="12"/>
      <w:r w:rsidRPr="005A5F2C">
        <w:rPr>
          <w:rFonts w:asciiTheme="minorHAnsi" w:hAnsiTheme="minorHAnsi" w:cstheme="minorHAnsi"/>
          <w:b/>
          <w:lang w:eastAsia="pl-PL"/>
        </w:rPr>
        <w:t>podpisane z</w:t>
      </w:r>
      <w:r w:rsidR="00272902">
        <w:rPr>
          <w:rFonts w:asciiTheme="minorHAnsi" w:hAnsiTheme="minorHAnsi" w:cstheme="minorHAnsi"/>
          <w:b/>
          <w:lang w:eastAsia="pl-PL"/>
        </w:rPr>
        <w:t xml:space="preserve">godnie z zaleceniami zawartymi </w:t>
      </w:r>
      <w:r w:rsidR="0011312E">
        <w:rPr>
          <w:rFonts w:asciiTheme="minorHAnsi" w:hAnsiTheme="minorHAnsi" w:cstheme="minorHAnsi"/>
          <w:b/>
          <w:lang w:eastAsia="pl-PL"/>
        </w:rPr>
        <w:t>w </w:t>
      </w:r>
      <w:r w:rsidRPr="005A5F2C">
        <w:rPr>
          <w:rFonts w:asciiTheme="minorHAnsi" w:hAnsiTheme="minorHAnsi" w:cstheme="minorHAnsi"/>
          <w:b/>
          <w:lang w:eastAsia="pl-PL"/>
        </w:rPr>
        <w:t>Rozdziale X</w:t>
      </w:r>
      <w:r w:rsidR="00E757CA" w:rsidRPr="005A5F2C">
        <w:rPr>
          <w:rFonts w:asciiTheme="minorHAnsi" w:hAnsiTheme="minorHAnsi" w:cstheme="minorHAnsi"/>
          <w:b/>
          <w:lang w:eastAsia="pl-PL"/>
        </w:rPr>
        <w:t>I</w:t>
      </w:r>
      <w:r w:rsidRPr="005A5F2C">
        <w:rPr>
          <w:rFonts w:asciiTheme="minorHAnsi" w:hAnsiTheme="minorHAnsi" w:cstheme="minorHAnsi"/>
          <w:b/>
          <w:lang w:eastAsia="pl-PL"/>
        </w:rPr>
        <w:t xml:space="preserve">I ust. </w:t>
      </w:r>
      <w:r w:rsidR="00F05066">
        <w:rPr>
          <w:rFonts w:asciiTheme="minorHAnsi" w:hAnsiTheme="minorHAnsi" w:cstheme="minorHAnsi"/>
          <w:b/>
          <w:lang w:eastAsia="pl-PL"/>
        </w:rPr>
        <w:t>7</w:t>
      </w:r>
      <w:r w:rsidRPr="005A5F2C">
        <w:rPr>
          <w:rFonts w:asciiTheme="minorHAnsi" w:hAnsiTheme="minorHAnsi" w:cstheme="minorHAnsi"/>
          <w:b/>
          <w:lang w:eastAsia="pl-PL"/>
        </w:rPr>
        <w:t xml:space="preserve"> pkt </w:t>
      </w:r>
      <w:r w:rsidR="00476CE4" w:rsidRPr="005A5F2C">
        <w:rPr>
          <w:rFonts w:asciiTheme="minorHAnsi" w:hAnsiTheme="minorHAnsi" w:cstheme="minorHAnsi"/>
          <w:b/>
          <w:lang w:eastAsia="pl-PL"/>
        </w:rPr>
        <w:t>2</w:t>
      </w:r>
      <w:r w:rsidR="00C8608E" w:rsidRPr="005A5F2C">
        <w:rPr>
          <w:rFonts w:asciiTheme="minorHAnsi" w:hAnsiTheme="minorHAnsi" w:cstheme="minorHAnsi"/>
          <w:b/>
          <w:lang w:eastAsia="pl-PL"/>
        </w:rPr>
        <w:t>)</w:t>
      </w:r>
      <w:r w:rsidRPr="005A5F2C">
        <w:rPr>
          <w:rFonts w:asciiTheme="minorHAnsi" w:hAnsiTheme="minorHAnsi" w:cstheme="minorHAnsi"/>
          <w:b/>
          <w:lang w:eastAsia="pl-PL"/>
        </w:rPr>
        <w:t xml:space="preserve"> </w:t>
      </w:r>
      <w:r w:rsidRPr="005A5F2C">
        <w:rPr>
          <w:rFonts w:asciiTheme="minorHAnsi" w:hAnsiTheme="minorHAnsi" w:cstheme="minorHAnsi"/>
          <w:lang w:eastAsia="pl-PL"/>
        </w:rPr>
        <w:t>uprawniające do w</w:t>
      </w:r>
      <w:r w:rsidR="00E47663" w:rsidRPr="005A5F2C">
        <w:rPr>
          <w:rFonts w:asciiTheme="minorHAnsi" w:hAnsiTheme="minorHAnsi" w:cstheme="minorHAnsi"/>
          <w:lang w:eastAsia="pl-PL"/>
        </w:rPr>
        <w:t xml:space="preserve">ykonania określonych czynności </w:t>
      </w:r>
      <w:r w:rsidR="009253BF">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5C38CE18"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A47652F" w14:textId="77777777"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0017637" w14:textId="77777777"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sidR="0011312E">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sidR="009253BF">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03211A63"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sidR="009253BF">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r w:rsidR="00F8467F" w:rsidRPr="005A5F2C">
        <w:rPr>
          <w:rFonts w:asciiTheme="minorHAnsi" w:hAnsiTheme="minorHAnsi" w:cstheme="minorHAnsi"/>
          <w:b/>
        </w:rPr>
        <w:t>.</w:t>
      </w:r>
    </w:p>
    <w:p w14:paraId="27FE0BED" w14:textId="77777777" w:rsidR="00904C0C" w:rsidRDefault="00476CE4" w:rsidP="00CE21DD">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Przepisy dotyczące wykonawcy stosuje się odpowiednio do wykonawców wspólnie ubiegających się o udzielenie zamówienia.</w:t>
      </w:r>
    </w:p>
    <w:p w14:paraId="581C5346" w14:textId="77777777" w:rsidR="00055258" w:rsidRPr="009253BF" w:rsidRDefault="00055258" w:rsidP="00055258">
      <w:pPr>
        <w:pStyle w:val="Akapitzlist"/>
        <w:tabs>
          <w:tab w:val="left" w:pos="993"/>
        </w:tabs>
        <w:suppressAutoHyphens w:val="0"/>
        <w:spacing w:line="268" w:lineRule="auto"/>
        <w:ind w:left="993"/>
        <w:jc w:val="both"/>
        <w:rPr>
          <w:rFonts w:asciiTheme="minorHAnsi" w:hAnsiTheme="minorHAnsi" w:cstheme="minorHAnsi"/>
        </w:rPr>
      </w:pPr>
    </w:p>
    <w:p w14:paraId="51B37C8B"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35FF8B5" wp14:editId="63D4FD36">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213D377" w14:textId="77777777" w:rsidR="00F539F3" w:rsidRDefault="00F539F3" w:rsidP="008E181D">
                            <w:pPr>
                              <w:widowControl w:val="0"/>
                              <w:numPr>
                                <w:ilvl w:val="0"/>
                                <w:numId w:val="31"/>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4DA4255E" w14:textId="77777777" w:rsidR="00F539F3" w:rsidRDefault="00F539F3"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35FF8B5"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0213D377" w14:textId="77777777" w:rsidR="00F539F3" w:rsidRDefault="00F539F3" w:rsidP="008E181D">
                      <w:pPr>
                        <w:widowControl w:val="0"/>
                        <w:numPr>
                          <w:ilvl w:val="0"/>
                          <w:numId w:val="31"/>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4DA4255E" w14:textId="77777777" w:rsidR="00F539F3" w:rsidRDefault="00F539F3" w:rsidP="00DC628E">
                      <w:pPr>
                        <w:pStyle w:val="Akapitzlist"/>
                        <w:ind w:left="720"/>
                      </w:pPr>
                    </w:p>
                  </w:txbxContent>
                </v:textbox>
                <w10:wrap type="topAndBottom" anchorx="margin"/>
              </v:roundrect>
            </w:pict>
          </mc:Fallback>
        </mc:AlternateContent>
      </w:r>
    </w:p>
    <w:p w14:paraId="6DBDD1B6" w14:textId="77777777" w:rsidR="005139D5" w:rsidRDefault="005054BF" w:rsidP="00CE21DD">
      <w:pPr>
        <w:numPr>
          <w:ilvl w:val="0"/>
          <w:numId w:val="4"/>
        </w:numPr>
        <w:spacing w:line="276" w:lineRule="auto"/>
        <w:ind w:left="709" w:hanging="283"/>
        <w:jc w:val="both"/>
        <w:rPr>
          <w:rFonts w:asciiTheme="minorHAnsi" w:hAnsiTheme="minorHAnsi" w:cstheme="minorHAnsi"/>
          <w:sz w:val="24"/>
          <w:szCs w:val="24"/>
          <w:lang w:eastAsia="pl-PL"/>
        </w:rPr>
      </w:pPr>
      <w:r w:rsidRPr="005A5F2C">
        <w:rPr>
          <w:rFonts w:asciiTheme="minorHAnsi" w:hAnsiTheme="minorHAnsi" w:cstheme="minorHAnsi"/>
          <w:sz w:val="24"/>
          <w:szCs w:val="24"/>
        </w:rPr>
        <w:t>W postępowaniu o udzielenie zamówienia komunikacja pomiędzy Zamawi</w:t>
      </w:r>
      <w:r w:rsidR="00272902">
        <w:rPr>
          <w:rFonts w:asciiTheme="minorHAnsi" w:hAnsiTheme="minorHAnsi" w:cstheme="minorHAnsi"/>
          <w:sz w:val="24"/>
          <w:szCs w:val="24"/>
        </w:rPr>
        <w:t xml:space="preserve">ającym, </w:t>
      </w:r>
      <w:r w:rsidR="00272902">
        <w:rPr>
          <w:rFonts w:asciiTheme="minorHAnsi" w:hAnsiTheme="minorHAnsi" w:cstheme="minorHAnsi"/>
          <w:sz w:val="24"/>
          <w:szCs w:val="24"/>
        </w:rPr>
        <w:br/>
      </w:r>
      <w:r w:rsidRPr="005A5F2C">
        <w:rPr>
          <w:rFonts w:asciiTheme="minorHAnsi" w:hAnsiTheme="minorHAnsi" w:cstheme="minorHAnsi"/>
          <w:sz w:val="24"/>
          <w:szCs w:val="24"/>
        </w:rPr>
        <w:t xml:space="preserve">a Wykonawcami w szczególności składanie oświadczeń, wniosków, zawiadomień </w:t>
      </w:r>
      <w:r w:rsidR="00272902">
        <w:rPr>
          <w:rFonts w:asciiTheme="minorHAnsi" w:hAnsiTheme="minorHAnsi" w:cstheme="minorHAnsi"/>
          <w:sz w:val="24"/>
          <w:szCs w:val="24"/>
        </w:rPr>
        <w:t xml:space="preserve">oraz przekazywanie informacji, </w:t>
      </w:r>
      <w:r w:rsidRPr="005A5F2C">
        <w:rPr>
          <w:rFonts w:asciiTheme="minorHAnsi" w:hAnsiTheme="minorHAnsi" w:cstheme="minorHAnsi"/>
          <w:sz w:val="24"/>
          <w:szCs w:val="24"/>
          <w:lang w:eastAsia="pl-PL"/>
        </w:rPr>
        <w:t xml:space="preserve">odbywa się </w:t>
      </w:r>
      <w:r w:rsidR="00272902">
        <w:rPr>
          <w:rFonts w:asciiTheme="minorHAnsi" w:hAnsiTheme="minorHAnsi" w:cstheme="minorHAnsi"/>
          <w:sz w:val="24"/>
          <w:szCs w:val="24"/>
          <w:lang w:eastAsia="pl-PL"/>
        </w:rPr>
        <w:t xml:space="preserve">elektronicznie za pośrednictwem </w:t>
      </w:r>
      <w:hyperlink r:id="rId14"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przy czym ofertę wraz </w:t>
      </w:r>
      <w:r w:rsidR="009253BF">
        <w:rPr>
          <w:rFonts w:asciiTheme="minorHAnsi" w:hAnsiTheme="minorHAnsi" w:cstheme="minorHAnsi"/>
          <w:sz w:val="24"/>
          <w:szCs w:val="24"/>
          <w:lang w:eastAsia="pl-PL"/>
        </w:rPr>
        <w:t>z załącznikami należy złożyć za </w:t>
      </w:r>
      <w:r w:rsidRPr="005A5F2C">
        <w:rPr>
          <w:rFonts w:asciiTheme="minorHAnsi" w:hAnsiTheme="minorHAnsi" w:cstheme="minorHAnsi"/>
          <w:sz w:val="24"/>
          <w:szCs w:val="24"/>
          <w:lang w:eastAsia="pl-PL"/>
        </w:rPr>
        <w:t>pośrednictwem</w:t>
      </w:r>
      <w:r w:rsidR="005139D5">
        <w:rPr>
          <w:rFonts w:asciiTheme="minorHAnsi" w:hAnsiTheme="minorHAnsi" w:cstheme="minorHAnsi"/>
          <w:sz w:val="24"/>
          <w:szCs w:val="24"/>
          <w:lang w:eastAsia="pl-PL"/>
        </w:rPr>
        <w:t xml:space="preserve"> </w:t>
      </w:r>
      <w:r w:rsidRPr="005A5F2C">
        <w:rPr>
          <w:rFonts w:asciiTheme="minorHAnsi" w:hAnsiTheme="minorHAnsi" w:cstheme="minorHAnsi"/>
          <w:i/>
          <w:sz w:val="24"/>
          <w:szCs w:val="24"/>
          <w:lang w:eastAsia="pl-PL"/>
        </w:rPr>
        <w:t>„Formularza składania oferty”</w:t>
      </w:r>
      <w:r w:rsidR="009253BF">
        <w:rPr>
          <w:rFonts w:asciiTheme="minorHAnsi" w:hAnsiTheme="minorHAnsi" w:cstheme="minorHAnsi"/>
          <w:sz w:val="24"/>
          <w:szCs w:val="24"/>
          <w:lang w:eastAsia="pl-PL"/>
        </w:rPr>
        <w:t xml:space="preserve"> dostępnego</w:t>
      </w:r>
      <w:r w:rsidR="005139D5">
        <w:rPr>
          <w:rFonts w:asciiTheme="minorHAnsi" w:hAnsiTheme="minorHAnsi" w:cstheme="minorHAnsi"/>
          <w:sz w:val="24"/>
          <w:szCs w:val="24"/>
          <w:lang w:eastAsia="pl-PL"/>
        </w:rPr>
        <w:t xml:space="preserve"> na</w:t>
      </w:r>
    </w:p>
    <w:p w14:paraId="26231E91" w14:textId="77777777" w:rsidR="005054BF" w:rsidRPr="005A5F2C" w:rsidRDefault="00EE3105" w:rsidP="005139D5">
      <w:pPr>
        <w:spacing w:line="276" w:lineRule="auto"/>
        <w:ind w:left="709"/>
        <w:jc w:val="both"/>
        <w:rPr>
          <w:rFonts w:asciiTheme="minorHAnsi" w:hAnsiTheme="minorHAnsi" w:cstheme="minorHAnsi"/>
          <w:sz w:val="24"/>
          <w:szCs w:val="24"/>
          <w:lang w:eastAsia="pl-PL"/>
        </w:rPr>
      </w:pPr>
      <w:hyperlink r:id="rId15" w:history="1">
        <w:r w:rsidR="005054BF" w:rsidRPr="005A5F2C">
          <w:rPr>
            <w:rStyle w:val="Hipercze"/>
            <w:rFonts w:asciiTheme="minorHAnsi" w:hAnsiTheme="minorHAnsi" w:cstheme="minorHAnsi"/>
            <w:sz w:val="24"/>
            <w:szCs w:val="24"/>
            <w:lang w:eastAsia="pl-PL"/>
          </w:rPr>
          <w:t>www.platformazakupowa.pl</w:t>
        </w:r>
      </w:hyperlink>
      <w:r w:rsidR="005054BF" w:rsidRPr="005A5F2C">
        <w:rPr>
          <w:rFonts w:asciiTheme="minorHAnsi" w:hAnsiTheme="minorHAnsi" w:cstheme="minorHAnsi"/>
          <w:sz w:val="24"/>
          <w:szCs w:val="24"/>
          <w:lang w:eastAsia="pl-PL"/>
        </w:rPr>
        <w:t xml:space="preserve"> w miejscu publikacji ogłoszen</w:t>
      </w:r>
      <w:r w:rsidR="008B70CC">
        <w:rPr>
          <w:rFonts w:asciiTheme="minorHAnsi" w:hAnsiTheme="minorHAnsi" w:cstheme="minorHAnsi"/>
          <w:sz w:val="24"/>
          <w:szCs w:val="24"/>
          <w:lang w:eastAsia="pl-PL"/>
        </w:rPr>
        <w:t>ia o zamówieniu i </w:t>
      </w:r>
      <w:r w:rsidR="005054BF" w:rsidRPr="005A5F2C">
        <w:rPr>
          <w:rFonts w:asciiTheme="minorHAnsi" w:hAnsiTheme="minorHAnsi" w:cstheme="minorHAnsi"/>
          <w:sz w:val="24"/>
          <w:szCs w:val="24"/>
          <w:lang w:eastAsia="pl-PL"/>
        </w:rPr>
        <w:t>SWZ, natomiast dokumenty, oświadczen</w:t>
      </w:r>
      <w:r w:rsidR="008B70CC">
        <w:rPr>
          <w:rFonts w:asciiTheme="minorHAnsi" w:hAnsiTheme="minorHAnsi" w:cstheme="minorHAnsi"/>
          <w:sz w:val="24"/>
          <w:szCs w:val="24"/>
          <w:lang w:eastAsia="pl-PL"/>
        </w:rPr>
        <w:t>ia, wnioski, zawiadomienia oraz </w:t>
      </w:r>
      <w:r w:rsidR="005054BF" w:rsidRPr="005A5F2C">
        <w:rPr>
          <w:rFonts w:asciiTheme="minorHAnsi" w:hAnsiTheme="minorHAnsi" w:cstheme="minorHAnsi"/>
          <w:sz w:val="24"/>
          <w:szCs w:val="24"/>
          <w:lang w:eastAsia="pl-PL"/>
        </w:rPr>
        <w:t xml:space="preserve">przekazywanie informacji odbywa się za pomocą formularza </w:t>
      </w:r>
      <w:r w:rsidR="005054BF" w:rsidRPr="005A5F2C">
        <w:rPr>
          <w:rFonts w:asciiTheme="minorHAnsi" w:hAnsiTheme="minorHAnsi" w:cstheme="minorHAnsi"/>
          <w:i/>
          <w:sz w:val="24"/>
          <w:szCs w:val="24"/>
          <w:lang w:eastAsia="pl-PL"/>
        </w:rPr>
        <w:t>„Wyślij wiadomość”.</w:t>
      </w:r>
    </w:p>
    <w:p w14:paraId="2C586670"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lang w:eastAsia="pl-PL"/>
        </w:rPr>
        <w:t xml:space="preserve">W sytuacjach awaryjnych np. w przypadku awarii </w:t>
      </w:r>
      <w:hyperlink r:id="rId16"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Zamawiający może również </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komunikować się</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 xml:space="preserve"> z Wykonawcami za pomocą </w:t>
      </w:r>
      <w:r w:rsidRPr="005A5F2C">
        <w:rPr>
          <w:rFonts w:asciiTheme="minorHAnsi" w:hAnsiTheme="minorHAnsi" w:cstheme="minorHAnsi"/>
          <w:b/>
          <w:sz w:val="24"/>
          <w:szCs w:val="24"/>
        </w:rPr>
        <w:t>poczty elektronicznej</w:t>
      </w:r>
      <w:r w:rsidRPr="005A5F2C">
        <w:rPr>
          <w:rFonts w:asciiTheme="minorHAnsi" w:hAnsiTheme="minorHAnsi" w:cstheme="minorHAnsi"/>
          <w:sz w:val="24"/>
          <w:szCs w:val="24"/>
        </w:rPr>
        <w:t xml:space="preserve">: </w:t>
      </w:r>
      <w:hyperlink r:id="rId17" w:history="1">
        <w:r w:rsidR="001867F4" w:rsidRPr="005A5F2C">
          <w:rPr>
            <w:rStyle w:val="Hipercze"/>
            <w:rFonts w:asciiTheme="minorHAnsi" w:hAnsiTheme="minorHAnsi" w:cstheme="minorHAnsi"/>
            <w:sz w:val="24"/>
            <w:szCs w:val="24"/>
          </w:rPr>
          <w:t>31blt.przetargi@ron.mil.pl</w:t>
        </w:r>
      </w:hyperlink>
      <w:r w:rsidR="001867F4" w:rsidRPr="005A5F2C">
        <w:rPr>
          <w:rFonts w:asciiTheme="minorHAnsi" w:hAnsiTheme="minorHAnsi" w:cstheme="minorHAnsi"/>
          <w:b/>
          <w:sz w:val="24"/>
          <w:szCs w:val="24"/>
        </w:rPr>
        <w:t>.</w:t>
      </w:r>
      <w:r w:rsidR="00476CE4" w:rsidRPr="005A5F2C">
        <w:rPr>
          <w:rFonts w:asciiTheme="minorHAnsi" w:hAnsiTheme="minorHAnsi" w:cstheme="minorHAnsi"/>
        </w:rPr>
        <w:t xml:space="preserve"> </w:t>
      </w:r>
      <w:r w:rsidR="00476CE4" w:rsidRPr="005A5F2C">
        <w:rPr>
          <w:rFonts w:asciiTheme="minorHAnsi" w:hAnsiTheme="minorHAnsi" w:cstheme="minorHAnsi"/>
          <w:b/>
          <w:sz w:val="24"/>
          <w:szCs w:val="24"/>
        </w:rPr>
        <w:t>Uw</w:t>
      </w:r>
      <w:r w:rsidR="009253BF">
        <w:rPr>
          <w:rFonts w:asciiTheme="minorHAnsi" w:hAnsiTheme="minorHAnsi" w:cstheme="minorHAnsi"/>
          <w:b/>
          <w:sz w:val="24"/>
          <w:szCs w:val="24"/>
        </w:rPr>
        <w:t>aga: Ofertę składa się tylko za </w:t>
      </w:r>
      <w:r w:rsidR="00476CE4" w:rsidRPr="005A5F2C">
        <w:rPr>
          <w:rFonts w:asciiTheme="minorHAnsi" w:hAnsiTheme="minorHAnsi" w:cstheme="minorHAnsi"/>
          <w:b/>
          <w:sz w:val="24"/>
          <w:szCs w:val="24"/>
        </w:rPr>
        <w:t>pośrednictwem platformazakupowa.pl</w:t>
      </w:r>
    </w:p>
    <w:p w14:paraId="565E8E49" w14:textId="77777777" w:rsidR="005139D5" w:rsidRPr="005139D5" w:rsidRDefault="005054BF" w:rsidP="005139D5">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rPr>
        <w:t xml:space="preserve">Link do postępowania dostępny jest na stronie podmiotowej Zamawiającego </w:t>
      </w:r>
      <w:r w:rsidR="001867F4" w:rsidRPr="005A5F2C">
        <w:rPr>
          <w:rFonts w:asciiTheme="minorHAnsi" w:hAnsiTheme="minorHAnsi" w:cstheme="minorHAnsi"/>
          <w:sz w:val="24"/>
          <w:szCs w:val="24"/>
        </w:rPr>
        <w:t xml:space="preserve"> </w:t>
      </w:r>
      <w:hyperlink r:id="rId18" w:history="1">
        <w:r w:rsidR="001867F4" w:rsidRPr="005A5F2C">
          <w:rPr>
            <w:rStyle w:val="Hipercze"/>
            <w:rFonts w:asciiTheme="minorHAnsi" w:hAnsiTheme="minorHAnsi" w:cstheme="minorHAnsi"/>
            <w:sz w:val="24"/>
            <w:szCs w:val="24"/>
          </w:rPr>
          <w:t>https://31blt.wp.mil.pl</w:t>
        </w:r>
      </w:hyperlink>
      <w:r w:rsidR="001867F4" w:rsidRPr="005A5F2C">
        <w:rPr>
          <w:rFonts w:asciiTheme="minorHAnsi" w:hAnsiTheme="minorHAnsi" w:cstheme="minorHAnsi"/>
          <w:sz w:val="24"/>
          <w:szCs w:val="24"/>
        </w:rPr>
        <w:t xml:space="preserve"> </w:t>
      </w:r>
      <w:r w:rsidRPr="005A5F2C">
        <w:rPr>
          <w:rFonts w:asciiTheme="minorHAnsi" w:hAnsiTheme="minorHAnsi" w:cstheme="minorHAnsi"/>
          <w:sz w:val="24"/>
          <w:szCs w:val="24"/>
        </w:rPr>
        <w:t xml:space="preserve">w zakładce </w:t>
      </w:r>
      <w:r w:rsidR="00476CE4" w:rsidRPr="005A5F2C">
        <w:rPr>
          <w:rFonts w:asciiTheme="minorHAnsi" w:hAnsiTheme="minorHAnsi" w:cstheme="minorHAnsi"/>
          <w:sz w:val="24"/>
          <w:szCs w:val="24"/>
        </w:rPr>
        <w:t>„BIP/OGŁOSZENIAZAMÓWIENIA”</w:t>
      </w:r>
      <w:r w:rsidR="005139D5">
        <w:rPr>
          <w:rFonts w:asciiTheme="minorHAnsi" w:hAnsiTheme="minorHAnsi" w:cstheme="minorHAnsi"/>
          <w:b/>
          <w:i/>
          <w:sz w:val="24"/>
          <w:szCs w:val="24"/>
        </w:rPr>
        <w:t xml:space="preserve"> </w:t>
      </w:r>
      <w:r w:rsidR="005139D5" w:rsidRPr="005139D5">
        <w:rPr>
          <w:rFonts w:asciiTheme="minorHAnsi" w:hAnsiTheme="minorHAnsi" w:cstheme="minorHAnsi"/>
          <w:sz w:val="24"/>
          <w:szCs w:val="24"/>
        </w:rPr>
        <w:t xml:space="preserve">lub </w:t>
      </w:r>
      <w:r w:rsidRPr="005139D5">
        <w:rPr>
          <w:rFonts w:asciiTheme="minorHAnsi" w:hAnsiTheme="minorHAnsi" w:cstheme="minorHAnsi"/>
          <w:sz w:val="24"/>
          <w:szCs w:val="24"/>
        </w:rPr>
        <w:t>bezpośrednio poprzez dedykowany profil na stronie operatora</w:t>
      </w:r>
    </w:p>
    <w:p w14:paraId="048557D2" w14:textId="77777777" w:rsidR="005054BF" w:rsidRPr="005139D5" w:rsidRDefault="00EE3105" w:rsidP="005139D5">
      <w:pPr>
        <w:widowControl w:val="0"/>
        <w:autoSpaceDE w:val="0"/>
        <w:spacing w:line="276" w:lineRule="auto"/>
        <w:ind w:left="709"/>
        <w:jc w:val="both"/>
        <w:rPr>
          <w:rFonts w:asciiTheme="minorHAnsi" w:hAnsiTheme="minorHAnsi" w:cstheme="minorHAnsi"/>
          <w:b/>
          <w:i/>
          <w:sz w:val="24"/>
          <w:szCs w:val="24"/>
        </w:rPr>
      </w:pPr>
      <w:hyperlink r:id="rId19" w:history="1">
        <w:r w:rsidR="001867F4" w:rsidRPr="005139D5">
          <w:rPr>
            <w:rStyle w:val="Hipercze"/>
            <w:rFonts w:asciiTheme="minorHAnsi" w:hAnsiTheme="minorHAnsi" w:cstheme="minorHAnsi"/>
            <w:sz w:val="24"/>
            <w:szCs w:val="24"/>
          </w:rPr>
          <w:t>https://platformazakupowa.pl/pn/31_blt</w:t>
        </w:r>
      </w:hyperlink>
    </w:p>
    <w:p w14:paraId="0A86C9D7"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 xml:space="preserve">Sposób sporządzenia dokumentów </w:t>
      </w:r>
      <w:r w:rsidR="005139D5">
        <w:rPr>
          <w:rFonts w:asciiTheme="minorHAnsi" w:hAnsiTheme="minorHAnsi" w:cstheme="minorHAnsi"/>
          <w:bCs/>
          <w:sz w:val="24"/>
          <w:szCs w:val="24"/>
        </w:rPr>
        <w:t>elektronicznych, oświadczeń l</w:t>
      </w:r>
      <w:r w:rsidR="008B70CC">
        <w:rPr>
          <w:rFonts w:asciiTheme="minorHAnsi" w:hAnsiTheme="minorHAnsi" w:cstheme="minorHAnsi"/>
          <w:bCs/>
          <w:sz w:val="24"/>
          <w:szCs w:val="24"/>
        </w:rPr>
        <w:t>ub </w:t>
      </w:r>
      <w:r w:rsidRPr="005A5F2C">
        <w:rPr>
          <w:rFonts w:asciiTheme="minorHAnsi" w:hAnsiTheme="minorHAnsi" w:cstheme="minorHAnsi"/>
          <w:bCs/>
          <w:sz w:val="24"/>
          <w:szCs w:val="24"/>
        </w:rPr>
        <w:t>elektronicznych kopii dokumentów l</w:t>
      </w:r>
      <w:r w:rsidR="008B70CC">
        <w:rPr>
          <w:rFonts w:asciiTheme="minorHAnsi" w:hAnsiTheme="minorHAnsi" w:cstheme="minorHAnsi"/>
          <w:bCs/>
          <w:sz w:val="24"/>
          <w:szCs w:val="24"/>
        </w:rPr>
        <w:t>ub oświadczeń musi być zgodny z </w:t>
      </w:r>
      <w:r w:rsidRPr="005A5F2C">
        <w:rPr>
          <w:rFonts w:asciiTheme="minorHAnsi" w:hAnsiTheme="minorHAnsi" w:cstheme="minorHAnsi"/>
          <w:bCs/>
          <w:sz w:val="24"/>
          <w:szCs w:val="24"/>
        </w:rPr>
        <w:t>wymaganiami określonymi w rozporządzeniu Prezesa Rady Minist</w:t>
      </w:r>
      <w:r w:rsidR="009253BF">
        <w:rPr>
          <w:rFonts w:asciiTheme="minorHAnsi" w:hAnsiTheme="minorHAnsi" w:cstheme="minorHAnsi"/>
          <w:bCs/>
          <w:sz w:val="24"/>
          <w:szCs w:val="24"/>
        </w:rPr>
        <w:t>r</w:t>
      </w:r>
      <w:r w:rsidR="008B70CC">
        <w:rPr>
          <w:rFonts w:asciiTheme="minorHAnsi" w:hAnsiTheme="minorHAnsi" w:cstheme="minorHAnsi"/>
          <w:bCs/>
          <w:sz w:val="24"/>
          <w:szCs w:val="24"/>
        </w:rPr>
        <w:t>ów z dnia 30 </w:t>
      </w:r>
      <w:r w:rsidR="009253BF">
        <w:rPr>
          <w:rFonts w:asciiTheme="minorHAnsi" w:hAnsiTheme="minorHAnsi" w:cstheme="minorHAnsi"/>
          <w:bCs/>
          <w:sz w:val="24"/>
          <w:szCs w:val="24"/>
        </w:rPr>
        <w:t>grudnia 2020 r. w </w:t>
      </w:r>
      <w:r w:rsidRPr="005A5F2C">
        <w:rPr>
          <w:rFonts w:asciiTheme="minorHAnsi" w:hAnsiTheme="minorHAnsi" w:cstheme="minorHAnsi"/>
          <w:bCs/>
          <w:sz w:val="24"/>
          <w:szCs w:val="24"/>
        </w:rPr>
        <w:t>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FF9F992" w14:textId="77777777" w:rsidR="005054BF" w:rsidRPr="008B70C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8B70CC">
        <w:rPr>
          <w:rFonts w:asciiTheme="minorHAnsi" w:hAnsiTheme="minorHAnsi" w:cstheme="minorHAnsi"/>
          <w:bCs/>
          <w:sz w:val="24"/>
          <w:szCs w:val="24"/>
        </w:rPr>
        <w:t xml:space="preserve">Jeżeli Zamawiający lub Wykonawca przekazują oświadczenia, wnioski, zawiadomienia przy użyciu środków komunikacji elektronicznej w rozumieniu ustawy z dnia 18 lipca 2002 r. </w:t>
      </w:r>
      <w:r w:rsidR="00272902" w:rsidRPr="008B70CC">
        <w:rPr>
          <w:rFonts w:asciiTheme="minorHAnsi" w:hAnsiTheme="minorHAnsi" w:cstheme="minorHAnsi"/>
          <w:bCs/>
          <w:sz w:val="24"/>
          <w:szCs w:val="24"/>
        </w:rPr>
        <w:t>o świadczeniu usług drogą</w:t>
      </w:r>
      <w:r w:rsidR="007B7BD9">
        <w:rPr>
          <w:rFonts w:asciiTheme="minorHAnsi" w:hAnsiTheme="minorHAnsi" w:cstheme="minorHAnsi"/>
          <w:bCs/>
          <w:sz w:val="24"/>
          <w:szCs w:val="24"/>
        </w:rPr>
        <w:t xml:space="preserve"> elektroniczną każda ze </w:t>
      </w:r>
      <w:r w:rsidRPr="008B70CC">
        <w:rPr>
          <w:rFonts w:asciiTheme="minorHAnsi" w:hAnsiTheme="minorHAnsi" w:cstheme="minorHAnsi"/>
          <w:bCs/>
          <w:sz w:val="24"/>
          <w:szCs w:val="24"/>
        </w:rPr>
        <w:t>stron na żądanie drugiej strony niezwłocznie potwierdza fakt ich otrzymania.</w:t>
      </w:r>
    </w:p>
    <w:p w14:paraId="63E84648"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Zamawiający, zgodnie z § 2 rozporządzenia Prezesa Rady M</w:t>
      </w:r>
      <w:r w:rsidR="007B7BD9">
        <w:rPr>
          <w:rFonts w:asciiTheme="minorHAnsi" w:hAnsiTheme="minorHAnsi" w:cstheme="minorHAnsi"/>
          <w:bCs/>
          <w:sz w:val="24"/>
          <w:szCs w:val="24"/>
        </w:rPr>
        <w:t>inistrów z dnia 30 </w:t>
      </w:r>
      <w:r w:rsidR="00AA396C">
        <w:rPr>
          <w:rFonts w:asciiTheme="minorHAnsi" w:hAnsiTheme="minorHAnsi" w:cstheme="minorHAnsi"/>
          <w:bCs/>
          <w:sz w:val="24"/>
          <w:szCs w:val="24"/>
        </w:rPr>
        <w:t>grudnia 2020 </w:t>
      </w:r>
      <w:r w:rsidRPr="005A5F2C">
        <w:rPr>
          <w:rFonts w:asciiTheme="minorHAnsi" w:hAnsiTheme="minorHAnsi" w:cstheme="minorHAnsi"/>
          <w:bCs/>
          <w:sz w:val="24"/>
          <w:szCs w:val="24"/>
        </w:rPr>
        <w:t>r. w sprawie sposobu sporządzania i przekazywania informacji oraz wymagań technicznych dla dokumentów elektronicznych oraz środk</w:t>
      </w:r>
      <w:r w:rsidR="00AA396C">
        <w:rPr>
          <w:rFonts w:asciiTheme="minorHAnsi" w:hAnsiTheme="minorHAnsi" w:cstheme="minorHAnsi"/>
          <w:bCs/>
          <w:sz w:val="24"/>
          <w:szCs w:val="24"/>
        </w:rPr>
        <w:t>ów komunikacji elektronicznej w </w:t>
      </w:r>
      <w:r w:rsidRPr="005A5F2C">
        <w:rPr>
          <w:rFonts w:asciiTheme="minorHAnsi" w:hAnsiTheme="minorHAnsi" w:cstheme="minorHAnsi"/>
          <w:bCs/>
          <w:sz w:val="24"/>
          <w:szCs w:val="24"/>
        </w:rPr>
        <w:t>postępowaniu o udzielenie zamówienia publicznego lub konkursie (Dz. U. poz. 2452), określa dopuszczalny format kwalifikowanego podpisu elektronicznego jako:</w:t>
      </w:r>
    </w:p>
    <w:p w14:paraId="60DD15E4" w14:textId="77777777" w:rsidR="005054BF" w:rsidRPr="005A5F2C" w:rsidRDefault="005054BF" w:rsidP="00CE21DD">
      <w:pPr>
        <w:widowControl w:val="0"/>
        <w:numPr>
          <w:ilvl w:val="0"/>
          <w:numId w:val="12"/>
        </w:numPr>
        <w:autoSpaceDE w:val="0"/>
        <w:spacing w:line="276" w:lineRule="auto"/>
        <w:ind w:left="709" w:firstLine="567"/>
        <w:jc w:val="both"/>
        <w:rPr>
          <w:rFonts w:asciiTheme="minorHAnsi" w:hAnsiTheme="minorHAnsi" w:cstheme="minorHAnsi"/>
          <w:bCs/>
          <w:sz w:val="24"/>
          <w:szCs w:val="24"/>
        </w:rPr>
      </w:pPr>
      <w:r w:rsidRPr="005A5F2C">
        <w:rPr>
          <w:rFonts w:asciiTheme="minorHAnsi" w:hAnsiTheme="minorHAnsi" w:cstheme="minorHAnsi"/>
          <w:bCs/>
          <w:sz w:val="24"/>
          <w:szCs w:val="24"/>
        </w:rPr>
        <w:t>dokumenty w formacie „pdf” zaleca się podpisywać formatem PAdES,</w:t>
      </w:r>
    </w:p>
    <w:p w14:paraId="1C9DAE96" w14:textId="77777777" w:rsidR="005054BF" w:rsidRPr="005A5F2C" w:rsidRDefault="005054BF" w:rsidP="00CE21DD">
      <w:pPr>
        <w:widowControl w:val="0"/>
        <w:numPr>
          <w:ilvl w:val="0"/>
          <w:numId w:val="12"/>
        </w:numPr>
        <w:autoSpaceDE w:val="0"/>
        <w:spacing w:line="276" w:lineRule="auto"/>
        <w:ind w:left="1418" w:hanging="142"/>
        <w:jc w:val="both"/>
        <w:rPr>
          <w:rFonts w:asciiTheme="minorHAnsi" w:hAnsiTheme="minorHAnsi" w:cstheme="minorHAnsi"/>
          <w:bCs/>
          <w:sz w:val="24"/>
          <w:szCs w:val="24"/>
        </w:rPr>
      </w:pPr>
      <w:r w:rsidRPr="005A5F2C">
        <w:rPr>
          <w:rFonts w:asciiTheme="minorHAnsi" w:hAnsiTheme="minorHAnsi" w:cstheme="minorHAnsi"/>
          <w:bCs/>
          <w:sz w:val="24"/>
          <w:szCs w:val="24"/>
        </w:rPr>
        <w:t>dopuszcza się podpisanie dokumentów w formacie innym niż „pdf”, wtedy należy użyć formatu XAdES.</w:t>
      </w:r>
    </w:p>
    <w:p w14:paraId="683F7367"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Zaleca się aby w korespondencji kierowanej do Zamawiającego za pomocą poczty elektronicznej Wykonawca posługiwał się nazwą i numerem postępowania.</w:t>
      </w:r>
    </w:p>
    <w:p w14:paraId="653B181F"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Wykonawca, poprzez formularz „Wyślij wiadomość” może</w:t>
      </w:r>
      <w:r w:rsidR="007B7BD9">
        <w:rPr>
          <w:rFonts w:asciiTheme="minorHAnsi" w:hAnsiTheme="minorHAnsi" w:cstheme="minorHAnsi"/>
          <w:bCs/>
          <w:sz w:val="24"/>
          <w:szCs w:val="24"/>
        </w:rPr>
        <w:t xml:space="preserve"> zwrócić się </w:t>
      </w:r>
      <w:r w:rsidR="009253BF">
        <w:rPr>
          <w:rFonts w:asciiTheme="minorHAnsi" w:hAnsiTheme="minorHAnsi" w:cstheme="minorHAnsi"/>
          <w:bCs/>
          <w:sz w:val="24"/>
          <w:szCs w:val="24"/>
        </w:rPr>
        <w:t>do </w:t>
      </w:r>
      <w:r w:rsidR="00AA396C">
        <w:rPr>
          <w:rFonts w:asciiTheme="minorHAnsi" w:hAnsiTheme="minorHAnsi" w:cstheme="minorHAnsi"/>
          <w:bCs/>
          <w:sz w:val="24"/>
          <w:szCs w:val="24"/>
        </w:rPr>
        <w:t>Zamawiającego o </w:t>
      </w:r>
      <w:r w:rsidRPr="005A5F2C">
        <w:rPr>
          <w:rFonts w:asciiTheme="minorHAnsi" w:hAnsiTheme="minorHAnsi" w:cstheme="minorHAnsi"/>
          <w:b/>
          <w:sz w:val="24"/>
          <w:szCs w:val="24"/>
        </w:rPr>
        <w:t>wyjaśnienie treści SWZ.</w:t>
      </w:r>
      <w:r w:rsidRPr="005A5F2C">
        <w:rPr>
          <w:rFonts w:asciiTheme="minorHAnsi" w:hAnsiTheme="minorHAnsi" w:cstheme="minorHAnsi"/>
          <w:bCs/>
          <w:sz w:val="24"/>
          <w:szCs w:val="24"/>
        </w:rPr>
        <w:t xml:space="preserve"> </w:t>
      </w:r>
    </w:p>
    <w:p w14:paraId="27195812"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 xml:space="preserve">Jeżeli wniosek o wyjaśnienie treści SWZ wpłynie do Zamawiającego </w:t>
      </w:r>
      <w:r w:rsidRPr="005A5F2C">
        <w:rPr>
          <w:rFonts w:asciiTheme="minorHAnsi" w:hAnsiTheme="minorHAnsi" w:cstheme="minorHAnsi"/>
          <w:b/>
          <w:bCs/>
          <w:sz w:val="24"/>
          <w:szCs w:val="24"/>
        </w:rPr>
        <w:t>nie później niż</w:t>
      </w:r>
      <w:r w:rsidR="007B7BD9">
        <w:rPr>
          <w:rFonts w:asciiTheme="minorHAnsi" w:hAnsiTheme="minorHAnsi" w:cstheme="minorHAnsi"/>
          <w:b/>
          <w:bCs/>
          <w:sz w:val="24"/>
          <w:szCs w:val="24"/>
        </w:rPr>
        <w:t> </w:t>
      </w:r>
      <w:r w:rsidRPr="005A5F2C">
        <w:rPr>
          <w:rFonts w:asciiTheme="minorHAnsi" w:hAnsiTheme="minorHAnsi" w:cstheme="minorHAnsi"/>
          <w:b/>
          <w:bCs/>
          <w:sz w:val="24"/>
          <w:szCs w:val="24"/>
        </w:rPr>
        <w:t>na 4 dni</w:t>
      </w:r>
      <w:r w:rsidRPr="005A5F2C">
        <w:rPr>
          <w:rFonts w:asciiTheme="minorHAnsi" w:hAnsiTheme="minorHAnsi" w:cstheme="minorHAnsi"/>
          <w:bCs/>
          <w:sz w:val="24"/>
          <w:szCs w:val="24"/>
        </w:rPr>
        <w:t xml:space="preserve"> </w:t>
      </w:r>
      <w:r w:rsidR="00F24B4A" w:rsidRPr="005A5F2C">
        <w:rPr>
          <w:rFonts w:asciiTheme="minorHAnsi" w:hAnsiTheme="minorHAnsi" w:cstheme="minorHAnsi"/>
          <w:bCs/>
          <w:sz w:val="24"/>
          <w:szCs w:val="24"/>
        </w:rPr>
        <w:t>pr</w:t>
      </w:r>
      <w:r w:rsidRPr="005A5F2C">
        <w:rPr>
          <w:rFonts w:asciiTheme="minorHAnsi" w:hAnsiTheme="minorHAnsi" w:cstheme="minorHAnsi"/>
          <w:bCs/>
          <w:sz w:val="24"/>
          <w:szCs w:val="24"/>
        </w:rPr>
        <w:t>zed upływem terminu s</w:t>
      </w:r>
      <w:r w:rsidR="00B25CE9" w:rsidRPr="005A5F2C">
        <w:rPr>
          <w:rFonts w:asciiTheme="minorHAnsi" w:hAnsiTheme="minorHAnsi" w:cstheme="minorHAnsi"/>
          <w:bCs/>
          <w:sz w:val="24"/>
          <w:szCs w:val="24"/>
        </w:rPr>
        <w:t xml:space="preserve">kładania ofert, </w:t>
      </w:r>
      <w:r w:rsidRPr="005A5F2C">
        <w:rPr>
          <w:rFonts w:asciiTheme="minorHAnsi" w:hAnsiTheme="minorHAnsi" w:cstheme="minorHAnsi"/>
          <w:bCs/>
          <w:sz w:val="24"/>
          <w:szCs w:val="24"/>
        </w:rPr>
        <w:t xml:space="preserve">Zamawiający udzieli wyjaśnień niezwłocznie, jednak </w:t>
      </w:r>
      <w:r w:rsidRPr="005A5F2C">
        <w:rPr>
          <w:rFonts w:asciiTheme="minorHAnsi" w:hAnsiTheme="minorHAnsi" w:cstheme="minorHAnsi"/>
          <w:b/>
          <w:sz w:val="24"/>
          <w:szCs w:val="24"/>
        </w:rPr>
        <w:t>nie później niż na 2 dni</w:t>
      </w:r>
      <w:r w:rsidRPr="005A5F2C">
        <w:rPr>
          <w:rFonts w:asciiTheme="minorHAnsi" w:hAnsiTheme="minorHAnsi" w:cstheme="minorHAnsi"/>
          <w:bCs/>
          <w:sz w:val="24"/>
          <w:szCs w:val="24"/>
        </w:rPr>
        <w:t xml:space="preserve"> przed u</w:t>
      </w:r>
      <w:r w:rsidR="00B25CE9" w:rsidRPr="005A5F2C">
        <w:rPr>
          <w:rFonts w:asciiTheme="minorHAnsi" w:hAnsiTheme="minorHAnsi" w:cstheme="minorHAnsi"/>
          <w:bCs/>
          <w:sz w:val="24"/>
          <w:szCs w:val="24"/>
        </w:rPr>
        <w:t xml:space="preserve">pływem terminu składania ofert. </w:t>
      </w:r>
      <w:r w:rsidR="00AA396C">
        <w:rPr>
          <w:rFonts w:asciiTheme="minorHAnsi" w:hAnsiTheme="minorHAnsi" w:cstheme="minorHAnsi"/>
          <w:bCs/>
          <w:sz w:val="24"/>
          <w:szCs w:val="24"/>
        </w:rPr>
        <w:t>Jeżeli wniosek o </w:t>
      </w:r>
      <w:r w:rsidRPr="005A5F2C">
        <w:rPr>
          <w:rFonts w:asciiTheme="minorHAnsi" w:hAnsiTheme="minorHAnsi" w:cstheme="minorHAnsi"/>
          <w:bCs/>
          <w:sz w:val="24"/>
          <w:szCs w:val="24"/>
        </w:rPr>
        <w:t>wyjaśnienie treści SWZ wpłynie po upływie terminu, o którym mowa powyżej, lub dotyczy udzielonych wyjaśnień, Zamawiający może udzielić wyjaśnień albo pozostawić wniosek bez rozpoznania. Zamawiający zamieści wyjaśnienia na stronie internetowej</w:t>
      </w:r>
      <w:r w:rsidR="00004E09" w:rsidRPr="005A5F2C">
        <w:rPr>
          <w:rFonts w:asciiTheme="minorHAnsi" w:hAnsiTheme="minorHAnsi" w:cstheme="minorHAnsi"/>
          <w:bCs/>
          <w:sz w:val="24"/>
          <w:szCs w:val="24"/>
        </w:rPr>
        <w:t xml:space="preserve"> platformy zakupowej</w:t>
      </w:r>
      <w:r w:rsidRPr="005A5F2C">
        <w:rPr>
          <w:rFonts w:asciiTheme="minorHAnsi" w:hAnsiTheme="minorHAnsi" w:cstheme="minorHAnsi"/>
          <w:bCs/>
          <w:sz w:val="24"/>
          <w:szCs w:val="24"/>
        </w:rPr>
        <w:t>, na której udostępniono SWZ.</w:t>
      </w:r>
    </w:p>
    <w:p w14:paraId="12547938"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Przedłużenie terminu składania ofert nie wpływa na bieg terminu składania wniosku, o którym mowa w ust. 8.</w:t>
      </w:r>
    </w:p>
    <w:p w14:paraId="4DBB022E" w14:textId="008F9DB8"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20" w:history="1">
        <w:r w:rsidR="005054BF" w:rsidRPr="005A5F2C">
          <w:rPr>
            <w:rStyle w:val="Hipercze"/>
            <w:rFonts w:asciiTheme="minorHAnsi" w:hAnsiTheme="minorHAnsi" w:cstheme="minorHAnsi"/>
            <w:sz w:val="24"/>
            <w:szCs w:val="24"/>
          </w:rPr>
          <w:t>https://platformazakupowa.pl/strona/1-regulamin</w:t>
        </w:r>
      </w:hyperlink>
      <w:r w:rsidR="005054BF" w:rsidRPr="005A5F2C">
        <w:rPr>
          <w:rFonts w:asciiTheme="minorHAnsi" w:hAnsiTheme="minorHAnsi" w:cstheme="minorHAnsi"/>
          <w:sz w:val="24"/>
          <w:szCs w:val="24"/>
        </w:rPr>
        <w:t xml:space="preserve">. </w:t>
      </w:r>
      <w:r w:rsidR="007B7BD9">
        <w:rPr>
          <w:rFonts w:asciiTheme="minorHAnsi" w:hAnsiTheme="minorHAnsi" w:cstheme="minorHAnsi"/>
          <w:bCs/>
          <w:sz w:val="24"/>
          <w:szCs w:val="24"/>
        </w:rPr>
        <w:t>Wykonawca przystępując</w:t>
      </w:r>
      <w:r w:rsidR="009B1621">
        <w:rPr>
          <w:rFonts w:asciiTheme="minorHAnsi" w:hAnsiTheme="minorHAnsi" w:cstheme="minorHAnsi"/>
          <w:bCs/>
          <w:sz w:val="24"/>
          <w:szCs w:val="24"/>
        </w:rPr>
        <w:t xml:space="preserve"> </w:t>
      </w:r>
      <w:r w:rsidR="007B7BD9">
        <w:rPr>
          <w:rFonts w:asciiTheme="minorHAnsi" w:hAnsiTheme="minorHAnsi" w:cstheme="minorHAnsi"/>
          <w:bCs/>
          <w:sz w:val="24"/>
          <w:szCs w:val="24"/>
        </w:rPr>
        <w:t>do </w:t>
      </w:r>
      <w:r w:rsidR="005054BF" w:rsidRPr="005A5F2C">
        <w:rPr>
          <w:rFonts w:asciiTheme="minorHAnsi" w:hAnsiTheme="minorHAnsi" w:cstheme="minorHAnsi"/>
          <w:bCs/>
          <w:sz w:val="24"/>
          <w:szCs w:val="24"/>
        </w:rPr>
        <w:t>niniejszego postępowania o udzielenie zamówienia publicznego, akceptuje warunki korzystania z platformy zakupowej</w:t>
      </w:r>
      <w:r w:rsidR="00A55567" w:rsidRPr="005A5F2C">
        <w:rPr>
          <w:rFonts w:asciiTheme="minorHAnsi" w:hAnsiTheme="minorHAnsi" w:cstheme="minorHAnsi"/>
          <w:bCs/>
          <w:sz w:val="24"/>
          <w:szCs w:val="24"/>
        </w:rPr>
        <w:t>.</w:t>
      </w:r>
    </w:p>
    <w:p w14:paraId="1A4F7854"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Zamawiający, zgodnie z § 3 ust. 1 rozporządzenia P</w:t>
      </w:r>
      <w:r w:rsidR="007B7BD9">
        <w:rPr>
          <w:rFonts w:asciiTheme="minorHAnsi" w:hAnsiTheme="minorHAnsi" w:cstheme="minorHAnsi"/>
          <w:bCs/>
          <w:sz w:val="24"/>
          <w:szCs w:val="24"/>
        </w:rPr>
        <w:t>rezesa Rady Ministrów z dnia 30 </w:t>
      </w:r>
      <w:r w:rsidR="005054BF" w:rsidRPr="005A5F2C">
        <w:rPr>
          <w:rFonts w:asciiTheme="minorHAnsi" w:hAnsiTheme="minorHAnsi" w:cstheme="minorHAnsi"/>
          <w:bCs/>
          <w:sz w:val="24"/>
          <w:szCs w:val="24"/>
        </w:rPr>
        <w:t>grudnia 2020 r. w sprawie sposobu sporządzania i przekazywania informacj</w:t>
      </w:r>
      <w:r w:rsidR="007B7BD9">
        <w:rPr>
          <w:rFonts w:asciiTheme="minorHAnsi" w:hAnsiTheme="minorHAnsi" w:cstheme="minorHAnsi"/>
          <w:bCs/>
          <w:sz w:val="24"/>
          <w:szCs w:val="24"/>
        </w:rPr>
        <w:t>i oraz </w:t>
      </w:r>
      <w:r w:rsidR="005054BF" w:rsidRPr="005A5F2C">
        <w:rPr>
          <w:rFonts w:asciiTheme="minorHAnsi" w:hAnsiTheme="minorHAnsi" w:cstheme="minorHAnsi"/>
          <w:bCs/>
          <w:sz w:val="24"/>
          <w:szCs w:val="24"/>
        </w:rPr>
        <w:t xml:space="preserve">wymagań technicznych dla dokumentów elektronicznych oraz środków komunikacji </w:t>
      </w:r>
      <w:r w:rsidR="005054BF" w:rsidRPr="005A5F2C">
        <w:rPr>
          <w:rFonts w:asciiTheme="minorHAnsi" w:hAnsiTheme="minorHAnsi" w:cstheme="minorHAnsi"/>
          <w:bCs/>
          <w:sz w:val="24"/>
          <w:szCs w:val="24"/>
        </w:rPr>
        <w:lastRenderedPageBreak/>
        <w:t xml:space="preserve">elektronicznej w postępowaniu o udzielenie zamówienia publicznego lub konkursie (Dz. U. poz. 2452), określa niezbędne wymagania sprzętowo – aplikacyjne umożliwiające pracę na </w:t>
      </w:r>
      <w:hyperlink r:id="rId21" w:history="1">
        <w:r w:rsidR="005054BF" w:rsidRPr="005A5F2C">
          <w:rPr>
            <w:rStyle w:val="Hipercze"/>
            <w:rFonts w:asciiTheme="minorHAnsi" w:hAnsiTheme="minorHAnsi" w:cstheme="minorHAnsi"/>
            <w:bCs/>
            <w:sz w:val="24"/>
            <w:szCs w:val="24"/>
          </w:rPr>
          <w:t>https://platformazakupowa.pl</w:t>
        </w:r>
      </w:hyperlink>
      <w:r w:rsidR="005054BF" w:rsidRPr="005A5F2C">
        <w:rPr>
          <w:rFonts w:asciiTheme="minorHAnsi" w:hAnsiTheme="minorHAnsi" w:cstheme="minorHAnsi"/>
          <w:bCs/>
          <w:sz w:val="24"/>
          <w:szCs w:val="24"/>
        </w:rPr>
        <w:t>, tj.:</w:t>
      </w:r>
    </w:p>
    <w:p w14:paraId="75C7EB48"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stały dostęp do sieci Internet o g</w:t>
      </w:r>
      <w:r w:rsidR="0073404F">
        <w:rPr>
          <w:rFonts w:asciiTheme="minorHAnsi" w:hAnsiTheme="minorHAnsi" w:cstheme="minorHAnsi"/>
          <w:bCs/>
          <w:sz w:val="24"/>
          <w:szCs w:val="24"/>
        </w:rPr>
        <w:t>warantowanej przepustowości nie </w:t>
      </w:r>
      <w:r w:rsidRPr="005A5F2C">
        <w:rPr>
          <w:rFonts w:asciiTheme="minorHAnsi" w:hAnsiTheme="minorHAnsi" w:cstheme="minorHAnsi"/>
          <w:bCs/>
          <w:sz w:val="24"/>
          <w:szCs w:val="24"/>
        </w:rPr>
        <w:t>mniejszej niż 512 kb/s,</w:t>
      </w:r>
    </w:p>
    <w:p w14:paraId="119A0EE9"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14:paraId="5E3ACDE5"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zainstalowana dowolna przeglądarka internetowa, w przypadku Internet Explorer minimalnie wersja 10 0.,</w:t>
      </w:r>
    </w:p>
    <w:p w14:paraId="10F9AE73"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włączona obsługa JavaScript,</w:t>
      </w:r>
    </w:p>
    <w:p w14:paraId="55A6269A"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zainstalowany program Adobe Acrobat Reader lub inny obsługujący format plików .pdf,</w:t>
      </w:r>
    </w:p>
    <w:p w14:paraId="6223BDF5"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Platforma działa według standardu przyjętego w komunikacji sieciowej - kodowanie UTF8,</w:t>
      </w:r>
    </w:p>
    <w:p w14:paraId="103B3BF2" w14:textId="77777777" w:rsidR="003017ED" w:rsidRPr="005A5F2C" w:rsidRDefault="005054BF" w:rsidP="00CE21DD">
      <w:pPr>
        <w:widowControl w:val="0"/>
        <w:numPr>
          <w:ilvl w:val="0"/>
          <w:numId w:val="14"/>
        </w:numPr>
        <w:autoSpaceDE w:val="0"/>
        <w:spacing w:line="271"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Oznaczenie czasu odbioru danych przez platformę zakupową stanowi datę oraz dokładny czas (hh:mm:ss) generowany wg. czasu lokalnego serwera f z zegarem Głównego Urzędu Miar.</w:t>
      </w:r>
      <w:r w:rsidR="003017ED" w:rsidRPr="005A5F2C">
        <w:rPr>
          <w:rFonts w:asciiTheme="minorHAnsi" w:hAnsiTheme="minorHAnsi" w:cstheme="minorHAnsi"/>
          <w:bCs/>
          <w:sz w:val="24"/>
          <w:szCs w:val="24"/>
        </w:rPr>
        <w:t xml:space="preserve"> </w:t>
      </w:r>
    </w:p>
    <w:p w14:paraId="4B776185" w14:textId="77777777" w:rsidR="005054BF" w:rsidRPr="005A5F2C" w:rsidRDefault="004E1423" w:rsidP="00CE21DD">
      <w:pPr>
        <w:widowControl w:val="0"/>
        <w:numPr>
          <w:ilvl w:val="0"/>
          <w:numId w:val="13"/>
        </w:numPr>
        <w:autoSpaceDE w:val="0"/>
        <w:spacing w:line="271"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3017ED" w:rsidRPr="005A5F2C">
        <w:rPr>
          <w:rFonts w:asciiTheme="minorHAnsi" w:hAnsiTheme="minorHAnsi" w:cstheme="minorHAnsi"/>
          <w:bCs/>
          <w:sz w:val="24"/>
          <w:szCs w:val="24"/>
        </w:rPr>
        <w:t>Maksymalny rozmiar jednego pliku przesyłanego za pośrednictwem dedykowanych formularzy do złożenia, zmiany, wycofania oferty oraz do k</w:t>
      </w:r>
      <w:r>
        <w:rPr>
          <w:rFonts w:asciiTheme="minorHAnsi" w:hAnsiTheme="minorHAnsi" w:cstheme="minorHAnsi"/>
          <w:bCs/>
          <w:sz w:val="24"/>
          <w:szCs w:val="24"/>
        </w:rPr>
        <w:t>omunikacji wynosi: 150 </w:t>
      </w:r>
      <w:r w:rsidR="003017ED" w:rsidRPr="005A5F2C">
        <w:rPr>
          <w:rFonts w:asciiTheme="minorHAnsi" w:hAnsiTheme="minorHAnsi" w:cstheme="minorHAnsi"/>
          <w:bCs/>
          <w:sz w:val="24"/>
          <w:szCs w:val="24"/>
        </w:rPr>
        <w:t>MB, natomiast przy komunikacji wielkość pliku to maksymalnie 500 MB.</w:t>
      </w:r>
    </w:p>
    <w:p w14:paraId="3DE50468"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5E6E280" w14:textId="77777777" w:rsidR="005D1844"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25096A" w:rsidRPr="005A5F2C">
        <w:rPr>
          <w:rFonts w:asciiTheme="minorHAnsi" w:hAnsiTheme="minorHAnsi" w:cstheme="minorHAnsi"/>
          <w:sz w:val="24"/>
          <w:szCs w:val="24"/>
        </w:rPr>
        <w:t xml:space="preserve">Formaty plików wykorzystywanych przez wykonawców powinny być zgodne </w:t>
      </w:r>
      <w:r w:rsidR="00272902">
        <w:rPr>
          <w:rFonts w:asciiTheme="minorHAnsi" w:hAnsiTheme="minorHAnsi" w:cstheme="minorHAnsi"/>
          <w:sz w:val="24"/>
          <w:szCs w:val="24"/>
        </w:rPr>
        <w:br/>
      </w:r>
      <w:r w:rsidR="0025096A" w:rsidRPr="005A5F2C">
        <w:rPr>
          <w:rFonts w:asciiTheme="minorHAnsi" w:hAnsiTheme="minorHAnsi" w:cstheme="minorHAnsi"/>
          <w:sz w:val="24"/>
          <w:szCs w:val="24"/>
        </w:rPr>
        <w:t>z “OBWIESZCZENIEM PREZESA RADY MINISTR</w:t>
      </w:r>
      <w:r w:rsidR="009253BF">
        <w:rPr>
          <w:rFonts w:asciiTheme="minorHAnsi" w:hAnsiTheme="minorHAnsi" w:cstheme="minorHAnsi"/>
          <w:sz w:val="24"/>
          <w:szCs w:val="24"/>
        </w:rPr>
        <w:t>ÓW z dnia 9 listopada 2017 r. w </w:t>
      </w:r>
      <w:r w:rsidR="0025096A" w:rsidRPr="005A5F2C">
        <w:rPr>
          <w:rFonts w:asciiTheme="minorHAnsi" w:hAnsiTheme="minorHAnsi" w:cstheme="minorHAnsi"/>
          <w:sz w:val="24"/>
          <w:szCs w:val="24"/>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D1844" w:rsidRPr="005A5F2C">
        <w:rPr>
          <w:rFonts w:asciiTheme="minorHAnsi" w:hAnsiTheme="minorHAnsi" w:cstheme="minorHAnsi"/>
          <w:color w:val="FF0000"/>
          <w:sz w:val="24"/>
          <w:szCs w:val="24"/>
        </w:rPr>
        <w:t xml:space="preserve"> </w:t>
      </w:r>
    </w:p>
    <w:p w14:paraId="558BFE5F" w14:textId="77777777" w:rsidR="0025096A" w:rsidRPr="005A5F2C" w:rsidRDefault="005D1844" w:rsidP="00AA396C">
      <w:pPr>
        <w:widowControl w:val="0"/>
        <w:autoSpaceDE w:val="0"/>
        <w:spacing w:line="276" w:lineRule="auto"/>
        <w:ind w:left="709"/>
        <w:jc w:val="both"/>
        <w:rPr>
          <w:rFonts w:asciiTheme="minorHAnsi" w:hAnsiTheme="minorHAnsi" w:cstheme="minorHAnsi"/>
          <w:b/>
          <w:sz w:val="24"/>
          <w:szCs w:val="24"/>
        </w:rPr>
      </w:pPr>
      <w:r w:rsidRPr="005A5F2C">
        <w:rPr>
          <w:rFonts w:asciiTheme="minorHAnsi" w:hAnsiTheme="minorHAnsi" w:cstheme="minorHAnsi"/>
          <w:b/>
          <w:sz w:val="24"/>
          <w:szCs w:val="24"/>
        </w:rPr>
        <w:t>Wśród formatów powszechnych</w:t>
      </w:r>
      <w:r w:rsidR="00D8549E" w:rsidRPr="005A5F2C">
        <w:rPr>
          <w:rFonts w:asciiTheme="minorHAnsi" w:hAnsiTheme="minorHAnsi" w:cstheme="minorHAnsi"/>
          <w:b/>
          <w:sz w:val="24"/>
          <w:szCs w:val="24"/>
        </w:rPr>
        <w:t>,</w:t>
      </w:r>
      <w:r w:rsidRPr="005A5F2C">
        <w:rPr>
          <w:rFonts w:asciiTheme="minorHAnsi" w:hAnsiTheme="minorHAnsi" w:cstheme="minorHAnsi"/>
          <w:b/>
          <w:sz w:val="24"/>
          <w:szCs w:val="24"/>
        </w:rPr>
        <w:t xml:space="preserve"> a NIE występujących w</w:t>
      </w:r>
      <w:r w:rsidR="00272902">
        <w:rPr>
          <w:rFonts w:asciiTheme="minorHAnsi" w:hAnsiTheme="minorHAnsi" w:cstheme="minorHAnsi"/>
          <w:b/>
          <w:sz w:val="24"/>
          <w:szCs w:val="24"/>
        </w:rPr>
        <w:t>/</w:t>
      </w:r>
      <w:r w:rsidR="00D8549E" w:rsidRPr="005A5F2C">
        <w:rPr>
          <w:rFonts w:asciiTheme="minorHAnsi" w:hAnsiTheme="minorHAnsi" w:cstheme="minorHAnsi"/>
          <w:b/>
          <w:sz w:val="24"/>
          <w:szCs w:val="24"/>
        </w:rPr>
        <w:t>w</w:t>
      </w:r>
      <w:r w:rsidRPr="005A5F2C">
        <w:rPr>
          <w:rFonts w:asciiTheme="minorHAnsi" w:hAnsiTheme="minorHAnsi" w:cstheme="minorHAnsi"/>
          <w:b/>
          <w:sz w:val="24"/>
          <w:szCs w:val="24"/>
        </w:rPr>
        <w:t xml:space="preserve"> rozporządzeniu występują: .rar .gif .bmp .numbers .pages. Dokumenty złożone w takich plikach zostaną uznane za złożone nieskutecznie.</w:t>
      </w:r>
    </w:p>
    <w:p w14:paraId="76AA735A" w14:textId="77777777" w:rsidR="005D1844" w:rsidRPr="005A5F2C" w:rsidRDefault="0025096A" w:rsidP="00AA396C">
      <w:pPr>
        <w:widowControl w:val="0"/>
        <w:autoSpaceDE w:val="0"/>
        <w:spacing w:line="276" w:lineRule="auto"/>
        <w:ind w:left="709"/>
        <w:jc w:val="both"/>
        <w:rPr>
          <w:rFonts w:asciiTheme="minorHAnsi" w:hAnsiTheme="minorHAnsi" w:cstheme="minorHAnsi"/>
          <w:color w:val="FF0000"/>
          <w:sz w:val="24"/>
          <w:szCs w:val="24"/>
        </w:rPr>
      </w:pPr>
      <w:r w:rsidRPr="005A5F2C">
        <w:rPr>
          <w:rFonts w:asciiTheme="minorHAnsi" w:hAnsiTheme="minorHAnsi" w:cstheme="minorHAnsi"/>
          <w:sz w:val="24"/>
          <w:szCs w:val="24"/>
        </w:rPr>
        <w:t xml:space="preserve">Zamawiający zaleca następujący format przesyłanych danych: </w:t>
      </w:r>
      <w:r w:rsidRPr="005A5F2C">
        <w:rPr>
          <w:rFonts w:asciiTheme="minorHAnsi" w:hAnsiTheme="minorHAnsi" w:cstheme="minorHAnsi"/>
          <w:b/>
          <w:sz w:val="24"/>
          <w:szCs w:val="24"/>
        </w:rPr>
        <w:t>.pdf, .doc, .xls, .jpg (.jpeg)</w:t>
      </w:r>
      <w:r w:rsidRPr="005A5F2C">
        <w:rPr>
          <w:rFonts w:asciiTheme="minorHAnsi" w:hAnsiTheme="minorHAnsi" w:cstheme="minorHAnsi"/>
          <w:sz w:val="24"/>
          <w:szCs w:val="24"/>
        </w:rPr>
        <w:t xml:space="preserve"> ze szczególnym wskazaniem na </w:t>
      </w:r>
      <w:r w:rsidRPr="005A5F2C">
        <w:rPr>
          <w:rFonts w:asciiTheme="minorHAnsi" w:hAnsiTheme="minorHAnsi" w:cstheme="minorHAnsi"/>
          <w:b/>
          <w:sz w:val="24"/>
          <w:szCs w:val="24"/>
        </w:rPr>
        <w:t>.pdf</w:t>
      </w:r>
      <w:r w:rsidRPr="005A5F2C">
        <w:rPr>
          <w:rFonts w:asciiTheme="minorHAnsi" w:hAnsiTheme="minorHAnsi" w:cstheme="minorHAnsi"/>
          <w:sz w:val="24"/>
          <w:szCs w:val="24"/>
        </w:rPr>
        <w:t xml:space="preserve"> oraz w celu ewentualnej kompresji danych, formaty </w:t>
      </w:r>
      <w:r w:rsidRPr="005A5F2C">
        <w:rPr>
          <w:rFonts w:asciiTheme="minorHAnsi" w:hAnsiTheme="minorHAnsi" w:cstheme="minorHAnsi"/>
          <w:b/>
          <w:sz w:val="24"/>
          <w:szCs w:val="24"/>
        </w:rPr>
        <w:t>.zip,</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.7Z</w:t>
      </w:r>
      <w:r w:rsidRPr="005A5F2C">
        <w:rPr>
          <w:rFonts w:asciiTheme="minorHAnsi" w:hAnsiTheme="minorHAnsi" w:cstheme="minorHAnsi"/>
          <w:sz w:val="24"/>
          <w:szCs w:val="24"/>
        </w:rPr>
        <w:t>.</w:t>
      </w:r>
      <w:r w:rsidRPr="005A5F2C">
        <w:rPr>
          <w:rFonts w:asciiTheme="minorHAnsi" w:hAnsiTheme="minorHAnsi" w:cstheme="minorHAnsi"/>
          <w:color w:val="FF0000"/>
          <w:sz w:val="24"/>
          <w:szCs w:val="24"/>
        </w:rPr>
        <w:t xml:space="preserve"> </w:t>
      </w:r>
    </w:p>
    <w:p w14:paraId="041832AB" w14:textId="77777777" w:rsidR="004129A5"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Ze względu na niskie ryzyko naruszenia integralności pl</w:t>
      </w:r>
      <w:r w:rsidR="005D1844" w:rsidRPr="005A5F2C">
        <w:rPr>
          <w:rFonts w:asciiTheme="minorHAnsi" w:hAnsiTheme="minorHAnsi" w:cstheme="minorHAnsi"/>
          <w:sz w:val="24"/>
          <w:szCs w:val="24"/>
        </w:rPr>
        <w:t>iku oraz łatwiejszą weryfikację</w:t>
      </w:r>
      <w:r w:rsidRPr="005A5F2C">
        <w:rPr>
          <w:rFonts w:asciiTheme="minorHAnsi" w:hAnsiTheme="minorHAnsi" w:cstheme="minorHAnsi"/>
          <w:sz w:val="24"/>
          <w:szCs w:val="24"/>
        </w:rPr>
        <w:t xml:space="preserve"> podpisu, Zamawiający</w:t>
      </w:r>
      <w:r w:rsidR="004129A5" w:rsidRPr="005A5F2C">
        <w:rPr>
          <w:rFonts w:asciiTheme="minorHAnsi" w:hAnsiTheme="minorHAnsi" w:cstheme="minorHAnsi"/>
          <w:sz w:val="24"/>
          <w:szCs w:val="24"/>
        </w:rPr>
        <w:t>:</w:t>
      </w:r>
    </w:p>
    <w:p w14:paraId="2F5C7E0C" w14:textId="77777777" w:rsidR="004129A5"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b/>
          <w:sz w:val="24"/>
          <w:szCs w:val="24"/>
        </w:rPr>
        <w:t>zaleca, w miarę możliwości, przekonwertowanie</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 xml:space="preserve">plików składających </w:t>
      </w:r>
      <w:r w:rsidR="004129A5" w:rsidRPr="005A5F2C">
        <w:rPr>
          <w:rFonts w:asciiTheme="minorHAnsi" w:hAnsiTheme="minorHAnsi" w:cstheme="minorHAnsi"/>
          <w:b/>
          <w:sz w:val="24"/>
          <w:szCs w:val="24"/>
        </w:rPr>
        <w:t>się na</w:t>
      </w:r>
      <w:r w:rsidR="00E47663" w:rsidRPr="005A5F2C">
        <w:rPr>
          <w:rFonts w:asciiTheme="minorHAnsi" w:hAnsiTheme="minorHAnsi" w:cstheme="minorHAnsi"/>
          <w:sz w:val="24"/>
          <w:szCs w:val="24"/>
        </w:rPr>
        <w:t xml:space="preserve"> </w:t>
      </w:r>
      <w:r w:rsidR="0011312E">
        <w:rPr>
          <w:rFonts w:asciiTheme="minorHAnsi" w:hAnsiTheme="minorHAnsi" w:cstheme="minorHAnsi"/>
          <w:b/>
          <w:sz w:val="24"/>
          <w:szCs w:val="24"/>
        </w:rPr>
        <w:t>ofertę na </w:t>
      </w:r>
      <w:r w:rsidRPr="005A5F2C">
        <w:rPr>
          <w:rFonts w:asciiTheme="minorHAnsi" w:hAnsiTheme="minorHAnsi" w:cstheme="minorHAnsi"/>
          <w:b/>
          <w:sz w:val="24"/>
          <w:szCs w:val="24"/>
        </w:rPr>
        <w:t xml:space="preserve">format .pdf i opatrzenie ich podpisem kwalifikowanym PAdES. </w:t>
      </w:r>
      <w:r w:rsidRPr="005A5F2C">
        <w:rPr>
          <w:rFonts w:asciiTheme="minorHAnsi" w:hAnsiTheme="minorHAnsi" w:cstheme="minorHAnsi"/>
          <w:sz w:val="24"/>
          <w:szCs w:val="24"/>
        </w:rPr>
        <w:t xml:space="preserve"> </w:t>
      </w:r>
    </w:p>
    <w:p w14:paraId="0A5C677B" w14:textId="77777777" w:rsidR="0025096A"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Pliki w innych formatach niż PDF zaleca się opatrzyć zewnętrznym podpisem XAdES. Wykonawca powinien pamiętać, aby plik z</w:t>
      </w:r>
      <w:r w:rsidR="009253BF">
        <w:rPr>
          <w:rFonts w:asciiTheme="minorHAnsi" w:hAnsiTheme="minorHAnsi" w:cstheme="minorHAnsi"/>
          <w:sz w:val="24"/>
          <w:szCs w:val="24"/>
        </w:rPr>
        <w:t xml:space="preserve"> podpisem przekazywać łącznie z </w:t>
      </w:r>
      <w:r w:rsidRPr="005A5F2C">
        <w:rPr>
          <w:rFonts w:asciiTheme="minorHAnsi" w:hAnsiTheme="minorHAnsi" w:cstheme="minorHAnsi"/>
          <w:sz w:val="24"/>
          <w:szCs w:val="24"/>
        </w:rPr>
        <w:t>dokumentem podpisywanym.</w:t>
      </w:r>
    </w:p>
    <w:p w14:paraId="15FA9A59"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 xml:space="preserve">Przy dużych plikach kluczowe jest łącze internetowe i dostępna przepustowość łącza </w:t>
      </w:r>
      <w:r w:rsidR="005054BF" w:rsidRPr="005A5F2C">
        <w:rPr>
          <w:rFonts w:asciiTheme="minorHAnsi" w:hAnsiTheme="minorHAnsi" w:cstheme="minorHAnsi"/>
          <w:sz w:val="24"/>
          <w:szCs w:val="24"/>
        </w:rPr>
        <w:lastRenderedPageBreak/>
        <w:t>po</w:t>
      </w:r>
      <w:r w:rsidR="0011312E">
        <w:rPr>
          <w:rFonts w:asciiTheme="minorHAnsi" w:hAnsiTheme="minorHAnsi" w:cstheme="minorHAnsi"/>
          <w:sz w:val="24"/>
          <w:szCs w:val="24"/>
        </w:rPr>
        <w:t> </w:t>
      </w:r>
      <w:r w:rsidR="005054BF" w:rsidRPr="005A5F2C">
        <w:rPr>
          <w:rFonts w:asciiTheme="minorHAnsi" w:hAnsiTheme="minorHAnsi" w:cstheme="minorHAnsi"/>
          <w:sz w:val="24"/>
          <w:szCs w:val="24"/>
        </w:rPr>
        <w:t>stronie serwera platformazakupowa.pl oraz użytkownika.</w:t>
      </w:r>
    </w:p>
    <w:p w14:paraId="4A0018CE"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Składając ofertę zaleca się zaplanowanie złożenia</w:t>
      </w:r>
      <w:r w:rsidR="0011312E">
        <w:rPr>
          <w:rFonts w:asciiTheme="minorHAnsi" w:hAnsiTheme="minorHAnsi" w:cstheme="minorHAnsi"/>
          <w:sz w:val="24"/>
          <w:szCs w:val="24"/>
        </w:rPr>
        <w:t xml:space="preserve"> jej z wyprzedzeniem minimum 24 -</w:t>
      </w:r>
      <w:r w:rsidR="005054BF" w:rsidRPr="005A5F2C">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14:paraId="00C473D3" w14:textId="77777777"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Podczas podpisywania plików zaleca się stosowanie algor</w:t>
      </w:r>
      <w:r w:rsidR="004C456D">
        <w:rPr>
          <w:rFonts w:asciiTheme="minorHAnsi" w:hAnsiTheme="minorHAnsi" w:cstheme="minorHAnsi"/>
          <w:sz w:val="24"/>
          <w:szCs w:val="24"/>
        </w:rPr>
        <w:t>ytmu skrótu SHA2 zamiast SHA1.</w:t>
      </w:r>
    </w:p>
    <w:p w14:paraId="0B9C2917" w14:textId="77777777"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Jeśli Wykonawca pakuje dokumenty np. w</w:t>
      </w:r>
      <w:r w:rsidR="004C456D">
        <w:rPr>
          <w:rFonts w:asciiTheme="minorHAnsi" w:hAnsiTheme="minorHAnsi" w:cstheme="minorHAnsi"/>
          <w:sz w:val="24"/>
          <w:szCs w:val="24"/>
        </w:rPr>
        <w:t xml:space="preserve"> plik ZIP zalecamy wcześniejsze </w:t>
      </w:r>
      <w:r w:rsidR="005D1844" w:rsidRPr="004C456D">
        <w:rPr>
          <w:rFonts w:asciiTheme="minorHAnsi" w:hAnsiTheme="minorHAnsi" w:cstheme="minorHAnsi"/>
          <w:sz w:val="24"/>
          <w:szCs w:val="24"/>
        </w:rPr>
        <w:t>podpisanie każdego ze skompresowanych plików.</w:t>
      </w:r>
    </w:p>
    <w:p w14:paraId="00E11D1E" w14:textId="77777777"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rekomenduje wykorzystanie podpisu z kwalifikowanym znacznikiem czasu.</w:t>
      </w:r>
    </w:p>
    <w:p w14:paraId="5726CAFF" w14:textId="77777777"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Zamawiający zaleca aby w przypadku podpisywania pliku przez kilka osób, stosować podpisy tego samego rodzaju. Podpisywanie</w:t>
      </w:r>
      <w:r w:rsidR="009253BF">
        <w:rPr>
          <w:rFonts w:asciiTheme="minorHAnsi" w:hAnsiTheme="minorHAnsi" w:cstheme="minorHAnsi"/>
          <w:sz w:val="24"/>
          <w:szCs w:val="24"/>
        </w:rPr>
        <w:t xml:space="preserve"> różnymi rodzajami podpisów np. </w:t>
      </w:r>
      <w:r w:rsidR="005D1844" w:rsidRPr="004C456D">
        <w:rPr>
          <w:rFonts w:asciiTheme="minorHAnsi" w:hAnsiTheme="minorHAnsi" w:cstheme="minorHAnsi"/>
          <w:sz w:val="24"/>
          <w:szCs w:val="24"/>
        </w:rPr>
        <w:t>osobistym i kwalifikowanym może doprowadzić do problemów w weryfikacji plików.</w:t>
      </w:r>
    </w:p>
    <w:p w14:paraId="06467896"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zaleca aby nie wprowadzać j</w:t>
      </w:r>
      <w:r w:rsidR="009253BF">
        <w:rPr>
          <w:rFonts w:asciiTheme="minorHAnsi" w:hAnsiTheme="minorHAnsi" w:cstheme="minorHAnsi"/>
          <w:sz w:val="24"/>
          <w:szCs w:val="24"/>
        </w:rPr>
        <w:t>akichkolwiek zmian w plikach po </w:t>
      </w:r>
      <w:r w:rsidR="005054BF" w:rsidRPr="005A5F2C">
        <w:rPr>
          <w:rFonts w:asciiTheme="minorHAnsi" w:hAnsiTheme="minorHAnsi" w:cstheme="minorHAnsi"/>
          <w:sz w:val="24"/>
          <w:szCs w:val="24"/>
        </w:rPr>
        <w:t>podpisaniu ich podpisem kwalifikowanym. Może to skutkować naruszeniem integralności plików co równoważne będzie z ko</w:t>
      </w:r>
      <w:r w:rsidR="009253BF">
        <w:rPr>
          <w:rFonts w:asciiTheme="minorHAnsi" w:hAnsiTheme="minorHAnsi" w:cstheme="minorHAnsi"/>
          <w:sz w:val="24"/>
          <w:szCs w:val="24"/>
        </w:rPr>
        <w:t>niecznością odrzucenia oferty w </w:t>
      </w:r>
      <w:r w:rsidR="005054BF" w:rsidRPr="005A5F2C">
        <w:rPr>
          <w:rFonts w:asciiTheme="minorHAnsi" w:hAnsiTheme="minorHAnsi" w:cstheme="minorHAnsi"/>
          <w:sz w:val="24"/>
          <w:szCs w:val="24"/>
        </w:rPr>
        <w:t>postępowaniu.</w:t>
      </w:r>
    </w:p>
    <w:p w14:paraId="588CD4F4"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Sposób składania oferty, jej wycofania jest przedstawiony na stronie</w:t>
      </w:r>
      <w:r w:rsidR="005054BF" w:rsidRPr="005A5F2C">
        <w:rPr>
          <w:rFonts w:asciiTheme="minorHAnsi" w:hAnsiTheme="minorHAnsi" w:cstheme="minorHAnsi"/>
          <w:color w:val="FF0000"/>
          <w:sz w:val="24"/>
          <w:szCs w:val="24"/>
        </w:rPr>
        <w:t xml:space="preserve"> </w:t>
      </w:r>
      <w:hyperlink r:id="rId22" w:history="1">
        <w:r w:rsidR="005054BF" w:rsidRPr="005A5F2C">
          <w:rPr>
            <w:rStyle w:val="Hipercze"/>
            <w:rFonts w:asciiTheme="minorHAnsi" w:hAnsiTheme="minorHAnsi" w:cstheme="minorHAnsi"/>
            <w:sz w:val="24"/>
            <w:szCs w:val="24"/>
          </w:rPr>
          <w:t>https://drive.google.com/file/d/1Kd1DttbBeiNWt4q4slS4t76lZVKPbkyD/view</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oraz na stronie</w:t>
      </w:r>
      <w:r w:rsidR="005054BF" w:rsidRPr="005A5F2C">
        <w:rPr>
          <w:rFonts w:asciiTheme="minorHAnsi" w:hAnsiTheme="minorHAnsi" w:cstheme="minorHAnsi"/>
          <w:color w:val="FF0000"/>
          <w:sz w:val="24"/>
          <w:szCs w:val="24"/>
        </w:rPr>
        <w:t xml:space="preserve"> </w:t>
      </w:r>
      <w:hyperlink r:id="rId23" w:history="1">
        <w:r w:rsidR="005054BF" w:rsidRPr="005A5F2C">
          <w:rPr>
            <w:rStyle w:val="Hipercze"/>
            <w:rFonts w:asciiTheme="minorHAnsi" w:hAnsiTheme="minorHAnsi" w:cstheme="minorHAnsi"/>
            <w:sz w:val="24"/>
            <w:szCs w:val="24"/>
          </w:rPr>
          <w:t>https://platformazakupowa.pl/strona/45-instrukcje</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oznaczonej jako: SKŁADANIE OFERT W POSTĘPOWANIACH:  1. Instrukcja: Pełna instrukcja tekstowa składania ofert, wysyłania wiadomości w Ogłoszeniu o Zamówieniu (UE/PL).</w:t>
      </w:r>
    </w:p>
    <w:p w14:paraId="2DD272E7" w14:textId="77777777" w:rsidR="007B7BD9" w:rsidRDefault="00055258"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7D02E910" wp14:editId="73B412F4">
                <wp:simplePos x="0" y="0"/>
                <wp:positionH relativeFrom="margin">
                  <wp:align>left</wp:align>
                </wp:positionH>
                <wp:positionV relativeFrom="paragraph">
                  <wp:posOffset>494894</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0CA514" w14:textId="77777777" w:rsidR="00F539F3" w:rsidRDefault="00F539F3" w:rsidP="008E181D">
                            <w:pPr>
                              <w:widowControl w:val="0"/>
                              <w:numPr>
                                <w:ilvl w:val="0"/>
                                <w:numId w:val="31"/>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D02E910" id="_x0000_s1036" style="position:absolute;left:0;text-align:left;margin-left:0;margin-top:38.95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" fillcolor="#deebf7" strokecolor="#bdd7ee">
                <v:stroke joinstyle="miter"/>
                <v:textbox>
                  <w:txbxContent>
                    <w:p w14:paraId="320CA514" w14:textId="77777777" w:rsidR="00F539F3" w:rsidRDefault="00F539F3" w:rsidP="008E181D">
                      <w:pPr>
                        <w:widowControl w:val="0"/>
                        <w:numPr>
                          <w:ilvl w:val="0"/>
                          <w:numId w:val="31"/>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r w:rsidR="004E1423">
        <w:rPr>
          <w:rFonts w:asciiTheme="minorHAnsi" w:eastAsia="Calibri" w:hAnsiTheme="minorHAnsi" w:cstheme="minorHAnsi"/>
          <w:sz w:val="24"/>
          <w:szCs w:val="24"/>
          <w:lang w:eastAsia="pl-PL"/>
        </w:rPr>
        <w:t xml:space="preserve"> </w:t>
      </w:r>
      <w:r w:rsidR="005054BF" w:rsidRPr="005A5F2C">
        <w:rPr>
          <w:rFonts w:asciiTheme="minorHAnsi" w:eastAsia="Calibri" w:hAnsiTheme="minorHAnsi" w:cstheme="minorHAnsi"/>
          <w:sz w:val="24"/>
          <w:szCs w:val="24"/>
          <w:lang w:eastAsia="pl-PL"/>
        </w:rPr>
        <w:t>Zamawiający nie przewiduje innych sposobów komunikacji niż środki komunikacji elektronicznej.</w:t>
      </w:r>
    </w:p>
    <w:p w14:paraId="7D8ECEB9" w14:textId="77777777" w:rsidR="008A5510" w:rsidRPr="00E21895" w:rsidRDefault="008A5510" w:rsidP="00055258">
      <w:pPr>
        <w:widowControl w:val="0"/>
        <w:autoSpaceDE w:val="0"/>
        <w:spacing w:line="276" w:lineRule="auto"/>
        <w:ind w:left="709"/>
        <w:jc w:val="both"/>
        <w:rPr>
          <w:rFonts w:ascii="Arial" w:hAnsi="Arial" w:cs="Arial"/>
          <w:sz w:val="22"/>
          <w:szCs w:val="22"/>
        </w:rPr>
      </w:pPr>
      <w:bookmarkStart w:id="13" w:name="_Hlk63023611"/>
    </w:p>
    <w:bookmarkEnd w:id="13"/>
    <w:p w14:paraId="6A9D81FF"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5479FC5B" w14:textId="77777777" w:rsidTr="007B7BD9">
        <w:tc>
          <w:tcPr>
            <w:tcW w:w="2192" w:type="dxa"/>
          </w:tcPr>
          <w:p w14:paraId="3790F7F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4F85A0E3" w14:textId="77777777" w:rsidR="004C456D" w:rsidRDefault="005139D5"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Małgorzata TREUMANN</w:t>
            </w:r>
          </w:p>
        </w:tc>
      </w:tr>
      <w:tr w:rsidR="004C456D" w14:paraId="37C5FDDA" w14:textId="77777777" w:rsidTr="007B7BD9">
        <w:tc>
          <w:tcPr>
            <w:tcW w:w="2192" w:type="dxa"/>
          </w:tcPr>
          <w:p w14:paraId="66D30B5E"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49680CF5" w14:textId="77777777" w:rsidR="004C456D" w:rsidRDefault="00EE3105"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4" w:history="1">
              <w:r w:rsidR="004C456D" w:rsidRPr="004C456D">
                <w:rPr>
                  <w:rStyle w:val="Hipercze"/>
                  <w:rFonts w:asciiTheme="minorHAnsi" w:hAnsiTheme="minorHAnsi" w:cstheme="minorHAnsi"/>
                  <w:sz w:val="24"/>
                  <w:szCs w:val="24"/>
                </w:rPr>
                <w:t>31blt.przetargi@ron.mil.pl</w:t>
              </w:r>
            </w:hyperlink>
          </w:p>
        </w:tc>
      </w:tr>
      <w:tr w:rsidR="004C456D" w14:paraId="50C6B9D9" w14:textId="77777777" w:rsidTr="007B7BD9">
        <w:tc>
          <w:tcPr>
            <w:tcW w:w="2192" w:type="dxa"/>
          </w:tcPr>
          <w:p w14:paraId="41A86EC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14:paraId="75AEDFA5" w14:textId="77777777" w:rsidR="004C456D" w:rsidRDefault="0011312E" w:rsidP="005139D5">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sidR="005139D5">
              <w:rPr>
                <w:rFonts w:asciiTheme="minorHAnsi" w:hAnsiTheme="minorHAnsi" w:cstheme="minorHAnsi"/>
                <w:sz w:val="24"/>
                <w:szCs w:val="24"/>
              </w:rPr>
              <w:t>069</w:t>
            </w:r>
          </w:p>
        </w:tc>
      </w:tr>
      <w:tr w:rsidR="004C456D" w14:paraId="2C7B7671" w14:textId="77777777" w:rsidTr="007B7BD9">
        <w:tc>
          <w:tcPr>
            <w:tcW w:w="2192" w:type="dxa"/>
          </w:tcPr>
          <w:p w14:paraId="72D48BE0"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5F070C9B" w14:textId="77777777" w:rsidR="004C456D" w:rsidRDefault="004C456D" w:rsidP="00D92803">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u do piątku w godz. pomiędzy 7:</w:t>
            </w:r>
            <w:r w:rsidR="005139D5">
              <w:rPr>
                <w:rFonts w:asciiTheme="minorHAnsi" w:hAnsiTheme="minorHAnsi" w:cstheme="minorHAnsi"/>
                <w:sz w:val="24"/>
                <w:szCs w:val="24"/>
              </w:rPr>
              <w:t>0</w:t>
            </w:r>
            <w:r w:rsidR="0011312E">
              <w:rPr>
                <w:rFonts w:asciiTheme="minorHAnsi" w:hAnsiTheme="minorHAnsi" w:cstheme="minorHAnsi"/>
                <w:sz w:val="24"/>
                <w:szCs w:val="24"/>
              </w:rPr>
              <w:t>0 a 1</w:t>
            </w:r>
            <w:r w:rsidR="00D92803">
              <w:rPr>
                <w:rFonts w:asciiTheme="minorHAnsi" w:hAnsiTheme="minorHAnsi" w:cstheme="minorHAnsi"/>
                <w:sz w:val="24"/>
                <w:szCs w:val="24"/>
              </w:rPr>
              <w:t>3</w:t>
            </w:r>
            <w:r w:rsidR="0011312E">
              <w:rPr>
                <w:rFonts w:asciiTheme="minorHAnsi" w:hAnsiTheme="minorHAnsi" w:cstheme="minorHAnsi"/>
                <w:sz w:val="24"/>
                <w:szCs w:val="24"/>
              </w:rPr>
              <w:t>.</w:t>
            </w:r>
            <w:r w:rsidR="005139D5">
              <w:rPr>
                <w:rFonts w:asciiTheme="minorHAnsi" w:hAnsiTheme="minorHAnsi" w:cstheme="minorHAnsi"/>
                <w:sz w:val="24"/>
                <w:szCs w:val="24"/>
              </w:rPr>
              <w:t>0</w:t>
            </w:r>
            <w:r w:rsidR="0011312E">
              <w:rPr>
                <w:rFonts w:asciiTheme="minorHAnsi" w:hAnsiTheme="minorHAnsi" w:cstheme="minorHAnsi"/>
                <w:sz w:val="24"/>
                <w:szCs w:val="24"/>
              </w:rPr>
              <w:t>0</w:t>
            </w:r>
          </w:p>
        </w:tc>
      </w:tr>
    </w:tbl>
    <w:p w14:paraId="177BA89E"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7E006786" w14:textId="77777777"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bookmarkStart w:id="14" w:name="_Hlk63023627"/>
    <w:p w14:paraId="70906D5F" w14:textId="77777777" w:rsidR="008A21DA" w:rsidRPr="004C456D" w:rsidRDefault="008E15FF" w:rsidP="00A70840">
      <w:pPr>
        <w:suppressAutoHyphens w:val="0"/>
        <w:spacing w:line="276" w:lineRule="auto"/>
        <w:jc w:val="both"/>
        <w:rPr>
          <w:rFonts w:asciiTheme="minorHAnsi" w:hAnsiTheme="minorHAnsi" w:cstheme="minorHAnsi"/>
          <w:b/>
          <w:bCs/>
          <w:sz w:val="24"/>
          <w:szCs w:val="24"/>
          <w:highlight w:val="yellow"/>
        </w:rPr>
      </w:pPr>
      <w:r w:rsidRPr="00DC628E">
        <w:rPr>
          <w:noProof/>
          <w:lang w:eastAsia="pl-PL"/>
        </w:rPr>
        <mc:AlternateContent>
          <mc:Choice Requires="wps">
            <w:drawing>
              <wp:anchor distT="0" distB="0" distL="114300" distR="114300" simplePos="0" relativeHeight="251680768" behindDoc="0" locked="0" layoutInCell="1" allowOverlap="1" wp14:anchorId="5E481C7D" wp14:editId="0F79DF60">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76DF7FC"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E481C7D"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076DF7FC"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4"/>
    </w:p>
    <w:p w14:paraId="6FC0D2B7" w14:textId="72147600" w:rsidR="008A21DA" w:rsidRPr="00041C47" w:rsidRDefault="008A21DA" w:rsidP="00CE21DD">
      <w:pPr>
        <w:pStyle w:val="Akapitzlist"/>
        <w:numPr>
          <w:ilvl w:val="0"/>
          <w:numId w:val="15"/>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CA0D44">
        <w:rPr>
          <w:rFonts w:asciiTheme="minorHAnsi" w:hAnsiTheme="minorHAnsi" w:cstheme="minorHAnsi"/>
          <w:b/>
        </w:rPr>
        <w:t>24</w:t>
      </w:r>
      <w:r w:rsidR="00C762A6" w:rsidRPr="00041C47">
        <w:rPr>
          <w:rFonts w:asciiTheme="minorHAnsi" w:hAnsiTheme="minorHAnsi" w:cstheme="minorHAnsi"/>
          <w:b/>
        </w:rPr>
        <w:t>.</w:t>
      </w:r>
      <w:r w:rsidR="002A494D" w:rsidRPr="00041C47">
        <w:rPr>
          <w:rFonts w:asciiTheme="minorHAnsi" w:hAnsiTheme="minorHAnsi" w:cstheme="minorHAnsi"/>
          <w:b/>
        </w:rPr>
        <w:t>0</w:t>
      </w:r>
      <w:r w:rsidR="00CA0D44">
        <w:rPr>
          <w:rFonts w:asciiTheme="minorHAnsi" w:hAnsiTheme="minorHAnsi" w:cstheme="minorHAnsi"/>
          <w:b/>
        </w:rPr>
        <w:t>8</w:t>
      </w:r>
      <w:r w:rsidRPr="00041C47">
        <w:rPr>
          <w:rFonts w:asciiTheme="minorHAnsi" w:hAnsiTheme="minorHAnsi" w:cstheme="minorHAnsi"/>
          <w:b/>
        </w:rPr>
        <w:t>.202</w:t>
      </w:r>
      <w:r w:rsidR="00DF1158" w:rsidRPr="00041C47">
        <w:rPr>
          <w:rFonts w:asciiTheme="minorHAnsi" w:hAnsiTheme="minorHAnsi" w:cstheme="minorHAnsi"/>
          <w:b/>
        </w:rPr>
        <w:t>2</w:t>
      </w:r>
      <w:r w:rsidR="00875B0D" w:rsidRPr="00041C47">
        <w:rPr>
          <w:rFonts w:asciiTheme="minorHAnsi" w:hAnsiTheme="minorHAnsi" w:cstheme="minorHAnsi"/>
          <w:b/>
        </w:rPr>
        <w:t xml:space="preserve"> </w:t>
      </w:r>
      <w:r w:rsidRPr="00041C47">
        <w:rPr>
          <w:rFonts w:asciiTheme="minorHAnsi" w:hAnsiTheme="minorHAnsi" w:cstheme="minorHAnsi"/>
          <w:b/>
        </w:rPr>
        <w:t xml:space="preserve">r. </w:t>
      </w:r>
    </w:p>
    <w:p w14:paraId="5360A466" w14:textId="77777777" w:rsidR="008A21DA" w:rsidRPr="004C456D" w:rsidRDefault="008A21DA"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ofertą </w:t>
      </w:r>
      <w:r w:rsidRPr="004C456D">
        <w:rPr>
          <w:rFonts w:asciiTheme="minorHAnsi" w:hAnsiTheme="minorHAnsi" w:cstheme="minorHAnsi"/>
          <w:sz w:val="24"/>
          <w:szCs w:val="24"/>
        </w:rPr>
        <w:lastRenderedPageBreak/>
        <w:t>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3D8FC8E1" w14:textId="77777777" w:rsidR="008A21DA" w:rsidRDefault="00E31DF0"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501A21D3" w14:textId="77777777" w:rsidR="00D56836" w:rsidRDefault="00D56836" w:rsidP="00D5683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p>
    <w:p w14:paraId="15907D70"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517B11EF" wp14:editId="796BD02B">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65A71E3"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17B11EF"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465A71E3"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5" w:name="_Hlk63023655"/>
    </w:p>
    <w:bookmarkEnd w:id="15"/>
    <w:p w14:paraId="6328E6BC" w14:textId="77777777" w:rsidR="00202976" w:rsidRPr="004C456D" w:rsidRDefault="00AD5301"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3328AB37" w14:textId="77777777" w:rsidR="00202976" w:rsidRPr="004C456D" w:rsidRDefault="008F2973"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3A3D2C8E" w14:textId="77777777" w:rsidR="00202976" w:rsidRPr="004C456D" w:rsidRDefault="00DE1C80"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57E319AD" w14:textId="77777777" w:rsidR="00202976" w:rsidRPr="004C456D" w:rsidRDefault="00E82DBE"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3E5CF6BC" w14:textId="77777777" w:rsidR="00202976" w:rsidRPr="004C456D" w:rsidRDefault="0050464F"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0F7271ED" w14:textId="77777777" w:rsidR="00202976" w:rsidRPr="004C456D" w:rsidRDefault="00E82DBE"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hAnsiTheme="minorHAnsi" w:cstheme="minorHAnsi"/>
          <w:bCs/>
          <w:sz w:val="24"/>
          <w:szCs w:val="24"/>
        </w:rPr>
        <w:t>niezależnie od wyniku postępowania. Zamawiający nie odpowiada za koszty poniesione przez Wykonawców w związku z przygotowaniem i złożeniem oferty.</w:t>
      </w:r>
    </w:p>
    <w:p w14:paraId="34894C97" w14:textId="77777777" w:rsidR="00C4079E" w:rsidRPr="004C456D" w:rsidRDefault="00C4079E" w:rsidP="008E181D">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124C1F3D" w14:textId="77777777" w:rsidR="00212234" w:rsidRPr="004C456D" w:rsidRDefault="00C4079E" w:rsidP="008E181D">
      <w:pPr>
        <w:numPr>
          <w:ilvl w:val="0"/>
          <w:numId w:val="19"/>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0D572D99" w14:textId="77777777" w:rsidR="00202976" w:rsidRPr="004C456D" w:rsidRDefault="00202976" w:rsidP="008E181D">
      <w:pPr>
        <w:numPr>
          <w:ilvl w:val="0"/>
          <w:numId w:val="19"/>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647CF02A"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28167432" w14:textId="75D5FBD6"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00745C16"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0AFD7B22" w14:textId="77777777" w:rsidR="00A172D2" w:rsidRPr="004C456D" w:rsidRDefault="00120447" w:rsidP="008E181D">
      <w:pPr>
        <w:numPr>
          <w:ilvl w:val="0"/>
          <w:numId w:val="24"/>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Jeżeli złożona przez Wykonawcę kopia dokumentów lub oś</w:t>
      </w:r>
      <w:r w:rsidR="002A494D">
        <w:rPr>
          <w:rFonts w:asciiTheme="minorHAnsi" w:hAnsiTheme="minorHAnsi" w:cstheme="minorHAnsi"/>
          <w:sz w:val="24"/>
          <w:szCs w:val="24"/>
        </w:rPr>
        <w:t>wiadczeń będzie nieczytelna lub </w:t>
      </w:r>
      <w:r w:rsidRPr="004C456D">
        <w:rPr>
          <w:rFonts w:asciiTheme="minorHAnsi" w:hAnsiTheme="minorHAnsi" w:cstheme="minorHAnsi"/>
          <w:sz w:val="24"/>
          <w:szCs w:val="24"/>
        </w:rPr>
        <w:t>będzie budzić uzasadnione wątpliwości, co do jej prawdziwości, Zamawiający zażąda przedstawienia oryginału lub notarialnie pot</w:t>
      </w:r>
      <w:r w:rsidR="002A494D">
        <w:rPr>
          <w:rFonts w:asciiTheme="minorHAnsi" w:hAnsiTheme="minorHAnsi" w:cstheme="minorHAnsi"/>
          <w:sz w:val="24"/>
          <w:szCs w:val="24"/>
        </w:rPr>
        <w:t>wierdzonej kopii dokumentów lub </w:t>
      </w:r>
      <w:r w:rsidRPr="004C456D">
        <w:rPr>
          <w:rFonts w:asciiTheme="minorHAnsi" w:hAnsiTheme="minorHAnsi" w:cstheme="minorHAnsi"/>
          <w:sz w:val="24"/>
          <w:szCs w:val="24"/>
        </w:rPr>
        <w:t>oświadczeń, o których mowa w Rozporządzeniu Ministra Rozwoju, Pracy i Technologii w sprawie podmiotowych środków dowodo</w:t>
      </w:r>
      <w:r w:rsidR="002A494D">
        <w:rPr>
          <w:rFonts w:asciiTheme="minorHAnsi" w:hAnsiTheme="minorHAnsi" w:cstheme="minorHAnsi"/>
          <w:sz w:val="24"/>
          <w:szCs w:val="24"/>
        </w:rPr>
        <w:t>wych oraz innych dokumentów lub </w:t>
      </w:r>
      <w:r w:rsidRPr="004C456D">
        <w:rPr>
          <w:rFonts w:asciiTheme="minorHAnsi" w:hAnsiTheme="minorHAnsi" w:cstheme="minorHAnsi"/>
          <w:sz w:val="24"/>
          <w:szCs w:val="24"/>
        </w:rPr>
        <w:t>oświadczeń, jakich może żądać zamawiający od wykonawcy</w:t>
      </w:r>
      <w:r w:rsidRPr="004C456D">
        <w:rPr>
          <w:rFonts w:asciiTheme="minorHAnsi" w:hAnsiTheme="minorHAnsi" w:cstheme="minorHAnsi"/>
          <w:bCs/>
          <w:sz w:val="24"/>
          <w:szCs w:val="24"/>
        </w:rPr>
        <w:t>.</w:t>
      </w:r>
    </w:p>
    <w:p w14:paraId="3969713D" w14:textId="77777777" w:rsidR="00EA332A" w:rsidRPr="004C456D" w:rsidRDefault="00EA332A" w:rsidP="008E181D">
      <w:pPr>
        <w:numPr>
          <w:ilvl w:val="0"/>
          <w:numId w:val="24"/>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6"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6"/>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 xml:space="preserve">zp oferty składane w postępowaniu o zamówienie publiczne są jawne i podlegają udostępnieniu od chwili ich otwarcia, za wyjątkiem informacji stanowiących tajemnicę przedsiębiorstwa w </w:t>
      </w:r>
      <w:r w:rsidRPr="004C456D">
        <w:rPr>
          <w:rFonts w:asciiTheme="minorHAnsi" w:hAnsiTheme="minorHAnsi" w:cstheme="minorHAnsi"/>
          <w:sz w:val="24"/>
          <w:szCs w:val="24"/>
        </w:rPr>
        <w:lastRenderedPageBreak/>
        <w:t>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1D2A04BF" w14:textId="77777777" w:rsidR="00C450B5" w:rsidRPr="004C456D" w:rsidRDefault="005528CE" w:rsidP="008E181D">
      <w:pPr>
        <w:numPr>
          <w:ilvl w:val="0"/>
          <w:numId w:val="24"/>
        </w:numPr>
        <w:tabs>
          <w:tab w:val="left" w:pos="851"/>
        </w:tabs>
        <w:spacing w:line="276" w:lineRule="auto"/>
        <w:ind w:left="567" w:hanging="283"/>
        <w:jc w:val="both"/>
        <w:rPr>
          <w:rFonts w:asciiTheme="minorHAnsi" w:hAnsiTheme="minorHAnsi" w:cstheme="minorHAnsi"/>
          <w:sz w:val="24"/>
          <w:szCs w:val="24"/>
        </w:rPr>
      </w:pPr>
      <w:bookmarkStart w:id="17" w:name="_Hlk63201000"/>
      <w:r w:rsidRPr="004C456D">
        <w:rPr>
          <w:rFonts w:asciiTheme="minorHAnsi" w:hAnsiTheme="minorHAnsi" w:cstheme="minorHAnsi"/>
          <w:b/>
          <w:bCs/>
          <w:sz w:val="24"/>
          <w:szCs w:val="24"/>
        </w:rPr>
        <w:t>Dokumenty stanowiące tajemnicę przedsiębiorstwa</w:t>
      </w:r>
      <w:r w:rsidR="00C450B5" w:rsidRPr="004C456D">
        <w:rPr>
          <w:rFonts w:asciiTheme="minorHAnsi" w:hAnsiTheme="minorHAnsi" w:cstheme="minorHAnsi"/>
          <w:b/>
          <w:bCs/>
          <w:sz w:val="24"/>
          <w:szCs w:val="24"/>
        </w:rPr>
        <w:t>.</w:t>
      </w:r>
    </w:p>
    <w:p w14:paraId="7004CB6E" w14:textId="77777777" w:rsidR="00BE7139" w:rsidRPr="004C456D" w:rsidRDefault="00BE7139" w:rsidP="008E181D">
      <w:pPr>
        <w:numPr>
          <w:ilvl w:val="0"/>
          <w:numId w:val="22"/>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Zgodnie z art. 18 ust. 3 ustawy Pzp, </w:t>
      </w:r>
      <w:r w:rsidRPr="004C456D">
        <w:rPr>
          <w:rFonts w:asciiTheme="minorHAnsi" w:hAnsiTheme="minorHAnsi" w:cstheme="minorHAnsi"/>
          <w:b/>
          <w:bCs/>
          <w:sz w:val="24"/>
          <w:szCs w:val="24"/>
        </w:rPr>
        <w:t>Zamawiający nie ujawni informacji stanowiących tajemnicę przedsiębiorstwa</w:t>
      </w:r>
      <w:r w:rsidRPr="004C456D">
        <w:rPr>
          <w:rFonts w:asciiTheme="minorHAnsi" w:hAnsiTheme="minorHAnsi" w:cstheme="minorHAnsi"/>
          <w:sz w:val="24"/>
          <w:szCs w:val="24"/>
        </w:rPr>
        <w:t xml:space="preserve"> w rozumieniu usta</w:t>
      </w:r>
      <w:r w:rsidR="007B7BD9">
        <w:rPr>
          <w:rFonts w:asciiTheme="minorHAnsi" w:hAnsiTheme="minorHAnsi" w:cstheme="minorHAnsi"/>
          <w:sz w:val="24"/>
          <w:szCs w:val="24"/>
        </w:rPr>
        <w:t>wy z dnia 16 </w:t>
      </w:r>
      <w:r w:rsidR="00AA396C">
        <w:rPr>
          <w:rFonts w:asciiTheme="minorHAnsi" w:hAnsiTheme="minorHAnsi" w:cstheme="minorHAnsi"/>
          <w:sz w:val="24"/>
          <w:szCs w:val="24"/>
        </w:rPr>
        <w:t>kwietnia 1993 r. o </w:t>
      </w:r>
      <w:r w:rsidRPr="004C456D">
        <w:rPr>
          <w:rFonts w:asciiTheme="minorHAnsi" w:hAnsiTheme="minorHAnsi" w:cstheme="minorHAnsi"/>
          <w:sz w:val="24"/>
          <w:szCs w:val="24"/>
        </w:rPr>
        <w:t>zwalczaniu nieuczciwej konkur</w:t>
      </w:r>
      <w:r w:rsidR="007B7BD9">
        <w:rPr>
          <w:rFonts w:asciiTheme="minorHAnsi" w:hAnsiTheme="minorHAnsi" w:cstheme="minorHAnsi"/>
          <w:sz w:val="24"/>
          <w:szCs w:val="24"/>
        </w:rPr>
        <w:t>encji, jeżeli wykonawca, wraz z </w:t>
      </w:r>
      <w:r w:rsidRPr="004C456D">
        <w:rPr>
          <w:rFonts w:asciiTheme="minorHAnsi" w:hAnsiTheme="minorHAnsi" w:cstheme="minorHAnsi"/>
          <w:sz w:val="24"/>
          <w:szCs w:val="24"/>
        </w:rPr>
        <w:t>przekazaniem takich informacji, zastrzegł, że nie mogą być one udostępniane oraz wykazał, że zastrzeżone informacje stanowią tajemnicę przedsiębiorstwa. Wykonawca nie może zastrz</w:t>
      </w:r>
      <w:r w:rsidR="007B7BD9">
        <w:rPr>
          <w:rFonts w:asciiTheme="minorHAnsi" w:hAnsiTheme="minorHAnsi" w:cstheme="minorHAnsi"/>
          <w:sz w:val="24"/>
          <w:szCs w:val="24"/>
        </w:rPr>
        <w:t>ec informacji, o których mowa w </w:t>
      </w:r>
      <w:r w:rsidRPr="004C456D">
        <w:rPr>
          <w:rFonts w:asciiTheme="minorHAnsi" w:hAnsiTheme="minorHAnsi" w:cstheme="minorHAnsi"/>
          <w:sz w:val="24"/>
          <w:szCs w:val="24"/>
        </w:rPr>
        <w:t xml:space="preserve">art. 222 ust. 5 ustawy Pzp. </w:t>
      </w:r>
    </w:p>
    <w:p w14:paraId="02FD3612" w14:textId="77777777" w:rsidR="00BE7139" w:rsidRPr="004C456D" w:rsidRDefault="00BE7139" w:rsidP="008E181D">
      <w:pPr>
        <w:numPr>
          <w:ilvl w:val="0"/>
          <w:numId w:val="22"/>
        </w:numPr>
        <w:tabs>
          <w:tab w:val="left" w:pos="851"/>
        </w:tabs>
        <w:suppressAutoHyphens w:val="0"/>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Wszelkie informacje stanowiące tajemnicę przedsi</w:t>
      </w:r>
      <w:r w:rsidR="00AA396C">
        <w:rPr>
          <w:rFonts w:asciiTheme="minorHAnsi" w:hAnsiTheme="minorHAnsi" w:cstheme="minorHAnsi"/>
          <w:sz w:val="24"/>
          <w:szCs w:val="24"/>
        </w:rPr>
        <w:t>ębiorstwa w rozumieniu ustawy z </w:t>
      </w:r>
      <w:r w:rsidRPr="004C456D">
        <w:rPr>
          <w:rFonts w:asciiTheme="minorHAnsi" w:hAnsiTheme="minorHAnsi" w:cstheme="minorHAnsi"/>
          <w:sz w:val="24"/>
          <w:szCs w:val="24"/>
        </w:rPr>
        <w:t>dnia 16 kwietnia 1993 r. o zwalczaniu nieuczciwej konkurencji (Dz. U.</w:t>
      </w:r>
      <w:r w:rsidR="004E1423">
        <w:rPr>
          <w:rFonts w:asciiTheme="minorHAnsi" w:hAnsiTheme="minorHAnsi" w:cstheme="minorHAnsi"/>
          <w:sz w:val="24"/>
          <w:szCs w:val="24"/>
        </w:rPr>
        <w:t xml:space="preserve"> z </w:t>
      </w:r>
      <w:r w:rsidR="00F05066">
        <w:rPr>
          <w:rFonts w:asciiTheme="minorHAnsi" w:hAnsiTheme="minorHAnsi" w:cstheme="minorHAnsi"/>
          <w:sz w:val="24"/>
          <w:szCs w:val="24"/>
        </w:rPr>
        <w:t>2020</w:t>
      </w:r>
      <w:r w:rsidRPr="004C456D">
        <w:rPr>
          <w:rFonts w:asciiTheme="minorHAnsi" w:hAnsiTheme="minorHAnsi" w:cstheme="minorHAnsi"/>
          <w:sz w:val="24"/>
          <w:szCs w:val="24"/>
        </w:rPr>
        <w:t xml:space="preserve"> r. poz. </w:t>
      </w:r>
      <w:r w:rsidR="00F05066">
        <w:rPr>
          <w:rFonts w:asciiTheme="minorHAnsi" w:hAnsiTheme="minorHAnsi" w:cstheme="minorHAnsi"/>
          <w:sz w:val="24"/>
          <w:szCs w:val="24"/>
        </w:rPr>
        <w:t>1913</w:t>
      </w:r>
      <w:r w:rsidRPr="004C456D">
        <w:rPr>
          <w:rFonts w:asciiTheme="minorHAnsi" w:hAnsiTheme="minorHAnsi" w:cstheme="minorHAnsi"/>
          <w:sz w:val="24"/>
          <w:szCs w:val="24"/>
        </w:rPr>
        <w:t xml:space="preserve">), które Wykonawca zastrzeże jako tajemnicę przedsiębiorstwa, powinny zostać złożone na Platformie zakupowej w specjalnie do tego przygotowanej sekcji, w osobnym pliku. Sposób zamieszczenia informacji stanowiących tajemnice przedsiębiorstwa został określony w </w:t>
      </w:r>
      <w:r w:rsidRPr="004C456D">
        <w:rPr>
          <w:rFonts w:asciiTheme="minorHAnsi" w:hAnsiTheme="minorHAnsi" w:cstheme="minorHAnsi"/>
          <w:i/>
          <w:sz w:val="24"/>
          <w:szCs w:val="24"/>
        </w:rPr>
        <w:t>Instrukcji składania ofert dla Wykonawców.</w:t>
      </w:r>
    </w:p>
    <w:p w14:paraId="471014CC" w14:textId="77777777" w:rsidR="00BE7139" w:rsidRPr="004C456D" w:rsidRDefault="00BE7139" w:rsidP="008E181D">
      <w:pPr>
        <w:numPr>
          <w:ilvl w:val="0"/>
          <w:numId w:val="22"/>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Wykonawca zobowiązany jest wraz z przekazaniem tych informacji, wykazać spełnienie przesłanek określonych w art. 11 ust. 2</w:t>
      </w:r>
      <w:r w:rsidR="007B7BD9">
        <w:rPr>
          <w:rFonts w:asciiTheme="minorHAnsi" w:hAnsiTheme="minorHAnsi" w:cstheme="minorHAnsi"/>
          <w:sz w:val="24"/>
          <w:szCs w:val="24"/>
        </w:rPr>
        <w:t xml:space="preserve"> ustawy z dnia 16 kwietnia 1993 </w:t>
      </w:r>
      <w:r w:rsidRPr="004C456D">
        <w:rPr>
          <w:rFonts w:asciiTheme="minorHAnsi" w:hAnsiTheme="minorHAnsi" w:cstheme="minorHAnsi"/>
          <w:sz w:val="24"/>
          <w:szCs w:val="24"/>
        </w:rPr>
        <w:t>r. o zwalczaniu nieuczciwej konkurencji. Zaleca się, aby uzasadnienie zastrzeżenia informacji jako tajemnicy przed</w:t>
      </w:r>
      <w:r w:rsidR="007B7BD9">
        <w:rPr>
          <w:rFonts w:asciiTheme="minorHAnsi" w:hAnsiTheme="minorHAnsi" w:cstheme="minorHAnsi"/>
          <w:sz w:val="24"/>
          <w:szCs w:val="24"/>
        </w:rPr>
        <w:t>siębiorstwa było sformułowane w </w:t>
      </w:r>
      <w:r w:rsidRPr="004C456D">
        <w:rPr>
          <w:rFonts w:asciiTheme="minorHAnsi" w:hAnsiTheme="minorHAnsi" w:cstheme="minorHAnsi"/>
          <w:sz w:val="24"/>
          <w:szCs w:val="24"/>
        </w:rPr>
        <w:t xml:space="preserve">sposób umożliwiający jego udostępnienie. Zastrzeżenie przez Wykonawcę tajemnicy przedsiębiorstwa bez uzasadnienia, będzie traktowane przez Zamawiającego jako bezskuteczne ze względu na zaniechanie przez Wykonawcę </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podjęcia niezbędnych działań w celu zachowania poufności objętych klauzulą informacji</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zgodnie z postanowieniami art. 18 ust. 3 ustawy Pzp. </w:t>
      </w:r>
    </w:p>
    <w:p w14:paraId="4EFAC228" w14:textId="77777777" w:rsidR="00BE7139" w:rsidRPr="004C456D" w:rsidRDefault="004712F8" w:rsidP="008E181D">
      <w:pPr>
        <w:numPr>
          <w:ilvl w:val="0"/>
          <w:numId w:val="22"/>
        </w:numPr>
        <w:tabs>
          <w:tab w:val="left" w:pos="851"/>
        </w:tabs>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Zamawiający nie bierze odpowiedzialności za nieprawidłowe zabezpieczenie plików stanowiących informacji stanowiących tajemnicy przedsiębiorstwa.</w:t>
      </w:r>
    </w:p>
    <w:bookmarkStart w:id="18" w:name="_Hlk63023671"/>
    <w:bookmarkEnd w:id="17"/>
    <w:p w14:paraId="04F76688" w14:textId="77777777"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81DF35D" wp14:editId="700E066E">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3490C93"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81DF35D"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43490C93"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8"/>
    <w:p w14:paraId="22251566" w14:textId="69A82E4C" w:rsidR="00C1246C" w:rsidRPr="004C456D" w:rsidRDefault="00C1246C" w:rsidP="004E1423">
      <w:pPr>
        <w:numPr>
          <w:ilvl w:val="0"/>
          <w:numId w:val="3"/>
        </w:numPr>
        <w:spacing w:before="240" w:line="276"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dniu </w:t>
      </w:r>
      <w:r w:rsidR="00CA0D44" w:rsidRPr="00CA0D44">
        <w:rPr>
          <w:rFonts w:asciiTheme="minorHAnsi" w:hAnsiTheme="minorHAnsi" w:cstheme="minorHAnsi"/>
          <w:b/>
          <w:color w:val="FF0000"/>
          <w:sz w:val="24"/>
          <w:szCs w:val="24"/>
        </w:rPr>
        <w:t>26</w:t>
      </w:r>
      <w:r w:rsidR="00E46715" w:rsidRPr="003131AF">
        <w:rPr>
          <w:rFonts w:asciiTheme="minorHAnsi" w:hAnsiTheme="minorHAnsi" w:cstheme="minorHAnsi"/>
          <w:b/>
          <w:color w:val="FF0000"/>
          <w:sz w:val="24"/>
          <w:szCs w:val="24"/>
        </w:rPr>
        <w:t>.</w:t>
      </w:r>
      <w:r w:rsidR="002A494D">
        <w:rPr>
          <w:rFonts w:asciiTheme="minorHAnsi" w:hAnsiTheme="minorHAnsi" w:cstheme="minorHAnsi"/>
          <w:b/>
          <w:color w:val="FF0000"/>
          <w:sz w:val="24"/>
          <w:szCs w:val="24"/>
        </w:rPr>
        <w:t>0</w:t>
      </w:r>
      <w:r w:rsidR="00695164">
        <w:rPr>
          <w:rFonts w:asciiTheme="minorHAnsi" w:hAnsiTheme="minorHAnsi" w:cstheme="minorHAnsi"/>
          <w:b/>
          <w:color w:val="FF0000"/>
          <w:sz w:val="24"/>
          <w:szCs w:val="24"/>
        </w:rPr>
        <w:t>7</w:t>
      </w:r>
      <w:r w:rsidR="00892C39" w:rsidRPr="004C456D">
        <w:rPr>
          <w:rFonts w:asciiTheme="minorHAnsi" w:hAnsiTheme="minorHAnsi" w:cstheme="minorHAnsi"/>
          <w:b/>
          <w:bCs/>
          <w:color w:val="FF0000"/>
          <w:sz w:val="24"/>
          <w:szCs w:val="24"/>
        </w:rPr>
        <w:t>.202</w:t>
      </w:r>
      <w:r w:rsidR="00D92803">
        <w:rPr>
          <w:rFonts w:asciiTheme="minorHAnsi" w:hAnsiTheme="minorHAnsi" w:cstheme="minorHAnsi"/>
          <w:b/>
          <w:bCs/>
          <w:color w:val="FF0000"/>
          <w:sz w:val="24"/>
          <w:szCs w:val="24"/>
        </w:rPr>
        <w:t>2</w:t>
      </w:r>
      <w:r w:rsidR="00892C39" w:rsidRPr="004C456D">
        <w:rPr>
          <w:rFonts w:asciiTheme="minorHAnsi" w:hAnsiTheme="minorHAnsi" w:cstheme="minorHAnsi"/>
          <w:b/>
          <w:bCs/>
          <w:color w:val="FF0000"/>
          <w:sz w:val="24"/>
          <w:szCs w:val="24"/>
        </w:rPr>
        <w:t xml:space="preserve"> r.</w:t>
      </w:r>
      <w:r w:rsidRPr="004C456D">
        <w:rPr>
          <w:rFonts w:asciiTheme="minorHAnsi" w:hAnsiTheme="minorHAnsi" w:cstheme="minorHAnsi"/>
          <w:b/>
          <w:bCs/>
          <w:color w:val="FF0000"/>
          <w:sz w:val="24"/>
          <w:szCs w:val="24"/>
        </w:rPr>
        <w:t xml:space="preserve"> godz. </w:t>
      </w:r>
      <w:r w:rsidR="0000731F">
        <w:rPr>
          <w:rFonts w:asciiTheme="minorHAnsi" w:hAnsiTheme="minorHAnsi" w:cstheme="minorHAnsi"/>
          <w:b/>
          <w:bCs/>
          <w:color w:val="FF0000"/>
          <w:sz w:val="24"/>
          <w:szCs w:val="24"/>
        </w:rPr>
        <w:t>9</w:t>
      </w:r>
      <w:r w:rsidR="00892C39" w:rsidRPr="004C456D">
        <w:rPr>
          <w:rFonts w:asciiTheme="minorHAnsi" w:hAnsiTheme="minorHAnsi" w:cstheme="minorHAnsi"/>
          <w:b/>
          <w:bCs/>
          <w:color w:val="FF0000"/>
          <w:sz w:val="24"/>
          <w:szCs w:val="24"/>
        </w:rPr>
        <w:t>:00</w:t>
      </w:r>
      <w:r w:rsidR="00E31DF0" w:rsidRPr="004C456D">
        <w:rPr>
          <w:rFonts w:asciiTheme="minorHAnsi" w:hAnsiTheme="minorHAnsi" w:cstheme="minorHAnsi"/>
          <w:b/>
          <w:bCs/>
          <w:color w:val="FF0000"/>
          <w:sz w:val="24"/>
          <w:szCs w:val="24"/>
        </w:rPr>
        <w:t>.</w:t>
      </w:r>
    </w:p>
    <w:p w14:paraId="03B2A10E" w14:textId="77777777" w:rsidR="00C1246C"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Za datę</w:t>
      </w:r>
      <w:r w:rsidR="00A157F2" w:rsidRPr="004C456D">
        <w:rPr>
          <w:rFonts w:asciiTheme="minorHAnsi" w:hAnsiTheme="minorHAnsi" w:cstheme="minorHAnsi"/>
          <w:sz w:val="24"/>
          <w:szCs w:val="24"/>
        </w:rPr>
        <w:t xml:space="preserve"> złożenia</w:t>
      </w:r>
      <w:r w:rsidRPr="004C456D">
        <w:rPr>
          <w:rFonts w:asciiTheme="minorHAnsi" w:hAnsiTheme="minorHAnsi" w:cstheme="minorHAnsi"/>
          <w:sz w:val="24"/>
          <w:szCs w:val="24"/>
        </w:rPr>
        <w:t xml:space="preserve"> oferty przyjmuje się datę jej przekazania w systemie </w:t>
      </w:r>
      <w:r w:rsidR="00A157F2" w:rsidRPr="004C456D">
        <w:rPr>
          <w:rFonts w:asciiTheme="minorHAnsi" w:hAnsiTheme="minorHAnsi" w:cstheme="minorHAnsi"/>
          <w:sz w:val="24"/>
          <w:szCs w:val="24"/>
        </w:rPr>
        <w:t xml:space="preserve">(platformie) </w:t>
      </w:r>
      <w:r w:rsidRPr="004C456D">
        <w:rPr>
          <w:rFonts w:asciiTheme="minorHAnsi" w:hAnsiTheme="minorHAnsi" w:cstheme="minorHAnsi"/>
          <w:sz w:val="24"/>
          <w:szCs w:val="24"/>
        </w:rPr>
        <w:t>poprzez kliknięcie przycisku „</w:t>
      </w:r>
      <w:r w:rsidRPr="004C456D">
        <w:rPr>
          <w:rFonts w:asciiTheme="minorHAnsi" w:hAnsiTheme="minorHAnsi" w:cstheme="minorHAnsi"/>
          <w:b/>
          <w:sz w:val="24"/>
          <w:szCs w:val="24"/>
        </w:rPr>
        <w:t>Złóż ofertę</w:t>
      </w:r>
      <w:r w:rsidRPr="004C456D">
        <w:rPr>
          <w:rFonts w:asciiTheme="minorHAnsi" w:hAnsiTheme="minorHAnsi" w:cstheme="minorHAnsi"/>
          <w:sz w:val="24"/>
          <w:szCs w:val="24"/>
        </w:rPr>
        <w:t xml:space="preserve">” w drugim kroku i wyświetlaniu komunikatu, że oferta została </w:t>
      </w:r>
      <w:r w:rsidR="00A157F2" w:rsidRPr="004C456D">
        <w:rPr>
          <w:rFonts w:asciiTheme="minorHAnsi" w:hAnsiTheme="minorHAnsi" w:cstheme="minorHAnsi"/>
          <w:sz w:val="24"/>
          <w:szCs w:val="24"/>
        </w:rPr>
        <w:t xml:space="preserve">zaszyfrowana i </w:t>
      </w:r>
      <w:r w:rsidRPr="004C456D">
        <w:rPr>
          <w:rFonts w:asciiTheme="minorHAnsi" w:hAnsiTheme="minorHAnsi" w:cstheme="minorHAnsi"/>
          <w:sz w:val="24"/>
          <w:szCs w:val="24"/>
        </w:rPr>
        <w:t xml:space="preserve">złożona. </w:t>
      </w:r>
    </w:p>
    <w:p w14:paraId="76D955FF" w14:textId="77777777" w:rsidR="00F2018E"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Miejsce składania ofert: </w:t>
      </w:r>
      <w:r w:rsidR="005A7D24" w:rsidRPr="004C456D">
        <w:rPr>
          <w:rFonts w:asciiTheme="minorHAnsi" w:hAnsiTheme="minorHAnsi" w:cstheme="minorHAnsi"/>
          <w:sz w:val="24"/>
          <w:szCs w:val="24"/>
        </w:rPr>
        <w:t xml:space="preserve"> Wykonawca składa ofertę w formie elektronicznej lub postaci elektronicznej </w:t>
      </w:r>
      <w:r w:rsidRPr="004C456D">
        <w:rPr>
          <w:rFonts w:asciiTheme="minorHAnsi" w:hAnsiTheme="minorHAnsi" w:cstheme="minorHAnsi"/>
          <w:sz w:val="24"/>
          <w:szCs w:val="24"/>
        </w:rPr>
        <w:t>wraz z załącznikami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xml:space="preserve">” dostępnego na </w:t>
      </w:r>
      <w:hyperlink r:id="rId25" w:history="1">
        <w:r w:rsidR="0022145A" w:rsidRPr="004C456D">
          <w:rPr>
            <w:rStyle w:val="Hipercze"/>
            <w:rFonts w:asciiTheme="minorHAnsi" w:hAnsiTheme="minorHAnsi" w:cstheme="minorHAnsi"/>
            <w:sz w:val="24"/>
            <w:szCs w:val="24"/>
          </w:rPr>
          <w:t>https://platformazakupowa.pl</w:t>
        </w:r>
      </w:hyperlink>
      <w:r w:rsidR="0022145A" w:rsidRPr="004C456D">
        <w:rPr>
          <w:rFonts w:asciiTheme="minorHAnsi" w:hAnsiTheme="minorHAnsi" w:cstheme="minorHAnsi"/>
          <w:sz w:val="24"/>
          <w:szCs w:val="24"/>
        </w:rPr>
        <w:t xml:space="preserve"> w </w:t>
      </w:r>
      <w:r w:rsidRPr="004C456D">
        <w:rPr>
          <w:rFonts w:asciiTheme="minorHAnsi" w:hAnsiTheme="minorHAnsi" w:cstheme="minorHAnsi"/>
          <w:sz w:val="24"/>
          <w:szCs w:val="24"/>
        </w:rPr>
        <w:t xml:space="preserve">sekcji </w:t>
      </w:r>
      <w:r w:rsidR="0022145A" w:rsidRPr="004C456D">
        <w:rPr>
          <w:rFonts w:asciiTheme="minorHAnsi" w:hAnsiTheme="minorHAnsi" w:cstheme="minorHAnsi"/>
          <w:sz w:val="24"/>
          <w:szCs w:val="24"/>
        </w:rPr>
        <w:t xml:space="preserve">przedmiotowego </w:t>
      </w:r>
      <w:r w:rsidRPr="004C456D">
        <w:rPr>
          <w:rFonts w:asciiTheme="minorHAnsi" w:hAnsiTheme="minorHAnsi" w:cstheme="minorHAnsi"/>
          <w:sz w:val="24"/>
          <w:szCs w:val="24"/>
        </w:rPr>
        <w:t xml:space="preserve">„postępowania” dostępnego na stronie: </w:t>
      </w:r>
    </w:p>
    <w:p w14:paraId="0AC51585" w14:textId="77777777" w:rsidR="00901D09" w:rsidRPr="004C456D" w:rsidRDefault="00EE3105" w:rsidP="00AA396C">
      <w:pPr>
        <w:spacing w:line="276" w:lineRule="auto"/>
        <w:ind w:left="567" w:hanging="283"/>
        <w:jc w:val="center"/>
        <w:rPr>
          <w:rFonts w:asciiTheme="minorHAnsi" w:hAnsiTheme="minorHAnsi" w:cstheme="minorHAnsi"/>
          <w:sz w:val="24"/>
          <w:szCs w:val="24"/>
        </w:rPr>
      </w:pPr>
      <w:hyperlink r:id="rId26" w:history="1">
        <w:r w:rsidR="00901D09" w:rsidRPr="004C456D">
          <w:rPr>
            <w:rStyle w:val="Hipercze"/>
            <w:rFonts w:asciiTheme="minorHAnsi" w:hAnsiTheme="minorHAnsi" w:cstheme="minorHAnsi"/>
            <w:sz w:val="24"/>
            <w:szCs w:val="24"/>
          </w:rPr>
          <w:t>https://platformazakupowa.pl/pn/31_blt</w:t>
        </w:r>
      </w:hyperlink>
    </w:p>
    <w:p w14:paraId="45D748C9" w14:textId="77777777"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Korzystanie z platformy zakupowej przez Wykonawców jest bezpłatne.</w:t>
      </w:r>
    </w:p>
    <w:p w14:paraId="6F102D12" w14:textId="77777777" w:rsidR="006A4EEB" w:rsidRPr="00DA7C0D" w:rsidRDefault="0066114B" w:rsidP="00DA7C0D">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Dokumenty elektroniczne lub ich elektroniczne kopi</w:t>
      </w:r>
      <w:r w:rsidR="007B7BD9">
        <w:rPr>
          <w:rFonts w:asciiTheme="minorHAnsi" w:hAnsiTheme="minorHAnsi" w:cstheme="minorHAnsi"/>
          <w:sz w:val="24"/>
          <w:szCs w:val="24"/>
        </w:rPr>
        <w:t>e oraz oświadczenia składane są </w:t>
      </w:r>
      <w:r w:rsidRPr="004C456D">
        <w:rPr>
          <w:rFonts w:asciiTheme="minorHAnsi" w:hAnsiTheme="minorHAnsi" w:cstheme="minorHAnsi"/>
          <w:sz w:val="24"/>
          <w:szCs w:val="24"/>
        </w:rPr>
        <w:t xml:space="preserve">przez Wykonawcę za pośrednictwem platformy </w:t>
      </w:r>
      <w:hyperlink r:id="rId27" w:history="1">
        <w:r w:rsidR="00901D09" w:rsidRPr="004C456D">
          <w:rPr>
            <w:rStyle w:val="Hipercze"/>
            <w:rFonts w:asciiTheme="minorHAnsi" w:hAnsiTheme="minorHAnsi" w:cstheme="minorHAnsi"/>
            <w:sz w:val="24"/>
            <w:szCs w:val="24"/>
          </w:rPr>
          <w:t>www.platformazakupowa.pl</w:t>
        </w:r>
      </w:hyperlink>
      <w:r w:rsidR="007B7BD9">
        <w:rPr>
          <w:rFonts w:asciiTheme="minorHAnsi" w:hAnsiTheme="minorHAnsi" w:cstheme="minorHAnsi"/>
          <w:sz w:val="24"/>
          <w:szCs w:val="24"/>
        </w:rPr>
        <w:t xml:space="preserve"> jako </w:t>
      </w:r>
      <w:r w:rsidRPr="004C456D">
        <w:rPr>
          <w:rFonts w:asciiTheme="minorHAnsi" w:hAnsiTheme="minorHAnsi" w:cstheme="minorHAnsi"/>
          <w:sz w:val="24"/>
          <w:szCs w:val="24"/>
        </w:rPr>
        <w:t xml:space="preserve">załączniki. </w:t>
      </w:r>
      <w:r w:rsidRPr="004C456D">
        <w:rPr>
          <w:rFonts w:asciiTheme="minorHAnsi" w:hAnsiTheme="minorHAnsi" w:cstheme="minorHAnsi"/>
          <w:sz w:val="24"/>
          <w:szCs w:val="24"/>
        </w:rPr>
        <w:lastRenderedPageBreak/>
        <w:t xml:space="preserve">Zamawiający zaleca </w:t>
      </w:r>
      <w:r w:rsidR="009253BF">
        <w:rPr>
          <w:rFonts w:asciiTheme="minorHAnsi" w:hAnsiTheme="minorHAnsi" w:cstheme="minorHAnsi"/>
          <w:sz w:val="24"/>
          <w:szCs w:val="24"/>
        </w:rPr>
        <w:t>następujący format przesyłanych</w:t>
      </w:r>
      <w:r w:rsidR="008A6E25">
        <w:rPr>
          <w:rFonts w:asciiTheme="minorHAnsi" w:hAnsiTheme="minorHAnsi" w:cstheme="minorHAnsi"/>
          <w:sz w:val="24"/>
          <w:szCs w:val="24"/>
        </w:rPr>
        <w:t xml:space="preserve"> </w:t>
      </w:r>
      <w:r w:rsidRPr="00DA7C0D">
        <w:rPr>
          <w:rFonts w:asciiTheme="minorHAnsi" w:hAnsiTheme="minorHAnsi" w:cstheme="minorHAnsi"/>
          <w:sz w:val="24"/>
          <w:szCs w:val="24"/>
        </w:rPr>
        <w:t>danych: .</w:t>
      </w:r>
      <w:r w:rsidRPr="00DA7C0D">
        <w:rPr>
          <w:rFonts w:asciiTheme="minorHAnsi" w:hAnsiTheme="minorHAnsi" w:cstheme="minorHAnsi"/>
          <w:b/>
          <w:sz w:val="24"/>
          <w:szCs w:val="24"/>
        </w:rPr>
        <w:t>pdf, .doc, .xls, .jpg (.jpeg) ze szczególnym wskazaniem na .pdf</w:t>
      </w:r>
      <w:r w:rsidRPr="00DA7C0D">
        <w:rPr>
          <w:rFonts w:asciiTheme="minorHAnsi" w:hAnsiTheme="minorHAnsi" w:cstheme="minorHAnsi"/>
          <w:sz w:val="24"/>
          <w:szCs w:val="24"/>
        </w:rPr>
        <w:t xml:space="preserve"> oraz w celu ewentualnej kompresji danych, </w:t>
      </w:r>
      <w:r w:rsidRPr="00DA7C0D">
        <w:rPr>
          <w:rFonts w:asciiTheme="minorHAnsi" w:hAnsiTheme="minorHAnsi" w:cstheme="minorHAnsi"/>
          <w:b/>
          <w:sz w:val="24"/>
          <w:szCs w:val="24"/>
        </w:rPr>
        <w:t>format zip.</w:t>
      </w:r>
    </w:p>
    <w:p w14:paraId="5A9DF483" w14:textId="77777777" w:rsidR="0066114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Sposób złożenia oferty, opisany został w Instrukcji</w:t>
      </w:r>
      <w:r w:rsidR="007B7BD9">
        <w:rPr>
          <w:rFonts w:asciiTheme="minorHAnsi" w:hAnsiTheme="minorHAnsi" w:cstheme="minorHAnsi"/>
          <w:sz w:val="24"/>
          <w:szCs w:val="24"/>
        </w:rPr>
        <w:t xml:space="preserve"> dla wykonawców znajdującym się </w:t>
      </w:r>
      <w:r w:rsidRPr="004C456D">
        <w:rPr>
          <w:rFonts w:asciiTheme="minorHAnsi" w:hAnsiTheme="minorHAnsi" w:cstheme="minorHAnsi"/>
          <w:sz w:val="24"/>
          <w:szCs w:val="24"/>
        </w:rPr>
        <w:t xml:space="preserve">na stronie internetowej </w:t>
      </w:r>
      <w:hyperlink r:id="rId28" w:history="1">
        <w:r w:rsidRPr="004C456D">
          <w:rPr>
            <w:rFonts w:asciiTheme="minorHAnsi" w:hAnsiTheme="minorHAnsi" w:cstheme="minorHAnsi"/>
            <w:color w:val="0000FF"/>
            <w:sz w:val="24"/>
            <w:szCs w:val="24"/>
            <w:u w:val="single"/>
          </w:rPr>
          <w:t>https://platformazakupowa.pl/strona/45-instrukcje</w:t>
        </w:r>
      </w:hyperlink>
    </w:p>
    <w:p w14:paraId="78BA31DC" w14:textId="77777777"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Wykonawca może przed upływem terminu składania ofert </w:t>
      </w:r>
      <w:r w:rsidRPr="004C456D">
        <w:rPr>
          <w:rFonts w:asciiTheme="minorHAnsi" w:hAnsiTheme="minorHAnsi" w:cstheme="minorHAnsi"/>
          <w:b/>
          <w:sz w:val="24"/>
          <w:szCs w:val="24"/>
        </w:rPr>
        <w:t>zmienić lub wycofać ofertę.</w:t>
      </w:r>
      <w:r w:rsidRPr="004C456D">
        <w:rPr>
          <w:rFonts w:asciiTheme="minorHAnsi" w:hAnsiTheme="minorHAnsi" w:cstheme="minorHAnsi"/>
          <w:sz w:val="24"/>
          <w:szCs w:val="24"/>
        </w:rPr>
        <w:t xml:space="preserve"> </w:t>
      </w:r>
      <w:r w:rsidR="004264FA" w:rsidRPr="004C456D">
        <w:rPr>
          <w:rFonts w:asciiTheme="minorHAnsi" w:hAnsiTheme="minorHAnsi" w:cstheme="minorHAnsi"/>
          <w:sz w:val="24"/>
          <w:szCs w:val="24"/>
        </w:rPr>
        <w:t xml:space="preserve">Sposób składania oferty, jej wycofania, zmiany jest przedstawiony na stronie </w:t>
      </w:r>
      <w:hyperlink r:id="rId29" w:history="1">
        <w:r w:rsidR="004264FA" w:rsidRPr="004C456D">
          <w:rPr>
            <w:rStyle w:val="Hipercze"/>
            <w:rFonts w:asciiTheme="minorHAnsi" w:hAnsiTheme="minorHAnsi" w:cstheme="minorHAnsi"/>
            <w:sz w:val="24"/>
            <w:szCs w:val="24"/>
          </w:rPr>
          <w:t>https://platformazakupowa.pl/strona/45-instrukcje</w:t>
        </w:r>
      </w:hyperlink>
      <w:r w:rsidR="004264FA" w:rsidRPr="004C456D">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1A17B0D2" w14:textId="77777777"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Wykonawca może przed upływem terminu do składania ofert określonym w niniejszej SWZ wycofać ofertę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Z uwagi na to, że złożona oferta zostaje zaszyfrowana, nie ma możliwości zmiany oferty poprzez jej</w:t>
      </w:r>
      <w:r w:rsidR="007B7BD9">
        <w:rPr>
          <w:rFonts w:asciiTheme="minorHAnsi" w:hAnsiTheme="minorHAnsi" w:cstheme="minorHAnsi"/>
          <w:sz w:val="24"/>
          <w:szCs w:val="24"/>
        </w:rPr>
        <w:t> </w:t>
      </w:r>
      <w:r w:rsidRPr="004C456D">
        <w:rPr>
          <w:rFonts w:asciiTheme="minorHAnsi" w:hAnsiTheme="minorHAnsi" w:cstheme="minorHAnsi"/>
          <w:sz w:val="24"/>
          <w:szCs w:val="24"/>
        </w:rPr>
        <w:t>edycję, a wyłącznie poprzez wycofanie oferty i złożenie nowej. Złożenie nowej oferty w miejsce wycofanej należy wykonać przed upływem terminu składania ofert.</w:t>
      </w:r>
    </w:p>
    <w:p w14:paraId="19E73159" w14:textId="77777777" w:rsidR="004264FA" w:rsidRPr="004C456D" w:rsidRDefault="00E7271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eastAsia="Calibri" w:hAnsiTheme="minorHAnsi" w:cstheme="minorHAnsi"/>
          <w:sz w:val="24"/>
          <w:szCs w:val="24"/>
        </w:rPr>
        <w:t>Wykonawca po upływie terminu do składania ofert nie może skutecznie dokonać zmiany ani wycofać złożonej oferty.</w:t>
      </w:r>
    </w:p>
    <w:p w14:paraId="555CDAA1" w14:textId="77777777" w:rsidR="004264FA"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 xml:space="preserve">Wykonawca może złożyć tylko jedną ofertę. </w:t>
      </w:r>
    </w:p>
    <w:p w14:paraId="663C2E46" w14:textId="77777777" w:rsidR="00202976"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Zamawiający odrzuci wszystkie oferty złożone po terminie składania ofert.</w:t>
      </w:r>
    </w:p>
    <w:p w14:paraId="2DC820D4" w14:textId="77777777" w:rsidR="00EE3873" w:rsidRDefault="00EE3873" w:rsidP="008E15FF">
      <w:pPr>
        <w:pStyle w:val="Akapitzlist"/>
        <w:spacing w:line="276" w:lineRule="auto"/>
        <w:rPr>
          <w:rFonts w:asciiTheme="minorHAnsi" w:hAnsiTheme="minorHAnsi" w:cstheme="minorHAnsi"/>
          <w:sz w:val="22"/>
          <w:szCs w:val="22"/>
        </w:rPr>
      </w:pPr>
    </w:p>
    <w:p w14:paraId="71A01FFB" w14:textId="77777777" w:rsidR="00215D8F" w:rsidRPr="008E15FF" w:rsidRDefault="008E15FF" w:rsidP="008E15FF">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6519AD62" wp14:editId="251D7985">
                <wp:simplePos x="0" y="0"/>
                <wp:positionH relativeFrom="margin">
                  <wp:align>center</wp:align>
                </wp:positionH>
                <wp:positionV relativeFrom="paragraph">
                  <wp:posOffset>254</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A754429"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519AD62" id="_x0000_s1040" style="position:absolute;left:0;text-align:left;margin-left:0;margin-top:0;width:459pt;height:26.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" fillcolor="#deebf7" strokecolor="#bdd7ee">
                <v:stroke joinstyle="miter"/>
                <v:textbox>
                  <w:txbxContent>
                    <w:p w14:paraId="5A754429" w14:textId="77777777" w:rsidR="00F539F3" w:rsidRDefault="00F539F3" w:rsidP="008E181D">
                      <w:pPr>
                        <w:widowControl w:val="0"/>
                        <w:numPr>
                          <w:ilvl w:val="0"/>
                          <w:numId w:val="31"/>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26F7DE84" w14:textId="1E2D592E"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dniu </w:t>
      </w:r>
      <w:r w:rsidR="00CA0D44" w:rsidRPr="00CA0D44">
        <w:rPr>
          <w:rFonts w:asciiTheme="minorHAnsi" w:hAnsiTheme="minorHAnsi" w:cstheme="minorHAnsi"/>
          <w:b/>
          <w:color w:val="FF0000"/>
          <w:sz w:val="24"/>
          <w:szCs w:val="24"/>
        </w:rPr>
        <w:t>26</w:t>
      </w:r>
      <w:r w:rsidR="00E31DF0" w:rsidRPr="00695164">
        <w:rPr>
          <w:rFonts w:asciiTheme="minorHAnsi" w:hAnsiTheme="minorHAnsi" w:cstheme="minorHAnsi"/>
          <w:b/>
          <w:color w:val="FF0000"/>
          <w:sz w:val="24"/>
          <w:szCs w:val="24"/>
        </w:rPr>
        <w:t>.0</w:t>
      </w:r>
      <w:r w:rsidR="00695164" w:rsidRPr="00695164">
        <w:rPr>
          <w:rFonts w:asciiTheme="minorHAnsi" w:hAnsiTheme="minorHAnsi" w:cstheme="minorHAnsi"/>
          <w:b/>
          <w:color w:val="FF0000"/>
          <w:sz w:val="24"/>
          <w:szCs w:val="24"/>
        </w:rPr>
        <w:t>7</w:t>
      </w:r>
      <w:r w:rsidR="00E31DF0" w:rsidRPr="00695164">
        <w:rPr>
          <w:rFonts w:asciiTheme="minorHAnsi" w:hAnsiTheme="minorHAnsi" w:cstheme="minorHAnsi"/>
          <w:b/>
          <w:color w:val="FF0000"/>
          <w:sz w:val="24"/>
          <w:szCs w:val="24"/>
        </w:rPr>
        <w:t>.</w:t>
      </w:r>
      <w:r w:rsidR="007A2067" w:rsidRPr="00695164">
        <w:rPr>
          <w:rFonts w:asciiTheme="minorHAnsi" w:hAnsiTheme="minorHAnsi" w:cstheme="minorHAnsi"/>
          <w:b/>
          <w:color w:val="FF0000"/>
          <w:sz w:val="24"/>
          <w:szCs w:val="24"/>
        </w:rPr>
        <w:t>202</w:t>
      </w:r>
      <w:r w:rsidR="008A6E25" w:rsidRPr="00695164">
        <w:rPr>
          <w:rFonts w:asciiTheme="minorHAnsi" w:hAnsiTheme="minorHAnsi" w:cstheme="minorHAnsi"/>
          <w:b/>
          <w:color w:val="FF0000"/>
          <w:sz w:val="24"/>
          <w:szCs w:val="24"/>
        </w:rPr>
        <w:t>2</w:t>
      </w:r>
      <w:r w:rsidRPr="00695164">
        <w:rPr>
          <w:rFonts w:asciiTheme="minorHAnsi" w:hAnsiTheme="minorHAnsi" w:cstheme="minorHAnsi"/>
          <w:b/>
          <w:color w:val="FF0000"/>
          <w:sz w:val="24"/>
          <w:szCs w:val="24"/>
        </w:rPr>
        <w:t>r</w:t>
      </w:r>
      <w:r w:rsidRPr="004C456D">
        <w:rPr>
          <w:rFonts w:asciiTheme="minorHAnsi" w:hAnsiTheme="minorHAnsi" w:cstheme="minorHAnsi"/>
          <w:b/>
          <w:color w:val="FF0000"/>
          <w:sz w:val="24"/>
          <w:szCs w:val="24"/>
        </w:rPr>
        <w:t xml:space="preserve">. o godz. </w:t>
      </w:r>
      <w:r w:rsidR="0000731F">
        <w:rPr>
          <w:rFonts w:asciiTheme="minorHAnsi" w:hAnsiTheme="minorHAnsi" w:cstheme="minorHAnsi"/>
          <w:b/>
          <w:color w:val="FF0000"/>
          <w:sz w:val="24"/>
          <w:szCs w:val="24"/>
        </w:rPr>
        <w:t>09</w:t>
      </w:r>
      <w:r w:rsidRPr="004C456D">
        <w:rPr>
          <w:rFonts w:asciiTheme="minorHAnsi" w:hAnsiTheme="minorHAnsi" w:cstheme="minorHAnsi"/>
          <w:b/>
          <w:color w:val="FF0000"/>
          <w:sz w:val="24"/>
          <w:szCs w:val="24"/>
        </w:rPr>
        <w:t>:</w:t>
      </w:r>
      <w:r w:rsidR="00E31DF0" w:rsidRPr="004C456D">
        <w:rPr>
          <w:rFonts w:asciiTheme="minorHAnsi" w:hAnsiTheme="minorHAnsi" w:cstheme="minorHAnsi"/>
          <w:b/>
          <w:color w:val="FF0000"/>
          <w:sz w:val="24"/>
          <w:szCs w:val="24"/>
        </w:rPr>
        <w:t>05</w:t>
      </w:r>
      <w:r w:rsidRPr="004C456D">
        <w:rPr>
          <w:rFonts w:asciiTheme="minorHAnsi" w:hAnsiTheme="minorHAnsi" w:cstheme="minorHAnsi"/>
          <w:sz w:val="24"/>
          <w:szCs w:val="24"/>
        </w:rPr>
        <w:t xml:space="preserve"> w siedzibie</w:t>
      </w:r>
      <w:r w:rsidR="00CE167F" w:rsidRPr="004C456D">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0E202B06"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postepowania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031F3A15"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postepowania informacje o:</w:t>
      </w:r>
    </w:p>
    <w:p w14:paraId="6003F43F" w14:textId="77777777" w:rsidR="00DA7C0D" w:rsidRDefault="00871DC0" w:rsidP="0014180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DA7C0D">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12BDECB5" w14:textId="77777777" w:rsidR="00C9114E" w:rsidRPr="00DA7C0D" w:rsidRDefault="00C1246C" w:rsidP="0014180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DA7C0D">
        <w:rPr>
          <w:rFonts w:asciiTheme="minorHAnsi" w:hAnsiTheme="minorHAnsi" w:cstheme="minorHAnsi"/>
          <w:sz w:val="24"/>
          <w:szCs w:val="24"/>
        </w:rPr>
        <w:t xml:space="preserve">cenach lub kosztach zawartych w ofertach. </w:t>
      </w:r>
    </w:p>
    <w:p w14:paraId="1B2EA1BD"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66FF9C29" w14:textId="77777777" w:rsidR="00EF7BFE" w:rsidRPr="004C456D" w:rsidRDefault="008E15F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6CBB2E3" wp14:editId="7F9AAAEB">
                <wp:simplePos x="0" y="0"/>
                <wp:positionH relativeFrom="margin">
                  <wp:align>right</wp:align>
                </wp:positionH>
                <wp:positionV relativeFrom="paragraph">
                  <wp:posOffset>569595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8C75F70" w14:textId="77777777" w:rsidR="00F539F3" w:rsidRDefault="00F539F3" w:rsidP="008E181D">
                            <w:pPr>
                              <w:widowControl w:val="0"/>
                              <w:numPr>
                                <w:ilvl w:val="0"/>
                                <w:numId w:val="31"/>
                              </w:numPr>
                              <w:autoSpaceDE w:val="0"/>
                              <w:jc w:val="both"/>
                            </w:pPr>
                            <w:bookmarkStart w:id="19" w:name="_Hlk63023754"/>
                            <w:r w:rsidRPr="004C456D">
                              <w:rPr>
                                <w:rFonts w:asciiTheme="minorHAnsi" w:hAnsiTheme="minorHAnsi" w:cstheme="minorHAnsi"/>
                                <w:b/>
                                <w:sz w:val="24"/>
                                <w:szCs w:val="24"/>
                              </w:rPr>
                              <w:t>Wymagania dotyczące wadium</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6CBB2E3" id="_x0000_s1041" style="position:absolute;left:0;text-align:left;margin-left:401.8pt;margin-top:44.85pt;width:453pt;height:2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" fillcolor="#deebf7" strokecolor="#bdd7ee">
                <v:stroke joinstyle="miter"/>
                <v:textbox>
                  <w:txbxContent>
                    <w:p w14:paraId="18C75F70" w14:textId="77777777" w:rsidR="00F539F3" w:rsidRDefault="00F539F3" w:rsidP="008E181D">
                      <w:pPr>
                        <w:widowControl w:val="0"/>
                        <w:numPr>
                          <w:ilvl w:val="0"/>
                          <w:numId w:val="31"/>
                        </w:numPr>
                        <w:autoSpaceDE w:val="0"/>
                        <w:jc w:val="both"/>
                      </w:pPr>
                      <w:bookmarkStart w:id="23" w:name="_Hlk63023754"/>
                      <w:r w:rsidRPr="004C456D">
                        <w:rPr>
                          <w:rFonts w:asciiTheme="minorHAnsi" w:hAnsiTheme="minorHAnsi" w:cstheme="minorHAnsi"/>
                          <w:b/>
                          <w:sz w:val="24"/>
                          <w:szCs w:val="24"/>
                        </w:rPr>
                        <w:t>Wymagania dotyczące wadium</w:t>
                      </w:r>
                      <w:bookmarkEnd w:id="23"/>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7716BC30" w14:textId="77777777" w:rsidR="00115FDA" w:rsidRPr="004C456D" w:rsidRDefault="00115FDA" w:rsidP="00115FDA">
      <w:pPr>
        <w:widowControl w:val="0"/>
        <w:autoSpaceDE w:val="0"/>
        <w:jc w:val="both"/>
        <w:rPr>
          <w:rFonts w:asciiTheme="minorHAnsi" w:hAnsiTheme="minorHAnsi" w:cstheme="minorHAnsi"/>
          <w:sz w:val="22"/>
          <w:szCs w:val="22"/>
        </w:rPr>
      </w:pPr>
    </w:p>
    <w:p w14:paraId="3E3E81D6" w14:textId="77777777" w:rsidR="00115FDA" w:rsidRPr="004C456D" w:rsidRDefault="00315C3D" w:rsidP="00315C3D">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686D5063" w14:textId="15FFDFA1" w:rsidR="002B1964" w:rsidRPr="004C456D" w:rsidRDefault="008E15FF" w:rsidP="002B1964">
      <w:pPr>
        <w:widowControl w:val="0"/>
        <w:autoSpaceDE w:val="0"/>
        <w:jc w:val="both"/>
        <w:rPr>
          <w:rFonts w:asciiTheme="minorHAnsi" w:hAnsiTheme="minorHAnsi" w:cstheme="minorHAnsi"/>
          <w:i/>
          <w:sz w:val="24"/>
          <w:szCs w:val="24"/>
          <w:highlight w:val="yellow"/>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91008" behindDoc="0" locked="0" layoutInCell="1" allowOverlap="1" wp14:anchorId="6B9BEE55" wp14:editId="4E4DCA3C">
                <wp:simplePos x="0" y="0"/>
                <wp:positionH relativeFrom="margin">
                  <wp:align>right</wp:align>
                </wp:positionH>
                <wp:positionV relativeFrom="paragraph">
                  <wp:posOffset>482</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B4846A7" w14:textId="77777777" w:rsidR="00F539F3" w:rsidRDefault="00F539F3" w:rsidP="008E181D">
                            <w:pPr>
                              <w:widowControl w:val="0"/>
                              <w:numPr>
                                <w:ilvl w:val="0"/>
                                <w:numId w:val="31"/>
                              </w:numPr>
                              <w:autoSpaceDE w:val="0"/>
                              <w:jc w:val="both"/>
                            </w:pPr>
                            <w:bookmarkStart w:id="20" w:name="_Hlk63023769"/>
                            <w:r w:rsidRPr="004C456D">
                              <w:rPr>
                                <w:rFonts w:asciiTheme="minorHAnsi" w:hAnsiTheme="minorHAnsi" w:cstheme="minorHAnsi"/>
                                <w:b/>
                                <w:bCs/>
                                <w:sz w:val="24"/>
                                <w:szCs w:val="24"/>
                              </w:rPr>
                              <w:t>Sposób obliczenia ceny</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9BEE55" id="_x0000_s1042" style="position:absolute;left:0;text-align:left;margin-left:398.8pt;margin-top:.05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" fillcolor="#deebf7" strokecolor="#bdd7ee">
                <v:stroke joinstyle="miter"/>
                <v:textbox>
                  <w:txbxContent>
                    <w:p w14:paraId="5B4846A7" w14:textId="77777777" w:rsidR="00F539F3" w:rsidRDefault="00F539F3" w:rsidP="008E181D">
                      <w:pPr>
                        <w:widowControl w:val="0"/>
                        <w:numPr>
                          <w:ilvl w:val="0"/>
                          <w:numId w:val="31"/>
                        </w:numPr>
                        <w:autoSpaceDE w:val="0"/>
                        <w:jc w:val="both"/>
                      </w:pPr>
                      <w:bookmarkStart w:id="25" w:name="_Hlk63023769"/>
                      <w:r w:rsidRPr="004C456D">
                        <w:rPr>
                          <w:rFonts w:asciiTheme="minorHAnsi" w:hAnsiTheme="minorHAnsi" w:cstheme="minorHAnsi"/>
                          <w:b/>
                          <w:bCs/>
                          <w:sz w:val="24"/>
                          <w:szCs w:val="24"/>
                        </w:rPr>
                        <w:t>Sposób obliczenia ceny</w:t>
                      </w:r>
                      <w:bookmarkEnd w:id="25"/>
                    </w:p>
                  </w:txbxContent>
                </v:textbox>
                <w10:wrap type="topAndBottom" anchorx="margin"/>
              </v:roundrect>
            </w:pict>
          </mc:Fallback>
        </mc:AlternateContent>
      </w:r>
    </w:p>
    <w:p w14:paraId="44B1C533" w14:textId="1954361E"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Cena oferty musi być podana w PLN wraz z należnym podatkiem VAT.</w:t>
      </w:r>
    </w:p>
    <w:p w14:paraId="72E70A32"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Cena podana w ofercie powinna obejmować wszystkie koszty związane z wykonaniem przedmiotu zamówienia oraz warunkami stawianymi przez Zamawiającego.</w:t>
      </w:r>
    </w:p>
    <w:p w14:paraId="247F03BF"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Cena może być tylko jedna. Nie dopuszcza się wariantowości cen.</w:t>
      </w:r>
    </w:p>
    <w:p w14:paraId="37BF794C"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Zamawiający przewiduje zmianę ceny umowy w przypadku zmiany ustawowej stawki podatku VAT.</w:t>
      </w:r>
    </w:p>
    <w:p w14:paraId="479D3A51"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Cena brutto towarów to wartość sprzedaży towarów wraz z kwotą podatku VAT.</w:t>
      </w:r>
    </w:p>
    <w:p w14:paraId="75D309DE"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Przy wyliczaniu poszczególnych wartości należy ograniczyć się do dwóch miejsc po przecinku na każdym etapie wyliczenia ceny.</w:t>
      </w:r>
    </w:p>
    <w:p w14:paraId="3C2E7EB0"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 xml:space="preserve">Kwoty wykazane w ofercie zaokrągla się do pełnych groszy, przy czym końcówki poniżej </w:t>
      </w:r>
      <w:r>
        <w:rPr>
          <w:rFonts w:ascii="Calibri" w:hAnsi="Calibri" w:cs="Calibri"/>
          <w:sz w:val="24"/>
          <w:szCs w:val="24"/>
        </w:rPr>
        <w:br/>
        <w:t>0,5 grosza pomija się, a końcówki 0,5 grosza i wyższe zaokrągla się do 1 grosza.</w:t>
      </w:r>
    </w:p>
    <w:p w14:paraId="5EBEF549"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 xml:space="preserve">Cenę za wykonanie przedmiotu zamówienia należy przedstawić w </w:t>
      </w:r>
      <w:r>
        <w:rPr>
          <w:rFonts w:ascii="Calibri" w:hAnsi="Calibri" w:cs="Calibri"/>
          <w:b/>
          <w:sz w:val="24"/>
          <w:szCs w:val="24"/>
        </w:rPr>
        <w:t>Formularzu ofertowym</w:t>
      </w:r>
      <w:r>
        <w:rPr>
          <w:rFonts w:ascii="Calibri" w:hAnsi="Calibri" w:cs="Calibri"/>
          <w:sz w:val="24"/>
          <w:szCs w:val="24"/>
        </w:rPr>
        <w:t xml:space="preserve"> (</w:t>
      </w:r>
      <w:r>
        <w:rPr>
          <w:rFonts w:ascii="Calibri" w:hAnsi="Calibri" w:cs="Calibri"/>
          <w:b/>
          <w:sz w:val="24"/>
          <w:szCs w:val="24"/>
        </w:rPr>
        <w:t>wg zał. nr 1 do SWZ</w:t>
      </w:r>
      <w:r>
        <w:rPr>
          <w:rFonts w:ascii="Calibri" w:hAnsi="Calibri" w:cs="Calibri"/>
          <w:sz w:val="24"/>
          <w:szCs w:val="24"/>
        </w:rPr>
        <w:t>)</w:t>
      </w:r>
      <w:r>
        <w:rPr>
          <w:rFonts w:ascii="Calibri" w:hAnsi="Calibri" w:cs="Calibri"/>
          <w:b/>
          <w:sz w:val="24"/>
          <w:szCs w:val="24"/>
        </w:rPr>
        <w:t>.</w:t>
      </w:r>
    </w:p>
    <w:p w14:paraId="5ED4D912" w14:textId="77777777" w:rsidR="005F0B12" w:rsidRPr="00BF5D3C" w:rsidRDefault="005F0B12" w:rsidP="008E181D">
      <w:pPr>
        <w:widowControl w:val="0"/>
        <w:numPr>
          <w:ilvl w:val="0"/>
          <w:numId w:val="38"/>
        </w:numPr>
        <w:autoSpaceDE w:val="0"/>
        <w:spacing w:line="276" w:lineRule="auto"/>
        <w:ind w:left="360"/>
        <w:jc w:val="both"/>
        <w:rPr>
          <w:b/>
        </w:rPr>
      </w:pPr>
      <w:r>
        <w:rPr>
          <w:rFonts w:ascii="Calibri" w:hAnsi="Calibri" w:cs="Calibri"/>
          <w:b/>
          <w:sz w:val="24"/>
          <w:szCs w:val="24"/>
        </w:rPr>
        <w:t>Wynagrodzenie Wykonawcy</w:t>
      </w:r>
      <w:r w:rsidRPr="00BF5D3C">
        <w:rPr>
          <w:rFonts w:ascii="Calibri" w:hAnsi="Calibri" w:cs="Calibri"/>
          <w:b/>
          <w:sz w:val="24"/>
          <w:szCs w:val="24"/>
        </w:rPr>
        <w:t xml:space="preserve"> za cały okres realizacji umowy, nie może przekroczyć kwot dla poszczególnych zadań wskazanych w par. 3 projektu umowy.</w:t>
      </w:r>
    </w:p>
    <w:p w14:paraId="2698626E"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 xml:space="preserve"> Zgodnie z art. 225 ustawy Pzp jeżeli została złożona oferta, której wybór prowadziłby </w:t>
      </w:r>
      <w:r>
        <w:rPr>
          <w:rFonts w:ascii="Calibri" w:hAnsi="Calibri" w:cs="Calibri"/>
          <w:sz w:val="24"/>
          <w:szCs w:val="24"/>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F04D61A" w14:textId="2B3E11BD" w:rsidR="005F0B12" w:rsidRDefault="005F0B12" w:rsidP="008E181D">
      <w:pPr>
        <w:numPr>
          <w:ilvl w:val="0"/>
          <w:numId w:val="39"/>
        </w:numPr>
        <w:suppressAutoHyphens w:val="0"/>
        <w:spacing w:line="276" w:lineRule="auto"/>
        <w:ind w:left="714" w:hanging="357"/>
        <w:jc w:val="both"/>
      </w:pPr>
      <w:r>
        <w:rPr>
          <w:rFonts w:ascii="Calibri" w:hAnsi="Calibri" w:cs="Calibri"/>
          <w:sz w:val="24"/>
          <w:szCs w:val="24"/>
        </w:rPr>
        <w:t>poinformowania zamawiającego, że wybór jego oferty będzie prowadził</w:t>
      </w:r>
      <w:r w:rsidR="002F479F">
        <w:rPr>
          <w:rFonts w:ascii="Calibri" w:hAnsi="Calibri" w:cs="Calibri"/>
          <w:sz w:val="24"/>
          <w:szCs w:val="24"/>
        </w:rPr>
        <w:t xml:space="preserve"> </w:t>
      </w:r>
      <w:r>
        <w:rPr>
          <w:rFonts w:ascii="Calibri" w:hAnsi="Calibri" w:cs="Calibri"/>
          <w:sz w:val="24"/>
          <w:szCs w:val="24"/>
        </w:rPr>
        <w:t>do powstania u Zamawiającego obowiązku podatkowego;</w:t>
      </w:r>
    </w:p>
    <w:p w14:paraId="37966981" w14:textId="77777777" w:rsidR="005F0B12" w:rsidRDefault="005F0B12" w:rsidP="008E181D">
      <w:pPr>
        <w:numPr>
          <w:ilvl w:val="0"/>
          <w:numId w:val="39"/>
        </w:numPr>
        <w:suppressAutoHyphens w:val="0"/>
        <w:spacing w:line="276" w:lineRule="auto"/>
        <w:ind w:left="714" w:hanging="357"/>
        <w:jc w:val="both"/>
      </w:pPr>
      <w:r>
        <w:rPr>
          <w:rFonts w:ascii="Calibri" w:hAnsi="Calibri" w:cs="Calibri"/>
          <w:sz w:val="24"/>
          <w:szCs w:val="24"/>
        </w:rPr>
        <w:t>wskazania nazwy (rodzaju) towaru lub usługi, których dostawa lub świadczenie będą prowadziły do powstania obowiązku podatkowego;</w:t>
      </w:r>
    </w:p>
    <w:p w14:paraId="205A4D56" w14:textId="77777777" w:rsidR="005F0B12" w:rsidRDefault="005F0B12" w:rsidP="008E181D">
      <w:pPr>
        <w:numPr>
          <w:ilvl w:val="0"/>
          <w:numId w:val="39"/>
        </w:numPr>
        <w:suppressAutoHyphens w:val="0"/>
        <w:spacing w:line="276" w:lineRule="auto"/>
        <w:ind w:left="714" w:hanging="357"/>
        <w:jc w:val="both"/>
      </w:pPr>
      <w:r>
        <w:rPr>
          <w:rFonts w:ascii="Calibri" w:hAnsi="Calibri" w:cs="Calibri"/>
          <w:sz w:val="24"/>
          <w:szCs w:val="24"/>
        </w:rPr>
        <w:t>wskazania wartości towaru lub usługi objętego obowiązkiem podatkowym zamawiającego, bez kwoty podatku;</w:t>
      </w:r>
    </w:p>
    <w:p w14:paraId="43559D0E" w14:textId="77777777" w:rsidR="005F0B12" w:rsidRDefault="005F0B12" w:rsidP="008E181D">
      <w:pPr>
        <w:numPr>
          <w:ilvl w:val="0"/>
          <w:numId w:val="39"/>
        </w:numPr>
        <w:suppressAutoHyphens w:val="0"/>
        <w:spacing w:line="276" w:lineRule="auto"/>
        <w:ind w:left="714" w:hanging="357"/>
        <w:jc w:val="both"/>
      </w:pPr>
      <w:r>
        <w:rPr>
          <w:rFonts w:ascii="Calibri" w:hAnsi="Calibri" w:cs="Calibri"/>
          <w:sz w:val="24"/>
          <w:szCs w:val="24"/>
        </w:rPr>
        <w:t>wskazania stawki podatku od towarów i usług, która zgodnie z wiedzą wykonawcy, będzie miała zastosowanie.</w:t>
      </w:r>
    </w:p>
    <w:p w14:paraId="4677007F"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Wykonawca zobowiązany jest do stosowania mechanizmu podzielonej płatności dla towarów i usług wymienionych w zał. nr 15 ustawy o VAT.</w:t>
      </w:r>
    </w:p>
    <w:p w14:paraId="5E5ADCE1" w14:textId="77777777"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 xml:space="preserve">Informację w powyższym zakresie Wykonawca składa w </w:t>
      </w:r>
      <w:r>
        <w:rPr>
          <w:rFonts w:ascii="Calibri" w:hAnsi="Calibri" w:cs="Calibri"/>
          <w:b/>
          <w:sz w:val="24"/>
          <w:szCs w:val="24"/>
        </w:rPr>
        <w:t>Formularzu ofertowym</w:t>
      </w:r>
      <w:r>
        <w:rPr>
          <w:rFonts w:ascii="Calibri" w:hAnsi="Calibri" w:cs="Calibri"/>
          <w:sz w:val="24"/>
          <w:szCs w:val="24"/>
        </w:rPr>
        <w:t xml:space="preserve"> – (</w:t>
      </w:r>
      <w:r>
        <w:rPr>
          <w:rFonts w:ascii="Calibri" w:hAnsi="Calibri" w:cs="Calibri"/>
          <w:b/>
          <w:sz w:val="24"/>
          <w:szCs w:val="24"/>
        </w:rPr>
        <w:t>załączniku nr 1 do SWZ</w:t>
      </w:r>
      <w:r>
        <w:rPr>
          <w:rFonts w:ascii="Calibri" w:hAnsi="Calibri" w:cs="Calibri"/>
          <w:sz w:val="24"/>
          <w:szCs w:val="24"/>
        </w:rPr>
        <w:t>). Brak złożenia ww. informacji będzie postrzegany jako brak powstania obowiązku podatkowego u Zamawiającego.</w:t>
      </w:r>
    </w:p>
    <w:p w14:paraId="5ED88E49" w14:textId="205E97FA" w:rsidR="005F0B12" w:rsidRDefault="005F0B12" w:rsidP="008E181D">
      <w:pPr>
        <w:widowControl w:val="0"/>
        <w:numPr>
          <w:ilvl w:val="0"/>
          <w:numId w:val="38"/>
        </w:numPr>
        <w:autoSpaceDE w:val="0"/>
        <w:spacing w:line="276" w:lineRule="auto"/>
        <w:ind w:left="360"/>
        <w:jc w:val="both"/>
      </w:pPr>
      <w:r>
        <w:rPr>
          <w:rFonts w:ascii="Calibri" w:hAnsi="Calibri" w:cs="Calibri"/>
          <w:sz w:val="24"/>
          <w:szCs w:val="24"/>
        </w:rPr>
        <w:t>Rozliczenia między Zamawiającym, a Wykonawcą prowadzone będą w walucie polskiej. Zamawiający nie dopuszcza możliwości prowadzenia rozliczeń w walucie obcej.</w:t>
      </w:r>
    </w:p>
    <w:p w14:paraId="4643BDAE" w14:textId="37CDEAC8" w:rsidR="00110EE2" w:rsidRDefault="002F479F" w:rsidP="005F0B12">
      <w:pPr>
        <w:widowControl w:val="0"/>
        <w:autoSpaceDE w:val="0"/>
        <w:spacing w:line="271" w:lineRule="auto"/>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70FADCA3" wp14:editId="7B9A05D9">
                <wp:simplePos x="0" y="0"/>
                <wp:positionH relativeFrom="margin">
                  <wp:posOffset>-136525</wp:posOffset>
                </wp:positionH>
                <wp:positionV relativeFrom="paragraph">
                  <wp:posOffset>201295</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BDCBCE0" w14:textId="77777777" w:rsidR="00F539F3" w:rsidRDefault="00F539F3" w:rsidP="008E181D">
                            <w:pPr>
                              <w:widowControl w:val="0"/>
                              <w:numPr>
                                <w:ilvl w:val="0"/>
                                <w:numId w:val="31"/>
                              </w:numPr>
                              <w:autoSpaceDE w:val="0"/>
                              <w:ind w:hanging="124"/>
                              <w:jc w:val="both"/>
                            </w:pPr>
                            <w:bookmarkStart w:id="21" w:name="_Hlk63023787"/>
                            <w:r w:rsidRPr="004C456D">
                              <w:rPr>
                                <w:rFonts w:asciiTheme="minorHAnsi" w:hAnsiTheme="minorHAnsi" w:cstheme="minorHAnsi"/>
                                <w:b/>
                                <w:bCs/>
                                <w:sz w:val="24"/>
                                <w:szCs w:val="24"/>
                              </w:rPr>
                              <w:t>Opis kryteriów oceny ofert, wraz z podaniem wag tych kryteriów i sposobu oceny ofert</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FADCA3" id="_x0000_s1043" style="position:absolute;left:0;text-align:left;margin-left:-10.75pt;margin-top:15.85pt;width:468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" fillcolor="#deebf7" strokecolor="#bdd7ee">
                <v:stroke joinstyle="miter"/>
                <v:textbox>
                  <w:txbxContent>
                    <w:p w14:paraId="5BDCBCE0" w14:textId="77777777" w:rsidR="00F539F3" w:rsidRDefault="00F539F3" w:rsidP="008E181D">
                      <w:pPr>
                        <w:widowControl w:val="0"/>
                        <w:numPr>
                          <w:ilvl w:val="0"/>
                          <w:numId w:val="31"/>
                        </w:numPr>
                        <w:autoSpaceDE w:val="0"/>
                        <w:ind w:hanging="124"/>
                        <w:jc w:val="both"/>
                      </w:pPr>
                      <w:bookmarkStart w:id="27" w:name="_Hlk63023787"/>
                      <w:r w:rsidRPr="004C456D">
                        <w:rPr>
                          <w:rFonts w:asciiTheme="minorHAnsi" w:hAnsiTheme="minorHAnsi" w:cstheme="minorHAnsi"/>
                          <w:b/>
                          <w:bCs/>
                          <w:sz w:val="24"/>
                          <w:szCs w:val="24"/>
                        </w:rPr>
                        <w:t>Opis kryteriów oceny ofert, wraz z podaniem wag tych kryteriów i sposobu oceny ofert</w:t>
                      </w:r>
                      <w:bookmarkEnd w:id="27"/>
                    </w:p>
                  </w:txbxContent>
                </v:textbox>
                <w10:wrap type="topAndBottom" anchorx="margin"/>
              </v:roundrect>
            </w:pict>
          </mc:Fallback>
        </mc:AlternateContent>
      </w:r>
    </w:p>
    <w:p w14:paraId="28C48CFB" w14:textId="6019EB0A" w:rsidR="00110EE2" w:rsidRDefault="00110EE2" w:rsidP="005F0B12">
      <w:pPr>
        <w:widowControl w:val="0"/>
        <w:autoSpaceDE w:val="0"/>
        <w:spacing w:line="271" w:lineRule="auto"/>
        <w:jc w:val="both"/>
        <w:rPr>
          <w:rFonts w:asciiTheme="minorHAnsi" w:hAnsiTheme="minorHAnsi" w:cstheme="minorHAnsi"/>
          <w:sz w:val="24"/>
          <w:szCs w:val="24"/>
        </w:rPr>
      </w:pPr>
    </w:p>
    <w:p w14:paraId="22F92CB6" w14:textId="77777777" w:rsidR="00767812" w:rsidRDefault="00767812" w:rsidP="00767812">
      <w:pPr>
        <w:pStyle w:val="Akapitzlist"/>
        <w:suppressAutoHyphens w:val="0"/>
        <w:spacing w:line="276" w:lineRule="auto"/>
        <w:ind w:left="284"/>
        <w:contextualSpacing/>
        <w:jc w:val="both"/>
      </w:pPr>
      <w:r>
        <w:rPr>
          <w:rFonts w:ascii="Calibri" w:hAnsi="Calibri" w:cs="Calibri"/>
        </w:rPr>
        <w:t xml:space="preserve">1. Przy ocenie ofert ważnych i wyborze najkorzystniejszej oferty Zamawiający będzie się kierował następującymi kryteriami i sposobem ich oceny: </w:t>
      </w:r>
    </w:p>
    <w:p w14:paraId="27AD2F29" w14:textId="2FB2FDCE" w:rsidR="00767812" w:rsidRDefault="00767812" w:rsidP="00767812">
      <w:pPr>
        <w:spacing w:line="276" w:lineRule="auto"/>
        <w:ind w:left="284"/>
        <w:jc w:val="both"/>
      </w:pPr>
      <w:r>
        <w:rPr>
          <w:rFonts w:ascii="Calibri" w:hAnsi="Calibri" w:cs="Calibri"/>
          <w:b/>
          <w:bCs/>
          <w:color w:val="000000"/>
          <w:sz w:val="24"/>
          <w:szCs w:val="24"/>
          <w:lang w:eastAsia="pl-PL"/>
        </w:rPr>
        <w:lastRenderedPageBreak/>
        <w:t>a)  C - cena brutto za jedną roboczogodzinę obsługi i naprawy</w:t>
      </w:r>
      <w:r>
        <w:rPr>
          <w:rFonts w:ascii="Arial" w:hAnsi="Arial" w:cs="Arial"/>
          <w:b/>
          <w:bCs/>
          <w:color w:val="000000"/>
          <w:sz w:val="24"/>
          <w:szCs w:val="24"/>
          <w:lang w:eastAsia="pl-PL"/>
        </w:rPr>
        <w:t>⃰</w:t>
      </w:r>
      <w:r>
        <w:rPr>
          <w:rFonts w:ascii="Calibri" w:hAnsi="Calibri" w:cs="Calibri"/>
          <w:b/>
          <w:bCs/>
          <w:color w:val="000000"/>
          <w:sz w:val="24"/>
          <w:szCs w:val="24"/>
          <w:lang w:eastAsia="pl-PL"/>
        </w:rPr>
        <w:t xml:space="preserve"> - </w:t>
      </w:r>
      <w:r w:rsidR="002A20F7">
        <w:rPr>
          <w:rFonts w:ascii="Calibri" w:hAnsi="Calibri" w:cs="Calibri"/>
          <w:b/>
          <w:bCs/>
          <w:color w:val="000000"/>
          <w:sz w:val="24"/>
          <w:szCs w:val="24"/>
          <w:lang w:eastAsia="pl-PL"/>
        </w:rPr>
        <w:t>3</w:t>
      </w:r>
      <w:r>
        <w:rPr>
          <w:rFonts w:ascii="Calibri" w:hAnsi="Calibri" w:cs="Calibri"/>
          <w:b/>
          <w:bCs/>
          <w:sz w:val="24"/>
          <w:szCs w:val="24"/>
          <w:lang w:eastAsia="pl-PL"/>
        </w:rPr>
        <w:t xml:space="preserve">0% </w:t>
      </w:r>
      <w:r>
        <w:rPr>
          <w:rFonts w:ascii="Calibri" w:hAnsi="Calibri" w:cs="Calibri"/>
          <w:bCs/>
          <w:color w:val="000000"/>
          <w:sz w:val="24"/>
          <w:szCs w:val="24"/>
          <w:lang w:eastAsia="pl-PL"/>
        </w:rPr>
        <w:t>(maksyma</w:t>
      </w:r>
      <w:r w:rsidR="002A20F7">
        <w:rPr>
          <w:rFonts w:ascii="Calibri" w:hAnsi="Calibri" w:cs="Calibri"/>
          <w:bCs/>
          <w:color w:val="000000"/>
          <w:sz w:val="24"/>
          <w:szCs w:val="24"/>
          <w:lang w:eastAsia="pl-PL"/>
        </w:rPr>
        <w:t>lna ilość uzyskanych punktów = 3</w:t>
      </w:r>
      <w:r>
        <w:rPr>
          <w:rFonts w:ascii="Calibri" w:hAnsi="Calibri" w:cs="Calibri"/>
          <w:bCs/>
          <w:color w:val="000000"/>
          <w:sz w:val="24"/>
          <w:szCs w:val="24"/>
          <w:lang w:eastAsia="pl-PL"/>
        </w:rPr>
        <w:t>0 pkt.)</w:t>
      </w:r>
    </w:p>
    <w:p w14:paraId="39F6EE25" w14:textId="77777777" w:rsidR="00767812" w:rsidRDefault="00767812" w:rsidP="00767812">
      <w:pPr>
        <w:spacing w:line="276" w:lineRule="auto"/>
        <w:ind w:left="284"/>
        <w:jc w:val="both"/>
      </w:pPr>
      <w:r>
        <w:rPr>
          <w:rFonts w:ascii="Calibri" w:hAnsi="Calibri" w:cs="Calibri"/>
          <w:bCs/>
          <w:color w:val="000000"/>
          <w:sz w:val="24"/>
          <w:szCs w:val="24"/>
          <w:lang w:eastAsia="pl-PL"/>
        </w:rPr>
        <w:t xml:space="preserve">Oferty będą oceniane na podstawie wartości brutto rbg oferty, podanej przez Wykonawcę na formularzu ofertowym, stanowiącym załącznik nr 1 do </w:t>
      </w:r>
      <w:r w:rsidRPr="00BF5D3C">
        <w:rPr>
          <w:rFonts w:ascii="Calibri" w:hAnsi="Calibri" w:cs="Calibri"/>
          <w:bCs/>
          <w:sz w:val="24"/>
          <w:szCs w:val="24"/>
          <w:lang w:eastAsia="pl-PL"/>
        </w:rPr>
        <w:t>SWZ</w:t>
      </w:r>
      <w:r>
        <w:rPr>
          <w:rFonts w:ascii="Calibri" w:hAnsi="Calibri" w:cs="Calibri"/>
          <w:bCs/>
          <w:color w:val="000000"/>
          <w:sz w:val="24"/>
          <w:szCs w:val="24"/>
          <w:lang w:eastAsia="pl-PL"/>
        </w:rPr>
        <w:t xml:space="preserve"> i obliczane wg następującego wzoru:</w:t>
      </w:r>
    </w:p>
    <w:p w14:paraId="511AC866" w14:textId="5FFF8958" w:rsidR="00767812" w:rsidRDefault="002A20F7" w:rsidP="00767812">
      <w:pPr>
        <w:spacing w:line="276" w:lineRule="auto"/>
        <w:ind w:left="284" w:right="5530"/>
        <w:jc w:val="both"/>
      </w:pPr>
      <w:r>
        <w:rPr>
          <w:rFonts w:ascii="Calibri" w:hAnsi="Calibri" w:cs="Calibri"/>
          <w:color w:val="000000"/>
          <w:sz w:val="24"/>
          <w:szCs w:val="24"/>
          <w:lang w:eastAsia="pl-PL"/>
        </w:rPr>
        <w:t>C = (Cn / Co) x 3</w:t>
      </w:r>
      <w:r w:rsidR="00767812">
        <w:rPr>
          <w:rFonts w:ascii="Calibri" w:hAnsi="Calibri" w:cs="Calibri"/>
          <w:color w:val="000000"/>
          <w:sz w:val="24"/>
          <w:szCs w:val="24"/>
          <w:lang w:eastAsia="pl-PL"/>
        </w:rPr>
        <w:t xml:space="preserve">0% </w:t>
      </w:r>
      <w:r w:rsidR="00767812">
        <w:rPr>
          <w:rFonts w:ascii="Calibri" w:hAnsi="Calibri" w:cs="Calibri"/>
          <w:sz w:val="24"/>
          <w:szCs w:val="24"/>
          <w:lang w:eastAsia="pl-PL"/>
        </w:rPr>
        <w:t xml:space="preserve">x 100, </w:t>
      </w:r>
      <w:r w:rsidR="00767812">
        <w:rPr>
          <w:rFonts w:ascii="Calibri" w:hAnsi="Calibri" w:cs="Calibri"/>
          <w:color w:val="000000"/>
          <w:sz w:val="24"/>
          <w:szCs w:val="24"/>
          <w:lang w:eastAsia="pl-PL"/>
        </w:rPr>
        <w:t>gdzie:</w:t>
      </w:r>
    </w:p>
    <w:p w14:paraId="0B86CB6C" w14:textId="77777777" w:rsidR="00767812" w:rsidRDefault="00767812" w:rsidP="00767812">
      <w:pPr>
        <w:spacing w:line="276" w:lineRule="auto"/>
        <w:ind w:left="284"/>
        <w:jc w:val="both"/>
      </w:pPr>
      <w:r>
        <w:rPr>
          <w:rFonts w:ascii="Calibri" w:hAnsi="Calibri" w:cs="Calibri"/>
          <w:color w:val="000000"/>
          <w:sz w:val="24"/>
          <w:szCs w:val="24"/>
          <w:lang w:eastAsia="pl-PL"/>
        </w:rPr>
        <w:t>C – oznacza liczbę punktów przyznanych ocenianej ofercie w ramach kryterium cena brutto za 1 roboczogodzinę,</w:t>
      </w:r>
    </w:p>
    <w:p w14:paraId="4D36A3F5" w14:textId="77777777" w:rsidR="00767812" w:rsidRDefault="00767812" w:rsidP="00767812">
      <w:pPr>
        <w:spacing w:line="276" w:lineRule="auto"/>
        <w:ind w:left="284"/>
        <w:jc w:val="both"/>
      </w:pPr>
      <w:r>
        <w:rPr>
          <w:rFonts w:ascii="Calibri" w:hAnsi="Calibri" w:cs="Calibri"/>
          <w:color w:val="000000"/>
          <w:sz w:val="24"/>
          <w:szCs w:val="24"/>
          <w:lang w:eastAsia="pl-PL"/>
        </w:rPr>
        <w:t xml:space="preserve">Cn – oznacza najniższą cenę brutto za 1 roboczogodzinę </w:t>
      </w:r>
      <w:r w:rsidRPr="00CB4F64">
        <w:rPr>
          <w:rFonts w:ascii="Calibri" w:hAnsi="Calibri" w:cs="Calibri"/>
          <w:bCs/>
          <w:color w:val="000000"/>
          <w:sz w:val="24"/>
          <w:szCs w:val="24"/>
          <w:lang w:eastAsia="pl-PL"/>
        </w:rPr>
        <w:t>obsługi i</w:t>
      </w:r>
      <w:r>
        <w:rPr>
          <w:rFonts w:ascii="Calibri" w:hAnsi="Calibri" w:cs="Calibri"/>
          <w:b/>
          <w:bCs/>
          <w:color w:val="000000"/>
          <w:sz w:val="24"/>
          <w:szCs w:val="24"/>
          <w:lang w:eastAsia="pl-PL"/>
        </w:rPr>
        <w:t xml:space="preserve"> </w:t>
      </w:r>
      <w:r>
        <w:rPr>
          <w:rFonts w:ascii="Calibri" w:hAnsi="Calibri" w:cs="Calibri"/>
          <w:color w:val="000000"/>
          <w:sz w:val="24"/>
          <w:szCs w:val="24"/>
          <w:lang w:eastAsia="pl-PL"/>
        </w:rPr>
        <w:t>naprawy wśród ocenianych ofert</w:t>
      </w:r>
      <w:r>
        <w:rPr>
          <w:rFonts w:ascii="Calibri" w:hAnsi="Calibri" w:cs="Calibri"/>
          <w:i/>
          <w:sz w:val="24"/>
          <w:szCs w:val="24"/>
          <w:lang w:eastAsia="ar-SA"/>
        </w:rPr>
        <w:t xml:space="preserve"> **</w:t>
      </w:r>
      <w:r>
        <w:rPr>
          <w:rFonts w:ascii="Calibri" w:hAnsi="Calibri" w:cs="Calibri"/>
          <w:color w:val="000000"/>
          <w:sz w:val="24"/>
          <w:szCs w:val="24"/>
          <w:lang w:eastAsia="pl-PL"/>
        </w:rPr>
        <w:t xml:space="preserve"> </w:t>
      </w:r>
    </w:p>
    <w:p w14:paraId="443CD0E9" w14:textId="77777777" w:rsidR="00767812" w:rsidRDefault="00767812" w:rsidP="00767812">
      <w:pPr>
        <w:spacing w:line="276" w:lineRule="auto"/>
        <w:ind w:left="284"/>
        <w:jc w:val="both"/>
      </w:pPr>
      <w:r>
        <w:rPr>
          <w:rFonts w:ascii="Calibri" w:hAnsi="Calibri" w:cs="Calibri"/>
          <w:sz w:val="24"/>
          <w:szCs w:val="24"/>
          <w:lang w:eastAsia="pl-PL"/>
        </w:rPr>
        <w:t xml:space="preserve">Co - oznacza cenę brutto za 1 roboczogodzinę </w:t>
      </w:r>
      <w:r w:rsidRPr="00CB4F64">
        <w:rPr>
          <w:rFonts w:ascii="Calibri" w:hAnsi="Calibri" w:cs="Calibri"/>
          <w:bCs/>
          <w:color w:val="000000"/>
          <w:sz w:val="24"/>
          <w:szCs w:val="24"/>
          <w:lang w:eastAsia="pl-PL"/>
        </w:rPr>
        <w:t>obsługi i</w:t>
      </w:r>
      <w:r>
        <w:rPr>
          <w:rFonts w:ascii="Calibri" w:hAnsi="Calibri" w:cs="Calibri"/>
          <w:b/>
          <w:bCs/>
          <w:color w:val="000000"/>
          <w:sz w:val="24"/>
          <w:szCs w:val="24"/>
          <w:lang w:eastAsia="pl-PL"/>
        </w:rPr>
        <w:t xml:space="preserve"> </w:t>
      </w:r>
      <w:r>
        <w:rPr>
          <w:rFonts w:ascii="Calibri" w:hAnsi="Calibri" w:cs="Calibri"/>
          <w:sz w:val="24"/>
          <w:szCs w:val="24"/>
          <w:lang w:eastAsia="pl-PL"/>
        </w:rPr>
        <w:t xml:space="preserve">naprawy ocenianej oferty </w:t>
      </w:r>
    </w:p>
    <w:p w14:paraId="6C274B7D" w14:textId="77777777" w:rsidR="00767812" w:rsidRDefault="00767812" w:rsidP="00767812">
      <w:pPr>
        <w:ind w:left="284"/>
        <w:jc w:val="both"/>
      </w:pPr>
      <w:r>
        <w:rPr>
          <w:rFonts w:ascii="Arial" w:hAnsi="Arial" w:cs="Arial"/>
          <w:i/>
          <w:lang w:eastAsia="ar-SA"/>
        </w:rPr>
        <w:t>⃰</w:t>
      </w:r>
      <w:r>
        <w:rPr>
          <w:rFonts w:ascii="Calibri" w:eastAsia="Calibri" w:hAnsi="Calibri" w:cs="Calibri"/>
          <w:i/>
          <w:lang w:eastAsia="ar-SA"/>
        </w:rPr>
        <w:t xml:space="preserve"> </w:t>
      </w:r>
      <w:r>
        <w:rPr>
          <w:rFonts w:ascii="Calibri" w:hAnsi="Calibri" w:cs="Calibri"/>
          <w:i/>
          <w:lang w:eastAsia="ar-SA"/>
        </w:rPr>
        <w:t>stawka roboczogodziny brutto musi:</w:t>
      </w:r>
    </w:p>
    <w:p w14:paraId="3A87FA3D" w14:textId="77777777" w:rsidR="00767812" w:rsidRDefault="00767812" w:rsidP="00767812">
      <w:pPr>
        <w:ind w:left="284"/>
        <w:jc w:val="both"/>
      </w:pPr>
      <w:r>
        <w:rPr>
          <w:rFonts w:ascii="Calibri" w:eastAsia="Calibri" w:hAnsi="Calibri" w:cs="Calibri"/>
          <w:i/>
          <w:lang w:eastAsia="ar-SA"/>
        </w:rPr>
        <w:t xml:space="preserve">  </w:t>
      </w:r>
      <w:r>
        <w:rPr>
          <w:rFonts w:ascii="Calibri" w:hAnsi="Calibri" w:cs="Calibri"/>
          <w:i/>
          <w:lang w:eastAsia="ar-SA"/>
        </w:rPr>
        <w:t>- zawierać wszelkie koszty związane z realizacją zamówienia;</w:t>
      </w:r>
    </w:p>
    <w:p w14:paraId="0D97CB82" w14:textId="77777777" w:rsidR="00767812" w:rsidRDefault="00767812" w:rsidP="00767812">
      <w:pPr>
        <w:widowControl w:val="0"/>
        <w:tabs>
          <w:tab w:val="left" w:pos="709"/>
        </w:tabs>
        <w:autoSpaceDE w:val="0"/>
        <w:ind w:left="360"/>
        <w:jc w:val="both"/>
      </w:pPr>
      <w:r>
        <w:rPr>
          <w:rFonts w:ascii="Calibri" w:hAnsi="Calibri" w:cs="Calibri"/>
          <w:i/>
          <w:lang w:eastAsia="ar-SA"/>
        </w:rPr>
        <w:t xml:space="preserve">- </w:t>
      </w:r>
      <w:r>
        <w:rPr>
          <w:rFonts w:ascii="Calibri" w:hAnsi="Calibri" w:cs="Calibri"/>
          <w:i/>
          <w:color w:val="000000"/>
          <w:lang w:eastAsia="ar-SA"/>
        </w:rPr>
        <w:t xml:space="preserve">zostać obliczona z uwzględnieniem przepisów ustawy z dnia 10 października 2002r. o minimalnym wynagrodzeniu za pracę (Dz.U. 2002 Nr 200 poz. 1679 z póżn. zm) oraz </w:t>
      </w:r>
      <w:r>
        <w:rPr>
          <w:rFonts w:ascii="Calibri" w:hAnsi="Calibri" w:cs="Calibri"/>
          <w:i/>
          <w:iCs/>
          <w:kern w:val="1"/>
        </w:rPr>
        <w:t>Rozporządzeniem Rady Ministrów z dnia 15 września 2021 r. w sprawie wysokości minimalnego wynagrodzenia za pracę oraz wysokości minimalnej stawki godzinowej w 2022 r. (Dz. U. z 2021 poz. 1690).</w:t>
      </w:r>
    </w:p>
    <w:p w14:paraId="1366E96F" w14:textId="77777777" w:rsidR="00767812" w:rsidRDefault="00767812" w:rsidP="00767812">
      <w:pPr>
        <w:autoSpaceDE w:val="0"/>
        <w:spacing w:line="360" w:lineRule="auto"/>
        <w:ind w:left="284"/>
        <w:jc w:val="both"/>
      </w:pPr>
      <w:r>
        <w:rPr>
          <w:rFonts w:ascii="Calibri" w:hAnsi="Calibri" w:cs="Calibri"/>
          <w:i/>
          <w:lang w:eastAsia="ar-SA"/>
        </w:rPr>
        <w:t>**spośród złożonych ofert niepodlegających odrzuceniu</w:t>
      </w:r>
    </w:p>
    <w:p w14:paraId="6E160B6E" w14:textId="77777777" w:rsidR="00767812" w:rsidRDefault="00767812" w:rsidP="00767812">
      <w:pPr>
        <w:ind w:left="284"/>
        <w:jc w:val="both"/>
        <w:rPr>
          <w:rFonts w:ascii="Calibri" w:hAnsi="Calibri" w:cs="Calibri"/>
          <w:i/>
          <w:sz w:val="22"/>
          <w:szCs w:val="22"/>
          <w:lang w:eastAsia="ar-SA"/>
        </w:rPr>
      </w:pPr>
    </w:p>
    <w:p w14:paraId="5EC17F6F" w14:textId="3FDA3645" w:rsidR="00767812" w:rsidRDefault="00767812" w:rsidP="00767812">
      <w:pPr>
        <w:spacing w:line="276" w:lineRule="auto"/>
        <w:ind w:left="284"/>
        <w:jc w:val="both"/>
      </w:pPr>
      <w:r>
        <w:rPr>
          <w:rFonts w:ascii="Calibri" w:hAnsi="Calibri" w:cs="Calibri"/>
          <w:b/>
          <w:bCs/>
          <w:sz w:val="24"/>
          <w:szCs w:val="24"/>
          <w:lang w:eastAsia="pl-PL"/>
        </w:rPr>
        <w:t>b) M - marża do ceny zakupu części zamiennych wykorzystywanych podczas real</w:t>
      </w:r>
      <w:r w:rsidR="007013AB">
        <w:rPr>
          <w:rFonts w:ascii="Calibri" w:hAnsi="Calibri" w:cs="Calibri"/>
          <w:b/>
          <w:bCs/>
          <w:sz w:val="24"/>
          <w:szCs w:val="24"/>
          <w:lang w:eastAsia="pl-PL"/>
        </w:rPr>
        <w:t>izacji przedmiotu zamówienia - 3</w:t>
      </w:r>
      <w:r>
        <w:rPr>
          <w:rFonts w:ascii="Calibri" w:hAnsi="Calibri" w:cs="Calibri"/>
          <w:b/>
          <w:bCs/>
          <w:sz w:val="24"/>
          <w:szCs w:val="24"/>
          <w:lang w:eastAsia="pl-PL"/>
        </w:rPr>
        <w:t>0%</w:t>
      </w:r>
      <w:r>
        <w:rPr>
          <w:rFonts w:ascii="Calibri" w:hAnsi="Calibri" w:cs="Calibri"/>
          <w:b/>
          <w:bCs/>
          <w:color w:val="FF00FF"/>
          <w:sz w:val="24"/>
          <w:szCs w:val="24"/>
          <w:lang w:eastAsia="pl-PL"/>
        </w:rPr>
        <w:t xml:space="preserve"> </w:t>
      </w:r>
      <w:r>
        <w:rPr>
          <w:rFonts w:ascii="Calibri" w:hAnsi="Calibri" w:cs="Calibri"/>
          <w:bCs/>
          <w:sz w:val="24"/>
          <w:szCs w:val="24"/>
          <w:lang w:eastAsia="pl-PL"/>
        </w:rPr>
        <w:t>(</w:t>
      </w:r>
      <w:r>
        <w:rPr>
          <w:rFonts w:ascii="Calibri" w:hAnsi="Calibri" w:cs="Calibri"/>
          <w:bCs/>
          <w:color w:val="000000"/>
          <w:sz w:val="24"/>
          <w:szCs w:val="24"/>
          <w:lang w:eastAsia="pl-PL"/>
        </w:rPr>
        <w:t>maksymalna i</w:t>
      </w:r>
      <w:r w:rsidR="007013AB">
        <w:rPr>
          <w:rFonts w:ascii="Calibri" w:hAnsi="Calibri" w:cs="Calibri"/>
          <w:bCs/>
          <w:color w:val="000000"/>
          <w:sz w:val="24"/>
          <w:szCs w:val="24"/>
          <w:lang w:eastAsia="pl-PL"/>
        </w:rPr>
        <w:t>lość uzyskanych punktów = 3</w:t>
      </w:r>
      <w:r>
        <w:rPr>
          <w:rFonts w:ascii="Calibri" w:hAnsi="Calibri" w:cs="Calibri"/>
          <w:bCs/>
          <w:color w:val="000000"/>
          <w:sz w:val="24"/>
          <w:szCs w:val="24"/>
          <w:lang w:eastAsia="pl-PL"/>
        </w:rPr>
        <w:t>0 pkt).</w:t>
      </w:r>
    </w:p>
    <w:p w14:paraId="4042A48F" w14:textId="6822CEAE" w:rsidR="00767812" w:rsidRDefault="00767812" w:rsidP="00767812">
      <w:pPr>
        <w:spacing w:line="276" w:lineRule="auto"/>
        <w:ind w:left="284"/>
        <w:jc w:val="both"/>
      </w:pPr>
      <w:bookmarkStart w:id="22" w:name="_Hlk89677720"/>
      <w:r>
        <w:rPr>
          <w:rFonts w:ascii="Calibri" w:hAnsi="Calibri" w:cs="Calibri"/>
          <w:bCs/>
          <w:color w:val="000000"/>
          <w:sz w:val="24"/>
          <w:szCs w:val="24"/>
          <w:lang w:eastAsia="pl-PL"/>
        </w:rPr>
        <w:t xml:space="preserve">Oferty będą oceniane na podstawie marży oferty, podanej przez Wykonawcę na formularzu </w:t>
      </w:r>
      <w:r>
        <w:rPr>
          <w:rFonts w:ascii="Calibri" w:hAnsi="Calibri" w:cs="Calibri"/>
          <w:bCs/>
          <w:sz w:val="24"/>
          <w:szCs w:val="24"/>
          <w:lang w:eastAsia="pl-PL"/>
        </w:rPr>
        <w:t>ofertowym, stanowiącym załącznik nr 1 do SWZ i przyznawane wg następującej zasady:</w:t>
      </w:r>
    </w:p>
    <w:p w14:paraId="57AFD69E" w14:textId="1E61AF77" w:rsidR="00767812" w:rsidRDefault="00767812" w:rsidP="00767812">
      <w:pPr>
        <w:tabs>
          <w:tab w:val="left" w:pos="2160"/>
        </w:tabs>
        <w:spacing w:line="360" w:lineRule="auto"/>
        <w:ind w:left="284"/>
        <w:jc w:val="both"/>
      </w:pPr>
      <w:r>
        <w:rPr>
          <w:rFonts w:ascii="Calibri" w:hAnsi="Calibri" w:cs="Calibri"/>
          <w:sz w:val="24"/>
          <w:szCs w:val="24"/>
          <w:lang w:eastAsia="pl-PL"/>
        </w:rPr>
        <w:t>0 %</w:t>
      </w:r>
      <w:r>
        <w:rPr>
          <w:rFonts w:ascii="Calibri" w:hAnsi="Calibri" w:cs="Calibri"/>
          <w:sz w:val="24"/>
          <w:szCs w:val="24"/>
          <w:lang w:eastAsia="pl-PL"/>
        </w:rPr>
        <w:tab/>
        <w:t xml:space="preserve">marży na zakup </w:t>
      </w:r>
      <w:r>
        <w:rPr>
          <w:rFonts w:ascii="Calibri" w:hAnsi="Calibri" w:cs="Calibri"/>
          <w:bCs/>
          <w:sz w:val="24"/>
          <w:szCs w:val="24"/>
          <w:lang w:eastAsia="pl-PL"/>
        </w:rPr>
        <w:t>części</w:t>
      </w:r>
      <w:r>
        <w:rPr>
          <w:rFonts w:ascii="Calibri" w:hAnsi="Calibri" w:cs="Calibri"/>
          <w:b/>
          <w:bCs/>
          <w:sz w:val="24"/>
          <w:szCs w:val="24"/>
          <w:lang w:eastAsia="pl-PL"/>
        </w:rPr>
        <w:t xml:space="preserve"> </w:t>
      </w:r>
      <w:r>
        <w:rPr>
          <w:rFonts w:ascii="Calibri" w:hAnsi="Calibri" w:cs="Calibri"/>
          <w:bCs/>
          <w:sz w:val="24"/>
          <w:szCs w:val="24"/>
          <w:lang w:eastAsia="pl-PL"/>
        </w:rPr>
        <w:t>zamiennych</w:t>
      </w:r>
      <w:r w:rsidR="007013AB">
        <w:rPr>
          <w:rFonts w:ascii="Calibri" w:hAnsi="Calibri" w:cs="Calibri"/>
          <w:sz w:val="24"/>
          <w:szCs w:val="24"/>
          <w:lang w:eastAsia="pl-PL"/>
        </w:rPr>
        <w:t xml:space="preserve"> –  3</w:t>
      </w:r>
      <w:r>
        <w:rPr>
          <w:rFonts w:ascii="Calibri" w:hAnsi="Calibri" w:cs="Calibri"/>
          <w:sz w:val="24"/>
          <w:szCs w:val="24"/>
          <w:lang w:eastAsia="pl-PL"/>
        </w:rPr>
        <w:t>0 pkt</w:t>
      </w:r>
    </w:p>
    <w:p w14:paraId="0FC94EFB" w14:textId="77777777" w:rsidR="00767812" w:rsidRDefault="00767812" w:rsidP="00767812">
      <w:pPr>
        <w:tabs>
          <w:tab w:val="left" w:pos="2160"/>
        </w:tabs>
        <w:spacing w:line="360" w:lineRule="auto"/>
        <w:ind w:left="284"/>
        <w:jc w:val="both"/>
      </w:pPr>
      <w:r>
        <w:rPr>
          <w:rFonts w:ascii="Calibri" w:hAnsi="Calibri" w:cs="Calibri"/>
          <w:sz w:val="24"/>
          <w:szCs w:val="24"/>
          <w:lang w:eastAsia="pl-PL"/>
        </w:rPr>
        <w:t xml:space="preserve">1-10 % </w:t>
      </w:r>
      <w:r>
        <w:rPr>
          <w:rFonts w:ascii="Calibri" w:hAnsi="Calibri" w:cs="Calibri"/>
          <w:sz w:val="24"/>
          <w:szCs w:val="24"/>
          <w:lang w:eastAsia="pl-PL"/>
        </w:rPr>
        <w:tab/>
        <w:t xml:space="preserve">marży na zakup </w:t>
      </w:r>
      <w:r>
        <w:rPr>
          <w:rFonts w:ascii="Calibri" w:hAnsi="Calibri" w:cs="Calibri"/>
          <w:bCs/>
          <w:sz w:val="24"/>
          <w:szCs w:val="24"/>
          <w:lang w:eastAsia="pl-PL"/>
        </w:rPr>
        <w:t>części</w:t>
      </w:r>
      <w:r>
        <w:rPr>
          <w:rFonts w:ascii="Calibri" w:hAnsi="Calibri" w:cs="Calibri"/>
          <w:b/>
          <w:bCs/>
          <w:sz w:val="24"/>
          <w:szCs w:val="24"/>
          <w:lang w:eastAsia="pl-PL"/>
        </w:rPr>
        <w:t xml:space="preserve"> </w:t>
      </w:r>
      <w:r>
        <w:rPr>
          <w:rFonts w:ascii="Calibri" w:hAnsi="Calibri" w:cs="Calibri"/>
          <w:bCs/>
          <w:sz w:val="24"/>
          <w:szCs w:val="24"/>
          <w:lang w:eastAsia="pl-PL"/>
        </w:rPr>
        <w:t>zamiennych</w:t>
      </w:r>
      <w:r>
        <w:rPr>
          <w:rFonts w:ascii="Calibri" w:hAnsi="Calibri" w:cs="Calibri"/>
          <w:sz w:val="24"/>
          <w:szCs w:val="24"/>
          <w:lang w:eastAsia="pl-PL"/>
        </w:rPr>
        <w:t xml:space="preserve"> –  20 pkt</w:t>
      </w:r>
    </w:p>
    <w:p w14:paraId="38E7B605" w14:textId="77777777" w:rsidR="00767812" w:rsidRDefault="0096062F" w:rsidP="00767812">
      <w:pPr>
        <w:spacing w:line="360" w:lineRule="auto"/>
        <w:ind w:left="284"/>
      </w:pPr>
      <w:r>
        <w:rPr>
          <w:rFonts w:ascii="Calibri" w:hAnsi="Calibri" w:cs="Calibri"/>
          <w:sz w:val="24"/>
          <w:szCs w:val="24"/>
          <w:lang w:eastAsia="pl-PL"/>
        </w:rPr>
        <w:t>11-30%</w:t>
      </w:r>
      <w:r>
        <w:rPr>
          <w:rFonts w:ascii="Calibri" w:hAnsi="Calibri" w:cs="Calibri"/>
          <w:sz w:val="24"/>
          <w:szCs w:val="24"/>
          <w:lang w:eastAsia="pl-PL"/>
        </w:rPr>
        <w:tab/>
        <w:t xml:space="preserve">      </w:t>
      </w:r>
      <w:r w:rsidR="00767812">
        <w:rPr>
          <w:rFonts w:ascii="Calibri" w:hAnsi="Calibri" w:cs="Calibri"/>
          <w:sz w:val="24"/>
          <w:szCs w:val="24"/>
          <w:lang w:eastAsia="pl-PL"/>
        </w:rPr>
        <w:t xml:space="preserve">marży na zakup </w:t>
      </w:r>
      <w:r w:rsidR="00767812">
        <w:rPr>
          <w:rFonts w:ascii="Calibri" w:hAnsi="Calibri" w:cs="Calibri"/>
          <w:bCs/>
          <w:sz w:val="24"/>
          <w:szCs w:val="24"/>
          <w:lang w:eastAsia="pl-PL"/>
        </w:rPr>
        <w:t>części</w:t>
      </w:r>
      <w:r w:rsidR="00767812">
        <w:rPr>
          <w:rFonts w:ascii="Calibri" w:hAnsi="Calibri" w:cs="Calibri"/>
          <w:b/>
          <w:bCs/>
          <w:sz w:val="24"/>
          <w:szCs w:val="24"/>
          <w:lang w:eastAsia="pl-PL"/>
        </w:rPr>
        <w:t xml:space="preserve"> </w:t>
      </w:r>
      <w:r w:rsidR="00767812">
        <w:rPr>
          <w:rFonts w:ascii="Calibri" w:hAnsi="Calibri" w:cs="Calibri"/>
          <w:bCs/>
          <w:sz w:val="24"/>
          <w:szCs w:val="24"/>
          <w:lang w:eastAsia="pl-PL"/>
        </w:rPr>
        <w:t>zamiennych</w:t>
      </w:r>
      <w:r w:rsidR="00767812">
        <w:rPr>
          <w:rFonts w:ascii="Calibri" w:hAnsi="Calibri" w:cs="Calibri"/>
          <w:sz w:val="24"/>
          <w:szCs w:val="24"/>
          <w:lang w:eastAsia="pl-PL"/>
        </w:rPr>
        <w:t xml:space="preserve"> – </w:t>
      </w:r>
      <w:r>
        <w:rPr>
          <w:rFonts w:ascii="Calibri" w:hAnsi="Calibri" w:cs="Calibri"/>
          <w:sz w:val="24"/>
          <w:szCs w:val="24"/>
          <w:lang w:eastAsia="pl-PL"/>
        </w:rPr>
        <w:t xml:space="preserve">  </w:t>
      </w:r>
      <w:r w:rsidR="00767812">
        <w:rPr>
          <w:rFonts w:ascii="Calibri" w:hAnsi="Calibri" w:cs="Calibri"/>
          <w:sz w:val="24"/>
          <w:szCs w:val="24"/>
          <w:lang w:eastAsia="pl-PL"/>
        </w:rPr>
        <w:t>0 pkt</w:t>
      </w:r>
    </w:p>
    <w:p w14:paraId="2C3EB88E" w14:textId="77777777" w:rsidR="00767812" w:rsidRDefault="00767812" w:rsidP="00767812">
      <w:pPr>
        <w:tabs>
          <w:tab w:val="left" w:pos="2160"/>
        </w:tabs>
        <w:ind w:left="284"/>
        <w:jc w:val="both"/>
      </w:pPr>
      <w:r>
        <w:rPr>
          <w:rStyle w:val="markedcontent"/>
          <w:rFonts w:ascii="Calibri" w:hAnsi="Calibri" w:cs="Calibri"/>
          <w:i/>
        </w:rPr>
        <w:t>Marża rozumiana jako wyrażona w postaci procentu różnica między ceną detaliczną sprzedaży</w:t>
      </w:r>
      <w:r>
        <w:rPr>
          <w:rFonts w:ascii="Calibri" w:hAnsi="Calibri" w:cs="Calibri"/>
          <w:i/>
        </w:rPr>
        <w:br/>
      </w:r>
      <w:r>
        <w:rPr>
          <w:rStyle w:val="markedcontent"/>
          <w:rFonts w:ascii="Calibri" w:hAnsi="Calibri" w:cs="Calibri"/>
          <w:i/>
        </w:rPr>
        <w:t xml:space="preserve">przedmiotu zamówienia przez Wykonawcę Zamawiającemu a ceną zakupu u Dostawcy (w przypadku nieposiadania przedmiotu zamówienia we własnym zakresie). Wysokość marży nie może przekroczyć </w:t>
      </w:r>
      <w:bookmarkEnd w:id="22"/>
      <w:r>
        <w:rPr>
          <w:rFonts w:ascii="Calibri" w:hAnsi="Calibri" w:cs="Calibri"/>
          <w:i/>
          <w:lang w:eastAsia="pl-PL"/>
        </w:rPr>
        <w:t>30 % udokumentowanej ceny zakupu. Oferta wykonawcy, który zaproponuje marżę wyższą niż 30% podlegać będzie odrzuceniu.</w:t>
      </w:r>
    </w:p>
    <w:p w14:paraId="7D3AF826" w14:textId="77777777" w:rsidR="00767812" w:rsidRDefault="00767812" w:rsidP="00767812">
      <w:pPr>
        <w:autoSpaceDE w:val="0"/>
        <w:spacing w:line="276" w:lineRule="auto"/>
        <w:ind w:left="284"/>
        <w:jc w:val="both"/>
        <w:rPr>
          <w:rFonts w:ascii="Calibri" w:hAnsi="Calibri" w:cs="Calibri"/>
          <w:b/>
          <w:i/>
          <w:color w:val="5B9BD5"/>
          <w:sz w:val="24"/>
          <w:szCs w:val="24"/>
          <w:lang w:eastAsia="pl-PL"/>
        </w:rPr>
      </w:pPr>
    </w:p>
    <w:p w14:paraId="5A4EBE77" w14:textId="77777777" w:rsidR="00767812" w:rsidRDefault="00767812" w:rsidP="00767812">
      <w:pPr>
        <w:autoSpaceDE w:val="0"/>
        <w:spacing w:line="276" w:lineRule="auto"/>
        <w:ind w:left="284"/>
        <w:jc w:val="both"/>
      </w:pPr>
      <w:r>
        <w:rPr>
          <w:rFonts w:ascii="Calibri" w:hAnsi="Calibri" w:cs="Calibri"/>
          <w:b/>
          <w:sz w:val="24"/>
          <w:szCs w:val="24"/>
          <w:lang w:eastAsia="pl-PL"/>
        </w:rPr>
        <w:t>c)</w:t>
      </w:r>
      <w:r>
        <w:rPr>
          <w:rFonts w:ascii="Calibri" w:hAnsi="Calibri" w:cs="Calibri"/>
          <w:sz w:val="24"/>
          <w:szCs w:val="24"/>
          <w:lang w:eastAsia="pl-PL"/>
        </w:rPr>
        <w:t xml:space="preserve"> </w:t>
      </w:r>
      <w:r>
        <w:rPr>
          <w:rFonts w:ascii="Calibri" w:hAnsi="Calibri" w:cs="Calibri"/>
          <w:b/>
          <w:sz w:val="24"/>
          <w:szCs w:val="24"/>
          <w:lang w:eastAsia="pl-PL"/>
        </w:rPr>
        <w:t>G - okres udzielonej gwarancji na wymienione części i</w:t>
      </w:r>
      <w:r>
        <w:rPr>
          <w:rFonts w:ascii="Calibri" w:hAnsi="Calibri" w:cs="Calibri"/>
          <w:sz w:val="24"/>
          <w:szCs w:val="24"/>
          <w:lang w:eastAsia="pl-PL"/>
        </w:rPr>
        <w:t xml:space="preserve"> </w:t>
      </w:r>
      <w:r>
        <w:rPr>
          <w:rFonts w:ascii="Calibri" w:hAnsi="Calibri" w:cs="Calibri"/>
          <w:b/>
          <w:sz w:val="24"/>
          <w:szCs w:val="24"/>
          <w:lang w:eastAsia="pl-PL"/>
        </w:rPr>
        <w:t>wykonane usługi – 10%</w:t>
      </w:r>
    </w:p>
    <w:p w14:paraId="19EDD464" w14:textId="77777777" w:rsidR="00767812" w:rsidRDefault="00767812" w:rsidP="00767812">
      <w:pPr>
        <w:spacing w:line="276" w:lineRule="auto"/>
        <w:ind w:left="284"/>
        <w:jc w:val="both"/>
      </w:pPr>
      <w:r>
        <w:rPr>
          <w:rFonts w:ascii="Calibri" w:hAnsi="Calibri" w:cs="Calibri"/>
          <w:bCs/>
          <w:color w:val="000000"/>
          <w:sz w:val="24"/>
          <w:szCs w:val="24"/>
          <w:lang w:eastAsia="pl-PL"/>
        </w:rPr>
        <w:t xml:space="preserve">Oferty będą oceniane na podstawie gwarancji, podanej  przez Wykonawcę na formularzu </w:t>
      </w:r>
      <w:r>
        <w:rPr>
          <w:rFonts w:ascii="Calibri" w:hAnsi="Calibri" w:cs="Calibri"/>
          <w:bCs/>
          <w:sz w:val="24"/>
          <w:szCs w:val="24"/>
          <w:lang w:eastAsia="pl-PL"/>
        </w:rPr>
        <w:t>ofertowym, stanowiącym załącznik nr 1 do SWZ i przyznawane wg następującej zasady:</w:t>
      </w:r>
    </w:p>
    <w:p w14:paraId="53F9CF27" w14:textId="77777777" w:rsidR="00767812" w:rsidRDefault="00767812" w:rsidP="00767812">
      <w:pPr>
        <w:tabs>
          <w:tab w:val="left" w:pos="2160"/>
        </w:tabs>
        <w:spacing w:line="276" w:lineRule="auto"/>
        <w:ind w:left="284"/>
        <w:jc w:val="both"/>
      </w:pPr>
      <w:r>
        <w:rPr>
          <w:rFonts w:ascii="Calibri" w:hAnsi="Calibri" w:cs="Calibri"/>
          <w:sz w:val="24"/>
          <w:szCs w:val="24"/>
          <w:lang w:eastAsia="pl-PL"/>
        </w:rPr>
        <w:t>6 -12 m-cy</w:t>
      </w:r>
      <w:r>
        <w:rPr>
          <w:rFonts w:ascii="Calibri" w:hAnsi="Calibri" w:cs="Calibri"/>
          <w:sz w:val="24"/>
          <w:szCs w:val="24"/>
          <w:lang w:eastAsia="pl-PL"/>
        </w:rPr>
        <w:tab/>
        <w:t>gwarancja na wymienione części i wykonane usługi -  0 pkt</w:t>
      </w:r>
    </w:p>
    <w:p w14:paraId="318CE84E" w14:textId="77777777" w:rsidR="00767812" w:rsidRDefault="00767812" w:rsidP="00767812">
      <w:pPr>
        <w:tabs>
          <w:tab w:val="left" w:pos="2160"/>
        </w:tabs>
        <w:spacing w:line="276" w:lineRule="auto"/>
        <w:ind w:left="284"/>
        <w:jc w:val="both"/>
      </w:pPr>
      <w:r>
        <w:rPr>
          <w:rFonts w:ascii="Calibri" w:hAnsi="Calibri" w:cs="Calibri"/>
          <w:sz w:val="24"/>
          <w:szCs w:val="24"/>
          <w:lang w:eastAsia="pl-PL"/>
        </w:rPr>
        <w:t>13-18 m-cy</w:t>
      </w:r>
      <w:r>
        <w:rPr>
          <w:rFonts w:ascii="Calibri" w:hAnsi="Calibri" w:cs="Calibri"/>
          <w:sz w:val="24"/>
          <w:szCs w:val="24"/>
          <w:lang w:eastAsia="pl-PL"/>
        </w:rPr>
        <w:tab/>
        <w:t>gwarancja na wymienione części i wykonane usługi -  5 pkt</w:t>
      </w:r>
    </w:p>
    <w:p w14:paraId="05B8C9B6" w14:textId="77777777" w:rsidR="00767812" w:rsidRDefault="00767812" w:rsidP="00767812">
      <w:pPr>
        <w:tabs>
          <w:tab w:val="left" w:pos="2160"/>
        </w:tabs>
        <w:spacing w:line="276" w:lineRule="auto"/>
        <w:ind w:left="284"/>
        <w:jc w:val="both"/>
      </w:pPr>
      <w:r>
        <w:rPr>
          <w:rFonts w:ascii="Calibri" w:hAnsi="Calibri" w:cs="Calibri"/>
          <w:sz w:val="24"/>
          <w:szCs w:val="24"/>
          <w:lang w:eastAsia="pl-PL"/>
        </w:rPr>
        <w:t xml:space="preserve">19 m-cy i </w:t>
      </w:r>
      <w:r w:rsidRPr="00BF5D3C">
        <w:rPr>
          <w:rFonts w:ascii="Calibri" w:hAnsi="Calibri" w:cs="Calibri"/>
          <w:sz w:val="24"/>
          <w:szCs w:val="24"/>
          <w:lang w:eastAsia="pl-PL"/>
        </w:rPr>
        <w:t>więcej</w:t>
      </w:r>
      <w:r>
        <w:rPr>
          <w:rFonts w:ascii="Calibri" w:hAnsi="Calibri" w:cs="Calibri"/>
          <w:sz w:val="24"/>
          <w:szCs w:val="24"/>
          <w:lang w:eastAsia="pl-PL"/>
        </w:rPr>
        <w:tab/>
        <w:t>gwarancja na wymienione części i wykonane usługi -  10 pkt</w:t>
      </w:r>
    </w:p>
    <w:p w14:paraId="1D1F08A3" w14:textId="77777777" w:rsidR="00767812" w:rsidRDefault="00767812" w:rsidP="00767812">
      <w:pPr>
        <w:autoSpaceDE w:val="0"/>
        <w:spacing w:line="276" w:lineRule="auto"/>
        <w:ind w:left="284"/>
        <w:jc w:val="both"/>
      </w:pPr>
      <w:r>
        <w:rPr>
          <w:rFonts w:ascii="Calibri" w:hAnsi="Calibri" w:cs="Calibri"/>
          <w:sz w:val="24"/>
          <w:szCs w:val="24"/>
          <w:lang w:eastAsia="pl-PL"/>
        </w:rPr>
        <w:t xml:space="preserve">Okres gwarancji na wymienione części i wykonaną usługę liczony będzie od dnia odbioru pojazdu i  podpisania przez strony protokołu, stwierdzającego wykonanie naprawy bez wad. </w:t>
      </w:r>
    </w:p>
    <w:p w14:paraId="4A9B0D90" w14:textId="77777777" w:rsidR="00767812" w:rsidRDefault="00767812" w:rsidP="00767812">
      <w:pPr>
        <w:autoSpaceDE w:val="0"/>
        <w:ind w:left="284"/>
        <w:jc w:val="both"/>
      </w:pPr>
      <w:r>
        <w:rPr>
          <w:rFonts w:ascii="Calibri" w:hAnsi="Calibri" w:cs="Calibri"/>
          <w:i/>
          <w:lang w:eastAsia="pl-PL"/>
        </w:rPr>
        <w:t>UWAGA!</w:t>
      </w:r>
    </w:p>
    <w:p w14:paraId="39641791" w14:textId="24952B5E" w:rsidR="00950FCE" w:rsidRDefault="00767812" w:rsidP="0065279B">
      <w:pPr>
        <w:autoSpaceDE w:val="0"/>
        <w:ind w:left="284"/>
        <w:jc w:val="both"/>
        <w:rPr>
          <w:rFonts w:ascii="Calibri" w:hAnsi="Calibri" w:cs="Calibri"/>
          <w:i/>
          <w:lang w:eastAsia="pl-PL"/>
        </w:rPr>
      </w:pPr>
      <w:r>
        <w:rPr>
          <w:rFonts w:ascii="Calibri" w:hAnsi="Calibri" w:cs="Calibri"/>
          <w:i/>
          <w:lang w:eastAsia="pl-PL"/>
        </w:rPr>
        <w:t>W celu potwierdzenia spełniania tego kryterium w formularzu ofertowym - wg zał. nr 1 do SWZ należy wpisać oferowany okres gwarancji w miesiącach.</w:t>
      </w:r>
    </w:p>
    <w:p w14:paraId="09AD8566" w14:textId="60E36222" w:rsidR="007013AB" w:rsidRDefault="007013AB" w:rsidP="0065279B">
      <w:pPr>
        <w:autoSpaceDE w:val="0"/>
        <w:ind w:left="284"/>
        <w:jc w:val="both"/>
        <w:rPr>
          <w:rFonts w:ascii="Calibri" w:hAnsi="Calibri" w:cs="Calibri"/>
          <w:i/>
          <w:lang w:eastAsia="pl-PL"/>
        </w:rPr>
      </w:pPr>
    </w:p>
    <w:p w14:paraId="0E38A884" w14:textId="5C84ACAA" w:rsidR="007013AB" w:rsidRPr="007013AB" w:rsidRDefault="007013AB" w:rsidP="0065279B">
      <w:pPr>
        <w:autoSpaceDE w:val="0"/>
        <w:ind w:left="284"/>
        <w:jc w:val="both"/>
        <w:rPr>
          <w:b/>
          <w:sz w:val="24"/>
          <w:szCs w:val="24"/>
        </w:rPr>
      </w:pPr>
      <w:r w:rsidRPr="007013AB">
        <w:rPr>
          <w:rFonts w:ascii="Calibri" w:hAnsi="Calibri" w:cs="Calibri"/>
          <w:b/>
          <w:i/>
          <w:sz w:val="24"/>
          <w:szCs w:val="24"/>
          <w:lang w:eastAsia="pl-PL"/>
        </w:rPr>
        <w:t>d) A – Autoryzacja</w:t>
      </w:r>
      <w:r>
        <w:rPr>
          <w:rFonts w:ascii="Calibri" w:hAnsi="Calibri" w:cs="Calibri"/>
          <w:b/>
          <w:i/>
          <w:sz w:val="24"/>
          <w:szCs w:val="24"/>
          <w:lang w:eastAsia="pl-PL"/>
        </w:rPr>
        <w:t xml:space="preserve"> producenta pojazdów </w:t>
      </w:r>
      <w:r w:rsidR="00F663EC">
        <w:rPr>
          <w:rFonts w:ascii="Calibri" w:hAnsi="Calibri" w:cs="Calibri"/>
          <w:b/>
          <w:i/>
          <w:sz w:val="24"/>
          <w:szCs w:val="24"/>
          <w:lang w:eastAsia="pl-PL"/>
        </w:rPr>
        <w:t xml:space="preserve">wyszczególnionych w zadaniu </w:t>
      </w:r>
      <w:r>
        <w:rPr>
          <w:rFonts w:ascii="Calibri" w:hAnsi="Calibri" w:cs="Calibri"/>
          <w:b/>
          <w:i/>
          <w:sz w:val="24"/>
          <w:szCs w:val="24"/>
          <w:lang w:eastAsia="pl-PL"/>
        </w:rPr>
        <w:t>– 30%</w:t>
      </w:r>
      <w:r w:rsidRPr="007013AB">
        <w:rPr>
          <w:rFonts w:ascii="Calibri" w:hAnsi="Calibri" w:cs="Calibri"/>
          <w:b/>
          <w:i/>
          <w:sz w:val="24"/>
          <w:szCs w:val="24"/>
          <w:lang w:eastAsia="pl-PL"/>
        </w:rPr>
        <w:t xml:space="preserve"> </w:t>
      </w:r>
    </w:p>
    <w:p w14:paraId="4FE8EFBD" w14:textId="2E8D9D52" w:rsidR="00767812" w:rsidRPr="00F663EC" w:rsidRDefault="00F663EC" w:rsidP="00F663EC">
      <w:pPr>
        <w:spacing w:line="276" w:lineRule="auto"/>
        <w:ind w:left="284"/>
        <w:jc w:val="both"/>
        <w:rPr>
          <w:rFonts w:ascii="Calibri" w:hAnsi="Calibri" w:cs="Calibri"/>
          <w:sz w:val="24"/>
          <w:szCs w:val="24"/>
          <w:lang w:eastAsia="pl-PL"/>
        </w:rPr>
      </w:pPr>
      <w:r>
        <w:rPr>
          <w:rFonts w:ascii="Calibri" w:hAnsi="Calibri" w:cs="Calibri"/>
          <w:sz w:val="24"/>
          <w:szCs w:val="24"/>
          <w:lang w:eastAsia="pl-PL"/>
        </w:rPr>
        <w:lastRenderedPageBreak/>
        <w:t xml:space="preserve">Wartość punktowa </w:t>
      </w:r>
      <w:r w:rsidRPr="00F663EC">
        <w:rPr>
          <w:rFonts w:ascii="Calibri" w:hAnsi="Calibri" w:cs="Calibri"/>
          <w:sz w:val="24"/>
          <w:szCs w:val="24"/>
          <w:lang w:eastAsia="pl-PL"/>
        </w:rPr>
        <w:t xml:space="preserve">w zakresie kryterium „autoryzacja producenta </w:t>
      </w:r>
      <w:r>
        <w:rPr>
          <w:rFonts w:ascii="Calibri" w:hAnsi="Calibri" w:cs="Calibri"/>
          <w:sz w:val="24"/>
          <w:szCs w:val="24"/>
          <w:lang w:eastAsia="pl-PL"/>
        </w:rPr>
        <w:t>pojazdów</w:t>
      </w:r>
      <w:r w:rsidRPr="00F663EC">
        <w:rPr>
          <w:rFonts w:ascii="Calibri" w:hAnsi="Calibri" w:cs="Calibri"/>
          <w:sz w:val="24"/>
          <w:szCs w:val="24"/>
          <w:lang w:eastAsia="pl-PL"/>
        </w:rPr>
        <w:t xml:space="preserve"> wyszczególnionych w zadaniu” będzie </w:t>
      </w:r>
      <w:r>
        <w:rPr>
          <w:rFonts w:ascii="Calibri" w:hAnsi="Calibri" w:cs="Calibri"/>
          <w:sz w:val="24"/>
          <w:szCs w:val="24"/>
          <w:lang w:eastAsia="pl-PL"/>
        </w:rPr>
        <w:t>przyznawana</w:t>
      </w:r>
      <w:r w:rsidRPr="00F663EC">
        <w:rPr>
          <w:rFonts w:ascii="Calibri" w:hAnsi="Calibri" w:cs="Calibri"/>
          <w:sz w:val="24"/>
          <w:szCs w:val="24"/>
          <w:lang w:eastAsia="pl-PL"/>
        </w:rPr>
        <w:t xml:space="preserve"> wg następujących zasad</w:t>
      </w:r>
      <w:r>
        <w:rPr>
          <w:rFonts w:ascii="Calibri" w:hAnsi="Calibri" w:cs="Calibri"/>
          <w:sz w:val="24"/>
          <w:szCs w:val="24"/>
          <w:lang w:eastAsia="pl-PL"/>
        </w:rPr>
        <w:t>:</w:t>
      </w:r>
    </w:p>
    <w:p w14:paraId="04A119CB" w14:textId="6A16C1B8" w:rsidR="00F663EC" w:rsidRDefault="007013AB" w:rsidP="00F663EC">
      <w:pPr>
        <w:tabs>
          <w:tab w:val="left" w:pos="2268"/>
        </w:tabs>
        <w:spacing w:line="276" w:lineRule="auto"/>
        <w:ind w:left="284" w:hanging="284"/>
        <w:jc w:val="both"/>
        <w:rPr>
          <w:rFonts w:ascii="Calibri" w:hAnsi="Calibri" w:cs="Calibri"/>
          <w:sz w:val="24"/>
          <w:szCs w:val="24"/>
          <w:lang w:eastAsia="pl-PL"/>
        </w:rPr>
      </w:pPr>
      <w:r w:rsidRPr="00F663EC">
        <w:rPr>
          <w:rFonts w:ascii="Calibri" w:hAnsi="Calibri" w:cs="Calibri"/>
          <w:sz w:val="24"/>
          <w:szCs w:val="24"/>
          <w:lang w:eastAsia="pl-PL"/>
        </w:rPr>
        <w:tab/>
      </w:r>
      <w:r w:rsidR="00F663EC">
        <w:rPr>
          <w:rFonts w:ascii="Calibri" w:hAnsi="Calibri" w:cs="Calibri"/>
          <w:sz w:val="24"/>
          <w:szCs w:val="24"/>
          <w:lang w:eastAsia="pl-PL"/>
        </w:rPr>
        <w:t xml:space="preserve">30 pkt      - </w:t>
      </w:r>
      <w:r w:rsidRPr="00F663EC">
        <w:rPr>
          <w:rFonts w:ascii="Calibri" w:hAnsi="Calibri" w:cs="Calibri"/>
          <w:sz w:val="24"/>
          <w:szCs w:val="24"/>
          <w:lang w:eastAsia="pl-PL"/>
        </w:rPr>
        <w:t xml:space="preserve">za posiadanie aktualnej na dzień składania ofert i utrzymywanej przez cały okres trwania umowy, autoryzacji producenta </w:t>
      </w:r>
      <w:r w:rsidR="00F663EC">
        <w:rPr>
          <w:rFonts w:ascii="Calibri" w:hAnsi="Calibri" w:cs="Calibri"/>
          <w:sz w:val="24"/>
          <w:szCs w:val="24"/>
          <w:lang w:eastAsia="pl-PL"/>
        </w:rPr>
        <w:t xml:space="preserve">pojazdów posiadanych przez </w:t>
      </w:r>
      <w:r w:rsidRPr="00F663EC">
        <w:rPr>
          <w:rFonts w:ascii="Calibri" w:hAnsi="Calibri" w:cs="Calibri"/>
          <w:sz w:val="24"/>
          <w:szCs w:val="24"/>
          <w:lang w:eastAsia="pl-PL"/>
        </w:rPr>
        <w:t>Zamawiającego</w:t>
      </w:r>
      <w:r w:rsidR="00F663EC">
        <w:rPr>
          <w:rFonts w:ascii="Calibri" w:hAnsi="Calibri" w:cs="Calibri"/>
          <w:sz w:val="24"/>
          <w:szCs w:val="24"/>
          <w:lang w:eastAsia="pl-PL"/>
        </w:rPr>
        <w:t>, wymienionych w opisie zamówienia dla każdego z zadań;</w:t>
      </w:r>
    </w:p>
    <w:p w14:paraId="14BF546C" w14:textId="177746FD" w:rsidR="00F663EC" w:rsidRPr="00F663EC" w:rsidRDefault="00F663EC" w:rsidP="00F663EC">
      <w:pPr>
        <w:spacing w:line="276" w:lineRule="auto"/>
        <w:ind w:left="284"/>
        <w:jc w:val="both"/>
        <w:rPr>
          <w:rFonts w:ascii="Calibri" w:hAnsi="Calibri" w:cs="Calibri"/>
          <w:sz w:val="24"/>
          <w:szCs w:val="24"/>
          <w:lang w:eastAsia="pl-PL"/>
        </w:rPr>
      </w:pPr>
      <w:r>
        <w:rPr>
          <w:rFonts w:ascii="Calibri" w:hAnsi="Calibri" w:cs="Calibri"/>
          <w:sz w:val="24"/>
          <w:szCs w:val="24"/>
          <w:lang w:eastAsia="pl-PL"/>
        </w:rPr>
        <w:t xml:space="preserve">0 pkt      - za brak autoryzacji </w:t>
      </w:r>
      <w:r w:rsidRPr="00F663EC">
        <w:rPr>
          <w:rFonts w:ascii="Calibri" w:hAnsi="Calibri" w:cs="Calibri"/>
          <w:sz w:val="24"/>
          <w:szCs w:val="24"/>
          <w:lang w:eastAsia="pl-PL"/>
        </w:rPr>
        <w:t>producenta pojazdów posiadanych przez Zamawiającego, wymienionych w opisie</w:t>
      </w:r>
      <w:r>
        <w:rPr>
          <w:rFonts w:ascii="Calibri" w:hAnsi="Calibri" w:cs="Calibri"/>
          <w:sz w:val="24"/>
          <w:szCs w:val="24"/>
          <w:lang w:eastAsia="pl-PL"/>
        </w:rPr>
        <w:t xml:space="preserve"> zamówienia dla każdego z zadań.</w:t>
      </w:r>
    </w:p>
    <w:p w14:paraId="258D2529" w14:textId="77777777" w:rsidR="00F663EC" w:rsidRPr="00F663EC" w:rsidRDefault="00F663EC" w:rsidP="00F663EC">
      <w:pPr>
        <w:spacing w:line="276" w:lineRule="auto"/>
        <w:ind w:left="284"/>
        <w:jc w:val="both"/>
        <w:rPr>
          <w:rFonts w:ascii="Calibri" w:hAnsi="Calibri" w:cs="Calibri"/>
          <w:i/>
          <w:lang w:eastAsia="pl-PL"/>
        </w:rPr>
      </w:pPr>
      <w:r w:rsidRPr="00F663EC">
        <w:rPr>
          <w:rFonts w:ascii="Calibri" w:hAnsi="Calibri" w:cs="Calibri"/>
          <w:i/>
          <w:lang w:eastAsia="pl-PL"/>
        </w:rPr>
        <w:t>UWAGA!</w:t>
      </w:r>
    </w:p>
    <w:p w14:paraId="05183A57" w14:textId="7B6DBE83" w:rsidR="007013AB" w:rsidRPr="00F663EC" w:rsidRDefault="00F663EC" w:rsidP="00F663EC">
      <w:pPr>
        <w:spacing w:line="276" w:lineRule="auto"/>
        <w:ind w:left="284"/>
        <w:jc w:val="both"/>
        <w:rPr>
          <w:rFonts w:ascii="Calibri" w:hAnsi="Calibri" w:cs="Calibri"/>
          <w:i/>
          <w:lang w:eastAsia="pl-PL"/>
        </w:rPr>
      </w:pPr>
      <w:r w:rsidRPr="00F663EC">
        <w:rPr>
          <w:rFonts w:ascii="Calibri" w:hAnsi="Calibri" w:cs="Calibri"/>
          <w:i/>
          <w:lang w:eastAsia="pl-PL"/>
        </w:rPr>
        <w:t xml:space="preserve">W celu potwierdzenia spełniania tego kryterium w formularzu ofertowym - wg zał. nr 1 do SWZ należy wpisać </w:t>
      </w:r>
      <w:r>
        <w:rPr>
          <w:rFonts w:ascii="Calibri" w:hAnsi="Calibri" w:cs="Calibri"/>
          <w:i/>
          <w:lang w:eastAsia="pl-PL"/>
        </w:rPr>
        <w:t xml:space="preserve">czy </w:t>
      </w:r>
      <w:r w:rsidR="00B004BE">
        <w:rPr>
          <w:rFonts w:ascii="Calibri" w:hAnsi="Calibri" w:cs="Calibri"/>
          <w:i/>
          <w:lang w:eastAsia="pl-PL"/>
        </w:rPr>
        <w:t>Wykonawca posiada autoryzację</w:t>
      </w:r>
      <w:r w:rsidR="00B004BE" w:rsidRPr="00B004BE">
        <w:rPr>
          <w:rFonts w:ascii="Calibri" w:hAnsi="Calibri" w:cs="Calibri"/>
          <w:i/>
          <w:lang w:eastAsia="pl-PL"/>
        </w:rPr>
        <w:t xml:space="preserve"> producenta pojazdów posiadanych przez Zamawiającego, wymienionych w opisie zamówienia</w:t>
      </w:r>
      <w:r w:rsidR="00B004BE">
        <w:rPr>
          <w:rFonts w:ascii="Calibri" w:hAnsi="Calibri" w:cs="Calibri"/>
          <w:i/>
          <w:lang w:eastAsia="pl-PL"/>
        </w:rPr>
        <w:t>, czy nie</w:t>
      </w:r>
      <w:r w:rsidRPr="00F663EC">
        <w:rPr>
          <w:rFonts w:ascii="Calibri" w:hAnsi="Calibri" w:cs="Calibri"/>
          <w:i/>
          <w:lang w:eastAsia="pl-PL"/>
        </w:rPr>
        <w:t>.</w:t>
      </w:r>
    </w:p>
    <w:p w14:paraId="72AC2C65" w14:textId="77777777" w:rsidR="00F663EC" w:rsidRDefault="00F663EC" w:rsidP="00767812">
      <w:pPr>
        <w:spacing w:line="276" w:lineRule="auto"/>
        <w:ind w:left="284" w:hanging="284"/>
        <w:jc w:val="both"/>
        <w:rPr>
          <w:rFonts w:ascii="Calibri" w:hAnsi="Calibri" w:cs="Calibri"/>
          <w:bCs/>
          <w:color w:val="000000"/>
          <w:sz w:val="24"/>
          <w:szCs w:val="24"/>
          <w:lang w:eastAsia="pl-PL"/>
        </w:rPr>
      </w:pPr>
    </w:p>
    <w:p w14:paraId="36420C3D" w14:textId="0C31EF0B" w:rsidR="00767812" w:rsidRDefault="00767812" w:rsidP="00767812">
      <w:pPr>
        <w:spacing w:line="276" w:lineRule="auto"/>
        <w:ind w:left="284" w:hanging="284"/>
        <w:jc w:val="both"/>
      </w:pPr>
      <w:r>
        <w:rPr>
          <w:rFonts w:ascii="Calibri" w:hAnsi="Calibri" w:cs="Calibri"/>
          <w:bCs/>
          <w:color w:val="000000"/>
          <w:sz w:val="24"/>
          <w:szCs w:val="24"/>
          <w:lang w:eastAsia="pl-PL"/>
        </w:rPr>
        <w:t xml:space="preserve">2. Za najkorzystniejszą zostanie uznana niepodlegająca odrzuceniu oferta, która otrzyma </w:t>
      </w:r>
      <w:r>
        <w:rPr>
          <w:rFonts w:ascii="Calibri" w:hAnsi="Calibri" w:cs="Calibri"/>
          <w:bCs/>
          <w:color w:val="000000"/>
          <w:sz w:val="24"/>
          <w:szCs w:val="24"/>
          <w:lang w:eastAsia="pl-PL"/>
        </w:rPr>
        <w:br/>
        <w:t xml:space="preserve"> najwyższą ilość punktów obliczoną według wzoru:</w:t>
      </w:r>
    </w:p>
    <w:p w14:paraId="1EDC4D30" w14:textId="083D410A" w:rsidR="00767812" w:rsidRDefault="00767812" w:rsidP="00767812">
      <w:pPr>
        <w:spacing w:line="276" w:lineRule="auto"/>
        <w:ind w:left="284"/>
      </w:pPr>
      <w:r>
        <w:rPr>
          <w:rFonts w:ascii="Calibri" w:hAnsi="Calibri" w:cs="Calibri"/>
          <w:b/>
          <w:bCs/>
          <w:color w:val="000000"/>
          <w:sz w:val="24"/>
          <w:szCs w:val="24"/>
          <w:lang w:eastAsia="pl-PL"/>
        </w:rPr>
        <w:t>P – ilość punktów = C + M + G</w:t>
      </w:r>
      <w:r w:rsidR="007013AB">
        <w:rPr>
          <w:rFonts w:ascii="Calibri" w:hAnsi="Calibri" w:cs="Calibri"/>
          <w:b/>
          <w:bCs/>
          <w:color w:val="000000"/>
          <w:sz w:val="24"/>
          <w:szCs w:val="24"/>
          <w:lang w:eastAsia="pl-PL"/>
        </w:rPr>
        <w:t xml:space="preserve"> + A</w:t>
      </w:r>
    </w:p>
    <w:p w14:paraId="0489F9CA" w14:textId="1D0CBD5C" w:rsidR="00767812" w:rsidRDefault="00767812" w:rsidP="00767812">
      <w:pPr>
        <w:spacing w:line="276" w:lineRule="auto"/>
        <w:ind w:left="284"/>
        <w:jc w:val="both"/>
        <w:rPr>
          <w:rFonts w:ascii="Calibri" w:hAnsi="Calibri" w:cs="Calibri"/>
          <w:sz w:val="24"/>
          <w:szCs w:val="24"/>
          <w:lang w:eastAsia="ar-SA"/>
        </w:rPr>
      </w:pPr>
      <w:r>
        <w:rPr>
          <w:rFonts w:ascii="Calibri" w:hAnsi="Calibri" w:cs="Calibri"/>
          <w:sz w:val="24"/>
          <w:szCs w:val="24"/>
          <w:lang w:eastAsia="pl-PL"/>
        </w:rPr>
        <w:t>W przypadku uzyskania przez dwie lub więcej ofert takiej samej ilości punktów, jako najkorzystniejsza zostanie wybrana oferta z najniższą ceną brutto za jedną roboczogodzinę naprawy</w:t>
      </w:r>
      <w:r>
        <w:rPr>
          <w:rFonts w:ascii="Calibri" w:hAnsi="Calibri" w:cs="Calibri"/>
          <w:sz w:val="24"/>
          <w:szCs w:val="24"/>
          <w:lang w:eastAsia="ar-SA"/>
        </w:rPr>
        <w:t>.</w:t>
      </w:r>
    </w:p>
    <w:p w14:paraId="0CC940A7" w14:textId="77777777" w:rsidR="00B004BE" w:rsidRDefault="00B004BE" w:rsidP="00767812">
      <w:pPr>
        <w:spacing w:line="276" w:lineRule="auto"/>
        <w:ind w:left="284"/>
        <w:jc w:val="both"/>
      </w:pPr>
    </w:p>
    <w:p w14:paraId="3C407B92" w14:textId="77777777" w:rsidR="00767812" w:rsidRDefault="00767812" w:rsidP="00767812">
      <w:pPr>
        <w:pStyle w:val="Akapitzlist"/>
        <w:spacing w:line="276" w:lineRule="auto"/>
        <w:ind w:left="0"/>
        <w:contextualSpacing/>
        <w:jc w:val="both"/>
        <w:rPr>
          <w:rFonts w:ascii="Calibri" w:hAnsi="Calibri" w:cs="Calibri"/>
          <w:lang w:eastAsia="ar-SA"/>
        </w:rPr>
      </w:pPr>
      <w:r>
        <w:rPr>
          <w:rFonts w:ascii="Calibri" w:hAnsi="Calibri" w:cs="Calibri"/>
          <w:lang w:eastAsia="ar-SA"/>
        </w:rPr>
        <w:t xml:space="preserve">3. </w:t>
      </w:r>
      <w:r w:rsidRPr="00BF5D3C">
        <w:rPr>
          <w:rFonts w:ascii="Calibri" w:hAnsi="Calibri" w:cs="Calibri"/>
          <w:lang w:eastAsia="ar-SA"/>
        </w:rPr>
        <w:t>Oferta, która przedstawi najkorzystniejszy bilans (maksymalna liczba przyznanych punktów w oparciu o ustalone kryteria) zostanie uznana za najkorzystniejszą, a pozostałe oferty będą sklasyfikowane zgodnie z liczbą uzyskanych punktów. Realizacja zamówienia zostanie powierzona Wykonawcy, którego oferta uzyska najwyższą liczbę punktów.</w:t>
      </w:r>
    </w:p>
    <w:p w14:paraId="10D16AEE" w14:textId="77777777" w:rsidR="00767812" w:rsidRDefault="00767812" w:rsidP="00767812">
      <w:pPr>
        <w:pStyle w:val="Akapitzlist"/>
        <w:spacing w:line="276" w:lineRule="auto"/>
        <w:ind w:left="0"/>
        <w:contextualSpacing/>
        <w:jc w:val="both"/>
        <w:rPr>
          <w:rFonts w:ascii="Calibri" w:hAnsi="Calibri" w:cs="Calibri"/>
          <w:lang w:eastAsia="ar-SA"/>
        </w:rPr>
      </w:pPr>
      <w:r>
        <w:rPr>
          <w:rFonts w:ascii="Calibri" w:hAnsi="Calibri" w:cs="Calibri"/>
          <w:lang w:eastAsia="ar-SA"/>
        </w:rPr>
        <w:t xml:space="preserve">4. </w:t>
      </w:r>
      <w:r w:rsidRPr="00BF5D3C">
        <w:rPr>
          <w:rFonts w:ascii="Calibri" w:hAnsi="Calibri" w:cs="Calibri"/>
          <w:lang w:eastAsia="ar-SA"/>
        </w:rPr>
        <w:t>Jeżeli nie można wybrać oferty najkorzystniejszej z uwagi na to, że dwie lub więcej ofert przedstawia taki sam bilans ceny i innych kryteriów oceny ofert, Zamawiający spośród tych ofert wybiera ofertę z niższa ceną, a jeżeli zostały złożone oferty o takiej samej cenie, Zamawiający wzywa Wykonawców, którzy złożyli te oferty, do złożenia w terminie określonym przez Zamawiającego ofert.</w:t>
      </w:r>
      <w:r>
        <w:rPr>
          <w:rFonts w:ascii="Calibri" w:hAnsi="Calibri" w:cs="Calibri"/>
          <w:lang w:eastAsia="ar-SA"/>
        </w:rPr>
        <w:t xml:space="preserve"> Wykonawcy, składając oferty dodatkowe, nie mogą oferować cen lub kosztów wyższych niż zaoferowane w uprzednio złożonych przez nich ofertach.</w:t>
      </w:r>
    </w:p>
    <w:p w14:paraId="4CFFEC99" w14:textId="77777777" w:rsidR="00767812" w:rsidRDefault="00767812" w:rsidP="00767812">
      <w:pPr>
        <w:pStyle w:val="Akapitzlist"/>
        <w:spacing w:line="276" w:lineRule="auto"/>
        <w:ind w:left="0"/>
        <w:contextualSpacing/>
        <w:jc w:val="both"/>
        <w:rPr>
          <w:rFonts w:ascii="Calibri" w:hAnsi="Calibri" w:cs="Calibri"/>
          <w:lang w:eastAsia="ar-SA"/>
        </w:rPr>
      </w:pPr>
      <w:r>
        <w:rPr>
          <w:rFonts w:ascii="Calibri" w:hAnsi="Calibri" w:cs="Calibri"/>
          <w:lang w:eastAsia="ar-SA"/>
        </w:rPr>
        <w:t xml:space="preserve">5. Oferta najkorzystniejsza to ta, dla której ilość punktów będzie największa. </w:t>
      </w:r>
    </w:p>
    <w:p w14:paraId="11249602" w14:textId="77777777" w:rsidR="00767812" w:rsidRDefault="00767812" w:rsidP="00767812">
      <w:pPr>
        <w:pStyle w:val="Akapitzlist"/>
        <w:spacing w:line="276" w:lineRule="auto"/>
        <w:ind w:left="0"/>
        <w:contextualSpacing/>
        <w:jc w:val="both"/>
        <w:rPr>
          <w:rFonts w:ascii="Calibri" w:hAnsi="Calibri" w:cs="Calibri"/>
          <w:lang w:eastAsia="ar-SA"/>
        </w:rPr>
      </w:pPr>
      <w:r>
        <w:rPr>
          <w:rFonts w:ascii="Calibri" w:hAnsi="Calibri" w:cs="Calibri"/>
          <w:lang w:eastAsia="ar-SA"/>
        </w:rPr>
        <w:t xml:space="preserve">6. </w:t>
      </w:r>
      <w:r>
        <w:rPr>
          <w:rFonts w:ascii="Calibri" w:hAnsi="Calibri" w:cs="Calibri"/>
        </w:rPr>
        <w:t xml:space="preserve">Zamawiający wybiera najkorzystniejszą ofertę̨ w terminie związania ofertą określonym w SWZ. </w:t>
      </w:r>
    </w:p>
    <w:p w14:paraId="439B77D5" w14:textId="77777777" w:rsidR="00767812" w:rsidRDefault="00767812" w:rsidP="00767812">
      <w:pPr>
        <w:pStyle w:val="Akapitzlist"/>
        <w:spacing w:line="276" w:lineRule="auto"/>
        <w:ind w:left="0"/>
        <w:contextualSpacing/>
        <w:jc w:val="both"/>
        <w:rPr>
          <w:rFonts w:ascii="Calibri" w:hAnsi="Calibri" w:cs="Calibri"/>
          <w:lang w:eastAsia="ar-SA"/>
        </w:rPr>
      </w:pPr>
      <w:r>
        <w:rPr>
          <w:rFonts w:ascii="Calibri" w:hAnsi="Calibri" w:cs="Calibri"/>
          <w:lang w:eastAsia="ar-SA"/>
        </w:rPr>
        <w:t>7.</w:t>
      </w:r>
      <w:r>
        <w:rPr>
          <w:rFonts w:ascii="Calibri" w:eastAsia="Calibri" w:hAnsi="Calibri" w:cs="Calibri"/>
        </w:rPr>
        <w:t xml:space="preserve"> </w:t>
      </w:r>
      <w:r>
        <w:rPr>
          <w:rFonts w:ascii="Calibri" w:hAnsi="Calibri" w:cs="Calibr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3E510D8E" w14:textId="77777777" w:rsidR="00767812" w:rsidRPr="00BF5D3C" w:rsidRDefault="00767812" w:rsidP="00767812">
      <w:pPr>
        <w:pStyle w:val="Akapitzlist"/>
        <w:spacing w:line="276" w:lineRule="auto"/>
        <w:ind w:left="0"/>
        <w:contextualSpacing/>
        <w:jc w:val="both"/>
        <w:rPr>
          <w:rFonts w:ascii="Calibri" w:hAnsi="Calibri" w:cs="Calibri"/>
          <w:lang w:eastAsia="ar-SA"/>
        </w:rPr>
      </w:pPr>
      <w:r>
        <w:rPr>
          <w:rFonts w:ascii="Calibri" w:hAnsi="Calibri" w:cs="Calibri"/>
          <w:lang w:eastAsia="ar-SA"/>
        </w:rPr>
        <w:t xml:space="preserve">8. </w:t>
      </w:r>
      <w:r>
        <w:rPr>
          <w:rFonts w:ascii="Calibri" w:hAnsi="Calibri" w:cs="Calibri"/>
        </w:rPr>
        <w:t xml:space="preserve">W przypadku braku zgody, o której mowa w ust. 7, oferta podlega odrzuceniu, a Zamawiający zwraca się̨ o wyrażenie takiej zgody do kolejnego Wykonawcy, którego oferta została najwyżej oceniona, chyba ze zachodzą przesłanki do unieważnienia postępowania. </w:t>
      </w:r>
    </w:p>
    <w:p w14:paraId="4681DEFF" w14:textId="77777777" w:rsidR="00767812" w:rsidRPr="004C456D" w:rsidRDefault="00767812" w:rsidP="00A7736C">
      <w:pPr>
        <w:pStyle w:val="Akapitzlist"/>
        <w:suppressAutoHyphens w:val="0"/>
        <w:ind w:left="0"/>
        <w:contextualSpacing/>
        <w:jc w:val="both"/>
        <w:rPr>
          <w:rFonts w:asciiTheme="minorHAnsi" w:hAnsiTheme="minorHAnsi" w:cstheme="minorHAnsi"/>
        </w:rPr>
      </w:pPr>
    </w:p>
    <w:p w14:paraId="7F54B161" w14:textId="77777777" w:rsidR="00416517" w:rsidRPr="004C456D" w:rsidRDefault="008E15FF" w:rsidP="00A11358">
      <w:pPr>
        <w:pStyle w:val="Akapitzlist"/>
        <w:suppressAutoHyphens w:val="0"/>
        <w:ind w:left="0"/>
        <w:contextualSpacing/>
        <w:jc w:val="both"/>
        <w:rPr>
          <w:rFonts w:asciiTheme="minorHAnsi" w:hAnsiTheme="minorHAnsi" w:cstheme="minorHAnsi"/>
          <w:b/>
          <w:bCs/>
          <w:highlight w:val="yellow"/>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F49BD75" wp14:editId="1AF5E9B4">
                <wp:simplePos x="0" y="0"/>
                <wp:positionH relativeFrom="margin">
                  <wp:posOffset>-125426</wp:posOffset>
                </wp:positionH>
                <wp:positionV relativeFrom="paragraph">
                  <wp:posOffset>165</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C456FC1" w14:textId="77777777" w:rsidR="00F539F3" w:rsidRDefault="00F539F3" w:rsidP="008E181D">
                            <w:pPr>
                              <w:widowControl w:val="0"/>
                              <w:numPr>
                                <w:ilvl w:val="0"/>
                                <w:numId w:val="31"/>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F49BD75" id="_x0000_s1044" style="position:absolute;left:0;text-align:left;margin-left:-9.9pt;margin-top:0;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" fillcolor="#deebf7" strokecolor="#bdd7ee">
                <v:stroke joinstyle="miter"/>
                <v:textbox>
                  <w:txbxContent>
                    <w:p w14:paraId="3C456FC1" w14:textId="77777777" w:rsidR="00F539F3" w:rsidRDefault="00F539F3" w:rsidP="008E181D">
                      <w:pPr>
                        <w:widowControl w:val="0"/>
                        <w:numPr>
                          <w:ilvl w:val="0"/>
                          <w:numId w:val="31"/>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A7736C" w:rsidRPr="004C456D">
        <w:rPr>
          <w:rFonts w:asciiTheme="minorHAnsi" w:hAnsiTheme="minorHAnsi" w:cstheme="minorHAnsi"/>
        </w:rPr>
        <w:t xml:space="preserve"> </w:t>
      </w:r>
    </w:p>
    <w:p w14:paraId="6F25C0C9" w14:textId="77777777" w:rsidR="00226027" w:rsidRPr="004C456D" w:rsidRDefault="00226027"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zawrze umowę w sprawie przedmiotowego zamówienia z wybranym wykonawcą </w:t>
      </w:r>
      <w:r w:rsidR="00004294" w:rsidRPr="004C456D">
        <w:rPr>
          <w:rFonts w:asciiTheme="minorHAnsi" w:hAnsiTheme="minorHAnsi" w:cstheme="minorHAnsi"/>
          <w:sz w:val="24"/>
          <w:szCs w:val="24"/>
        </w:rPr>
        <w:t xml:space="preserve">wg wzoru Zamawiającego </w:t>
      </w:r>
      <w:r w:rsidR="00042F6E" w:rsidRPr="004C456D">
        <w:rPr>
          <w:rFonts w:asciiTheme="minorHAnsi" w:hAnsiTheme="minorHAnsi" w:cstheme="minorHAnsi"/>
          <w:sz w:val="24"/>
          <w:szCs w:val="24"/>
        </w:rPr>
        <w:t>(</w:t>
      </w:r>
      <w:r w:rsidR="00DB2C7D" w:rsidRPr="004C456D">
        <w:rPr>
          <w:rFonts w:asciiTheme="minorHAnsi" w:hAnsiTheme="minorHAnsi" w:cstheme="minorHAnsi"/>
          <w:sz w:val="24"/>
          <w:szCs w:val="24"/>
        </w:rPr>
        <w:t>załącznik nr 3</w:t>
      </w:r>
      <w:r w:rsidR="00042F6E" w:rsidRPr="004C456D">
        <w:rPr>
          <w:rFonts w:asciiTheme="minorHAnsi" w:hAnsiTheme="minorHAnsi" w:cstheme="minorHAnsi"/>
          <w:sz w:val="24"/>
          <w:szCs w:val="24"/>
        </w:rPr>
        <w:t xml:space="preserve"> do SWZ) </w:t>
      </w:r>
      <w:r w:rsidRPr="004C456D">
        <w:rPr>
          <w:rFonts w:asciiTheme="minorHAnsi" w:hAnsiTheme="minorHAnsi" w:cstheme="minorHAnsi"/>
          <w:sz w:val="24"/>
          <w:szCs w:val="24"/>
        </w:rPr>
        <w:t>w terminie zgodnym</w:t>
      </w:r>
      <w:r w:rsidR="0067361F">
        <w:rPr>
          <w:rFonts w:asciiTheme="minorHAnsi" w:hAnsiTheme="minorHAnsi" w:cstheme="minorHAnsi"/>
          <w:sz w:val="24"/>
          <w:szCs w:val="24"/>
        </w:rPr>
        <w:t xml:space="preserve"> </w:t>
      </w:r>
      <w:r w:rsidR="009253BF">
        <w:rPr>
          <w:rFonts w:asciiTheme="minorHAnsi" w:hAnsiTheme="minorHAnsi" w:cstheme="minorHAnsi"/>
          <w:sz w:val="24"/>
          <w:szCs w:val="24"/>
        </w:rPr>
        <w:t>z </w:t>
      </w:r>
      <w:r w:rsidRPr="004C456D">
        <w:rPr>
          <w:rFonts w:asciiTheme="minorHAnsi" w:hAnsiTheme="minorHAnsi" w:cstheme="minorHAnsi"/>
          <w:sz w:val="24"/>
          <w:szCs w:val="24"/>
        </w:rPr>
        <w:t xml:space="preserve">art. 308 ustawy Pzp, </w:t>
      </w:r>
      <w:r w:rsidRPr="004C456D">
        <w:rPr>
          <w:rFonts w:asciiTheme="minorHAnsi" w:hAnsiTheme="minorHAnsi" w:cstheme="minorHAnsi"/>
          <w:sz w:val="24"/>
          <w:szCs w:val="24"/>
        </w:rPr>
        <w:lastRenderedPageBreak/>
        <w:t>tj. w terminie nie krótszym niż 5 dni od dnia przesłania zawiadomienia o wyborze najkorzystniejszej oferty, jeżeli zawiadomienie to zostało przesłane przy użyciu środków komunikacji elektronicznej, albo 10 dni, jeżeli zostało przesłane w inny sposób.</w:t>
      </w:r>
    </w:p>
    <w:p w14:paraId="1661C440"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umowę̨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3FB28E03"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hAnsiTheme="minorHAnsi" w:cstheme="minorHAnsi"/>
        </w:rPr>
      </w:pPr>
      <w:r w:rsidRPr="004C456D">
        <w:rPr>
          <w:rFonts w:asciiTheme="minorHAnsi" w:hAnsiTheme="minorHAnsi" w:cstheme="minorHAnsi"/>
        </w:rPr>
        <w:t xml:space="preserve">Zamawiający poinformuje Wykonawcę, któremu zostanie udzielone zamówienie, </w:t>
      </w:r>
      <w:r w:rsidR="005F5FE4" w:rsidRPr="004C456D">
        <w:rPr>
          <w:rFonts w:asciiTheme="minorHAnsi" w:hAnsiTheme="minorHAnsi" w:cstheme="minorHAnsi"/>
        </w:rPr>
        <w:br/>
      </w:r>
      <w:r w:rsidRPr="004C456D">
        <w:rPr>
          <w:rFonts w:asciiTheme="minorHAnsi" w:hAnsiTheme="minorHAnsi" w:cstheme="minorHAnsi"/>
        </w:rPr>
        <w:t xml:space="preserve">o miejscu i terminie zawarcia umowy.  </w:t>
      </w:r>
    </w:p>
    <w:p w14:paraId="3FFEDCDC" w14:textId="77777777" w:rsidR="00FA1D54" w:rsidRPr="004C456D" w:rsidRDefault="00226027" w:rsidP="00CE21DD">
      <w:pPr>
        <w:pStyle w:val="Akapitzlist"/>
        <w:numPr>
          <w:ilvl w:val="0"/>
          <w:numId w:val="7"/>
        </w:numPr>
        <w:suppressAutoHyphens w:val="0"/>
        <w:spacing w:line="276" w:lineRule="auto"/>
        <w:ind w:left="357" w:hanging="357"/>
        <w:jc w:val="both"/>
        <w:rPr>
          <w:rFonts w:asciiTheme="minorHAnsi" w:hAnsiTheme="minorHAnsi" w:cstheme="minorHAnsi"/>
        </w:rPr>
      </w:pPr>
      <w:r w:rsidRPr="004C456D">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hAnsiTheme="minorHAnsi" w:cstheme="minorHAnsi"/>
        </w:rPr>
        <w:t>cej współpracę tych Wykonawców.</w:t>
      </w:r>
    </w:p>
    <w:p w14:paraId="2F6BC09C" w14:textId="191EC56C" w:rsidR="001361FD" w:rsidRPr="004C456D" w:rsidRDefault="00401A61" w:rsidP="00137FDE">
      <w:pPr>
        <w:widowControl w:val="0"/>
        <w:autoSpaceDE w:val="0"/>
        <w:spacing w:line="276" w:lineRule="auto"/>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67135AB5" wp14:editId="52088BF9">
                <wp:simplePos x="0" y="0"/>
                <wp:positionH relativeFrom="margin">
                  <wp:align>right</wp:align>
                </wp:positionH>
                <wp:positionV relativeFrom="paragraph">
                  <wp:posOffset>198755</wp:posOffset>
                </wp:positionV>
                <wp:extent cx="5993765" cy="368300"/>
                <wp:effectExtent l="0" t="0" r="26035"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107F1DA" w14:textId="77777777" w:rsidR="00F539F3" w:rsidRDefault="00F539F3" w:rsidP="008E181D">
                            <w:pPr>
                              <w:widowControl w:val="0"/>
                              <w:numPr>
                                <w:ilvl w:val="0"/>
                                <w:numId w:val="31"/>
                              </w:numPr>
                              <w:autoSpaceDE w:val="0"/>
                              <w:jc w:val="both"/>
                            </w:pPr>
                            <w:bookmarkStart w:id="23" w:name="_Hlk63023847"/>
                            <w:r w:rsidRPr="004C456D">
                              <w:rPr>
                                <w:rFonts w:asciiTheme="minorHAnsi" w:hAnsiTheme="minorHAnsi" w:cstheme="minorHAnsi"/>
                                <w:b/>
                                <w:sz w:val="24"/>
                                <w:szCs w:val="24"/>
                              </w:rPr>
                              <w:t>Informacje dotyczące zabezpieczenia należytego wykonania umowy</w:t>
                            </w:r>
                            <w:bookmarkEnd w:id="2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7135AB5" id="_x0000_s1045" style="position:absolute;left:0;text-align:left;margin-left:420.75pt;margin-top:15.65pt;width:471.9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" fillcolor="#deebf7" strokecolor="#bdd7ee">
                <v:stroke joinstyle="miter"/>
                <v:textbox>
                  <w:txbxContent>
                    <w:p w14:paraId="1107F1DA" w14:textId="77777777" w:rsidR="00F539F3" w:rsidRDefault="00F539F3" w:rsidP="008E181D">
                      <w:pPr>
                        <w:widowControl w:val="0"/>
                        <w:numPr>
                          <w:ilvl w:val="0"/>
                          <w:numId w:val="31"/>
                        </w:numPr>
                        <w:autoSpaceDE w:val="0"/>
                        <w:jc w:val="both"/>
                      </w:pPr>
                      <w:bookmarkStart w:id="30" w:name="_Hlk63023847"/>
                      <w:r w:rsidRPr="004C456D">
                        <w:rPr>
                          <w:rFonts w:asciiTheme="minorHAnsi" w:hAnsiTheme="minorHAnsi" w:cstheme="minorHAnsi"/>
                          <w:b/>
                          <w:sz w:val="24"/>
                          <w:szCs w:val="24"/>
                        </w:rPr>
                        <w:t>Informacje dotyczące zabezpieczenia należytego wykonania umowy</w:t>
                      </w:r>
                      <w:bookmarkEnd w:id="30"/>
                    </w:p>
                  </w:txbxContent>
                </v:textbox>
                <w10:wrap type="topAndBottom" anchorx="margin"/>
              </v:roundrect>
            </w:pict>
          </mc:Fallback>
        </mc:AlternateContent>
      </w:r>
    </w:p>
    <w:p w14:paraId="53C8EE99" w14:textId="4985401E" w:rsidR="0075438F" w:rsidRPr="004C456D" w:rsidRDefault="00401A61"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6878947" wp14:editId="38AA12E1">
                <wp:simplePos x="0" y="0"/>
                <wp:positionH relativeFrom="margin">
                  <wp:align>right</wp:align>
                </wp:positionH>
                <wp:positionV relativeFrom="paragraph">
                  <wp:posOffset>833120</wp:posOffset>
                </wp:positionV>
                <wp:extent cx="6005195" cy="368300"/>
                <wp:effectExtent l="0" t="0" r="14605"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4D85376" w14:textId="77777777" w:rsidR="00F539F3" w:rsidRDefault="00F539F3" w:rsidP="008E181D">
                            <w:pPr>
                              <w:widowControl w:val="0"/>
                              <w:numPr>
                                <w:ilvl w:val="0"/>
                                <w:numId w:val="31"/>
                              </w:numPr>
                              <w:autoSpaceDE w:val="0"/>
                              <w:jc w:val="both"/>
                            </w:pPr>
                            <w:bookmarkStart w:id="24" w:name="_Hlk63023862"/>
                            <w:r w:rsidRPr="004C456D">
                              <w:rPr>
                                <w:rFonts w:asciiTheme="minorHAnsi" w:hAnsiTheme="minorHAnsi" w:cstheme="minorHAnsi"/>
                                <w:b/>
                                <w:bCs/>
                                <w:sz w:val="24"/>
                                <w:szCs w:val="24"/>
                              </w:rPr>
                              <w:t>Środki ochrony prawnej przysługujące Wykonawcy</w:t>
                            </w:r>
                            <w:bookmarkEnd w:id="2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6878947" id="_x0000_s1046" style="position:absolute;left:0;text-align:left;margin-left:421.65pt;margin-top:65.6pt;width:472.8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" fillcolor="#deebf7" strokecolor="#bdd7ee">
                <v:stroke joinstyle="miter"/>
                <v:textbox>
                  <w:txbxContent>
                    <w:p w14:paraId="44D85376" w14:textId="77777777" w:rsidR="00F539F3" w:rsidRDefault="00F539F3" w:rsidP="008E181D">
                      <w:pPr>
                        <w:widowControl w:val="0"/>
                        <w:numPr>
                          <w:ilvl w:val="0"/>
                          <w:numId w:val="31"/>
                        </w:numPr>
                        <w:autoSpaceDE w:val="0"/>
                        <w:jc w:val="both"/>
                      </w:pPr>
                      <w:bookmarkStart w:id="32" w:name="_Hlk63023862"/>
                      <w:r w:rsidRPr="004C456D">
                        <w:rPr>
                          <w:rFonts w:asciiTheme="minorHAnsi" w:hAnsiTheme="minorHAnsi" w:cstheme="minorHAnsi"/>
                          <w:b/>
                          <w:bCs/>
                          <w:sz w:val="24"/>
                          <w:szCs w:val="24"/>
                        </w:rPr>
                        <w:t>Środki ochrony prawnej przysługujące Wykonawcy</w:t>
                      </w:r>
                      <w:bookmarkEnd w:id="32"/>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5E7639D3" w14:textId="248CD2F1" w:rsidR="002872D9" w:rsidRPr="004C456D" w:rsidRDefault="002872D9"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p>
    <w:p w14:paraId="7895301C" w14:textId="77777777" w:rsidR="002872D9" w:rsidRPr="004C456D" w:rsidRDefault="002872D9" w:rsidP="008E181D">
      <w:pPr>
        <w:pStyle w:val="Akapitzlist"/>
        <w:numPr>
          <w:ilvl w:val="0"/>
          <w:numId w:val="17"/>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0E63A7EC" w14:textId="77777777" w:rsidR="002872D9" w:rsidRPr="004C456D" w:rsidRDefault="002872D9" w:rsidP="008E181D">
      <w:pPr>
        <w:pStyle w:val="Akapitzlist"/>
        <w:numPr>
          <w:ilvl w:val="0"/>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202DC50E" w14:textId="77777777" w:rsidR="002872D9" w:rsidRPr="004C456D" w:rsidRDefault="002872D9" w:rsidP="008E181D">
      <w:pPr>
        <w:pStyle w:val="Akapitzlist"/>
        <w:numPr>
          <w:ilvl w:val="1"/>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16ED6608" w14:textId="77777777" w:rsidR="002872D9" w:rsidRPr="004C456D" w:rsidRDefault="002872D9" w:rsidP="008E181D">
      <w:pPr>
        <w:pStyle w:val="Akapitzlist"/>
        <w:numPr>
          <w:ilvl w:val="1"/>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C70005F" w14:textId="77777777" w:rsidR="002872D9" w:rsidRPr="004C456D" w:rsidRDefault="002872D9" w:rsidP="008E181D">
      <w:pPr>
        <w:pStyle w:val="Akapitzlist"/>
        <w:numPr>
          <w:ilvl w:val="0"/>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FCB1094" w14:textId="77777777" w:rsidR="002872D9" w:rsidRPr="004C456D" w:rsidRDefault="002872D9" w:rsidP="008E181D">
      <w:pPr>
        <w:pStyle w:val="Akapitzlist"/>
        <w:numPr>
          <w:ilvl w:val="0"/>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0C47F654" w14:textId="57991CD8" w:rsidR="002872D9" w:rsidRDefault="00115B57" w:rsidP="008E181D">
      <w:pPr>
        <w:pStyle w:val="Akapitzlist"/>
        <w:numPr>
          <w:ilvl w:val="0"/>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15F09C5B" wp14:editId="0D62FA60">
                <wp:simplePos x="0" y="0"/>
                <wp:positionH relativeFrom="margin">
                  <wp:align>right</wp:align>
                </wp:positionH>
                <wp:positionV relativeFrom="paragraph">
                  <wp:posOffset>597535</wp:posOffset>
                </wp:positionV>
                <wp:extent cx="6165850" cy="565150"/>
                <wp:effectExtent l="0" t="0" r="25400"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F896DAA" w14:textId="77777777" w:rsidR="00F539F3" w:rsidRPr="00115B57" w:rsidRDefault="00F539F3" w:rsidP="008E181D">
                            <w:pPr>
                              <w:widowControl w:val="0"/>
                              <w:numPr>
                                <w:ilvl w:val="0"/>
                                <w:numId w:val="3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5F09C5B" id="_x0000_s1047" style="position:absolute;left:0;text-align:left;margin-left:434.3pt;margin-top:47.05pt;width:485.5pt;height:44.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" fillcolor="#deebf7" strokecolor="#bdd7ee">
                <v:stroke joinstyle="miter"/>
                <v:textbox>
                  <w:txbxContent>
                    <w:p w14:paraId="2F896DAA" w14:textId="77777777" w:rsidR="00F539F3" w:rsidRPr="00115B57" w:rsidRDefault="00F539F3" w:rsidP="008E181D">
                      <w:pPr>
                        <w:widowControl w:val="0"/>
                        <w:numPr>
                          <w:ilvl w:val="0"/>
                          <w:numId w:val="3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3FC1B1F5" w14:textId="77777777"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04D4DBC0" w14:textId="77777777" w:rsidR="00A179D6" w:rsidRPr="004C456D" w:rsidRDefault="00A179D6" w:rsidP="008E181D">
      <w:pPr>
        <w:numPr>
          <w:ilvl w:val="0"/>
          <w:numId w:val="21"/>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 xml:space="preserve">przetwarzaniem danych osobowych i w sprawie swobodnego przepływu takich danych oraz uchylenia dyrektywy </w:t>
      </w:r>
      <w:r w:rsidRPr="004C456D">
        <w:rPr>
          <w:rFonts w:asciiTheme="minorHAnsi" w:hAnsiTheme="minorHAnsi" w:cstheme="minorHAnsi"/>
          <w:sz w:val="24"/>
          <w:szCs w:val="24"/>
        </w:rPr>
        <w:lastRenderedPageBreak/>
        <w:t>95/46/WE (ogólne rozporządzenie o ochronie danych) (Dz.Urz. UE L 119 z 04.05.2016, str. 1), dalej „RODO”, informuję, że:</w:t>
      </w:r>
    </w:p>
    <w:p w14:paraId="74FEFCC2" w14:textId="77777777" w:rsidR="00A179D6" w:rsidRPr="004C456D" w:rsidRDefault="00A179D6" w:rsidP="008E181D">
      <w:pPr>
        <w:numPr>
          <w:ilvl w:val="1"/>
          <w:numId w:val="21"/>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75339E87" w14:textId="77777777" w:rsidR="00A179D6" w:rsidRPr="004C456D" w:rsidRDefault="00A179D6" w:rsidP="008E181D">
      <w:pPr>
        <w:numPr>
          <w:ilvl w:val="1"/>
          <w:numId w:val="21"/>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58558B37" w14:textId="77777777" w:rsidR="00A179D6" w:rsidRPr="004C456D" w:rsidRDefault="00A179D6" w:rsidP="008E181D">
      <w:pPr>
        <w:numPr>
          <w:ilvl w:val="2"/>
          <w:numId w:val="21"/>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4CAA5A7" w14:textId="77777777" w:rsidR="00A179D6" w:rsidRPr="004C456D" w:rsidRDefault="00A179D6" w:rsidP="008E181D">
      <w:pPr>
        <w:numPr>
          <w:ilvl w:val="2"/>
          <w:numId w:val="21"/>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4D41EE5B"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 xml:space="preserve">1-325 Poznań jest Pani Elżbieta </w:t>
      </w:r>
      <w:r w:rsidRPr="004C456D">
        <w:rPr>
          <w:rFonts w:asciiTheme="minorHAnsi" w:hAnsiTheme="minorHAnsi" w:cstheme="minorHAnsi"/>
          <w:sz w:val="24"/>
          <w:szCs w:val="24"/>
        </w:rPr>
        <w:t xml:space="preserve">GABRYELEWICZ adres e-mail: </w:t>
      </w:r>
      <w:hyperlink r:id="rId30"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Pr="004C456D">
        <w:rPr>
          <w:rFonts w:asciiTheme="minorHAnsi" w:hAnsiTheme="minorHAnsi" w:cstheme="minorHAnsi"/>
          <w:sz w:val="24"/>
          <w:szCs w:val="24"/>
        </w:rPr>
        <w:t>508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7561E81B" w14:textId="4543459B"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CB158C">
            <w:rPr>
              <w:rFonts w:asciiTheme="minorHAnsi" w:hAnsiTheme="minorHAnsi" w:cstheme="minorHAnsi"/>
              <w:sz w:val="24"/>
              <w:szCs w:val="24"/>
            </w:rPr>
            <w:t>ZP 43/VII/22</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481245D9"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000E815C"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47854CA3"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5FD9D51E"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42D1C773"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04DD61AB"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udziałem w </w:t>
      </w:r>
      <w:r w:rsidRPr="004C456D">
        <w:rPr>
          <w:rFonts w:asciiTheme="minorHAnsi" w:hAnsiTheme="minorHAnsi" w:cstheme="minorHAnsi"/>
          <w:sz w:val="24"/>
          <w:szCs w:val="24"/>
        </w:rPr>
        <w:lastRenderedPageBreak/>
        <w:t>postępowaniu o udzielenie zamówienia publicznego; konsekwencje niepodania określonych danych wynikają z ustawy Pzp.</w:t>
      </w:r>
    </w:p>
    <w:p w14:paraId="3BF89D43" w14:textId="77777777" w:rsidR="00A179D6" w:rsidRPr="004C456D" w:rsidRDefault="00A179D6" w:rsidP="008E181D">
      <w:pPr>
        <w:numPr>
          <w:ilvl w:val="0"/>
          <w:numId w:val="21"/>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4BB5D966" w14:textId="77777777" w:rsidR="00A179D6" w:rsidRPr="004C456D" w:rsidRDefault="00A179D6" w:rsidP="008E181D">
      <w:pPr>
        <w:numPr>
          <w:ilvl w:val="0"/>
          <w:numId w:val="21"/>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1A61F187" w14:textId="77777777" w:rsidR="00A179D6" w:rsidRPr="004C456D" w:rsidRDefault="00A179D6" w:rsidP="008E181D">
      <w:pPr>
        <w:numPr>
          <w:ilvl w:val="0"/>
          <w:numId w:val="21"/>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3A7B88DB"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303E17F8"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592A59D6"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48C5514A"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54CC68F6"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40E3807B"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72C4C3B9"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019596A2"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2C0733B"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0C1188FC" w14:textId="77777777" w:rsidR="00A179D6" w:rsidRPr="004C456D" w:rsidRDefault="00A179D6" w:rsidP="008E181D">
      <w:pPr>
        <w:numPr>
          <w:ilvl w:val="1"/>
          <w:numId w:val="21"/>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17C0F5BB" w14:textId="77777777" w:rsidR="00A179D6" w:rsidRPr="004C456D" w:rsidRDefault="00A179D6" w:rsidP="008E181D">
      <w:pPr>
        <w:numPr>
          <w:ilvl w:val="0"/>
          <w:numId w:val="21"/>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609FB3AA" w14:textId="77777777" w:rsidR="00A179D6" w:rsidRPr="004C456D" w:rsidRDefault="00A179D6" w:rsidP="008E181D">
      <w:pPr>
        <w:numPr>
          <w:ilvl w:val="1"/>
          <w:numId w:val="21"/>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69BC6B74" w14:textId="77777777" w:rsidR="00A179D6" w:rsidRPr="004C456D" w:rsidRDefault="00A179D6" w:rsidP="008E181D">
      <w:pPr>
        <w:numPr>
          <w:ilvl w:val="1"/>
          <w:numId w:val="21"/>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733427" w14:textId="77777777" w:rsidR="0067361F" w:rsidRDefault="00A179D6" w:rsidP="008E181D">
      <w:pPr>
        <w:numPr>
          <w:ilvl w:val="1"/>
          <w:numId w:val="21"/>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 prawo sprzeciwu wobec przetwarzania danych osobowych, o którym mowa w art. 21 RODO, gdyż podstawą prawną przetwarzania Pani/Pana danych osobowych jest art. 6 ust. 1 lit. c RODO.</w:t>
      </w:r>
    </w:p>
    <w:p w14:paraId="6AA4B566" w14:textId="77777777" w:rsidR="00115B57" w:rsidRDefault="00EB606D" w:rsidP="008E181D">
      <w:pPr>
        <w:numPr>
          <w:ilvl w:val="0"/>
          <w:numId w:val="21"/>
        </w:num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E6D495B" wp14:editId="61A3F2E9">
                <wp:simplePos x="0" y="0"/>
                <wp:positionH relativeFrom="margin">
                  <wp:align>right</wp:align>
                </wp:positionH>
                <wp:positionV relativeFrom="paragraph">
                  <wp:posOffset>1519657</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43A35D2" w14:textId="77777777" w:rsidR="00F539F3" w:rsidRPr="00115B57" w:rsidRDefault="00F539F3" w:rsidP="008E181D">
                            <w:pPr>
                              <w:widowControl w:val="0"/>
                              <w:numPr>
                                <w:ilvl w:val="0"/>
                                <w:numId w:val="31"/>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E6D495B" id="_x0000_s1048" style="position:absolute;left:0;text-align:left;margin-left:431.3pt;margin-top:119.6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" fillcolor="#deebf7" strokecolor="#bdd7ee">
                <v:stroke joinstyle="miter"/>
                <v:textbox>
                  <w:txbxContent>
                    <w:p w14:paraId="443A35D2" w14:textId="77777777" w:rsidR="00F539F3" w:rsidRPr="00115B57" w:rsidRDefault="00F539F3" w:rsidP="008E181D">
                      <w:pPr>
                        <w:widowControl w:val="0"/>
                        <w:numPr>
                          <w:ilvl w:val="0"/>
                          <w:numId w:val="31"/>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r w:rsidR="00A179D6"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00A179D6"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4BD0065C" w14:textId="77777777" w:rsidR="00EC71DF" w:rsidRPr="00575416" w:rsidRDefault="00EC71DF" w:rsidP="00575416">
      <w:pPr>
        <w:suppressAutoHyphens w:val="0"/>
        <w:spacing w:after="160" w:line="256" w:lineRule="auto"/>
        <w:contextualSpacing/>
        <w:jc w:val="both"/>
        <w:rPr>
          <w:rFonts w:ascii="Calibri" w:hAnsi="Calibri" w:cs="Calibri"/>
        </w:rPr>
      </w:pPr>
    </w:p>
    <w:tbl>
      <w:tblPr>
        <w:tblW w:w="0" w:type="auto"/>
        <w:tblLayout w:type="fixed"/>
        <w:tblLook w:val="0000" w:firstRow="0" w:lastRow="0" w:firstColumn="0" w:lastColumn="0" w:noHBand="0" w:noVBand="0"/>
      </w:tblPr>
      <w:tblGrid>
        <w:gridCol w:w="2547"/>
        <w:gridCol w:w="6916"/>
      </w:tblGrid>
      <w:tr w:rsidR="00EC71DF" w14:paraId="3A26B459" w14:textId="77777777" w:rsidTr="008C4B5B">
        <w:trPr>
          <w:trHeight w:val="422"/>
        </w:trPr>
        <w:tc>
          <w:tcPr>
            <w:tcW w:w="2547" w:type="dxa"/>
            <w:shd w:val="clear" w:color="auto" w:fill="auto"/>
          </w:tcPr>
          <w:p w14:paraId="0690DE61" w14:textId="77777777" w:rsidR="00EC71DF" w:rsidRDefault="00EC71DF" w:rsidP="008C4B5B">
            <w:pPr>
              <w:widowControl w:val="0"/>
              <w:tabs>
                <w:tab w:val="left" w:pos="426"/>
              </w:tabs>
              <w:autoSpaceDE w:val="0"/>
              <w:spacing w:line="276" w:lineRule="auto"/>
              <w:jc w:val="both"/>
            </w:pPr>
            <w:r>
              <w:rPr>
                <w:rFonts w:ascii="Calibri" w:eastAsia="Calibri" w:hAnsi="Calibri" w:cs="Calibri"/>
                <w:bCs/>
                <w:sz w:val="24"/>
                <w:szCs w:val="24"/>
              </w:rPr>
              <w:t xml:space="preserve">Załącznik nr 1  </w:t>
            </w:r>
          </w:p>
        </w:tc>
        <w:tc>
          <w:tcPr>
            <w:tcW w:w="6916" w:type="dxa"/>
            <w:shd w:val="clear" w:color="auto" w:fill="auto"/>
          </w:tcPr>
          <w:p w14:paraId="7EAFD260" w14:textId="77777777" w:rsidR="00EC71DF" w:rsidRPr="00575416" w:rsidRDefault="00EC71DF" w:rsidP="008C4B5B">
            <w:pPr>
              <w:widowControl w:val="0"/>
              <w:tabs>
                <w:tab w:val="left" w:pos="426"/>
              </w:tabs>
              <w:autoSpaceDE w:val="0"/>
              <w:spacing w:line="276" w:lineRule="auto"/>
              <w:jc w:val="both"/>
              <w:rPr>
                <w:rFonts w:asciiTheme="minorHAnsi" w:hAnsiTheme="minorHAnsi" w:cstheme="minorHAnsi"/>
              </w:rPr>
            </w:pPr>
            <w:r w:rsidRPr="00575416">
              <w:rPr>
                <w:rFonts w:asciiTheme="minorHAnsi" w:eastAsia="Calibri" w:hAnsiTheme="minorHAnsi" w:cstheme="minorHAnsi"/>
                <w:bCs/>
                <w:sz w:val="24"/>
                <w:szCs w:val="24"/>
              </w:rPr>
              <w:t>Formularz ofertowy- wzór</w:t>
            </w:r>
          </w:p>
        </w:tc>
      </w:tr>
      <w:tr w:rsidR="00EC71DF" w14:paraId="078CA0D0" w14:textId="77777777" w:rsidTr="008C4B5B">
        <w:tc>
          <w:tcPr>
            <w:tcW w:w="2547" w:type="dxa"/>
            <w:shd w:val="clear" w:color="auto" w:fill="auto"/>
          </w:tcPr>
          <w:p w14:paraId="79E17D64" w14:textId="77777777" w:rsidR="00EC71DF" w:rsidRDefault="00EC71DF" w:rsidP="008C4B5B">
            <w:pPr>
              <w:widowControl w:val="0"/>
              <w:tabs>
                <w:tab w:val="left" w:pos="426"/>
              </w:tabs>
              <w:autoSpaceDE w:val="0"/>
              <w:spacing w:line="276" w:lineRule="auto"/>
              <w:jc w:val="both"/>
            </w:pPr>
            <w:r>
              <w:rPr>
                <w:rFonts w:ascii="Calibri" w:eastAsia="Calibri" w:hAnsi="Calibri" w:cs="Calibri"/>
                <w:bCs/>
                <w:sz w:val="24"/>
                <w:szCs w:val="24"/>
              </w:rPr>
              <w:t>Załącznik nr 2</w:t>
            </w:r>
          </w:p>
        </w:tc>
        <w:tc>
          <w:tcPr>
            <w:tcW w:w="6916" w:type="dxa"/>
            <w:shd w:val="clear" w:color="auto" w:fill="auto"/>
          </w:tcPr>
          <w:p w14:paraId="5A9454F8" w14:textId="77777777" w:rsidR="00EC71DF" w:rsidRPr="00575416" w:rsidRDefault="00575416" w:rsidP="00575416">
            <w:pPr>
              <w:widowControl w:val="0"/>
              <w:tabs>
                <w:tab w:val="left" w:pos="426"/>
              </w:tabs>
              <w:autoSpaceDE w:val="0"/>
              <w:spacing w:line="276" w:lineRule="auto"/>
              <w:jc w:val="both"/>
              <w:rPr>
                <w:rFonts w:asciiTheme="minorHAnsi" w:hAnsiTheme="minorHAnsi" w:cstheme="minorHAnsi"/>
              </w:rPr>
            </w:pPr>
            <w:r w:rsidRPr="00575416">
              <w:rPr>
                <w:rFonts w:asciiTheme="minorHAnsi" w:eastAsia="Calibri" w:hAnsiTheme="minorHAnsi" w:cstheme="minorHAnsi"/>
                <w:bCs/>
                <w:sz w:val="24"/>
                <w:szCs w:val="24"/>
              </w:rPr>
              <w:t>Oświadczenie Wykonawcy - wzór</w:t>
            </w:r>
          </w:p>
        </w:tc>
      </w:tr>
      <w:tr w:rsidR="00EC71DF" w14:paraId="4B139E96" w14:textId="77777777" w:rsidTr="008C4B5B">
        <w:tc>
          <w:tcPr>
            <w:tcW w:w="2547" w:type="dxa"/>
            <w:shd w:val="clear" w:color="auto" w:fill="auto"/>
          </w:tcPr>
          <w:p w14:paraId="39020290" w14:textId="77777777" w:rsidR="00EC71DF" w:rsidRDefault="00EC71DF" w:rsidP="008C4B5B">
            <w:pPr>
              <w:widowControl w:val="0"/>
              <w:tabs>
                <w:tab w:val="left" w:pos="426"/>
              </w:tabs>
              <w:autoSpaceDE w:val="0"/>
              <w:spacing w:line="276" w:lineRule="auto"/>
              <w:jc w:val="both"/>
            </w:pPr>
            <w:r>
              <w:rPr>
                <w:rFonts w:ascii="Calibri" w:eastAsia="Calibri" w:hAnsi="Calibri" w:cs="Calibri"/>
                <w:bCs/>
                <w:sz w:val="24"/>
                <w:szCs w:val="24"/>
              </w:rPr>
              <w:t>Załącznik nr 3</w:t>
            </w:r>
          </w:p>
        </w:tc>
        <w:tc>
          <w:tcPr>
            <w:tcW w:w="6916" w:type="dxa"/>
            <w:shd w:val="clear" w:color="auto" w:fill="auto"/>
          </w:tcPr>
          <w:p w14:paraId="1D290E3B" w14:textId="77777777" w:rsidR="00EC71DF" w:rsidRPr="00575416" w:rsidRDefault="00575416" w:rsidP="008C4B5B">
            <w:pPr>
              <w:widowControl w:val="0"/>
              <w:tabs>
                <w:tab w:val="left" w:pos="426"/>
              </w:tabs>
              <w:autoSpaceDE w:val="0"/>
              <w:spacing w:line="276" w:lineRule="auto"/>
              <w:jc w:val="both"/>
              <w:rPr>
                <w:rFonts w:asciiTheme="minorHAnsi" w:hAnsiTheme="minorHAnsi" w:cstheme="minorHAnsi"/>
              </w:rPr>
            </w:pPr>
            <w:r w:rsidRPr="00575416">
              <w:rPr>
                <w:rFonts w:asciiTheme="minorHAnsi" w:eastAsia="Calibri" w:hAnsiTheme="minorHAnsi" w:cstheme="minorHAnsi"/>
                <w:bCs/>
                <w:sz w:val="24"/>
                <w:szCs w:val="24"/>
              </w:rPr>
              <w:t>Projekt umowy</w:t>
            </w:r>
          </w:p>
        </w:tc>
      </w:tr>
      <w:tr w:rsidR="00EC71DF" w14:paraId="4912B1DD" w14:textId="77777777" w:rsidTr="008C4B5B">
        <w:tc>
          <w:tcPr>
            <w:tcW w:w="2547" w:type="dxa"/>
            <w:shd w:val="clear" w:color="auto" w:fill="auto"/>
          </w:tcPr>
          <w:p w14:paraId="4AB7C053" w14:textId="77777777" w:rsidR="00EC71DF" w:rsidRDefault="00EC71DF" w:rsidP="008C4B5B">
            <w:pPr>
              <w:widowControl w:val="0"/>
              <w:tabs>
                <w:tab w:val="left" w:pos="426"/>
              </w:tabs>
              <w:autoSpaceDE w:val="0"/>
              <w:spacing w:line="276" w:lineRule="auto"/>
              <w:jc w:val="both"/>
            </w:pPr>
            <w:r>
              <w:rPr>
                <w:rFonts w:ascii="Calibri" w:eastAsia="Calibri" w:hAnsi="Calibri" w:cs="Calibri"/>
                <w:bCs/>
                <w:sz w:val="24"/>
                <w:szCs w:val="24"/>
              </w:rPr>
              <w:t xml:space="preserve">Załącznik nr 4 </w:t>
            </w:r>
          </w:p>
        </w:tc>
        <w:tc>
          <w:tcPr>
            <w:tcW w:w="6916" w:type="dxa"/>
            <w:shd w:val="clear" w:color="auto" w:fill="auto"/>
          </w:tcPr>
          <w:p w14:paraId="065A1635" w14:textId="6D493EBD" w:rsidR="00EC71DF" w:rsidRPr="00B004BE" w:rsidRDefault="00B004BE" w:rsidP="008C4B5B">
            <w:pPr>
              <w:widowControl w:val="0"/>
              <w:tabs>
                <w:tab w:val="left" w:pos="426"/>
              </w:tabs>
              <w:autoSpaceDE w:val="0"/>
              <w:spacing w:line="276" w:lineRule="auto"/>
              <w:jc w:val="both"/>
              <w:rPr>
                <w:rFonts w:asciiTheme="minorHAnsi" w:hAnsiTheme="minorHAnsi" w:cstheme="minorHAnsi"/>
                <w:sz w:val="24"/>
                <w:szCs w:val="24"/>
              </w:rPr>
            </w:pPr>
            <w:r w:rsidRPr="00B004BE">
              <w:rPr>
                <w:rFonts w:asciiTheme="minorHAnsi" w:eastAsia="Calibri" w:hAnsiTheme="minorHAnsi" w:cstheme="minorHAnsi"/>
                <w:bCs/>
                <w:sz w:val="24"/>
                <w:szCs w:val="24"/>
              </w:rPr>
              <w:t>Opis przedmiotu zamówienia</w:t>
            </w:r>
          </w:p>
        </w:tc>
      </w:tr>
      <w:tr w:rsidR="00EC71DF" w14:paraId="5104CA49" w14:textId="77777777" w:rsidTr="008C4B5B">
        <w:tc>
          <w:tcPr>
            <w:tcW w:w="2547" w:type="dxa"/>
            <w:shd w:val="clear" w:color="auto" w:fill="auto"/>
          </w:tcPr>
          <w:p w14:paraId="6D3E577B" w14:textId="77777777" w:rsidR="00EC71DF" w:rsidRDefault="00EC71DF" w:rsidP="008C4B5B">
            <w:pPr>
              <w:widowControl w:val="0"/>
              <w:tabs>
                <w:tab w:val="left" w:pos="426"/>
              </w:tabs>
              <w:autoSpaceDE w:val="0"/>
              <w:spacing w:line="276" w:lineRule="auto"/>
              <w:jc w:val="both"/>
            </w:pPr>
            <w:r>
              <w:rPr>
                <w:rFonts w:ascii="Calibri" w:eastAsia="Calibri" w:hAnsi="Calibri" w:cs="Calibri"/>
                <w:bCs/>
                <w:sz w:val="24"/>
                <w:szCs w:val="24"/>
              </w:rPr>
              <w:t xml:space="preserve">Załącznik nr 5   </w:t>
            </w:r>
          </w:p>
        </w:tc>
        <w:tc>
          <w:tcPr>
            <w:tcW w:w="6916" w:type="dxa"/>
            <w:shd w:val="clear" w:color="auto" w:fill="auto"/>
          </w:tcPr>
          <w:p w14:paraId="0BAEEE9E" w14:textId="77777777" w:rsidR="00EC71DF" w:rsidRPr="00B004BE" w:rsidRDefault="00EC71DF" w:rsidP="008C4B5B">
            <w:pPr>
              <w:widowControl w:val="0"/>
              <w:tabs>
                <w:tab w:val="left" w:pos="426"/>
              </w:tabs>
              <w:autoSpaceDE w:val="0"/>
              <w:spacing w:line="276" w:lineRule="auto"/>
              <w:jc w:val="both"/>
              <w:rPr>
                <w:rFonts w:asciiTheme="minorHAnsi" w:hAnsiTheme="minorHAnsi" w:cstheme="minorHAnsi"/>
              </w:rPr>
            </w:pPr>
            <w:r w:rsidRPr="00B004BE">
              <w:rPr>
                <w:rFonts w:asciiTheme="minorHAnsi" w:eastAsia="Calibri" w:hAnsiTheme="minorHAnsi" w:cstheme="minorHAnsi"/>
                <w:bCs/>
                <w:sz w:val="24"/>
                <w:szCs w:val="24"/>
              </w:rPr>
              <w:t>Zobowiązanie podmiotu udostępniającego zasoby - wzór</w:t>
            </w:r>
          </w:p>
        </w:tc>
      </w:tr>
      <w:tr w:rsidR="00EC71DF" w14:paraId="23AFCBEA" w14:textId="77777777" w:rsidTr="008C4B5B">
        <w:tc>
          <w:tcPr>
            <w:tcW w:w="2547" w:type="dxa"/>
            <w:shd w:val="clear" w:color="auto" w:fill="auto"/>
          </w:tcPr>
          <w:p w14:paraId="3FD136C6" w14:textId="77777777" w:rsidR="00EC71DF" w:rsidRDefault="00EC71DF" w:rsidP="008C4B5B">
            <w:pPr>
              <w:widowControl w:val="0"/>
              <w:tabs>
                <w:tab w:val="left" w:pos="426"/>
              </w:tabs>
              <w:autoSpaceDE w:val="0"/>
              <w:spacing w:line="276" w:lineRule="auto"/>
              <w:jc w:val="both"/>
            </w:pPr>
            <w:r>
              <w:rPr>
                <w:rFonts w:ascii="Calibri" w:eastAsia="Calibri" w:hAnsi="Calibri" w:cs="Calibri"/>
                <w:bCs/>
                <w:sz w:val="24"/>
                <w:szCs w:val="24"/>
              </w:rPr>
              <w:t>Załącznik nr 6</w:t>
            </w:r>
          </w:p>
        </w:tc>
        <w:tc>
          <w:tcPr>
            <w:tcW w:w="6916" w:type="dxa"/>
            <w:shd w:val="clear" w:color="auto" w:fill="auto"/>
          </w:tcPr>
          <w:p w14:paraId="582F251E" w14:textId="77777777" w:rsidR="00EC71DF" w:rsidRPr="00B004BE" w:rsidRDefault="00EC71DF" w:rsidP="008C4B5B">
            <w:pPr>
              <w:widowControl w:val="0"/>
              <w:tabs>
                <w:tab w:val="left" w:pos="426"/>
              </w:tabs>
              <w:autoSpaceDE w:val="0"/>
              <w:spacing w:line="276" w:lineRule="auto"/>
              <w:jc w:val="both"/>
              <w:rPr>
                <w:rFonts w:asciiTheme="minorHAnsi" w:hAnsiTheme="minorHAnsi" w:cstheme="minorHAnsi"/>
              </w:rPr>
            </w:pPr>
            <w:r w:rsidRPr="00B004BE">
              <w:rPr>
                <w:rFonts w:asciiTheme="minorHAnsi" w:eastAsia="Calibri" w:hAnsiTheme="minorHAnsi" w:cstheme="minorHAnsi"/>
                <w:bCs/>
                <w:sz w:val="24"/>
                <w:szCs w:val="24"/>
              </w:rPr>
              <w:t>Oświadczenie wykonawców wspólnych - wzór</w:t>
            </w:r>
          </w:p>
        </w:tc>
      </w:tr>
    </w:tbl>
    <w:p w14:paraId="0B5B72B4" w14:textId="77777777" w:rsidR="00FC5269" w:rsidRDefault="00FC5269" w:rsidP="00EB606D">
      <w:pPr>
        <w:suppressAutoHyphens w:val="0"/>
        <w:spacing w:after="160" w:line="259" w:lineRule="auto"/>
        <w:contextualSpacing/>
        <w:jc w:val="both"/>
        <w:rPr>
          <w:rFonts w:asciiTheme="minorHAnsi" w:hAnsiTheme="minorHAnsi" w:cstheme="minorHAnsi"/>
          <w:color w:val="FF0000"/>
          <w:sz w:val="24"/>
          <w:szCs w:val="24"/>
        </w:rPr>
      </w:pPr>
    </w:p>
    <w:p w14:paraId="4E4C1943" w14:textId="77777777" w:rsidR="00EC71DF" w:rsidRDefault="00EC71DF" w:rsidP="00EB606D">
      <w:pPr>
        <w:suppressAutoHyphens w:val="0"/>
        <w:spacing w:after="160" w:line="259" w:lineRule="auto"/>
        <w:contextualSpacing/>
        <w:jc w:val="both"/>
        <w:rPr>
          <w:rFonts w:asciiTheme="minorHAnsi" w:hAnsiTheme="minorHAnsi" w:cstheme="minorHAnsi"/>
          <w:color w:val="FF0000"/>
          <w:sz w:val="24"/>
          <w:szCs w:val="24"/>
        </w:rPr>
      </w:pPr>
    </w:p>
    <w:p w14:paraId="5872102E" w14:textId="77777777" w:rsidR="00B74D93" w:rsidRDefault="00B74D93" w:rsidP="00EB606D">
      <w:pPr>
        <w:suppressAutoHyphens w:val="0"/>
        <w:spacing w:after="160" w:line="259" w:lineRule="auto"/>
        <w:contextualSpacing/>
        <w:jc w:val="both"/>
        <w:rPr>
          <w:rFonts w:asciiTheme="minorHAnsi" w:hAnsiTheme="minorHAnsi" w:cstheme="minorHAnsi"/>
          <w:color w:val="FF0000"/>
          <w:sz w:val="24"/>
          <w:szCs w:val="24"/>
        </w:rPr>
      </w:pPr>
    </w:p>
    <w:p w14:paraId="2AE3A3AE" w14:textId="77777777" w:rsidR="00B74D93" w:rsidRDefault="00B74D93" w:rsidP="00EB606D">
      <w:pPr>
        <w:suppressAutoHyphens w:val="0"/>
        <w:spacing w:after="160" w:line="259" w:lineRule="auto"/>
        <w:contextualSpacing/>
        <w:jc w:val="both"/>
        <w:rPr>
          <w:rFonts w:asciiTheme="minorHAnsi" w:hAnsiTheme="minorHAnsi" w:cstheme="minorHAnsi"/>
          <w:color w:val="FF0000"/>
          <w:sz w:val="24"/>
          <w:szCs w:val="24"/>
        </w:rPr>
      </w:pPr>
    </w:p>
    <w:p w14:paraId="7A0B246C" w14:textId="77777777" w:rsidR="00B74D93" w:rsidRDefault="00B74D93" w:rsidP="00EB606D">
      <w:pPr>
        <w:suppressAutoHyphens w:val="0"/>
        <w:spacing w:after="160" w:line="259" w:lineRule="auto"/>
        <w:contextualSpacing/>
        <w:jc w:val="both"/>
        <w:rPr>
          <w:rFonts w:asciiTheme="minorHAnsi" w:hAnsiTheme="minorHAnsi" w:cstheme="minorHAnsi"/>
          <w:color w:val="FF0000"/>
          <w:sz w:val="24"/>
          <w:szCs w:val="24"/>
        </w:rPr>
      </w:pPr>
    </w:p>
    <w:p w14:paraId="188137C0" w14:textId="77777777" w:rsidR="00B74D93" w:rsidRDefault="00B74D93" w:rsidP="00EB606D">
      <w:pPr>
        <w:suppressAutoHyphens w:val="0"/>
        <w:spacing w:after="160" w:line="259" w:lineRule="auto"/>
        <w:contextualSpacing/>
        <w:jc w:val="both"/>
        <w:rPr>
          <w:rFonts w:asciiTheme="minorHAnsi" w:hAnsiTheme="minorHAnsi" w:cstheme="minorHAnsi"/>
          <w:color w:val="FF0000"/>
          <w:sz w:val="24"/>
          <w:szCs w:val="24"/>
        </w:rPr>
      </w:pPr>
    </w:p>
    <w:p w14:paraId="3044859C" w14:textId="77777777" w:rsidR="00B74D93" w:rsidRDefault="00B74D93" w:rsidP="00EB606D">
      <w:pPr>
        <w:suppressAutoHyphens w:val="0"/>
        <w:spacing w:after="160" w:line="259" w:lineRule="auto"/>
        <w:contextualSpacing/>
        <w:jc w:val="both"/>
        <w:rPr>
          <w:rFonts w:asciiTheme="minorHAnsi" w:hAnsiTheme="minorHAnsi" w:cstheme="minorHAnsi"/>
          <w:color w:val="FF0000"/>
          <w:sz w:val="24"/>
          <w:szCs w:val="24"/>
        </w:rPr>
      </w:pPr>
    </w:p>
    <w:p w14:paraId="4FC688BD" w14:textId="77777777" w:rsidR="00B74D93" w:rsidRDefault="00B74D93" w:rsidP="00EB606D">
      <w:pPr>
        <w:suppressAutoHyphens w:val="0"/>
        <w:spacing w:after="160" w:line="259" w:lineRule="auto"/>
        <w:contextualSpacing/>
        <w:jc w:val="both"/>
        <w:rPr>
          <w:rFonts w:asciiTheme="minorHAnsi" w:hAnsiTheme="minorHAnsi" w:cstheme="minorHAnsi"/>
          <w:color w:val="FF0000"/>
          <w:sz w:val="24"/>
          <w:szCs w:val="24"/>
        </w:rPr>
      </w:pPr>
    </w:p>
    <w:p w14:paraId="0E78970D" w14:textId="0DF1A1F6" w:rsidR="00B74D93"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r>
        <w:rPr>
          <w:rFonts w:asciiTheme="minorHAnsi" w:hAnsiTheme="minorHAnsi" w:cstheme="minorHAnsi"/>
          <w:color w:val="FF0000"/>
          <w:sz w:val="24"/>
          <w:szCs w:val="24"/>
        </w:rPr>
        <w:tab/>
      </w:r>
    </w:p>
    <w:p w14:paraId="09DF02FB" w14:textId="4B821BE4"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5974E952" w14:textId="7527D36A"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13E6878A" w14:textId="0DEA80B1"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7857CBAE" w14:textId="5B2DDA0E"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09133111" w14:textId="404E14D2"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0E81863F" w14:textId="1A07DD14"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3AB918F7" w14:textId="69FF8742"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0AF4CC6A" w14:textId="6C52C563"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3E6B60B9" w14:textId="292BE80E"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147216E3" w14:textId="77E4C5F9" w:rsidR="00401A61" w:rsidRDefault="00401A61"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1E8BD48D" w14:textId="7565D8B2" w:rsidR="00401A61" w:rsidRDefault="00401A61"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5F371CB3" w14:textId="6054D891" w:rsidR="00401A61" w:rsidRDefault="00401A61"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32050ED7" w14:textId="77777777" w:rsidR="00401A61" w:rsidRDefault="00401A61"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67C399E8" w14:textId="55F44FE4"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18A9CC46" w14:textId="77777777" w:rsidR="004A31C6" w:rsidRDefault="004A31C6" w:rsidP="004A31C6">
      <w:pPr>
        <w:tabs>
          <w:tab w:val="left" w:pos="5368"/>
        </w:tabs>
        <w:suppressAutoHyphens w:val="0"/>
        <w:spacing w:after="160" w:line="259" w:lineRule="auto"/>
        <w:contextualSpacing/>
        <w:jc w:val="both"/>
        <w:rPr>
          <w:rFonts w:asciiTheme="minorHAnsi" w:hAnsiTheme="minorHAnsi" w:cstheme="minorHAnsi"/>
          <w:color w:val="FF0000"/>
          <w:sz w:val="24"/>
          <w:szCs w:val="24"/>
        </w:rPr>
      </w:pPr>
    </w:p>
    <w:p w14:paraId="5CA05252" w14:textId="77777777" w:rsidR="005F0B12" w:rsidRDefault="00575416" w:rsidP="00575416">
      <w:pPr>
        <w:keepNext/>
        <w:tabs>
          <w:tab w:val="left" w:pos="1624"/>
          <w:tab w:val="left" w:pos="6555"/>
          <w:tab w:val="right" w:pos="9071"/>
        </w:tabs>
        <w:suppressAutoHyphens w:val="0"/>
        <w:spacing w:after="120" w:line="276" w:lineRule="auto"/>
        <w:ind w:left="1440"/>
        <w:jc w:val="right"/>
        <w:outlineLvl w:val="7"/>
        <w:rPr>
          <w:rFonts w:asciiTheme="minorHAnsi" w:hAnsiTheme="minorHAnsi" w:cstheme="minorHAnsi"/>
          <w:b/>
          <w:sz w:val="24"/>
          <w:szCs w:val="24"/>
          <w:lang w:eastAsia="pl-PL"/>
        </w:rPr>
      </w:pPr>
      <w:r w:rsidRPr="00575416">
        <w:rPr>
          <w:rFonts w:asciiTheme="minorHAnsi" w:hAnsiTheme="minorHAnsi" w:cstheme="minorHAnsi"/>
          <w:b/>
          <w:sz w:val="24"/>
          <w:szCs w:val="24"/>
          <w:lang w:eastAsia="pl-PL"/>
        </w:rPr>
        <w:lastRenderedPageBreak/>
        <w:t>Załącznik nr 1 do SWZ</w:t>
      </w:r>
    </w:p>
    <w:p w14:paraId="0D830E00" w14:textId="77777777" w:rsidR="00EC71DF" w:rsidRDefault="00EC71DF" w:rsidP="00EC71DF">
      <w:pPr>
        <w:spacing w:after="40"/>
        <w:jc w:val="center"/>
      </w:pPr>
      <w:r>
        <w:rPr>
          <w:rFonts w:ascii="Calibri" w:hAnsi="Calibri" w:cs="Calibri"/>
          <w:b/>
          <w:bCs/>
          <w:sz w:val="32"/>
          <w:szCs w:val="32"/>
        </w:rPr>
        <w:t>FORMULARZ OFERTOWY</w:t>
      </w:r>
    </w:p>
    <w:p w14:paraId="77BCD34A" w14:textId="77777777" w:rsidR="00EC71DF" w:rsidRDefault="00EC71DF" w:rsidP="00EC71DF">
      <w:pPr>
        <w:spacing w:after="40"/>
        <w:jc w:val="center"/>
        <w:rPr>
          <w:rFonts w:ascii="Calibri" w:hAnsi="Calibri" w:cs="Calibri"/>
          <w:b/>
          <w:bCs/>
          <w:sz w:val="32"/>
          <w:szCs w:val="32"/>
        </w:rPr>
      </w:pPr>
    </w:p>
    <w:tbl>
      <w:tblPr>
        <w:tblW w:w="0" w:type="auto"/>
        <w:tblInd w:w="108" w:type="dxa"/>
        <w:tblLayout w:type="fixed"/>
        <w:tblLook w:val="0000" w:firstRow="0" w:lastRow="0" w:firstColumn="0" w:lastColumn="0" w:noHBand="0" w:noVBand="0"/>
      </w:tblPr>
      <w:tblGrid>
        <w:gridCol w:w="9508"/>
      </w:tblGrid>
      <w:tr w:rsidR="00EC71DF" w14:paraId="55A49FE5" w14:textId="77777777" w:rsidTr="00736089">
        <w:trPr>
          <w:trHeight w:val="276"/>
        </w:trPr>
        <w:tc>
          <w:tcPr>
            <w:tcW w:w="9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AE0D" w14:textId="77777777" w:rsidR="00EC71DF" w:rsidRDefault="00EC71DF" w:rsidP="008C4B5B">
            <w:pPr>
              <w:spacing w:after="40" w:line="276" w:lineRule="auto"/>
              <w:jc w:val="both"/>
            </w:pPr>
            <w:r>
              <w:rPr>
                <w:rFonts w:ascii="Calibri" w:hAnsi="Calibri" w:cs="Calibri"/>
                <w:b/>
                <w:sz w:val="22"/>
                <w:lang w:val="cs-CZ"/>
              </w:rPr>
              <w:t>ZAMAWIAJĄCY:  31 BAZA LOTNICTWA TAKTYCZNEGO UL. SILNIKI 1 , 61-325 POZNAŃ</w:t>
            </w:r>
          </w:p>
          <w:p w14:paraId="5BDBFF6A" w14:textId="77777777" w:rsidR="00EC71DF" w:rsidRDefault="00EC71DF" w:rsidP="008C4B5B">
            <w:pPr>
              <w:spacing w:after="40" w:line="276" w:lineRule="auto"/>
              <w:jc w:val="both"/>
            </w:pPr>
            <w:r>
              <w:rPr>
                <w:rFonts w:ascii="Calibri" w:hAnsi="Calibri" w:cs="Calibri"/>
                <w:sz w:val="22"/>
                <w:lang w:val="cs-CZ"/>
              </w:rPr>
              <w:t xml:space="preserve">Oferta w postępowaniu o udzielenie zamówienia publicznego prowadzonego w trybie podstawowym na podstawie przepisów ustawy z dnia 11 września 2019 r. (Dz. U z 2021 r poz. 1129 ze zm.) – Prawo zamówień publicznych, na: </w:t>
            </w:r>
            <w:bookmarkStart w:id="25" w:name="_Hlk87877600"/>
          </w:p>
          <w:p w14:paraId="21E2656B" w14:textId="77777777" w:rsidR="00EC71DF" w:rsidRDefault="00EC71DF" w:rsidP="00575416">
            <w:pPr>
              <w:spacing w:after="40" w:line="276" w:lineRule="auto"/>
              <w:jc w:val="center"/>
            </w:pPr>
            <w:r>
              <w:rPr>
                <w:rFonts w:ascii="Calibri" w:hAnsi="Calibri" w:cs="Calibri"/>
                <w:sz w:val="24"/>
                <w:szCs w:val="24"/>
                <w:lang w:eastAsia="pl-PL"/>
              </w:rPr>
              <w:t>„</w:t>
            </w:r>
            <w:r w:rsidR="00575416" w:rsidRPr="00575416">
              <w:rPr>
                <w:rFonts w:ascii="Calibri" w:hAnsi="Calibri" w:cs="Calibri"/>
                <w:b/>
                <w:i/>
                <w:sz w:val="24"/>
                <w:szCs w:val="24"/>
              </w:rPr>
              <w:t>OBSŁUGI OKRESOWE I NAPRAWY AWARYJNE ZABUDOWY LOTNISKOWYCH POJAZDÓW MECHANICZNYCH</w:t>
            </w:r>
            <w:bookmarkEnd w:id="25"/>
            <w:r>
              <w:rPr>
                <w:rFonts w:ascii="Calibri" w:hAnsi="Calibri" w:cs="Calibri"/>
                <w:b/>
                <w:i/>
                <w:sz w:val="24"/>
                <w:szCs w:val="24"/>
              </w:rPr>
              <w:t>”</w:t>
            </w:r>
          </w:p>
          <w:p w14:paraId="05598088" w14:textId="5D314110" w:rsidR="00EC71DF" w:rsidRDefault="00EC71DF" w:rsidP="00401A61">
            <w:pPr>
              <w:spacing w:after="40" w:line="276" w:lineRule="auto"/>
              <w:jc w:val="center"/>
            </w:pPr>
            <w:r>
              <w:rPr>
                <w:rFonts w:ascii="Calibri" w:hAnsi="Calibri" w:cs="Calibri"/>
                <w:b/>
                <w:sz w:val="22"/>
                <w:szCs w:val="22"/>
                <w:lang w:val="cs-CZ"/>
              </w:rPr>
              <w:t>Nr sprawy</w:t>
            </w:r>
            <w:r>
              <w:rPr>
                <w:rFonts w:ascii="Calibri" w:hAnsi="Calibri" w:cs="Calibri"/>
                <w:b/>
                <w:color w:val="000000"/>
                <w:sz w:val="22"/>
                <w:szCs w:val="22"/>
                <w:lang w:val="cs-CZ"/>
              </w:rPr>
              <w:t xml:space="preserve"> </w:t>
            </w:r>
            <w:r>
              <w:rPr>
                <w:rFonts w:ascii="Calibri" w:hAnsi="Calibri" w:cs="Calibri"/>
                <w:b/>
                <w:sz w:val="24"/>
                <w:szCs w:val="22"/>
              </w:rPr>
              <w:t xml:space="preserve">ZP </w:t>
            </w:r>
            <w:r w:rsidR="00401A61">
              <w:rPr>
                <w:rFonts w:ascii="Calibri" w:hAnsi="Calibri" w:cs="Calibri"/>
                <w:b/>
                <w:sz w:val="24"/>
                <w:szCs w:val="22"/>
              </w:rPr>
              <w:t>43</w:t>
            </w:r>
            <w:r>
              <w:rPr>
                <w:rFonts w:ascii="Calibri" w:hAnsi="Calibri" w:cs="Calibri"/>
                <w:b/>
                <w:sz w:val="24"/>
                <w:szCs w:val="22"/>
              </w:rPr>
              <w:t>/</w:t>
            </w:r>
            <w:r w:rsidR="00575416">
              <w:rPr>
                <w:rFonts w:ascii="Calibri" w:hAnsi="Calibri" w:cs="Calibri"/>
                <w:b/>
                <w:sz w:val="24"/>
                <w:szCs w:val="22"/>
              </w:rPr>
              <w:t>V</w:t>
            </w:r>
            <w:r w:rsidR="00401A61">
              <w:rPr>
                <w:rFonts w:ascii="Calibri" w:hAnsi="Calibri" w:cs="Calibri"/>
                <w:b/>
                <w:sz w:val="24"/>
                <w:szCs w:val="22"/>
              </w:rPr>
              <w:t>II</w:t>
            </w:r>
            <w:r>
              <w:rPr>
                <w:rFonts w:ascii="Calibri" w:hAnsi="Calibri" w:cs="Calibri"/>
                <w:b/>
                <w:sz w:val="24"/>
                <w:szCs w:val="22"/>
              </w:rPr>
              <w:t>/2</w:t>
            </w:r>
            <w:r w:rsidR="00575416">
              <w:rPr>
                <w:rFonts w:ascii="Calibri" w:hAnsi="Calibri" w:cs="Calibri"/>
                <w:b/>
                <w:sz w:val="24"/>
                <w:szCs w:val="22"/>
              </w:rPr>
              <w:t>2</w:t>
            </w:r>
          </w:p>
        </w:tc>
      </w:tr>
      <w:tr w:rsidR="00EC71DF" w14:paraId="0440344E" w14:textId="77777777" w:rsidTr="008C4B5B">
        <w:trPr>
          <w:trHeight w:val="1502"/>
        </w:trPr>
        <w:tc>
          <w:tcPr>
            <w:tcW w:w="9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700C4" w14:textId="77777777" w:rsidR="00EC71DF" w:rsidRDefault="00EC71DF" w:rsidP="008E181D">
            <w:pPr>
              <w:numPr>
                <w:ilvl w:val="0"/>
                <w:numId w:val="44"/>
              </w:numPr>
              <w:tabs>
                <w:tab w:val="clear" w:pos="0"/>
                <w:tab w:val="left" w:pos="459"/>
                <w:tab w:val="num" w:pos="708"/>
              </w:tabs>
              <w:spacing w:after="40" w:line="276" w:lineRule="auto"/>
              <w:ind w:hanging="720"/>
              <w:contextualSpacing/>
            </w:pPr>
            <w:r>
              <w:rPr>
                <w:rFonts w:ascii="Calibri" w:hAnsi="Calibri" w:cs="Calibri"/>
                <w:b/>
                <w:sz w:val="22"/>
                <w:lang w:val="cs-CZ"/>
              </w:rPr>
              <w:t>DANE WYKONAWCY:</w:t>
            </w:r>
          </w:p>
          <w:tbl>
            <w:tblPr>
              <w:tblW w:w="0" w:type="auto"/>
              <w:tblLayout w:type="fixed"/>
              <w:tblLook w:val="0000" w:firstRow="0" w:lastRow="0" w:firstColumn="0" w:lastColumn="0" w:noHBand="0" w:noVBand="0"/>
            </w:tblPr>
            <w:tblGrid>
              <w:gridCol w:w="3442"/>
              <w:gridCol w:w="5872"/>
            </w:tblGrid>
            <w:tr w:rsidR="00EC71DF" w14:paraId="4F347473" w14:textId="77777777" w:rsidTr="008C4B5B">
              <w:trPr>
                <w:trHeight w:val="585"/>
              </w:trPr>
              <w:tc>
                <w:tcPr>
                  <w:tcW w:w="3442" w:type="dxa"/>
                  <w:tcBorders>
                    <w:top w:val="single" w:sz="4" w:space="0" w:color="000000"/>
                    <w:left w:val="single" w:sz="4" w:space="0" w:color="000000"/>
                    <w:bottom w:val="single" w:sz="4" w:space="0" w:color="000000"/>
                  </w:tcBorders>
                  <w:shd w:val="clear" w:color="auto" w:fill="auto"/>
                </w:tcPr>
                <w:p w14:paraId="67051A3F" w14:textId="77777777" w:rsidR="00EC71DF" w:rsidRDefault="00EC71DF" w:rsidP="008C4B5B">
                  <w:r>
                    <w:rPr>
                      <w:rFonts w:ascii="Calibri" w:eastAsia="Calibri" w:hAnsi="Calibri" w:cs="Calibri"/>
                      <w:sz w:val="22"/>
                      <w:lang w:val="cs-CZ"/>
                    </w:rPr>
                    <w:t>Osoba upoważniona do reprezentacji Wykonawcy/ów i podpisująca ofertę</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C1D2" w14:textId="77777777" w:rsidR="00EC71DF" w:rsidRDefault="00EC71DF" w:rsidP="008C4B5B">
                  <w:pPr>
                    <w:snapToGrid w:val="0"/>
                    <w:rPr>
                      <w:rFonts w:ascii="Calibri" w:eastAsia="Calibri" w:hAnsi="Calibri" w:cs="Calibri"/>
                      <w:color w:val="FF0000"/>
                    </w:rPr>
                  </w:pPr>
                </w:p>
              </w:tc>
            </w:tr>
            <w:tr w:rsidR="00EC71DF" w14:paraId="67626DA4" w14:textId="77777777" w:rsidTr="008C4B5B">
              <w:trPr>
                <w:trHeight w:val="476"/>
              </w:trPr>
              <w:tc>
                <w:tcPr>
                  <w:tcW w:w="3442" w:type="dxa"/>
                  <w:tcBorders>
                    <w:top w:val="single" w:sz="4" w:space="0" w:color="000000"/>
                    <w:left w:val="single" w:sz="4" w:space="0" w:color="000000"/>
                    <w:bottom w:val="single" w:sz="4" w:space="0" w:color="000000"/>
                  </w:tcBorders>
                  <w:shd w:val="clear" w:color="auto" w:fill="auto"/>
                  <w:vAlign w:val="center"/>
                </w:tcPr>
                <w:p w14:paraId="2A642D7B" w14:textId="77777777" w:rsidR="00EC71DF" w:rsidRDefault="00EC71DF" w:rsidP="008C4B5B">
                  <w:r>
                    <w:rPr>
                      <w:rFonts w:ascii="Calibri" w:eastAsia="Calibri" w:hAnsi="Calibri" w:cs="Calibri"/>
                      <w:sz w:val="22"/>
                      <w:lang w:val="cs-CZ"/>
                    </w:rPr>
                    <w:t>Nazwa:</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8905" w14:textId="77777777" w:rsidR="00EC71DF" w:rsidRDefault="00EC71DF" w:rsidP="008C4B5B">
                  <w:pPr>
                    <w:snapToGrid w:val="0"/>
                    <w:rPr>
                      <w:rFonts w:ascii="Calibri" w:eastAsia="Calibri" w:hAnsi="Calibri" w:cs="Calibri"/>
                      <w:color w:val="FF0000"/>
                      <w:sz w:val="22"/>
                    </w:rPr>
                  </w:pPr>
                </w:p>
              </w:tc>
            </w:tr>
            <w:tr w:rsidR="00EC71DF" w14:paraId="2D22FD70" w14:textId="77777777" w:rsidTr="008C4B5B">
              <w:trPr>
                <w:trHeight w:val="476"/>
              </w:trPr>
              <w:tc>
                <w:tcPr>
                  <w:tcW w:w="3442" w:type="dxa"/>
                  <w:tcBorders>
                    <w:top w:val="single" w:sz="4" w:space="0" w:color="000000"/>
                    <w:left w:val="single" w:sz="4" w:space="0" w:color="000000"/>
                    <w:bottom w:val="single" w:sz="4" w:space="0" w:color="000000"/>
                  </w:tcBorders>
                  <w:shd w:val="clear" w:color="auto" w:fill="auto"/>
                  <w:vAlign w:val="center"/>
                </w:tcPr>
                <w:p w14:paraId="46150AD6" w14:textId="77777777" w:rsidR="00EC71DF" w:rsidRDefault="00EC71DF" w:rsidP="008C4B5B">
                  <w:r>
                    <w:rPr>
                      <w:rFonts w:ascii="Calibri" w:eastAsia="Calibri" w:hAnsi="Calibri" w:cs="Calibri"/>
                      <w:sz w:val="22"/>
                      <w:lang w:val="cs-CZ"/>
                    </w:rPr>
                    <w:t>Siedziba:</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A0EA" w14:textId="77777777" w:rsidR="00EC71DF" w:rsidRDefault="00EC71DF" w:rsidP="008C4B5B">
                  <w:pPr>
                    <w:snapToGrid w:val="0"/>
                    <w:rPr>
                      <w:rFonts w:ascii="Calibri" w:eastAsia="Calibri" w:hAnsi="Calibri" w:cs="Calibri"/>
                      <w:color w:val="FF0000"/>
                    </w:rPr>
                  </w:pPr>
                </w:p>
              </w:tc>
            </w:tr>
            <w:tr w:rsidR="00EC71DF" w14:paraId="66D4E58B" w14:textId="77777777" w:rsidTr="008C4B5B">
              <w:trPr>
                <w:trHeight w:val="487"/>
              </w:trPr>
              <w:tc>
                <w:tcPr>
                  <w:tcW w:w="3442" w:type="dxa"/>
                  <w:tcBorders>
                    <w:top w:val="single" w:sz="4" w:space="0" w:color="000000"/>
                    <w:left w:val="single" w:sz="4" w:space="0" w:color="000000"/>
                    <w:bottom w:val="single" w:sz="4" w:space="0" w:color="000000"/>
                  </w:tcBorders>
                  <w:shd w:val="clear" w:color="auto" w:fill="auto"/>
                  <w:vAlign w:val="center"/>
                </w:tcPr>
                <w:p w14:paraId="32616FA8" w14:textId="77777777" w:rsidR="00EC71DF" w:rsidRDefault="00EC71DF" w:rsidP="008C4B5B">
                  <w:r>
                    <w:rPr>
                      <w:rFonts w:ascii="Calibri" w:eastAsia="Calibri" w:hAnsi="Calibri" w:cs="Calibri"/>
                      <w:sz w:val="22"/>
                      <w:lang w:val="cs-CZ"/>
                    </w:rPr>
                    <w:t>Województwo:</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3BD3" w14:textId="77777777" w:rsidR="00EC71DF" w:rsidRDefault="00EC71DF" w:rsidP="008C4B5B">
                  <w:pPr>
                    <w:snapToGrid w:val="0"/>
                    <w:rPr>
                      <w:rFonts w:ascii="Calibri" w:eastAsia="Calibri" w:hAnsi="Calibri" w:cs="Calibri"/>
                      <w:color w:val="FF0000"/>
                    </w:rPr>
                  </w:pPr>
                </w:p>
              </w:tc>
            </w:tr>
            <w:tr w:rsidR="00EC71DF" w14:paraId="0C4A0BCB" w14:textId="77777777" w:rsidTr="008C4B5B">
              <w:trPr>
                <w:trHeight w:val="476"/>
              </w:trPr>
              <w:tc>
                <w:tcPr>
                  <w:tcW w:w="3442" w:type="dxa"/>
                  <w:tcBorders>
                    <w:top w:val="single" w:sz="4" w:space="0" w:color="000000"/>
                    <w:left w:val="single" w:sz="4" w:space="0" w:color="000000"/>
                    <w:bottom w:val="single" w:sz="4" w:space="0" w:color="000000"/>
                  </w:tcBorders>
                  <w:shd w:val="clear" w:color="auto" w:fill="auto"/>
                  <w:vAlign w:val="center"/>
                </w:tcPr>
                <w:p w14:paraId="1076E1D0" w14:textId="77777777" w:rsidR="00EC71DF" w:rsidRDefault="00EC71DF" w:rsidP="008C4B5B">
                  <w:r>
                    <w:rPr>
                      <w:rFonts w:ascii="Calibri" w:eastAsia="Calibri" w:hAnsi="Calibri" w:cs="Calibri"/>
                      <w:sz w:val="22"/>
                      <w:lang w:val="cs-CZ"/>
                    </w:rPr>
                    <w:t>NIP i REGON:</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93A6" w14:textId="77777777" w:rsidR="00EC71DF" w:rsidRDefault="00EC71DF" w:rsidP="008C4B5B">
                  <w:pPr>
                    <w:snapToGrid w:val="0"/>
                    <w:rPr>
                      <w:rFonts w:ascii="Calibri" w:eastAsia="Calibri" w:hAnsi="Calibri" w:cs="Calibri"/>
                      <w:color w:val="FF0000"/>
                    </w:rPr>
                  </w:pPr>
                </w:p>
              </w:tc>
            </w:tr>
            <w:tr w:rsidR="00EC71DF" w14:paraId="5F0E7F88" w14:textId="77777777" w:rsidTr="008C4B5B">
              <w:trPr>
                <w:trHeight w:val="476"/>
              </w:trPr>
              <w:tc>
                <w:tcPr>
                  <w:tcW w:w="3442" w:type="dxa"/>
                  <w:tcBorders>
                    <w:top w:val="single" w:sz="4" w:space="0" w:color="000000"/>
                    <w:left w:val="single" w:sz="4" w:space="0" w:color="000000"/>
                    <w:bottom w:val="single" w:sz="4" w:space="0" w:color="000000"/>
                  </w:tcBorders>
                  <w:shd w:val="clear" w:color="auto" w:fill="auto"/>
                  <w:vAlign w:val="center"/>
                </w:tcPr>
                <w:p w14:paraId="0FB31EF9" w14:textId="77777777" w:rsidR="00EC71DF" w:rsidRDefault="00EC71DF" w:rsidP="008C4B5B">
                  <w:r>
                    <w:rPr>
                      <w:rFonts w:ascii="Calibri" w:eastAsia="Calibri" w:hAnsi="Calibri" w:cs="Calibri"/>
                      <w:sz w:val="22"/>
                      <w:lang w:val="cs-CZ"/>
                    </w:rPr>
                    <w:t>Adres poczty elektronicznej:</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0115" w14:textId="77777777" w:rsidR="00EC71DF" w:rsidRDefault="00EC71DF" w:rsidP="008C4B5B">
                  <w:pPr>
                    <w:snapToGrid w:val="0"/>
                    <w:rPr>
                      <w:rFonts w:ascii="Calibri" w:eastAsia="Calibri" w:hAnsi="Calibri" w:cs="Calibri"/>
                      <w:color w:val="FF0000"/>
                    </w:rPr>
                  </w:pPr>
                </w:p>
              </w:tc>
            </w:tr>
            <w:tr w:rsidR="00EC71DF" w14:paraId="481D68D7" w14:textId="77777777" w:rsidTr="008C4B5B">
              <w:trPr>
                <w:trHeight w:val="476"/>
              </w:trPr>
              <w:tc>
                <w:tcPr>
                  <w:tcW w:w="3442" w:type="dxa"/>
                  <w:tcBorders>
                    <w:top w:val="single" w:sz="4" w:space="0" w:color="000000"/>
                    <w:left w:val="single" w:sz="4" w:space="0" w:color="000000"/>
                    <w:bottom w:val="single" w:sz="4" w:space="0" w:color="000000"/>
                  </w:tcBorders>
                  <w:shd w:val="clear" w:color="auto" w:fill="auto"/>
                  <w:vAlign w:val="center"/>
                </w:tcPr>
                <w:p w14:paraId="4A3F7CBE" w14:textId="77777777" w:rsidR="00EC71DF" w:rsidRDefault="00EC71DF" w:rsidP="008C4B5B">
                  <w:r>
                    <w:rPr>
                      <w:rFonts w:ascii="Calibri" w:eastAsia="Calibri" w:hAnsi="Calibri" w:cs="Calibri"/>
                      <w:sz w:val="22"/>
                      <w:lang w:val="cs-CZ"/>
                    </w:rPr>
                    <w:t>Numer telefonu/ fax:</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53ED" w14:textId="77777777" w:rsidR="00EC71DF" w:rsidRDefault="00EC71DF" w:rsidP="008C4B5B">
                  <w:pPr>
                    <w:snapToGrid w:val="0"/>
                    <w:rPr>
                      <w:rFonts w:ascii="Calibri" w:eastAsia="Calibri" w:hAnsi="Calibri" w:cs="Calibri"/>
                      <w:color w:val="FF0000"/>
                    </w:rPr>
                  </w:pPr>
                </w:p>
              </w:tc>
            </w:tr>
            <w:tr w:rsidR="00EC71DF" w14:paraId="4D5AA476" w14:textId="77777777" w:rsidTr="008C4B5B">
              <w:trPr>
                <w:trHeight w:val="585"/>
              </w:trPr>
              <w:tc>
                <w:tcPr>
                  <w:tcW w:w="3442" w:type="dxa"/>
                  <w:tcBorders>
                    <w:top w:val="single" w:sz="4" w:space="0" w:color="000000"/>
                    <w:left w:val="single" w:sz="4" w:space="0" w:color="000000"/>
                    <w:bottom w:val="single" w:sz="4" w:space="0" w:color="000000"/>
                  </w:tcBorders>
                  <w:shd w:val="clear" w:color="auto" w:fill="auto"/>
                  <w:vAlign w:val="center"/>
                </w:tcPr>
                <w:p w14:paraId="2B4BCD5C" w14:textId="77777777" w:rsidR="00EC71DF" w:rsidRDefault="00EC71DF" w:rsidP="008C4B5B">
                  <w:r>
                    <w:rPr>
                      <w:rFonts w:ascii="Calibri" w:eastAsia="Calibri" w:hAnsi="Calibri" w:cs="Calibri"/>
                      <w:sz w:val="22"/>
                      <w:lang w:val="cs-CZ"/>
                    </w:rPr>
                    <w:t>Osoba odpowiedzialna za kontakty z Zamawiającym:</w:t>
                  </w:r>
                </w:p>
              </w:tc>
              <w:tc>
                <w:tcPr>
                  <w:tcW w:w="5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0BC8" w14:textId="77777777" w:rsidR="00EC71DF" w:rsidRDefault="00EC71DF" w:rsidP="008C4B5B">
                  <w:pPr>
                    <w:snapToGrid w:val="0"/>
                    <w:rPr>
                      <w:rFonts w:ascii="Calibri" w:eastAsia="Calibri" w:hAnsi="Calibri" w:cs="Calibri"/>
                      <w:color w:val="FF0000"/>
                    </w:rPr>
                  </w:pPr>
                </w:p>
              </w:tc>
            </w:tr>
          </w:tbl>
          <w:p w14:paraId="29643489" w14:textId="77777777" w:rsidR="00EC71DF" w:rsidRDefault="00EC71DF" w:rsidP="008C4B5B">
            <w:pPr>
              <w:spacing w:after="40" w:line="360" w:lineRule="auto"/>
              <w:rPr>
                <w:rFonts w:ascii="Calibri" w:hAnsi="Calibri" w:cs="Calibri"/>
                <w:color w:val="FF0000"/>
              </w:rPr>
            </w:pPr>
          </w:p>
        </w:tc>
      </w:tr>
      <w:tr w:rsidR="00EC71DF" w14:paraId="4A843C99" w14:textId="77777777" w:rsidTr="008C4B5B">
        <w:trPr>
          <w:trHeight w:val="558"/>
        </w:trPr>
        <w:tc>
          <w:tcPr>
            <w:tcW w:w="9508" w:type="dxa"/>
            <w:tcBorders>
              <w:top w:val="single" w:sz="4" w:space="0" w:color="000000"/>
              <w:left w:val="single" w:sz="4" w:space="0" w:color="000000"/>
              <w:bottom w:val="single" w:sz="4" w:space="0" w:color="000000"/>
              <w:right w:val="single" w:sz="4" w:space="0" w:color="000000"/>
            </w:tcBorders>
            <w:shd w:val="clear" w:color="auto" w:fill="auto"/>
          </w:tcPr>
          <w:p w14:paraId="2E234138" w14:textId="77777777" w:rsidR="00EC71DF" w:rsidRDefault="00EC71DF" w:rsidP="008E181D">
            <w:pPr>
              <w:numPr>
                <w:ilvl w:val="0"/>
                <w:numId w:val="44"/>
              </w:numPr>
              <w:tabs>
                <w:tab w:val="clear" w:pos="0"/>
                <w:tab w:val="num" w:pos="708"/>
              </w:tabs>
              <w:spacing w:after="40" w:line="276" w:lineRule="auto"/>
              <w:ind w:hanging="720"/>
              <w:contextualSpacing/>
            </w:pPr>
            <w:r>
              <w:rPr>
                <w:rFonts w:ascii="Calibri" w:hAnsi="Calibri" w:cs="Calibri"/>
                <w:b/>
                <w:sz w:val="22"/>
                <w:lang w:val="cs-CZ"/>
              </w:rPr>
              <w:t xml:space="preserve">OFERUJEMY WYKONANIE PRZEDMIOTU ZAMÓWIENIA </w:t>
            </w:r>
          </w:p>
          <w:p w14:paraId="1989D39E" w14:textId="77777777" w:rsidR="00EC71DF" w:rsidRDefault="00EC71DF" w:rsidP="008C4B5B">
            <w:pPr>
              <w:spacing w:after="40" w:line="276" w:lineRule="auto"/>
              <w:contextualSpacing/>
              <w:jc w:val="center"/>
            </w:pPr>
            <w:r>
              <w:rPr>
                <w:rFonts w:ascii="Calibri" w:hAnsi="Calibri" w:cs="Calibri"/>
                <w:b/>
                <w:sz w:val="22"/>
              </w:rPr>
              <w:t>Zadanie nr 1</w:t>
            </w:r>
          </w:p>
          <w:p w14:paraId="578818CF" w14:textId="567E4419" w:rsidR="00EC71DF" w:rsidRDefault="00EC71DF" w:rsidP="008C4B5B">
            <w:pPr>
              <w:spacing w:after="40" w:line="276" w:lineRule="auto"/>
              <w:contextualSpacing/>
            </w:pPr>
            <w:r>
              <w:rPr>
                <w:rFonts w:ascii="Calibri" w:hAnsi="Calibri" w:cs="Calibri"/>
                <w:sz w:val="22"/>
              </w:rPr>
              <w:t xml:space="preserve">Cena za jedną roboczogodzinę brutto </w:t>
            </w:r>
            <w:r w:rsidR="00B004BE">
              <w:rPr>
                <w:rFonts w:ascii="Calibri" w:hAnsi="Calibri" w:cs="Calibri"/>
                <w:sz w:val="22"/>
              </w:rPr>
              <w:t>……………</w:t>
            </w:r>
            <w:r>
              <w:rPr>
                <w:rFonts w:ascii="Calibri" w:hAnsi="Calibri" w:cs="Calibri"/>
                <w:sz w:val="22"/>
              </w:rPr>
              <w:t xml:space="preserve">.................................... zł </w:t>
            </w:r>
          </w:p>
          <w:p w14:paraId="1B2C90D2" w14:textId="77777777" w:rsidR="00EC71DF" w:rsidRDefault="00EC71DF" w:rsidP="008C4B5B">
            <w:pPr>
              <w:spacing w:after="40" w:line="276" w:lineRule="auto"/>
              <w:contextualSpacing/>
            </w:pPr>
            <w:r>
              <w:rPr>
                <w:rFonts w:ascii="Calibri" w:hAnsi="Calibri" w:cs="Calibri"/>
                <w:sz w:val="22"/>
              </w:rPr>
              <w:t>Marża do ceny zakupu części w % ……………………….……………………………..%</w:t>
            </w:r>
          </w:p>
          <w:p w14:paraId="17BC970B" w14:textId="49E4E0AE" w:rsidR="00EC71DF" w:rsidRDefault="00EC71DF" w:rsidP="008C4B5B">
            <w:pPr>
              <w:spacing w:after="40" w:line="276" w:lineRule="auto"/>
              <w:contextualSpacing/>
              <w:rPr>
                <w:rFonts w:ascii="Calibri" w:hAnsi="Calibri" w:cs="Calibri"/>
                <w:sz w:val="22"/>
              </w:rPr>
            </w:pPr>
            <w:r>
              <w:rPr>
                <w:rFonts w:ascii="Calibri" w:hAnsi="Calibri" w:cs="Calibri"/>
                <w:sz w:val="22"/>
              </w:rPr>
              <w:t xml:space="preserve">Okres udzielonej gwarancji na części i wykonane usługi </w:t>
            </w:r>
            <w:r w:rsidR="00B004BE">
              <w:rPr>
                <w:rFonts w:ascii="Calibri" w:hAnsi="Calibri" w:cs="Calibri"/>
                <w:sz w:val="22"/>
              </w:rPr>
              <w:t>………..</w:t>
            </w:r>
            <w:r>
              <w:rPr>
                <w:rFonts w:ascii="Calibri" w:hAnsi="Calibri" w:cs="Calibri"/>
                <w:sz w:val="22"/>
              </w:rPr>
              <w:t>……………………m-cy</w:t>
            </w:r>
          </w:p>
          <w:p w14:paraId="6AAB67A9" w14:textId="5A69079F" w:rsidR="00B004BE" w:rsidRPr="00B004BE" w:rsidRDefault="00B004BE" w:rsidP="008C4B5B">
            <w:pPr>
              <w:spacing w:after="40" w:line="276" w:lineRule="auto"/>
              <w:contextualSpacing/>
              <w:rPr>
                <w:rFonts w:asciiTheme="minorHAnsi" w:hAnsiTheme="minorHAnsi" w:cstheme="minorHAnsi"/>
                <w:sz w:val="22"/>
                <w:szCs w:val="22"/>
              </w:rPr>
            </w:pPr>
            <w:r w:rsidRPr="00B004BE">
              <w:rPr>
                <w:rFonts w:asciiTheme="minorHAnsi" w:hAnsiTheme="minorHAnsi" w:cstheme="minorHAnsi"/>
                <w:sz w:val="22"/>
                <w:szCs w:val="22"/>
              </w:rPr>
              <w:t>Autoryzacja producenta pojazdów wyszczególnionych w zadaniu</w:t>
            </w:r>
            <w:r>
              <w:rPr>
                <w:rFonts w:asciiTheme="minorHAnsi" w:hAnsiTheme="minorHAnsi" w:cstheme="minorHAnsi"/>
                <w:sz w:val="22"/>
                <w:szCs w:val="22"/>
              </w:rPr>
              <w:t xml:space="preserve"> ………………………(TAK/NIE)</w:t>
            </w:r>
          </w:p>
          <w:p w14:paraId="38FB30CD" w14:textId="26474F14" w:rsidR="00EC71DF" w:rsidRDefault="00EC71DF" w:rsidP="008C4B5B">
            <w:pPr>
              <w:spacing w:after="40" w:line="276" w:lineRule="auto"/>
              <w:contextualSpacing/>
            </w:pPr>
            <w:r>
              <w:rPr>
                <w:rFonts w:ascii="Calibri" w:hAnsi="Calibri" w:cs="Calibri"/>
                <w:i/>
                <w:sz w:val="18"/>
                <w:szCs w:val="18"/>
              </w:rPr>
              <w:t xml:space="preserve">(w oparciu o </w:t>
            </w:r>
            <w:r w:rsidR="00B004BE">
              <w:rPr>
                <w:rFonts w:ascii="Calibri" w:hAnsi="Calibri" w:cs="Calibri"/>
                <w:i/>
                <w:sz w:val="18"/>
                <w:szCs w:val="18"/>
              </w:rPr>
              <w:t>opis kryteriów</w:t>
            </w:r>
            <w:r>
              <w:rPr>
                <w:rFonts w:ascii="Calibri" w:hAnsi="Calibri" w:cs="Calibri"/>
                <w:i/>
                <w:sz w:val="18"/>
                <w:szCs w:val="18"/>
              </w:rPr>
              <w:t xml:space="preserve"> oceny ofert rozdz. XVII SWZ)</w:t>
            </w:r>
          </w:p>
          <w:p w14:paraId="178BFDF8" w14:textId="77777777" w:rsidR="00EC71DF" w:rsidRDefault="00EC71DF" w:rsidP="008C4B5B">
            <w:pPr>
              <w:spacing w:after="40" w:line="276" w:lineRule="auto"/>
              <w:contextualSpacing/>
              <w:jc w:val="center"/>
            </w:pPr>
            <w:r>
              <w:rPr>
                <w:rFonts w:ascii="Calibri" w:hAnsi="Calibri" w:cs="Calibri"/>
                <w:b/>
                <w:sz w:val="22"/>
              </w:rPr>
              <w:t>Zadanie nr 2</w:t>
            </w:r>
          </w:p>
          <w:p w14:paraId="709AD03C" w14:textId="10893ED8" w:rsidR="00EC71DF" w:rsidRDefault="00EC71DF" w:rsidP="008C4B5B">
            <w:pPr>
              <w:spacing w:after="40" w:line="276" w:lineRule="auto"/>
              <w:contextualSpacing/>
            </w:pPr>
            <w:r>
              <w:rPr>
                <w:rFonts w:ascii="Calibri" w:hAnsi="Calibri" w:cs="Calibri"/>
                <w:sz w:val="22"/>
              </w:rPr>
              <w:t xml:space="preserve">Cena za jedną roboczogodzinę brutto </w:t>
            </w:r>
            <w:r w:rsidR="00B004BE">
              <w:rPr>
                <w:rFonts w:ascii="Calibri" w:hAnsi="Calibri" w:cs="Calibri"/>
                <w:sz w:val="22"/>
              </w:rPr>
              <w:t>……………</w:t>
            </w:r>
            <w:r>
              <w:rPr>
                <w:rFonts w:ascii="Calibri" w:hAnsi="Calibri" w:cs="Calibri"/>
                <w:sz w:val="22"/>
              </w:rPr>
              <w:t>....................................</w:t>
            </w:r>
            <w:r w:rsidR="009B01BB">
              <w:rPr>
                <w:rFonts w:ascii="Calibri" w:hAnsi="Calibri" w:cs="Calibri"/>
                <w:sz w:val="22"/>
              </w:rPr>
              <w:t>.</w:t>
            </w:r>
            <w:r>
              <w:rPr>
                <w:rFonts w:ascii="Calibri" w:hAnsi="Calibri" w:cs="Calibri"/>
                <w:sz w:val="22"/>
              </w:rPr>
              <w:t xml:space="preserve"> zł </w:t>
            </w:r>
          </w:p>
          <w:p w14:paraId="7E337006" w14:textId="77777777" w:rsidR="00EC71DF" w:rsidRDefault="00EC71DF" w:rsidP="008C4B5B">
            <w:pPr>
              <w:spacing w:after="40" w:line="276" w:lineRule="auto"/>
              <w:contextualSpacing/>
            </w:pPr>
            <w:r>
              <w:rPr>
                <w:rFonts w:ascii="Calibri" w:hAnsi="Calibri" w:cs="Calibri"/>
                <w:sz w:val="22"/>
              </w:rPr>
              <w:t>Marża do ceny zakupu części w % ……………………….……………………………..%</w:t>
            </w:r>
          </w:p>
          <w:p w14:paraId="165D9B7B" w14:textId="77777777" w:rsidR="00EC71DF" w:rsidRDefault="00EC71DF" w:rsidP="008C4B5B">
            <w:pPr>
              <w:spacing w:after="40" w:line="276" w:lineRule="auto"/>
              <w:contextualSpacing/>
            </w:pPr>
            <w:r>
              <w:rPr>
                <w:rFonts w:ascii="Calibri" w:hAnsi="Calibri" w:cs="Calibri"/>
                <w:sz w:val="22"/>
              </w:rPr>
              <w:t>Okres udzielonej gwarancji na części i wykonane usługi –……………………m-cy</w:t>
            </w:r>
          </w:p>
          <w:p w14:paraId="0DEC6C13" w14:textId="2DD11795" w:rsidR="00B004BE" w:rsidRPr="00B004BE" w:rsidRDefault="00B004BE" w:rsidP="00B004BE">
            <w:pPr>
              <w:spacing w:after="40" w:line="276" w:lineRule="auto"/>
              <w:contextualSpacing/>
              <w:rPr>
                <w:rFonts w:ascii="Calibri" w:hAnsi="Calibri" w:cs="Calibri"/>
                <w:i/>
                <w:sz w:val="22"/>
                <w:szCs w:val="22"/>
              </w:rPr>
            </w:pPr>
            <w:r w:rsidRPr="00B004BE">
              <w:rPr>
                <w:rFonts w:ascii="Calibri" w:hAnsi="Calibri" w:cs="Calibri"/>
                <w:i/>
                <w:sz w:val="22"/>
                <w:szCs w:val="22"/>
              </w:rPr>
              <w:t>Autoryzacja producenta pojazdów wyszczególnionych w zadaniu ………………………(TAK/NIE)</w:t>
            </w:r>
          </w:p>
          <w:p w14:paraId="20E6ECC5" w14:textId="77777777" w:rsidR="00B004BE" w:rsidRDefault="00B004BE" w:rsidP="00B004BE">
            <w:pPr>
              <w:spacing w:after="40" w:line="276" w:lineRule="auto"/>
              <w:contextualSpacing/>
              <w:rPr>
                <w:rFonts w:ascii="Calibri" w:hAnsi="Calibri" w:cs="Calibri"/>
                <w:i/>
                <w:sz w:val="18"/>
                <w:szCs w:val="18"/>
              </w:rPr>
            </w:pPr>
            <w:r w:rsidRPr="00B004BE">
              <w:rPr>
                <w:rFonts w:ascii="Calibri" w:hAnsi="Calibri" w:cs="Calibri"/>
                <w:i/>
                <w:sz w:val="18"/>
                <w:szCs w:val="18"/>
              </w:rPr>
              <w:t>(w oparciu o opis kryteriów oceny ofert rozdz. XVII SWZ)</w:t>
            </w:r>
          </w:p>
          <w:p w14:paraId="652AFA41" w14:textId="16F71B81" w:rsidR="00EC71DF" w:rsidRDefault="00EC71DF" w:rsidP="00B004BE">
            <w:pPr>
              <w:spacing w:after="40" w:line="276" w:lineRule="auto"/>
              <w:contextualSpacing/>
              <w:jc w:val="center"/>
            </w:pPr>
            <w:r>
              <w:rPr>
                <w:rFonts w:ascii="Calibri" w:hAnsi="Calibri" w:cs="Calibri"/>
                <w:b/>
                <w:sz w:val="22"/>
              </w:rPr>
              <w:t>Zadanie nr 3</w:t>
            </w:r>
          </w:p>
          <w:p w14:paraId="3CCF7332" w14:textId="0D6990FE" w:rsidR="00EC71DF" w:rsidRDefault="00EC71DF" w:rsidP="008C4B5B">
            <w:pPr>
              <w:spacing w:after="40" w:line="276" w:lineRule="auto"/>
              <w:contextualSpacing/>
            </w:pPr>
            <w:r>
              <w:rPr>
                <w:rFonts w:ascii="Calibri" w:hAnsi="Calibri" w:cs="Calibri"/>
                <w:sz w:val="22"/>
              </w:rPr>
              <w:t>Cena za jedną roboczogodzinę brutto ...................................</w:t>
            </w:r>
            <w:r w:rsidR="00781D8A">
              <w:rPr>
                <w:rFonts w:ascii="Calibri" w:hAnsi="Calibri" w:cs="Calibri"/>
                <w:sz w:val="22"/>
              </w:rPr>
              <w:t>..............</w:t>
            </w:r>
            <w:r>
              <w:rPr>
                <w:rFonts w:ascii="Calibri" w:hAnsi="Calibri" w:cs="Calibri"/>
                <w:sz w:val="22"/>
              </w:rPr>
              <w:t xml:space="preserve">. zł </w:t>
            </w:r>
          </w:p>
          <w:p w14:paraId="7D8307FF" w14:textId="77777777" w:rsidR="00EC71DF" w:rsidRDefault="00EC71DF" w:rsidP="008C4B5B">
            <w:pPr>
              <w:spacing w:after="40" w:line="276" w:lineRule="auto"/>
              <w:contextualSpacing/>
            </w:pPr>
            <w:r>
              <w:rPr>
                <w:rFonts w:ascii="Calibri" w:hAnsi="Calibri" w:cs="Calibri"/>
                <w:sz w:val="22"/>
              </w:rPr>
              <w:t>Marża do ceny zakupu części w % ……………………….……………………………..%</w:t>
            </w:r>
          </w:p>
          <w:p w14:paraId="26D6C2BD" w14:textId="77777777" w:rsidR="00EC71DF" w:rsidRDefault="00EC71DF" w:rsidP="008C4B5B">
            <w:pPr>
              <w:spacing w:after="40" w:line="276" w:lineRule="auto"/>
              <w:contextualSpacing/>
            </w:pPr>
            <w:r>
              <w:rPr>
                <w:rFonts w:ascii="Calibri" w:hAnsi="Calibri" w:cs="Calibri"/>
                <w:sz w:val="22"/>
              </w:rPr>
              <w:t>Okres udzielonej gwarancji na części i wykonane usługi –……………………m-cy</w:t>
            </w:r>
          </w:p>
          <w:p w14:paraId="59188EB4" w14:textId="77777777" w:rsidR="00B004BE" w:rsidRPr="00B004BE" w:rsidRDefault="00B004BE" w:rsidP="00B004BE">
            <w:pPr>
              <w:spacing w:after="40" w:line="276" w:lineRule="auto"/>
              <w:contextualSpacing/>
              <w:rPr>
                <w:rFonts w:ascii="Calibri" w:hAnsi="Calibri" w:cs="Calibri"/>
                <w:sz w:val="22"/>
              </w:rPr>
            </w:pPr>
            <w:r w:rsidRPr="00B004BE">
              <w:rPr>
                <w:rFonts w:ascii="Calibri" w:hAnsi="Calibri" w:cs="Calibri"/>
                <w:sz w:val="22"/>
              </w:rPr>
              <w:t>Autoryzacja producenta pojazdów wyszczególnionych w zadaniu ………………………(TAK/NIE)</w:t>
            </w:r>
          </w:p>
          <w:p w14:paraId="3BD9141B" w14:textId="59B3DB8E" w:rsidR="00B004BE" w:rsidRDefault="00B004BE" w:rsidP="00B004BE">
            <w:pPr>
              <w:spacing w:after="40" w:line="276" w:lineRule="auto"/>
              <w:contextualSpacing/>
              <w:rPr>
                <w:rFonts w:ascii="Calibri" w:hAnsi="Calibri" w:cs="Calibri"/>
                <w:sz w:val="18"/>
                <w:szCs w:val="18"/>
              </w:rPr>
            </w:pPr>
            <w:r w:rsidRPr="00B004BE">
              <w:rPr>
                <w:rFonts w:ascii="Calibri" w:hAnsi="Calibri" w:cs="Calibri"/>
                <w:sz w:val="18"/>
                <w:szCs w:val="18"/>
              </w:rPr>
              <w:t>(w oparciu o opis kryteriów oceny ofert rozdz. XVII SWZ)</w:t>
            </w:r>
          </w:p>
          <w:p w14:paraId="63FACA33" w14:textId="77777777" w:rsidR="00B004BE" w:rsidRPr="00B004BE" w:rsidRDefault="00B004BE" w:rsidP="00B004BE">
            <w:pPr>
              <w:spacing w:after="40" w:line="276" w:lineRule="auto"/>
              <w:contextualSpacing/>
              <w:rPr>
                <w:rFonts w:ascii="Calibri" w:hAnsi="Calibri" w:cs="Calibri"/>
                <w:sz w:val="18"/>
                <w:szCs w:val="18"/>
              </w:rPr>
            </w:pPr>
          </w:p>
          <w:p w14:paraId="5F47503D" w14:textId="205A1B61" w:rsidR="00EC71DF" w:rsidRDefault="00EC71DF" w:rsidP="008C4B5B">
            <w:pPr>
              <w:spacing w:after="40" w:line="276" w:lineRule="auto"/>
              <w:contextualSpacing/>
              <w:jc w:val="center"/>
            </w:pPr>
            <w:r>
              <w:rPr>
                <w:rFonts w:ascii="Calibri" w:hAnsi="Calibri" w:cs="Calibri"/>
                <w:b/>
                <w:sz w:val="22"/>
              </w:rPr>
              <w:lastRenderedPageBreak/>
              <w:t>Zadanie nr 4</w:t>
            </w:r>
          </w:p>
          <w:p w14:paraId="4DDE291F" w14:textId="0C384F04" w:rsidR="00EC71DF" w:rsidRDefault="00EC71DF" w:rsidP="008C4B5B">
            <w:pPr>
              <w:spacing w:after="40" w:line="276" w:lineRule="auto"/>
              <w:contextualSpacing/>
            </w:pPr>
            <w:r>
              <w:rPr>
                <w:rFonts w:ascii="Calibri" w:hAnsi="Calibri" w:cs="Calibri"/>
                <w:sz w:val="22"/>
              </w:rPr>
              <w:t>Cena za jedną roboczogodzinę brutto ....................................</w:t>
            </w:r>
            <w:r w:rsidR="00781D8A">
              <w:rPr>
                <w:rFonts w:ascii="Calibri" w:hAnsi="Calibri" w:cs="Calibri"/>
                <w:sz w:val="22"/>
              </w:rPr>
              <w:t>..............</w:t>
            </w:r>
            <w:r>
              <w:rPr>
                <w:rFonts w:ascii="Calibri" w:hAnsi="Calibri" w:cs="Calibri"/>
                <w:sz w:val="22"/>
              </w:rPr>
              <w:t xml:space="preserve"> zł </w:t>
            </w:r>
          </w:p>
          <w:p w14:paraId="5EDC78DB" w14:textId="77777777" w:rsidR="00EC71DF" w:rsidRDefault="00EC71DF" w:rsidP="008C4B5B">
            <w:pPr>
              <w:spacing w:after="40" w:line="276" w:lineRule="auto"/>
              <w:contextualSpacing/>
            </w:pPr>
            <w:r>
              <w:rPr>
                <w:rFonts w:ascii="Calibri" w:hAnsi="Calibri" w:cs="Calibri"/>
                <w:sz w:val="22"/>
              </w:rPr>
              <w:t>Marża do ceny zakupu części w % ……………………….……………………………..%</w:t>
            </w:r>
          </w:p>
          <w:p w14:paraId="4B15474B" w14:textId="77777777" w:rsidR="00EC71DF" w:rsidRDefault="00EC71DF" w:rsidP="008C4B5B">
            <w:pPr>
              <w:spacing w:after="40" w:line="276" w:lineRule="auto"/>
              <w:contextualSpacing/>
            </w:pPr>
            <w:r>
              <w:rPr>
                <w:rFonts w:ascii="Calibri" w:hAnsi="Calibri" w:cs="Calibri"/>
                <w:sz w:val="22"/>
              </w:rPr>
              <w:t>Okres udzielonej gwarancji na części i wykonane usługi – ..………………… m-cy</w:t>
            </w:r>
          </w:p>
          <w:p w14:paraId="617BF4CF" w14:textId="77777777" w:rsidR="00B004BE" w:rsidRPr="00B004BE" w:rsidRDefault="00B004BE" w:rsidP="00B004BE">
            <w:pPr>
              <w:spacing w:after="40" w:line="276" w:lineRule="auto"/>
              <w:contextualSpacing/>
              <w:rPr>
                <w:rFonts w:ascii="Calibri" w:hAnsi="Calibri" w:cs="Calibri"/>
                <w:sz w:val="22"/>
              </w:rPr>
            </w:pPr>
            <w:r w:rsidRPr="00B004BE">
              <w:rPr>
                <w:rFonts w:ascii="Calibri" w:hAnsi="Calibri" w:cs="Calibri"/>
                <w:sz w:val="22"/>
              </w:rPr>
              <w:t>Autoryzacja producenta pojazdów wyszczególnionych w zadaniu ………………………(TAK/NIE)</w:t>
            </w:r>
          </w:p>
          <w:p w14:paraId="6B6B9877" w14:textId="77777777" w:rsidR="00B004BE" w:rsidRDefault="00B004BE" w:rsidP="00B004BE">
            <w:pPr>
              <w:spacing w:after="40" w:line="276" w:lineRule="auto"/>
              <w:contextualSpacing/>
              <w:rPr>
                <w:rFonts w:ascii="Calibri" w:hAnsi="Calibri" w:cs="Calibri"/>
                <w:sz w:val="18"/>
                <w:szCs w:val="18"/>
              </w:rPr>
            </w:pPr>
            <w:r w:rsidRPr="00B004BE">
              <w:rPr>
                <w:rFonts w:ascii="Calibri" w:hAnsi="Calibri" w:cs="Calibri"/>
                <w:sz w:val="18"/>
                <w:szCs w:val="18"/>
              </w:rPr>
              <w:t>(w oparciu o opis kryteriów oceny ofert rozdz. XVII SWZ)</w:t>
            </w:r>
          </w:p>
          <w:p w14:paraId="29B04847" w14:textId="3A07CD0B" w:rsidR="00EC71DF" w:rsidRDefault="00EC71DF" w:rsidP="008C4B5B">
            <w:pPr>
              <w:spacing w:after="40" w:line="276" w:lineRule="auto"/>
              <w:contextualSpacing/>
              <w:jc w:val="center"/>
            </w:pPr>
            <w:r>
              <w:rPr>
                <w:rFonts w:ascii="Calibri" w:hAnsi="Calibri" w:cs="Calibri"/>
                <w:b/>
                <w:sz w:val="22"/>
              </w:rPr>
              <w:t>Zadanie nr 5</w:t>
            </w:r>
          </w:p>
          <w:p w14:paraId="6AD18722" w14:textId="355236CD" w:rsidR="00EC71DF" w:rsidRDefault="00EC71DF" w:rsidP="008C4B5B">
            <w:pPr>
              <w:spacing w:after="40" w:line="276" w:lineRule="auto"/>
              <w:contextualSpacing/>
            </w:pPr>
            <w:r>
              <w:rPr>
                <w:rFonts w:ascii="Calibri" w:hAnsi="Calibri" w:cs="Calibri"/>
                <w:sz w:val="22"/>
              </w:rPr>
              <w:t>Cena za jedną roboczogodzinę naprawy brutto ....</w:t>
            </w:r>
            <w:r w:rsidR="009B01BB">
              <w:rPr>
                <w:rFonts w:ascii="Calibri" w:hAnsi="Calibri" w:cs="Calibri"/>
                <w:sz w:val="22"/>
              </w:rPr>
              <w:t>...............................</w:t>
            </w:r>
            <w:r>
              <w:rPr>
                <w:rFonts w:ascii="Calibri" w:hAnsi="Calibri" w:cs="Calibri"/>
                <w:sz w:val="22"/>
              </w:rPr>
              <w:t xml:space="preserve"> zł </w:t>
            </w:r>
          </w:p>
          <w:p w14:paraId="033A1E2A" w14:textId="77777777" w:rsidR="00EC71DF" w:rsidRDefault="00EC71DF" w:rsidP="008C4B5B">
            <w:pPr>
              <w:spacing w:after="40" w:line="276" w:lineRule="auto"/>
              <w:contextualSpacing/>
            </w:pPr>
            <w:r>
              <w:rPr>
                <w:rFonts w:ascii="Calibri" w:hAnsi="Calibri" w:cs="Calibri"/>
                <w:sz w:val="22"/>
              </w:rPr>
              <w:t>Marża do ceny zakupu części w % ……………………………………………………..%</w:t>
            </w:r>
          </w:p>
          <w:p w14:paraId="67A3D9A4" w14:textId="77777777" w:rsidR="00EC71DF" w:rsidRDefault="00EC71DF" w:rsidP="008C4B5B">
            <w:pPr>
              <w:spacing w:after="40" w:line="276" w:lineRule="auto"/>
              <w:contextualSpacing/>
            </w:pPr>
            <w:r>
              <w:rPr>
                <w:rFonts w:ascii="Calibri" w:hAnsi="Calibri" w:cs="Calibri"/>
                <w:sz w:val="22"/>
              </w:rPr>
              <w:t>Okres udzielonej gwarancji na części i wykonane usługi – …………………m-cy</w:t>
            </w:r>
          </w:p>
          <w:p w14:paraId="50C787F4" w14:textId="77777777" w:rsidR="00AB60CE" w:rsidRPr="00B004BE" w:rsidRDefault="00AB60CE" w:rsidP="00AB60CE">
            <w:pPr>
              <w:spacing w:after="40" w:line="276" w:lineRule="auto"/>
              <w:contextualSpacing/>
              <w:rPr>
                <w:rFonts w:ascii="Calibri" w:hAnsi="Calibri" w:cs="Calibri"/>
                <w:sz w:val="22"/>
              </w:rPr>
            </w:pPr>
            <w:r w:rsidRPr="00B004BE">
              <w:rPr>
                <w:rFonts w:ascii="Calibri" w:hAnsi="Calibri" w:cs="Calibri"/>
                <w:sz w:val="22"/>
              </w:rPr>
              <w:t>Autoryzacja producenta pojazdów wyszczególnionych w zadaniu ………………………(TAK/NIE)</w:t>
            </w:r>
          </w:p>
          <w:p w14:paraId="11B7800C" w14:textId="07B7E928" w:rsidR="00AB60CE" w:rsidRDefault="00AB60CE" w:rsidP="00AB60CE">
            <w:pPr>
              <w:spacing w:after="40" w:line="276" w:lineRule="auto"/>
              <w:contextualSpacing/>
              <w:rPr>
                <w:rFonts w:ascii="Calibri" w:hAnsi="Calibri" w:cs="Calibri"/>
                <w:sz w:val="18"/>
                <w:szCs w:val="18"/>
              </w:rPr>
            </w:pPr>
            <w:r w:rsidRPr="00B004BE">
              <w:rPr>
                <w:rFonts w:ascii="Calibri" w:hAnsi="Calibri" w:cs="Calibri"/>
                <w:sz w:val="18"/>
                <w:szCs w:val="18"/>
              </w:rPr>
              <w:t>(w oparciu o opis kryteriów oceny ofert rozdz. XVII SWZ)</w:t>
            </w:r>
          </w:p>
          <w:p w14:paraId="48F0CFAB" w14:textId="77777777" w:rsidR="00EC71DF" w:rsidRDefault="00EC71DF" w:rsidP="008C4B5B">
            <w:pPr>
              <w:spacing w:after="40" w:line="276" w:lineRule="auto"/>
              <w:contextualSpacing/>
              <w:jc w:val="center"/>
            </w:pPr>
            <w:r>
              <w:rPr>
                <w:rFonts w:ascii="Calibri" w:hAnsi="Calibri" w:cs="Calibri"/>
                <w:b/>
                <w:sz w:val="22"/>
              </w:rPr>
              <w:t>Zadanie nr 6</w:t>
            </w:r>
          </w:p>
          <w:p w14:paraId="595BAD8F" w14:textId="77777777" w:rsidR="00EC71DF" w:rsidRDefault="00EC71DF" w:rsidP="008C4B5B">
            <w:pPr>
              <w:spacing w:after="40" w:line="276" w:lineRule="auto"/>
              <w:contextualSpacing/>
            </w:pPr>
            <w:r>
              <w:rPr>
                <w:rFonts w:ascii="Calibri" w:hAnsi="Calibri" w:cs="Calibri"/>
                <w:sz w:val="22"/>
              </w:rPr>
              <w:t xml:space="preserve">Cena za jedną roboczogodzinę naprawy brutto .................................... zł </w:t>
            </w:r>
          </w:p>
          <w:p w14:paraId="2D1E2A02" w14:textId="77777777" w:rsidR="00EC71DF" w:rsidRDefault="00EC71DF" w:rsidP="008C4B5B">
            <w:pPr>
              <w:spacing w:after="40" w:line="276" w:lineRule="auto"/>
              <w:contextualSpacing/>
            </w:pPr>
            <w:r>
              <w:rPr>
                <w:rFonts w:ascii="Calibri" w:hAnsi="Calibri" w:cs="Calibri"/>
                <w:sz w:val="22"/>
              </w:rPr>
              <w:t>Marża do ceny zakupu części w % ……………………….……………………………..%</w:t>
            </w:r>
          </w:p>
          <w:p w14:paraId="793E4725" w14:textId="77777777" w:rsidR="00EC71DF" w:rsidRDefault="00EC71DF" w:rsidP="008C4B5B">
            <w:pPr>
              <w:spacing w:after="40" w:line="276" w:lineRule="auto"/>
              <w:contextualSpacing/>
            </w:pPr>
            <w:r>
              <w:rPr>
                <w:rFonts w:ascii="Calibri" w:hAnsi="Calibri" w:cs="Calibri"/>
                <w:sz w:val="22"/>
              </w:rPr>
              <w:t>Okres udzielonej gwarancji na części i wykonane usługi –..…………………m-cy</w:t>
            </w:r>
          </w:p>
          <w:p w14:paraId="054EE97E" w14:textId="77777777" w:rsidR="00AB60CE" w:rsidRPr="00B004BE" w:rsidRDefault="00AB60CE" w:rsidP="00AB60CE">
            <w:pPr>
              <w:spacing w:after="40" w:line="276" w:lineRule="auto"/>
              <w:contextualSpacing/>
              <w:rPr>
                <w:rFonts w:ascii="Calibri" w:hAnsi="Calibri" w:cs="Calibri"/>
                <w:sz w:val="22"/>
              </w:rPr>
            </w:pPr>
            <w:r w:rsidRPr="00B004BE">
              <w:rPr>
                <w:rFonts w:ascii="Calibri" w:hAnsi="Calibri" w:cs="Calibri"/>
                <w:sz w:val="22"/>
              </w:rPr>
              <w:t>Autoryzacja producenta pojazdów wyszczególnionych w zadaniu ………………………(TAK/NIE)</w:t>
            </w:r>
          </w:p>
          <w:p w14:paraId="3F604471" w14:textId="77777777" w:rsidR="00AB60CE" w:rsidRDefault="00AB60CE" w:rsidP="00AB60CE">
            <w:pPr>
              <w:spacing w:after="40" w:line="276" w:lineRule="auto"/>
              <w:contextualSpacing/>
              <w:rPr>
                <w:rFonts w:ascii="Calibri" w:hAnsi="Calibri" w:cs="Calibri"/>
                <w:sz w:val="18"/>
                <w:szCs w:val="18"/>
              </w:rPr>
            </w:pPr>
            <w:r w:rsidRPr="00B004BE">
              <w:rPr>
                <w:rFonts w:ascii="Calibri" w:hAnsi="Calibri" w:cs="Calibri"/>
                <w:sz w:val="18"/>
                <w:szCs w:val="18"/>
              </w:rPr>
              <w:t>(w oparciu o opis kryteriów oceny ofert rozdz. XVII SWZ)</w:t>
            </w:r>
          </w:p>
          <w:p w14:paraId="1AFF6A91" w14:textId="389714B4" w:rsidR="00401A61" w:rsidRDefault="00401A61" w:rsidP="00401A61">
            <w:pPr>
              <w:spacing w:after="40" w:line="276" w:lineRule="auto"/>
              <w:contextualSpacing/>
              <w:jc w:val="center"/>
            </w:pPr>
            <w:r>
              <w:rPr>
                <w:rFonts w:ascii="Calibri" w:hAnsi="Calibri" w:cs="Calibri"/>
                <w:b/>
                <w:sz w:val="22"/>
              </w:rPr>
              <w:t>Zadanie nr 7</w:t>
            </w:r>
          </w:p>
          <w:p w14:paraId="53A7F6BF" w14:textId="77777777" w:rsidR="00401A61" w:rsidRDefault="00401A61" w:rsidP="00401A61">
            <w:pPr>
              <w:spacing w:after="40" w:line="276" w:lineRule="auto"/>
              <w:contextualSpacing/>
            </w:pPr>
            <w:r>
              <w:rPr>
                <w:rFonts w:ascii="Calibri" w:hAnsi="Calibri" w:cs="Calibri"/>
                <w:sz w:val="22"/>
              </w:rPr>
              <w:t xml:space="preserve">Cena za jedną roboczogodzinę naprawy brutto .................................... zł </w:t>
            </w:r>
          </w:p>
          <w:p w14:paraId="6DB1CE75" w14:textId="77777777" w:rsidR="00401A61" w:rsidRDefault="00401A61" w:rsidP="00401A61">
            <w:pPr>
              <w:spacing w:after="40" w:line="276" w:lineRule="auto"/>
              <w:contextualSpacing/>
            </w:pPr>
            <w:r>
              <w:rPr>
                <w:rFonts w:ascii="Calibri" w:hAnsi="Calibri" w:cs="Calibri"/>
                <w:sz w:val="22"/>
              </w:rPr>
              <w:t>Marża do ceny zakupu części w % ……………………….……………………………..%</w:t>
            </w:r>
          </w:p>
          <w:p w14:paraId="594A4CDF" w14:textId="77777777" w:rsidR="00401A61" w:rsidRDefault="00401A61" w:rsidP="00401A61">
            <w:pPr>
              <w:spacing w:after="40" w:line="276" w:lineRule="auto"/>
              <w:contextualSpacing/>
            </w:pPr>
            <w:r>
              <w:rPr>
                <w:rFonts w:ascii="Calibri" w:hAnsi="Calibri" w:cs="Calibri"/>
                <w:sz w:val="22"/>
              </w:rPr>
              <w:t>Okres udzielonej gwarancji na części i wykonane usługi –..…………………m-cy</w:t>
            </w:r>
          </w:p>
          <w:p w14:paraId="1273F649" w14:textId="77777777" w:rsidR="00401A61" w:rsidRPr="00B004BE" w:rsidRDefault="00401A61" w:rsidP="00401A61">
            <w:pPr>
              <w:spacing w:after="40" w:line="276" w:lineRule="auto"/>
              <w:contextualSpacing/>
              <w:rPr>
                <w:rFonts w:ascii="Calibri" w:hAnsi="Calibri" w:cs="Calibri"/>
                <w:sz w:val="22"/>
              </w:rPr>
            </w:pPr>
            <w:r w:rsidRPr="00B004BE">
              <w:rPr>
                <w:rFonts w:ascii="Calibri" w:hAnsi="Calibri" w:cs="Calibri"/>
                <w:sz w:val="22"/>
              </w:rPr>
              <w:t>Autoryzacja producenta pojazdów wyszczególnionych w zadaniu ………………………(TAK/NIE)</w:t>
            </w:r>
          </w:p>
          <w:p w14:paraId="05BBF7E2" w14:textId="77777777" w:rsidR="00401A61" w:rsidRDefault="00401A61" w:rsidP="00401A61">
            <w:pPr>
              <w:spacing w:after="40" w:line="276" w:lineRule="auto"/>
              <w:contextualSpacing/>
              <w:rPr>
                <w:rFonts w:ascii="Calibri" w:hAnsi="Calibri" w:cs="Calibri"/>
                <w:sz w:val="18"/>
                <w:szCs w:val="18"/>
              </w:rPr>
            </w:pPr>
            <w:r w:rsidRPr="00B004BE">
              <w:rPr>
                <w:rFonts w:ascii="Calibri" w:hAnsi="Calibri" w:cs="Calibri"/>
                <w:sz w:val="18"/>
                <w:szCs w:val="18"/>
              </w:rPr>
              <w:t>(w oparciu o opis kryteriów oceny ofert rozdz. XVII SWZ)</w:t>
            </w:r>
          </w:p>
          <w:p w14:paraId="4CA1FD8D" w14:textId="77777777" w:rsidR="00AB60CE" w:rsidRDefault="00AB60CE" w:rsidP="008C4B5B">
            <w:pPr>
              <w:spacing w:after="40" w:line="276" w:lineRule="auto"/>
              <w:contextualSpacing/>
              <w:jc w:val="both"/>
              <w:rPr>
                <w:rFonts w:ascii="Calibri" w:hAnsi="Calibri" w:cs="Calibri"/>
                <w:b/>
                <w:sz w:val="18"/>
                <w:szCs w:val="18"/>
              </w:rPr>
            </w:pPr>
          </w:p>
          <w:p w14:paraId="558A387C" w14:textId="2DAC78C6" w:rsidR="00EC71DF" w:rsidRDefault="00EC71DF" w:rsidP="008C4B5B">
            <w:pPr>
              <w:spacing w:after="40" w:line="276" w:lineRule="auto"/>
              <w:contextualSpacing/>
              <w:jc w:val="both"/>
            </w:pPr>
            <w:r>
              <w:rPr>
                <w:rFonts w:ascii="Calibri" w:hAnsi="Calibri" w:cs="Calibri"/>
                <w:b/>
                <w:sz w:val="18"/>
                <w:szCs w:val="18"/>
              </w:rPr>
              <w:t>Uwaga!</w:t>
            </w:r>
          </w:p>
          <w:p w14:paraId="32A5D400" w14:textId="77777777" w:rsidR="00EC71DF" w:rsidRDefault="00EC71DF" w:rsidP="008C4B5B">
            <w:pPr>
              <w:spacing w:after="40" w:line="276" w:lineRule="auto"/>
              <w:contextualSpacing/>
              <w:jc w:val="both"/>
              <w:rPr>
                <w:rFonts w:ascii="Calibri" w:hAnsi="Calibri" w:cs="Calibri"/>
                <w:b/>
                <w:sz w:val="18"/>
                <w:szCs w:val="18"/>
              </w:rPr>
            </w:pPr>
            <w:r>
              <w:rPr>
                <w:rFonts w:ascii="Calibri" w:hAnsi="Calibri" w:cs="Calibri"/>
                <w:b/>
                <w:sz w:val="18"/>
                <w:szCs w:val="18"/>
              </w:rPr>
              <w:t xml:space="preserve">- Marża na części zamienne rozumiana jako wartość procentowa wzrostu ceny części zamiennych w stosunku do ceny ich nabycia, przy czym wartość procentowa nie może przekroczyć 30 % udokumentowanej ceny ich nabycia. </w:t>
            </w:r>
          </w:p>
          <w:p w14:paraId="1EC2CD82" w14:textId="37A9D165" w:rsidR="00EC71DF" w:rsidRDefault="00EC71DF" w:rsidP="008C4B5B">
            <w:pPr>
              <w:spacing w:after="40" w:line="276" w:lineRule="auto"/>
              <w:contextualSpacing/>
              <w:jc w:val="both"/>
              <w:rPr>
                <w:rFonts w:ascii="Calibri" w:hAnsi="Calibri" w:cs="Calibri"/>
                <w:b/>
                <w:sz w:val="18"/>
                <w:szCs w:val="18"/>
              </w:rPr>
            </w:pPr>
            <w:r>
              <w:rPr>
                <w:rFonts w:ascii="Calibri" w:hAnsi="Calibri" w:cs="Calibri"/>
                <w:b/>
                <w:sz w:val="18"/>
                <w:szCs w:val="18"/>
              </w:rPr>
              <w:t>- Pozostawienie pustego pola ,,okres udzielonej gwarancji na wykonane usługi’’ Zamawiający będzie traktował jako minimalny (6 -12 miesięcy) okres gwarancji.</w:t>
            </w:r>
          </w:p>
          <w:p w14:paraId="08D2E7F6" w14:textId="445D0054" w:rsidR="00AB60CE" w:rsidRPr="00AB60CE" w:rsidRDefault="00AB60CE" w:rsidP="008C4B5B">
            <w:pPr>
              <w:spacing w:after="40" w:line="276" w:lineRule="auto"/>
              <w:contextualSpacing/>
              <w:jc w:val="both"/>
              <w:rPr>
                <w:rFonts w:asciiTheme="minorHAnsi" w:hAnsiTheme="minorHAnsi" w:cstheme="minorHAnsi"/>
                <w:b/>
                <w:sz w:val="18"/>
                <w:szCs w:val="18"/>
              </w:rPr>
            </w:pPr>
            <w:r w:rsidRPr="00AB60CE">
              <w:rPr>
                <w:rFonts w:asciiTheme="minorHAnsi" w:hAnsiTheme="minorHAnsi" w:cstheme="minorHAnsi"/>
                <w:b/>
                <w:sz w:val="18"/>
                <w:szCs w:val="18"/>
              </w:rPr>
              <w:t>- Pozostawienie pustego pola ,,Autoryzacja producenta pojazdów wyszczególnionych w zadaniu’’ Zamawiający będzie traktował jako</w:t>
            </w:r>
            <w:r>
              <w:rPr>
                <w:rFonts w:asciiTheme="minorHAnsi" w:hAnsiTheme="minorHAnsi" w:cstheme="minorHAnsi"/>
                <w:b/>
                <w:sz w:val="18"/>
                <w:szCs w:val="18"/>
              </w:rPr>
              <w:t xml:space="preserve"> brak autoryzacji</w:t>
            </w:r>
            <w:r w:rsidR="003D4C45">
              <w:rPr>
                <w:rFonts w:asciiTheme="minorHAnsi" w:hAnsiTheme="minorHAnsi" w:cstheme="minorHAnsi"/>
                <w:b/>
                <w:sz w:val="18"/>
                <w:szCs w:val="18"/>
              </w:rPr>
              <w:t xml:space="preserve"> producenta pojazdów</w:t>
            </w:r>
            <w:r w:rsidRPr="00AB60CE">
              <w:rPr>
                <w:rFonts w:asciiTheme="minorHAnsi" w:hAnsiTheme="minorHAnsi" w:cstheme="minorHAnsi"/>
                <w:b/>
                <w:sz w:val="18"/>
                <w:szCs w:val="18"/>
              </w:rPr>
              <w:t>.</w:t>
            </w:r>
          </w:p>
          <w:p w14:paraId="251613B3" w14:textId="77777777" w:rsidR="00AB60CE" w:rsidRDefault="00AB60CE" w:rsidP="008C4B5B">
            <w:pPr>
              <w:spacing w:after="40" w:line="276" w:lineRule="auto"/>
              <w:contextualSpacing/>
              <w:rPr>
                <w:rFonts w:ascii="Calibri" w:hAnsi="Calibri" w:cs="Calibri"/>
                <w:b/>
                <w:sz w:val="18"/>
                <w:szCs w:val="18"/>
              </w:rPr>
            </w:pPr>
          </w:p>
          <w:p w14:paraId="3252AEF9" w14:textId="28BB67D4" w:rsidR="00EC71DF" w:rsidRPr="0096062F" w:rsidRDefault="00EC71DF" w:rsidP="008C4B5B">
            <w:pPr>
              <w:spacing w:after="40" w:line="276" w:lineRule="auto"/>
              <w:contextualSpacing/>
            </w:pPr>
            <w:r w:rsidRPr="00401A61">
              <w:rPr>
                <w:rFonts w:ascii="Calibri" w:hAnsi="Calibri" w:cs="Calibri"/>
                <w:sz w:val="18"/>
                <w:szCs w:val="18"/>
              </w:rPr>
              <w:t>Termin realizacji zamówienia</w:t>
            </w:r>
            <w:r>
              <w:rPr>
                <w:rFonts w:ascii="Calibri" w:hAnsi="Calibri" w:cs="Calibri"/>
                <w:b/>
                <w:sz w:val="18"/>
                <w:szCs w:val="18"/>
              </w:rPr>
              <w:t xml:space="preserve">: </w:t>
            </w:r>
            <w:r w:rsidR="00401A61">
              <w:rPr>
                <w:rFonts w:ascii="Calibri" w:hAnsi="Calibri" w:cs="Calibri"/>
                <w:b/>
                <w:sz w:val="18"/>
                <w:szCs w:val="18"/>
              </w:rPr>
              <w:t>do 4</w:t>
            </w:r>
            <w:r w:rsidRPr="00EC71DF">
              <w:rPr>
                <w:rFonts w:ascii="Calibri" w:hAnsi="Calibri" w:cs="Calibri"/>
                <w:b/>
                <w:color w:val="FF0000"/>
                <w:sz w:val="18"/>
                <w:szCs w:val="18"/>
              </w:rPr>
              <w:t xml:space="preserve"> </w:t>
            </w:r>
            <w:r w:rsidRPr="0096062F">
              <w:rPr>
                <w:rFonts w:ascii="Calibri" w:hAnsi="Calibri" w:cs="Calibri"/>
                <w:b/>
                <w:sz w:val="18"/>
                <w:szCs w:val="18"/>
              </w:rPr>
              <w:t xml:space="preserve">miesięcy od dnia podpisania umowy </w:t>
            </w:r>
          </w:p>
          <w:p w14:paraId="290F4985" w14:textId="77777777" w:rsidR="00EC71DF" w:rsidRDefault="00EC71DF" w:rsidP="008C4B5B">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Calibri" w:hAnsi="Calibri" w:cs="Calibri"/>
                <w:b/>
                <w:strike/>
                <w:color w:val="00B050"/>
                <w:sz w:val="18"/>
                <w:szCs w:val="18"/>
              </w:rPr>
            </w:pPr>
          </w:p>
        </w:tc>
      </w:tr>
      <w:tr w:rsidR="00EC71DF" w:rsidRPr="00575416" w14:paraId="7A14718C" w14:textId="77777777" w:rsidTr="008C4B5B">
        <w:trPr>
          <w:trHeight w:val="267"/>
        </w:trPr>
        <w:tc>
          <w:tcPr>
            <w:tcW w:w="9508" w:type="dxa"/>
            <w:tcBorders>
              <w:top w:val="single" w:sz="4" w:space="0" w:color="000000"/>
              <w:left w:val="single" w:sz="4" w:space="0" w:color="000000"/>
              <w:bottom w:val="single" w:sz="4" w:space="0" w:color="000000"/>
              <w:right w:val="single" w:sz="4" w:space="0" w:color="000000"/>
            </w:tcBorders>
            <w:shd w:val="clear" w:color="auto" w:fill="auto"/>
          </w:tcPr>
          <w:p w14:paraId="4E1585C9" w14:textId="77777777" w:rsidR="00EC71DF" w:rsidRPr="00575416" w:rsidRDefault="00EC71DF" w:rsidP="008E181D">
            <w:pPr>
              <w:numPr>
                <w:ilvl w:val="0"/>
                <w:numId w:val="44"/>
              </w:numPr>
              <w:tabs>
                <w:tab w:val="clear" w:pos="0"/>
                <w:tab w:val="num" w:pos="708"/>
              </w:tabs>
              <w:spacing w:after="40" w:line="276" w:lineRule="auto"/>
              <w:ind w:hanging="720"/>
              <w:contextualSpacing/>
              <w:jc w:val="both"/>
              <w:rPr>
                <w:rFonts w:asciiTheme="minorHAnsi" w:hAnsiTheme="minorHAnsi" w:cstheme="minorHAnsi"/>
                <w:sz w:val="22"/>
                <w:szCs w:val="22"/>
              </w:rPr>
            </w:pPr>
            <w:r w:rsidRPr="00575416">
              <w:rPr>
                <w:rFonts w:asciiTheme="minorHAnsi" w:hAnsiTheme="minorHAnsi" w:cstheme="minorHAnsi"/>
                <w:b/>
                <w:sz w:val="22"/>
                <w:szCs w:val="22"/>
                <w:lang w:val="cs-CZ"/>
              </w:rPr>
              <w:lastRenderedPageBreak/>
              <w:t>OŚWIADCZENIA:</w:t>
            </w:r>
          </w:p>
          <w:p w14:paraId="2ABA3F72" w14:textId="77777777" w:rsidR="00EC71DF" w:rsidRPr="00575416" w:rsidRDefault="00575416" w:rsidP="00575416">
            <w:pPr>
              <w:tabs>
                <w:tab w:val="left" w:pos="175"/>
              </w:tabs>
              <w:spacing w:after="40" w:line="276" w:lineRule="auto"/>
              <w:jc w:val="both"/>
              <w:rPr>
                <w:rFonts w:asciiTheme="minorHAnsi" w:hAnsiTheme="minorHAnsi" w:cstheme="minorHAnsi"/>
                <w:sz w:val="22"/>
                <w:szCs w:val="22"/>
              </w:rPr>
            </w:pPr>
            <w:r w:rsidRPr="00575416">
              <w:rPr>
                <w:rFonts w:asciiTheme="minorHAnsi" w:hAnsiTheme="minorHAnsi" w:cstheme="minorHAnsi"/>
                <w:sz w:val="22"/>
                <w:szCs w:val="22"/>
                <w:lang w:val="cs-CZ"/>
              </w:rPr>
              <w:t xml:space="preserve">1. </w:t>
            </w:r>
            <w:r w:rsidR="00EC71DF" w:rsidRPr="00575416">
              <w:rPr>
                <w:rFonts w:asciiTheme="minorHAnsi" w:hAnsiTheme="minorHAnsi" w:cstheme="minorHAnsi"/>
                <w:sz w:val="22"/>
                <w:szCs w:val="22"/>
                <w:lang w:val="cs-CZ"/>
              </w:rPr>
              <w:t>zamówienie zostanie zrealizowane w terminach określonych w SWZ, formularzu ofertowym oraz projekcie umowy;</w:t>
            </w:r>
          </w:p>
          <w:p w14:paraId="4620C092" w14:textId="77777777" w:rsidR="00EC71DF" w:rsidRPr="00575416" w:rsidRDefault="00EC71DF" w:rsidP="008E181D">
            <w:pPr>
              <w:pStyle w:val="Akapitzlist"/>
              <w:numPr>
                <w:ilvl w:val="0"/>
                <w:numId w:val="18"/>
              </w:numPr>
              <w:tabs>
                <w:tab w:val="left" w:pos="175"/>
              </w:tabs>
              <w:spacing w:after="40" w:line="276" w:lineRule="auto"/>
              <w:jc w:val="both"/>
              <w:rPr>
                <w:rFonts w:asciiTheme="minorHAnsi" w:hAnsiTheme="minorHAnsi" w:cstheme="minorHAnsi"/>
                <w:sz w:val="22"/>
                <w:szCs w:val="22"/>
              </w:rPr>
            </w:pPr>
            <w:r w:rsidRPr="00575416">
              <w:rPr>
                <w:rFonts w:asciiTheme="minorHAnsi" w:hAnsiTheme="minorHAnsi" w:cstheme="minorHAnsi"/>
                <w:sz w:val="22"/>
                <w:szCs w:val="22"/>
                <w:lang w:val="cs-CZ"/>
              </w:rPr>
              <w:t>w cenie naszej oferty zostały uwzględnione wszystkie koszty wykonania zamówienia;</w:t>
            </w:r>
          </w:p>
          <w:p w14:paraId="718877CE" w14:textId="77777777" w:rsidR="00EC71DF" w:rsidRPr="00575416" w:rsidRDefault="00EC71DF" w:rsidP="008E181D">
            <w:pPr>
              <w:pStyle w:val="Akapitzlist"/>
              <w:numPr>
                <w:ilvl w:val="0"/>
                <w:numId w:val="18"/>
              </w:numPr>
              <w:spacing w:after="40" w:line="276" w:lineRule="auto"/>
              <w:jc w:val="both"/>
              <w:rPr>
                <w:rFonts w:asciiTheme="minorHAnsi" w:hAnsiTheme="minorHAnsi" w:cstheme="minorHAnsi"/>
                <w:sz w:val="22"/>
                <w:szCs w:val="22"/>
              </w:rPr>
            </w:pPr>
            <w:r w:rsidRPr="00575416">
              <w:rPr>
                <w:rFonts w:asciiTheme="minorHAnsi" w:hAnsiTheme="minorHAnsi" w:cstheme="minorHAnsi"/>
                <w:sz w:val="22"/>
                <w:szCs w:val="22"/>
                <w:lang w:val="cs-CZ"/>
              </w:rPr>
              <w:t>zapoznaliśmy się ze Specyfikacją Warunków Zamówienia wraz ze zmianami oraz projektem umowy i nie wnosimy do nich zastrzeżeń oraz przyjmujemy warunki w nich zawarte;</w:t>
            </w:r>
          </w:p>
          <w:p w14:paraId="1B6900B7" w14:textId="77777777" w:rsidR="00EC71DF" w:rsidRPr="00575416" w:rsidRDefault="00EC71DF" w:rsidP="008E181D">
            <w:pPr>
              <w:pStyle w:val="Akapitzlist"/>
              <w:numPr>
                <w:ilvl w:val="0"/>
                <w:numId w:val="18"/>
              </w:numPr>
              <w:tabs>
                <w:tab w:val="left" w:pos="175"/>
              </w:tabs>
              <w:spacing w:after="40" w:line="276" w:lineRule="auto"/>
              <w:jc w:val="both"/>
              <w:rPr>
                <w:rFonts w:asciiTheme="minorHAnsi" w:hAnsiTheme="minorHAnsi" w:cstheme="minorHAnsi"/>
                <w:sz w:val="22"/>
                <w:szCs w:val="22"/>
              </w:rPr>
            </w:pPr>
            <w:r w:rsidRPr="00575416">
              <w:rPr>
                <w:rFonts w:asciiTheme="minorHAnsi" w:hAnsiTheme="minorHAnsi" w:cstheme="minorHAnsi"/>
                <w:sz w:val="22"/>
                <w:szCs w:val="22"/>
                <w:lang w:val="cs-CZ"/>
              </w:rPr>
              <w:t>uważamy się za związanych niniejszą ofertą do czasu wskazanego w specyfikacji warunków zamówienia</w:t>
            </w:r>
          </w:p>
          <w:p w14:paraId="264D2F18" w14:textId="77777777" w:rsidR="00EC71DF" w:rsidRPr="00575416" w:rsidRDefault="00EC71DF" w:rsidP="008E181D">
            <w:pPr>
              <w:pStyle w:val="Akapitzlist"/>
              <w:numPr>
                <w:ilvl w:val="0"/>
                <w:numId w:val="18"/>
              </w:numPr>
              <w:tabs>
                <w:tab w:val="left" w:pos="175"/>
              </w:tabs>
              <w:spacing w:after="40" w:line="276" w:lineRule="auto"/>
              <w:jc w:val="both"/>
              <w:rPr>
                <w:rFonts w:asciiTheme="minorHAnsi" w:hAnsiTheme="minorHAnsi" w:cstheme="minorHAnsi"/>
                <w:sz w:val="22"/>
                <w:szCs w:val="22"/>
              </w:rPr>
            </w:pPr>
            <w:r w:rsidRPr="00575416">
              <w:rPr>
                <w:rFonts w:asciiTheme="minorHAnsi" w:hAnsiTheme="minorHAnsi" w:cstheme="minorHAnsi"/>
                <w:b/>
                <w:sz w:val="22"/>
                <w:szCs w:val="22"/>
              </w:rPr>
              <w:t xml:space="preserve">oświadczamy, że miejscem wykonywania usługi dla zadania …………. będzie warsztat położony w ___________________ przy ul. ____________________________nr _________________. </w:t>
            </w:r>
          </w:p>
        </w:tc>
      </w:tr>
      <w:tr w:rsidR="00EC71DF" w14:paraId="789BFAAE" w14:textId="77777777" w:rsidTr="008C4B5B">
        <w:trPr>
          <w:trHeight w:val="2402"/>
        </w:trPr>
        <w:tc>
          <w:tcPr>
            <w:tcW w:w="9508" w:type="dxa"/>
            <w:tcBorders>
              <w:top w:val="single" w:sz="4" w:space="0" w:color="000000"/>
              <w:left w:val="single" w:sz="4" w:space="0" w:color="000000"/>
              <w:bottom w:val="single" w:sz="4" w:space="0" w:color="000000"/>
              <w:right w:val="single" w:sz="4" w:space="0" w:color="000000"/>
            </w:tcBorders>
            <w:shd w:val="clear" w:color="auto" w:fill="auto"/>
          </w:tcPr>
          <w:p w14:paraId="7D551326" w14:textId="77777777" w:rsidR="00EC71DF" w:rsidRDefault="00EC71DF" w:rsidP="008E181D">
            <w:pPr>
              <w:numPr>
                <w:ilvl w:val="0"/>
                <w:numId w:val="44"/>
              </w:numPr>
              <w:tabs>
                <w:tab w:val="clear" w:pos="0"/>
                <w:tab w:val="num" w:pos="708"/>
              </w:tabs>
              <w:spacing w:after="40" w:line="276" w:lineRule="auto"/>
              <w:ind w:hanging="720"/>
              <w:contextualSpacing/>
            </w:pPr>
            <w:r>
              <w:rPr>
                <w:rFonts w:ascii="Calibri" w:hAnsi="Calibri" w:cs="Calibri"/>
                <w:b/>
                <w:sz w:val="22"/>
                <w:lang w:val="cs-CZ"/>
              </w:rPr>
              <w:lastRenderedPageBreak/>
              <w:t>ZOBOWIĄZANIA W PRZYPADKU PRZYZNANIA ZAMÓWIENIA:</w:t>
            </w:r>
          </w:p>
          <w:p w14:paraId="43CC8C6B" w14:textId="77777777" w:rsidR="00EC71DF" w:rsidRDefault="00EC71DF" w:rsidP="00401A61">
            <w:pPr>
              <w:tabs>
                <w:tab w:val="left" w:pos="459"/>
              </w:tabs>
              <w:spacing w:after="40" w:line="276" w:lineRule="auto"/>
              <w:ind w:left="175"/>
              <w:contextualSpacing/>
              <w:jc w:val="both"/>
            </w:pPr>
            <w:r>
              <w:rPr>
                <w:rFonts w:ascii="Calibri" w:hAnsi="Calibri" w:cs="Calibri"/>
                <w:sz w:val="22"/>
                <w:lang w:val="cs-CZ"/>
              </w:rPr>
              <w:t>Zobowiązujemy się do zawarcia umowy w miejscu i terminie wyznaczonym przez Zamawiającego;</w:t>
            </w:r>
          </w:p>
          <w:p w14:paraId="1933C934" w14:textId="2236F645" w:rsidR="00EC71DF" w:rsidRPr="00401A61" w:rsidRDefault="00401A61" w:rsidP="00401A61">
            <w:pPr>
              <w:tabs>
                <w:tab w:val="left" w:pos="459"/>
              </w:tabs>
              <w:spacing w:after="40" w:line="276" w:lineRule="auto"/>
              <w:ind w:left="175"/>
              <w:contextualSpacing/>
              <w:jc w:val="both"/>
              <w:rPr>
                <w:sz w:val="22"/>
                <w:szCs w:val="22"/>
              </w:rPr>
            </w:pPr>
            <w:r w:rsidRPr="00401A61">
              <w:rPr>
                <w:rFonts w:ascii="Calibri" w:hAnsi="Calibri" w:cs="Calibri"/>
                <w:sz w:val="22"/>
                <w:szCs w:val="22"/>
                <w:lang w:val="cs-CZ"/>
              </w:rPr>
              <w:t>oso</w:t>
            </w:r>
            <w:r w:rsidR="00EC71DF" w:rsidRPr="00401A61">
              <w:rPr>
                <w:rFonts w:ascii="Calibri" w:hAnsi="Calibri" w:cs="Calibri"/>
                <w:sz w:val="22"/>
                <w:szCs w:val="22"/>
                <w:lang w:val="cs-CZ"/>
              </w:rPr>
              <w:t xml:space="preserve">bą upoważnioną do kontaktów z Zamawiającym w sprawach dotyczących realizacji </w:t>
            </w:r>
            <w:r w:rsidR="00EC71DF" w:rsidRPr="00401A61">
              <w:rPr>
                <w:sz w:val="22"/>
                <w:szCs w:val="22"/>
              </w:rPr>
              <w:t>umowy jest:</w:t>
            </w:r>
          </w:p>
          <w:tbl>
            <w:tblPr>
              <w:tblW w:w="0" w:type="auto"/>
              <w:tblLayout w:type="fixed"/>
              <w:tblLook w:val="0000" w:firstRow="0" w:lastRow="0" w:firstColumn="0" w:lastColumn="0" w:noHBand="0" w:noVBand="0"/>
            </w:tblPr>
            <w:tblGrid>
              <w:gridCol w:w="2017"/>
              <w:gridCol w:w="7260"/>
            </w:tblGrid>
            <w:tr w:rsidR="00EC71DF" w14:paraId="46EC019E" w14:textId="77777777" w:rsidTr="008C4B5B">
              <w:tc>
                <w:tcPr>
                  <w:tcW w:w="2017" w:type="dxa"/>
                  <w:tcBorders>
                    <w:top w:val="single" w:sz="4" w:space="0" w:color="000000"/>
                    <w:left w:val="single" w:sz="4" w:space="0" w:color="000000"/>
                    <w:bottom w:val="single" w:sz="4" w:space="0" w:color="000000"/>
                  </w:tcBorders>
                  <w:shd w:val="clear" w:color="auto" w:fill="auto"/>
                </w:tcPr>
                <w:p w14:paraId="72BA8BAE" w14:textId="77777777" w:rsidR="00EC71DF" w:rsidRDefault="00EC71DF" w:rsidP="008C4B5B">
                  <w:pPr>
                    <w:tabs>
                      <w:tab w:val="left" w:pos="33"/>
                    </w:tabs>
                    <w:spacing w:after="40" w:line="276" w:lineRule="auto"/>
                    <w:contextualSpacing/>
                    <w:jc w:val="both"/>
                  </w:pPr>
                  <w:r>
                    <w:rPr>
                      <w:rFonts w:ascii="Calibri" w:eastAsia="Calibri" w:hAnsi="Calibri" w:cs="Calibri"/>
                      <w:sz w:val="22"/>
                    </w:rPr>
                    <w:t>Imię i nazwisko</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98D9076" w14:textId="77777777" w:rsidR="00EC71DF" w:rsidRDefault="00EC71DF" w:rsidP="008C4B5B">
                  <w:pPr>
                    <w:tabs>
                      <w:tab w:val="left" w:pos="33"/>
                    </w:tabs>
                    <w:snapToGrid w:val="0"/>
                    <w:spacing w:after="40" w:line="276" w:lineRule="auto"/>
                    <w:contextualSpacing/>
                    <w:jc w:val="both"/>
                    <w:rPr>
                      <w:rFonts w:ascii="Calibri" w:eastAsia="Calibri" w:hAnsi="Calibri" w:cs="Calibri"/>
                      <w:sz w:val="22"/>
                    </w:rPr>
                  </w:pPr>
                </w:p>
              </w:tc>
            </w:tr>
            <w:tr w:rsidR="00EC71DF" w14:paraId="0A4E57BD" w14:textId="77777777" w:rsidTr="008C4B5B">
              <w:tc>
                <w:tcPr>
                  <w:tcW w:w="2017" w:type="dxa"/>
                  <w:tcBorders>
                    <w:top w:val="single" w:sz="4" w:space="0" w:color="000000"/>
                    <w:left w:val="single" w:sz="4" w:space="0" w:color="000000"/>
                    <w:bottom w:val="single" w:sz="4" w:space="0" w:color="000000"/>
                  </w:tcBorders>
                  <w:shd w:val="clear" w:color="auto" w:fill="auto"/>
                </w:tcPr>
                <w:p w14:paraId="6706E2E3" w14:textId="77777777" w:rsidR="00EC71DF" w:rsidRDefault="00EC71DF" w:rsidP="008C4B5B">
                  <w:pPr>
                    <w:tabs>
                      <w:tab w:val="left" w:pos="33"/>
                    </w:tabs>
                    <w:spacing w:after="40" w:line="276" w:lineRule="auto"/>
                    <w:contextualSpacing/>
                    <w:jc w:val="both"/>
                  </w:pPr>
                  <w:r>
                    <w:rPr>
                      <w:rFonts w:ascii="Calibri" w:eastAsia="Calibri" w:hAnsi="Calibri" w:cs="Calibri"/>
                      <w:sz w:val="22"/>
                    </w:rPr>
                    <w:t>e-mail</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E3B0C2A" w14:textId="77777777" w:rsidR="00EC71DF" w:rsidRDefault="00EC71DF" w:rsidP="008C4B5B">
                  <w:pPr>
                    <w:tabs>
                      <w:tab w:val="left" w:pos="33"/>
                    </w:tabs>
                    <w:snapToGrid w:val="0"/>
                    <w:spacing w:after="40" w:line="276" w:lineRule="auto"/>
                    <w:contextualSpacing/>
                    <w:jc w:val="both"/>
                    <w:rPr>
                      <w:rFonts w:ascii="Calibri" w:eastAsia="Calibri" w:hAnsi="Calibri" w:cs="Calibri"/>
                      <w:sz w:val="22"/>
                    </w:rPr>
                  </w:pPr>
                </w:p>
              </w:tc>
            </w:tr>
            <w:tr w:rsidR="00EC71DF" w14:paraId="559F593C" w14:textId="77777777" w:rsidTr="008C4B5B">
              <w:tc>
                <w:tcPr>
                  <w:tcW w:w="2017" w:type="dxa"/>
                  <w:tcBorders>
                    <w:top w:val="single" w:sz="4" w:space="0" w:color="000000"/>
                    <w:left w:val="single" w:sz="4" w:space="0" w:color="000000"/>
                    <w:bottom w:val="single" w:sz="4" w:space="0" w:color="000000"/>
                  </w:tcBorders>
                  <w:shd w:val="clear" w:color="auto" w:fill="auto"/>
                </w:tcPr>
                <w:p w14:paraId="7A88B523" w14:textId="77777777" w:rsidR="00EC71DF" w:rsidRDefault="00EC71DF" w:rsidP="008C4B5B">
                  <w:pPr>
                    <w:tabs>
                      <w:tab w:val="left" w:pos="33"/>
                    </w:tabs>
                    <w:spacing w:after="40" w:line="276" w:lineRule="auto"/>
                    <w:contextualSpacing/>
                    <w:jc w:val="both"/>
                  </w:pPr>
                  <w:r>
                    <w:rPr>
                      <w:rFonts w:ascii="Calibri" w:eastAsia="Calibri" w:hAnsi="Calibri" w:cs="Calibri"/>
                      <w:sz w:val="22"/>
                    </w:rPr>
                    <w:t>Tel./fax</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99A0ADB" w14:textId="77777777" w:rsidR="00EC71DF" w:rsidRDefault="00EC71DF" w:rsidP="008C4B5B">
                  <w:pPr>
                    <w:tabs>
                      <w:tab w:val="left" w:pos="33"/>
                    </w:tabs>
                    <w:snapToGrid w:val="0"/>
                    <w:spacing w:after="40" w:line="276" w:lineRule="auto"/>
                    <w:contextualSpacing/>
                    <w:jc w:val="both"/>
                    <w:rPr>
                      <w:rFonts w:ascii="Calibri" w:eastAsia="Calibri" w:hAnsi="Calibri" w:cs="Calibri"/>
                      <w:sz w:val="22"/>
                    </w:rPr>
                  </w:pPr>
                </w:p>
              </w:tc>
            </w:tr>
          </w:tbl>
          <w:p w14:paraId="5D2F3F4B" w14:textId="77777777" w:rsidR="00EC71DF" w:rsidRDefault="00EC71DF" w:rsidP="008C4B5B">
            <w:pPr>
              <w:tabs>
                <w:tab w:val="left" w:pos="459"/>
              </w:tabs>
              <w:spacing w:after="40" w:line="276" w:lineRule="auto"/>
              <w:jc w:val="both"/>
              <w:rPr>
                <w:rFonts w:ascii="Calibri" w:hAnsi="Calibri" w:cs="Calibri"/>
                <w:bCs/>
                <w:iCs/>
                <w:sz w:val="22"/>
                <w:lang w:val="cs-CZ"/>
              </w:rPr>
            </w:pPr>
          </w:p>
        </w:tc>
      </w:tr>
      <w:tr w:rsidR="00EC71DF" w14:paraId="4F248F65" w14:textId="77777777" w:rsidTr="008C4B5B">
        <w:trPr>
          <w:trHeight w:val="355"/>
        </w:trPr>
        <w:tc>
          <w:tcPr>
            <w:tcW w:w="9508" w:type="dxa"/>
            <w:tcBorders>
              <w:top w:val="single" w:sz="4" w:space="0" w:color="000000"/>
              <w:left w:val="single" w:sz="4" w:space="0" w:color="000000"/>
              <w:bottom w:val="single" w:sz="4" w:space="0" w:color="000000"/>
              <w:right w:val="single" w:sz="4" w:space="0" w:color="000000"/>
            </w:tcBorders>
            <w:shd w:val="clear" w:color="auto" w:fill="auto"/>
          </w:tcPr>
          <w:p w14:paraId="12ECEEA2" w14:textId="77777777" w:rsidR="00EC71DF" w:rsidRDefault="00EC71DF" w:rsidP="008E181D">
            <w:pPr>
              <w:pStyle w:val="Akapitzlist"/>
              <w:numPr>
                <w:ilvl w:val="0"/>
                <w:numId w:val="44"/>
              </w:numPr>
              <w:tabs>
                <w:tab w:val="clear" w:pos="0"/>
                <w:tab w:val="left" w:pos="360"/>
                <w:tab w:val="num" w:pos="708"/>
              </w:tabs>
              <w:snapToGrid w:val="0"/>
              <w:spacing w:line="276" w:lineRule="auto"/>
              <w:ind w:left="347"/>
              <w:contextualSpacing/>
              <w:jc w:val="both"/>
              <w:rPr>
                <w:rFonts w:ascii="Calibri" w:hAnsi="Calibri" w:cs="Calibri"/>
                <w:bCs/>
                <w:iCs/>
                <w:sz w:val="22"/>
                <w:lang w:val="cs-CZ"/>
              </w:rPr>
            </w:pPr>
          </w:p>
          <w:p w14:paraId="268B756D" w14:textId="77777777" w:rsidR="00EC71DF" w:rsidRDefault="00EC71DF" w:rsidP="008C4B5B">
            <w:pPr>
              <w:spacing w:after="40" w:line="276" w:lineRule="auto"/>
              <w:contextualSpacing/>
              <w:jc w:val="both"/>
              <w:rPr>
                <w:rFonts w:ascii="Calibri" w:hAnsi="Calibri" w:cs="Calibri"/>
                <w:lang w:val="cs-CZ"/>
              </w:rPr>
            </w:pPr>
            <w:r>
              <w:rPr>
                <w:noProof/>
                <w:lang w:eastAsia="pl-PL"/>
              </w:rPr>
              <mc:AlternateContent>
                <mc:Choice Requires="wps">
                  <w:drawing>
                    <wp:anchor distT="0" distB="0" distL="89535" distR="0" simplePos="0" relativeHeight="251706368" behindDoc="0" locked="0" layoutInCell="1" allowOverlap="1" wp14:anchorId="69AAC017" wp14:editId="56981E53">
                      <wp:simplePos x="0" y="0"/>
                      <wp:positionH relativeFrom="column">
                        <wp:posOffset>126365</wp:posOffset>
                      </wp:positionH>
                      <wp:positionV relativeFrom="paragraph">
                        <wp:posOffset>635</wp:posOffset>
                      </wp:positionV>
                      <wp:extent cx="5773420" cy="360045"/>
                      <wp:effectExtent l="3175" t="1905"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11"/>
                                    <w:gridCol w:w="4982"/>
                                  </w:tblGrid>
                                  <w:tr w:rsidR="00F539F3" w14:paraId="1EFC54B9" w14:textId="77777777">
                                    <w:tc>
                                      <w:tcPr>
                                        <w:tcW w:w="4111" w:type="dxa"/>
                                        <w:shd w:val="clear" w:color="auto" w:fill="auto"/>
                                      </w:tcPr>
                                      <w:p w14:paraId="26E98B1B" w14:textId="77777777" w:rsidR="00F539F3" w:rsidRDefault="00F539F3">
                                        <w:pPr>
                                          <w:spacing w:line="276" w:lineRule="auto"/>
                                          <w:contextualSpacing/>
                                          <w:jc w:val="both"/>
                                        </w:pPr>
                                        <w:r>
                                          <w:rPr>
                                            <w:rFonts w:ascii="Calibri" w:eastAsia="Calibri" w:hAnsi="Calibri" w:cs="Calibri"/>
                                            <w:sz w:val="22"/>
                                            <w:lang w:val="cs-CZ"/>
                                          </w:rPr>
                                          <w:t>Oświadczam, że część zamówienia, tj.</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688A5C1B" w14:textId="77777777" w:rsidR="00F539F3" w:rsidRDefault="00F539F3">
                                        <w:pPr>
                                          <w:snapToGrid w:val="0"/>
                                          <w:spacing w:line="276" w:lineRule="auto"/>
                                          <w:contextualSpacing/>
                                          <w:jc w:val="both"/>
                                          <w:rPr>
                                            <w:rFonts w:ascii="Calibri" w:eastAsia="Calibri" w:hAnsi="Calibri" w:cs="Calibri"/>
                                            <w:lang w:val="cs-CZ"/>
                                          </w:rPr>
                                        </w:pPr>
                                      </w:p>
                                    </w:tc>
                                  </w:tr>
                                  <w:tr w:rsidR="00F539F3" w14:paraId="2BEF5C28" w14:textId="77777777">
                                    <w:tc>
                                      <w:tcPr>
                                        <w:tcW w:w="4111" w:type="dxa"/>
                                        <w:shd w:val="clear" w:color="auto" w:fill="auto"/>
                                      </w:tcPr>
                                      <w:p w14:paraId="514AF9AC" w14:textId="77777777" w:rsidR="00F539F3" w:rsidRDefault="00F539F3">
                                        <w:pPr>
                                          <w:spacing w:line="276" w:lineRule="auto"/>
                                          <w:contextualSpacing/>
                                          <w:jc w:val="both"/>
                                        </w:pPr>
                                        <w:r>
                                          <w:rPr>
                                            <w:rFonts w:ascii="Calibri" w:eastAsia="Calibri" w:hAnsi="Calibri" w:cs="Calibri"/>
                                            <w:sz w:val="22"/>
                                            <w:lang w:val="cs-CZ"/>
                                          </w:rPr>
                                          <w:t>powierzę podwykonawcy( jeżeli jest znany)</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44592BBA" w14:textId="77777777" w:rsidR="00F539F3" w:rsidRDefault="00F539F3">
                                        <w:pPr>
                                          <w:snapToGrid w:val="0"/>
                                          <w:spacing w:line="276" w:lineRule="auto"/>
                                          <w:contextualSpacing/>
                                          <w:jc w:val="both"/>
                                          <w:rPr>
                                            <w:rFonts w:ascii="Calibri" w:eastAsia="Calibri" w:hAnsi="Calibri" w:cs="Calibri"/>
                                            <w:lang w:val="cs-CZ"/>
                                          </w:rPr>
                                        </w:pPr>
                                      </w:p>
                                    </w:tc>
                                  </w:tr>
                                </w:tbl>
                                <w:p w14:paraId="18AF3F5A" w14:textId="77777777" w:rsidR="00F539F3" w:rsidRDefault="00F539F3" w:rsidP="00EC71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C017" id="_x0000_t202" coordsize="21600,21600" o:spt="202" path="m,l,21600r21600,l21600,xe">
                      <v:stroke joinstyle="miter"/>
                      <v:path gradientshapeok="t" o:connecttype="rect"/>
                    </v:shapetype>
                    <v:shape id="Pole tekstowe 4" o:spid="_x0000_s1049" type="#_x0000_t202" style="position:absolute;left:0;text-align:left;margin-left:9.95pt;margin-top:.05pt;width:454.6pt;height:28.35pt;z-index:251706368;visibility:visible;mso-wrap-style:square;mso-width-percent:0;mso-height-percent:0;mso-wrap-distance-left:7.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4111"/>
                              <w:gridCol w:w="4982"/>
                            </w:tblGrid>
                            <w:tr w:rsidR="00F539F3" w14:paraId="1EFC54B9" w14:textId="77777777">
                              <w:tc>
                                <w:tcPr>
                                  <w:tcW w:w="4111" w:type="dxa"/>
                                  <w:shd w:val="clear" w:color="auto" w:fill="auto"/>
                                </w:tcPr>
                                <w:p w14:paraId="26E98B1B" w14:textId="77777777" w:rsidR="00F539F3" w:rsidRDefault="00F539F3">
                                  <w:pPr>
                                    <w:spacing w:line="276" w:lineRule="auto"/>
                                    <w:contextualSpacing/>
                                    <w:jc w:val="both"/>
                                  </w:pPr>
                                  <w:r>
                                    <w:rPr>
                                      <w:rFonts w:ascii="Calibri" w:eastAsia="Calibri" w:hAnsi="Calibri" w:cs="Calibri"/>
                                      <w:sz w:val="22"/>
                                      <w:lang w:val="cs-CZ"/>
                                    </w:rPr>
                                    <w:t>Oświadczam, że część zamówienia, tj.</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688A5C1B" w14:textId="77777777" w:rsidR="00F539F3" w:rsidRDefault="00F539F3">
                                  <w:pPr>
                                    <w:snapToGrid w:val="0"/>
                                    <w:spacing w:line="276" w:lineRule="auto"/>
                                    <w:contextualSpacing/>
                                    <w:jc w:val="both"/>
                                    <w:rPr>
                                      <w:rFonts w:ascii="Calibri" w:eastAsia="Calibri" w:hAnsi="Calibri" w:cs="Calibri"/>
                                      <w:lang w:val="cs-CZ"/>
                                    </w:rPr>
                                  </w:pPr>
                                </w:p>
                              </w:tc>
                            </w:tr>
                            <w:tr w:rsidR="00F539F3" w14:paraId="2BEF5C28" w14:textId="77777777">
                              <w:tc>
                                <w:tcPr>
                                  <w:tcW w:w="4111" w:type="dxa"/>
                                  <w:shd w:val="clear" w:color="auto" w:fill="auto"/>
                                </w:tcPr>
                                <w:p w14:paraId="514AF9AC" w14:textId="77777777" w:rsidR="00F539F3" w:rsidRDefault="00F539F3">
                                  <w:pPr>
                                    <w:spacing w:line="276" w:lineRule="auto"/>
                                    <w:contextualSpacing/>
                                    <w:jc w:val="both"/>
                                  </w:pPr>
                                  <w:r>
                                    <w:rPr>
                                      <w:rFonts w:ascii="Calibri" w:eastAsia="Calibri" w:hAnsi="Calibri" w:cs="Calibri"/>
                                      <w:sz w:val="22"/>
                                      <w:lang w:val="cs-CZ"/>
                                    </w:rPr>
                                    <w:t>powierzę podwykonawcy( jeżeli jest znany)</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44592BBA" w14:textId="77777777" w:rsidR="00F539F3" w:rsidRDefault="00F539F3">
                                  <w:pPr>
                                    <w:snapToGrid w:val="0"/>
                                    <w:spacing w:line="276" w:lineRule="auto"/>
                                    <w:contextualSpacing/>
                                    <w:jc w:val="both"/>
                                    <w:rPr>
                                      <w:rFonts w:ascii="Calibri" w:eastAsia="Calibri" w:hAnsi="Calibri" w:cs="Calibri"/>
                                      <w:lang w:val="cs-CZ"/>
                                    </w:rPr>
                                  </w:pPr>
                                </w:p>
                              </w:tc>
                            </w:tr>
                          </w:tbl>
                          <w:p w14:paraId="18AF3F5A" w14:textId="77777777" w:rsidR="00F539F3" w:rsidRDefault="00F539F3" w:rsidP="00EC71DF">
                            <w:r>
                              <w:t xml:space="preserve"> </w:t>
                            </w:r>
                          </w:p>
                        </w:txbxContent>
                      </v:textbox>
                      <w10:wrap type="square"/>
                    </v:shape>
                  </w:pict>
                </mc:Fallback>
              </mc:AlternateContent>
            </w:r>
          </w:p>
        </w:tc>
      </w:tr>
      <w:tr w:rsidR="00EC71DF" w14:paraId="1A4BDB73" w14:textId="77777777" w:rsidTr="008C4B5B">
        <w:trPr>
          <w:trHeight w:val="4202"/>
        </w:trPr>
        <w:tc>
          <w:tcPr>
            <w:tcW w:w="9508" w:type="dxa"/>
            <w:tcBorders>
              <w:top w:val="single" w:sz="4" w:space="0" w:color="000000"/>
              <w:left w:val="single" w:sz="4" w:space="0" w:color="000000"/>
              <w:bottom w:val="single" w:sz="4" w:space="0" w:color="000000"/>
              <w:right w:val="single" w:sz="4" w:space="0" w:color="000000"/>
            </w:tcBorders>
            <w:shd w:val="clear" w:color="auto" w:fill="auto"/>
          </w:tcPr>
          <w:p w14:paraId="489DE364" w14:textId="77777777" w:rsidR="00EC71DF" w:rsidRPr="00401A61" w:rsidRDefault="00EC71DF" w:rsidP="008E181D">
            <w:pPr>
              <w:pStyle w:val="Akapitzlist"/>
              <w:numPr>
                <w:ilvl w:val="0"/>
                <w:numId w:val="44"/>
              </w:numPr>
              <w:tabs>
                <w:tab w:val="clear" w:pos="0"/>
                <w:tab w:val="left" w:pos="360"/>
                <w:tab w:val="num" w:pos="708"/>
              </w:tabs>
              <w:spacing w:before="240" w:after="40" w:line="276" w:lineRule="auto"/>
              <w:ind w:left="347"/>
              <w:contextualSpacing/>
              <w:rPr>
                <w:rFonts w:asciiTheme="minorHAnsi" w:hAnsiTheme="minorHAnsi" w:cstheme="minorHAnsi"/>
              </w:rPr>
            </w:pPr>
            <w:r w:rsidRPr="00401A61">
              <w:rPr>
                <w:rFonts w:asciiTheme="minorHAnsi" w:hAnsiTheme="minorHAnsi" w:cstheme="minorHAnsi"/>
                <w:sz w:val="22"/>
                <w:lang w:val="cs-CZ"/>
              </w:rPr>
              <w:t>Wykonawca informuje, że (właściwe zaznaczyć):</w:t>
            </w:r>
          </w:p>
          <w:p w14:paraId="6C295B07" w14:textId="77777777" w:rsidR="00EC71DF" w:rsidRPr="00401A61" w:rsidRDefault="00EC71DF" w:rsidP="008C4B5B">
            <w:pPr>
              <w:spacing w:after="40" w:line="276" w:lineRule="auto"/>
              <w:ind w:left="347"/>
              <w:contextualSpacing/>
              <w:rPr>
                <w:rFonts w:asciiTheme="minorHAnsi" w:hAnsiTheme="minorHAnsi" w:cstheme="minorHAnsi"/>
              </w:rPr>
            </w:pPr>
            <w:r w:rsidRPr="00401A61">
              <w:rPr>
                <w:rFonts w:ascii="Segoe UI Symbol" w:eastAsia="MS Gothic" w:hAnsi="Segoe UI Symbol" w:cs="Segoe UI Symbol"/>
                <w:lang w:val="cs-CZ"/>
              </w:rPr>
              <w:t>☐</w:t>
            </w:r>
            <w:r w:rsidRPr="00401A61">
              <w:rPr>
                <w:rFonts w:asciiTheme="minorHAnsi" w:eastAsia="Calibri" w:hAnsiTheme="minorHAnsi" w:cstheme="minorHAnsi"/>
                <w:lang w:val="cs-CZ"/>
              </w:rPr>
              <w:t xml:space="preserve">  </w:t>
            </w:r>
            <w:r w:rsidRPr="00401A61">
              <w:rPr>
                <w:rFonts w:asciiTheme="minorHAnsi" w:hAnsiTheme="minorHAnsi" w:cstheme="minorHAnsi"/>
                <w:sz w:val="22"/>
                <w:lang w:val="cs-CZ"/>
              </w:rPr>
              <w:t>wybór oferty nie będzie prowadzić do powstania u Zamawiającego obowiązku podatkowego.</w:t>
            </w:r>
          </w:p>
          <w:p w14:paraId="0996045F" w14:textId="77777777" w:rsidR="00EC71DF" w:rsidRPr="00401A61" w:rsidRDefault="00EC71DF" w:rsidP="008C4B5B">
            <w:pPr>
              <w:spacing w:line="276" w:lineRule="auto"/>
              <w:ind w:left="347"/>
              <w:contextualSpacing/>
              <w:jc w:val="both"/>
              <w:rPr>
                <w:rFonts w:asciiTheme="minorHAnsi" w:hAnsiTheme="minorHAnsi" w:cstheme="minorHAnsi"/>
              </w:rPr>
            </w:pPr>
            <w:r w:rsidRPr="00401A61">
              <w:rPr>
                <w:rFonts w:ascii="Segoe UI Symbol" w:eastAsia="MS Gothic" w:hAnsi="Segoe UI Symbol" w:cs="Segoe UI Symbol"/>
                <w:sz w:val="22"/>
                <w:lang w:val="cs-CZ"/>
              </w:rPr>
              <w:t>☐</w:t>
            </w:r>
            <w:r w:rsidRPr="00401A61">
              <w:rPr>
                <w:rFonts w:asciiTheme="minorHAnsi" w:eastAsia="Calibri" w:hAnsiTheme="minorHAnsi" w:cstheme="minorHAnsi"/>
                <w:sz w:val="22"/>
                <w:lang w:val="cs-CZ"/>
              </w:rPr>
              <w:t xml:space="preserve"> </w:t>
            </w:r>
            <w:r w:rsidRPr="00401A61">
              <w:rPr>
                <w:rFonts w:asciiTheme="minorHAnsi" w:hAnsiTheme="minorHAnsi" w:cstheme="minorHAnsi"/>
                <w:sz w:val="22"/>
                <w:lang w:val="cs-CZ"/>
              </w:rPr>
              <w:t xml:space="preserve">wybór oferty będzie prowadzić do powstania u Zamawiającego obowiązku podatkowego </w:t>
            </w:r>
            <w:r w:rsidRPr="00401A61">
              <w:rPr>
                <w:rFonts w:asciiTheme="minorHAnsi" w:hAnsiTheme="minorHAnsi" w:cstheme="minorHAnsi"/>
                <w:sz w:val="22"/>
                <w:lang w:val="cs-CZ"/>
              </w:rPr>
              <w:br/>
              <w:t xml:space="preserve">w odniesieniu do następujących towarów lub usług (w zależności od przedmiotu zamówienia): </w:t>
            </w:r>
          </w:p>
          <w:p w14:paraId="5B32687B" w14:textId="77777777" w:rsidR="00EC71DF" w:rsidRPr="00401A61" w:rsidRDefault="00EC71DF" w:rsidP="008C4B5B">
            <w:pPr>
              <w:spacing w:after="40" w:line="276" w:lineRule="auto"/>
              <w:contextualSpacing/>
              <w:jc w:val="both"/>
              <w:rPr>
                <w:rFonts w:asciiTheme="minorHAnsi" w:hAnsiTheme="minorHAnsi" w:cstheme="minorHAnsi"/>
                <w:sz w:val="22"/>
                <w:lang w:val="cs-CZ"/>
              </w:rPr>
            </w:pPr>
            <w:r w:rsidRPr="00401A61">
              <w:rPr>
                <w:rFonts w:asciiTheme="minorHAnsi" w:hAnsiTheme="minorHAnsi" w:cstheme="minorHAnsi"/>
                <w:noProof/>
                <w:lang w:eastAsia="pl-PL"/>
              </w:rPr>
              <mc:AlternateContent>
                <mc:Choice Requires="wps">
                  <w:drawing>
                    <wp:anchor distT="0" distB="0" distL="89535" distR="89535" simplePos="0" relativeHeight="251707392" behindDoc="0" locked="0" layoutInCell="1" allowOverlap="1" wp14:anchorId="24D04C8B" wp14:editId="661523AC">
                      <wp:simplePos x="0" y="0"/>
                      <wp:positionH relativeFrom="margin">
                        <wp:posOffset>608330</wp:posOffset>
                      </wp:positionH>
                      <wp:positionV relativeFrom="paragraph">
                        <wp:posOffset>29210</wp:posOffset>
                      </wp:positionV>
                      <wp:extent cx="5223510" cy="208280"/>
                      <wp:effectExtent l="0" t="254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227"/>
                                  </w:tblGrid>
                                  <w:tr w:rsidR="00F539F3" w14:paraId="3057CBDF" w14:textId="77777777">
                                    <w:trPr>
                                      <w:trHeight w:val="291"/>
                                    </w:trPr>
                                    <w:tc>
                                      <w:tcPr>
                                        <w:tcW w:w="8227" w:type="dxa"/>
                                        <w:tcBorders>
                                          <w:top w:val="single" w:sz="4" w:space="0" w:color="000000"/>
                                          <w:left w:val="single" w:sz="4" w:space="0" w:color="000000"/>
                                          <w:bottom w:val="single" w:sz="4" w:space="0" w:color="000000"/>
                                          <w:right w:val="single" w:sz="4" w:space="0" w:color="000000"/>
                                        </w:tcBorders>
                                        <w:shd w:val="clear" w:color="auto" w:fill="auto"/>
                                      </w:tcPr>
                                      <w:p w14:paraId="1E5EA7CB" w14:textId="77777777" w:rsidR="00F539F3" w:rsidRDefault="00F539F3">
                                        <w:pPr>
                                          <w:snapToGrid w:val="0"/>
                                          <w:spacing w:after="40" w:line="276" w:lineRule="auto"/>
                                          <w:contextualSpacing/>
                                          <w:jc w:val="both"/>
                                          <w:rPr>
                                            <w:rFonts w:ascii="Calibri" w:eastAsia="Calibri" w:hAnsi="Calibri" w:cs="Calibri"/>
                                            <w:sz w:val="22"/>
                                            <w:lang w:val="cs-CZ"/>
                                          </w:rPr>
                                        </w:pPr>
                                      </w:p>
                                    </w:tc>
                                  </w:tr>
                                </w:tbl>
                                <w:p w14:paraId="3334FB89" w14:textId="77777777" w:rsidR="00F539F3" w:rsidRDefault="00F539F3" w:rsidP="00EC71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4C8B" id="Pole tekstowe 3" o:spid="_x0000_s1050" type="#_x0000_t202" style="position:absolute;left:0;text-align:left;margin-left:47.9pt;margin-top:2.3pt;width:411.3pt;height:16.4pt;z-index:2517073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" stroked="f">
                      <v:textbox inset="0,0,0,0">
                        <w:txbxContent>
                          <w:tbl>
                            <w:tblPr>
                              <w:tblW w:w="0" w:type="auto"/>
                              <w:tblInd w:w="108" w:type="dxa"/>
                              <w:tblLayout w:type="fixed"/>
                              <w:tblLook w:val="0000" w:firstRow="0" w:lastRow="0" w:firstColumn="0" w:lastColumn="0" w:noHBand="0" w:noVBand="0"/>
                            </w:tblPr>
                            <w:tblGrid>
                              <w:gridCol w:w="8227"/>
                            </w:tblGrid>
                            <w:tr w:rsidR="00F539F3" w14:paraId="3057CBDF" w14:textId="77777777">
                              <w:trPr>
                                <w:trHeight w:val="291"/>
                              </w:trPr>
                              <w:tc>
                                <w:tcPr>
                                  <w:tcW w:w="8227" w:type="dxa"/>
                                  <w:tcBorders>
                                    <w:top w:val="single" w:sz="4" w:space="0" w:color="000000"/>
                                    <w:left w:val="single" w:sz="4" w:space="0" w:color="000000"/>
                                    <w:bottom w:val="single" w:sz="4" w:space="0" w:color="000000"/>
                                    <w:right w:val="single" w:sz="4" w:space="0" w:color="000000"/>
                                  </w:tcBorders>
                                  <w:shd w:val="clear" w:color="auto" w:fill="auto"/>
                                </w:tcPr>
                                <w:p w14:paraId="1E5EA7CB" w14:textId="77777777" w:rsidR="00F539F3" w:rsidRDefault="00F539F3">
                                  <w:pPr>
                                    <w:snapToGrid w:val="0"/>
                                    <w:spacing w:after="40" w:line="276" w:lineRule="auto"/>
                                    <w:contextualSpacing/>
                                    <w:jc w:val="both"/>
                                    <w:rPr>
                                      <w:rFonts w:ascii="Calibri" w:eastAsia="Calibri" w:hAnsi="Calibri" w:cs="Calibri"/>
                                      <w:sz w:val="22"/>
                                      <w:lang w:val="cs-CZ"/>
                                    </w:rPr>
                                  </w:pPr>
                                </w:p>
                              </w:tc>
                            </w:tr>
                          </w:tbl>
                          <w:p w14:paraId="3334FB89" w14:textId="77777777" w:rsidR="00F539F3" w:rsidRDefault="00F539F3" w:rsidP="00EC71DF">
                            <w:r>
                              <w:t xml:space="preserve"> </w:t>
                            </w:r>
                          </w:p>
                        </w:txbxContent>
                      </v:textbox>
                      <w10:wrap type="square" anchorx="margin"/>
                    </v:shape>
                  </w:pict>
                </mc:Fallback>
              </mc:AlternateContent>
            </w:r>
          </w:p>
          <w:p w14:paraId="37DF2AD3" w14:textId="77777777" w:rsidR="00EC71DF" w:rsidRPr="00401A61" w:rsidRDefault="00EC71DF" w:rsidP="008C4B5B">
            <w:pPr>
              <w:spacing w:after="40" w:line="276" w:lineRule="auto"/>
              <w:contextualSpacing/>
              <w:jc w:val="both"/>
              <w:rPr>
                <w:rFonts w:asciiTheme="minorHAnsi" w:hAnsiTheme="minorHAnsi" w:cstheme="minorHAnsi"/>
                <w:sz w:val="22"/>
                <w:lang w:val="cs-CZ"/>
              </w:rPr>
            </w:pPr>
          </w:p>
          <w:tbl>
            <w:tblPr>
              <w:tblW w:w="0" w:type="auto"/>
              <w:tblLayout w:type="fixed"/>
              <w:tblLook w:val="0000" w:firstRow="0" w:lastRow="0" w:firstColumn="0" w:lastColumn="0" w:noHBand="0" w:noVBand="0"/>
            </w:tblPr>
            <w:tblGrid>
              <w:gridCol w:w="3130"/>
              <w:gridCol w:w="1585"/>
              <w:gridCol w:w="4421"/>
            </w:tblGrid>
            <w:tr w:rsidR="00EC71DF" w:rsidRPr="00401A61" w14:paraId="07B0A3B6" w14:textId="77777777" w:rsidTr="008C4B5B">
              <w:trPr>
                <w:trHeight w:val="327"/>
              </w:trPr>
              <w:tc>
                <w:tcPr>
                  <w:tcW w:w="9136" w:type="dxa"/>
                  <w:gridSpan w:val="3"/>
                  <w:shd w:val="clear" w:color="auto" w:fill="auto"/>
                </w:tcPr>
                <w:p w14:paraId="077AA8F6" w14:textId="77777777" w:rsidR="00EC71DF" w:rsidRPr="00401A61" w:rsidRDefault="00EC71DF" w:rsidP="008C4B5B">
                  <w:pPr>
                    <w:spacing w:after="40" w:line="276" w:lineRule="auto"/>
                    <w:contextualSpacing/>
                    <w:rPr>
                      <w:rFonts w:asciiTheme="minorHAnsi" w:hAnsiTheme="minorHAnsi" w:cstheme="minorHAnsi"/>
                    </w:rPr>
                  </w:pPr>
                  <w:r w:rsidRPr="00401A61">
                    <w:rPr>
                      <w:rFonts w:asciiTheme="minorHAnsi" w:eastAsia="Calibri" w:hAnsiTheme="minorHAnsi" w:cstheme="minorHAnsi"/>
                      <w:sz w:val="22"/>
                      <w:lang w:val="cs-CZ"/>
                    </w:rPr>
                    <w:t>Wartość towaru lub usług (w zależności od przedmiotu zamówienia) powodująca obowiązek</w:t>
                  </w:r>
                </w:p>
              </w:tc>
            </w:tr>
            <w:tr w:rsidR="00EC71DF" w:rsidRPr="00401A61" w14:paraId="7D19FB9E" w14:textId="77777777" w:rsidTr="008C4B5B">
              <w:trPr>
                <w:trHeight w:val="247"/>
              </w:trPr>
              <w:tc>
                <w:tcPr>
                  <w:tcW w:w="3130" w:type="dxa"/>
                  <w:shd w:val="clear" w:color="auto" w:fill="auto"/>
                </w:tcPr>
                <w:p w14:paraId="1E853564" w14:textId="77777777" w:rsidR="00EC71DF" w:rsidRPr="00401A61" w:rsidRDefault="00EC71DF" w:rsidP="008C4B5B">
                  <w:pPr>
                    <w:spacing w:after="40" w:line="276" w:lineRule="auto"/>
                    <w:contextualSpacing/>
                    <w:jc w:val="both"/>
                    <w:rPr>
                      <w:rFonts w:asciiTheme="minorHAnsi" w:hAnsiTheme="minorHAnsi" w:cstheme="minorHAnsi"/>
                    </w:rPr>
                  </w:pPr>
                  <w:r w:rsidRPr="00401A61">
                    <w:rPr>
                      <w:rFonts w:asciiTheme="minorHAnsi" w:eastAsia="Calibri" w:hAnsiTheme="minorHAnsi" w:cstheme="minorHAnsi"/>
                      <w:sz w:val="22"/>
                      <w:lang w:val="cs-CZ"/>
                    </w:rPr>
                    <w:t>podatkowy u Zamawiającego to</w:t>
                  </w:r>
                </w:p>
              </w:tc>
              <w:tc>
                <w:tcPr>
                  <w:tcW w:w="1585" w:type="dxa"/>
                  <w:tcBorders>
                    <w:top w:val="single" w:sz="4" w:space="0" w:color="000000"/>
                    <w:left w:val="single" w:sz="4" w:space="0" w:color="000000"/>
                    <w:bottom w:val="single" w:sz="4" w:space="0" w:color="000000"/>
                  </w:tcBorders>
                  <w:shd w:val="clear" w:color="auto" w:fill="auto"/>
                </w:tcPr>
                <w:p w14:paraId="775E009C" w14:textId="77777777" w:rsidR="00EC71DF" w:rsidRPr="00401A61" w:rsidRDefault="00EC71DF" w:rsidP="008C4B5B">
                  <w:pPr>
                    <w:snapToGrid w:val="0"/>
                    <w:spacing w:after="40" w:line="276" w:lineRule="auto"/>
                    <w:contextualSpacing/>
                    <w:jc w:val="both"/>
                    <w:rPr>
                      <w:rFonts w:asciiTheme="minorHAnsi" w:eastAsia="Calibri" w:hAnsiTheme="minorHAnsi" w:cstheme="minorHAnsi"/>
                      <w:sz w:val="22"/>
                      <w:lang w:val="cs-CZ"/>
                    </w:rPr>
                  </w:pPr>
                </w:p>
              </w:tc>
              <w:tc>
                <w:tcPr>
                  <w:tcW w:w="4421" w:type="dxa"/>
                  <w:tcBorders>
                    <w:left w:val="single" w:sz="4" w:space="0" w:color="000000"/>
                  </w:tcBorders>
                  <w:shd w:val="clear" w:color="auto" w:fill="auto"/>
                </w:tcPr>
                <w:p w14:paraId="6C4A6538" w14:textId="77777777" w:rsidR="00EC71DF" w:rsidRPr="00401A61" w:rsidRDefault="00EC71DF" w:rsidP="008C4B5B">
                  <w:pPr>
                    <w:spacing w:after="40" w:line="276" w:lineRule="auto"/>
                    <w:contextualSpacing/>
                    <w:jc w:val="both"/>
                    <w:rPr>
                      <w:rFonts w:asciiTheme="minorHAnsi" w:hAnsiTheme="minorHAnsi" w:cstheme="minorHAnsi"/>
                    </w:rPr>
                  </w:pPr>
                  <w:r w:rsidRPr="00401A61">
                    <w:rPr>
                      <w:rFonts w:asciiTheme="minorHAnsi" w:eastAsia="Calibri" w:hAnsiTheme="minorHAnsi" w:cstheme="minorHAnsi"/>
                      <w:sz w:val="22"/>
                      <w:lang w:val="cs-CZ"/>
                    </w:rPr>
                    <w:t>zł netto, stawka podatku od towaru</w:t>
                  </w:r>
                </w:p>
              </w:tc>
            </w:tr>
            <w:tr w:rsidR="00EC71DF" w:rsidRPr="00401A61" w14:paraId="15839593" w14:textId="77777777" w:rsidTr="008C4B5B">
              <w:trPr>
                <w:trHeight w:val="23"/>
              </w:trPr>
              <w:tc>
                <w:tcPr>
                  <w:tcW w:w="9136" w:type="dxa"/>
                  <w:gridSpan w:val="3"/>
                  <w:shd w:val="clear" w:color="auto" w:fill="auto"/>
                </w:tcPr>
                <w:p w14:paraId="68D6DA5A" w14:textId="77777777" w:rsidR="00EC71DF" w:rsidRPr="00401A61" w:rsidRDefault="00EC71DF" w:rsidP="008C4B5B">
                  <w:pPr>
                    <w:snapToGrid w:val="0"/>
                    <w:spacing w:after="40" w:line="276" w:lineRule="auto"/>
                    <w:contextualSpacing/>
                    <w:jc w:val="both"/>
                    <w:rPr>
                      <w:rFonts w:asciiTheme="minorHAnsi" w:eastAsia="Calibri" w:hAnsiTheme="minorHAnsi" w:cstheme="minorHAnsi"/>
                      <w:sz w:val="6"/>
                      <w:szCs w:val="6"/>
                      <w:lang w:val="cs-CZ"/>
                    </w:rPr>
                  </w:pPr>
                </w:p>
              </w:tc>
            </w:tr>
          </w:tbl>
          <w:p w14:paraId="740DEAF0" w14:textId="77777777" w:rsidR="00EC71DF" w:rsidRPr="00401A61" w:rsidRDefault="00EC71DF" w:rsidP="008C4B5B">
            <w:pPr>
              <w:spacing w:after="40" w:line="276" w:lineRule="auto"/>
              <w:contextualSpacing/>
              <w:rPr>
                <w:rFonts w:asciiTheme="minorHAnsi" w:hAnsiTheme="minorHAnsi" w:cstheme="minorHAnsi"/>
              </w:rPr>
            </w:pPr>
            <w:r w:rsidRPr="00401A61">
              <w:rPr>
                <w:rFonts w:asciiTheme="minorHAnsi" w:hAnsiTheme="minorHAnsi" w:cstheme="minorHAnsi"/>
              </w:rPr>
              <w:t xml:space="preserve">i usług, która ma zastosowanie to  </w:t>
            </w:r>
          </w:p>
          <w:tbl>
            <w:tblPr>
              <w:tblW w:w="0" w:type="auto"/>
              <w:tblLayout w:type="fixed"/>
              <w:tblLook w:val="0000" w:firstRow="0" w:lastRow="0" w:firstColumn="0" w:lastColumn="0" w:noHBand="0" w:noVBand="0"/>
            </w:tblPr>
            <w:tblGrid>
              <w:gridCol w:w="2027"/>
            </w:tblGrid>
            <w:tr w:rsidR="00EC71DF" w:rsidRPr="00401A61" w14:paraId="373371A2" w14:textId="77777777" w:rsidTr="008C4B5B">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4FADE6A" w14:textId="77777777" w:rsidR="00EC71DF" w:rsidRPr="00401A61" w:rsidRDefault="00EC71DF" w:rsidP="008C4B5B">
                  <w:pPr>
                    <w:snapToGrid w:val="0"/>
                    <w:spacing w:after="40" w:line="276" w:lineRule="auto"/>
                    <w:contextualSpacing/>
                    <w:rPr>
                      <w:rFonts w:asciiTheme="minorHAnsi" w:eastAsia="Calibri" w:hAnsiTheme="minorHAnsi" w:cstheme="minorHAnsi"/>
                      <w:sz w:val="22"/>
                      <w:lang w:val="cs-CZ"/>
                    </w:rPr>
                  </w:pPr>
                </w:p>
              </w:tc>
            </w:tr>
          </w:tbl>
          <w:p w14:paraId="4B9B279F" w14:textId="77777777" w:rsidR="00EC71DF" w:rsidRPr="00401A61" w:rsidRDefault="00EC71DF" w:rsidP="008C4B5B">
            <w:pPr>
              <w:spacing w:after="40" w:line="276" w:lineRule="auto"/>
              <w:contextualSpacing/>
              <w:rPr>
                <w:rFonts w:asciiTheme="minorHAnsi" w:hAnsiTheme="minorHAnsi" w:cstheme="minorHAnsi"/>
              </w:rPr>
            </w:pPr>
            <w:r w:rsidRPr="00401A61">
              <w:rPr>
                <w:rFonts w:asciiTheme="minorHAnsi" w:eastAsia="Calibri" w:hAnsiTheme="minorHAnsi" w:cstheme="minorHAnsi"/>
                <w:sz w:val="22"/>
                <w:lang w:val="cs-CZ"/>
              </w:rPr>
              <w:t xml:space="preserve"> </w:t>
            </w:r>
            <w:r w:rsidRPr="00401A61">
              <w:rPr>
                <w:rFonts w:asciiTheme="minorHAnsi" w:hAnsiTheme="minorHAnsi" w:cstheme="minorHAnsi"/>
                <w:sz w:val="22"/>
                <w:lang w:val="cs-CZ"/>
              </w:rPr>
              <w:t>W przypadku, gdy Wykonawca nie zaznaczy właściwego □ przyjmuje się, że wybór oferty nie będzie prowadzić do powstania u Zamawiającego obowiązku podatkowego.</w:t>
            </w:r>
          </w:p>
        </w:tc>
      </w:tr>
      <w:tr w:rsidR="00EC71DF" w14:paraId="75A507A1" w14:textId="77777777" w:rsidTr="008C4B5B">
        <w:trPr>
          <w:trHeight w:val="1091"/>
        </w:trPr>
        <w:tc>
          <w:tcPr>
            <w:tcW w:w="9508" w:type="dxa"/>
            <w:tcBorders>
              <w:left w:val="single" w:sz="4" w:space="0" w:color="000000"/>
              <w:bottom w:val="single" w:sz="4" w:space="0" w:color="000000"/>
              <w:right w:val="single" w:sz="4" w:space="0" w:color="000000"/>
            </w:tcBorders>
            <w:shd w:val="clear" w:color="auto" w:fill="auto"/>
          </w:tcPr>
          <w:p w14:paraId="6B2E98B3" w14:textId="77777777" w:rsidR="00EC71DF" w:rsidRDefault="00EC71DF" w:rsidP="008E181D">
            <w:pPr>
              <w:numPr>
                <w:ilvl w:val="0"/>
                <w:numId w:val="44"/>
              </w:numPr>
              <w:tabs>
                <w:tab w:val="clear" w:pos="0"/>
                <w:tab w:val="num" w:pos="708"/>
              </w:tabs>
              <w:spacing w:before="240" w:line="276" w:lineRule="auto"/>
              <w:ind w:left="316" w:hanging="284"/>
              <w:jc w:val="both"/>
            </w:pPr>
            <w:r>
              <w:rPr>
                <w:rFonts w:ascii="Calibri" w:hAnsi="Calibri" w:cs="Calibr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Oświadczam, że akceptuję treść klauzuli RODO.</w:t>
            </w:r>
          </w:p>
        </w:tc>
      </w:tr>
      <w:tr w:rsidR="00EC71DF" w14:paraId="535F1463" w14:textId="77777777" w:rsidTr="008C4B5B">
        <w:trPr>
          <w:trHeight w:val="455"/>
        </w:trPr>
        <w:tc>
          <w:tcPr>
            <w:tcW w:w="9508" w:type="dxa"/>
            <w:tcBorders>
              <w:top w:val="single" w:sz="4" w:space="0" w:color="000000"/>
              <w:left w:val="single" w:sz="4" w:space="0" w:color="000000"/>
              <w:bottom w:val="single" w:sz="4" w:space="0" w:color="000000"/>
              <w:right w:val="single" w:sz="4" w:space="0" w:color="000000"/>
            </w:tcBorders>
            <w:shd w:val="clear" w:color="auto" w:fill="auto"/>
          </w:tcPr>
          <w:p w14:paraId="5722AE63" w14:textId="77777777" w:rsidR="00EC71DF" w:rsidRDefault="00EC71DF" w:rsidP="008E181D">
            <w:pPr>
              <w:numPr>
                <w:ilvl w:val="0"/>
                <w:numId w:val="44"/>
              </w:numPr>
              <w:tabs>
                <w:tab w:val="clear" w:pos="0"/>
                <w:tab w:val="left" w:pos="316"/>
                <w:tab w:val="num" w:pos="708"/>
              </w:tabs>
              <w:spacing w:line="276" w:lineRule="auto"/>
              <w:ind w:hanging="690"/>
              <w:contextualSpacing/>
            </w:pPr>
            <w:r>
              <w:rPr>
                <w:rFonts w:ascii="Calibri" w:hAnsi="Calibri" w:cs="Calibri"/>
                <w:b/>
              </w:rPr>
              <w:t>OŚWIADCZAMY, ŻE WYKONAWCA JEST:</w:t>
            </w:r>
          </w:p>
          <w:p w14:paraId="6888F264" w14:textId="77777777" w:rsidR="00EC71DF" w:rsidRDefault="00EC71DF" w:rsidP="008C4B5B">
            <w:pPr>
              <w:ind w:left="347"/>
              <w:contextualSpacing/>
            </w:pPr>
            <w:r>
              <w:rPr>
                <w:rFonts w:ascii="MS Gothic" w:eastAsia="MS Gothic" w:hAnsi="MS Gothic" w:cs="MS Gothic" w:hint="eastAsia"/>
                <w:sz w:val="22"/>
                <w:lang w:val="cs-CZ"/>
              </w:rPr>
              <w:t>☐</w:t>
            </w:r>
            <w:r>
              <w:rPr>
                <w:rFonts w:ascii="Calibri" w:eastAsia="Calibri" w:hAnsi="Calibri" w:cs="Calibri"/>
                <w:b/>
                <w:sz w:val="22"/>
                <w:szCs w:val="22"/>
              </w:rPr>
              <w:t xml:space="preserve">  </w:t>
            </w:r>
            <w:r>
              <w:rPr>
                <w:rFonts w:ascii="Calibri" w:hAnsi="Calibri" w:cs="Calibri"/>
                <w:b/>
                <w:sz w:val="22"/>
                <w:szCs w:val="22"/>
              </w:rPr>
              <w:t>mikroprzedsiębiorstwem</w:t>
            </w:r>
            <w:r>
              <w:rPr>
                <w:rFonts w:ascii="Calibri" w:eastAsia="Calibri" w:hAnsi="Calibri" w:cs="Calibri"/>
                <w:sz w:val="22"/>
                <w:szCs w:val="22"/>
                <w:lang w:val="cs-CZ" w:eastAsia="en-US"/>
              </w:rPr>
              <w:t>*</w:t>
            </w:r>
            <w:r>
              <w:rPr>
                <w:rFonts w:ascii="Calibri" w:hAnsi="Calibri" w:cs="Calibri"/>
                <w:sz w:val="22"/>
                <w:szCs w:val="22"/>
              </w:rPr>
              <w:t xml:space="preserve"> (</w:t>
            </w:r>
            <w:r>
              <w:rPr>
                <w:rFonts w:ascii="Calibri" w:hAnsi="Calibri" w:cs="Calibri"/>
                <w:i/>
                <w:sz w:val="22"/>
                <w:szCs w:val="22"/>
              </w:rPr>
              <w:t>przedsiębiorstwo, które zatrudnia mniej niż 10 osób i którego roczny obrót lub roczna suma bilansowa nie przekracza 2 milionów EUR)</w:t>
            </w:r>
          </w:p>
          <w:p w14:paraId="68C7CBC7" w14:textId="77777777" w:rsidR="00EC71DF" w:rsidRDefault="00EC71DF" w:rsidP="008C4B5B">
            <w:pPr>
              <w:ind w:left="346" w:firstLine="1"/>
            </w:pPr>
            <w:r>
              <w:rPr>
                <w:rFonts w:ascii="MS Gothic" w:eastAsia="MS Gothic" w:hAnsi="MS Gothic" w:cs="MS Gothic" w:hint="eastAsia"/>
                <w:sz w:val="22"/>
                <w:lang w:val="cs-CZ"/>
              </w:rPr>
              <w:t>☐</w:t>
            </w:r>
            <w:r>
              <w:rPr>
                <w:rFonts w:ascii="Calibri" w:eastAsia="Calibri" w:hAnsi="Calibri" w:cs="Calibri"/>
                <w:b/>
                <w:sz w:val="22"/>
                <w:szCs w:val="22"/>
              </w:rPr>
              <w:t xml:space="preserve">  </w:t>
            </w:r>
            <w:r>
              <w:rPr>
                <w:rFonts w:ascii="Calibri" w:hAnsi="Calibri" w:cs="Calibri"/>
                <w:b/>
                <w:sz w:val="22"/>
                <w:szCs w:val="22"/>
              </w:rPr>
              <w:t>małym</w:t>
            </w:r>
            <w:r>
              <w:rPr>
                <w:rFonts w:ascii="Calibri" w:eastAsia="Calibri" w:hAnsi="Calibri" w:cs="Calibri"/>
                <w:sz w:val="22"/>
                <w:szCs w:val="22"/>
                <w:lang w:val="cs-CZ" w:eastAsia="en-US"/>
              </w:rPr>
              <w:t>*</w:t>
            </w:r>
            <w:r>
              <w:rPr>
                <w:rFonts w:ascii="Calibri" w:hAnsi="Calibri" w:cs="Calibri"/>
                <w:sz w:val="22"/>
                <w:szCs w:val="22"/>
              </w:rPr>
              <w:t xml:space="preserve"> (</w:t>
            </w:r>
            <w:r>
              <w:rPr>
                <w:rFonts w:ascii="Calibri" w:hAnsi="Calibri" w:cs="Calibri"/>
                <w:i/>
                <w:sz w:val="22"/>
                <w:szCs w:val="22"/>
              </w:rPr>
              <w:t>przedsiębiorstwo, które zatrudnia mniej niż 50 osób i którego roczny obrót lub roczna suma bilansowa nie przekracza 10 milionów EUR)</w:t>
            </w:r>
          </w:p>
          <w:p w14:paraId="53E18F3F" w14:textId="77777777" w:rsidR="00EC71DF" w:rsidRDefault="00EC71DF" w:rsidP="008C4B5B">
            <w:pPr>
              <w:tabs>
                <w:tab w:val="left" w:pos="110"/>
                <w:tab w:val="left" w:pos="173"/>
              </w:tabs>
              <w:ind w:left="347"/>
            </w:pPr>
            <w:r>
              <w:rPr>
                <w:rFonts w:ascii="MS Gothic" w:eastAsia="MS Gothic" w:hAnsi="MS Gothic" w:cs="MS Gothic" w:hint="eastAsia"/>
                <w:sz w:val="22"/>
                <w:lang w:val="cs-CZ"/>
              </w:rPr>
              <w:t>☐</w:t>
            </w:r>
            <w:r>
              <w:rPr>
                <w:rFonts w:ascii="Calibri" w:eastAsia="Calibri" w:hAnsi="Calibri" w:cs="Calibri"/>
                <w:b/>
                <w:sz w:val="22"/>
                <w:szCs w:val="22"/>
              </w:rPr>
              <w:t xml:space="preserve">  </w:t>
            </w:r>
            <w:r>
              <w:rPr>
                <w:rFonts w:ascii="Calibri" w:hAnsi="Calibri" w:cs="Calibri"/>
                <w:b/>
                <w:sz w:val="22"/>
                <w:szCs w:val="22"/>
              </w:rPr>
              <w:t>średnim przedsiębiorstwem</w:t>
            </w:r>
            <w:r>
              <w:rPr>
                <w:rFonts w:ascii="Calibri" w:eastAsia="Calibri" w:hAnsi="Calibri" w:cs="Calibri"/>
                <w:sz w:val="22"/>
                <w:szCs w:val="22"/>
                <w:lang w:val="cs-CZ" w:eastAsia="en-US"/>
              </w:rPr>
              <w:t>*</w:t>
            </w:r>
            <w:r>
              <w:rPr>
                <w:rFonts w:ascii="Calibri" w:hAnsi="Calibri" w:cs="Calibri"/>
                <w:sz w:val="22"/>
                <w:szCs w:val="22"/>
              </w:rPr>
              <w:t xml:space="preserve"> (</w:t>
            </w:r>
            <w:r>
              <w:rPr>
                <w:rFonts w:ascii="Calibri" w:hAnsi="Calibri" w:cs="Calibri"/>
                <w:i/>
                <w:sz w:val="22"/>
                <w:szCs w:val="22"/>
              </w:rPr>
              <w:t xml:space="preserve">przedsiębiorstwa, które nie są mikroprzedsiębiorstwami ani małymi </w:t>
            </w:r>
            <w:r>
              <w:rPr>
                <w:rFonts w:ascii="Calibri" w:hAnsi="Calibri" w:cs="Calibri"/>
                <w:sz w:val="22"/>
                <w:szCs w:val="22"/>
              </w:rPr>
              <w:t>przedsiębiorstwami</w:t>
            </w:r>
            <w:r>
              <w:rPr>
                <w:rFonts w:ascii="Calibri" w:hAnsi="Calibri" w:cs="Calibri"/>
                <w:i/>
                <w:sz w:val="22"/>
                <w:szCs w:val="22"/>
              </w:rPr>
              <w:t xml:space="preserve"> i które zatrudniają mniej niż 250 osób i których roczny obrót nie przekracza 50 milionów EUR lub roczna suma bilansowa nie przekracza 43 milionów EUR)</w:t>
            </w:r>
          </w:p>
          <w:p w14:paraId="0F414AB1" w14:textId="77777777" w:rsidR="00EC71DF" w:rsidRDefault="00EC71DF" w:rsidP="008C4B5B">
            <w:pPr>
              <w:tabs>
                <w:tab w:val="left" w:pos="110"/>
                <w:tab w:val="left" w:pos="173"/>
              </w:tabs>
              <w:ind w:left="347"/>
            </w:pPr>
            <w:r>
              <w:rPr>
                <w:rFonts w:ascii="MS Gothic" w:eastAsia="MS Gothic" w:hAnsi="MS Gothic" w:cs="MS Gothic" w:hint="eastAsia"/>
                <w:sz w:val="22"/>
                <w:lang w:val="cs-CZ"/>
              </w:rPr>
              <w:t>☐</w:t>
            </w:r>
            <w:r>
              <w:rPr>
                <w:rFonts w:ascii="Calibri" w:eastAsia="Calibri" w:hAnsi="Calibri" w:cs="Calibri"/>
                <w:b/>
                <w:i/>
                <w:sz w:val="22"/>
                <w:szCs w:val="22"/>
              </w:rPr>
              <w:t xml:space="preserve">  </w:t>
            </w:r>
            <w:r>
              <w:rPr>
                <w:rFonts w:ascii="Calibri" w:hAnsi="Calibri" w:cs="Calibri"/>
                <w:b/>
                <w:i/>
                <w:sz w:val="22"/>
                <w:szCs w:val="22"/>
              </w:rPr>
              <w:t>jednoosobowa działalność gospodarcza*</w:t>
            </w:r>
          </w:p>
          <w:p w14:paraId="56DB23DE" w14:textId="77777777" w:rsidR="00EC71DF" w:rsidRDefault="00EC71DF" w:rsidP="008C4B5B">
            <w:pPr>
              <w:tabs>
                <w:tab w:val="left" w:pos="173"/>
                <w:tab w:val="left" w:pos="489"/>
              </w:tabs>
              <w:ind w:left="347"/>
            </w:pPr>
            <w:r>
              <w:rPr>
                <w:rFonts w:ascii="MS Gothic" w:eastAsia="MS Gothic" w:hAnsi="MS Gothic" w:cs="MS Gothic" w:hint="eastAsia"/>
                <w:sz w:val="22"/>
                <w:lang w:val="cs-CZ"/>
              </w:rPr>
              <w:t>☐</w:t>
            </w:r>
            <w:r>
              <w:rPr>
                <w:rFonts w:ascii="Calibri" w:eastAsia="Calibri" w:hAnsi="Calibri" w:cs="Calibri"/>
                <w:b/>
                <w:i/>
                <w:sz w:val="22"/>
                <w:szCs w:val="22"/>
              </w:rPr>
              <w:t xml:space="preserve">  </w:t>
            </w:r>
            <w:r>
              <w:rPr>
                <w:rFonts w:ascii="Calibri" w:hAnsi="Calibri" w:cs="Calibri"/>
                <w:b/>
                <w:i/>
                <w:sz w:val="22"/>
                <w:szCs w:val="22"/>
              </w:rPr>
              <w:t>osoba fizyczna nieprowadząca działalności gospodarczej*</w:t>
            </w:r>
          </w:p>
          <w:p w14:paraId="2FFBE500" w14:textId="77777777" w:rsidR="00EC71DF" w:rsidRDefault="00EC71DF" w:rsidP="008C4B5B">
            <w:pPr>
              <w:tabs>
                <w:tab w:val="left" w:pos="110"/>
                <w:tab w:val="left" w:pos="173"/>
              </w:tabs>
              <w:ind w:left="347"/>
            </w:pPr>
            <w:r>
              <w:rPr>
                <w:rFonts w:ascii="MS Gothic" w:eastAsia="MS Gothic" w:hAnsi="MS Gothic" w:cs="MS Gothic" w:hint="eastAsia"/>
                <w:sz w:val="22"/>
                <w:lang w:val="cs-CZ"/>
              </w:rPr>
              <w:t>☐</w:t>
            </w:r>
            <w:r>
              <w:rPr>
                <w:rFonts w:ascii="Calibri" w:eastAsia="Calibri" w:hAnsi="Calibri" w:cs="Calibri"/>
                <w:b/>
                <w:i/>
                <w:sz w:val="22"/>
                <w:szCs w:val="22"/>
              </w:rPr>
              <w:t xml:space="preserve"> </w:t>
            </w:r>
            <w:r>
              <w:rPr>
                <w:rFonts w:ascii="Calibri" w:hAnsi="Calibri" w:cs="Calibri"/>
                <w:b/>
                <w:i/>
                <w:sz w:val="22"/>
                <w:szCs w:val="22"/>
              </w:rPr>
              <w:t>inny rodzaj*</w:t>
            </w:r>
          </w:p>
          <w:p w14:paraId="6D8CF34F" w14:textId="77777777" w:rsidR="00EC71DF" w:rsidRDefault="00EC71DF" w:rsidP="008C4B5B">
            <w:pPr>
              <w:tabs>
                <w:tab w:val="left" w:pos="110"/>
                <w:tab w:val="left" w:pos="173"/>
              </w:tabs>
              <w:spacing w:line="276" w:lineRule="auto"/>
              <w:ind w:left="37" w:hanging="37"/>
            </w:pPr>
            <w:r>
              <w:rPr>
                <w:rFonts w:ascii="Calibri" w:hAnsi="Calibri" w:cs="Calibri"/>
                <w:i/>
                <w:sz w:val="16"/>
                <w:szCs w:val="16"/>
              </w:rPr>
              <w:t>* Należy zaznaczyć właściwe</w:t>
            </w:r>
          </w:p>
        </w:tc>
      </w:tr>
      <w:tr w:rsidR="00EC71DF" w14:paraId="1CEE7F5D" w14:textId="77777777" w:rsidTr="008C4B5B">
        <w:trPr>
          <w:trHeight w:val="1410"/>
        </w:trPr>
        <w:tc>
          <w:tcPr>
            <w:tcW w:w="9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DE905" w14:textId="77777777" w:rsidR="00EC71DF" w:rsidRDefault="00EC71DF" w:rsidP="008C4B5B">
            <w:pPr>
              <w:suppressAutoHyphens w:val="0"/>
              <w:jc w:val="both"/>
            </w:pPr>
            <w:r>
              <w:rPr>
                <w:rFonts w:ascii="Calibri" w:hAnsi="Calibri" w:cs="Calibri"/>
                <w:bCs/>
                <w:color w:val="1F4E79"/>
                <w:sz w:val="24"/>
                <w:szCs w:val="24"/>
                <w:lang w:eastAsia="pl-PL"/>
              </w:rPr>
              <w:t xml:space="preserve">Niniejszy plik należy opatrzyć elektronicznym podpisem </w:t>
            </w:r>
            <w:r>
              <w:rPr>
                <w:rFonts w:ascii="Calibri" w:hAnsi="Calibri" w:cs="Calibri"/>
                <w:b/>
                <w:bCs/>
                <w:color w:val="1F4E79"/>
                <w:sz w:val="24"/>
                <w:szCs w:val="24"/>
                <w:lang w:eastAsia="pl-PL"/>
              </w:rPr>
              <w:t>kwalifikowanym</w:t>
            </w:r>
            <w:r>
              <w:rPr>
                <w:rFonts w:ascii="Calibri" w:hAnsi="Calibri" w:cs="Calibri"/>
                <w:bCs/>
                <w:color w:val="1F4E79"/>
                <w:sz w:val="24"/>
                <w:szCs w:val="24"/>
                <w:lang w:eastAsia="pl-PL"/>
              </w:rPr>
              <w:t xml:space="preserve">, elektronicznym podpisem </w:t>
            </w:r>
            <w:r>
              <w:rPr>
                <w:rFonts w:ascii="Calibri" w:hAnsi="Calibri" w:cs="Calibri"/>
                <w:b/>
                <w:bCs/>
                <w:color w:val="1F4E79"/>
                <w:sz w:val="24"/>
                <w:szCs w:val="24"/>
                <w:lang w:eastAsia="pl-PL"/>
              </w:rPr>
              <w:t xml:space="preserve">zaufanym </w:t>
            </w:r>
            <w:r>
              <w:rPr>
                <w:rFonts w:ascii="Calibri" w:hAnsi="Calibri" w:cs="Calibri"/>
                <w:bCs/>
                <w:color w:val="1F4E79"/>
                <w:sz w:val="24"/>
                <w:szCs w:val="24"/>
                <w:lang w:eastAsia="pl-PL"/>
              </w:rPr>
              <w:t>(gov.pl)</w:t>
            </w:r>
            <w:r>
              <w:rPr>
                <w:rFonts w:ascii="Calibri" w:hAnsi="Calibri" w:cs="Calibri"/>
                <w:b/>
                <w:bCs/>
                <w:color w:val="1F4E79"/>
                <w:sz w:val="24"/>
                <w:szCs w:val="24"/>
                <w:lang w:eastAsia="pl-PL"/>
              </w:rPr>
              <w:t xml:space="preserve"> lub </w:t>
            </w:r>
            <w:r>
              <w:rPr>
                <w:rFonts w:ascii="Calibri" w:hAnsi="Calibri" w:cs="Calibri"/>
                <w:bCs/>
                <w:color w:val="1F4E79"/>
                <w:sz w:val="24"/>
                <w:szCs w:val="24"/>
                <w:lang w:eastAsia="pl-PL"/>
              </w:rPr>
              <w:t xml:space="preserve">elektronicznym podpisem </w:t>
            </w:r>
            <w:r>
              <w:rPr>
                <w:rFonts w:ascii="Calibri" w:hAnsi="Calibri" w:cs="Calibri"/>
                <w:b/>
                <w:bCs/>
                <w:color w:val="1F4E79"/>
                <w:sz w:val="24"/>
                <w:szCs w:val="24"/>
                <w:lang w:eastAsia="pl-PL"/>
              </w:rPr>
              <w:t xml:space="preserve">osobistym </w:t>
            </w:r>
            <w:r>
              <w:rPr>
                <w:rFonts w:ascii="Calibri" w:hAnsi="Calibri" w:cs="Calibri"/>
                <w:bCs/>
                <w:color w:val="1F4E79"/>
                <w:sz w:val="24"/>
                <w:szCs w:val="24"/>
                <w:lang w:eastAsia="pl-PL"/>
              </w:rPr>
              <w:t>(e-dowód)</w:t>
            </w:r>
            <w:r>
              <w:rPr>
                <w:rFonts w:ascii="Calibri" w:hAnsi="Calibri" w:cs="Calibri"/>
                <w:b/>
                <w:bCs/>
                <w:color w:val="1F4E79"/>
                <w:sz w:val="24"/>
                <w:szCs w:val="24"/>
                <w:lang w:eastAsia="pl-PL"/>
              </w:rPr>
              <w:t xml:space="preserve"> </w:t>
            </w:r>
          </w:p>
          <w:p w14:paraId="22010A22" w14:textId="77777777" w:rsidR="00EC71DF" w:rsidRDefault="00EC71DF" w:rsidP="008C4B5B">
            <w:pPr>
              <w:suppressAutoHyphens w:val="0"/>
              <w:jc w:val="both"/>
            </w:pPr>
            <w:r>
              <w:rPr>
                <w:rFonts w:ascii="Calibri" w:hAnsi="Calibri" w:cs="Calibri"/>
                <w:bCs/>
                <w:color w:val="1F4E79"/>
                <w:sz w:val="24"/>
                <w:szCs w:val="24"/>
                <w:lang w:eastAsia="pl-PL"/>
              </w:rPr>
              <w:t>Uwaga! Nanoszenie jakichkolwiek zmian w treści dokumentu po opatrzeniu ww. podpisem może skutkować naruszeniem integralności podpisu, a w konsekwencji skutkować odrzuceniem oferty.</w:t>
            </w:r>
          </w:p>
        </w:tc>
      </w:tr>
    </w:tbl>
    <w:p w14:paraId="0498DCEE" w14:textId="77777777" w:rsidR="005F0B12" w:rsidRDefault="005F0B12" w:rsidP="00401A61">
      <w:pPr>
        <w:keepNext/>
        <w:tabs>
          <w:tab w:val="left" w:pos="6555"/>
          <w:tab w:val="right" w:pos="9071"/>
        </w:tabs>
        <w:suppressAutoHyphens w:val="0"/>
        <w:spacing w:after="120" w:line="276" w:lineRule="auto"/>
        <w:outlineLvl w:val="7"/>
        <w:rPr>
          <w:rFonts w:asciiTheme="minorHAnsi" w:hAnsiTheme="minorHAnsi" w:cstheme="minorHAnsi"/>
          <w:b/>
          <w:sz w:val="24"/>
          <w:szCs w:val="24"/>
          <w:lang w:eastAsia="pl-PL"/>
        </w:rPr>
      </w:pPr>
    </w:p>
    <w:p w14:paraId="776052E3" w14:textId="77777777" w:rsidR="005F0B12" w:rsidRDefault="005F0B12" w:rsidP="0011681D">
      <w:pPr>
        <w:keepNext/>
        <w:tabs>
          <w:tab w:val="left" w:pos="6555"/>
          <w:tab w:val="right" w:pos="9071"/>
        </w:tabs>
        <w:suppressAutoHyphens w:val="0"/>
        <w:spacing w:after="120" w:line="276" w:lineRule="auto"/>
        <w:ind w:left="1440"/>
        <w:jc w:val="right"/>
        <w:outlineLvl w:val="7"/>
        <w:rPr>
          <w:rFonts w:asciiTheme="minorHAnsi" w:hAnsiTheme="minorHAnsi" w:cstheme="minorHAnsi"/>
          <w:b/>
          <w:sz w:val="24"/>
          <w:szCs w:val="24"/>
          <w:lang w:eastAsia="pl-PL"/>
        </w:rPr>
      </w:pPr>
    </w:p>
    <w:tbl>
      <w:tblPr>
        <w:tblW w:w="8818" w:type="dxa"/>
        <w:tblInd w:w="108" w:type="dxa"/>
        <w:tblLayout w:type="fixed"/>
        <w:tblLook w:val="0000" w:firstRow="0" w:lastRow="0" w:firstColumn="0" w:lastColumn="0" w:noHBand="0" w:noVBand="0"/>
      </w:tblPr>
      <w:tblGrid>
        <w:gridCol w:w="8818"/>
      </w:tblGrid>
      <w:tr w:rsidR="000A447A" w:rsidRPr="008D0B01" w14:paraId="7AF33848" w14:textId="77777777" w:rsidTr="00A11358">
        <w:trPr>
          <w:trHeight w:val="355"/>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4558CE68" w14:textId="1B008CFC" w:rsidR="000A447A" w:rsidRPr="00F3072C" w:rsidRDefault="00EE3105" w:rsidP="00F3072C">
            <w:pPr>
              <w:spacing w:after="40" w:line="276" w:lineRule="auto"/>
              <w:contextualSpacing/>
              <w:rPr>
                <w:rFonts w:asciiTheme="minorHAnsi" w:hAnsiTheme="minorHAnsi" w:cstheme="minorHAnsi"/>
                <w:sz w:val="22"/>
                <w:lang w:val="cs-CZ"/>
              </w:rPr>
            </w:pPr>
            <w:sdt>
              <w:sdtPr>
                <w:rPr>
                  <w:rFonts w:ascii="MS Gothic" w:eastAsia="MS Gothic" w:hAnsi="MS Gothic" w:cstheme="minorHAnsi"/>
                  <w:lang w:val="cs-CZ"/>
                </w:rPr>
                <w:id w:val="197124130"/>
                <w:lock w:val="sdtLocked"/>
                <w15:appearance w15:val="hidden"/>
                <w14:checkbox>
                  <w14:checked w14:val="0"/>
                  <w14:checkedState w14:val="2612" w14:font="MS Gothic"/>
                  <w14:uncheckedState w14:val="2610" w14:font="MS Gothic"/>
                </w14:checkbox>
              </w:sdtPr>
              <w:sdtEndPr/>
              <w:sdtContent>
                <w:r w:rsidR="00401A61">
                  <w:rPr>
                    <w:rFonts w:ascii="MS Gothic" w:eastAsia="MS Gothic" w:hAnsi="MS Gothic" w:cstheme="minorHAnsi" w:hint="eastAsia"/>
                    <w:lang w:val="cs-CZ"/>
                  </w:rPr>
                  <w:t>☐</w:t>
                </w:r>
              </w:sdtContent>
            </w:sdt>
            <w:sdt>
              <w:sdtPr>
                <w:rPr>
                  <w:rFonts w:ascii="MS Gothic" w:eastAsia="MS Gothic" w:hAnsi="MS Gothic"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110EE2">
                  <w:rPr>
                    <w:rFonts w:ascii="MS Gothic" w:eastAsia="MS Gothic" w:hAnsi="MS Gothic" w:cstheme="minorHAnsi" w:hint="eastAsia"/>
                    <w:sz w:val="22"/>
                    <w:lang w:val="cs-CZ"/>
                  </w:rPr>
                  <w:t>☐</w:t>
                </w:r>
              </w:sdtContent>
            </w:sdt>
          </w:p>
        </w:tc>
      </w:tr>
    </w:tbl>
    <w:p w14:paraId="7334E2F5" w14:textId="77777777" w:rsidR="00661E80" w:rsidRDefault="00661E80" w:rsidP="00F3072C">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t>Załącznik nr 2 do SWZ</w:t>
      </w:r>
    </w:p>
    <w:p w14:paraId="4EF3B5DB" w14:textId="77777777" w:rsidR="00B74D93" w:rsidRDefault="00B74D93" w:rsidP="00F3072C">
      <w:pPr>
        <w:widowControl w:val="0"/>
        <w:tabs>
          <w:tab w:val="left" w:pos="426"/>
        </w:tabs>
        <w:autoSpaceDE w:val="0"/>
        <w:spacing w:line="276" w:lineRule="auto"/>
        <w:jc w:val="right"/>
        <w:rPr>
          <w:rFonts w:asciiTheme="minorHAnsi" w:hAnsiTheme="minorHAnsi" w:cstheme="minorHAnsi"/>
          <w:b/>
          <w:bCs/>
          <w:sz w:val="22"/>
          <w:szCs w:val="22"/>
        </w:rPr>
      </w:pPr>
    </w:p>
    <w:tbl>
      <w:tblPr>
        <w:tblW w:w="9616" w:type="dxa"/>
        <w:tblInd w:w="-5" w:type="dxa"/>
        <w:tblLayout w:type="fixed"/>
        <w:tblLook w:val="0000" w:firstRow="0" w:lastRow="0" w:firstColumn="0" w:lastColumn="0" w:noHBand="0" w:noVBand="0"/>
      </w:tblPr>
      <w:tblGrid>
        <w:gridCol w:w="9616"/>
      </w:tblGrid>
      <w:tr w:rsidR="00B74D93" w:rsidRPr="00B74D93" w14:paraId="6FCF338E" w14:textId="77777777" w:rsidTr="00B74D93">
        <w:tc>
          <w:tcPr>
            <w:tcW w:w="9616" w:type="dxa"/>
            <w:tcBorders>
              <w:top w:val="single" w:sz="4" w:space="0" w:color="000000"/>
              <w:left w:val="single" w:sz="4" w:space="0" w:color="000000"/>
              <w:bottom w:val="single" w:sz="4" w:space="0" w:color="000000"/>
              <w:right w:val="single" w:sz="4" w:space="0" w:color="000000"/>
            </w:tcBorders>
            <w:shd w:val="clear" w:color="auto" w:fill="D9D9D9"/>
          </w:tcPr>
          <w:p w14:paraId="76947F47" w14:textId="77777777" w:rsidR="00B74D93" w:rsidRPr="00B74D93" w:rsidRDefault="00B74D93" w:rsidP="00B74D93">
            <w:pPr>
              <w:autoSpaceDE w:val="0"/>
              <w:spacing w:line="276" w:lineRule="auto"/>
              <w:jc w:val="center"/>
              <w:rPr>
                <w:rFonts w:eastAsia="Times New Roman"/>
              </w:rPr>
            </w:pPr>
            <w:r w:rsidRPr="00B74D93">
              <w:rPr>
                <w:rFonts w:ascii="Calibri" w:eastAsia="Times New Roman" w:hAnsi="Calibri" w:cs="Calibri"/>
                <w:b/>
                <w:sz w:val="22"/>
                <w:szCs w:val="22"/>
              </w:rPr>
              <w:t>Oświadczenie</w:t>
            </w:r>
            <w:r w:rsidRPr="00B74D93">
              <w:rPr>
                <w:rFonts w:ascii="Calibri" w:eastAsia="Times New Roman" w:hAnsi="Calibri" w:cs="Calibri"/>
                <w:sz w:val="22"/>
                <w:szCs w:val="22"/>
              </w:rPr>
              <w:t xml:space="preserve"> </w:t>
            </w:r>
            <w:r w:rsidRPr="00B74D93">
              <w:rPr>
                <w:rFonts w:ascii="Calibri" w:eastAsia="Times New Roman" w:hAnsi="Calibri" w:cs="Calibri"/>
                <w:b/>
                <w:sz w:val="22"/>
                <w:szCs w:val="22"/>
              </w:rPr>
              <w:t>Wykonawcy</w:t>
            </w:r>
            <w:r w:rsidRPr="00B74D93">
              <w:rPr>
                <w:rFonts w:ascii="Calibri" w:eastAsia="Times New Roman" w:hAnsi="Calibri" w:cs="Calibri"/>
                <w:sz w:val="22"/>
                <w:szCs w:val="22"/>
              </w:rPr>
              <w:t xml:space="preserve"> </w:t>
            </w:r>
            <w:r w:rsidRPr="00B74D93">
              <w:rPr>
                <w:rFonts w:ascii="Calibri" w:eastAsia="Times New Roman" w:hAnsi="Calibri" w:cs="Calibri"/>
                <w:b/>
                <w:sz w:val="22"/>
                <w:szCs w:val="22"/>
              </w:rPr>
              <w:t>o spełnianiu warunków udziału w postępowaniu</w:t>
            </w:r>
          </w:p>
          <w:p w14:paraId="39E3B623" w14:textId="77777777" w:rsidR="00B74D93" w:rsidRPr="00B74D93" w:rsidRDefault="00B74D93" w:rsidP="00B74D93">
            <w:pPr>
              <w:autoSpaceDE w:val="0"/>
              <w:spacing w:line="276" w:lineRule="auto"/>
              <w:jc w:val="center"/>
              <w:rPr>
                <w:rFonts w:eastAsia="Times New Roman"/>
              </w:rPr>
            </w:pPr>
            <w:r w:rsidRPr="00B74D93">
              <w:rPr>
                <w:rFonts w:ascii="Calibri" w:eastAsia="Times New Roman" w:hAnsi="Calibri" w:cs="Calibri"/>
                <w:b/>
                <w:sz w:val="22"/>
                <w:szCs w:val="22"/>
              </w:rPr>
              <w:t>składane na podstawie art. 125 ust. 1 ustawy Prawo zamówień publicznych</w:t>
            </w:r>
          </w:p>
        </w:tc>
      </w:tr>
    </w:tbl>
    <w:p w14:paraId="7AF9BC6D" w14:textId="77777777" w:rsidR="00B74D93" w:rsidRPr="00401A61" w:rsidRDefault="00B74D93" w:rsidP="00B74D93">
      <w:pPr>
        <w:suppressAutoHyphens w:val="0"/>
        <w:autoSpaceDE w:val="0"/>
        <w:spacing w:before="120" w:line="276" w:lineRule="auto"/>
        <w:jc w:val="both"/>
        <w:rPr>
          <w:rFonts w:ascii="Calibri" w:eastAsia="Times New Roman" w:hAnsi="Calibri" w:cs="Calibri"/>
          <w:sz w:val="22"/>
          <w:szCs w:val="22"/>
        </w:rPr>
      </w:pPr>
      <w:r w:rsidRPr="00401A61">
        <w:rPr>
          <w:rFonts w:ascii="Calibri" w:eastAsia="Times New Roman" w:hAnsi="Calibri" w:cs="Calibri"/>
          <w:sz w:val="22"/>
          <w:szCs w:val="22"/>
        </w:rPr>
        <w:t>W imieniu i na rzecz reprezentowanego przeze mnie Wykonawcy:</w:t>
      </w:r>
    </w:p>
    <w:tbl>
      <w:tblPr>
        <w:tblW w:w="0" w:type="auto"/>
        <w:tblInd w:w="-5" w:type="dxa"/>
        <w:tblLayout w:type="fixed"/>
        <w:tblLook w:val="0000" w:firstRow="0" w:lastRow="0" w:firstColumn="0" w:lastColumn="0" w:noHBand="0" w:noVBand="0"/>
      </w:tblPr>
      <w:tblGrid>
        <w:gridCol w:w="9616"/>
      </w:tblGrid>
      <w:tr w:rsidR="00B74D93" w:rsidRPr="00B74D93" w14:paraId="02FB7415" w14:textId="77777777" w:rsidTr="00207553">
        <w:trPr>
          <w:trHeight w:val="618"/>
        </w:trPr>
        <w:tc>
          <w:tcPr>
            <w:tcW w:w="9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ACE3" w14:textId="77777777" w:rsidR="00B74D93" w:rsidRPr="00B74D93" w:rsidRDefault="00B74D93" w:rsidP="00B74D93">
            <w:pPr>
              <w:tabs>
                <w:tab w:val="right" w:pos="9070"/>
              </w:tabs>
              <w:suppressAutoHyphens w:val="0"/>
              <w:autoSpaceDE w:val="0"/>
              <w:snapToGrid w:val="0"/>
              <w:spacing w:line="276" w:lineRule="auto"/>
              <w:jc w:val="center"/>
              <w:rPr>
                <w:rFonts w:ascii="Calibri" w:eastAsia="Calibri" w:hAnsi="Calibri" w:cs="Calibri"/>
                <w:color w:val="000000"/>
                <w:sz w:val="22"/>
                <w:szCs w:val="22"/>
                <w:lang w:eastAsia="pl-PL"/>
              </w:rPr>
            </w:pPr>
          </w:p>
        </w:tc>
      </w:tr>
    </w:tbl>
    <w:p w14:paraId="03A10786" w14:textId="77777777" w:rsidR="00B74D93" w:rsidRDefault="00B74D93" w:rsidP="00B74D93">
      <w:pPr>
        <w:spacing w:line="276" w:lineRule="auto"/>
        <w:jc w:val="center"/>
        <w:rPr>
          <w:rFonts w:ascii="Calibri" w:eastAsia="Times New Roman" w:hAnsi="Calibri" w:cs="Calibri"/>
          <w:i/>
          <w:sz w:val="22"/>
          <w:szCs w:val="22"/>
          <w:lang w:eastAsia="en-US"/>
        </w:rPr>
      </w:pPr>
      <w:r w:rsidRPr="00B74D93">
        <w:rPr>
          <w:rFonts w:ascii="Calibri" w:eastAsia="Times New Roman" w:hAnsi="Calibri" w:cs="Calibri"/>
          <w:i/>
          <w:sz w:val="22"/>
          <w:szCs w:val="22"/>
          <w:lang w:eastAsia="en-US"/>
        </w:rPr>
        <w:t>/nazwa (firma) wykonawcy/</w:t>
      </w:r>
    </w:p>
    <w:p w14:paraId="53AA5481" w14:textId="77777777" w:rsidR="00B74D93" w:rsidRPr="00B74D93" w:rsidRDefault="00B74D93" w:rsidP="00B74D93">
      <w:pPr>
        <w:spacing w:line="276" w:lineRule="auto"/>
        <w:jc w:val="center"/>
        <w:rPr>
          <w:rFonts w:eastAsia="Times New Roman"/>
        </w:rPr>
      </w:pPr>
    </w:p>
    <w:p w14:paraId="4878CBDE" w14:textId="77777777" w:rsidR="00B74D93" w:rsidRPr="00B74D93" w:rsidRDefault="00B74D93" w:rsidP="00B74D93">
      <w:pPr>
        <w:spacing w:line="276" w:lineRule="auto"/>
        <w:jc w:val="center"/>
        <w:rPr>
          <w:rFonts w:eastAsia="Times New Roman"/>
        </w:rPr>
      </w:pPr>
      <w:r w:rsidRPr="00B74D93">
        <w:rPr>
          <w:rFonts w:ascii="Calibri" w:eastAsia="Times New Roman" w:hAnsi="Calibri" w:cs="Calibri"/>
          <w:bCs/>
          <w:sz w:val="22"/>
          <w:szCs w:val="22"/>
          <w:lang w:eastAsia="en-US"/>
        </w:rPr>
        <w:t xml:space="preserve">w odpowiedzi na ogłoszenie o postępowaniu na: </w:t>
      </w:r>
    </w:p>
    <w:p w14:paraId="5D31ED98" w14:textId="77777777" w:rsidR="00B74D93" w:rsidRDefault="00B74D93" w:rsidP="00B74D93">
      <w:pPr>
        <w:spacing w:after="40" w:line="276" w:lineRule="auto"/>
        <w:jc w:val="center"/>
      </w:pPr>
      <w:r>
        <w:rPr>
          <w:rFonts w:ascii="Calibri" w:hAnsi="Calibri" w:cs="Calibri"/>
          <w:sz w:val="24"/>
          <w:szCs w:val="24"/>
          <w:lang w:eastAsia="pl-PL"/>
        </w:rPr>
        <w:t>„</w:t>
      </w:r>
      <w:r w:rsidRPr="00575416">
        <w:rPr>
          <w:rFonts w:ascii="Calibri" w:hAnsi="Calibri" w:cs="Calibri"/>
          <w:b/>
          <w:i/>
          <w:sz w:val="24"/>
          <w:szCs w:val="24"/>
        </w:rPr>
        <w:t>OBSŁUGI OKRESOWE I NAPRAWY AWARYJNE ZABUDOWY LOTNISKOWYCH POJAZDÓW MECHANICZNYCH</w:t>
      </w:r>
      <w:r>
        <w:rPr>
          <w:rFonts w:ascii="Calibri" w:hAnsi="Calibri" w:cs="Calibri"/>
          <w:b/>
          <w:i/>
          <w:sz w:val="24"/>
          <w:szCs w:val="24"/>
        </w:rPr>
        <w:t>”</w:t>
      </w:r>
    </w:p>
    <w:p w14:paraId="5F74DA46" w14:textId="59B1E58C" w:rsidR="00B74D93" w:rsidRDefault="00B74D93" w:rsidP="00B74D93">
      <w:pPr>
        <w:jc w:val="center"/>
        <w:rPr>
          <w:rFonts w:ascii="Calibri" w:hAnsi="Calibri" w:cs="Calibri"/>
          <w:b/>
          <w:sz w:val="24"/>
          <w:szCs w:val="22"/>
        </w:rPr>
      </w:pPr>
      <w:r>
        <w:rPr>
          <w:rFonts w:ascii="Calibri" w:hAnsi="Calibri" w:cs="Calibri"/>
          <w:b/>
          <w:sz w:val="22"/>
          <w:szCs w:val="22"/>
          <w:lang w:val="cs-CZ"/>
        </w:rPr>
        <w:t>Nr sprawy</w:t>
      </w:r>
      <w:r>
        <w:rPr>
          <w:rFonts w:ascii="Calibri" w:hAnsi="Calibri" w:cs="Calibri"/>
          <w:b/>
          <w:color w:val="000000"/>
          <w:sz w:val="22"/>
          <w:szCs w:val="22"/>
          <w:lang w:val="cs-CZ"/>
        </w:rPr>
        <w:t xml:space="preserve"> </w:t>
      </w:r>
      <w:r w:rsidR="00401A61">
        <w:rPr>
          <w:rFonts w:ascii="Calibri" w:hAnsi="Calibri" w:cs="Calibri"/>
          <w:b/>
          <w:sz w:val="24"/>
          <w:szCs w:val="22"/>
        </w:rPr>
        <w:t>ZP 43/</w:t>
      </w:r>
      <w:r>
        <w:rPr>
          <w:rFonts w:ascii="Calibri" w:hAnsi="Calibri" w:cs="Calibri"/>
          <w:b/>
          <w:sz w:val="24"/>
          <w:szCs w:val="22"/>
        </w:rPr>
        <w:t>V</w:t>
      </w:r>
      <w:r w:rsidR="00401A61">
        <w:rPr>
          <w:rFonts w:ascii="Calibri" w:hAnsi="Calibri" w:cs="Calibri"/>
          <w:b/>
          <w:sz w:val="24"/>
          <w:szCs w:val="22"/>
        </w:rPr>
        <w:t>II</w:t>
      </w:r>
      <w:r>
        <w:rPr>
          <w:rFonts w:ascii="Calibri" w:hAnsi="Calibri" w:cs="Calibri"/>
          <w:b/>
          <w:sz w:val="24"/>
          <w:szCs w:val="22"/>
        </w:rPr>
        <w:t>/22</w:t>
      </w:r>
    </w:p>
    <w:p w14:paraId="20E6AB83" w14:textId="77777777" w:rsidR="00B74D93" w:rsidRDefault="00B74D93" w:rsidP="00B74D93">
      <w:pPr>
        <w:jc w:val="center"/>
        <w:rPr>
          <w:rFonts w:ascii="Calibri" w:hAnsi="Calibri" w:cs="Calibri"/>
          <w:b/>
          <w:sz w:val="24"/>
          <w:szCs w:val="22"/>
        </w:rPr>
      </w:pPr>
    </w:p>
    <w:p w14:paraId="7D5C4D14" w14:textId="77777777" w:rsidR="00B74D93" w:rsidRPr="00B74D93" w:rsidRDefault="00B74D93" w:rsidP="00B74D93">
      <w:pPr>
        <w:widowControl w:val="0"/>
        <w:tabs>
          <w:tab w:val="left" w:pos="8460"/>
          <w:tab w:val="left" w:pos="8910"/>
        </w:tabs>
        <w:spacing w:after="240"/>
        <w:jc w:val="both"/>
        <w:rPr>
          <w:rFonts w:eastAsia="Times New Roman"/>
        </w:rPr>
      </w:pPr>
      <w:r w:rsidRPr="00B74D93">
        <w:rPr>
          <w:rFonts w:ascii="Calibri" w:eastAsia="Calibri" w:hAnsi="Calibri" w:cs="Calibri"/>
          <w:bCs/>
          <w:sz w:val="22"/>
          <w:szCs w:val="22"/>
          <w:lang w:eastAsia="en-US"/>
        </w:rPr>
        <w:t xml:space="preserve">oświadczamy, </w:t>
      </w:r>
      <w:r w:rsidRPr="00B74D93">
        <w:rPr>
          <w:rFonts w:ascii="Calibri" w:eastAsia="Calibri" w:hAnsi="Calibri" w:cs="Calibri"/>
          <w:sz w:val="22"/>
          <w:szCs w:val="22"/>
          <w:lang w:eastAsia="en-US"/>
        </w:rPr>
        <w:t>że Wykonawca, którego reprezentujemy spełnia warunki udziału w postępowaniu określone w Rozdziale VII Specyfikacji Warunków Zamówienia, tj.:</w:t>
      </w:r>
    </w:p>
    <w:p w14:paraId="4FBCCACB" w14:textId="1AE68759" w:rsidR="00C134C3" w:rsidRPr="00C134C3"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DLA ZADANIA NR 1-</w:t>
      </w:r>
      <w:r w:rsidR="00401A61">
        <w:rPr>
          <w:rFonts w:ascii="Calibri" w:eastAsia="Times New Roman" w:hAnsi="Calibri" w:cs="Calibri"/>
          <w:b/>
          <w:bCs/>
          <w:i/>
          <w:sz w:val="22"/>
          <w:szCs w:val="22"/>
          <w:lang w:eastAsia="en-US"/>
        </w:rPr>
        <w:t>2</w:t>
      </w:r>
    </w:p>
    <w:p w14:paraId="18BCAD82" w14:textId="77777777" w:rsidR="00C134C3" w:rsidRPr="00C134C3"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1)</w:t>
      </w:r>
      <w:r w:rsidRPr="00C134C3">
        <w:rPr>
          <w:rFonts w:ascii="Calibri" w:eastAsia="Times New Roman" w:hAnsi="Calibri" w:cs="Calibri"/>
          <w:b/>
          <w:bCs/>
          <w:i/>
          <w:sz w:val="22"/>
          <w:szCs w:val="22"/>
          <w:lang w:eastAsia="en-US"/>
        </w:rPr>
        <w:tab/>
        <w:t>Zamawiający wymaga, aby Wykonawca dysponował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p>
    <w:p w14:paraId="19590CF3" w14:textId="77777777" w:rsidR="00C134C3" w:rsidRPr="00C134C3"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2)</w:t>
      </w:r>
      <w:r w:rsidRPr="00C134C3">
        <w:rPr>
          <w:rFonts w:ascii="Calibri" w:eastAsia="Times New Roman" w:hAnsi="Calibri" w:cs="Calibri"/>
          <w:b/>
          <w:bCs/>
          <w:i/>
          <w:sz w:val="22"/>
          <w:szCs w:val="22"/>
          <w:lang w:eastAsia="en-US"/>
        </w:rPr>
        <w:tab/>
        <w:t>Zamawiający wymaga, aby Wykonawca wykazał, że do wykonania usługi będzie dysponował osobami:</w:t>
      </w:r>
    </w:p>
    <w:p w14:paraId="61F8718C" w14:textId="41D0CF9E" w:rsidR="00C134C3" w:rsidRPr="00C134C3"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 xml:space="preserve">- min. 1 mechanikiem samochodowym, posiadającym dyplom mistrza w tym zakresie oraz min. trzyletnie doświadczenie w </w:t>
      </w:r>
      <w:r w:rsidR="004A31C6">
        <w:rPr>
          <w:rFonts w:ascii="Calibri" w:eastAsia="Times New Roman" w:hAnsi="Calibri" w:cs="Calibri"/>
          <w:b/>
          <w:bCs/>
          <w:i/>
          <w:sz w:val="22"/>
          <w:szCs w:val="22"/>
          <w:lang w:eastAsia="en-US"/>
        </w:rPr>
        <w:t>zakresie obsług</w:t>
      </w:r>
      <w:r w:rsidRPr="00C134C3">
        <w:rPr>
          <w:rFonts w:ascii="Calibri" w:eastAsia="Times New Roman" w:hAnsi="Calibri" w:cs="Calibri"/>
          <w:b/>
          <w:bCs/>
          <w:i/>
          <w:sz w:val="22"/>
          <w:szCs w:val="22"/>
          <w:lang w:eastAsia="en-US"/>
        </w:rPr>
        <w:t xml:space="preserve"> </w:t>
      </w:r>
      <w:r w:rsidR="004A31C6">
        <w:rPr>
          <w:rFonts w:ascii="Calibri" w:eastAsia="Times New Roman" w:hAnsi="Calibri" w:cs="Calibri"/>
          <w:b/>
          <w:bCs/>
          <w:i/>
          <w:sz w:val="22"/>
          <w:szCs w:val="22"/>
          <w:lang w:eastAsia="en-US"/>
        </w:rPr>
        <w:t>i napraw</w:t>
      </w:r>
      <w:r w:rsidRPr="00C134C3">
        <w:rPr>
          <w:rFonts w:ascii="Calibri" w:eastAsia="Times New Roman" w:hAnsi="Calibri" w:cs="Calibri"/>
          <w:b/>
          <w:bCs/>
          <w:i/>
          <w:sz w:val="22"/>
          <w:szCs w:val="22"/>
          <w:lang w:eastAsia="en-US"/>
        </w:rPr>
        <w:t xml:space="preserve"> zabudowy sprzętu lotniskowego; </w:t>
      </w:r>
    </w:p>
    <w:p w14:paraId="19AD38A1" w14:textId="77777777" w:rsidR="004A31C6"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 xml:space="preserve">- min. 1 mechanikiem samochodowym, posiadającym min. dyplom czeladnika w tym zakresie oraz min. trzyletnie doświadczenie </w:t>
      </w:r>
      <w:r w:rsidR="004A31C6" w:rsidRPr="004A31C6">
        <w:rPr>
          <w:rFonts w:ascii="Calibri" w:eastAsia="Times New Roman" w:hAnsi="Calibri" w:cs="Calibri"/>
          <w:b/>
          <w:bCs/>
          <w:i/>
          <w:sz w:val="22"/>
          <w:szCs w:val="22"/>
          <w:lang w:eastAsia="en-US"/>
        </w:rPr>
        <w:t xml:space="preserve">w zakresie obsług i napraw zabudowy sprzętu lotniskowego </w:t>
      </w:r>
    </w:p>
    <w:p w14:paraId="7039E615" w14:textId="77777777" w:rsidR="004A31C6"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 xml:space="preserve">- min. 1 elektromechanikiem samochodowym, posiadającym min. dyplom czeladnika w tym zakresie oraz min. trzyletnie doświadczenie </w:t>
      </w:r>
      <w:r w:rsidR="004A31C6" w:rsidRPr="004A31C6">
        <w:rPr>
          <w:rFonts w:ascii="Calibri" w:eastAsia="Times New Roman" w:hAnsi="Calibri" w:cs="Calibri"/>
          <w:b/>
          <w:bCs/>
          <w:i/>
          <w:sz w:val="22"/>
          <w:szCs w:val="22"/>
          <w:lang w:eastAsia="en-US"/>
        </w:rPr>
        <w:t xml:space="preserve">w zakresie obsług i napraw zabudowy sprzętu lotniskowego </w:t>
      </w:r>
    </w:p>
    <w:p w14:paraId="4C32162B" w14:textId="07BE8B19" w:rsidR="00C134C3" w:rsidRDefault="00C134C3" w:rsidP="00C134C3">
      <w:pPr>
        <w:jc w:val="both"/>
        <w:rPr>
          <w:rFonts w:ascii="Calibri" w:eastAsia="Times New Roman" w:hAnsi="Calibri" w:cs="Calibri"/>
          <w:b/>
          <w:bCs/>
          <w:i/>
          <w:sz w:val="22"/>
          <w:szCs w:val="22"/>
          <w:lang w:eastAsia="en-US"/>
        </w:rPr>
      </w:pPr>
      <w:r w:rsidRPr="00C134C3">
        <w:rPr>
          <w:rFonts w:ascii="Calibri" w:eastAsia="Times New Roman" w:hAnsi="Calibri" w:cs="Calibri"/>
          <w:b/>
          <w:bCs/>
          <w:i/>
          <w:sz w:val="22"/>
          <w:szCs w:val="22"/>
          <w:lang w:eastAsia="en-US"/>
        </w:rPr>
        <w:t xml:space="preserve">- min. 1 elektronikiem samochodowym, posiadającym min. dyplom czeladnika w tym zakresie oraz min. trzyletnie doświadczenie </w:t>
      </w:r>
      <w:r w:rsidR="004A31C6" w:rsidRPr="004A31C6">
        <w:rPr>
          <w:rFonts w:ascii="Calibri" w:eastAsia="Times New Roman" w:hAnsi="Calibri" w:cs="Calibri"/>
          <w:b/>
          <w:bCs/>
          <w:i/>
          <w:sz w:val="22"/>
          <w:szCs w:val="22"/>
          <w:lang w:eastAsia="en-US"/>
        </w:rPr>
        <w:t>w zakresie obsług i napraw zabudowy sprzętu lotniskowego</w:t>
      </w:r>
    </w:p>
    <w:p w14:paraId="33EB0411" w14:textId="77777777" w:rsidR="004A31C6" w:rsidRPr="009B01BB" w:rsidRDefault="004A31C6" w:rsidP="00C134C3">
      <w:pPr>
        <w:jc w:val="both"/>
        <w:rPr>
          <w:rFonts w:ascii="Calibri" w:eastAsia="Times New Roman" w:hAnsi="Calibri" w:cs="Calibri"/>
          <w:b/>
          <w:bCs/>
          <w:i/>
          <w:sz w:val="22"/>
          <w:szCs w:val="22"/>
          <w:lang w:eastAsia="en-US"/>
        </w:rPr>
      </w:pPr>
    </w:p>
    <w:p w14:paraId="76FA903C" w14:textId="7925E161" w:rsidR="00B74D93" w:rsidRPr="00B74D93" w:rsidRDefault="00B74D93" w:rsidP="00B74D93">
      <w:pPr>
        <w:jc w:val="both"/>
        <w:rPr>
          <w:rFonts w:eastAsia="Times New Roman"/>
        </w:rPr>
      </w:pPr>
      <w:r w:rsidRPr="00B74D93">
        <w:rPr>
          <w:rFonts w:ascii="Calibri" w:eastAsia="Times New Roman" w:hAnsi="Calibri" w:cs="Calibri"/>
          <w:bCs/>
          <w:i/>
          <w:sz w:val="22"/>
          <w:szCs w:val="22"/>
          <w:lang w:eastAsia="en-US"/>
        </w:rPr>
        <w:t>Oświadczenie składa Wykonawca samodzielnie ubiegający się o udzielenie zamówienia, a także jeżeli dotyczy: każdy z wykonawców wspólnie ubiegających się o udzielenie zamówienia (członkowie konsorcjum/wspólnicy spółki cywilnej) oraz podmiot udostępniający zasoby - każdy w zakresie w jakim wykazuje spełnienie warunku udziału w postępowaniu.</w:t>
      </w:r>
    </w:p>
    <w:p w14:paraId="057C4C34" w14:textId="77777777" w:rsidR="00B74D93" w:rsidRDefault="00B74D93" w:rsidP="00B74D93">
      <w:pPr>
        <w:suppressAutoHyphens w:val="0"/>
        <w:jc w:val="both"/>
        <w:rPr>
          <w:rFonts w:ascii="Calibri" w:eastAsia="Times New Roman" w:hAnsi="Calibri" w:cs="Calibri"/>
          <w:bCs/>
          <w:color w:val="1F4E79"/>
          <w:sz w:val="24"/>
          <w:szCs w:val="24"/>
          <w:lang w:eastAsia="pl-PL"/>
        </w:rPr>
      </w:pPr>
    </w:p>
    <w:p w14:paraId="0C842ADB" w14:textId="77777777" w:rsidR="00B74D93" w:rsidRPr="00B74D93" w:rsidRDefault="00B74D93" w:rsidP="00B74D93">
      <w:pPr>
        <w:suppressAutoHyphens w:val="0"/>
        <w:jc w:val="both"/>
        <w:rPr>
          <w:rFonts w:eastAsia="Times New Roman"/>
        </w:rPr>
      </w:pPr>
      <w:r w:rsidRPr="00B74D93">
        <w:rPr>
          <w:rFonts w:ascii="Calibri" w:eastAsia="Times New Roman" w:hAnsi="Calibri" w:cs="Calibri"/>
          <w:bCs/>
          <w:color w:val="1F4E79"/>
          <w:sz w:val="24"/>
          <w:szCs w:val="24"/>
          <w:lang w:eastAsia="pl-PL"/>
        </w:rPr>
        <w:t xml:space="preserve">Niniejszy plik należy opatrzyć elektronicznym podpisem </w:t>
      </w:r>
      <w:r w:rsidRPr="00B74D93">
        <w:rPr>
          <w:rFonts w:ascii="Calibri" w:eastAsia="Times New Roman" w:hAnsi="Calibri" w:cs="Calibri"/>
          <w:b/>
          <w:bCs/>
          <w:color w:val="1F4E79"/>
          <w:sz w:val="24"/>
          <w:szCs w:val="24"/>
          <w:lang w:eastAsia="pl-PL"/>
        </w:rPr>
        <w:t>kwalifikowanym</w:t>
      </w:r>
      <w:r w:rsidRPr="00B74D93">
        <w:rPr>
          <w:rFonts w:ascii="Calibri" w:eastAsia="Times New Roman" w:hAnsi="Calibri" w:cs="Calibri"/>
          <w:bCs/>
          <w:color w:val="1F4E79"/>
          <w:sz w:val="24"/>
          <w:szCs w:val="24"/>
          <w:lang w:eastAsia="pl-PL"/>
        </w:rPr>
        <w:t xml:space="preserve">, elektronicznym podpisem </w:t>
      </w:r>
      <w:r w:rsidRPr="00B74D93">
        <w:rPr>
          <w:rFonts w:ascii="Calibri" w:eastAsia="Times New Roman" w:hAnsi="Calibri" w:cs="Calibri"/>
          <w:b/>
          <w:bCs/>
          <w:color w:val="1F4E79"/>
          <w:sz w:val="24"/>
          <w:szCs w:val="24"/>
          <w:lang w:eastAsia="pl-PL"/>
        </w:rPr>
        <w:t xml:space="preserve">zaufanym </w:t>
      </w:r>
      <w:r w:rsidRPr="00B74D93">
        <w:rPr>
          <w:rFonts w:ascii="Calibri" w:eastAsia="Times New Roman" w:hAnsi="Calibri" w:cs="Calibri"/>
          <w:bCs/>
          <w:color w:val="1F4E79"/>
          <w:sz w:val="24"/>
          <w:szCs w:val="24"/>
          <w:lang w:eastAsia="pl-PL"/>
        </w:rPr>
        <w:t>(gov.pl)</w:t>
      </w:r>
      <w:r w:rsidRPr="00B74D93">
        <w:rPr>
          <w:rFonts w:ascii="Calibri" w:eastAsia="Times New Roman" w:hAnsi="Calibri" w:cs="Calibri"/>
          <w:b/>
          <w:bCs/>
          <w:color w:val="1F4E79"/>
          <w:sz w:val="24"/>
          <w:szCs w:val="24"/>
          <w:lang w:eastAsia="pl-PL"/>
        </w:rPr>
        <w:t xml:space="preserve"> lub </w:t>
      </w:r>
      <w:r w:rsidRPr="00B74D93">
        <w:rPr>
          <w:rFonts w:ascii="Calibri" w:eastAsia="Times New Roman" w:hAnsi="Calibri" w:cs="Calibri"/>
          <w:bCs/>
          <w:color w:val="1F4E79"/>
          <w:sz w:val="24"/>
          <w:szCs w:val="24"/>
          <w:lang w:eastAsia="pl-PL"/>
        </w:rPr>
        <w:t xml:space="preserve">elektronicznym podpisem </w:t>
      </w:r>
      <w:r w:rsidRPr="00B74D93">
        <w:rPr>
          <w:rFonts w:ascii="Calibri" w:eastAsia="Times New Roman" w:hAnsi="Calibri" w:cs="Calibri"/>
          <w:b/>
          <w:bCs/>
          <w:color w:val="1F4E79"/>
          <w:sz w:val="24"/>
          <w:szCs w:val="24"/>
          <w:lang w:eastAsia="pl-PL"/>
        </w:rPr>
        <w:t xml:space="preserve">osobistym </w:t>
      </w:r>
      <w:r w:rsidRPr="00B74D93">
        <w:rPr>
          <w:rFonts w:ascii="Calibri" w:eastAsia="Times New Roman" w:hAnsi="Calibri" w:cs="Calibri"/>
          <w:bCs/>
          <w:color w:val="1F4E79"/>
          <w:sz w:val="24"/>
          <w:szCs w:val="24"/>
          <w:lang w:eastAsia="pl-PL"/>
        </w:rPr>
        <w:t>(e-dowód).</w:t>
      </w:r>
      <w:r w:rsidRPr="00B74D93">
        <w:rPr>
          <w:rFonts w:ascii="Calibri" w:eastAsia="Times New Roman" w:hAnsi="Calibri" w:cs="Calibri"/>
          <w:b/>
          <w:bCs/>
          <w:color w:val="1F4E79"/>
          <w:sz w:val="24"/>
          <w:szCs w:val="24"/>
          <w:lang w:eastAsia="pl-PL"/>
        </w:rPr>
        <w:t xml:space="preserve"> </w:t>
      </w:r>
    </w:p>
    <w:p w14:paraId="456CBD5E" w14:textId="16DDEC8B" w:rsidR="00B74D93" w:rsidRDefault="00B74D93" w:rsidP="00B74D93">
      <w:pPr>
        <w:suppressAutoHyphens w:val="0"/>
        <w:jc w:val="both"/>
        <w:rPr>
          <w:rFonts w:ascii="Calibri" w:eastAsia="Times New Roman" w:hAnsi="Calibri" w:cs="Calibri"/>
          <w:bCs/>
          <w:color w:val="1F4E79"/>
          <w:sz w:val="24"/>
          <w:szCs w:val="24"/>
          <w:lang w:eastAsia="pl-PL"/>
        </w:rPr>
      </w:pPr>
      <w:r w:rsidRPr="00B74D93">
        <w:rPr>
          <w:rFonts w:ascii="Calibri" w:eastAsia="Times New Roman" w:hAnsi="Calibri" w:cs="Calibri"/>
          <w:bCs/>
          <w:color w:val="1F4E79"/>
          <w:sz w:val="24"/>
          <w:szCs w:val="24"/>
          <w:lang w:eastAsia="pl-PL"/>
        </w:rPr>
        <w:t>Uwaga! Nanoszenie jakichkolwiek zmian w treści dokumentu po opatrzeniu ww. podpisem może skutkować naruszeniem integralności podpisu, a w konsekwencji skutkować odrzuceniem oferty.</w:t>
      </w:r>
    </w:p>
    <w:p w14:paraId="5AC857AD" w14:textId="555E899F" w:rsidR="009B01BB" w:rsidRDefault="009B01BB" w:rsidP="00B74D93">
      <w:pPr>
        <w:suppressAutoHyphens w:val="0"/>
        <w:jc w:val="both"/>
        <w:rPr>
          <w:rFonts w:ascii="Calibri" w:eastAsia="Times New Roman" w:hAnsi="Calibri" w:cs="Calibri"/>
          <w:bCs/>
          <w:color w:val="1F4E79"/>
          <w:sz w:val="24"/>
          <w:szCs w:val="24"/>
          <w:lang w:eastAsia="pl-PL"/>
        </w:rPr>
      </w:pPr>
    </w:p>
    <w:p w14:paraId="26D27CCB" w14:textId="1D00705C" w:rsidR="009B01BB" w:rsidRDefault="009B01BB" w:rsidP="00B74D93">
      <w:pPr>
        <w:suppressAutoHyphens w:val="0"/>
        <w:jc w:val="both"/>
        <w:rPr>
          <w:rFonts w:ascii="Calibri" w:eastAsia="Times New Roman" w:hAnsi="Calibri" w:cs="Calibri"/>
          <w:bCs/>
          <w:color w:val="1F4E79"/>
          <w:sz w:val="24"/>
          <w:szCs w:val="24"/>
          <w:lang w:eastAsia="pl-PL"/>
        </w:rPr>
      </w:pPr>
    </w:p>
    <w:tbl>
      <w:tblPr>
        <w:tblW w:w="9616" w:type="dxa"/>
        <w:tblInd w:w="-5" w:type="dxa"/>
        <w:tblLayout w:type="fixed"/>
        <w:tblLook w:val="0000" w:firstRow="0" w:lastRow="0" w:firstColumn="0" w:lastColumn="0" w:noHBand="0" w:noVBand="0"/>
      </w:tblPr>
      <w:tblGrid>
        <w:gridCol w:w="9616"/>
      </w:tblGrid>
      <w:tr w:rsidR="009B01BB" w:rsidRPr="00B74D93" w14:paraId="4010F0F6" w14:textId="77777777" w:rsidTr="00830BAA">
        <w:tc>
          <w:tcPr>
            <w:tcW w:w="9616" w:type="dxa"/>
            <w:tcBorders>
              <w:top w:val="single" w:sz="4" w:space="0" w:color="000000"/>
              <w:left w:val="single" w:sz="4" w:space="0" w:color="000000"/>
              <w:bottom w:val="single" w:sz="4" w:space="0" w:color="000000"/>
              <w:right w:val="single" w:sz="4" w:space="0" w:color="000000"/>
            </w:tcBorders>
            <w:shd w:val="clear" w:color="auto" w:fill="D9D9D9"/>
          </w:tcPr>
          <w:p w14:paraId="53C3B505" w14:textId="77777777" w:rsidR="009B01BB" w:rsidRPr="00B74D93" w:rsidRDefault="009B01BB" w:rsidP="00830BAA">
            <w:pPr>
              <w:autoSpaceDE w:val="0"/>
              <w:spacing w:line="276" w:lineRule="auto"/>
              <w:jc w:val="center"/>
              <w:rPr>
                <w:rFonts w:eastAsia="Times New Roman"/>
              </w:rPr>
            </w:pPr>
            <w:r w:rsidRPr="00B74D93">
              <w:rPr>
                <w:rFonts w:ascii="Calibri" w:eastAsia="Times New Roman" w:hAnsi="Calibri" w:cs="Calibri"/>
                <w:b/>
                <w:sz w:val="22"/>
                <w:szCs w:val="22"/>
              </w:rPr>
              <w:lastRenderedPageBreak/>
              <w:t>Oświadczenie</w:t>
            </w:r>
            <w:r w:rsidRPr="00B74D93">
              <w:rPr>
                <w:rFonts w:ascii="Calibri" w:eastAsia="Times New Roman" w:hAnsi="Calibri" w:cs="Calibri"/>
                <w:sz w:val="22"/>
                <w:szCs w:val="22"/>
              </w:rPr>
              <w:t xml:space="preserve"> </w:t>
            </w:r>
            <w:r w:rsidRPr="00B74D93">
              <w:rPr>
                <w:rFonts w:ascii="Calibri" w:eastAsia="Times New Roman" w:hAnsi="Calibri" w:cs="Calibri"/>
                <w:b/>
                <w:sz w:val="22"/>
                <w:szCs w:val="22"/>
              </w:rPr>
              <w:t>Wykonawcy</w:t>
            </w:r>
            <w:r w:rsidRPr="00B74D93">
              <w:rPr>
                <w:rFonts w:ascii="Calibri" w:eastAsia="Times New Roman" w:hAnsi="Calibri" w:cs="Calibri"/>
                <w:sz w:val="22"/>
                <w:szCs w:val="22"/>
              </w:rPr>
              <w:t xml:space="preserve"> </w:t>
            </w:r>
            <w:r w:rsidRPr="00B74D93">
              <w:rPr>
                <w:rFonts w:ascii="Calibri" w:eastAsia="Times New Roman" w:hAnsi="Calibri" w:cs="Calibri"/>
                <w:b/>
                <w:sz w:val="22"/>
                <w:szCs w:val="22"/>
              </w:rPr>
              <w:t>o spełnianiu warunków udziału w postępowaniu</w:t>
            </w:r>
          </w:p>
          <w:p w14:paraId="16045A82" w14:textId="77777777" w:rsidR="009B01BB" w:rsidRPr="00B74D93" w:rsidRDefault="009B01BB" w:rsidP="00830BAA">
            <w:pPr>
              <w:autoSpaceDE w:val="0"/>
              <w:spacing w:line="276" w:lineRule="auto"/>
              <w:jc w:val="center"/>
              <w:rPr>
                <w:rFonts w:eastAsia="Times New Roman"/>
              </w:rPr>
            </w:pPr>
            <w:r w:rsidRPr="00B74D93">
              <w:rPr>
                <w:rFonts w:ascii="Calibri" w:eastAsia="Times New Roman" w:hAnsi="Calibri" w:cs="Calibri"/>
                <w:b/>
                <w:sz w:val="22"/>
                <w:szCs w:val="22"/>
              </w:rPr>
              <w:t>składane na podstawie art. 125 ust. 1 ustawy Prawo zamówień publicznych</w:t>
            </w:r>
          </w:p>
        </w:tc>
      </w:tr>
    </w:tbl>
    <w:p w14:paraId="64F8EEFF" w14:textId="77777777" w:rsidR="009B01BB" w:rsidRPr="00401A61" w:rsidRDefault="009B01BB" w:rsidP="009B01BB">
      <w:pPr>
        <w:suppressAutoHyphens w:val="0"/>
        <w:autoSpaceDE w:val="0"/>
        <w:spacing w:before="120" w:line="276" w:lineRule="auto"/>
        <w:jc w:val="both"/>
        <w:rPr>
          <w:rFonts w:ascii="Calibri" w:eastAsia="Times New Roman" w:hAnsi="Calibri" w:cs="Calibri"/>
          <w:sz w:val="22"/>
          <w:szCs w:val="22"/>
        </w:rPr>
      </w:pPr>
      <w:r w:rsidRPr="00401A61">
        <w:rPr>
          <w:rFonts w:ascii="Calibri" w:eastAsia="Times New Roman" w:hAnsi="Calibri" w:cs="Calibri"/>
          <w:sz w:val="22"/>
          <w:szCs w:val="22"/>
        </w:rPr>
        <w:t>W imieniu i na rzecz reprezentowanego przeze mnie Wykonawcy:</w:t>
      </w:r>
    </w:p>
    <w:tbl>
      <w:tblPr>
        <w:tblW w:w="0" w:type="auto"/>
        <w:tblInd w:w="-5" w:type="dxa"/>
        <w:tblLayout w:type="fixed"/>
        <w:tblLook w:val="0000" w:firstRow="0" w:lastRow="0" w:firstColumn="0" w:lastColumn="0" w:noHBand="0" w:noVBand="0"/>
      </w:tblPr>
      <w:tblGrid>
        <w:gridCol w:w="9616"/>
      </w:tblGrid>
      <w:tr w:rsidR="009B01BB" w:rsidRPr="00B74D93" w14:paraId="361A3B1E" w14:textId="77777777" w:rsidTr="00830BAA">
        <w:trPr>
          <w:trHeight w:val="618"/>
        </w:trPr>
        <w:tc>
          <w:tcPr>
            <w:tcW w:w="9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A07A" w14:textId="77777777" w:rsidR="009B01BB" w:rsidRPr="00B74D93" w:rsidRDefault="009B01BB" w:rsidP="00830BAA">
            <w:pPr>
              <w:tabs>
                <w:tab w:val="right" w:pos="9070"/>
              </w:tabs>
              <w:suppressAutoHyphens w:val="0"/>
              <w:autoSpaceDE w:val="0"/>
              <w:snapToGrid w:val="0"/>
              <w:spacing w:line="276" w:lineRule="auto"/>
              <w:jc w:val="center"/>
              <w:rPr>
                <w:rFonts w:ascii="Calibri" w:eastAsia="Calibri" w:hAnsi="Calibri" w:cs="Calibri"/>
                <w:color w:val="000000"/>
                <w:sz w:val="22"/>
                <w:szCs w:val="22"/>
                <w:lang w:eastAsia="pl-PL"/>
              </w:rPr>
            </w:pPr>
          </w:p>
        </w:tc>
      </w:tr>
    </w:tbl>
    <w:p w14:paraId="275ABCBA" w14:textId="77777777" w:rsidR="009B01BB" w:rsidRDefault="009B01BB" w:rsidP="009B01BB">
      <w:pPr>
        <w:spacing w:line="276" w:lineRule="auto"/>
        <w:jc w:val="center"/>
        <w:rPr>
          <w:rFonts w:ascii="Calibri" w:eastAsia="Times New Roman" w:hAnsi="Calibri" w:cs="Calibri"/>
          <w:i/>
          <w:sz w:val="22"/>
          <w:szCs w:val="22"/>
          <w:lang w:eastAsia="en-US"/>
        </w:rPr>
      </w:pPr>
      <w:r w:rsidRPr="00B74D93">
        <w:rPr>
          <w:rFonts w:ascii="Calibri" w:eastAsia="Times New Roman" w:hAnsi="Calibri" w:cs="Calibri"/>
          <w:i/>
          <w:sz w:val="22"/>
          <w:szCs w:val="22"/>
          <w:lang w:eastAsia="en-US"/>
        </w:rPr>
        <w:t>/nazwa (firma) wykonawcy/</w:t>
      </w:r>
    </w:p>
    <w:p w14:paraId="5F06E257" w14:textId="77777777" w:rsidR="009B01BB" w:rsidRPr="00B74D93" w:rsidRDefault="009B01BB" w:rsidP="009B01BB">
      <w:pPr>
        <w:spacing w:line="276" w:lineRule="auto"/>
        <w:jc w:val="center"/>
        <w:rPr>
          <w:rFonts w:eastAsia="Times New Roman"/>
        </w:rPr>
      </w:pPr>
    </w:p>
    <w:p w14:paraId="26261B58" w14:textId="77777777" w:rsidR="009B01BB" w:rsidRPr="00B74D93" w:rsidRDefault="009B01BB" w:rsidP="009B01BB">
      <w:pPr>
        <w:spacing w:line="276" w:lineRule="auto"/>
        <w:jc w:val="center"/>
        <w:rPr>
          <w:rFonts w:eastAsia="Times New Roman"/>
        </w:rPr>
      </w:pPr>
      <w:r w:rsidRPr="00B74D93">
        <w:rPr>
          <w:rFonts w:ascii="Calibri" w:eastAsia="Times New Roman" w:hAnsi="Calibri" w:cs="Calibri"/>
          <w:bCs/>
          <w:sz w:val="22"/>
          <w:szCs w:val="22"/>
          <w:lang w:eastAsia="en-US"/>
        </w:rPr>
        <w:t xml:space="preserve">w odpowiedzi na ogłoszenie o postępowaniu na: </w:t>
      </w:r>
    </w:p>
    <w:p w14:paraId="1EF3BC7D" w14:textId="77777777" w:rsidR="009B01BB" w:rsidRDefault="009B01BB" w:rsidP="009B01BB">
      <w:pPr>
        <w:spacing w:after="40" w:line="276" w:lineRule="auto"/>
        <w:jc w:val="center"/>
      </w:pPr>
      <w:r>
        <w:rPr>
          <w:rFonts w:ascii="Calibri" w:hAnsi="Calibri" w:cs="Calibri"/>
          <w:sz w:val="24"/>
          <w:szCs w:val="24"/>
          <w:lang w:eastAsia="pl-PL"/>
        </w:rPr>
        <w:t>„</w:t>
      </w:r>
      <w:r w:rsidRPr="00575416">
        <w:rPr>
          <w:rFonts w:ascii="Calibri" w:hAnsi="Calibri" w:cs="Calibri"/>
          <w:b/>
          <w:i/>
          <w:sz w:val="24"/>
          <w:szCs w:val="24"/>
        </w:rPr>
        <w:t>OBSŁUGI OKRESOWE I NAPRAWY AWARYJNE ZABUDOWY LOTNISKOWYCH POJAZDÓW MECHANICZNYCH</w:t>
      </w:r>
      <w:r>
        <w:rPr>
          <w:rFonts w:ascii="Calibri" w:hAnsi="Calibri" w:cs="Calibri"/>
          <w:b/>
          <w:i/>
          <w:sz w:val="24"/>
          <w:szCs w:val="24"/>
        </w:rPr>
        <w:t>”</w:t>
      </w:r>
    </w:p>
    <w:p w14:paraId="0792BFC3" w14:textId="72F01038" w:rsidR="009B01BB" w:rsidRDefault="009B01BB" w:rsidP="009B01BB">
      <w:pPr>
        <w:jc w:val="center"/>
        <w:rPr>
          <w:rFonts w:ascii="Calibri" w:hAnsi="Calibri" w:cs="Calibri"/>
          <w:b/>
          <w:sz w:val="24"/>
          <w:szCs w:val="22"/>
        </w:rPr>
      </w:pPr>
      <w:r>
        <w:rPr>
          <w:rFonts w:ascii="Calibri" w:hAnsi="Calibri" w:cs="Calibri"/>
          <w:b/>
          <w:sz w:val="22"/>
          <w:szCs w:val="22"/>
          <w:lang w:val="cs-CZ"/>
        </w:rPr>
        <w:t>Nr sprawy</w:t>
      </w:r>
      <w:r>
        <w:rPr>
          <w:rFonts w:ascii="Calibri" w:hAnsi="Calibri" w:cs="Calibri"/>
          <w:b/>
          <w:color w:val="000000"/>
          <w:sz w:val="22"/>
          <w:szCs w:val="22"/>
          <w:lang w:val="cs-CZ"/>
        </w:rPr>
        <w:t xml:space="preserve"> </w:t>
      </w:r>
      <w:r>
        <w:rPr>
          <w:rFonts w:ascii="Calibri" w:hAnsi="Calibri" w:cs="Calibri"/>
          <w:b/>
          <w:sz w:val="24"/>
          <w:szCs w:val="22"/>
        </w:rPr>
        <w:t xml:space="preserve">ZP </w:t>
      </w:r>
      <w:r w:rsidR="00401A61">
        <w:rPr>
          <w:rFonts w:ascii="Calibri" w:hAnsi="Calibri" w:cs="Calibri"/>
          <w:b/>
          <w:sz w:val="24"/>
          <w:szCs w:val="22"/>
        </w:rPr>
        <w:t>43</w:t>
      </w:r>
      <w:r>
        <w:rPr>
          <w:rFonts w:ascii="Calibri" w:hAnsi="Calibri" w:cs="Calibri"/>
          <w:b/>
          <w:sz w:val="24"/>
          <w:szCs w:val="22"/>
        </w:rPr>
        <w:t>/V</w:t>
      </w:r>
      <w:r w:rsidR="00401A61">
        <w:rPr>
          <w:rFonts w:ascii="Calibri" w:hAnsi="Calibri" w:cs="Calibri"/>
          <w:b/>
          <w:sz w:val="24"/>
          <w:szCs w:val="22"/>
        </w:rPr>
        <w:t>II</w:t>
      </w:r>
      <w:r>
        <w:rPr>
          <w:rFonts w:ascii="Calibri" w:hAnsi="Calibri" w:cs="Calibri"/>
          <w:b/>
          <w:sz w:val="24"/>
          <w:szCs w:val="22"/>
        </w:rPr>
        <w:t>/22</w:t>
      </w:r>
    </w:p>
    <w:p w14:paraId="23D33FBC" w14:textId="77777777" w:rsidR="009B01BB" w:rsidRDefault="009B01BB" w:rsidP="009B01BB">
      <w:pPr>
        <w:jc w:val="center"/>
        <w:rPr>
          <w:rFonts w:ascii="Calibri" w:hAnsi="Calibri" w:cs="Calibri"/>
          <w:b/>
          <w:sz w:val="24"/>
          <w:szCs w:val="22"/>
        </w:rPr>
      </w:pPr>
    </w:p>
    <w:p w14:paraId="7A40C2FF" w14:textId="77777777" w:rsidR="009B01BB" w:rsidRPr="00B74D93" w:rsidRDefault="009B01BB" w:rsidP="009B01BB">
      <w:pPr>
        <w:widowControl w:val="0"/>
        <w:tabs>
          <w:tab w:val="left" w:pos="8460"/>
          <w:tab w:val="left" w:pos="8910"/>
        </w:tabs>
        <w:spacing w:after="240"/>
        <w:jc w:val="both"/>
        <w:rPr>
          <w:rFonts w:eastAsia="Times New Roman"/>
        </w:rPr>
      </w:pPr>
      <w:r w:rsidRPr="00B74D93">
        <w:rPr>
          <w:rFonts w:ascii="Calibri" w:eastAsia="Calibri" w:hAnsi="Calibri" w:cs="Calibri"/>
          <w:bCs/>
          <w:sz w:val="22"/>
          <w:szCs w:val="22"/>
          <w:lang w:eastAsia="en-US"/>
        </w:rPr>
        <w:t xml:space="preserve">oświadczamy, </w:t>
      </w:r>
      <w:r w:rsidRPr="00B74D93">
        <w:rPr>
          <w:rFonts w:ascii="Calibri" w:eastAsia="Calibri" w:hAnsi="Calibri" w:cs="Calibri"/>
          <w:sz w:val="22"/>
          <w:szCs w:val="22"/>
          <w:lang w:eastAsia="en-US"/>
        </w:rPr>
        <w:t>że Wykonawca, którego reprezentujemy spełnia warunki udziału w postępowaniu określone w Rozdziale VII Specyfikacji Warunków Zamówienia, tj.:</w:t>
      </w:r>
    </w:p>
    <w:p w14:paraId="3530638F" w14:textId="60BC6101"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 xml:space="preserve">DLA ZADANIA NR </w:t>
      </w:r>
      <w:r w:rsidR="00401A61">
        <w:rPr>
          <w:rFonts w:ascii="Calibri" w:eastAsia="Times New Roman" w:hAnsi="Calibri" w:cs="Calibri"/>
          <w:b/>
          <w:bCs/>
          <w:i/>
          <w:sz w:val="22"/>
          <w:szCs w:val="22"/>
          <w:lang w:eastAsia="en-US"/>
        </w:rPr>
        <w:t>3</w:t>
      </w:r>
      <w:r w:rsidRPr="004A31C6">
        <w:rPr>
          <w:rFonts w:ascii="Calibri" w:eastAsia="Times New Roman" w:hAnsi="Calibri" w:cs="Calibri"/>
          <w:b/>
          <w:bCs/>
          <w:i/>
          <w:sz w:val="22"/>
          <w:szCs w:val="22"/>
          <w:lang w:eastAsia="en-US"/>
        </w:rPr>
        <w:t>-</w:t>
      </w:r>
      <w:r w:rsidR="00401A61">
        <w:rPr>
          <w:rFonts w:ascii="Calibri" w:eastAsia="Times New Roman" w:hAnsi="Calibri" w:cs="Calibri"/>
          <w:b/>
          <w:bCs/>
          <w:i/>
          <w:sz w:val="22"/>
          <w:szCs w:val="22"/>
          <w:lang w:eastAsia="en-US"/>
        </w:rPr>
        <w:t>7</w:t>
      </w:r>
    </w:p>
    <w:p w14:paraId="1C683DD1" w14:textId="77777777"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1)</w:t>
      </w:r>
      <w:r w:rsidRPr="004A31C6">
        <w:rPr>
          <w:rFonts w:ascii="Calibri" w:eastAsia="Times New Roman" w:hAnsi="Calibri" w:cs="Calibri"/>
          <w:b/>
          <w:bCs/>
          <w:i/>
          <w:sz w:val="22"/>
          <w:szCs w:val="22"/>
          <w:lang w:eastAsia="en-US"/>
        </w:rPr>
        <w:tab/>
        <w:t>Zamawiający wymaga, aby Wykonawca wykazał, że do wykonania usługi będzie dysponował osobami:</w:t>
      </w:r>
    </w:p>
    <w:p w14:paraId="66183EBC" w14:textId="77777777"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 xml:space="preserve">- min. 1 mechanikiem samochodowym, posiadającym dyplom mistrza w tym zakresie oraz min. trzyletnie doświadczenie w tym zawodzie; </w:t>
      </w:r>
    </w:p>
    <w:p w14:paraId="4B2B9AE5" w14:textId="77777777"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 min. 1 mechanikiem samochodowym, posiadającym min. dyplom czeladnika w tym zakresie oraz min. trzyletnie doświadczenie w tym zawodzie;</w:t>
      </w:r>
    </w:p>
    <w:p w14:paraId="62E232E8" w14:textId="77777777"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 min. 1 elektromechanikiem samochodowym, posiadającym min. dyplom czeladnika w tym zakresie oraz min. trzyletnie doświadczenie w tym zawodzie;</w:t>
      </w:r>
    </w:p>
    <w:p w14:paraId="1AC7E7D1" w14:textId="77777777"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 min. 1 elektronikiem samochodowym, posiadającym min. dyplom czeladnika w tym zakresie oraz min. trzyletnie doświadczenie w tym zawodzie;</w:t>
      </w:r>
    </w:p>
    <w:p w14:paraId="0215083C" w14:textId="77777777" w:rsidR="004A31C6" w:rsidRPr="004A31C6" w:rsidRDefault="004A31C6" w:rsidP="004A31C6">
      <w:pPr>
        <w:jc w:val="both"/>
        <w:rPr>
          <w:rFonts w:ascii="Calibri" w:eastAsia="Times New Roman" w:hAnsi="Calibri" w:cs="Calibri"/>
          <w:b/>
          <w:bCs/>
          <w:i/>
          <w:sz w:val="22"/>
          <w:szCs w:val="22"/>
          <w:lang w:eastAsia="en-US"/>
        </w:rPr>
      </w:pPr>
    </w:p>
    <w:p w14:paraId="7BE987F6" w14:textId="77777777" w:rsidR="004A31C6" w:rsidRPr="004A31C6"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2)</w:t>
      </w:r>
      <w:r w:rsidRPr="004A31C6">
        <w:rPr>
          <w:rFonts w:ascii="Calibri" w:eastAsia="Times New Roman" w:hAnsi="Calibri" w:cs="Calibri"/>
          <w:b/>
          <w:bCs/>
          <w:i/>
          <w:sz w:val="22"/>
          <w:szCs w:val="22"/>
          <w:lang w:eastAsia="en-US"/>
        </w:rPr>
        <w:tab/>
        <w:t>Zamawiający wymaga, aby Wykonawca dysponował oprogramowaniem diagnostycznym, urządzeniami testowymi, modułami elektronicznymi niezbędnymi do obsługi elektroniki do marek pojazdów wyszczególnionych w Opisie zamówienia danego zadania;</w:t>
      </w:r>
    </w:p>
    <w:p w14:paraId="4911E1FA" w14:textId="77777777" w:rsidR="004A31C6" w:rsidRPr="004A31C6" w:rsidRDefault="004A31C6" w:rsidP="004A31C6">
      <w:pPr>
        <w:jc w:val="both"/>
        <w:rPr>
          <w:rFonts w:ascii="Calibri" w:eastAsia="Times New Roman" w:hAnsi="Calibri" w:cs="Calibri"/>
          <w:b/>
          <w:bCs/>
          <w:i/>
          <w:sz w:val="22"/>
          <w:szCs w:val="22"/>
          <w:lang w:eastAsia="en-US"/>
        </w:rPr>
      </w:pPr>
    </w:p>
    <w:p w14:paraId="3A47AFBE" w14:textId="07CBD19F" w:rsidR="009B01BB" w:rsidRDefault="004A31C6" w:rsidP="004A31C6">
      <w:pPr>
        <w:jc w:val="both"/>
        <w:rPr>
          <w:rFonts w:ascii="Calibri" w:eastAsia="Times New Roman" w:hAnsi="Calibri" w:cs="Calibri"/>
          <w:b/>
          <w:bCs/>
          <w:i/>
          <w:sz w:val="22"/>
          <w:szCs w:val="22"/>
          <w:lang w:eastAsia="en-US"/>
        </w:rPr>
      </w:pPr>
      <w:r w:rsidRPr="004A31C6">
        <w:rPr>
          <w:rFonts w:ascii="Calibri" w:eastAsia="Times New Roman" w:hAnsi="Calibri" w:cs="Calibri"/>
          <w:b/>
          <w:bCs/>
          <w:i/>
          <w:sz w:val="22"/>
          <w:szCs w:val="22"/>
          <w:lang w:eastAsia="en-US"/>
        </w:rPr>
        <w:t>3)</w:t>
      </w:r>
      <w:r w:rsidRPr="004A31C6">
        <w:rPr>
          <w:rFonts w:ascii="Calibri" w:eastAsia="Times New Roman" w:hAnsi="Calibri" w:cs="Calibri"/>
          <w:b/>
          <w:bCs/>
          <w:i/>
          <w:sz w:val="22"/>
          <w:szCs w:val="22"/>
          <w:lang w:eastAsia="en-US"/>
        </w:rPr>
        <w:tab/>
        <w:t>Zamawiający wymaga, aby Wykonawca wykazał, że do wykonania usługi będzie dysponował warsztatem samochodowym objętym dozorem osobowym 24 godzinnym lub urządzeniami alarmowymi lub monitoringiem.</w:t>
      </w:r>
    </w:p>
    <w:p w14:paraId="313565DA" w14:textId="77777777" w:rsidR="004A31C6" w:rsidRPr="009B01BB" w:rsidRDefault="004A31C6" w:rsidP="004A31C6">
      <w:pPr>
        <w:jc w:val="both"/>
        <w:rPr>
          <w:rFonts w:ascii="Calibri" w:eastAsia="Times New Roman" w:hAnsi="Calibri" w:cs="Calibri"/>
          <w:b/>
          <w:bCs/>
          <w:i/>
          <w:sz w:val="22"/>
          <w:szCs w:val="22"/>
          <w:lang w:eastAsia="en-US"/>
        </w:rPr>
      </w:pPr>
    </w:p>
    <w:p w14:paraId="130811B5" w14:textId="77777777" w:rsidR="009B01BB" w:rsidRPr="00B74D93" w:rsidRDefault="009B01BB" w:rsidP="009B01BB">
      <w:pPr>
        <w:jc w:val="both"/>
        <w:rPr>
          <w:rFonts w:eastAsia="Times New Roman"/>
        </w:rPr>
      </w:pPr>
      <w:r w:rsidRPr="00B74D93">
        <w:rPr>
          <w:rFonts w:ascii="Calibri" w:eastAsia="Times New Roman" w:hAnsi="Calibri" w:cs="Calibri"/>
          <w:bCs/>
          <w:i/>
          <w:sz w:val="22"/>
          <w:szCs w:val="22"/>
          <w:lang w:eastAsia="en-US"/>
        </w:rPr>
        <w:t>Oświadczenie składa Wykonawca samodzielnie ubiegający się o udzielenie zamówienia, a także jeżeli dotyczy: każdy z wykonawców wspólnie ubiegających się o udzielenie zamówienia (członkowie konsorcjum/wspólnicy spółki cywilnej) oraz podmiot udostępniający zasoby - każdy w zakresie w jakim wykazuje spełnienie warunku udziału w postępowaniu.</w:t>
      </w:r>
    </w:p>
    <w:p w14:paraId="379C10DD" w14:textId="77777777" w:rsidR="009B01BB" w:rsidRDefault="009B01BB" w:rsidP="009B01BB">
      <w:pPr>
        <w:suppressAutoHyphens w:val="0"/>
        <w:jc w:val="both"/>
        <w:rPr>
          <w:rFonts w:ascii="Calibri" w:eastAsia="Times New Roman" w:hAnsi="Calibri" w:cs="Calibri"/>
          <w:bCs/>
          <w:color w:val="1F4E79"/>
          <w:sz w:val="24"/>
          <w:szCs w:val="24"/>
          <w:lang w:eastAsia="pl-PL"/>
        </w:rPr>
      </w:pPr>
    </w:p>
    <w:p w14:paraId="793FCC64" w14:textId="77777777" w:rsidR="009B01BB" w:rsidRPr="00B74D93" w:rsidRDefault="009B01BB" w:rsidP="009B01BB">
      <w:pPr>
        <w:suppressAutoHyphens w:val="0"/>
        <w:jc w:val="both"/>
        <w:rPr>
          <w:rFonts w:eastAsia="Times New Roman"/>
        </w:rPr>
      </w:pPr>
      <w:r w:rsidRPr="00B74D93">
        <w:rPr>
          <w:rFonts w:ascii="Calibri" w:eastAsia="Times New Roman" w:hAnsi="Calibri" w:cs="Calibri"/>
          <w:bCs/>
          <w:color w:val="1F4E79"/>
          <w:sz w:val="24"/>
          <w:szCs w:val="24"/>
          <w:lang w:eastAsia="pl-PL"/>
        </w:rPr>
        <w:t xml:space="preserve">Niniejszy plik należy opatrzyć elektronicznym podpisem </w:t>
      </w:r>
      <w:r w:rsidRPr="00B74D93">
        <w:rPr>
          <w:rFonts w:ascii="Calibri" w:eastAsia="Times New Roman" w:hAnsi="Calibri" w:cs="Calibri"/>
          <w:b/>
          <w:bCs/>
          <w:color w:val="1F4E79"/>
          <w:sz w:val="24"/>
          <w:szCs w:val="24"/>
          <w:lang w:eastAsia="pl-PL"/>
        </w:rPr>
        <w:t>kwalifikowanym</w:t>
      </w:r>
      <w:r w:rsidRPr="00B74D93">
        <w:rPr>
          <w:rFonts w:ascii="Calibri" w:eastAsia="Times New Roman" w:hAnsi="Calibri" w:cs="Calibri"/>
          <w:bCs/>
          <w:color w:val="1F4E79"/>
          <w:sz w:val="24"/>
          <w:szCs w:val="24"/>
          <w:lang w:eastAsia="pl-PL"/>
        </w:rPr>
        <w:t xml:space="preserve">, elektronicznym podpisem </w:t>
      </w:r>
      <w:r w:rsidRPr="00B74D93">
        <w:rPr>
          <w:rFonts w:ascii="Calibri" w:eastAsia="Times New Roman" w:hAnsi="Calibri" w:cs="Calibri"/>
          <w:b/>
          <w:bCs/>
          <w:color w:val="1F4E79"/>
          <w:sz w:val="24"/>
          <w:szCs w:val="24"/>
          <w:lang w:eastAsia="pl-PL"/>
        </w:rPr>
        <w:t xml:space="preserve">zaufanym </w:t>
      </w:r>
      <w:r w:rsidRPr="00B74D93">
        <w:rPr>
          <w:rFonts w:ascii="Calibri" w:eastAsia="Times New Roman" w:hAnsi="Calibri" w:cs="Calibri"/>
          <w:bCs/>
          <w:color w:val="1F4E79"/>
          <w:sz w:val="24"/>
          <w:szCs w:val="24"/>
          <w:lang w:eastAsia="pl-PL"/>
        </w:rPr>
        <w:t>(gov.pl)</w:t>
      </w:r>
      <w:r w:rsidRPr="00B74D93">
        <w:rPr>
          <w:rFonts w:ascii="Calibri" w:eastAsia="Times New Roman" w:hAnsi="Calibri" w:cs="Calibri"/>
          <w:b/>
          <w:bCs/>
          <w:color w:val="1F4E79"/>
          <w:sz w:val="24"/>
          <w:szCs w:val="24"/>
          <w:lang w:eastAsia="pl-PL"/>
        </w:rPr>
        <w:t xml:space="preserve"> lub </w:t>
      </w:r>
      <w:r w:rsidRPr="00B74D93">
        <w:rPr>
          <w:rFonts w:ascii="Calibri" w:eastAsia="Times New Roman" w:hAnsi="Calibri" w:cs="Calibri"/>
          <w:bCs/>
          <w:color w:val="1F4E79"/>
          <w:sz w:val="24"/>
          <w:szCs w:val="24"/>
          <w:lang w:eastAsia="pl-PL"/>
        </w:rPr>
        <w:t xml:space="preserve">elektronicznym podpisem </w:t>
      </w:r>
      <w:r w:rsidRPr="00B74D93">
        <w:rPr>
          <w:rFonts w:ascii="Calibri" w:eastAsia="Times New Roman" w:hAnsi="Calibri" w:cs="Calibri"/>
          <w:b/>
          <w:bCs/>
          <w:color w:val="1F4E79"/>
          <w:sz w:val="24"/>
          <w:szCs w:val="24"/>
          <w:lang w:eastAsia="pl-PL"/>
        </w:rPr>
        <w:t xml:space="preserve">osobistym </w:t>
      </w:r>
      <w:r w:rsidRPr="00B74D93">
        <w:rPr>
          <w:rFonts w:ascii="Calibri" w:eastAsia="Times New Roman" w:hAnsi="Calibri" w:cs="Calibri"/>
          <w:bCs/>
          <w:color w:val="1F4E79"/>
          <w:sz w:val="24"/>
          <w:szCs w:val="24"/>
          <w:lang w:eastAsia="pl-PL"/>
        </w:rPr>
        <w:t>(e-dowód).</w:t>
      </w:r>
      <w:r w:rsidRPr="00B74D93">
        <w:rPr>
          <w:rFonts w:ascii="Calibri" w:eastAsia="Times New Roman" w:hAnsi="Calibri" w:cs="Calibri"/>
          <w:b/>
          <w:bCs/>
          <w:color w:val="1F4E79"/>
          <w:sz w:val="24"/>
          <w:szCs w:val="24"/>
          <w:lang w:eastAsia="pl-PL"/>
        </w:rPr>
        <w:t xml:space="preserve"> </w:t>
      </w:r>
    </w:p>
    <w:p w14:paraId="1F911DED" w14:textId="77777777" w:rsidR="009B01BB" w:rsidRPr="00B74D93" w:rsidRDefault="009B01BB" w:rsidP="009B01BB">
      <w:pPr>
        <w:suppressAutoHyphens w:val="0"/>
        <w:jc w:val="both"/>
        <w:rPr>
          <w:rFonts w:eastAsia="Times New Roman"/>
        </w:rPr>
        <w:sectPr w:rsidR="009B01BB" w:rsidRPr="00B74D93">
          <w:headerReference w:type="default" r:id="rId31"/>
          <w:pgSz w:w="11906" w:h="16838"/>
          <w:pgMar w:top="1298" w:right="1123" w:bottom="851" w:left="1310" w:header="709" w:footer="708" w:gutter="0"/>
          <w:cols w:space="708"/>
          <w:titlePg/>
          <w:docGrid w:linePitch="360"/>
        </w:sectPr>
      </w:pPr>
      <w:r w:rsidRPr="00B74D93">
        <w:rPr>
          <w:rFonts w:ascii="Calibri" w:eastAsia="Times New Roman" w:hAnsi="Calibri" w:cs="Calibri"/>
          <w:bCs/>
          <w:color w:val="1F4E79"/>
          <w:sz w:val="24"/>
          <w:szCs w:val="24"/>
          <w:lang w:eastAsia="pl-PL"/>
        </w:rPr>
        <w:t>Uwaga! Nanoszenie jakichkolwiek zmian w treści dokumentu po opatrzeniu ww. podpisem może skutkować naruszeniem integralności podpisu, a w konsekwencji skutkować odrzuceniem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7BC2BC9E" w14:textId="77777777" w:rsidTr="00B74D93">
        <w:tc>
          <w:tcPr>
            <w:tcW w:w="8788" w:type="dxa"/>
            <w:tcBorders>
              <w:top w:val="single" w:sz="4" w:space="0" w:color="auto"/>
              <w:left w:val="single" w:sz="4" w:space="0" w:color="auto"/>
              <w:bottom w:val="single" w:sz="4" w:space="0" w:color="auto"/>
              <w:right w:val="single" w:sz="4" w:space="0" w:color="auto"/>
            </w:tcBorders>
            <w:shd w:val="clear" w:color="auto" w:fill="D9D9D9"/>
            <w:hideMark/>
          </w:tcPr>
          <w:p w14:paraId="77A9A69F"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lastRenderedPageBreak/>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426A1C0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78CAE571"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1AD11D8F"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0A447A" w:rsidRPr="00FE22D7" w14:paraId="1C71D8B8" w14:textId="77777777" w:rsidTr="0073702D">
        <w:trPr>
          <w:trHeight w:val="767"/>
        </w:trPr>
        <w:tc>
          <w:tcPr>
            <w:tcW w:w="9012" w:type="dxa"/>
            <w:shd w:val="clear" w:color="auto" w:fill="auto"/>
            <w:vAlign w:val="center"/>
          </w:tcPr>
          <w:p w14:paraId="6367B404"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5693C776"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E57D1AE"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0A13FBEC"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3BB43C04" w14:textId="77777777" w:rsidR="0096062F" w:rsidRDefault="0096062F" w:rsidP="0096062F">
      <w:pPr>
        <w:spacing w:after="40" w:line="276" w:lineRule="auto"/>
        <w:jc w:val="center"/>
      </w:pPr>
      <w:r>
        <w:rPr>
          <w:rFonts w:ascii="Calibri" w:hAnsi="Calibri" w:cs="Calibri"/>
          <w:sz w:val="24"/>
          <w:szCs w:val="24"/>
          <w:lang w:eastAsia="pl-PL"/>
        </w:rPr>
        <w:t>„</w:t>
      </w:r>
      <w:r w:rsidRPr="00575416">
        <w:rPr>
          <w:rFonts w:ascii="Calibri" w:hAnsi="Calibri" w:cs="Calibri"/>
          <w:b/>
          <w:i/>
          <w:sz w:val="24"/>
          <w:szCs w:val="24"/>
        </w:rPr>
        <w:t>OBSŁUGI OKRESOWE I NAPRAWY AWARYJNE ZABUDOWY LOTNISKOWYCH POJAZDÓW MECHANICZNYCH</w:t>
      </w:r>
      <w:r>
        <w:rPr>
          <w:rFonts w:ascii="Calibri" w:hAnsi="Calibri" w:cs="Calibri"/>
          <w:b/>
          <w:i/>
          <w:sz w:val="24"/>
          <w:szCs w:val="24"/>
        </w:rPr>
        <w:t>”</w:t>
      </w:r>
    </w:p>
    <w:p w14:paraId="0C6F3089" w14:textId="31AECCD0" w:rsidR="00661E80" w:rsidRPr="00FE22D7" w:rsidRDefault="00F3072C" w:rsidP="00F3072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CB158C">
            <w:rPr>
              <w:rFonts w:asciiTheme="minorHAnsi" w:hAnsiTheme="minorHAnsi" w:cstheme="minorHAnsi"/>
              <w:b/>
              <w:sz w:val="24"/>
              <w:szCs w:val="22"/>
            </w:rPr>
            <w:t>ZP 43/VII/22</w:t>
          </w:r>
        </w:sdtContent>
      </w:sdt>
    </w:p>
    <w:p w14:paraId="20A5AB66" w14:textId="77777777" w:rsidR="00661E80" w:rsidRPr="00442E06" w:rsidRDefault="00661E80" w:rsidP="00661E80">
      <w:pPr>
        <w:spacing w:line="276" w:lineRule="auto"/>
        <w:jc w:val="center"/>
        <w:rPr>
          <w:rFonts w:asciiTheme="minorHAnsi" w:hAnsiTheme="minorHAnsi" w:cstheme="minorHAnsi"/>
          <w:sz w:val="22"/>
          <w:szCs w:val="22"/>
          <w:lang w:eastAsia="pl-PL"/>
        </w:rPr>
      </w:pPr>
      <w:r w:rsidRPr="00442E06">
        <w:rPr>
          <w:rFonts w:asciiTheme="minorHAnsi" w:hAnsiTheme="minorHAnsi" w:cstheme="minorHAnsi"/>
          <w:sz w:val="22"/>
          <w:szCs w:val="22"/>
          <w:lang w:eastAsia="pl-PL"/>
        </w:rPr>
        <w:tab/>
      </w:r>
    </w:p>
    <w:p w14:paraId="0EAD214E" w14:textId="77777777" w:rsidR="00B26B9C" w:rsidRDefault="00B26B9C" w:rsidP="008E181D">
      <w:pPr>
        <w:numPr>
          <w:ilvl w:val="0"/>
          <w:numId w:val="23"/>
        </w:numPr>
        <w:suppressAutoHyphens w:val="0"/>
        <w:spacing w:after="200" w:line="276" w:lineRule="auto"/>
        <w:contextualSpacing/>
        <w:jc w:val="both"/>
        <w:rPr>
          <w:rFonts w:asciiTheme="minorHAnsi" w:eastAsia="Calibri" w:hAnsiTheme="minorHAnsi" w:cstheme="minorHAnsi"/>
          <w:sz w:val="22"/>
          <w:szCs w:val="22"/>
          <w:lang w:eastAsia="en-US"/>
        </w:rPr>
      </w:pPr>
      <w:bookmarkStart w:id="26" w:name="_Hlk63116441"/>
      <w:r w:rsidRPr="00442E06">
        <w:rPr>
          <w:rFonts w:asciiTheme="minorHAnsi" w:eastAsia="Calibri" w:hAnsiTheme="minorHAnsi" w:cstheme="minorHAnsi"/>
          <w:sz w:val="22"/>
          <w:szCs w:val="22"/>
          <w:lang w:eastAsia="en-US"/>
        </w:rPr>
        <w:t>Oświadczam, że nie podlegam wykluczeniu z postępow</w:t>
      </w:r>
      <w:r w:rsidR="00F3072C" w:rsidRPr="00442E06">
        <w:rPr>
          <w:rFonts w:asciiTheme="minorHAnsi" w:eastAsia="Calibri" w:hAnsiTheme="minorHAnsi" w:cstheme="minorHAnsi"/>
          <w:sz w:val="22"/>
          <w:szCs w:val="22"/>
          <w:lang w:eastAsia="en-US"/>
        </w:rPr>
        <w:t>ania na podstawie art. 108 ust. </w:t>
      </w:r>
      <w:r w:rsidRPr="00442E06">
        <w:rPr>
          <w:rFonts w:asciiTheme="minorHAnsi" w:eastAsia="Calibri" w:hAnsiTheme="minorHAnsi" w:cstheme="minorHAnsi"/>
          <w:sz w:val="22"/>
          <w:szCs w:val="22"/>
          <w:lang w:eastAsia="en-US"/>
        </w:rPr>
        <w:t>1 pkt 1-6 ustawy Pzp.</w:t>
      </w:r>
      <w:bookmarkEnd w:id="26"/>
    </w:p>
    <w:p w14:paraId="22E3581F" w14:textId="77777777" w:rsidR="00F80955" w:rsidRPr="00F80955" w:rsidRDefault="00F80955" w:rsidP="008E181D">
      <w:pPr>
        <w:pStyle w:val="Akapitzlist"/>
        <w:numPr>
          <w:ilvl w:val="0"/>
          <w:numId w:val="23"/>
        </w:numPr>
        <w:rPr>
          <w:rFonts w:asciiTheme="minorHAnsi" w:eastAsia="Calibri" w:hAnsiTheme="minorHAnsi" w:cstheme="minorHAnsi"/>
          <w:sz w:val="22"/>
          <w:szCs w:val="22"/>
          <w:lang w:eastAsia="en-US"/>
        </w:rPr>
      </w:pPr>
      <w:r w:rsidRPr="00F80955">
        <w:rPr>
          <w:rFonts w:asciiTheme="minorHAnsi" w:eastAsia="Calibri" w:hAnsiTheme="minorHAnsi" w:cstheme="minorHAnsi"/>
          <w:sz w:val="22"/>
          <w:szCs w:val="22"/>
          <w:lang w:eastAsia="en-US"/>
        </w:rPr>
        <w:t>Oświadczam, że nie podlegam wykluczeniu z postepowania na podstawie art. 7 ust. 1 ustawy o szczególnych rozwiązaniach w zakresie przeciwdziałania wspieraniu agresji na Ukrainę oraz służących ochronie bezpieczeństwa narodowego.</w:t>
      </w:r>
    </w:p>
    <w:p w14:paraId="06B86C3D" w14:textId="77777777" w:rsidR="00B26B9C" w:rsidRPr="00442E06" w:rsidRDefault="00B26B9C" w:rsidP="00B26B9C">
      <w:pPr>
        <w:suppressAutoHyphens w:val="0"/>
        <w:jc w:val="right"/>
        <w:rPr>
          <w:rFonts w:asciiTheme="minorHAnsi" w:eastAsia="Calibri" w:hAnsiTheme="minorHAnsi" w:cstheme="minorHAnsi"/>
          <w:sz w:val="22"/>
          <w:szCs w:val="22"/>
          <w:lang w:eastAsia="en-US"/>
        </w:rPr>
      </w:pPr>
    </w:p>
    <w:p w14:paraId="6C1D24DE" w14:textId="77777777" w:rsidR="00B26B9C" w:rsidRPr="00442E06" w:rsidRDefault="00B26B9C" w:rsidP="008E181D">
      <w:pPr>
        <w:numPr>
          <w:ilvl w:val="0"/>
          <w:numId w:val="23"/>
        </w:numPr>
        <w:suppressAutoHyphens w:val="0"/>
        <w:spacing w:after="200"/>
        <w:contextualSpacing/>
        <w:jc w:val="both"/>
        <w:rPr>
          <w:rFonts w:asciiTheme="minorHAnsi" w:eastAsia="Calibri" w:hAnsiTheme="minorHAnsi" w:cstheme="minorHAnsi"/>
          <w:sz w:val="22"/>
          <w:szCs w:val="22"/>
          <w:lang w:eastAsia="en-US"/>
        </w:rPr>
      </w:pPr>
      <w:r w:rsidRPr="00442E06">
        <w:rPr>
          <w:rFonts w:asciiTheme="minorHAnsi" w:eastAsia="Calibri" w:hAnsiTheme="minorHAnsi" w:cstheme="minorHAnsi"/>
          <w:sz w:val="22"/>
          <w:szCs w:val="22"/>
          <w:lang w:eastAsia="en-US"/>
        </w:rPr>
        <w:t>*Oświadczam(y), że zachodzą w stosunku do mnie</w:t>
      </w:r>
      <w:r w:rsidR="00ED2BDF" w:rsidRPr="00442E06">
        <w:rPr>
          <w:rFonts w:asciiTheme="minorHAnsi" w:eastAsia="Calibri" w:hAnsiTheme="minorHAnsi" w:cstheme="minorHAnsi"/>
          <w:sz w:val="22"/>
          <w:szCs w:val="22"/>
          <w:lang w:eastAsia="en-US"/>
        </w:rPr>
        <w:t xml:space="preserve"> </w:t>
      </w:r>
      <w:r w:rsidR="00EB09BF" w:rsidRPr="00442E06">
        <w:rPr>
          <w:rFonts w:asciiTheme="minorHAnsi" w:eastAsia="Calibri" w:hAnsiTheme="minorHAnsi" w:cstheme="minorHAnsi"/>
          <w:sz w:val="22"/>
          <w:szCs w:val="22"/>
          <w:lang w:eastAsia="en-US"/>
        </w:rPr>
        <w:t>(nas) podstawy wykluczenia z </w:t>
      </w:r>
      <w:r w:rsidRPr="00442E06">
        <w:rPr>
          <w:rFonts w:asciiTheme="minorHAnsi" w:eastAsia="Calibri" w:hAnsiTheme="minorHAnsi" w:cstheme="minorHAnsi"/>
          <w:sz w:val="22"/>
          <w:szCs w:val="22"/>
          <w:lang w:eastAsia="en-US"/>
        </w:rPr>
        <w:t xml:space="preserve">postępowania na podstawie art. …………………………………. ustawy Pzp. </w:t>
      </w:r>
    </w:p>
    <w:p w14:paraId="351C4825" w14:textId="77777777" w:rsidR="00B26B9C" w:rsidRPr="00442E06" w:rsidRDefault="00B26B9C" w:rsidP="00F80955">
      <w:pPr>
        <w:suppressAutoHyphens w:val="0"/>
        <w:ind w:left="284"/>
        <w:jc w:val="both"/>
        <w:rPr>
          <w:rFonts w:asciiTheme="minorHAnsi" w:eastAsia="Calibri" w:hAnsiTheme="minorHAnsi" w:cstheme="minorHAnsi"/>
          <w:sz w:val="22"/>
          <w:szCs w:val="22"/>
          <w:lang w:eastAsia="en-US"/>
        </w:rPr>
      </w:pPr>
      <w:r w:rsidRPr="00442E06">
        <w:rPr>
          <w:rFonts w:asciiTheme="minorHAnsi" w:eastAsia="Calibri" w:hAnsiTheme="minorHAnsi" w:cstheme="minorHAnsi"/>
          <w:i/>
          <w:sz w:val="22"/>
          <w:szCs w:val="22"/>
          <w:lang w:eastAsia="en-US"/>
        </w:rPr>
        <w:t>(podać mającą zastosowanie podstawę wykluczenia spo</w:t>
      </w:r>
      <w:r w:rsidR="00F3072C" w:rsidRPr="00442E06">
        <w:rPr>
          <w:rFonts w:asciiTheme="minorHAnsi" w:eastAsia="Calibri" w:hAnsiTheme="minorHAnsi" w:cstheme="minorHAnsi"/>
          <w:i/>
          <w:sz w:val="22"/>
          <w:szCs w:val="22"/>
          <w:lang w:eastAsia="en-US"/>
        </w:rPr>
        <w:t>śród wymienionych art. 108 ust. </w:t>
      </w:r>
      <w:r w:rsidRPr="00442E06">
        <w:rPr>
          <w:rFonts w:asciiTheme="minorHAnsi" w:eastAsia="Calibri" w:hAnsiTheme="minorHAnsi" w:cstheme="minorHAnsi"/>
          <w:i/>
          <w:sz w:val="22"/>
          <w:szCs w:val="22"/>
          <w:lang w:eastAsia="en-US"/>
        </w:rPr>
        <w:t xml:space="preserve">1 pkt 1, 2 i 5 ustawy Pzp). </w:t>
      </w:r>
      <w:r w:rsidRPr="00442E06">
        <w:rPr>
          <w:rFonts w:asciiTheme="minorHAnsi" w:eastAsia="Calibri" w:hAnsiTheme="minorHAnsi" w:cstheme="minorHAnsi"/>
          <w:sz w:val="22"/>
          <w:szCs w:val="22"/>
          <w:lang w:eastAsia="en-US"/>
        </w:rPr>
        <w:t>Jednocześnie oświadczam(y), że w związku z ww. okolicznością, na podstawie art. 110 ust. 2 ustawy pzp podjąłem</w:t>
      </w:r>
      <w:r w:rsidR="00ED2BDF" w:rsidRPr="00442E06">
        <w:rPr>
          <w:rFonts w:asciiTheme="minorHAnsi" w:eastAsia="Calibri" w:hAnsiTheme="minorHAnsi" w:cstheme="minorHAnsi"/>
          <w:sz w:val="22"/>
          <w:szCs w:val="22"/>
          <w:lang w:eastAsia="en-US"/>
        </w:rPr>
        <w:t xml:space="preserve"> </w:t>
      </w:r>
      <w:r w:rsidRPr="00442E06">
        <w:rPr>
          <w:rFonts w:asciiTheme="minorHAnsi" w:eastAsia="Calibri" w:hAnsiTheme="minorHAnsi" w:cstheme="minorHAnsi"/>
          <w:sz w:val="22"/>
          <w:szCs w:val="22"/>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9179"/>
      </w:tblGrid>
      <w:tr w:rsidR="00ED2BDF" w:rsidRPr="00442E06" w14:paraId="73FF046B" w14:textId="77777777" w:rsidTr="00ED2BDF">
        <w:trPr>
          <w:trHeight w:val="666"/>
        </w:trPr>
        <w:tc>
          <w:tcPr>
            <w:tcW w:w="9463" w:type="dxa"/>
          </w:tcPr>
          <w:p w14:paraId="190871B6" w14:textId="77777777" w:rsidR="00ED2BDF" w:rsidRPr="00442E06" w:rsidRDefault="00ED2BDF" w:rsidP="00B26B9C">
            <w:pPr>
              <w:suppressAutoHyphens w:val="0"/>
              <w:spacing w:line="360" w:lineRule="auto"/>
              <w:jc w:val="both"/>
              <w:rPr>
                <w:rFonts w:asciiTheme="minorHAnsi" w:hAnsiTheme="minorHAnsi" w:cstheme="minorHAnsi"/>
                <w:sz w:val="22"/>
                <w:szCs w:val="22"/>
                <w:lang w:eastAsia="en-US"/>
              </w:rPr>
            </w:pPr>
          </w:p>
        </w:tc>
      </w:tr>
    </w:tbl>
    <w:p w14:paraId="19596AA5" w14:textId="77777777" w:rsidR="00B26B9C" w:rsidRPr="00442E06" w:rsidRDefault="00B26B9C" w:rsidP="001B7152">
      <w:pPr>
        <w:suppressAutoHyphens w:val="0"/>
        <w:jc w:val="both"/>
        <w:rPr>
          <w:rFonts w:asciiTheme="minorHAnsi" w:eastAsia="Calibri" w:hAnsiTheme="minorHAnsi" w:cstheme="minorHAnsi"/>
          <w:sz w:val="22"/>
          <w:szCs w:val="22"/>
          <w:highlight w:val="yellow"/>
          <w:lang w:eastAsia="en-US"/>
        </w:rPr>
      </w:pPr>
      <w:r w:rsidRPr="00442E06">
        <w:rPr>
          <w:rFonts w:asciiTheme="minorHAnsi" w:eastAsia="Calibri" w:hAnsiTheme="minorHAnsi" w:cstheme="minorHAnsi"/>
          <w:sz w:val="22"/>
          <w:szCs w:val="22"/>
          <w:highlight w:val="yellow"/>
          <w:lang w:eastAsia="en-US"/>
        </w:rPr>
        <w:t xml:space="preserve">*Uwaga: punkt 2 wypełnić wyłącznie wówczas, gdy dotyczy; </w:t>
      </w:r>
    </w:p>
    <w:p w14:paraId="165CF377" w14:textId="77777777" w:rsidR="00171D5B" w:rsidRPr="00442E06" w:rsidRDefault="00B26B9C" w:rsidP="001B7152">
      <w:pPr>
        <w:suppressAutoHyphens w:val="0"/>
        <w:spacing w:after="240"/>
        <w:jc w:val="both"/>
        <w:rPr>
          <w:rFonts w:asciiTheme="minorHAnsi" w:eastAsia="Calibri" w:hAnsiTheme="minorHAnsi" w:cstheme="minorHAnsi"/>
          <w:sz w:val="22"/>
          <w:szCs w:val="22"/>
          <w:lang w:eastAsia="en-US"/>
        </w:rPr>
      </w:pPr>
      <w:r w:rsidRPr="00442E06">
        <w:rPr>
          <w:rFonts w:asciiTheme="minorHAnsi" w:eastAsia="Calibri" w:hAnsiTheme="minorHAnsi" w:cstheme="minorHAnsi"/>
          <w:sz w:val="22"/>
          <w:szCs w:val="22"/>
          <w:highlight w:val="yellow"/>
          <w:lang w:eastAsia="en-US"/>
        </w:rPr>
        <w:t xml:space="preserve">gdy nie dotyczy – pozostawić niewypełnione </w:t>
      </w:r>
    </w:p>
    <w:p w14:paraId="06F4E690" w14:textId="77777777" w:rsidR="00171D5B" w:rsidRPr="00442E06"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442E06">
        <w:rPr>
          <w:rFonts w:asciiTheme="minorHAnsi" w:hAnsiTheme="minorHAnsi" w:cstheme="minorHAnsi"/>
          <w:sz w:val="22"/>
          <w:szCs w:val="22"/>
          <w:lang w:eastAsia="pl-PL"/>
        </w:rPr>
        <w:t>Oświadczam, że wszystkie informacje podane w powyższych oświad</w:t>
      </w:r>
      <w:r w:rsidR="00F3072C" w:rsidRPr="00442E06">
        <w:rPr>
          <w:rFonts w:asciiTheme="minorHAnsi" w:hAnsiTheme="minorHAnsi" w:cstheme="minorHAnsi"/>
          <w:sz w:val="22"/>
          <w:szCs w:val="22"/>
          <w:lang w:eastAsia="pl-PL"/>
        </w:rPr>
        <w:t>czeniach są aktualne i zgodne z </w:t>
      </w:r>
      <w:r w:rsidRPr="00442E06">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7C3DDCFA" w14:textId="77777777" w:rsidR="00171D5B" w:rsidRPr="00442E06" w:rsidRDefault="00171D5B" w:rsidP="00171D5B">
      <w:pPr>
        <w:suppressAutoHyphens w:val="0"/>
        <w:spacing w:line="276" w:lineRule="auto"/>
        <w:rPr>
          <w:rFonts w:asciiTheme="minorHAnsi" w:hAnsiTheme="minorHAnsi" w:cstheme="minorHAnsi"/>
          <w:sz w:val="22"/>
          <w:szCs w:val="22"/>
          <w:lang w:eastAsia="pl-PL"/>
        </w:rPr>
      </w:pPr>
      <w:r w:rsidRPr="00442E06">
        <w:rPr>
          <w:rFonts w:asciiTheme="minorHAnsi" w:hAnsiTheme="minorHAnsi" w:cstheme="minorHAnsi"/>
          <w:sz w:val="22"/>
          <w:szCs w:val="22"/>
          <w:lang w:eastAsia="pl-PL"/>
        </w:rPr>
        <w:t>Uwaga:</w:t>
      </w:r>
    </w:p>
    <w:p w14:paraId="6C536BA3" w14:textId="77777777" w:rsidR="00171D5B" w:rsidRPr="00442E06" w:rsidRDefault="00171D5B" w:rsidP="00171D5B">
      <w:pPr>
        <w:suppressAutoHyphens w:val="0"/>
        <w:spacing w:line="276" w:lineRule="auto"/>
        <w:jc w:val="both"/>
        <w:rPr>
          <w:rFonts w:asciiTheme="minorHAnsi" w:hAnsiTheme="minorHAnsi" w:cstheme="minorHAnsi"/>
          <w:bCs/>
          <w:i/>
          <w:sz w:val="22"/>
          <w:szCs w:val="22"/>
          <w:lang w:eastAsia="en-US"/>
        </w:rPr>
      </w:pPr>
      <w:r w:rsidRPr="00442E06">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442E06">
        <w:rPr>
          <w:rFonts w:asciiTheme="minorHAnsi" w:hAnsiTheme="minorHAnsi" w:cstheme="minorHAnsi"/>
          <w:bCs/>
          <w:i/>
          <w:sz w:val="22"/>
          <w:szCs w:val="22"/>
          <w:lang w:eastAsia="en-US"/>
        </w:rPr>
        <w:t xml:space="preserve">„podmiot </w:t>
      </w:r>
      <w:r w:rsidR="00407B4B" w:rsidRPr="00442E06">
        <w:rPr>
          <w:rFonts w:asciiTheme="minorHAnsi" w:hAnsiTheme="minorHAnsi" w:cstheme="minorHAnsi"/>
          <w:bCs/>
          <w:i/>
          <w:sz w:val="22"/>
          <w:szCs w:val="22"/>
          <w:lang w:eastAsia="en-US"/>
        </w:rPr>
        <w:t>udostępniający zasoby</w:t>
      </w:r>
      <w:r w:rsidRPr="00442E06">
        <w:rPr>
          <w:rFonts w:asciiTheme="minorHAnsi" w:hAnsiTheme="minorHAnsi" w:cstheme="minorHAnsi"/>
          <w:bCs/>
          <w:i/>
          <w:sz w:val="22"/>
          <w:szCs w:val="22"/>
          <w:lang w:eastAsia="en-US"/>
        </w:rPr>
        <w:t>”, jeżeli występuje.</w:t>
      </w:r>
    </w:p>
    <w:p w14:paraId="57554021"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7C8A0BD3" w14:textId="77777777" w:rsidR="00407B4B" w:rsidRPr="00667ED8" w:rsidRDefault="00407B4B" w:rsidP="00407B4B">
      <w:pPr>
        <w:suppressAutoHyphens w:val="0"/>
        <w:jc w:val="both"/>
        <w:rPr>
          <w:rFonts w:asciiTheme="minorHAnsi" w:hAnsiTheme="minorHAnsi" w:cstheme="minorHAnsi"/>
          <w:bCs/>
          <w:color w:val="1F4E79"/>
          <w:sz w:val="22"/>
          <w:szCs w:val="22"/>
          <w:lang w:eastAsia="pl-PL"/>
        </w:rPr>
      </w:pPr>
      <w:r w:rsidRPr="00667ED8">
        <w:rPr>
          <w:rFonts w:asciiTheme="minorHAnsi" w:hAnsiTheme="minorHAnsi" w:cstheme="minorHAnsi"/>
          <w:bCs/>
          <w:color w:val="1F4E79"/>
          <w:sz w:val="22"/>
          <w:szCs w:val="22"/>
          <w:lang w:eastAsia="pl-PL"/>
        </w:rPr>
        <w:t xml:space="preserve">Niniejszy plik należy opatrzyć elektronicznym podpisem </w:t>
      </w:r>
      <w:r w:rsidRPr="00667ED8">
        <w:rPr>
          <w:rFonts w:asciiTheme="minorHAnsi" w:hAnsiTheme="minorHAnsi" w:cstheme="minorHAnsi"/>
          <w:b/>
          <w:bCs/>
          <w:color w:val="1F4E79"/>
          <w:sz w:val="22"/>
          <w:szCs w:val="22"/>
          <w:lang w:eastAsia="pl-PL"/>
        </w:rPr>
        <w:t>kwalifikowanym</w:t>
      </w:r>
      <w:r w:rsidRPr="00667ED8">
        <w:rPr>
          <w:rFonts w:asciiTheme="minorHAnsi" w:hAnsiTheme="minorHAnsi" w:cstheme="minorHAnsi"/>
          <w:bCs/>
          <w:color w:val="1F4E79"/>
          <w:sz w:val="22"/>
          <w:szCs w:val="22"/>
          <w:lang w:eastAsia="pl-PL"/>
        </w:rPr>
        <w:t xml:space="preserve">, elektronicznym podpisem </w:t>
      </w:r>
      <w:r w:rsidRPr="00667ED8">
        <w:rPr>
          <w:rFonts w:asciiTheme="minorHAnsi" w:hAnsiTheme="minorHAnsi" w:cstheme="minorHAnsi"/>
          <w:b/>
          <w:bCs/>
          <w:color w:val="1F4E79"/>
          <w:sz w:val="22"/>
          <w:szCs w:val="22"/>
          <w:lang w:eastAsia="pl-PL"/>
        </w:rPr>
        <w:t xml:space="preserve">zaufanym </w:t>
      </w:r>
      <w:r w:rsidRPr="00667ED8">
        <w:rPr>
          <w:rFonts w:asciiTheme="minorHAnsi" w:hAnsiTheme="minorHAnsi" w:cstheme="minorHAnsi"/>
          <w:bCs/>
          <w:color w:val="1F4E79"/>
          <w:sz w:val="22"/>
          <w:szCs w:val="22"/>
          <w:lang w:eastAsia="pl-PL"/>
        </w:rPr>
        <w:t>(gov.pl)</w:t>
      </w:r>
      <w:r w:rsidRPr="00667ED8">
        <w:rPr>
          <w:rFonts w:asciiTheme="minorHAnsi" w:hAnsiTheme="minorHAnsi" w:cstheme="minorHAnsi"/>
          <w:b/>
          <w:bCs/>
          <w:color w:val="1F4E79"/>
          <w:sz w:val="22"/>
          <w:szCs w:val="22"/>
          <w:lang w:eastAsia="pl-PL"/>
        </w:rPr>
        <w:t xml:space="preserve"> lub </w:t>
      </w:r>
      <w:r w:rsidRPr="00667ED8">
        <w:rPr>
          <w:rFonts w:asciiTheme="minorHAnsi" w:hAnsiTheme="minorHAnsi" w:cstheme="minorHAnsi"/>
          <w:bCs/>
          <w:color w:val="1F4E79"/>
          <w:sz w:val="22"/>
          <w:szCs w:val="22"/>
          <w:lang w:eastAsia="pl-PL"/>
        </w:rPr>
        <w:t xml:space="preserve">elektronicznym podpisem </w:t>
      </w:r>
      <w:r w:rsidRPr="00667ED8">
        <w:rPr>
          <w:rFonts w:asciiTheme="minorHAnsi" w:hAnsiTheme="minorHAnsi" w:cstheme="minorHAnsi"/>
          <w:b/>
          <w:bCs/>
          <w:color w:val="1F4E79"/>
          <w:sz w:val="22"/>
          <w:szCs w:val="22"/>
          <w:lang w:eastAsia="pl-PL"/>
        </w:rPr>
        <w:t xml:space="preserve">osobistym </w:t>
      </w:r>
      <w:r w:rsidRPr="00667ED8">
        <w:rPr>
          <w:rFonts w:asciiTheme="minorHAnsi" w:hAnsiTheme="minorHAnsi" w:cstheme="minorHAnsi"/>
          <w:bCs/>
          <w:color w:val="1F4E79"/>
          <w:sz w:val="22"/>
          <w:szCs w:val="22"/>
          <w:lang w:eastAsia="pl-PL"/>
        </w:rPr>
        <w:t>(e-dowód).</w:t>
      </w:r>
      <w:r w:rsidRPr="00667ED8">
        <w:rPr>
          <w:rFonts w:asciiTheme="minorHAnsi" w:hAnsiTheme="minorHAnsi" w:cstheme="minorHAnsi"/>
          <w:b/>
          <w:bCs/>
          <w:color w:val="1F4E79"/>
          <w:sz w:val="22"/>
          <w:szCs w:val="22"/>
          <w:lang w:eastAsia="pl-PL"/>
        </w:rPr>
        <w:t xml:space="preserve"> </w:t>
      </w:r>
    </w:p>
    <w:p w14:paraId="56F495B0" w14:textId="77777777" w:rsidR="00661E80" w:rsidRPr="00667ED8" w:rsidRDefault="00407B4B" w:rsidP="00DB0F9C">
      <w:pPr>
        <w:suppressAutoHyphens w:val="0"/>
        <w:jc w:val="both"/>
        <w:rPr>
          <w:rFonts w:asciiTheme="minorHAnsi" w:hAnsiTheme="minorHAnsi" w:cstheme="minorHAnsi"/>
          <w:bCs/>
          <w:color w:val="1F4E79"/>
          <w:sz w:val="22"/>
          <w:szCs w:val="22"/>
          <w:lang w:eastAsia="pl-PL"/>
        </w:rPr>
      </w:pPr>
      <w:r w:rsidRPr="00667ED8">
        <w:rPr>
          <w:rFonts w:asciiTheme="minorHAnsi" w:hAnsiTheme="minorHAnsi" w:cstheme="minorHAnsi"/>
          <w:bCs/>
          <w:color w:val="1F4E79"/>
          <w:sz w:val="22"/>
          <w:szCs w:val="22"/>
          <w:lang w:eastAsia="pl-PL"/>
        </w:rPr>
        <w:t>Uwaga! Nanoszenie jakichkolwiek zmian w t</w:t>
      </w:r>
      <w:r w:rsidR="001B7152" w:rsidRPr="00667ED8">
        <w:rPr>
          <w:rFonts w:asciiTheme="minorHAnsi" w:hAnsiTheme="minorHAnsi" w:cstheme="minorHAnsi"/>
          <w:bCs/>
          <w:color w:val="1F4E79"/>
          <w:sz w:val="22"/>
          <w:szCs w:val="22"/>
          <w:lang w:eastAsia="pl-PL"/>
        </w:rPr>
        <w:t>reści dokumentu po opatrzeniu w</w:t>
      </w:r>
      <w:r w:rsidRPr="00667ED8">
        <w:rPr>
          <w:rFonts w:asciiTheme="minorHAnsi" w:hAnsiTheme="minorHAnsi" w:cstheme="minorHAnsi"/>
          <w:bCs/>
          <w:color w:val="1F4E79"/>
          <w:sz w:val="22"/>
          <w:szCs w:val="22"/>
          <w:lang w:eastAsia="pl-PL"/>
        </w:rPr>
        <w:t>w. podpisem może skutkować naruszeniem integralności podpisu, a w konsekwencji skutkować odrzuceniem oferty.</w:t>
      </w:r>
    </w:p>
    <w:p w14:paraId="001F5A7B" w14:textId="77777777" w:rsidR="006C69AC" w:rsidRDefault="006C69AC" w:rsidP="00DB0F9C">
      <w:pPr>
        <w:suppressAutoHyphens w:val="0"/>
        <w:jc w:val="both"/>
        <w:rPr>
          <w:rFonts w:asciiTheme="minorHAnsi" w:hAnsiTheme="minorHAnsi" w:cstheme="minorHAnsi"/>
          <w:color w:val="1F4E79"/>
          <w:sz w:val="24"/>
          <w:szCs w:val="24"/>
          <w:lang w:eastAsia="pl-PL"/>
        </w:rPr>
      </w:pPr>
    </w:p>
    <w:p w14:paraId="4DDED67B" w14:textId="77777777" w:rsidR="00442E06" w:rsidRDefault="00442E06" w:rsidP="00DB0F9C">
      <w:pPr>
        <w:suppressAutoHyphens w:val="0"/>
        <w:jc w:val="both"/>
        <w:rPr>
          <w:rFonts w:asciiTheme="minorHAnsi" w:hAnsiTheme="minorHAnsi" w:cstheme="minorHAnsi"/>
          <w:color w:val="1F4E79"/>
          <w:sz w:val="24"/>
          <w:szCs w:val="24"/>
          <w:lang w:eastAsia="pl-PL"/>
        </w:rPr>
      </w:pPr>
    </w:p>
    <w:p w14:paraId="78D7168E" w14:textId="77777777" w:rsidR="00442E06" w:rsidRDefault="00442E06" w:rsidP="00DB0F9C">
      <w:pPr>
        <w:suppressAutoHyphens w:val="0"/>
        <w:jc w:val="both"/>
        <w:rPr>
          <w:rFonts w:asciiTheme="minorHAnsi" w:hAnsiTheme="minorHAnsi" w:cstheme="minorHAnsi"/>
          <w:color w:val="1F4E79"/>
          <w:sz w:val="24"/>
          <w:szCs w:val="24"/>
          <w:lang w:eastAsia="pl-PL"/>
        </w:rPr>
      </w:pPr>
    </w:p>
    <w:p w14:paraId="6E89470F" w14:textId="77777777" w:rsidR="00B74D93" w:rsidRDefault="00B74D93" w:rsidP="00DB0F9C">
      <w:pPr>
        <w:suppressAutoHyphens w:val="0"/>
        <w:jc w:val="both"/>
        <w:rPr>
          <w:rFonts w:asciiTheme="minorHAnsi" w:hAnsiTheme="minorHAnsi" w:cstheme="minorHAnsi"/>
          <w:color w:val="1F4E79"/>
          <w:sz w:val="24"/>
          <w:szCs w:val="24"/>
          <w:lang w:eastAsia="pl-PL"/>
        </w:rPr>
      </w:pPr>
    </w:p>
    <w:p w14:paraId="237805DC" w14:textId="77777777" w:rsidR="00B74D93" w:rsidRDefault="00B74D93" w:rsidP="00DB0F9C">
      <w:pPr>
        <w:suppressAutoHyphens w:val="0"/>
        <w:jc w:val="both"/>
        <w:rPr>
          <w:rFonts w:asciiTheme="minorHAnsi" w:hAnsiTheme="minorHAnsi" w:cstheme="minorHAnsi"/>
          <w:color w:val="1F4E79"/>
          <w:sz w:val="24"/>
          <w:szCs w:val="24"/>
          <w:lang w:eastAsia="pl-PL"/>
        </w:rPr>
      </w:pPr>
    </w:p>
    <w:p w14:paraId="4E8582B1" w14:textId="77777777" w:rsidR="00B74D93" w:rsidRDefault="00B74D93" w:rsidP="00DB0F9C">
      <w:pPr>
        <w:suppressAutoHyphens w:val="0"/>
        <w:jc w:val="both"/>
        <w:rPr>
          <w:rFonts w:asciiTheme="minorHAnsi" w:hAnsiTheme="minorHAnsi" w:cstheme="minorHAnsi"/>
          <w:color w:val="1F4E79"/>
          <w:sz w:val="24"/>
          <w:szCs w:val="24"/>
          <w:lang w:eastAsia="pl-PL"/>
        </w:rPr>
      </w:pPr>
    </w:p>
    <w:p w14:paraId="06AF45C8" w14:textId="77777777" w:rsidR="00FE566F" w:rsidRDefault="00FE566F" w:rsidP="00FE566F">
      <w:pPr>
        <w:jc w:val="right"/>
        <w:rPr>
          <w:rFonts w:asciiTheme="minorHAnsi" w:hAnsiTheme="minorHAnsi" w:cstheme="minorHAnsi"/>
          <w:b/>
          <w:sz w:val="24"/>
          <w:szCs w:val="24"/>
        </w:rPr>
      </w:pPr>
      <w:r w:rsidRPr="00FE566F">
        <w:rPr>
          <w:rFonts w:asciiTheme="minorHAnsi" w:hAnsiTheme="minorHAnsi" w:cstheme="minorHAnsi"/>
          <w:b/>
          <w:sz w:val="24"/>
          <w:szCs w:val="24"/>
        </w:rPr>
        <w:lastRenderedPageBreak/>
        <w:t xml:space="preserve">Załącznik nr </w:t>
      </w:r>
      <w:r>
        <w:rPr>
          <w:rFonts w:asciiTheme="minorHAnsi" w:hAnsiTheme="minorHAnsi" w:cstheme="minorHAnsi"/>
          <w:b/>
          <w:sz w:val="24"/>
          <w:szCs w:val="24"/>
        </w:rPr>
        <w:t>3</w:t>
      </w:r>
      <w:r w:rsidRPr="00FE566F">
        <w:rPr>
          <w:rFonts w:asciiTheme="minorHAnsi" w:hAnsiTheme="minorHAnsi" w:cstheme="minorHAnsi"/>
          <w:b/>
          <w:sz w:val="24"/>
          <w:szCs w:val="24"/>
        </w:rPr>
        <w:t xml:space="preserve"> do SWZ</w:t>
      </w:r>
    </w:p>
    <w:p w14:paraId="0D14AAB4" w14:textId="77777777" w:rsidR="00FE566F" w:rsidRPr="008042DC" w:rsidRDefault="00FE566F" w:rsidP="00FE566F">
      <w:pPr>
        <w:jc w:val="center"/>
        <w:rPr>
          <w:rFonts w:asciiTheme="minorHAnsi" w:hAnsiTheme="minorHAnsi" w:cstheme="minorHAnsi"/>
          <w:b/>
          <w:sz w:val="22"/>
          <w:szCs w:val="22"/>
        </w:rPr>
      </w:pPr>
      <w:r w:rsidRPr="008042DC">
        <w:rPr>
          <w:rFonts w:asciiTheme="minorHAnsi" w:hAnsiTheme="minorHAnsi" w:cstheme="minorHAnsi"/>
          <w:b/>
          <w:sz w:val="22"/>
          <w:szCs w:val="22"/>
        </w:rPr>
        <w:t>PROJEKT</w:t>
      </w:r>
      <w:r w:rsidR="0096062F" w:rsidRPr="008042DC">
        <w:rPr>
          <w:rFonts w:asciiTheme="minorHAnsi" w:hAnsiTheme="minorHAnsi" w:cstheme="minorHAnsi"/>
          <w:b/>
          <w:sz w:val="22"/>
          <w:szCs w:val="22"/>
        </w:rPr>
        <w:t xml:space="preserve"> </w:t>
      </w:r>
      <w:r w:rsidRPr="008042DC">
        <w:rPr>
          <w:rFonts w:asciiTheme="minorHAnsi" w:hAnsiTheme="minorHAnsi" w:cstheme="minorHAnsi"/>
          <w:b/>
          <w:sz w:val="22"/>
          <w:szCs w:val="22"/>
        </w:rPr>
        <w:t>UMOWY</w:t>
      </w:r>
    </w:p>
    <w:p w14:paraId="6CE572D6" w14:textId="77777777" w:rsidR="00FE566F" w:rsidRPr="008042DC" w:rsidRDefault="00FE566F" w:rsidP="008042DC">
      <w:pPr>
        <w:jc w:val="center"/>
        <w:rPr>
          <w:rFonts w:asciiTheme="minorHAnsi" w:hAnsiTheme="minorHAnsi" w:cstheme="minorHAnsi"/>
          <w:b/>
          <w:sz w:val="22"/>
          <w:szCs w:val="22"/>
        </w:rPr>
      </w:pPr>
    </w:p>
    <w:p w14:paraId="39736577"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Zawarta w dniu __________ </w:t>
      </w:r>
      <w:r w:rsidRPr="008042DC">
        <w:rPr>
          <w:rFonts w:asciiTheme="minorHAnsi" w:eastAsiaTheme="minorHAnsi" w:hAnsiTheme="minorHAnsi" w:cstheme="minorHAnsi"/>
          <w:b/>
          <w:bCs/>
          <w:color w:val="000000"/>
          <w:sz w:val="22"/>
          <w:szCs w:val="22"/>
          <w:lang w:eastAsia="en-US"/>
        </w:rPr>
        <w:t xml:space="preserve">2022 </w:t>
      </w:r>
      <w:r w:rsidRPr="008042DC">
        <w:rPr>
          <w:rFonts w:asciiTheme="minorHAnsi" w:eastAsiaTheme="minorHAnsi" w:hAnsiTheme="minorHAnsi" w:cstheme="minorHAnsi"/>
          <w:color w:val="000000"/>
          <w:sz w:val="22"/>
          <w:szCs w:val="22"/>
          <w:lang w:eastAsia="en-US"/>
        </w:rPr>
        <w:t>r. w Poznaniu pomiędzy:</w:t>
      </w:r>
    </w:p>
    <w:p w14:paraId="1B086B76"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31. Bazą Lotnictwa Taktycznego, 61-325 Poznań ul. Silniki 1</w:t>
      </w:r>
    </w:p>
    <w:p w14:paraId="2D0F508E"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REGON </w:t>
      </w:r>
      <w:r w:rsidRPr="008042DC">
        <w:rPr>
          <w:rFonts w:asciiTheme="minorHAnsi" w:eastAsiaTheme="minorHAnsi" w:hAnsiTheme="minorHAnsi" w:cstheme="minorHAnsi"/>
          <w:sz w:val="22"/>
          <w:szCs w:val="22"/>
          <w:lang w:eastAsia="en-US"/>
        </w:rPr>
        <w:t>632431771</w:t>
      </w:r>
      <w:r w:rsidRPr="008042DC">
        <w:rPr>
          <w:rFonts w:asciiTheme="minorHAnsi" w:eastAsiaTheme="minorHAnsi" w:hAnsiTheme="minorHAnsi" w:cstheme="minorHAnsi"/>
          <w:color w:val="000000"/>
          <w:sz w:val="22"/>
          <w:szCs w:val="22"/>
          <w:lang w:eastAsia="en-US"/>
        </w:rPr>
        <w:t>, NIP 7770004575</w:t>
      </w:r>
    </w:p>
    <w:p w14:paraId="3F922463"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zwanym w dalszej treści umowy </w:t>
      </w:r>
      <w:r w:rsidRPr="008042DC">
        <w:rPr>
          <w:rFonts w:asciiTheme="minorHAnsi" w:eastAsiaTheme="minorHAnsi" w:hAnsiTheme="minorHAnsi" w:cstheme="minorHAnsi"/>
          <w:b/>
          <w:bCs/>
          <w:color w:val="000000"/>
          <w:sz w:val="22"/>
          <w:szCs w:val="22"/>
          <w:lang w:eastAsia="en-US"/>
        </w:rPr>
        <w:t>„ZAMAWIAJĄCYM”</w:t>
      </w:r>
    </w:p>
    <w:p w14:paraId="648ACAC5"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reprezentowanym przez:</w:t>
      </w:r>
    </w:p>
    <w:p w14:paraId="3B91DB7B"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_________________________________</w:t>
      </w:r>
    </w:p>
    <w:p w14:paraId="659DD772" w14:textId="77777777" w:rsidR="008042DC" w:rsidRPr="008042DC" w:rsidRDefault="008042DC" w:rsidP="008042DC">
      <w:pPr>
        <w:pBdr>
          <w:bottom w:val="single" w:sz="12" w:space="1" w:color="auto"/>
        </w:pBd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a </w:t>
      </w:r>
    </w:p>
    <w:p w14:paraId="735F217A"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23944932"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REGON __________, NIP__________, PESEL __________,*</w:t>
      </w:r>
    </w:p>
    <w:p w14:paraId="0AC8D105"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zwanym w dalszej części umowy </w:t>
      </w:r>
      <w:r w:rsidRPr="008042DC">
        <w:rPr>
          <w:rFonts w:asciiTheme="minorHAnsi" w:eastAsiaTheme="minorHAnsi" w:hAnsiTheme="minorHAnsi" w:cstheme="minorHAnsi"/>
          <w:b/>
          <w:bCs/>
          <w:color w:val="000000"/>
          <w:sz w:val="22"/>
          <w:szCs w:val="22"/>
          <w:lang w:eastAsia="en-US"/>
        </w:rPr>
        <w:t xml:space="preserve">„WYKONAWCĄ” </w:t>
      </w:r>
    </w:p>
    <w:p w14:paraId="550755BA"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reprezentowanym przez: </w:t>
      </w:r>
    </w:p>
    <w:p w14:paraId="1570A128"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__________________________________ </w:t>
      </w:r>
    </w:p>
    <w:p w14:paraId="1CE3342E" w14:textId="77777777" w:rsidR="008042DC" w:rsidRDefault="008042DC" w:rsidP="008042DC">
      <w:pPr>
        <w:suppressAutoHyphens w:val="0"/>
        <w:autoSpaceDE w:val="0"/>
        <w:autoSpaceDN w:val="0"/>
        <w:adjustRightInd w:val="0"/>
        <w:rPr>
          <w:rFonts w:asciiTheme="minorHAnsi" w:eastAsiaTheme="minorHAnsi" w:hAnsiTheme="minorHAnsi" w:cstheme="minorHAnsi"/>
          <w:sz w:val="22"/>
          <w:szCs w:val="22"/>
          <w:lang w:eastAsia="en-US"/>
        </w:rPr>
      </w:pPr>
      <w:r w:rsidRPr="008042DC">
        <w:rPr>
          <w:rFonts w:asciiTheme="minorHAnsi" w:eastAsiaTheme="minorHAnsi" w:hAnsiTheme="minorHAnsi" w:cstheme="minorHAnsi"/>
          <w:sz w:val="22"/>
          <w:szCs w:val="22"/>
          <w:lang w:eastAsia="en-US"/>
        </w:rPr>
        <w:t>Zgodnie z wynikiem postępowania o udzielenie zamówienia publicznego prowadzonego w trybie podstawowym bez negocjacji na podstawie przepisów ustawy z dnia 11 września 2019 r. (Dz. U. z 2021 r poz. 1129 ze zm.) – Prawo zamówień publicznych, zwanej dalej „Ustawą”, Strony zawarły umowę, zwaną dalej</w:t>
      </w:r>
      <w:r>
        <w:rPr>
          <w:rFonts w:asciiTheme="minorHAnsi" w:eastAsiaTheme="minorHAnsi" w:hAnsiTheme="minorHAnsi" w:cstheme="minorHAnsi"/>
          <w:sz w:val="22"/>
          <w:szCs w:val="22"/>
          <w:lang w:eastAsia="en-US"/>
        </w:rPr>
        <w:t xml:space="preserve"> „Umową”, o następującej treści</w:t>
      </w:r>
      <w:r w:rsidRPr="008042DC">
        <w:rPr>
          <w:rFonts w:asciiTheme="minorHAnsi" w:eastAsiaTheme="minorHAnsi" w:hAnsiTheme="minorHAnsi" w:cstheme="minorHAnsi"/>
          <w:sz w:val="22"/>
          <w:szCs w:val="22"/>
          <w:lang w:eastAsia="en-US"/>
        </w:rPr>
        <w:t>:</w:t>
      </w:r>
    </w:p>
    <w:p w14:paraId="53558879"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136179E7"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 1</w:t>
      </w:r>
    </w:p>
    <w:p w14:paraId="1D8E54A2"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Zakres i zasady świadczenia usług</w:t>
      </w:r>
    </w:p>
    <w:p w14:paraId="785189CA" w14:textId="77777777" w:rsidR="008042DC" w:rsidRPr="008042DC" w:rsidRDefault="008042DC" w:rsidP="008E181D">
      <w:pPr>
        <w:numPr>
          <w:ilvl w:val="0"/>
          <w:numId w:val="46"/>
        </w:numPr>
        <w:suppressAutoHyphens w:val="0"/>
        <w:autoSpaceDE w:val="0"/>
        <w:autoSpaceDN w:val="0"/>
        <w:adjustRightInd w:val="0"/>
        <w:spacing w:after="160"/>
        <w:ind w:left="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Zamawiający zleca, a Wykonawca zobowiązuje się do wykonania przez czas trwania umowy: </w:t>
      </w:r>
    </w:p>
    <w:p w14:paraId="6B1FFA66" w14:textId="77777777" w:rsidR="008042DC" w:rsidRPr="008042DC" w:rsidRDefault="008042DC" w:rsidP="00AF70F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Pakiet nr 1 - Obsługi okresowe i naprawy awaryjne zabudowy specjalnej sprzętu lotniskowego</w:t>
      </w:r>
    </w:p>
    <w:p w14:paraId="44D60A2C" w14:textId="77777777" w:rsidR="008042DC" w:rsidRPr="008042DC" w:rsidRDefault="008042DC" w:rsidP="00AF70F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Pakiet nr 2 – Obsługi okresowe i naprawy awaryjne zabudowy specjalnej sprzętu lotniskowego</w:t>
      </w:r>
    </w:p>
    <w:p w14:paraId="4A008052" w14:textId="77777777" w:rsidR="00401A61" w:rsidRPr="00401A61" w:rsidRDefault="008042DC" w:rsidP="00401A61">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 xml:space="preserve">Pakiet nr 3 – </w:t>
      </w:r>
      <w:r w:rsidR="00401A61" w:rsidRPr="00401A61">
        <w:rPr>
          <w:rFonts w:asciiTheme="minorHAnsi" w:eastAsiaTheme="minorHAnsi" w:hAnsiTheme="minorHAnsi" w:cstheme="minorHAnsi"/>
          <w:b/>
          <w:bCs/>
          <w:color w:val="000000"/>
          <w:sz w:val="22"/>
          <w:szCs w:val="22"/>
          <w:lang w:eastAsia="en-US"/>
        </w:rPr>
        <w:t xml:space="preserve">Obsługi okresowe i naprawy awaryjne zabudowy specjalnej samochodów </w:t>
      </w:r>
    </w:p>
    <w:p w14:paraId="62512235" w14:textId="10479A44" w:rsidR="008042DC" w:rsidRPr="008042DC" w:rsidRDefault="00401A61" w:rsidP="00401A61">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401A61">
        <w:rPr>
          <w:rFonts w:asciiTheme="minorHAnsi" w:eastAsiaTheme="minorHAnsi" w:hAnsiTheme="minorHAnsi" w:cstheme="minorHAnsi"/>
          <w:b/>
          <w:bCs/>
          <w:color w:val="000000"/>
          <w:sz w:val="22"/>
          <w:szCs w:val="22"/>
          <w:lang w:eastAsia="en-US"/>
        </w:rPr>
        <w:t>strażackich</w:t>
      </w:r>
    </w:p>
    <w:p w14:paraId="4E45519E" w14:textId="74C8DCD3" w:rsidR="00401A61" w:rsidRPr="00401A61" w:rsidRDefault="008042DC" w:rsidP="00401A61">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 xml:space="preserve">Pakiet nr 4 - </w:t>
      </w:r>
      <w:r w:rsidR="00401A61" w:rsidRPr="00401A61">
        <w:rPr>
          <w:rFonts w:asciiTheme="minorHAnsi" w:eastAsiaTheme="minorHAnsi" w:hAnsiTheme="minorHAnsi" w:cstheme="minorHAnsi"/>
          <w:b/>
          <w:bCs/>
          <w:color w:val="000000"/>
          <w:sz w:val="22"/>
          <w:szCs w:val="22"/>
          <w:lang w:eastAsia="en-US"/>
        </w:rPr>
        <w:t xml:space="preserve">Obsługi okresowe i naprawy awaryjne zabudowy specjalnej samochodów </w:t>
      </w:r>
    </w:p>
    <w:p w14:paraId="3A5F40A6" w14:textId="6433D70C" w:rsidR="00401A61" w:rsidRDefault="00194463" w:rsidP="00401A61">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s</w:t>
      </w:r>
      <w:r w:rsidR="00401A61" w:rsidRPr="00401A61">
        <w:rPr>
          <w:rFonts w:asciiTheme="minorHAnsi" w:eastAsiaTheme="minorHAnsi" w:hAnsiTheme="minorHAnsi" w:cstheme="minorHAnsi"/>
          <w:b/>
          <w:bCs/>
          <w:color w:val="000000"/>
          <w:sz w:val="22"/>
          <w:szCs w:val="22"/>
          <w:lang w:eastAsia="en-US"/>
        </w:rPr>
        <w:t>trażackich</w:t>
      </w:r>
    </w:p>
    <w:p w14:paraId="7CE4207B" w14:textId="58CC8D8D" w:rsidR="00160EED" w:rsidRDefault="008042DC" w:rsidP="00401A61">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 xml:space="preserve">Pakiet nr 5 – Obsługi okresowe i naprawy awaryjne zabudowy specjalnej samochodów </w:t>
      </w:r>
    </w:p>
    <w:p w14:paraId="015C4F8E" w14:textId="7B1169D0" w:rsidR="008042DC" w:rsidRDefault="00194463" w:rsidP="00AF70F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s</w:t>
      </w:r>
      <w:r w:rsidR="008042DC" w:rsidRPr="008042DC">
        <w:rPr>
          <w:rFonts w:asciiTheme="minorHAnsi" w:eastAsiaTheme="minorHAnsi" w:hAnsiTheme="minorHAnsi" w:cstheme="minorHAnsi"/>
          <w:b/>
          <w:bCs/>
          <w:color w:val="000000"/>
          <w:sz w:val="22"/>
          <w:szCs w:val="22"/>
          <w:lang w:eastAsia="en-US"/>
        </w:rPr>
        <w:t>trażackich</w:t>
      </w:r>
    </w:p>
    <w:p w14:paraId="1B43ED7C" w14:textId="6C69D75D" w:rsidR="00194463" w:rsidRPr="00194463" w:rsidRDefault="00194463" w:rsidP="00194463">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Pakiet nr 6</w:t>
      </w:r>
      <w:r w:rsidRPr="00194463">
        <w:rPr>
          <w:rFonts w:asciiTheme="minorHAnsi" w:eastAsiaTheme="minorHAnsi" w:hAnsiTheme="minorHAnsi" w:cstheme="minorHAnsi"/>
          <w:b/>
          <w:bCs/>
          <w:color w:val="000000"/>
          <w:sz w:val="22"/>
          <w:szCs w:val="22"/>
          <w:lang w:eastAsia="en-US"/>
        </w:rPr>
        <w:t xml:space="preserve"> – Obsługi okresowe i naprawy awaryjne zabudowy specjalnej samochodów </w:t>
      </w:r>
    </w:p>
    <w:p w14:paraId="1947D64E" w14:textId="17FA809F" w:rsidR="00194463" w:rsidRPr="008042DC" w:rsidRDefault="00194463" w:rsidP="00194463">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194463">
        <w:rPr>
          <w:rFonts w:asciiTheme="minorHAnsi" w:eastAsiaTheme="minorHAnsi" w:hAnsiTheme="minorHAnsi" w:cstheme="minorHAnsi"/>
          <w:b/>
          <w:bCs/>
          <w:color w:val="000000"/>
          <w:sz w:val="22"/>
          <w:szCs w:val="22"/>
          <w:lang w:eastAsia="en-US"/>
        </w:rPr>
        <w:t>strażackich</w:t>
      </w:r>
    </w:p>
    <w:p w14:paraId="1F89D1CD" w14:textId="209A192F" w:rsidR="00160EED" w:rsidRDefault="00194463" w:rsidP="00AF70F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Pakiet nr 7</w:t>
      </w:r>
      <w:r w:rsidR="008042DC" w:rsidRPr="008042DC">
        <w:rPr>
          <w:rFonts w:asciiTheme="minorHAnsi" w:eastAsiaTheme="minorHAnsi" w:hAnsiTheme="minorHAnsi" w:cstheme="minorHAnsi"/>
          <w:b/>
          <w:bCs/>
          <w:color w:val="000000"/>
          <w:sz w:val="22"/>
          <w:szCs w:val="22"/>
          <w:lang w:eastAsia="en-US"/>
        </w:rPr>
        <w:t xml:space="preserve"> – Obsługi okresowe i naprawy awaryjne zabudowy specjalnej samochodów </w:t>
      </w:r>
    </w:p>
    <w:p w14:paraId="4D649DA7" w14:textId="7C6DE8D3" w:rsidR="008042DC" w:rsidRDefault="008042DC" w:rsidP="00AF70F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infrastruktury</w:t>
      </w:r>
    </w:p>
    <w:p w14:paraId="01CEBB6F" w14:textId="42F65321" w:rsidR="003D4C45" w:rsidRPr="008042DC" w:rsidRDefault="00AB60CE" w:rsidP="008042DC">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Pełen zakres pojazdów posiadanych przez zamawiającego, które będą podlegać obsłudze i naprawie zawarto</w:t>
      </w:r>
      <w:r w:rsidR="008042DC" w:rsidRPr="008042DC">
        <w:rPr>
          <w:rFonts w:asciiTheme="minorHAnsi" w:eastAsiaTheme="minorHAnsi" w:hAnsiTheme="minorHAnsi" w:cstheme="minorHAnsi"/>
          <w:color w:val="000000"/>
          <w:sz w:val="22"/>
          <w:szCs w:val="22"/>
          <w:lang w:eastAsia="en-US"/>
        </w:rPr>
        <w:t xml:space="preserve"> w opisie przedmiotu zamówienia, stanowiącym </w:t>
      </w:r>
      <w:r w:rsidR="008042DC" w:rsidRPr="00DF1631">
        <w:rPr>
          <w:rFonts w:asciiTheme="minorHAnsi" w:eastAsiaTheme="minorHAnsi" w:hAnsiTheme="minorHAnsi" w:cstheme="minorHAnsi"/>
          <w:bCs/>
          <w:i/>
          <w:iCs/>
          <w:color w:val="000000"/>
          <w:sz w:val="22"/>
          <w:szCs w:val="22"/>
          <w:lang w:eastAsia="en-US"/>
        </w:rPr>
        <w:t>załącznik nr 1</w:t>
      </w:r>
      <w:r w:rsidR="008042DC" w:rsidRPr="008042DC">
        <w:rPr>
          <w:rFonts w:asciiTheme="minorHAnsi" w:eastAsiaTheme="minorHAnsi" w:hAnsiTheme="minorHAnsi" w:cstheme="minorHAnsi"/>
          <w:b/>
          <w:bCs/>
          <w:i/>
          <w:iCs/>
          <w:color w:val="000000"/>
          <w:sz w:val="22"/>
          <w:szCs w:val="22"/>
          <w:lang w:eastAsia="en-US"/>
        </w:rPr>
        <w:t xml:space="preserve"> </w:t>
      </w:r>
      <w:r w:rsidR="008042DC" w:rsidRPr="008042DC">
        <w:rPr>
          <w:rFonts w:asciiTheme="minorHAnsi" w:eastAsiaTheme="minorHAnsi" w:hAnsiTheme="minorHAnsi" w:cstheme="minorHAnsi"/>
          <w:color w:val="000000"/>
          <w:sz w:val="22"/>
          <w:szCs w:val="22"/>
          <w:lang w:eastAsia="en-US"/>
        </w:rPr>
        <w:t>do niniejszej umowy.</w:t>
      </w:r>
    </w:p>
    <w:p w14:paraId="2E1B0187" w14:textId="77777777" w:rsidR="00022225" w:rsidRPr="00022225" w:rsidRDefault="008042DC" w:rsidP="00022225">
      <w:pPr>
        <w:numPr>
          <w:ilvl w:val="0"/>
          <w:numId w:val="4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022225">
        <w:rPr>
          <w:rFonts w:asciiTheme="minorHAnsi" w:eastAsiaTheme="minorHAnsi" w:hAnsiTheme="minorHAnsi" w:cstheme="minorHAnsi"/>
          <w:bCs/>
          <w:color w:val="000000"/>
          <w:sz w:val="22"/>
          <w:szCs w:val="22"/>
          <w:lang w:eastAsia="en-US"/>
        </w:rPr>
        <w:t>Wykonawca zobowiązuje się do zatrudnienia na podstawie umowy o pracę we własnym przedsiębiorstwie lub przez podwykonawcę osób mających realizować zamówienie,</w:t>
      </w:r>
      <w:r w:rsidR="00AF70FF" w:rsidRPr="00022225">
        <w:rPr>
          <w:rFonts w:asciiTheme="minorHAnsi" w:eastAsiaTheme="minorHAnsi" w:hAnsiTheme="minorHAnsi" w:cstheme="minorHAnsi"/>
          <w:color w:val="000000"/>
          <w:sz w:val="22"/>
          <w:szCs w:val="22"/>
          <w:lang w:eastAsia="en-US"/>
        </w:rPr>
        <w:t xml:space="preserve"> </w:t>
      </w:r>
      <w:r w:rsidR="00AF70FF" w:rsidRPr="00022225">
        <w:rPr>
          <w:rFonts w:asciiTheme="minorHAnsi" w:hAnsiTheme="minorHAnsi" w:cstheme="minorHAnsi"/>
          <w:sz w:val="22"/>
          <w:szCs w:val="22"/>
        </w:rPr>
        <w:t>zamówienie tj. wykonujących obsługi i prace naprawcze,</w:t>
      </w:r>
      <w:r w:rsidRPr="00022225">
        <w:rPr>
          <w:rFonts w:asciiTheme="minorHAnsi" w:eastAsiaTheme="minorHAnsi" w:hAnsiTheme="minorHAnsi" w:cstheme="minorHAnsi"/>
          <w:bCs/>
          <w:color w:val="000000"/>
          <w:sz w:val="22"/>
          <w:szCs w:val="22"/>
          <w:lang w:eastAsia="en-US"/>
        </w:rPr>
        <w:t xml:space="preserve"> jeżeli zakres czynności tych osób podlega na wykonywaniu pracy w sposób określony w art. 22 § 1 ustawy z dn. 26</w:t>
      </w:r>
      <w:r w:rsidR="00AF70FF" w:rsidRPr="00022225">
        <w:rPr>
          <w:rFonts w:asciiTheme="minorHAnsi" w:eastAsiaTheme="minorHAnsi" w:hAnsiTheme="minorHAnsi" w:cstheme="minorHAnsi"/>
          <w:bCs/>
          <w:color w:val="000000"/>
          <w:sz w:val="22"/>
          <w:szCs w:val="22"/>
          <w:lang w:eastAsia="en-US"/>
        </w:rPr>
        <w:t xml:space="preserve"> czerwca 1974 r. – Kodeks pracy</w:t>
      </w:r>
      <w:r w:rsidRPr="00022225">
        <w:rPr>
          <w:rFonts w:asciiTheme="minorHAnsi" w:eastAsiaTheme="minorHAnsi" w:hAnsiTheme="minorHAnsi" w:cstheme="minorHAnsi"/>
          <w:bCs/>
          <w:color w:val="000000"/>
          <w:sz w:val="22"/>
          <w:szCs w:val="22"/>
          <w:lang w:eastAsia="en-US"/>
        </w:rPr>
        <w:t xml:space="preserve"> – zgodnie z opisem zawartym w SWZ. </w:t>
      </w:r>
      <w:r w:rsidRPr="00022225">
        <w:rPr>
          <w:rFonts w:asciiTheme="minorHAnsi" w:eastAsiaTheme="minorHAnsi" w:hAnsiTheme="minorHAnsi" w:cstheme="minorHAnsi"/>
          <w:bCs/>
          <w:color w:val="000000"/>
          <w:sz w:val="22"/>
          <w:szCs w:val="22"/>
          <w:u w:val="single"/>
          <w:lang w:eastAsia="en-US"/>
        </w:rPr>
        <w:t>Potwierdzeniem powyższego będzie dostarczenie Zamawiającemu przez Wykonawcę w terminie jednego tygodnia od dnia zawarcia umowy, wykazu osób zatrudnionych przy realizacji zamówienia na podstawie umowy o pracę ze wskazaniem czynności jakie będą wykonywać</w:t>
      </w:r>
      <w:r w:rsidRPr="00022225">
        <w:rPr>
          <w:rFonts w:asciiTheme="minorHAnsi" w:eastAsiaTheme="minorHAnsi" w:hAnsiTheme="minorHAnsi" w:cstheme="minorHAnsi"/>
          <w:bCs/>
          <w:color w:val="000000"/>
          <w:sz w:val="22"/>
          <w:szCs w:val="22"/>
          <w:lang w:eastAsia="en-US"/>
        </w:rPr>
        <w:t>. W przypadku</w:t>
      </w:r>
      <w:r w:rsidRPr="00022225">
        <w:rPr>
          <w:rFonts w:asciiTheme="minorHAnsi" w:eastAsiaTheme="minorHAnsi" w:hAnsiTheme="minorHAnsi" w:cstheme="minorHAnsi"/>
          <w:b/>
          <w:bCs/>
          <w:color w:val="000000"/>
          <w:sz w:val="22"/>
          <w:szCs w:val="22"/>
          <w:lang w:eastAsia="en-US"/>
        </w:rPr>
        <w:t xml:space="preserve"> </w:t>
      </w:r>
      <w:r w:rsidRPr="00022225">
        <w:rPr>
          <w:rFonts w:asciiTheme="minorHAnsi" w:eastAsiaTheme="minorHAnsi" w:hAnsiTheme="minorHAnsi" w:cstheme="minorHAnsi"/>
          <w:bCs/>
          <w:color w:val="000000"/>
          <w:sz w:val="22"/>
          <w:szCs w:val="22"/>
          <w:lang w:eastAsia="en-US"/>
        </w:rPr>
        <w:t>konieczności wprowadzenia zmian w wykazie osobowym Wykonawca powiadomi o tym Zamawiającego, tj. dostarczy poprawiony wykaz wraz z umowami o pracę. Forma zatrudnienia nowych osób nie może ulec zmianie.</w:t>
      </w:r>
    </w:p>
    <w:p w14:paraId="67C051B8" w14:textId="77777777" w:rsidR="00654C27" w:rsidRPr="00022225" w:rsidRDefault="00654C27" w:rsidP="00022225">
      <w:pPr>
        <w:numPr>
          <w:ilvl w:val="0"/>
          <w:numId w:val="4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022225">
        <w:rPr>
          <w:rFonts w:ascii="Calibri" w:eastAsia="Calibri" w:hAnsi="Calibri" w:cs="Calibri"/>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580BE538" w14:textId="77777777" w:rsid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pPr>
      <w:r>
        <w:rPr>
          <w:rFonts w:ascii="Calibri" w:eastAsia="Calibri" w:hAnsi="Calibri" w:cs="Calibri"/>
          <w:sz w:val="22"/>
          <w:szCs w:val="22"/>
          <w:lang w:eastAsia="en-US"/>
        </w:rPr>
        <w:t>- żądania oświadczeń i dokumentów w zakresie potwierdzenia spełniania ww. wymogów i dokonywania ich  oceny,</w:t>
      </w:r>
    </w:p>
    <w:p w14:paraId="5B658C54" w14:textId="77777777" w:rsid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 żądania wyjaśnień w przypadku wątpliwości w zakresie potwierdzenia spełniania ww. </w:t>
      </w:r>
      <w:r>
        <w:rPr>
          <w:rFonts w:ascii="Calibri" w:eastAsia="Calibri" w:hAnsi="Calibri" w:cs="Calibri"/>
          <w:sz w:val="22"/>
          <w:szCs w:val="22"/>
          <w:lang w:eastAsia="en-US"/>
        </w:rPr>
        <w:br/>
        <w:t>wymogów,</w:t>
      </w:r>
    </w:p>
    <w:p w14:paraId="61C55D70" w14:textId="77777777" w:rsid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pPr>
      <w:r>
        <w:rPr>
          <w:rFonts w:ascii="Calibri" w:eastAsia="Calibri" w:hAnsi="Calibri" w:cs="Calibri"/>
          <w:sz w:val="22"/>
          <w:szCs w:val="22"/>
          <w:lang w:eastAsia="en-US"/>
        </w:rPr>
        <w:t>-  przeprowadzania kontroli na miejscu wykonywania świadczenia.</w:t>
      </w:r>
    </w:p>
    <w:p w14:paraId="6B9E733E" w14:textId="150DAE63" w:rsid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pPr>
      <w:r>
        <w:rPr>
          <w:rFonts w:ascii="Calibri" w:eastAsia="Calibri" w:hAnsi="Calibri" w:cs="Calibri"/>
          <w:sz w:val="22"/>
          <w:szCs w:val="22"/>
          <w:lang w:eastAsia="en-US"/>
        </w:rPr>
        <w:t>4.  W trakcie realizacji zamówienia na każde wezwanie zamawiającego w wyznaczonym</w:t>
      </w:r>
      <w:r w:rsidR="00022225">
        <w:rPr>
          <w:rFonts w:ascii="Calibri" w:eastAsia="Calibri" w:hAnsi="Calibri" w:cs="Calibri"/>
          <w:sz w:val="22"/>
          <w:szCs w:val="22"/>
          <w:lang w:eastAsia="en-US"/>
        </w:rPr>
        <w:t xml:space="preserve"> </w:t>
      </w:r>
      <w:r>
        <w:rPr>
          <w:rFonts w:ascii="Calibri" w:eastAsia="Calibri" w:hAnsi="Calibri" w:cs="Calibri"/>
          <w:sz w:val="22"/>
          <w:szCs w:val="22"/>
          <w:lang w:eastAsia="en-US"/>
        </w:rPr>
        <w:t>w tym wezwaniu terminie wykonawca przedłoży zamawiającemu wybrane z wskazanego poniżej katalogu dowody w celu potwierdzenia spełnienia wymogu zatrudnienia na podstawie umowy o pracę przez wykonawcę lub podwykonawcę osób wykonujących wskazane w punkcie 2 czynności w trakcie realizacji zamówienia:</w:t>
      </w:r>
    </w:p>
    <w:p w14:paraId="38B7FE65" w14:textId="77777777" w:rsidR="00654C27" w:rsidRDefault="00654C27" w:rsidP="008E181D">
      <w:pPr>
        <w:numPr>
          <w:ilvl w:val="0"/>
          <w:numId w:val="6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pPr>
      <w:r>
        <w:rPr>
          <w:rFonts w:ascii="Calibri" w:eastAsia="Calibri" w:hAnsi="Calibri" w:cs="Calibri"/>
          <w:sz w:val="22"/>
          <w:szCs w:val="22"/>
          <w:lang w:eastAsia="en-US"/>
        </w:rPr>
        <w:t>oświadczenia zatrudnionego pracownika. Oświadczenie to powinno zawierać w szczególności: imię i nazwisko pracownika, datę zawarcia umowy o pracę, rodzaj umowy o pracę i zakres obowiązków pracownika. Oświadczenie musi być podpisane przez osobę, której dotyczy;</w:t>
      </w:r>
    </w:p>
    <w:p w14:paraId="05A73FB0" w14:textId="77777777" w:rsidR="00654C27" w:rsidRDefault="00654C27" w:rsidP="008E181D">
      <w:pPr>
        <w:numPr>
          <w:ilvl w:val="0"/>
          <w:numId w:val="6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pPr>
      <w:r>
        <w:rPr>
          <w:rFonts w:ascii="Calibri" w:eastAsia="Calibri" w:hAnsi="Calibri" w:cs="Calibr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C42F1FD" w14:textId="77777777" w:rsidR="00654C27" w:rsidRDefault="00654C27" w:rsidP="008E181D">
      <w:pPr>
        <w:numPr>
          <w:ilvl w:val="0"/>
          <w:numId w:val="6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pPr>
      <w:r>
        <w:rPr>
          <w:rFonts w:ascii="Calibri" w:eastAsia="Calibri" w:hAnsi="Calibri" w:cs="Calibri"/>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24 maja 2018r. r. o ochronie danych osobowych (tj. w szczególności bez adresów, nr PESEL pracowników). Imię i nazwisko pracownika nie podlega anonimizacji. Informacje takie jak: data zawarcia umowy, rodzaj umowy o pracę i wymiar etatu powinny być możliwe do zidentyfikowania; </w:t>
      </w:r>
    </w:p>
    <w:p w14:paraId="2F4A79D0" w14:textId="77777777" w:rsidR="00654C27" w:rsidRDefault="00654C27" w:rsidP="008E181D">
      <w:pPr>
        <w:numPr>
          <w:ilvl w:val="0"/>
          <w:numId w:val="6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pPr>
      <w:r>
        <w:rPr>
          <w:rFonts w:ascii="Calibri" w:eastAsia="Calibri" w:hAnsi="Calibri" w:cs="Calibri"/>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572FE0A0" w14:textId="77777777" w:rsidR="00654C27" w:rsidRPr="00654C27" w:rsidRDefault="00654C27" w:rsidP="008E181D">
      <w:pPr>
        <w:numPr>
          <w:ilvl w:val="0"/>
          <w:numId w:val="6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rPr>
          <w:rFonts w:asciiTheme="minorHAnsi" w:hAnsiTheme="minorHAnsi" w:cstheme="minorHAnsi"/>
          <w:sz w:val="22"/>
          <w:szCs w:val="22"/>
        </w:rPr>
      </w:pPr>
      <w:r>
        <w:rPr>
          <w:rFonts w:ascii="Calibri" w:eastAsia="Calibri" w:hAnsi="Calibri" w:cs="Calibri"/>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w:t>
      </w:r>
      <w:r w:rsidRPr="00654C27">
        <w:rPr>
          <w:rFonts w:asciiTheme="minorHAnsi" w:eastAsia="Calibri" w:hAnsiTheme="minorHAnsi" w:cstheme="minorHAnsi"/>
          <w:sz w:val="22"/>
          <w:szCs w:val="22"/>
          <w:lang w:eastAsia="en-US"/>
        </w:rPr>
        <w:t>danych osobowych pracowników, zgodnie z przepisami ustawy z dnia 24.05. 2018r. o ochronie danych osobowych (Dz.U. z 2019 r. poz. 178 oraz RODO). Imię i nazwisko pracownika nie podlega anonimizacji.</w:t>
      </w:r>
    </w:p>
    <w:p w14:paraId="62C93F93" w14:textId="77777777" w:rsidR="00654C27" w:rsidRP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hAnsiTheme="minorHAnsi" w:cstheme="minorHAnsi"/>
          <w:sz w:val="22"/>
          <w:szCs w:val="22"/>
        </w:rPr>
      </w:pPr>
      <w:r w:rsidRPr="00654C27">
        <w:rPr>
          <w:rFonts w:asciiTheme="minorHAnsi" w:eastAsia="Calibri" w:hAnsiTheme="minorHAnsi" w:cstheme="minorHAnsi"/>
          <w:sz w:val="22"/>
          <w:szCs w:val="22"/>
          <w:lang w:eastAsia="en-US"/>
        </w:rPr>
        <w:t>5.  Z tytułu niespełnienia przez wykonawcę lub podwykonawcę wymogu zatrudnienia na podstawie stosunku pracy osób wykonujących wskazane w ust. 2 czynności zamawiający przewiduje sankcję w postaci obowiązku zapłaty przez wykonawcę kary umownej w wysokości określonej w § 5 ust. 1 lit e).</w:t>
      </w:r>
    </w:p>
    <w:p w14:paraId="5D98E85B" w14:textId="77777777" w:rsidR="00654C27" w:rsidRP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hAnsiTheme="minorHAnsi" w:cstheme="minorHAnsi"/>
          <w:sz w:val="22"/>
          <w:szCs w:val="22"/>
        </w:rPr>
      </w:pPr>
      <w:r w:rsidRPr="00654C27">
        <w:rPr>
          <w:rFonts w:asciiTheme="minorHAnsi" w:eastAsia="Calibri" w:hAnsiTheme="minorHAnsi" w:cstheme="minorHAnsi"/>
          <w:sz w:val="22"/>
          <w:szCs w:val="22"/>
          <w:lang w:eastAsia="en-US"/>
        </w:rPr>
        <w:t xml:space="preserve">6.  W przypadku uzasadnionych wątpliwości co do przestrzegania prawa pracy przez wykonawcę lub podwykonawcę, Zamawiający może zwrócić się o przeprowadzenie kontroli przez Państwową Inspekcję Pracy. </w:t>
      </w:r>
    </w:p>
    <w:p w14:paraId="4E16D1DC" w14:textId="77777777" w:rsidR="00654C27" w:rsidRP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hAnsiTheme="minorHAnsi" w:cstheme="minorHAnsi"/>
          <w:sz w:val="22"/>
          <w:szCs w:val="22"/>
        </w:rPr>
      </w:pPr>
      <w:r w:rsidRPr="00654C27">
        <w:rPr>
          <w:rFonts w:asciiTheme="minorHAnsi" w:hAnsiTheme="minorHAnsi" w:cstheme="minorHAnsi"/>
          <w:sz w:val="22"/>
          <w:szCs w:val="22"/>
        </w:rPr>
        <w:t xml:space="preserve">7.  </w:t>
      </w:r>
      <w:r w:rsidRPr="00654C27">
        <w:rPr>
          <w:rFonts w:asciiTheme="minorHAnsi" w:eastAsia="Calibri" w:hAnsiTheme="minorHAnsi" w:cstheme="minorHAnsi"/>
          <w:color w:val="000000"/>
          <w:sz w:val="22"/>
          <w:szCs w:val="22"/>
          <w:lang w:eastAsia="en-US"/>
        </w:rPr>
        <w:t>Nieprzedłożenie przez Wykonawcę dokumentów określonych w ust. 4 będzie traktowane jako niewypełnienie obowiązku zatrudnienia pracowników na umowę o pracę i będzie skutkowało naliczeniem kary umownej.</w:t>
      </w:r>
    </w:p>
    <w:p w14:paraId="5C7DC6DA" w14:textId="77777777" w:rsidR="00654C27"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pPr>
      <w:r w:rsidRPr="00654C27">
        <w:rPr>
          <w:rFonts w:asciiTheme="minorHAnsi" w:hAnsiTheme="minorHAnsi" w:cstheme="minorHAnsi"/>
          <w:sz w:val="22"/>
          <w:szCs w:val="22"/>
        </w:rPr>
        <w:t xml:space="preserve">8.  </w:t>
      </w:r>
      <w:r w:rsidR="008042DC" w:rsidRPr="008042DC">
        <w:rPr>
          <w:rFonts w:asciiTheme="minorHAnsi" w:eastAsiaTheme="minorHAnsi" w:hAnsiTheme="minorHAnsi" w:cstheme="minorHAnsi"/>
          <w:bCs/>
          <w:sz w:val="22"/>
          <w:szCs w:val="22"/>
          <w:lang w:eastAsia="en-US"/>
        </w:rPr>
        <w:t xml:space="preserve">Stosownie do przepisów o finansach publicznych, przewidujących, że jednostki sektora finansów publicznych mogą zaciągać zobowiązania w danym roku do wysokości wynikającej z planu finansowego (wydatków). Zamówienie w roku 2022 może być zrealizowane do 30.11.2022 r. pod warunkiem posiadania przez Zamawiającego na ten cel środków finansowych w zatwierdzonym planie finansowym na rok 2022. </w:t>
      </w:r>
    </w:p>
    <w:p w14:paraId="40DDC7CC" w14:textId="6529D9E3" w:rsidR="00E342C8" w:rsidRPr="00870248" w:rsidRDefault="00654C27" w:rsidP="00E342C8">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Cs/>
          <w:sz w:val="22"/>
          <w:szCs w:val="22"/>
          <w:lang w:eastAsia="en-US"/>
        </w:rPr>
      </w:pPr>
      <w:r w:rsidRPr="00654C27">
        <w:rPr>
          <w:rFonts w:asciiTheme="minorHAnsi" w:hAnsiTheme="minorHAnsi" w:cstheme="minorHAnsi"/>
          <w:sz w:val="22"/>
          <w:szCs w:val="22"/>
        </w:rPr>
        <w:t xml:space="preserve">9. </w:t>
      </w:r>
      <w:r w:rsidR="008042DC" w:rsidRPr="008042DC">
        <w:rPr>
          <w:rFonts w:asciiTheme="minorHAnsi" w:eastAsiaTheme="minorHAnsi" w:hAnsiTheme="minorHAnsi" w:cstheme="minorHAnsi"/>
          <w:bCs/>
          <w:sz w:val="22"/>
          <w:szCs w:val="22"/>
          <w:lang w:eastAsia="en-US"/>
        </w:rPr>
        <w:t>Miejscem wykonywania usługi jest warsztat położony w __________________________ przy ul. ____________________________</w:t>
      </w:r>
      <w:r w:rsidR="00C134C3">
        <w:rPr>
          <w:rFonts w:asciiTheme="minorHAnsi" w:eastAsiaTheme="minorHAnsi" w:hAnsiTheme="minorHAnsi" w:cstheme="minorHAnsi"/>
          <w:bCs/>
          <w:sz w:val="22"/>
          <w:szCs w:val="22"/>
          <w:lang w:eastAsia="en-US"/>
        </w:rPr>
        <w:t>,</w:t>
      </w:r>
      <w:r w:rsidR="00C134C3" w:rsidRPr="00C134C3">
        <w:t xml:space="preserve"> </w:t>
      </w:r>
      <w:r w:rsidR="00C134C3" w:rsidRPr="00C134C3">
        <w:rPr>
          <w:rFonts w:asciiTheme="minorHAnsi" w:eastAsiaTheme="minorHAnsi" w:hAnsiTheme="minorHAnsi" w:cstheme="minorHAnsi"/>
          <w:bCs/>
          <w:sz w:val="22"/>
          <w:szCs w:val="22"/>
          <w:lang w:eastAsia="en-US"/>
        </w:rPr>
        <w:t>a dla pojazdów, które nie posiadają dopuszczenia do poruszania się na drogach publicznych – siedziba 31 Bazy Lotnictwa Taktycznego przy ul. Silniki 1 w Poznaniu.</w:t>
      </w:r>
      <w:r w:rsidR="00E342C8">
        <w:rPr>
          <w:rFonts w:asciiTheme="minorHAnsi" w:eastAsiaTheme="minorHAnsi" w:hAnsiTheme="minorHAnsi" w:cstheme="minorHAnsi"/>
          <w:bCs/>
          <w:sz w:val="22"/>
          <w:szCs w:val="22"/>
          <w:lang w:eastAsia="en-US"/>
        </w:rPr>
        <w:t xml:space="preserve"> </w:t>
      </w:r>
      <w:r w:rsidR="00E342C8" w:rsidRPr="00870248">
        <w:rPr>
          <w:rFonts w:asciiTheme="minorHAnsi" w:eastAsiaTheme="minorHAnsi" w:hAnsiTheme="minorHAnsi" w:cstheme="minorHAnsi"/>
          <w:bCs/>
          <w:sz w:val="22"/>
          <w:szCs w:val="22"/>
          <w:lang w:eastAsia="en-US"/>
        </w:rPr>
        <w:t xml:space="preserve">Koszt dojazdu serwisu mobilnego do siedziby Zamawiającego nie może przekroczyć stawek za 1 km wskazanych w Rozporządzeniu Ministra Transportu z 23 października 2007 r. zmieniającego rozporządzenie w sprawie warunków ustalania oraz sposobu dokonywania zwrotu kosztów używania do celów służbowych </w:t>
      </w:r>
      <w:r w:rsidR="00E342C8" w:rsidRPr="00870248">
        <w:rPr>
          <w:rFonts w:asciiTheme="minorHAnsi" w:eastAsiaTheme="minorHAnsi" w:hAnsiTheme="minorHAnsi" w:cstheme="minorHAnsi"/>
          <w:bCs/>
          <w:sz w:val="22"/>
          <w:szCs w:val="22"/>
          <w:lang w:eastAsia="en-US"/>
        </w:rPr>
        <w:lastRenderedPageBreak/>
        <w:t>samochodów osobowych, motocykli i motorowerów niebędących własnością pracodawcy (Dz.U. nr 201, poz. 1462), tj. do 0,8358 zł.</w:t>
      </w:r>
    </w:p>
    <w:p w14:paraId="4E39E528" w14:textId="438D8B06" w:rsidR="00AC259E" w:rsidRDefault="00C134C3" w:rsidP="00E342C8">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Cs/>
          <w:sz w:val="22"/>
          <w:szCs w:val="22"/>
          <w:lang w:eastAsia="en-US"/>
        </w:rPr>
      </w:pPr>
      <w:r w:rsidRPr="00C134C3">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 </w:t>
      </w:r>
      <w:r w:rsidR="00D06E5D">
        <w:rPr>
          <w:rFonts w:asciiTheme="minorHAnsi" w:eastAsiaTheme="minorHAnsi" w:hAnsiTheme="minorHAnsi" w:cstheme="minorHAnsi"/>
          <w:bCs/>
          <w:sz w:val="22"/>
          <w:szCs w:val="22"/>
          <w:lang w:eastAsia="en-US"/>
        </w:rPr>
        <w:t xml:space="preserve"> </w:t>
      </w:r>
      <w:r w:rsidR="00D06E5D" w:rsidRPr="00D06E5D">
        <w:rPr>
          <w:rFonts w:asciiTheme="minorHAnsi" w:eastAsiaTheme="minorHAnsi" w:hAnsiTheme="minorHAnsi" w:cstheme="minorHAnsi"/>
          <w:bCs/>
          <w:sz w:val="22"/>
          <w:szCs w:val="22"/>
          <w:lang w:eastAsia="en-US"/>
        </w:rPr>
        <w:t>Wymaga się, aby</w:t>
      </w:r>
      <w:r w:rsidR="00AC259E">
        <w:rPr>
          <w:rFonts w:asciiTheme="minorHAnsi" w:eastAsiaTheme="minorHAnsi" w:hAnsiTheme="minorHAnsi" w:cstheme="minorHAnsi"/>
          <w:bCs/>
          <w:sz w:val="22"/>
          <w:szCs w:val="22"/>
          <w:lang w:eastAsia="en-US"/>
        </w:rPr>
        <w:t>:</w:t>
      </w:r>
    </w:p>
    <w:p w14:paraId="37F67F15" w14:textId="76DAB890" w:rsidR="00AC259E" w:rsidRPr="00E91F90" w:rsidRDefault="00AC259E"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Cs/>
          <w:i/>
          <w:sz w:val="22"/>
          <w:szCs w:val="22"/>
          <w:lang w:eastAsia="en-US"/>
        </w:rPr>
      </w:pPr>
      <w:r w:rsidRPr="00E91F90">
        <w:rPr>
          <w:rFonts w:asciiTheme="minorHAnsi" w:eastAsiaTheme="minorHAnsi" w:hAnsiTheme="minorHAnsi" w:cstheme="minorHAnsi"/>
          <w:bCs/>
          <w:i/>
          <w:sz w:val="22"/>
          <w:szCs w:val="22"/>
          <w:lang w:eastAsia="en-US"/>
        </w:rPr>
        <w:t>DLA ZADANIA NR 1-</w:t>
      </w:r>
      <w:r w:rsidR="00870248">
        <w:rPr>
          <w:rFonts w:asciiTheme="minorHAnsi" w:eastAsiaTheme="minorHAnsi" w:hAnsiTheme="minorHAnsi" w:cstheme="minorHAnsi"/>
          <w:bCs/>
          <w:i/>
          <w:sz w:val="22"/>
          <w:szCs w:val="22"/>
          <w:lang w:eastAsia="en-US"/>
        </w:rPr>
        <w:t>2</w:t>
      </w:r>
    </w:p>
    <w:p w14:paraId="0E379B61" w14:textId="28772D6E" w:rsidR="00AC259E" w:rsidRPr="00E91F90" w:rsidRDefault="00AC259E"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Cs/>
          <w:i/>
          <w:sz w:val="22"/>
          <w:szCs w:val="22"/>
          <w:lang w:eastAsia="en-US"/>
        </w:rPr>
      </w:pPr>
      <w:r w:rsidRPr="00E91F90">
        <w:rPr>
          <w:rFonts w:asciiTheme="minorHAnsi" w:eastAsiaTheme="minorHAnsi" w:hAnsiTheme="minorHAnsi" w:cstheme="minorHAnsi"/>
          <w:bCs/>
          <w:i/>
          <w:sz w:val="22"/>
          <w:szCs w:val="22"/>
          <w:lang w:eastAsia="en-US"/>
        </w:rPr>
        <w:t xml:space="preserve">    Wykonawca dysponował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p>
    <w:p w14:paraId="1DA82EB7" w14:textId="38DA58B7" w:rsidR="00AC259E" w:rsidRPr="00E91F90" w:rsidRDefault="00AC259E"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Cs/>
          <w:i/>
          <w:sz w:val="22"/>
          <w:szCs w:val="22"/>
          <w:lang w:eastAsia="en-US"/>
        </w:rPr>
      </w:pPr>
      <w:r w:rsidRPr="00E91F90">
        <w:rPr>
          <w:rFonts w:asciiTheme="minorHAnsi" w:eastAsiaTheme="minorHAnsi" w:hAnsiTheme="minorHAnsi" w:cstheme="minorHAnsi"/>
          <w:bCs/>
          <w:i/>
          <w:sz w:val="22"/>
          <w:szCs w:val="22"/>
          <w:lang w:eastAsia="en-US"/>
        </w:rPr>
        <w:t xml:space="preserve">DLA ZADANIA NR </w:t>
      </w:r>
      <w:r w:rsidR="00870248">
        <w:rPr>
          <w:rFonts w:asciiTheme="minorHAnsi" w:eastAsiaTheme="minorHAnsi" w:hAnsiTheme="minorHAnsi" w:cstheme="minorHAnsi"/>
          <w:bCs/>
          <w:i/>
          <w:sz w:val="22"/>
          <w:szCs w:val="22"/>
          <w:lang w:eastAsia="en-US"/>
        </w:rPr>
        <w:t>3</w:t>
      </w:r>
      <w:r w:rsidRPr="00E91F90">
        <w:rPr>
          <w:rFonts w:asciiTheme="minorHAnsi" w:eastAsiaTheme="minorHAnsi" w:hAnsiTheme="minorHAnsi" w:cstheme="minorHAnsi"/>
          <w:bCs/>
          <w:i/>
          <w:sz w:val="22"/>
          <w:szCs w:val="22"/>
          <w:lang w:eastAsia="en-US"/>
        </w:rPr>
        <w:t>-</w:t>
      </w:r>
      <w:r w:rsidR="00870248">
        <w:rPr>
          <w:rFonts w:asciiTheme="minorHAnsi" w:eastAsiaTheme="minorHAnsi" w:hAnsiTheme="minorHAnsi" w:cstheme="minorHAnsi"/>
          <w:bCs/>
          <w:i/>
          <w:sz w:val="22"/>
          <w:szCs w:val="22"/>
          <w:lang w:eastAsia="en-US"/>
        </w:rPr>
        <w:t>7</w:t>
      </w:r>
    </w:p>
    <w:p w14:paraId="4D935869" w14:textId="688F1DE1" w:rsidR="00AC259E" w:rsidRPr="00E91F90" w:rsidRDefault="00AC259E"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Cs/>
          <w:i/>
          <w:sz w:val="22"/>
          <w:szCs w:val="22"/>
          <w:lang w:eastAsia="en-US"/>
        </w:rPr>
      </w:pPr>
      <w:r w:rsidRPr="00E91F90">
        <w:rPr>
          <w:rFonts w:asciiTheme="minorHAnsi" w:eastAsiaTheme="minorHAnsi" w:hAnsiTheme="minorHAnsi" w:cstheme="minorHAnsi"/>
          <w:bCs/>
          <w:i/>
          <w:sz w:val="22"/>
          <w:szCs w:val="22"/>
          <w:lang w:eastAsia="en-US"/>
        </w:rPr>
        <w:t xml:space="preserve">    Wykonawca dysponował oprogramowaniem diagnostycznym, urządzeniami testowymi, modułami elektronicznymi niezbędnymi do obsługi elektroniki do marek pojazdów wyszczególnionych w O</w:t>
      </w:r>
      <w:r w:rsidR="00E91F90" w:rsidRPr="00E91F90">
        <w:rPr>
          <w:rFonts w:asciiTheme="minorHAnsi" w:eastAsiaTheme="minorHAnsi" w:hAnsiTheme="minorHAnsi" w:cstheme="minorHAnsi"/>
          <w:bCs/>
          <w:i/>
          <w:sz w:val="22"/>
          <w:szCs w:val="22"/>
          <w:lang w:eastAsia="en-US"/>
        </w:rPr>
        <w:t>pisie zamówienia danego zadania oraz dysponował warsztatem samochodowym objętym dozorem osobowym 24 godzinnym lub urządzeniami alarmowymi lub monitoringiem.</w:t>
      </w:r>
    </w:p>
    <w:p w14:paraId="6042828B" w14:textId="7292468E" w:rsidR="00654C27" w:rsidRPr="00E91F90" w:rsidRDefault="00D06E5D"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eastAsiaTheme="minorHAnsi" w:hAnsiTheme="minorHAnsi" w:cstheme="minorHAnsi"/>
          <w:b/>
          <w:bCs/>
          <w:sz w:val="22"/>
          <w:szCs w:val="22"/>
          <w:lang w:eastAsia="en-US"/>
        </w:rPr>
      </w:pPr>
      <w:r w:rsidRPr="00D06E5D">
        <w:rPr>
          <w:rFonts w:asciiTheme="minorHAnsi" w:eastAsiaTheme="minorHAnsi" w:hAnsiTheme="minorHAnsi" w:cstheme="minorHAnsi"/>
          <w:bCs/>
          <w:sz w:val="22"/>
          <w:szCs w:val="22"/>
          <w:lang w:eastAsia="en-US"/>
        </w:rPr>
        <w:t xml:space="preserve"> </w:t>
      </w:r>
      <w:r w:rsidR="00E91F90">
        <w:rPr>
          <w:rFonts w:asciiTheme="minorHAnsi" w:eastAsiaTheme="minorHAnsi" w:hAnsiTheme="minorHAnsi" w:cstheme="minorHAnsi"/>
          <w:bCs/>
          <w:sz w:val="22"/>
          <w:szCs w:val="22"/>
          <w:lang w:eastAsia="en-US"/>
        </w:rPr>
        <w:t xml:space="preserve">   </w:t>
      </w:r>
      <w:r w:rsidRPr="00E91F90">
        <w:rPr>
          <w:rFonts w:asciiTheme="minorHAnsi" w:eastAsiaTheme="minorHAnsi" w:hAnsiTheme="minorHAnsi" w:cstheme="minorHAnsi"/>
          <w:b/>
          <w:bCs/>
          <w:sz w:val="22"/>
          <w:szCs w:val="22"/>
          <w:lang w:eastAsia="en-US"/>
        </w:rPr>
        <w:t xml:space="preserve">Zamawiający ma prawo do kontroli warsztatu pod względem wymagań zawartych </w:t>
      </w:r>
      <w:r w:rsidR="00E91F90">
        <w:rPr>
          <w:rFonts w:asciiTheme="minorHAnsi" w:eastAsiaTheme="minorHAnsi" w:hAnsiTheme="minorHAnsi" w:cstheme="minorHAnsi"/>
          <w:b/>
          <w:bCs/>
          <w:sz w:val="22"/>
          <w:szCs w:val="22"/>
          <w:lang w:eastAsia="en-US"/>
        </w:rPr>
        <w:t xml:space="preserve">w </w:t>
      </w:r>
      <w:r w:rsidRPr="00E91F90">
        <w:rPr>
          <w:rFonts w:asciiTheme="minorHAnsi" w:eastAsiaTheme="minorHAnsi" w:hAnsiTheme="minorHAnsi" w:cstheme="minorHAnsi"/>
          <w:b/>
          <w:bCs/>
          <w:sz w:val="22"/>
          <w:szCs w:val="22"/>
          <w:lang w:eastAsia="en-US"/>
        </w:rPr>
        <w:t>zapisach niniejszej umowy.</w:t>
      </w:r>
    </w:p>
    <w:p w14:paraId="7296F72B" w14:textId="77777777" w:rsidR="008042DC" w:rsidRPr="008042DC" w:rsidRDefault="00654C27" w:rsidP="00654C27">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hanging="426"/>
        <w:jc w:val="both"/>
        <w:rPr>
          <w:rFonts w:asciiTheme="minorHAnsi" w:hAnsiTheme="minorHAnsi" w:cstheme="minorHAnsi"/>
          <w:sz w:val="22"/>
          <w:szCs w:val="22"/>
        </w:rPr>
      </w:pPr>
      <w:r w:rsidRPr="00654C27">
        <w:rPr>
          <w:rFonts w:asciiTheme="minorHAnsi" w:hAnsiTheme="minorHAnsi" w:cstheme="minorHAnsi"/>
          <w:sz w:val="22"/>
          <w:szCs w:val="22"/>
        </w:rPr>
        <w:t xml:space="preserve">10. </w:t>
      </w:r>
      <w:r w:rsidR="008042DC" w:rsidRPr="008042DC">
        <w:rPr>
          <w:rFonts w:asciiTheme="minorHAnsi" w:eastAsiaTheme="minorHAnsi" w:hAnsiTheme="minorHAnsi" w:cstheme="minorHAnsi"/>
          <w:bCs/>
          <w:sz w:val="22"/>
          <w:szCs w:val="22"/>
          <w:lang w:eastAsia="en-US"/>
        </w:rPr>
        <w:t xml:space="preserve">Zakres przedmiotu umowy obejmuje: </w:t>
      </w:r>
    </w:p>
    <w:p w14:paraId="6B1C1D0F" w14:textId="75197ACE" w:rsidR="003A71D5" w:rsidRPr="003A71D5" w:rsidRDefault="003A71D5" w:rsidP="003A71D5">
      <w:pPr>
        <w:numPr>
          <w:ilvl w:val="1"/>
          <w:numId w:val="46"/>
        </w:numPr>
        <w:suppressAutoHyphens w:val="0"/>
        <w:spacing w:after="160"/>
        <w:ind w:left="0"/>
        <w:contextualSpacing/>
        <w:jc w:val="both"/>
        <w:rPr>
          <w:rFonts w:asciiTheme="minorHAnsi" w:eastAsiaTheme="minorHAnsi" w:hAnsiTheme="minorHAnsi" w:cstheme="minorHAnsi"/>
          <w:bCs/>
          <w:sz w:val="22"/>
          <w:szCs w:val="22"/>
          <w:lang w:eastAsia="en-US"/>
        </w:rPr>
      </w:pPr>
      <w:r w:rsidRPr="003A71D5">
        <w:rPr>
          <w:rFonts w:asciiTheme="minorHAnsi" w:eastAsiaTheme="minorHAnsi" w:hAnsiTheme="minorHAnsi" w:cstheme="minorHAnsi"/>
          <w:bCs/>
          <w:sz w:val="22"/>
          <w:szCs w:val="22"/>
          <w:lang w:eastAsia="en-US"/>
        </w:rPr>
        <w:t xml:space="preserve">w przypadku obsługi okresowej - diagnostykę zabudowy pojazdu oraz wymianę materiałów eksploatacyjnych, zużytych części mechanicznych, instalacji powietrznej, hydraulicznej, wodno-pianowej, proszku gaśniczego i części elektrycznych, wynikających z eksploatacji zabudowy pojazdu lub podlegających okresowej wymianie w zakresie przedstawionym w załączniku nr 1 do niniejszej umowy; </w:t>
      </w:r>
    </w:p>
    <w:p w14:paraId="08785CC1" w14:textId="3BDC2620" w:rsidR="008042DC" w:rsidRPr="009B01BB" w:rsidRDefault="008042DC" w:rsidP="008E181D">
      <w:pPr>
        <w:numPr>
          <w:ilvl w:val="1"/>
          <w:numId w:val="46"/>
        </w:numPr>
        <w:suppressAutoHyphens w:val="0"/>
        <w:spacing w:after="160"/>
        <w:ind w:left="0"/>
        <w:contextualSpacing/>
        <w:jc w:val="both"/>
        <w:rPr>
          <w:rFonts w:asciiTheme="minorHAnsi" w:eastAsiaTheme="minorHAnsi" w:hAnsiTheme="minorHAnsi" w:cstheme="minorHAnsi"/>
          <w:bCs/>
          <w:sz w:val="22"/>
          <w:szCs w:val="22"/>
          <w:lang w:eastAsia="en-US"/>
        </w:rPr>
      </w:pPr>
      <w:r w:rsidRPr="008042DC">
        <w:rPr>
          <w:rFonts w:asciiTheme="minorHAnsi" w:eastAsiaTheme="minorHAnsi" w:hAnsiTheme="minorHAnsi" w:cstheme="minorHAnsi"/>
          <w:bCs/>
          <w:sz w:val="22"/>
          <w:szCs w:val="22"/>
          <w:lang w:eastAsia="en-US"/>
        </w:rPr>
        <w:t>w przypadku naprawy awaryjnej - diagnostykę oraz wymianę uszkodzonych części mechanicznych i elektrycznych w wyniku awarii, która wystąpiła w trakcie użytkowania zabudowy pojazdu, w zakresie przedstawionym w załąc</w:t>
      </w:r>
      <w:r w:rsidR="00160EED">
        <w:rPr>
          <w:rFonts w:asciiTheme="minorHAnsi" w:eastAsiaTheme="minorHAnsi" w:hAnsiTheme="minorHAnsi" w:cstheme="minorHAnsi"/>
          <w:bCs/>
          <w:sz w:val="22"/>
          <w:szCs w:val="22"/>
          <w:lang w:eastAsia="en-US"/>
        </w:rPr>
        <w:t xml:space="preserve">zniku nr 1 do niniejszej umowy, </w:t>
      </w:r>
      <w:r w:rsidR="00160EED" w:rsidRPr="009B01BB">
        <w:rPr>
          <w:rFonts w:asciiTheme="minorHAnsi" w:eastAsiaTheme="minorHAnsi" w:hAnsiTheme="minorHAnsi" w:cstheme="minorHAnsi"/>
          <w:bCs/>
          <w:sz w:val="22"/>
          <w:szCs w:val="22"/>
          <w:lang w:eastAsia="en-US"/>
        </w:rPr>
        <w:t>w tym:</w:t>
      </w:r>
    </w:p>
    <w:p w14:paraId="56C39576"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diagnostyka zabudowy pojazdu w celu ustalenia przyczyn usterki bez przeprowadzania naprawy;</w:t>
      </w:r>
    </w:p>
    <w:p w14:paraId="2849A656"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naprawa instalacji elektrycznej zabudowy wraz z podzespołami;</w:t>
      </w:r>
    </w:p>
    <w:p w14:paraId="2C7EFC3F"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naprawa instalacji powietrznej zabudowy wraz z podzespołami;</w:t>
      </w:r>
    </w:p>
    <w:p w14:paraId="1E9FCFE9"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naprawa instalacji wodno-pianowej zabudowy wraz z podzespołami (jeśli występuje);</w:t>
      </w:r>
    </w:p>
    <w:p w14:paraId="73F7DB02"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naprawa instalacji hydraulicznej zabudowy wraz z podzespołami (jeśli występuje);</w:t>
      </w:r>
    </w:p>
    <w:p w14:paraId="0699D2DE"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naprawa instalacji proszku gaśniczego wraz z podzespołami (jeśli występuje);</w:t>
      </w:r>
    </w:p>
    <w:p w14:paraId="563B3AEE"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diagnostyka komputerowa silnika i jego układów, w tym odczyt i usunięcie błędów (jeśli występuje);</w:t>
      </w:r>
    </w:p>
    <w:p w14:paraId="3950A3B6"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obsługi okresowe silnika zabudowy wynikające z przebiegu lub czasookresu użytkowania urządzenia (wskazań komputera pokładowego, lub wymagań instrukcyjnych przewidzianych dla danej marki) z wymianą płynów eksploatacyjnych (bez płynu w chłodnicach) (jeśli występuje);</w:t>
      </w:r>
    </w:p>
    <w:p w14:paraId="65A5627E"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obsługi okresowe oraz naprawa urządzeń zabudowy wynikające z przebiegu lub czasookresu użytkowania (wskazań komputera pokładowego, lub wymagań instrukcyjnych przewidzianych dla danej marki);</w:t>
      </w:r>
    </w:p>
    <w:p w14:paraId="14C072C3"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naprawa silnika zabudowy i jego osprzętu, układu zasilania paliwem AdBlue i powietrzem (jeśli występuje);</w:t>
      </w:r>
    </w:p>
    <w:p w14:paraId="35FF6766"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wymiana klamek, zamków, zawiasów, sprężyn gazowych, siłowników, taśm, prowadnic, rolek przesuwanych drzwi oraz żaluzji;</w:t>
      </w:r>
    </w:p>
    <w:p w14:paraId="222E959D"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wymiana kompletnych drzwi oraz żaluzji;</w:t>
      </w:r>
    </w:p>
    <w:p w14:paraId="702E6E8A"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naprawy blacharsko – lakiernicze;</w:t>
      </w:r>
    </w:p>
    <w:p w14:paraId="4053A16A"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naprawy autopomp pożarniczych (jeśli występuje);</w:t>
      </w:r>
    </w:p>
    <w:p w14:paraId="63642DF5"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naprawy układów przeniesienia napędu zabudowy;</w:t>
      </w:r>
    </w:p>
    <w:p w14:paraId="1543F0AA"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naprawy układów elektronicznych oraz sterowniczych zabudowy oraz ich osprzętu;</w:t>
      </w:r>
    </w:p>
    <w:p w14:paraId="6A74695F"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przeglądy okresowe butli CO2 oraz N, proszku gaśniczego 250kg, w tym próby ciśnienia (jeśli występują);</w:t>
      </w:r>
    </w:p>
    <w:p w14:paraId="0EFB4385"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obsługa smarowa;</w:t>
      </w:r>
    </w:p>
    <w:p w14:paraId="585A0F45"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obsługa sterowników w magistrali CAN;</w:t>
      </w:r>
    </w:p>
    <w:p w14:paraId="1208AEA0"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ustawianie parametrów pracy wg DTR producenta oraz ustawienie nowych parametrów obsług;</w:t>
      </w:r>
    </w:p>
    <w:p w14:paraId="721FDA75" w14:textId="77777777" w:rsidR="00160EED" w:rsidRPr="009B01BB" w:rsidRDefault="00160EED" w:rsidP="00160EED">
      <w:pPr>
        <w:suppressAutoHyphens w:val="0"/>
        <w:spacing w:after="160"/>
        <w:contextualSpacing/>
        <w:jc w:val="both"/>
        <w:rPr>
          <w:rFonts w:asciiTheme="minorHAnsi" w:eastAsiaTheme="minorHAnsi" w:hAnsiTheme="minorHAnsi" w:cstheme="minorHAnsi"/>
          <w:bCs/>
          <w:sz w:val="22"/>
          <w:szCs w:val="22"/>
          <w:lang w:eastAsia="en-US"/>
        </w:rPr>
      </w:pPr>
      <w:r w:rsidRPr="009B01BB">
        <w:rPr>
          <w:rFonts w:asciiTheme="minorHAnsi" w:eastAsiaTheme="minorHAnsi" w:hAnsiTheme="minorHAnsi" w:cstheme="minorHAnsi"/>
          <w:bCs/>
          <w:sz w:val="22"/>
          <w:szCs w:val="22"/>
          <w:lang w:eastAsia="en-US"/>
        </w:rPr>
        <w:t>– obsługa okresowa oraz naprawa działek pożarniczych wraz z podzespołami (jeśli występuje).</w:t>
      </w:r>
    </w:p>
    <w:p w14:paraId="5D4E5DD0" w14:textId="34691A90" w:rsidR="00160EED" w:rsidRPr="009B01BB" w:rsidRDefault="00160EED" w:rsidP="00160EED">
      <w:pPr>
        <w:suppressAutoHyphens w:val="0"/>
        <w:spacing w:after="160"/>
        <w:contextualSpacing/>
        <w:jc w:val="both"/>
        <w:rPr>
          <w:rFonts w:asciiTheme="minorHAnsi" w:eastAsiaTheme="minorHAnsi" w:hAnsiTheme="minorHAnsi" w:cstheme="minorHAnsi"/>
          <w:b/>
          <w:bCs/>
          <w:sz w:val="22"/>
          <w:szCs w:val="22"/>
          <w:lang w:eastAsia="en-US"/>
        </w:rPr>
      </w:pPr>
      <w:r w:rsidRPr="009B01BB">
        <w:rPr>
          <w:rFonts w:asciiTheme="minorHAnsi" w:eastAsiaTheme="minorHAnsi" w:hAnsiTheme="minorHAnsi" w:cstheme="minorHAnsi"/>
          <w:b/>
          <w:bCs/>
          <w:sz w:val="22"/>
          <w:szCs w:val="22"/>
          <w:lang w:eastAsia="en-US"/>
        </w:rPr>
        <w:t>UWAGA! Nie dopuszcza się zmian konstrukcyjnych pojazdów, oraz ich podzespołów i układów. W zakres przedmiotowych usług nie wchodzi wymiana akumulatorów.</w:t>
      </w:r>
    </w:p>
    <w:p w14:paraId="0C8AFD6E" w14:textId="77777777" w:rsidR="00D06E5D" w:rsidRDefault="008042DC" w:rsidP="008E181D">
      <w:pPr>
        <w:numPr>
          <w:ilvl w:val="1"/>
          <w:numId w:val="46"/>
        </w:numPr>
        <w:suppressAutoHyphens w:val="0"/>
        <w:spacing w:after="160"/>
        <w:ind w:left="0"/>
        <w:contextualSpacing/>
        <w:jc w:val="both"/>
        <w:rPr>
          <w:rFonts w:asciiTheme="minorHAnsi" w:eastAsiaTheme="minorHAnsi" w:hAnsiTheme="minorHAnsi" w:cstheme="minorHAnsi"/>
          <w:b/>
          <w:bCs/>
          <w:sz w:val="22"/>
          <w:szCs w:val="22"/>
          <w:lang w:eastAsia="en-US"/>
        </w:rPr>
      </w:pPr>
      <w:r w:rsidRPr="008042DC">
        <w:rPr>
          <w:rFonts w:asciiTheme="minorHAnsi" w:eastAsiaTheme="minorHAnsi" w:hAnsiTheme="minorHAnsi" w:cstheme="minorHAnsi"/>
          <w:b/>
          <w:bCs/>
          <w:sz w:val="22"/>
          <w:szCs w:val="22"/>
          <w:lang w:eastAsia="en-US"/>
        </w:rPr>
        <w:t xml:space="preserve">w przypadku wystąpienia awarii skutkującej brakiem możliwości samodzielnego poruszania się pojazdu lub braku aktualnego przeglądu okresowego – świadczenie usług w miejscu - tj. warsztat Zamawiającego zlokalizowany w jednym punkcie: ul. Silniki 1, 61-325 Poznań; </w:t>
      </w:r>
    </w:p>
    <w:p w14:paraId="4B2929F8" w14:textId="65FE4B5D" w:rsidR="00D06E5D" w:rsidRDefault="00D06E5D" w:rsidP="00D06E5D">
      <w:pPr>
        <w:suppressAutoHyphens w:val="0"/>
        <w:spacing w:after="160"/>
        <w:ind w:hanging="426"/>
        <w:contextualSpacing/>
        <w:jc w:val="both"/>
        <w:rPr>
          <w:rFonts w:asciiTheme="minorHAnsi" w:eastAsiaTheme="minorHAnsi" w:hAnsiTheme="minorHAnsi" w:cstheme="minorHAnsi"/>
          <w:b/>
          <w:bCs/>
          <w:sz w:val="22"/>
          <w:szCs w:val="22"/>
          <w:lang w:eastAsia="en-US"/>
        </w:rPr>
      </w:pPr>
      <w:r w:rsidRPr="00D06E5D">
        <w:rPr>
          <w:rFonts w:asciiTheme="minorHAnsi" w:eastAsiaTheme="minorHAnsi" w:hAnsiTheme="minorHAnsi" w:cstheme="minorHAnsi"/>
          <w:bCs/>
          <w:sz w:val="22"/>
          <w:szCs w:val="22"/>
          <w:lang w:eastAsia="en-US"/>
        </w:rPr>
        <w:lastRenderedPageBreak/>
        <w:t>11.</w:t>
      </w:r>
      <w:r>
        <w:rPr>
          <w:rFonts w:asciiTheme="minorHAnsi" w:eastAsiaTheme="minorHAnsi" w:hAnsiTheme="minorHAnsi" w:cstheme="minorHAnsi"/>
          <w:b/>
          <w:bCs/>
          <w:sz w:val="22"/>
          <w:szCs w:val="22"/>
          <w:lang w:eastAsia="en-US"/>
        </w:rPr>
        <w:t xml:space="preserve"> </w:t>
      </w:r>
      <w:r w:rsidR="008042DC" w:rsidRPr="008042DC">
        <w:rPr>
          <w:rFonts w:asciiTheme="minorHAnsi" w:eastAsiaTheme="minorHAnsi" w:hAnsiTheme="minorHAnsi" w:cstheme="minorHAnsi"/>
          <w:bCs/>
          <w:sz w:val="22"/>
          <w:szCs w:val="22"/>
          <w:lang w:eastAsia="en-US"/>
        </w:rPr>
        <w:t>Wykonanie usługi dla każdej zabudowy pojazdów, o których mowa w ust. 1 będzie odbywało się wg następujących zasad</w:t>
      </w:r>
      <w:r w:rsidR="009B01BB">
        <w:rPr>
          <w:rFonts w:asciiTheme="minorHAnsi" w:eastAsiaTheme="minorHAnsi" w:hAnsiTheme="minorHAnsi" w:cstheme="minorHAnsi"/>
          <w:bCs/>
          <w:sz w:val="22"/>
          <w:szCs w:val="22"/>
          <w:lang w:eastAsia="en-US"/>
        </w:rPr>
        <w:t xml:space="preserve">: </w:t>
      </w:r>
    </w:p>
    <w:p w14:paraId="053BF41A" w14:textId="26476A99" w:rsidR="00D06E5D" w:rsidRDefault="00D06E5D" w:rsidP="00D06E5D">
      <w:pPr>
        <w:suppressAutoHyphens w:val="0"/>
        <w:spacing w:after="160"/>
        <w:ind w:hanging="426"/>
        <w:contextualSpacing/>
        <w:jc w:val="both"/>
        <w:rPr>
          <w:rFonts w:asciiTheme="minorHAnsi" w:eastAsiaTheme="minorHAnsi" w:hAnsiTheme="minorHAnsi" w:cstheme="minorHAnsi"/>
          <w:b/>
          <w:bCs/>
          <w:sz w:val="22"/>
          <w:szCs w:val="22"/>
          <w:lang w:eastAsia="en-US"/>
        </w:rPr>
      </w:pPr>
      <w:r w:rsidRPr="00D06E5D">
        <w:rPr>
          <w:rFonts w:asciiTheme="minorHAnsi" w:eastAsiaTheme="minorHAnsi" w:hAnsiTheme="minorHAnsi" w:cstheme="minorHAnsi"/>
          <w:bCs/>
          <w:sz w:val="22"/>
          <w:szCs w:val="22"/>
          <w:lang w:eastAsia="en-US"/>
        </w:rPr>
        <w:t xml:space="preserve">1) </w:t>
      </w:r>
      <w:r w:rsidR="008042DC" w:rsidRPr="008042DC">
        <w:rPr>
          <w:rFonts w:asciiTheme="minorHAnsi" w:eastAsiaTheme="minorHAnsi" w:hAnsiTheme="minorHAnsi" w:cstheme="minorHAnsi"/>
          <w:bCs/>
          <w:sz w:val="22"/>
          <w:szCs w:val="22"/>
          <w:lang w:eastAsia="en-US"/>
        </w:rPr>
        <w:t>pojazdy zostaną dostarczone do siedziby Wykonawcy wraz z pisemnym zgłoszeniem, wysłanym za pomocą faksu lub w postaci wiadomości przesłanej pocztą elektroniczną na adres Wykonawcy (fax: nr_________________, adres e-mail: _________________)</w:t>
      </w:r>
      <w:r w:rsidR="009B01BB">
        <w:rPr>
          <w:rFonts w:asciiTheme="minorHAnsi" w:eastAsiaTheme="minorHAnsi" w:hAnsiTheme="minorHAnsi" w:cstheme="minorHAnsi"/>
          <w:bCs/>
          <w:sz w:val="22"/>
          <w:szCs w:val="22"/>
          <w:lang w:eastAsia="en-US"/>
        </w:rPr>
        <w:t xml:space="preserve"> </w:t>
      </w:r>
      <w:r w:rsidR="00DF1631">
        <w:rPr>
          <w:rFonts w:asciiTheme="minorHAnsi" w:eastAsiaTheme="minorHAnsi" w:hAnsiTheme="minorHAnsi" w:cstheme="minorHAnsi"/>
          <w:bCs/>
          <w:sz w:val="22"/>
          <w:szCs w:val="22"/>
          <w:lang w:eastAsia="en-US"/>
        </w:rPr>
        <w:t>z zastrze</w:t>
      </w:r>
      <w:r w:rsidR="009B01BB">
        <w:rPr>
          <w:rFonts w:asciiTheme="minorHAnsi" w:eastAsiaTheme="minorHAnsi" w:hAnsiTheme="minorHAnsi" w:cstheme="minorHAnsi"/>
          <w:bCs/>
          <w:sz w:val="22"/>
          <w:szCs w:val="22"/>
          <w:lang w:eastAsia="en-US"/>
        </w:rPr>
        <w:t>żeniem pkt 10.3);</w:t>
      </w:r>
    </w:p>
    <w:p w14:paraId="68103739" w14:textId="77777777" w:rsidR="00D06E5D" w:rsidRPr="009B01BB"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2) </w:t>
      </w:r>
      <w:r w:rsidR="008042DC" w:rsidRPr="008042DC">
        <w:rPr>
          <w:rFonts w:asciiTheme="minorHAnsi" w:eastAsiaTheme="minorHAnsi" w:hAnsiTheme="minorHAnsi" w:cstheme="minorHAnsi"/>
          <w:bCs/>
          <w:sz w:val="22"/>
          <w:szCs w:val="22"/>
          <w:lang w:eastAsia="en-US"/>
        </w:rPr>
        <w:t xml:space="preserve">zgłoszenie przyjęcia pojazdu realizowane jest wyłącznie przez upoważnionych przedstawicieli Zamawiającego, wymienionych </w:t>
      </w:r>
      <w:r w:rsidR="008042DC" w:rsidRPr="009B01BB">
        <w:rPr>
          <w:rFonts w:asciiTheme="minorHAnsi" w:eastAsiaTheme="minorHAnsi" w:hAnsiTheme="minorHAnsi" w:cstheme="minorHAnsi"/>
          <w:bCs/>
          <w:sz w:val="22"/>
          <w:szCs w:val="22"/>
          <w:lang w:eastAsia="en-US"/>
        </w:rPr>
        <w:t xml:space="preserve">w § 11 ust 1; </w:t>
      </w:r>
    </w:p>
    <w:p w14:paraId="5123853C"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3) </w:t>
      </w:r>
      <w:r w:rsidR="008042DC" w:rsidRPr="008042DC">
        <w:rPr>
          <w:rFonts w:asciiTheme="minorHAnsi" w:eastAsiaTheme="minorHAnsi" w:hAnsiTheme="minorHAnsi" w:cstheme="minorHAnsi"/>
          <w:color w:val="000000"/>
          <w:sz w:val="22"/>
          <w:szCs w:val="22"/>
          <w:lang w:eastAsia="en-US"/>
        </w:rPr>
        <w:t xml:space="preserve">wzór zgłoszenia pojazdu do naprawy stanowi protokół przyjęcia – przekazania </w:t>
      </w:r>
      <w:r w:rsidR="008042DC" w:rsidRPr="008042DC">
        <w:rPr>
          <w:rFonts w:asciiTheme="minorHAnsi" w:eastAsiaTheme="minorHAnsi" w:hAnsiTheme="minorHAnsi" w:cstheme="minorHAnsi"/>
          <w:bCs/>
          <w:color w:val="000000"/>
          <w:sz w:val="22"/>
          <w:szCs w:val="22"/>
          <w:lang w:eastAsia="en-US"/>
        </w:rPr>
        <w:t xml:space="preserve">załącznik nr 2 </w:t>
      </w:r>
      <w:r w:rsidR="008042DC" w:rsidRPr="008042DC">
        <w:rPr>
          <w:rFonts w:asciiTheme="minorHAnsi" w:eastAsiaTheme="minorHAnsi" w:hAnsiTheme="minorHAnsi" w:cstheme="minorHAnsi"/>
          <w:color w:val="000000"/>
          <w:sz w:val="22"/>
          <w:szCs w:val="22"/>
          <w:lang w:eastAsia="en-US"/>
        </w:rPr>
        <w:t xml:space="preserve">do niniejszej umowy; </w:t>
      </w:r>
    </w:p>
    <w:p w14:paraId="5ABB2E7B"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4) </w:t>
      </w:r>
      <w:r w:rsidR="008042DC" w:rsidRPr="008042DC">
        <w:rPr>
          <w:rFonts w:asciiTheme="minorHAnsi" w:eastAsiaTheme="minorHAnsi" w:hAnsiTheme="minorHAnsi" w:cstheme="minorHAnsi"/>
          <w:color w:val="000000"/>
          <w:sz w:val="22"/>
          <w:szCs w:val="22"/>
          <w:lang w:eastAsia="en-US"/>
        </w:rPr>
        <w:t>w zgłoszeniu Zamawiający określi wstępny zakres prac;</w:t>
      </w:r>
    </w:p>
    <w:p w14:paraId="59F2FCCC"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5) </w:t>
      </w:r>
      <w:r w:rsidR="008042DC" w:rsidRPr="008042DC">
        <w:rPr>
          <w:rFonts w:asciiTheme="minorHAnsi" w:eastAsiaTheme="minorHAnsi" w:hAnsiTheme="minorHAnsi" w:cstheme="minorHAnsi"/>
          <w:color w:val="000000"/>
          <w:sz w:val="22"/>
          <w:szCs w:val="22"/>
          <w:lang w:eastAsia="en-US"/>
        </w:rPr>
        <w:t xml:space="preserve">Wykonawca sporządzi protokół przyjęcia pojazdu, wg. </w:t>
      </w:r>
      <w:r w:rsidR="008042DC" w:rsidRPr="008042DC">
        <w:rPr>
          <w:rFonts w:asciiTheme="minorHAnsi" w:eastAsiaTheme="minorHAnsi" w:hAnsiTheme="minorHAnsi" w:cstheme="minorHAnsi"/>
          <w:bCs/>
          <w:color w:val="000000"/>
          <w:sz w:val="22"/>
          <w:szCs w:val="22"/>
          <w:lang w:eastAsia="en-US"/>
        </w:rPr>
        <w:t xml:space="preserve">załącznika nr 2 </w:t>
      </w:r>
      <w:r w:rsidR="008042DC" w:rsidRPr="008042DC">
        <w:rPr>
          <w:rFonts w:asciiTheme="minorHAnsi" w:eastAsiaTheme="minorHAnsi" w:hAnsiTheme="minorHAnsi" w:cstheme="minorHAnsi"/>
          <w:color w:val="000000"/>
          <w:sz w:val="22"/>
          <w:szCs w:val="22"/>
          <w:lang w:eastAsia="en-US"/>
        </w:rPr>
        <w:t xml:space="preserve">w dwóch egzemplarzach: </w:t>
      </w:r>
      <w:r w:rsidR="008042DC" w:rsidRPr="008042DC">
        <w:rPr>
          <w:rFonts w:asciiTheme="minorHAnsi" w:eastAsiaTheme="minorHAnsi" w:hAnsiTheme="minorHAnsi" w:cstheme="minorHAnsi"/>
          <w:bCs/>
          <w:color w:val="000000"/>
          <w:sz w:val="22"/>
          <w:szCs w:val="22"/>
          <w:lang w:eastAsia="en-US"/>
        </w:rPr>
        <w:t xml:space="preserve">egz. nr 1 </w:t>
      </w:r>
      <w:r w:rsidR="008042DC" w:rsidRPr="008042DC">
        <w:rPr>
          <w:rFonts w:asciiTheme="minorHAnsi" w:eastAsiaTheme="minorHAnsi" w:hAnsiTheme="minorHAnsi" w:cstheme="minorHAnsi"/>
          <w:color w:val="000000"/>
          <w:sz w:val="22"/>
          <w:szCs w:val="22"/>
          <w:lang w:eastAsia="en-US"/>
        </w:rPr>
        <w:t xml:space="preserve">dla Zamawiającego (po wykonaniu naprawy dołączony do faktury), </w:t>
      </w:r>
      <w:r w:rsidR="008042DC" w:rsidRPr="008042DC">
        <w:rPr>
          <w:rFonts w:asciiTheme="minorHAnsi" w:eastAsiaTheme="minorHAnsi" w:hAnsiTheme="minorHAnsi" w:cstheme="minorHAnsi"/>
          <w:bCs/>
          <w:color w:val="000000"/>
          <w:sz w:val="22"/>
          <w:szCs w:val="22"/>
          <w:lang w:eastAsia="en-US"/>
        </w:rPr>
        <w:t xml:space="preserve">egz. nr 2 </w:t>
      </w:r>
      <w:r w:rsidR="008042DC" w:rsidRPr="008042DC">
        <w:rPr>
          <w:rFonts w:asciiTheme="minorHAnsi" w:eastAsiaTheme="minorHAnsi" w:hAnsiTheme="minorHAnsi" w:cstheme="minorHAnsi"/>
          <w:color w:val="000000"/>
          <w:sz w:val="22"/>
          <w:szCs w:val="22"/>
          <w:lang w:eastAsia="en-US"/>
        </w:rPr>
        <w:t xml:space="preserve">dla użytkownika pojazdu i dopełni formalności prawidłowego wypełnienia wszystkich rubryk w obecności użytkownika pojazdu; </w:t>
      </w:r>
    </w:p>
    <w:p w14:paraId="59D90F53"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6) </w:t>
      </w:r>
      <w:r w:rsidR="008042DC" w:rsidRPr="008042DC">
        <w:rPr>
          <w:rFonts w:asciiTheme="minorHAnsi" w:eastAsiaTheme="minorHAnsi" w:hAnsiTheme="minorHAnsi" w:cstheme="minorHAnsi"/>
          <w:color w:val="000000"/>
          <w:sz w:val="22"/>
          <w:szCs w:val="22"/>
          <w:lang w:eastAsia="en-US"/>
        </w:rPr>
        <w:t>przed przystąpieniem do wykonania usługi, Wykonawca dokona precyzyjnej diagnozy usterki oraz sporządzi i przedstawi Zamawiającemu kosztorys usługi;</w:t>
      </w:r>
    </w:p>
    <w:p w14:paraId="772DCE99"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7) </w:t>
      </w:r>
      <w:r w:rsidR="008042DC" w:rsidRPr="008042DC">
        <w:rPr>
          <w:rFonts w:asciiTheme="minorHAnsi" w:eastAsiaTheme="minorHAnsi" w:hAnsiTheme="minorHAnsi" w:cstheme="minorHAnsi"/>
          <w:color w:val="000000"/>
          <w:sz w:val="22"/>
          <w:szCs w:val="22"/>
          <w:lang w:eastAsia="en-US"/>
        </w:rPr>
        <w:t xml:space="preserve">kosztorys usługi Wykonawca przedłoży Zamawiającemu </w:t>
      </w:r>
      <w:r w:rsidR="008042DC" w:rsidRPr="008042DC">
        <w:rPr>
          <w:rFonts w:asciiTheme="minorHAnsi" w:eastAsiaTheme="minorHAnsi" w:hAnsiTheme="minorHAnsi" w:cstheme="minorHAnsi"/>
          <w:bCs/>
          <w:color w:val="000000"/>
          <w:sz w:val="22"/>
          <w:szCs w:val="22"/>
          <w:lang w:eastAsia="en-US"/>
        </w:rPr>
        <w:t>w terminie do 4 dni</w:t>
      </w:r>
      <w:r w:rsidR="008042DC" w:rsidRPr="008042DC">
        <w:rPr>
          <w:rFonts w:asciiTheme="minorHAnsi" w:eastAsiaTheme="minorHAnsi" w:hAnsiTheme="minorHAnsi" w:cstheme="minorHAnsi"/>
          <w:color w:val="000000"/>
          <w:sz w:val="22"/>
          <w:szCs w:val="22"/>
          <w:lang w:eastAsia="en-US"/>
        </w:rPr>
        <w:t xml:space="preserve">, licząc od dnia dostarczenia pojazdu do warsztatu Wykonawcy, w postaci wiadomości przesłanej pocztą elektroniczną na adres e-mail: 31blt.sekcjasi@ron.mil.pl; </w:t>
      </w:r>
    </w:p>
    <w:p w14:paraId="335BAF8E"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8) </w:t>
      </w:r>
      <w:r w:rsidR="008042DC" w:rsidRPr="008042DC">
        <w:rPr>
          <w:rFonts w:asciiTheme="minorHAnsi" w:eastAsiaTheme="minorHAnsi" w:hAnsiTheme="minorHAnsi" w:cstheme="minorHAnsi"/>
          <w:color w:val="000000"/>
          <w:sz w:val="22"/>
          <w:szCs w:val="22"/>
          <w:lang w:eastAsia="en-US"/>
        </w:rPr>
        <w:t xml:space="preserve">kosztorys usługi sporządzany jest oddzielnie dla każdego pojazdu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14:paraId="5F6AAAAF"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9) </w:t>
      </w:r>
      <w:r w:rsidR="008042DC" w:rsidRPr="008042DC">
        <w:rPr>
          <w:rFonts w:asciiTheme="minorHAnsi" w:eastAsiaTheme="minorHAnsi" w:hAnsiTheme="minorHAnsi" w:cstheme="minorHAnsi"/>
          <w:color w:val="000000"/>
          <w:sz w:val="22"/>
          <w:szCs w:val="22"/>
          <w:lang w:eastAsia="en-US"/>
        </w:rPr>
        <w:t xml:space="preserve">w przypadku przekazania kosztorysu którego wartość przekroczy 70% wartości pojazdu Zamawiający zastrzega sobie możliwość anulowania zgłoszenia a Wykonawca zobowiązany jest oddać pojazd w stanie jak przed naprawą bez obciążania Zamawiającego żadnymi kosztami z tego tytułu; </w:t>
      </w:r>
    </w:p>
    <w:p w14:paraId="1A22DC16"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10) </w:t>
      </w:r>
      <w:r w:rsidR="008042DC" w:rsidRPr="008042DC">
        <w:rPr>
          <w:rFonts w:asciiTheme="minorHAnsi" w:eastAsiaTheme="minorHAnsi" w:hAnsiTheme="minorHAnsi" w:cstheme="minorHAnsi"/>
          <w:color w:val="000000"/>
          <w:sz w:val="22"/>
          <w:szCs w:val="22"/>
          <w:lang w:eastAsia="en-US"/>
        </w:rPr>
        <w:t xml:space="preserve">w przypadku przekazania kosztorysu uzupełniającego Zamawiający zastrzega sobie możliwość anulowania całego zgłoszenia a Wykonawca zobowiązany jest oddać pojazd w stanie jak przed naprawą bez obciążania Zamawiającego żadnymi kosztami z tego tytułu; </w:t>
      </w:r>
    </w:p>
    <w:p w14:paraId="4661E9AB" w14:textId="14796DA3"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11) </w:t>
      </w:r>
      <w:r w:rsidR="008042DC" w:rsidRPr="008042DC">
        <w:rPr>
          <w:rFonts w:asciiTheme="minorHAnsi" w:eastAsiaTheme="minorHAnsi" w:hAnsiTheme="minorHAnsi" w:cstheme="minorHAnsi"/>
          <w:color w:val="000000"/>
          <w:sz w:val="22"/>
          <w:szCs w:val="22"/>
          <w:lang w:eastAsia="en-US"/>
        </w:rPr>
        <w:t xml:space="preserve">Wykonawca przystąpi do wykonania usługi, po zatwierdzeniu kosztorysu usługi przez Zamawiającego i przekazaniu </w:t>
      </w:r>
      <w:r w:rsidR="008042DC" w:rsidRPr="008042DC">
        <w:rPr>
          <w:rFonts w:asciiTheme="minorHAnsi" w:eastAsiaTheme="minorHAnsi" w:hAnsiTheme="minorHAnsi" w:cstheme="minorHAnsi"/>
          <w:bCs/>
          <w:color w:val="000000"/>
          <w:sz w:val="22"/>
          <w:szCs w:val="22"/>
          <w:lang w:eastAsia="en-US"/>
        </w:rPr>
        <w:t xml:space="preserve">zlecenia wykonania usługi </w:t>
      </w:r>
      <w:r w:rsidR="008042DC" w:rsidRPr="008042DC">
        <w:rPr>
          <w:rFonts w:asciiTheme="minorHAnsi" w:eastAsiaTheme="minorHAnsi" w:hAnsiTheme="minorHAnsi" w:cstheme="minorHAnsi"/>
          <w:color w:val="000000"/>
          <w:sz w:val="22"/>
          <w:szCs w:val="22"/>
          <w:lang w:eastAsia="en-US"/>
        </w:rPr>
        <w:t xml:space="preserve">w postaci wiadomości przesłanej faxem lub pocztą elektroniczną na adres Wykonawcy wskazany w </w:t>
      </w:r>
      <w:r w:rsidR="008042DC" w:rsidRPr="008042DC">
        <w:rPr>
          <w:rFonts w:asciiTheme="minorHAnsi" w:eastAsiaTheme="minorHAnsi" w:hAnsiTheme="minorHAnsi" w:cstheme="minorHAnsi"/>
          <w:bCs/>
          <w:color w:val="000000"/>
          <w:sz w:val="22"/>
          <w:szCs w:val="22"/>
          <w:lang w:eastAsia="en-US"/>
        </w:rPr>
        <w:t>§</w:t>
      </w:r>
      <w:r w:rsidR="00DF1631">
        <w:rPr>
          <w:rFonts w:asciiTheme="minorHAnsi" w:eastAsiaTheme="minorHAnsi" w:hAnsiTheme="minorHAnsi" w:cstheme="minorHAnsi"/>
          <w:bCs/>
          <w:color w:val="000000"/>
          <w:sz w:val="22"/>
          <w:szCs w:val="22"/>
          <w:lang w:eastAsia="en-US"/>
        </w:rPr>
        <w:t xml:space="preserve"> </w:t>
      </w:r>
      <w:r w:rsidR="008042DC" w:rsidRPr="008042DC">
        <w:rPr>
          <w:rFonts w:asciiTheme="minorHAnsi" w:eastAsiaTheme="minorHAnsi" w:hAnsiTheme="minorHAnsi" w:cstheme="minorHAnsi"/>
          <w:bCs/>
          <w:color w:val="000000"/>
          <w:sz w:val="22"/>
          <w:szCs w:val="22"/>
          <w:lang w:eastAsia="en-US"/>
        </w:rPr>
        <w:t xml:space="preserve">1 ust. </w:t>
      </w:r>
      <w:r w:rsidR="00C134C3">
        <w:rPr>
          <w:rFonts w:asciiTheme="minorHAnsi" w:eastAsiaTheme="minorHAnsi" w:hAnsiTheme="minorHAnsi" w:cstheme="minorHAnsi"/>
          <w:bCs/>
          <w:color w:val="000000"/>
          <w:sz w:val="22"/>
          <w:szCs w:val="22"/>
          <w:lang w:eastAsia="en-US"/>
        </w:rPr>
        <w:t>11</w:t>
      </w:r>
      <w:r w:rsidR="008042DC" w:rsidRPr="008042DC">
        <w:rPr>
          <w:rFonts w:asciiTheme="minorHAnsi" w:eastAsiaTheme="minorHAnsi" w:hAnsiTheme="minorHAnsi" w:cstheme="minorHAnsi"/>
          <w:bCs/>
          <w:color w:val="000000"/>
          <w:sz w:val="22"/>
          <w:szCs w:val="22"/>
          <w:lang w:eastAsia="en-US"/>
        </w:rPr>
        <w:t xml:space="preserve"> pkt 1</w:t>
      </w:r>
      <w:r w:rsidR="008042DC" w:rsidRPr="008042DC">
        <w:rPr>
          <w:rFonts w:asciiTheme="minorHAnsi" w:eastAsiaTheme="minorHAnsi" w:hAnsiTheme="minorHAnsi" w:cstheme="minorHAnsi"/>
          <w:color w:val="000000"/>
          <w:sz w:val="22"/>
          <w:szCs w:val="22"/>
          <w:lang w:eastAsia="en-US"/>
        </w:rPr>
        <w:t xml:space="preserve">; </w:t>
      </w:r>
    </w:p>
    <w:p w14:paraId="354E2F5F"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12) </w:t>
      </w:r>
      <w:r w:rsidR="008042DC" w:rsidRPr="008042DC">
        <w:rPr>
          <w:rFonts w:asciiTheme="minorHAnsi" w:eastAsiaTheme="minorHAnsi" w:hAnsiTheme="minorHAnsi" w:cstheme="minorHAnsi"/>
          <w:color w:val="000000"/>
          <w:sz w:val="22"/>
          <w:szCs w:val="22"/>
          <w:lang w:eastAsia="en-US"/>
        </w:rPr>
        <w:t xml:space="preserve">Wykonawca dokona naprawy zabudowy pojazdu poprzez przywrócenie jej pełnej sprawności technicznej, zgodnie z technologią naprawy oraz instrukcją obsługi producenta, z zachowaniem jego pierwotnych parametrów techniczno-użytkowych, a obsługę okresową wykona zgodnie z warunkami technicznymi (WT) przewidzianymi przez producenta danej marki; </w:t>
      </w:r>
    </w:p>
    <w:p w14:paraId="137C18B8"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13) </w:t>
      </w:r>
      <w:r w:rsidR="008042DC" w:rsidRPr="008042DC">
        <w:rPr>
          <w:rFonts w:asciiTheme="minorHAnsi" w:eastAsiaTheme="minorHAnsi" w:hAnsiTheme="minorHAnsi" w:cstheme="minorHAnsi"/>
          <w:color w:val="000000"/>
          <w:sz w:val="22"/>
          <w:szCs w:val="22"/>
          <w:lang w:eastAsia="en-US"/>
        </w:rPr>
        <w:t xml:space="preserve">po dokonanej usłudze, Wykonawca zgłosi gotowość do odbioru, przesyłając wiadomość na adres e-mail: 31blt.sekcjasi@ron.mil.pl, a Zamawiający odbierze pojazd z warsztatu Wykonawcy, wskazanego w </w:t>
      </w:r>
      <w:r w:rsidR="008042DC" w:rsidRPr="008042DC">
        <w:rPr>
          <w:rFonts w:asciiTheme="minorHAnsi" w:eastAsiaTheme="minorHAnsi" w:hAnsiTheme="minorHAnsi" w:cstheme="minorHAnsi"/>
          <w:bCs/>
          <w:color w:val="000000"/>
          <w:sz w:val="22"/>
          <w:szCs w:val="22"/>
          <w:lang w:eastAsia="en-US"/>
        </w:rPr>
        <w:t>§1 ust. 4</w:t>
      </w:r>
      <w:r w:rsidR="008042DC" w:rsidRPr="008042DC">
        <w:rPr>
          <w:rFonts w:asciiTheme="minorHAnsi" w:eastAsiaTheme="minorHAnsi" w:hAnsiTheme="minorHAnsi" w:cstheme="minorHAnsi"/>
          <w:color w:val="000000"/>
          <w:sz w:val="22"/>
          <w:szCs w:val="22"/>
          <w:lang w:eastAsia="en-US"/>
        </w:rPr>
        <w:t xml:space="preserve">, na własny koszt; </w:t>
      </w:r>
    </w:p>
    <w:p w14:paraId="1ACD1015"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14) </w:t>
      </w:r>
      <w:r w:rsidR="008042DC" w:rsidRPr="008042DC">
        <w:rPr>
          <w:rFonts w:asciiTheme="minorHAnsi" w:eastAsiaTheme="minorHAnsi" w:hAnsiTheme="minorHAnsi" w:cstheme="minorHAnsi"/>
          <w:color w:val="000000"/>
          <w:sz w:val="22"/>
          <w:szCs w:val="22"/>
          <w:lang w:eastAsia="en-US"/>
        </w:rPr>
        <w:t>protokół odbioru stwierdzający wykonanie usług bez wad stanowi podstawę zapłaty wynagrodzenia umownego;</w:t>
      </w:r>
    </w:p>
    <w:p w14:paraId="47EEA2CF"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15) </w:t>
      </w:r>
      <w:r w:rsidR="008042DC" w:rsidRPr="008042DC">
        <w:rPr>
          <w:rFonts w:asciiTheme="minorHAnsi" w:eastAsiaTheme="minorHAnsi" w:hAnsiTheme="minorHAnsi" w:cstheme="minorHAnsi"/>
          <w:color w:val="000000"/>
          <w:sz w:val="22"/>
          <w:szCs w:val="22"/>
          <w:lang w:eastAsia="en-US"/>
        </w:rPr>
        <w:t xml:space="preserve">w przypadku negatywnego badania technicznego przeprowadzonego na Stacji Kontroli Pojazdów Zamawiającego, Wykonawca usunie stwierdzone niesprawności; </w:t>
      </w:r>
    </w:p>
    <w:p w14:paraId="28E8CD58" w14:textId="77777777" w:rsidR="00D06E5D" w:rsidRPr="00D06E5D" w:rsidRDefault="00D06E5D" w:rsidP="00D06E5D">
      <w:pPr>
        <w:suppressAutoHyphens w:val="0"/>
        <w:spacing w:after="160"/>
        <w:ind w:hanging="426"/>
        <w:contextualSpacing/>
        <w:jc w:val="both"/>
        <w:rPr>
          <w:rFonts w:asciiTheme="minorHAnsi" w:eastAsiaTheme="minorHAnsi" w:hAnsiTheme="minorHAnsi" w:cstheme="minorHAnsi"/>
          <w:bCs/>
          <w:sz w:val="22"/>
          <w:szCs w:val="22"/>
          <w:lang w:eastAsia="en-US"/>
        </w:rPr>
      </w:pPr>
      <w:r w:rsidRPr="00D06E5D">
        <w:rPr>
          <w:rFonts w:asciiTheme="minorHAnsi" w:eastAsiaTheme="minorHAnsi" w:hAnsiTheme="minorHAnsi" w:cstheme="minorHAnsi"/>
          <w:bCs/>
          <w:sz w:val="22"/>
          <w:szCs w:val="22"/>
          <w:lang w:eastAsia="en-US"/>
        </w:rPr>
        <w:t xml:space="preserve">16) </w:t>
      </w:r>
      <w:r w:rsidR="008042DC" w:rsidRPr="008042DC">
        <w:rPr>
          <w:rFonts w:asciiTheme="minorHAnsi" w:eastAsiaTheme="minorHAnsi" w:hAnsiTheme="minorHAnsi" w:cstheme="minorHAnsi"/>
          <w:color w:val="000000"/>
          <w:sz w:val="22"/>
          <w:szCs w:val="22"/>
          <w:lang w:eastAsia="en-US"/>
        </w:rPr>
        <w:t xml:space="preserve">w przypadku stwierdzenia przez Zamawiającego w trakcie czynności odbioru nienależytego wykonania umowy, w szczególności nieskutecznej lub niezgodnej z ustalonym zakresem naprawy, Zamawiający odstąpi od odbioru i przyjęcia pojazdu; </w:t>
      </w:r>
    </w:p>
    <w:p w14:paraId="061A8343" w14:textId="77777777" w:rsidR="00B2340A" w:rsidRDefault="00D06E5D" w:rsidP="00B2340A">
      <w:pPr>
        <w:suppressAutoHyphens w:val="0"/>
        <w:spacing w:after="160"/>
        <w:ind w:hanging="426"/>
        <w:contextualSpacing/>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17) </w:t>
      </w:r>
      <w:r w:rsidR="008042DC" w:rsidRPr="008042DC">
        <w:rPr>
          <w:rFonts w:asciiTheme="minorHAnsi" w:eastAsiaTheme="minorHAnsi" w:hAnsiTheme="minorHAnsi" w:cstheme="minorHAnsi"/>
          <w:b/>
          <w:bCs/>
          <w:color w:val="000000"/>
          <w:sz w:val="22"/>
          <w:szCs w:val="22"/>
          <w:lang w:eastAsia="en-US"/>
        </w:rPr>
        <w:t>za termin zakończenia naprawy uznaje się termin odbioru pojazdu, którego naprawa została należycie wykonana (po usunięciu ewentualnych nieprawidłowości);</w:t>
      </w:r>
    </w:p>
    <w:p w14:paraId="422A5018" w14:textId="77777777" w:rsidR="00B2340A" w:rsidRPr="00B2340A" w:rsidRDefault="00B2340A" w:rsidP="00B2340A">
      <w:pPr>
        <w:suppressAutoHyphens w:val="0"/>
        <w:spacing w:after="160"/>
        <w:ind w:hanging="426"/>
        <w:contextualSpacing/>
        <w:jc w:val="both"/>
        <w:rPr>
          <w:rFonts w:asciiTheme="minorHAnsi" w:eastAsiaTheme="minorHAnsi" w:hAnsiTheme="minorHAnsi" w:cstheme="minorHAnsi"/>
          <w:bCs/>
          <w:sz w:val="22"/>
          <w:szCs w:val="22"/>
          <w:lang w:eastAsia="en-US"/>
        </w:rPr>
      </w:pPr>
      <w:r w:rsidRPr="00B2340A">
        <w:rPr>
          <w:rFonts w:asciiTheme="minorHAnsi" w:eastAsiaTheme="minorHAnsi" w:hAnsiTheme="minorHAnsi" w:cstheme="minorHAnsi"/>
          <w:bCs/>
          <w:sz w:val="22"/>
          <w:szCs w:val="22"/>
          <w:lang w:eastAsia="en-US"/>
        </w:rPr>
        <w:t xml:space="preserve">12. </w:t>
      </w:r>
      <w:r w:rsidR="008042DC" w:rsidRPr="008042DC">
        <w:rPr>
          <w:rFonts w:asciiTheme="minorHAnsi" w:eastAsiaTheme="minorHAnsi" w:hAnsiTheme="minorHAnsi" w:cstheme="minorHAnsi"/>
          <w:sz w:val="22"/>
          <w:szCs w:val="22"/>
          <w:lang w:eastAsia="en-US"/>
        </w:rPr>
        <w:t xml:space="preserve">Wykaz pojazdów wojskowych objętych usługą w ramach niniejszej umowy określa </w:t>
      </w:r>
      <w:r w:rsidR="008042DC" w:rsidRPr="008042DC">
        <w:rPr>
          <w:rFonts w:asciiTheme="minorHAnsi" w:eastAsiaTheme="minorHAnsi" w:hAnsiTheme="minorHAnsi" w:cstheme="minorHAnsi"/>
          <w:bCs/>
          <w:sz w:val="22"/>
          <w:szCs w:val="22"/>
          <w:lang w:eastAsia="en-US"/>
        </w:rPr>
        <w:t xml:space="preserve">załącznik nr 1 </w:t>
      </w:r>
      <w:r w:rsidR="008042DC" w:rsidRPr="008042DC">
        <w:rPr>
          <w:rFonts w:asciiTheme="minorHAnsi" w:eastAsiaTheme="minorHAnsi" w:hAnsiTheme="minorHAnsi" w:cstheme="minorHAnsi"/>
          <w:sz w:val="22"/>
          <w:szCs w:val="22"/>
          <w:lang w:eastAsia="en-US"/>
        </w:rPr>
        <w:t xml:space="preserve">do umowy, przy czym wskazana ilość i rodzaj pojazdów ma charakter szacunkowy, a faktyczna liczba pojazdów podlegających usługom może ulec zmianie w trakcie realizacji umowy, bez konieczności wprowadzenia aneksu do umowy, przy zastrzeżeniu, że sumaryczny koszt usługi nie przekroczy kwoty, na którą Zamawiający przeznaczył jej sfinansowanie. </w:t>
      </w:r>
    </w:p>
    <w:p w14:paraId="6C4F8FBE" w14:textId="77777777" w:rsidR="00B2340A" w:rsidRDefault="00B2340A" w:rsidP="00B2340A">
      <w:pPr>
        <w:suppressAutoHyphens w:val="0"/>
        <w:spacing w:after="160"/>
        <w:ind w:hanging="426"/>
        <w:contextualSpacing/>
        <w:jc w:val="both"/>
        <w:rPr>
          <w:rFonts w:asciiTheme="minorHAnsi" w:eastAsiaTheme="minorHAnsi" w:hAnsiTheme="minorHAnsi" w:cstheme="minorHAnsi"/>
          <w:color w:val="000000"/>
          <w:sz w:val="22"/>
          <w:szCs w:val="22"/>
          <w:lang w:eastAsia="en-US"/>
        </w:rPr>
      </w:pPr>
      <w:r w:rsidRPr="00B2340A">
        <w:rPr>
          <w:rFonts w:asciiTheme="minorHAnsi" w:eastAsiaTheme="minorHAnsi" w:hAnsiTheme="minorHAnsi" w:cstheme="minorHAnsi"/>
          <w:bCs/>
          <w:sz w:val="22"/>
          <w:szCs w:val="22"/>
          <w:lang w:eastAsia="en-US"/>
        </w:rPr>
        <w:lastRenderedPageBreak/>
        <w:t xml:space="preserve">13. </w:t>
      </w:r>
      <w:r w:rsidR="008042DC" w:rsidRPr="008042DC">
        <w:rPr>
          <w:rFonts w:asciiTheme="minorHAnsi" w:eastAsiaTheme="minorHAnsi" w:hAnsiTheme="minorHAnsi" w:cstheme="minorHAnsi"/>
          <w:sz w:val="22"/>
          <w:szCs w:val="22"/>
          <w:lang w:eastAsia="en-US"/>
        </w:rPr>
        <w:t xml:space="preserve">Zamawiający zastrzega sobie prawo do dostarczenia Wykonawcy części zamiennej, a Wykonawca </w:t>
      </w:r>
      <w:r w:rsidR="008042DC" w:rsidRPr="008042DC">
        <w:rPr>
          <w:rFonts w:asciiTheme="minorHAnsi" w:eastAsiaTheme="minorHAnsi" w:hAnsiTheme="minorHAnsi" w:cstheme="minorHAnsi"/>
          <w:color w:val="000000"/>
          <w:sz w:val="22"/>
          <w:szCs w:val="22"/>
          <w:lang w:eastAsia="en-US"/>
        </w:rPr>
        <w:t>zobowiązuje się do montażu w pojeździe części zamiennej przekazanej przez Zamawiającego i obniżenia ceny naprawy pojazdu o wartość części, którą pierwotnie w</w:t>
      </w:r>
      <w:r>
        <w:rPr>
          <w:rFonts w:asciiTheme="minorHAnsi" w:eastAsiaTheme="minorHAnsi" w:hAnsiTheme="minorHAnsi" w:cstheme="minorHAnsi"/>
          <w:color w:val="000000"/>
          <w:sz w:val="22"/>
          <w:szCs w:val="22"/>
          <w:lang w:eastAsia="en-US"/>
        </w:rPr>
        <w:t>yceniono w kosztorysie naprawy.</w:t>
      </w:r>
    </w:p>
    <w:p w14:paraId="434A62DC" w14:textId="77777777" w:rsidR="00B2340A" w:rsidRDefault="00B2340A" w:rsidP="00B2340A">
      <w:pPr>
        <w:suppressAutoHyphens w:val="0"/>
        <w:spacing w:after="160"/>
        <w:ind w:hanging="426"/>
        <w:contextualSpacing/>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color w:val="000000"/>
          <w:sz w:val="22"/>
          <w:szCs w:val="22"/>
          <w:lang w:eastAsia="en-US"/>
        </w:rPr>
        <w:t xml:space="preserve">14. </w:t>
      </w:r>
      <w:r w:rsidR="008042DC" w:rsidRPr="008042DC">
        <w:rPr>
          <w:rFonts w:asciiTheme="minorHAnsi" w:eastAsiaTheme="minorHAnsi" w:hAnsiTheme="minorHAnsi" w:cstheme="minorHAnsi"/>
          <w:color w:val="000000"/>
          <w:sz w:val="22"/>
          <w:szCs w:val="22"/>
          <w:lang w:eastAsia="en-US"/>
        </w:rPr>
        <w:t xml:space="preserve">Zamawiający zastrzega sobie prawo korygowania zaproponowanych cen części zamiennych do wysokości przeciętnych cen rynkowych, uzyskanych na podstawie średnich cen rynkowych ustalonych na podstawie oficjalnych cenników największych hurtowni motoryzacyjnych w Polsce (np. „Inter-cars”, „Stanmot’, „Hart”, „Kager”, „Moto-hurt”, „Starkop”, „Transtech”, „Motorpol” itd.) oraz na podstawie cen z autoryzowanych sieci dealerskich danej marki pojazdu, uwzględniającą marżę umowną. </w:t>
      </w:r>
    </w:p>
    <w:p w14:paraId="17BF6F0F" w14:textId="77777777" w:rsidR="00B2340A" w:rsidRPr="00B2340A" w:rsidRDefault="00B2340A" w:rsidP="00B2340A">
      <w:pPr>
        <w:suppressAutoHyphens w:val="0"/>
        <w:spacing w:after="160"/>
        <w:ind w:hanging="426"/>
        <w:contextualSpacing/>
        <w:jc w:val="both"/>
        <w:rPr>
          <w:rFonts w:asciiTheme="minorHAnsi" w:eastAsiaTheme="minorHAnsi" w:hAnsiTheme="minorHAnsi" w:cstheme="minorHAnsi"/>
          <w:bCs/>
          <w:sz w:val="22"/>
          <w:szCs w:val="22"/>
          <w:lang w:eastAsia="en-US"/>
        </w:rPr>
      </w:pPr>
      <w:r w:rsidRPr="00B2340A">
        <w:rPr>
          <w:rFonts w:asciiTheme="minorHAnsi" w:eastAsiaTheme="minorHAnsi" w:hAnsiTheme="minorHAnsi" w:cstheme="minorHAnsi"/>
          <w:bCs/>
          <w:sz w:val="22"/>
          <w:szCs w:val="22"/>
          <w:lang w:eastAsia="en-US"/>
        </w:rPr>
        <w:t xml:space="preserve">15. </w:t>
      </w:r>
      <w:r w:rsidR="008042DC" w:rsidRPr="008042DC">
        <w:rPr>
          <w:rFonts w:asciiTheme="minorHAnsi" w:eastAsiaTheme="minorHAnsi" w:hAnsiTheme="minorHAnsi" w:cstheme="minorHAnsi"/>
          <w:color w:val="000000"/>
          <w:sz w:val="22"/>
          <w:szCs w:val="22"/>
          <w:lang w:eastAsia="en-US"/>
        </w:rPr>
        <w:t xml:space="preserve">Części i materiały eksploatacyjne użyte do naprawy będą nowe i o potwierdzonej jakości, z parametrami zgodnymi z zaleceniami producenta pojazdów, z tym że Zamawiający dopuszcza zastosowanie przez Wykonawcę dostępnych na rynku zamienników części, o jakości porównywalnej z częściami oryginalnymi lub dokonania regeneracji elementu w przypadkach technicznie i ekonomicznie uzasadnionych. </w:t>
      </w:r>
    </w:p>
    <w:p w14:paraId="261463D3" w14:textId="77777777" w:rsidR="00B2340A" w:rsidRPr="00B2340A" w:rsidRDefault="00B2340A" w:rsidP="00B2340A">
      <w:pPr>
        <w:suppressAutoHyphens w:val="0"/>
        <w:spacing w:after="160"/>
        <w:ind w:hanging="426"/>
        <w:contextualSpacing/>
        <w:jc w:val="both"/>
        <w:rPr>
          <w:rFonts w:asciiTheme="minorHAnsi" w:eastAsiaTheme="minorHAnsi" w:hAnsiTheme="minorHAnsi" w:cstheme="minorHAnsi"/>
          <w:bCs/>
          <w:sz w:val="22"/>
          <w:szCs w:val="22"/>
          <w:lang w:eastAsia="en-US"/>
        </w:rPr>
      </w:pPr>
      <w:r w:rsidRPr="00B2340A">
        <w:rPr>
          <w:rFonts w:asciiTheme="minorHAnsi" w:eastAsiaTheme="minorHAnsi" w:hAnsiTheme="minorHAnsi" w:cstheme="minorHAnsi"/>
          <w:bCs/>
          <w:sz w:val="22"/>
          <w:szCs w:val="22"/>
          <w:lang w:eastAsia="en-US"/>
        </w:rPr>
        <w:t xml:space="preserve">16. </w:t>
      </w:r>
      <w:r w:rsidR="008042DC" w:rsidRPr="008042DC">
        <w:rPr>
          <w:rFonts w:asciiTheme="minorHAnsi" w:eastAsiaTheme="minorHAnsi" w:hAnsiTheme="minorHAnsi" w:cstheme="minorHAnsi"/>
          <w:color w:val="000000"/>
          <w:sz w:val="22"/>
          <w:szCs w:val="22"/>
          <w:lang w:eastAsia="en-US"/>
        </w:rPr>
        <w:t xml:space="preserve">Regeneracja podzespołu nie może przekraczać 60% wartości nowego, z zastrzeżeniem że regeneracji nie mogą być poddane części zamienne wymienione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w:t>
      </w:r>
    </w:p>
    <w:p w14:paraId="7746532A" w14:textId="77777777" w:rsidR="00B2340A" w:rsidRPr="00B2340A" w:rsidRDefault="00B2340A" w:rsidP="00B2340A">
      <w:pPr>
        <w:suppressAutoHyphens w:val="0"/>
        <w:spacing w:after="160"/>
        <w:ind w:hanging="426"/>
        <w:contextualSpacing/>
        <w:jc w:val="both"/>
        <w:rPr>
          <w:rFonts w:asciiTheme="minorHAnsi" w:eastAsiaTheme="minorHAnsi" w:hAnsiTheme="minorHAnsi" w:cstheme="minorHAnsi"/>
          <w:bCs/>
          <w:sz w:val="22"/>
          <w:szCs w:val="22"/>
          <w:lang w:eastAsia="en-US"/>
        </w:rPr>
      </w:pPr>
      <w:r w:rsidRPr="00B2340A">
        <w:rPr>
          <w:rFonts w:asciiTheme="minorHAnsi" w:eastAsiaTheme="minorHAnsi" w:hAnsiTheme="minorHAnsi" w:cstheme="minorHAnsi"/>
          <w:bCs/>
          <w:sz w:val="22"/>
          <w:szCs w:val="22"/>
          <w:lang w:eastAsia="en-US"/>
        </w:rPr>
        <w:t xml:space="preserve">17. </w:t>
      </w:r>
      <w:r w:rsidR="008042DC" w:rsidRPr="008042DC">
        <w:rPr>
          <w:rFonts w:asciiTheme="minorHAnsi" w:eastAsiaTheme="minorHAnsi" w:hAnsiTheme="minorHAnsi" w:cstheme="minorHAnsi"/>
          <w:color w:val="000000"/>
          <w:sz w:val="22"/>
          <w:szCs w:val="22"/>
          <w:lang w:eastAsia="en-US"/>
        </w:rPr>
        <w:t xml:space="preserve">Wykonawca we własnym zakresie i na własny koszt dokona utylizacji pozostałych po naprawie odpadów. </w:t>
      </w:r>
    </w:p>
    <w:p w14:paraId="5FF0AE6B" w14:textId="28A369C6" w:rsidR="004A31C6" w:rsidRDefault="00B2340A" w:rsidP="004A31C6">
      <w:pPr>
        <w:suppressAutoHyphens w:val="0"/>
        <w:spacing w:after="160"/>
        <w:ind w:hanging="426"/>
        <w:contextualSpacing/>
        <w:jc w:val="both"/>
        <w:rPr>
          <w:rFonts w:asciiTheme="minorHAnsi" w:eastAsiaTheme="minorHAnsi" w:hAnsiTheme="minorHAnsi" w:cstheme="minorHAnsi"/>
          <w:bCs/>
          <w:sz w:val="22"/>
          <w:szCs w:val="22"/>
          <w:lang w:eastAsia="en-US"/>
        </w:rPr>
      </w:pPr>
      <w:r w:rsidRPr="00B2340A">
        <w:rPr>
          <w:rFonts w:asciiTheme="minorHAnsi" w:eastAsiaTheme="minorHAnsi" w:hAnsiTheme="minorHAnsi" w:cstheme="minorHAnsi"/>
          <w:bCs/>
          <w:sz w:val="22"/>
          <w:szCs w:val="22"/>
          <w:lang w:eastAsia="en-US"/>
        </w:rPr>
        <w:t xml:space="preserve">18. </w:t>
      </w:r>
      <w:r w:rsidR="00AC259E">
        <w:rPr>
          <w:rFonts w:asciiTheme="minorHAnsi" w:eastAsiaTheme="minorHAnsi" w:hAnsiTheme="minorHAnsi" w:cstheme="minorHAnsi"/>
          <w:bCs/>
          <w:sz w:val="22"/>
          <w:szCs w:val="22"/>
          <w:lang w:eastAsia="en-US"/>
        </w:rPr>
        <w:t xml:space="preserve">W celu wykonania zamówienia </w:t>
      </w:r>
      <w:r w:rsidR="008042DC" w:rsidRPr="008042DC">
        <w:rPr>
          <w:rFonts w:asciiTheme="minorHAnsi" w:eastAsiaTheme="minorHAnsi" w:hAnsiTheme="minorHAnsi" w:cstheme="minorHAnsi"/>
          <w:color w:val="000000"/>
          <w:sz w:val="22"/>
          <w:szCs w:val="22"/>
          <w:lang w:eastAsia="en-US"/>
        </w:rPr>
        <w:t xml:space="preserve">Wykonawca zobowiązuje się </w:t>
      </w:r>
      <w:r w:rsidR="004A31C6">
        <w:rPr>
          <w:rFonts w:asciiTheme="minorHAnsi" w:eastAsiaTheme="minorHAnsi" w:hAnsiTheme="minorHAnsi" w:cstheme="minorHAnsi"/>
          <w:color w:val="000000"/>
          <w:sz w:val="22"/>
          <w:szCs w:val="22"/>
          <w:lang w:eastAsia="en-US"/>
        </w:rPr>
        <w:t xml:space="preserve">do dysponowania </w:t>
      </w:r>
      <w:r w:rsidR="004A31C6" w:rsidRPr="004A31C6">
        <w:rPr>
          <w:rFonts w:asciiTheme="minorHAnsi" w:eastAsiaTheme="minorHAnsi" w:hAnsiTheme="minorHAnsi" w:cstheme="minorHAnsi"/>
          <w:bCs/>
          <w:sz w:val="22"/>
          <w:szCs w:val="22"/>
          <w:lang w:eastAsia="en-US"/>
        </w:rPr>
        <w:t>osobami:</w:t>
      </w:r>
    </w:p>
    <w:p w14:paraId="201D950B" w14:textId="37D6F873" w:rsidR="00AC259E" w:rsidRPr="00AC259E" w:rsidRDefault="00AC259E" w:rsidP="004A31C6">
      <w:pPr>
        <w:suppressAutoHyphens w:val="0"/>
        <w:spacing w:after="160"/>
        <w:ind w:hanging="426"/>
        <w:contextualSpacing/>
        <w:jc w:val="both"/>
        <w:rPr>
          <w:rFonts w:asciiTheme="minorHAnsi" w:eastAsiaTheme="minorHAnsi" w:hAnsiTheme="minorHAnsi" w:cstheme="minorHAnsi"/>
          <w:i/>
          <w:color w:val="000000"/>
          <w:sz w:val="22"/>
          <w:szCs w:val="22"/>
          <w:lang w:eastAsia="en-US"/>
        </w:rPr>
      </w:pPr>
      <w:r w:rsidRPr="00AC259E">
        <w:rPr>
          <w:rFonts w:asciiTheme="minorHAnsi" w:eastAsiaTheme="minorHAnsi" w:hAnsiTheme="minorHAnsi" w:cstheme="minorHAnsi"/>
          <w:i/>
          <w:color w:val="000000"/>
          <w:sz w:val="22"/>
          <w:szCs w:val="22"/>
          <w:lang w:eastAsia="en-US"/>
        </w:rPr>
        <w:t>DLA ZADANIA NR 1-</w:t>
      </w:r>
      <w:r w:rsidR="00870248">
        <w:rPr>
          <w:rFonts w:asciiTheme="minorHAnsi" w:eastAsiaTheme="minorHAnsi" w:hAnsiTheme="minorHAnsi" w:cstheme="minorHAnsi"/>
          <w:i/>
          <w:color w:val="000000"/>
          <w:sz w:val="22"/>
          <w:szCs w:val="22"/>
          <w:lang w:eastAsia="en-US"/>
        </w:rPr>
        <w:t>2</w:t>
      </w:r>
    </w:p>
    <w:p w14:paraId="2F603556"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min. 1 mechanikiem samochodowym, posiadającym dyplom mistrza w tym zakresie oraz min. trzyletnie doświadczenie w zakresie obsług i napraw zabudowy sprzętu lotniskowego;</w:t>
      </w:r>
    </w:p>
    <w:p w14:paraId="18EADE64"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xml:space="preserve">- min. 1 mechanikiem samochodowym, posiadającym min. dyplom czeladnika w tym zakresie oraz min. trzyletnie doświadczenie w zakresie obsług i napraw zabudowy sprzętu lotniskowego; </w:t>
      </w:r>
    </w:p>
    <w:p w14:paraId="05625402"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xml:space="preserve">- min. 1 elektromechanikiem samochodowym, posiadającym min. dyplom czeladnika w tym zakresie oraz min. trzyletnie doświadczenie w zakresie obsług i napraw zabudowy sprzętu lotniskowego; </w:t>
      </w:r>
    </w:p>
    <w:p w14:paraId="283D949D"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xml:space="preserve">- min. 1 elektronikiem samochodowym, posiadającym min. dyplom czeladnika </w:t>
      </w:r>
    </w:p>
    <w:p w14:paraId="5D7B143D"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w tym zakresie oraz min. trzyletnie doświadczenie w zakresie obsług i napraw zabudowy sprzętu lotniskowego.</w:t>
      </w:r>
    </w:p>
    <w:p w14:paraId="55C453C2" w14:textId="6BCA2CD9"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xml:space="preserve">DLA ZADANIA NR </w:t>
      </w:r>
      <w:r w:rsidR="00870248">
        <w:rPr>
          <w:rFonts w:asciiTheme="minorHAnsi" w:eastAsiaTheme="minorHAnsi" w:hAnsiTheme="minorHAnsi" w:cstheme="minorHAnsi"/>
          <w:bCs/>
          <w:i/>
          <w:sz w:val="22"/>
          <w:szCs w:val="22"/>
          <w:lang w:eastAsia="en-US"/>
        </w:rPr>
        <w:t>3</w:t>
      </w:r>
      <w:r w:rsidRPr="00AC259E">
        <w:rPr>
          <w:rFonts w:asciiTheme="minorHAnsi" w:eastAsiaTheme="minorHAnsi" w:hAnsiTheme="minorHAnsi" w:cstheme="minorHAnsi"/>
          <w:bCs/>
          <w:i/>
          <w:sz w:val="22"/>
          <w:szCs w:val="22"/>
          <w:lang w:eastAsia="en-US"/>
        </w:rPr>
        <w:t>-</w:t>
      </w:r>
      <w:r w:rsidR="00870248">
        <w:rPr>
          <w:rFonts w:asciiTheme="minorHAnsi" w:eastAsiaTheme="minorHAnsi" w:hAnsiTheme="minorHAnsi" w:cstheme="minorHAnsi"/>
          <w:bCs/>
          <w:i/>
          <w:sz w:val="22"/>
          <w:szCs w:val="22"/>
          <w:lang w:eastAsia="en-US"/>
        </w:rPr>
        <w:t>7</w:t>
      </w:r>
    </w:p>
    <w:p w14:paraId="66D666F5"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xml:space="preserve">- min. 1 mechanikiem samochodowym, posiadającym dyplom mistrza w tym zakresie oraz min. trzyletnie doświadczenie w tym zawodzie; </w:t>
      </w:r>
    </w:p>
    <w:p w14:paraId="4A38C5A8"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min. 1 mechanikiem samochodowym, posiadającym min. dyplom czeladnika w tym zakresie oraz min. trzyletnie doświadczenie w tym zawodzie;</w:t>
      </w:r>
    </w:p>
    <w:p w14:paraId="7F039325" w14:textId="77777777" w:rsidR="004A31C6" w:rsidRPr="00AC259E" w:rsidRDefault="004A31C6" w:rsidP="004A31C6">
      <w:pPr>
        <w:suppressAutoHyphens w:val="0"/>
        <w:spacing w:after="160"/>
        <w:ind w:hanging="426"/>
        <w:contextualSpacing/>
        <w:jc w:val="both"/>
        <w:rPr>
          <w:rFonts w:asciiTheme="minorHAnsi" w:eastAsiaTheme="minorHAnsi" w:hAnsiTheme="minorHAnsi" w:cstheme="minorHAnsi"/>
          <w:bCs/>
          <w:i/>
          <w:sz w:val="22"/>
          <w:szCs w:val="22"/>
          <w:lang w:eastAsia="en-US"/>
        </w:rPr>
      </w:pPr>
      <w:r w:rsidRPr="00AC259E">
        <w:rPr>
          <w:rFonts w:asciiTheme="minorHAnsi" w:eastAsiaTheme="minorHAnsi" w:hAnsiTheme="minorHAnsi" w:cstheme="minorHAnsi"/>
          <w:bCs/>
          <w:i/>
          <w:sz w:val="22"/>
          <w:szCs w:val="22"/>
          <w:lang w:eastAsia="en-US"/>
        </w:rPr>
        <w:t>- min. 1 elektromechanikiem samochodowym, posiadającym min. dyplom czeladnika w tym zakresie oraz min. trzyletnie doświadczenie w tym zawodzie;</w:t>
      </w:r>
    </w:p>
    <w:p w14:paraId="19155532" w14:textId="29A3795F" w:rsidR="004A31C6" w:rsidRPr="008042DC" w:rsidRDefault="004A31C6" w:rsidP="00B2340A">
      <w:pPr>
        <w:suppressAutoHyphens w:val="0"/>
        <w:spacing w:after="160"/>
        <w:ind w:hanging="426"/>
        <w:contextualSpacing/>
        <w:jc w:val="both"/>
        <w:rPr>
          <w:rFonts w:asciiTheme="minorHAnsi" w:eastAsiaTheme="minorHAnsi" w:hAnsiTheme="minorHAnsi" w:cstheme="minorHAnsi"/>
          <w:b/>
          <w:bCs/>
          <w:sz w:val="22"/>
          <w:szCs w:val="22"/>
          <w:lang w:eastAsia="en-US"/>
        </w:rPr>
      </w:pPr>
      <w:r w:rsidRPr="00AC259E">
        <w:rPr>
          <w:rFonts w:asciiTheme="minorHAnsi" w:eastAsiaTheme="minorHAnsi" w:hAnsiTheme="minorHAnsi" w:cstheme="minorHAnsi"/>
          <w:bCs/>
          <w:i/>
          <w:sz w:val="22"/>
          <w:szCs w:val="22"/>
          <w:lang w:eastAsia="en-US"/>
        </w:rPr>
        <w:t>- min. 1 elektronikiem samochodowym, posiadającym min. dyplom czeladnika w tym zakresie oraz min. trzyletn</w:t>
      </w:r>
      <w:r w:rsidR="00AC259E">
        <w:rPr>
          <w:rFonts w:asciiTheme="minorHAnsi" w:eastAsiaTheme="minorHAnsi" w:hAnsiTheme="minorHAnsi" w:cstheme="minorHAnsi"/>
          <w:bCs/>
          <w:i/>
          <w:sz w:val="22"/>
          <w:szCs w:val="22"/>
          <w:lang w:eastAsia="en-US"/>
        </w:rPr>
        <w:t>ie doświadczenie w tym zawodzie.</w:t>
      </w:r>
    </w:p>
    <w:p w14:paraId="6216EA04"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t>W przypadku zmiany lub rezygnacji z osób wskazanych w ust. 1</w:t>
      </w:r>
      <w:r w:rsidR="00B2340A">
        <w:rPr>
          <w:rFonts w:asciiTheme="minorHAnsi" w:eastAsiaTheme="minorHAnsi" w:hAnsiTheme="minorHAnsi" w:cstheme="minorHAnsi"/>
          <w:sz w:val="22"/>
          <w:szCs w:val="22"/>
          <w:lang w:eastAsia="en-US"/>
        </w:rPr>
        <w:t>8</w:t>
      </w:r>
      <w:r w:rsidRPr="00B2340A">
        <w:rPr>
          <w:rFonts w:asciiTheme="minorHAnsi" w:eastAsiaTheme="minorHAnsi" w:hAnsiTheme="minorHAnsi" w:cstheme="minorHAnsi"/>
          <w:sz w:val="22"/>
          <w:szCs w:val="22"/>
          <w:lang w:eastAsia="en-US"/>
        </w:rPr>
        <w:t xml:space="preserve"> Wykonawca zobowiązany jest wykazać, iż proponowana inna osoba posiada kwalifikacje i doświadczenie zawodowe nie mniejsze niż wymagane w trakcie postępowania o udzielenie zamówienia i określone w ust. 1</w:t>
      </w:r>
      <w:r w:rsidR="00B2340A">
        <w:rPr>
          <w:rFonts w:asciiTheme="minorHAnsi" w:eastAsiaTheme="minorHAnsi" w:hAnsiTheme="minorHAnsi" w:cstheme="minorHAnsi"/>
          <w:sz w:val="22"/>
          <w:szCs w:val="22"/>
          <w:lang w:eastAsia="en-US"/>
        </w:rPr>
        <w:t>8</w:t>
      </w:r>
      <w:r w:rsidRPr="00B2340A">
        <w:rPr>
          <w:rFonts w:asciiTheme="minorHAnsi" w:eastAsiaTheme="minorHAnsi" w:hAnsiTheme="minorHAnsi" w:cstheme="minorHAnsi"/>
          <w:sz w:val="22"/>
          <w:szCs w:val="22"/>
          <w:lang w:eastAsia="en-US"/>
        </w:rPr>
        <w:t>. W tym przypadku Wykonawca składa Zamawiającemu oświadczenie o proponowanej osobie wraz z jej kwalifikacjami i doświadczeniem zawodowym. W przypadku braku ww. oświadczenia Zamawiający może wstrzymać świadczenie usług.</w:t>
      </w:r>
    </w:p>
    <w:p w14:paraId="241C912B"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t>W przypadku, gdy osoba wykonująca usługi napraw i obsługi pojazdów wykonuje je na poziomie nieodpowiednim, Zamawiający ma prawo, a Wykonawca obowiązek zmiany osoby na osobę o odpowiednich kwalifikacjach i doświadczeniu.</w:t>
      </w:r>
    </w:p>
    <w:p w14:paraId="76F9DFCE"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t>Zamawiający zastrzega sobie prawo kontroli stanu zaawansowania świadczenia usług, w szczególności naprawy pojazdu oraz sposobu jej realizacji na każdym etapie oraz ingerencji w zakres i sposób naprawy.</w:t>
      </w:r>
    </w:p>
    <w:p w14:paraId="6B0BE316"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t>Zamawiający zastrzega prawo do zażądania od Wykonawcy przedłożenia źródłowych faktur zakupu części użytych do naprawy zabudowy pojazdu.</w:t>
      </w:r>
    </w:p>
    <w:p w14:paraId="4213A992"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t>Wykonawca, na czas naprawy zabudowy pojazdu ponosi odpowiedzialność za uszkodzenia pojazdu i jest zobowiązany zabezpieczyć pojazd przed działaniem warunków atmosferycznych, przed, w trakcie i po jego naprawie. Odpowiedzialność Wykonawcy ulega zakończeniu z chwilą podpisania przez strony protokołu odbioru.</w:t>
      </w:r>
    </w:p>
    <w:p w14:paraId="075D1325"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lastRenderedPageBreak/>
        <w:t>Wykonawca oświadcza, że cała jego działalność jest ubezpieczona i posiada polisę ubezpieczeniową obejmującą odpowiedzialność cywilną z tytułu prowadzonej działalności gospodarczej</w:t>
      </w:r>
      <w:r w:rsidR="00B2340A" w:rsidRPr="00B2340A">
        <w:rPr>
          <w:rFonts w:asciiTheme="minorHAnsi" w:eastAsiaTheme="minorHAnsi" w:hAnsiTheme="minorHAnsi" w:cstheme="minorHAnsi"/>
          <w:sz w:val="22"/>
          <w:szCs w:val="22"/>
          <w:lang w:eastAsia="en-US"/>
        </w:rPr>
        <w:t>.</w:t>
      </w:r>
    </w:p>
    <w:p w14:paraId="18B42266"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8042DC">
        <w:rPr>
          <w:rFonts w:asciiTheme="minorHAnsi" w:eastAsiaTheme="minorHAnsi" w:hAnsiTheme="minorHAnsi" w:cstheme="minorHAnsi"/>
          <w:sz w:val="22"/>
          <w:szCs w:val="22"/>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14:paraId="5198601F" w14:textId="77777777" w:rsid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sz w:val="22"/>
          <w:szCs w:val="22"/>
          <w:lang w:eastAsia="en-US"/>
        </w:rPr>
        <w:t xml:space="preserve">Zamawiający dopuszcza możliwość powierzenia wykonania części naprawy zabudowy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Powierzenie wykonania usługi podwykonawcy niewskazanemu w umowie odbywa się na zasadzie określonej w </w:t>
      </w:r>
      <w:r w:rsidRPr="00B2340A">
        <w:rPr>
          <w:rFonts w:asciiTheme="minorHAnsi" w:eastAsiaTheme="minorHAnsi" w:hAnsiTheme="minorHAnsi" w:cstheme="minorHAnsi"/>
          <w:b/>
          <w:bCs/>
          <w:sz w:val="22"/>
          <w:szCs w:val="22"/>
          <w:lang w:eastAsia="en-US"/>
        </w:rPr>
        <w:t xml:space="preserve">§ 9 </w:t>
      </w:r>
      <w:r w:rsidRPr="00B2340A">
        <w:rPr>
          <w:rFonts w:asciiTheme="minorHAnsi" w:eastAsiaTheme="minorHAnsi" w:hAnsiTheme="minorHAnsi" w:cstheme="minorHAnsi"/>
          <w:sz w:val="22"/>
          <w:szCs w:val="22"/>
          <w:lang w:eastAsia="en-US"/>
        </w:rPr>
        <w:t xml:space="preserve">umowy. </w:t>
      </w:r>
    </w:p>
    <w:p w14:paraId="5DAC6086" w14:textId="77777777" w:rsidR="00B2340A" w:rsidRP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b/>
          <w:bCs/>
          <w:color w:val="000000"/>
          <w:sz w:val="22"/>
          <w:szCs w:val="22"/>
          <w:lang w:eastAsia="en-US"/>
        </w:rPr>
        <w:t xml:space="preserve">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 </w:t>
      </w:r>
    </w:p>
    <w:p w14:paraId="38FFD7A9" w14:textId="77777777" w:rsidR="008042DC" w:rsidRPr="00B2340A" w:rsidRDefault="008042DC" w:rsidP="008E181D">
      <w:pPr>
        <w:pStyle w:val="Akapitzlist"/>
        <w:numPr>
          <w:ilvl w:val="0"/>
          <w:numId w:val="66"/>
        </w:numPr>
        <w:suppressAutoHyphens w:val="0"/>
        <w:spacing w:after="160"/>
        <w:ind w:left="0" w:hanging="426"/>
        <w:contextualSpacing/>
        <w:jc w:val="both"/>
        <w:rPr>
          <w:rFonts w:asciiTheme="minorHAnsi" w:eastAsiaTheme="minorHAnsi" w:hAnsiTheme="minorHAnsi" w:cstheme="minorHAnsi"/>
          <w:sz w:val="22"/>
          <w:szCs w:val="22"/>
          <w:lang w:eastAsia="en-US"/>
        </w:rPr>
      </w:pPr>
      <w:r w:rsidRPr="00B2340A">
        <w:rPr>
          <w:rFonts w:asciiTheme="minorHAnsi" w:eastAsiaTheme="minorHAnsi" w:hAnsiTheme="minorHAnsi" w:cstheme="minorHAnsi"/>
          <w:color w:val="000000"/>
          <w:sz w:val="22"/>
          <w:szCs w:val="22"/>
          <w:lang w:eastAsia="en-US"/>
        </w:rPr>
        <w:t xml:space="preserve">Wykonawca każdorazowo po wymianie oleju w silniku oraz paska rozrządu, umieści w widocznym miejscu w komorze silnika etykietę zawierającą informację o dacie wykonanych prac, zastosowanych materiałach (parametry i marka oleju) oraz o przebiegu silnika zabudowy pojazdu. </w:t>
      </w:r>
    </w:p>
    <w:p w14:paraId="4A014636"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p>
    <w:p w14:paraId="2DEF5AF6"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2</w:t>
      </w:r>
    </w:p>
    <w:p w14:paraId="528164EF"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Termin wykonania usług</w:t>
      </w:r>
    </w:p>
    <w:p w14:paraId="490A0F4C" w14:textId="77777777" w:rsidR="008042DC" w:rsidRPr="008042DC" w:rsidRDefault="008042DC" w:rsidP="008E181D">
      <w:pPr>
        <w:numPr>
          <w:ilvl w:val="0"/>
          <w:numId w:val="59"/>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Termin wykonania usługi wynosi: </w:t>
      </w:r>
    </w:p>
    <w:p w14:paraId="21F9B4B9" w14:textId="77777777" w:rsidR="008042DC" w:rsidRPr="008042DC" w:rsidRDefault="008042DC" w:rsidP="008E181D">
      <w:pPr>
        <w:numPr>
          <w:ilvl w:val="1"/>
          <w:numId w:val="59"/>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w:t>
      </w:r>
      <w:r w:rsidRPr="008042DC">
        <w:rPr>
          <w:rFonts w:asciiTheme="minorHAnsi" w:eastAsiaTheme="minorHAnsi" w:hAnsiTheme="minorHAnsi" w:cstheme="minorHAnsi"/>
          <w:b/>
          <w:bCs/>
          <w:color w:val="000000"/>
          <w:sz w:val="22"/>
          <w:szCs w:val="22"/>
          <w:lang w:eastAsia="en-US"/>
        </w:rPr>
        <w:t>obsługi okresowej - 3 dni</w:t>
      </w:r>
      <w:r w:rsidRPr="008042DC">
        <w:rPr>
          <w:rFonts w:asciiTheme="minorHAnsi" w:eastAsiaTheme="minorHAnsi" w:hAnsiTheme="minorHAnsi" w:cstheme="minorHAnsi"/>
          <w:color w:val="000000"/>
          <w:sz w:val="22"/>
          <w:szCs w:val="22"/>
          <w:lang w:eastAsia="en-US"/>
        </w:rPr>
        <w:t xml:space="preserve">, licząc od dnia skutecznego dostarczenia przez Zamawiającego zlecenia, o którym mowa w </w:t>
      </w:r>
      <w:r w:rsidRPr="008042DC">
        <w:rPr>
          <w:rFonts w:asciiTheme="minorHAnsi" w:eastAsiaTheme="minorHAnsi" w:hAnsiTheme="minorHAnsi" w:cstheme="minorHAnsi"/>
          <w:b/>
          <w:bCs/>
          <w:color w:val="000000"/>
          <w:sz w:val="22"/>
          <w:szCs w:val="22"/>
          <w:lang w:eastAsia="en-US"/>
        </w:rPr>
        <w:t xml:space="preserve">§ 1 ust. </w:t>
      </w:r>
      <w:r w:rsidR="006607EA">
        <w:rPr>
          <w:rFonts w:asciiTheme="minorHAnsi" w:eastAsiaTheme="minorHAnsi" w:hAnsiTheme="minorHAnsi" w:cstheme="minorHAnsi"/>
          <w:b/>
          <w:bCs/>
          <w:color w:val="000000"/>
          <w:sz w:val="22"/>
          <w:szCs w:val="22"/>
          <w:lang w:eastAsia="en-US"/>
        </w:rPr>
        <w:t>11</w:t>
      </w:r>
      <w:r w:rsidRPr="008042DC">
        <w:rPr>
          <w:rFonts w:asciiTheme="minorHAnsi" w:eastAsiaTheme="minorHAnsi" w:hAnsiTheme="minorHAnsi" w:cstheme="minorHAnsi"/>
          <w:b/>
          <w:bCs/>
          <w:color w:val="000000"/>
          <w:sz w:val="22"/>
          <w:szCs w:val="22"/>
          <w:lang w:eastAsia="en-US"/>
        </w:rPr>
        <w:t xml:space="preserve"> pkt 11</w:t>
      </w:r>
      <w:r w:rsidRPr="008042DC">
        <w:rPr>
          <w:rFonts w:asciiTheme="minorHAnsi" w:eastAsiaTheme="minorHAnsi" w:hAnsiTheme="minorHAnsi" w:cstheme="minorHAnsi"/>
          <w:color w:val="000000"/>
          <w:sz w:val="22"/>
          <w:szCs w:val="22"/>
          <w:lang w:eastAsia="en-US"/>
        </w:rPr>
        <w:t xml:space="preserve">; </w:t>
      </w:r>
    </w:p>
    <w:p w14:paraId="0396D615" w14:textId="77777777" w:rsidR="008042DC" w:rsidRPr="008042DC" w:rsidRDefault="008042DC" w:rsidP="008E181D">
      <w:pPr>
        <w:numPr>
          <w:ilvl w:val="1"/>
          <w:numId w:val="59"/>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w:t>
      </w:r>
      <w:r w:rsidRPr="008042DC">
        <w:rPr>
          <w:rFonts w:asciiTheme="minorHAnsi" w:eastAsiaTheme="minorHAnsi" w:hAnsiTheme="minorHAnsi" w:cstheme="minorHAnsi"/>
          <w:b/>
          <w:bCs/>
          <w:color w:val="000000"/>
          <w:sz w:val="22"/>
          <w:szCs w:val="22"/>
          <w:lang w:eastAsia="en-US"/>
        </w:rPr>
        <w:t>naprawy awaryjnej - 7 dni</w:t>
      </w:r>
      <w:r w:rsidRPr="008042DC">
        <w:rPr>
          <w:rFonts w:asciiTheme="minorHAnsi" w:eastAsiaTheme="minorHAnsi" w:hAnsiTheme="minorHAnsi" w:cstheme="minorHAnsi"/>
          <w:color w:val="000000"/>
          <w:sz w:val="22"/>
          <w:szCs w:val="22"/>
          <w:lang w:eastAsia="en-US"/>
        </w:rPr>
        <w:t xml:space="preserve">, licząc od dnia skutecznego dostarczenia przez Zamawiającego zlecenia, o którym mowa w </w:t>
      </w:r>
      <w:r w:rsidRPr="008042DC">
        <w:rPr>
          <w:rFonts w:asciiTheme="minorHAnsi" w:eastAsiaTheme="minorHAnsi" w:hAnsiTheme="minorHAnsi" w:cstheme="minorHAnsi"/>
          <w:b/>
          <w:bCs/>
          <w:color w:val="000000"/>
          <w:sz w:val="22"/>
          <w:szCs w:val="22"/>
          <w:lang w:eastAsia="en-US"/>
        </w:rPr>
        <w:t xml:space="preserve">§ 1 ust. </w:t>
      </w:r>
      <w:r w:rsidR="006607EA">
        <w:rPr>
          <w:rFonts w:asciiTheme="minorHAnsi" w:eastAsiaTheme="minorHAnsi" w:hAnsiTheme="minorHAnsi" w:cstheme="minorHAnsi"/>
          <w:b/>
          <w:bCs/>
          <w:color w:val="000000"/>
          <w:sz w:val="22"/>
          <w:szCs w:val="22"/>
          <w:lang w:eastAsia="en-US"/>
        </w:rPr>
        <w:t>11</w:t>
      </w:r>
      <w:r w:rsidRPr="008042DC">
        <w:rPr>
          <w:rFonts w:asciiTheme="minorHAnsi" w:eastAsiaTheme="minorHAnsi" w:hAnsiTheme="minorHAnsi" w:cstheme="minorHAnsi"/>
          <w:b/>
          <w:bCs/>
          <w:color w:val="000000"/>
          <w:sz w:val="22"/>
          <w:szCs w:val="22"/>
          <w:lang w:eastAsia="en-US"/>
        </w:rPr>
        <w:t xml:space="preserve"> pkt 11</w:t>
      </w:r>
      <w:r w:rsidRPr="008042DC">
        <w:rPr>
          <w:rFonts w:asciiTheme="minorHAnsi" w:eastAsiaTheme="minorHAnsi" w:hAnsiTheme="minorHAnsi" w:cstheme="minorHAnsi"/>
          <w:color w:val="000000"/>
          <w:sz w:val="22"/>
          <w:szCs w:val="22"/>
          <w:lang w:eastAsia="en-US"/>
        </w:rPr>
        <w:t xml:space="preserve">; </w:t>
      </w:r>
    </w:p>
    <w:p w14:paraId="4C9F91EF" w14:textId="42C80AD3" w:rsidR="006607EA" w:rsidRDefault="008042DC" w:rsidP="008E181D">
      <w:pPr>
        <w:numPr>
          <w:ilvl w:val="0"/>
          <w:numId w:val="59"/>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Termin realizacji umowy – </w:t>
      </w:r>
      <w:r w:rsidR="00F539F3" w:rsidRPr="00F539F3">
        <w:rPr>
          <w:rFonts w:asciiTheme="minorHAnsi" w:eastAsiaTheme="minorHAnsi" w:hAnsiTheme="minorHAnsi" w:cstheme="minorHAnsi"/>
          <w:b/>
          <w:color w:val="000000"/>
          <w:sz w:val="22"/>
          <w:szCs w:val="22"/>
          <w:lang w:eastAsia="en-US"/>
        </w:rPr>
        <w:t>4</w:t>
      </w:r>
      <w:r w:rsidRPr="00F539F3">
        <w:rPr>
          <w:rFonts w:asciiTheme="minorHAnsi" w:eastAsiaTheme="minorHAnsi" w:hAnsiTheme="minorHAnsi" w:cstheme="minorHAnsi"/>
          <w:b/>
          <w:color w:val="000000"/>
          <w:sz w:val="22"/>
          <w:szCs w:val="22"/>
          <w:lang w:eastAsia="en-US"/>
        </w:rPr>
        <w:t xml:space="preserve"> miesi</w:t>
      </w:r>
      <w:r w:rsidR="00F539F3" w:rsidRPr="00F539F3">
        <w:rPr>
          <w:rFonts w:asciiTheme="minorHAnsi" w:eastAsiaTheme="minorHAnsi" w:hAnsiTheme="minorHAnsi" w:cstheme="minorHAnsi"/>
          <w:b/>
          <w:color w:val="000000"/>
          <w:sz w:val="22"/>
          <w:szCs w:val="22"/>
          <w:lang w:eastAsia="en-US"/>
        </w:rPr>
        <w:t>ące</w:t>
      </w:r>
      <w:r w:rsidRPr="00F539F3">
        <w:rPr>
          <w:rFonts w:asciiTheme="minorHAnsi" w:eastAsiaTheme="minorHAnsi" w:hAnsiTheme="minorHAnsi" w:cstheme="minorHAnsi"/>
          <w:b/>
          <w:color w:val="000000"/>
          <w:sz w:val="22"/>
          <w:szCs w:val="22"/>
          <w:lang w:eastAsia="en-US"/>
        </w:rPr>
        <w:t>, licząc od dnia podpisania umowy</w:t>
      </w:r>
      <w:r w:rsidR="00F539F3">
        <w:rPr>
          <w:rFonts w:asciiTheme="minorHAnsi" w:eastAsiaTheme="minorHAnsi" w:hAnsiTheme="minorHAnsi" w:cstheme="minorHAnsi"/>
          <w:color w:val="000000"/>
          <w:sz w:val="22"/>
          <w:szCs w:val="22"/>
          <w:lang w:eastAsia="en-US"/>
        </w:rPr>
        <w:t>.</w:t>
      </w:r>
      <w:r w:rsidRPr="008042DC">
        <w:rPr>
          <w:rFonts w:asciiTheme="minorHAnsi" w:eastAsiaTheme="minorHAnsi" w:hAnsiTheme="minorHAnsi" w:cstheme="minorHAnsi"/>
          <w:color w:val="000000"/>
          <w:sz w:val="22"/>
          <w:szCs w:val="22"/>
          <w:lang w:eastAsia="en-US"/>
        </w:rPr>
        <w:t xml:space="preserve"> </w:t>
      </w:r>
    </w:p>
    <w:p w14:paraId="20AE6168" w14:textId="77777777" w:rsidR="008042DC" w:rsidRPr="008042DC" w:rsidRDefault="008042DC" w:rsidP="008E181D">
      <w:pPr>
        <w:numPr>
          <w:ilvl w:val="0"/>
          <w:numId w:val="59"/>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Oczekiwanie na części zamienne dostarczane przez Zamawiającego, a także dostarczenie przez Wykonawcę, kosztorysu uzupełniającego naprawy, wstrzymują bieg terminu naprawy. Termin ten zostaje wstrzymany do czasu dostarczenia części lub zlecenia ze zwiększoną o zakres rozszerzony wartością naprawy. </w:t>
      </w:r>
    </w:p>
    <w:p w14:paraId="5CDB959E"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3</w:t>
      </w:r>
    </w:p>
    <w:p w14:paraId="6F07A922"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Wynagrodzenie, wartość umowy i zasady płatności</w:t>
      </w:r>
    </w:p>
    <w:p w14:paraId="13F07C48"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Zamawiający zapłaci Wykonawcy wynagrodzenie za wykonanie przedmiotu umowy ustalone każdorazowo w pisemnym zleceniu, o którym mowa w </w:t>
      </w:r>
      <w:r w:rsidRPr="008042DC">
        <w:rPr>
          <w:rFonts w:asciiTheme="minorHAnsi" w:eastAsiaTheme="minorHAnsi" w:hAnsiTheme="minorHAnsi" w:cstheme="minorHAnsi"/>
          <w:b/>
          <w:bCs/>
          <w:color w:val="000000"/>
          <w:sz w:val="22"/>
          <w:szCs w:val="22"/>
          <w:lang w:eastAsia="en-US"/>
        </w:rPr>
        <w:t xml:space="preserve">§ 1 ust. </w:t>
      </w:r>
      <w:r w:rsidR="006607EA">
        <w:rPr>
          <w:rFonts w:asciiTheme="minorHAnsi" w:eastAsiaTheme="minorHAnsi" w:hAnsiTheme="minorHAnsi" w:cstheme="minorHAnsi"/>
          <w:b/>
          <w:bCs/>
          <w:color w:val="000000"/>
          <w:sz w:val="22"/>
          <w:szCs w:val="22"/>
          <w:lang w:eastAsia="en-US"/>
        </w:rPr>
        <w:t>11</w:t>
      </w:r>
      <w:r w:rsidRPr="008042DC">
        <w:rPr>
          <w:rFonts w:asciiTheme="minorHAnsi" w:eastAsiaTheme="minorHAnsi" w:hAnsiTheme="minorHAnsi" w:cstheme="minorHAnsi"/>
          <w:b/>
          <w:bCs/>
          <w:color w:val="000000"/>
          <w:sz w:val="22"/>
          <w:szCs w:val="22"/>
          <w:lang w:eastAsia="en-US"/>
        </w:rPr>
        <w:t xml:space="preserve"> pkt 11</w:t>
      </w:r>
      <w:r w:rsidRPr="008042DC">
        <w:rPr>
          <w:rFonts w:asciiTheme="minorHAnsi" w:eastAsiaTheme="minorHAnsi" w:hAnsiTheme="minorHAnsi" w:cstheme="minorHAnsi"/>
          <w:color w:val="000000"/>
          <w:sz w:val="22"/>
          <w:szCs w:val="22"/>
          <w:lang w:eastAsia="en-US"/>
        </w:rPr>
        <w:t xml:space="preserve">. </w:t>
      </w:r>
    </w:p>
    <w:p w14:paraId="0BDCA49C" w14:textId="29332127" w:rsid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sz w:val="22"/>
          <w:szCs w:val="22"/>
          <w:lang w:eastAsia="en-US"/>
        </w:rPr>
      </w:pPr>
      <w:r w:rsidRPr="008042DC">
        <w:rPr>
          <w:rFonts w:asciiTheme="minorHAnsi" w:eastAsiaTheme="minorHAnsi" w:hAnsiTheme="minorHAnsi" w:cstheme="minorHAnsi"/>
          <w:sz w:val="22"/>
          <w:szCs w:val="22"/>
          <w:lang w:eastAsia="en-US"/>
        </w:rPr>
        <w:t xml:space="preserve">Wynagrodzenie całkowite Wykonawcy nie przekroczy kwoty jaką Zamawiający przeznaczył na sfinansowanie zamówienia tj. </w:t>
      </w:r>
    </w:p>
    <w:tbl>
      <w:tblPr>
        <w:tblW w:w="9020" w:type="dxa"/>
        <w:tblCellMar>
          <w:left w:w="70" w:type="dxa"/>
          <w:right w:w="70" w:type="dxa"/>
        </w:tblCellMar>
        <w:tblLook w:val="04A0" w:firstRow="1" w:lastRow="0" w:firstColumn="1" w:lastColumn="0" w:noHBand="0" w:noVBand="1"/>
      </w:tblPr>
      <w:tblGrid>
        <w:gridCol w:w="9020"/>
      </w:tblGrid>
      <w:tr w:rsidR="006607EA" w:rsidRPr="006607EA" w14:paraId="647C1FB5" w14:textId="77777777" w:rsidTr="006607EA">
        <w:trPr>
          <w:trHeight w:val="300"/>
        </w:trPr>
        <w:tc>
          <w:tcPr>
            <w:tcW w:w="9020" w:type="dxa"/>
            <w:tcBorders>
              <w:top w:val="nil"/>
              <w:left w:val="nil"/>
              <w:bottom w:val="nil"/>
              <w:right w:val="nil"/>
            </w:tcBorders>
            <w:shd w:val="clear" w:color="auto" w:fill="auto"/>
            <w:noWrap/>
            <w:vAlign w:val="bottom"/>
            <w:hideMark/>
          </w:tcPr>
          <w:p w14:paraId="2AA3AEF8" w14:textId="6C4272E5" w:rsidR="006607EA" w:rsidRPr="006607EA" w:rsidRDefault="006607EA"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Pakiet nr 1 –</w:t>
            </w:r>
            <w:r w:rsidR="00870248">
              <w:rPr>
                <w:rFonts w:asciiTheme="minorHAnsi" w:hAnsiTheme="minorHAnsi" w:cstheme="minorHAnsi"/>
                <w:b/>
                <w:sz w:val="22"/>
                <w:szCs w:val="22"/>
                <w:lang w:eastAsia="pl-PL"/>
              </w:rPr>
              <w:t xml:space="preserve"> 50 </w:t>
            </w:r>
            <w:r w:rsidRPr="006607EA">
              <w:rPr>
                <w:rFonts w:asciiTheme="minorHAnsi" w:hAnsiTheme="minorHAnsi" w:cstheme="minorHAnsi"/>
                <w:b/>
                <w:sz w:val="22"/>
                <w:szCs w:val="22"/>
                <w:lang w:eastAsia="pl-PL"/>
              </w:rPr>
              <w:t>000,00 zł</w:t>
            </w:r>
          </w:p>
        </w:tc>
      </w:tr>
      <w:tr w:rsidR="006607EA" w:rsidRPr="006607EA" w14:paraId="122FB6CC" w14:textId="77777777" w:rsidTr="006607EA">
        <w:trPr>
          <w:trHeight w:val="300"/>
        </w:trPr>
        <w:tc>
          <w:tcPr>
            <w:tcW w:w="9020" w:type="dxa"/>
            <w:tcBorders>
              <w:top w:val="nil"/>
              <w:left w:val="nil"/>
              <w:bottom w:val="nil"/>
              <w:right w:val="nil"/>
            </w:tcBorders>
            <w:shd w:val="clear" w:color="auto" w:fill="auto"/>
            <w:noWrap/>
            <w:vAlign w:val="bottom"/>
            <w:hideMark/>
          </w:tcPr>
          <w:p w14:paraId="08D944C4" w14:textId="45F1E747" w:rsidR="006607EA" w:rsidRPr="006607EA" w:rsidRDefault="006607EA"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 xml:space="preserve">Pakiet nr 2 – </w:t>
            </w:r>
            <w:r w:rsidR="00870248">
              <w:rPr>
                <w:rFonts w:asciiTheme="minorHAnsi" w:hAnsiTheme="minorHAnsi" w:cstheme="minorHAnsi"/>
                <w:b/>
                <w:sz w:val="22"/>
                <w:szCs w:val="22"/>
                <w:lang w:eastAsia="pl-PL"/>
              </w:rPr>
              <w:t>30</w:t>
            </w:r>
            <w:r>
              <w:rPr>
                <w:rFonts w:asciiTheme="minorHAnsi" w:hAnsiTheme="minorHAnsi" w:cstheme="minorHAnsi"/>
                <w:b/>
                <w:sz w:val="22"/>
                <w:szCs w:val="22"/>
                <w:lang w:eastAsia="pl-PL"/>
              </w:rPr>
              <w:t> 000,00 zł</w:t>
            </w:r>
          </w:p>
        </w:tc>
      </w:tr>
      <w:tr w:rsidR="006607EA" w:rsidRPr="006607EA" w14:paraId="328850AC" w14:textId="77777777" w:rsidTr="006607EA">
        <w:trPr>
          <w:trHeight w:val="300"/>
        </w:trPr>
        <w:tc>
          <w:tcPr>
            <w:tcW w:w="9020" w:type="dxa"/>
            <w:tcBorders>
              <w:top w:val="nil"/>
              <w:left w:val="nil"/>
              <w:bottom w:val="nil"/>
              <w:right w:val="nil"/>
            </w:tcBorders>
            <w:shd w:val="clear" w:color="auto" w:fill="auto"/>
            <w:noWrap/>
            <w:vAlign w:val="bottom"/>
            <w:hideMark/>
          </w:tcPr>
          <w:p w14:paraId="4B846E4D" w14:textId="4A3E9466" w:rsidR="006607EA" w:rsidRPr="006607EA" w:rsidRDefault="006607EA"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 xml:space="preserve">Pakiet nr 3 – </w:t>
            </w:r>
            <w:r w:rsidR="00870248">
              <w:rPr>
                <w:rFonts w:asciiTheme="minorHAnsi" w:hAnsiTheme="minorHAnsi" w:cstheme="minorHAnsi"/>
                <w:b/>
                <w:sz w:val="22"/>
                <w:szCs w:val="22"/>
                <w:lang w:eastAsia="pl-PL"/>
              </w:rPr>
              <w:t>60</w:t>
            </w:r>
            <w:r>
              <w:rPr>
                <w:rFonts w:asciiTheme="minorHAnsi" w:hAnsiTheme="minorHAnsi" w:cstheme="minorHAnsi"/>
                <w:b/>
                <w:sz w:val="22"/>
                <w:szCs w:val="22"/>
                <w:lang w:eastAsia="pl-PL"/>
              </w:rPr>
              <w:t> 000,00 zł</w:t>
            </w:r>
          </w:p>
        </w:tc>
      </w:tr>
      <w:tr w:rsidR="006607EA" w:rsidRPr="006607EA" w14:paraId="31D32A87" w14:textId="77777777" w:rsidTr="006607EA">
        <w:trPr>
          <w:trHeight w:val="300"/>
        </w:trPr>
        <w:tc>
          <w:tcPr>
            <w:tcW w:w="9020" w:type="dxa"/>
            <w:tcBorders>
              <w:top w:val="nil"/>
              <w:left w:val="nil"/>
              <w:bottom w:val="nil"/>
              <w:right w:val="nil"/>
            </w:tcBorders>
            <w:shd w:val="clear" w:color="auto" w:fill="auto"/>
            <w:noWrap/>
            <w:vAlign w:val="bottom"/>
            <w:hideMark/>
          </w:tcPr>
          <w:p w14:paraId="328BA203" w14:textId="12814CF8" w:rsidR="006607EA" w:rsidRPr="006607EA" w:rsidRDefault="006607EA"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 xml:space="preserve">Pakiet nr 4 </w:t>
            </w:r>
            <w:r>
              <w:rPr>
                <w:rFonts w:asciiTheme="minorHAnsi" w:hAnsiTheme="minorHAnsi" w:cstheme="minorHAnsi"/>
                <w:b/>
                <w:sz w:val="22"/>
                <w:szCs w:val="22"/>
                <w:lang w:eastAsia="pl-PL"/>
              </w:rPr>
              <w:t>–</w:t>
            </w:r>
            <w:r w:rsidRPr="006607EA">
              <w:rPr>
                <w:rFonts w:asciiTheme="minorHAnsi" w:hAnsiTheme="minorHAnsi" w:cstheme="minorHAnsi"/>
                <w:b/>
                <w:sz w:val="22"/>
                <w:szCs w:val="22"/>
                <w:lang w:eastAsia="pl-PL"/>
              </w:rPr>
              <w:t xml:space="preserve"> </w:t>
            </w:r>
            <w:r w:rsidR="00870248">
              <w:rPr>
                <w:rFonts w:asciiTheme="minorHAnsi" w:hAnsiTheme="minorHAnsi" w:cstheme="minorHAnsi"/>
                <w:b/>
                <w:sz w:val="22"/>
                <w:szCs w:val="22"/>
                <w:lang w:eastAsia="pl-PL"/>
              </w:rPr>
              <w:t>50</w:t>
            </w:r>
            <w:r>
              <w:rPr>
                <w:rFonts w:asciiTheme="minorHAnsi" w:hAnsiTheme="minorHAnsi" w:cstheme="minorHAnsi"/>
                <w:b/>
                <w:sz w:val="22"/>
                <w:szCs w:val="22"/>
                <w:lang w:eastAsia="pl-PL"/>
              </w:rPr>
              <w:t> 000,00 zł</w:t>
            </w:r>
          </w:p>
        </w:tc>
      </w:tr>
      <w:tr w:rsidR="006607EA" w:rsidRPr="006607EA" w14:paraId="3721AE7E" w14:textId="77777777" w:rsidTr="006607EA">
        <w:trPr>
          <w:trHeight w:val="300"/>
        </w:trPr>
        <w:tc>
          <w:tcPr>
            <w:tcW w:w="9020" w:type="dxa"/>
            <w:tcBorders>
              <w:top w:val="nil"/>
              <w:left w:val="nil"/>
              <w:bottom w:val="nil"/>
              <w:right w:val="nil"/>
            </w:tcBorders>
            <w:shd w:val="clear" w:color="auto" w:fill="auto"/>
            <w:noWrap/>
            <w:vAlign w:val="bottom"/>
            <w:hideMark/>
          </w:tcPr>
          <w:p w14:paraId="0D1343EE" w14:textId="4BD3C093" w:rsidR="006607EA" w:rsidRPr="006607EA" w:rsidRDefault="006607EA"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 xml:space="preserve">Pakiet nr 5 – </w:t>
            </w:r>
            <w:r w:rsidR="00870248">
              <w:rPr>
                <w:rFonts w:asciiTheme="minorHAnsi" w:hAnsiTheme="minorHAnsi" w:cstheme="minorHAnsi"/>
                <w:b/>
                <w:sz w:val="22"/>
                <w:szCs w:val="22"/>
                <w:lang w:eastAsia="pl-PL"/>
              </w:rPr>
              <w:t>70</w:t>
            </w:r>
            <w:r>
              <w:rPr>
                <w:rFonts w:asciiTheme="minorHAnsi" w:hAnsiTheme="minorHAnsi" w:cstheme="minorHAnsi"/>
                <w:b/>
                <w:sz w:val="22"/>
                <w:szCs w:val="22"/>
                <w:lang w:eastAsia="pl-PL"/>
              </w:rPr>
              <w:t> 000,00 zł</w:t>
            </w:r>
          </w:p>
        </w:tc>
      </w:tr>
      <w:tr w:rsidR="00870248" w:rsidRPr="006607EA" w14:paraId="6AEBA585" w14:textId="77777777" w:rsidTr="00870248">
        <w:trPr>
          <w:trHeight w:val="300"/>
        </w:trPr>
        <w:tc>
          <w:tcPr>
            <w:tcW w:w="9020" w:type="dxa"/>
            <w:tcBorders>
              <w:top w:val="nil"/>
              <w:left w:val="nil"/>
              <w:bottom w:val="nil"/>
              <w:right w:val="nil"/>
            </w:tcBorders>
            <w:shd w:val="clear" w:color="auto" w:fill="auto"/>
            <w:noWrap/>
            <w:vAlign w:val="bottom"/>
            <w:hideMark/>
          </w:tcPr>
          <w:p w14:paraId="52719846" w14:textId="534C2F62" w:rsidR="00870248" w:rsidRPr="006607EA" w:rsidRDefault="00870248"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 xml:space="preserve">Pakiet nr 6 – </w:t>
            </w:r>
            <w:r>
              <w:rPr>
                <w:rFonts w:asciiTheme="minorHAnsi" w:hAnsiTheme="minorHAnsi" w:cstheme="minorHAnsi"/>
                <w:b/>
                <w:sz w:val="22"/>
                <w:szCs w:val="22"/>
                <w:lang w:eastAsia="pl-PL"/>
              </w:rPr>
              <w:t>10 000,00 zł</w:t>
            </w:r>
          </w:p>
        </w:tc>
      </w:tr>
      <w:tr w:rsidR="006607EA" w:rsidRPr="006607EA" w14:paraId="25493AB7" w14:textId="77777777" w:rsidTr="006607EA">
        <w:trPr>
          <w:trHeight w:val="300"/>
        </w:trPr>
        <w:tc>
          <w:tcPr>
            <w:tcW w:w="9020" w:type="dxa"/>
            <w:tcBorders>
              <w:top w:val="nil"/>
              <w:left w:val="nil"/>
              <w:bottom w:val="nil"/>
              <w:right w:val="nil"/>
            </w:tcBorders>
            <w:shd w:val="clear" w:color="auto" w:fill="auto"/>
            <w:noWrap/>
            <w:vAlign w:val="bottom"/>
          </w:tcPr>
          <w:p w14:paraId="222FF7FC" w14:textId="41152B6E" w:rsidR="006607EA" w:rsidRPr="006607EA" w:rsidRDefault="006607EA" w:rsidP="00870248">
            <w:pPr>
              <w:suppressAutoHyphens w:val="0"/>
              <w:rPr>
                <w:rFonts w:asciiTheme="minorHAnsi" w:hAnsiTheme="minorHAnsi" w:cstheme="minorHAnsi"/>
                <w:b/>
                <w:sz w:val="22"/>
                <w:szCs w:val="22"/>
                <w:lang w:eastAsia="pl-PL"/>
              </w:rPr>
            </w:pPr>
            <w:r w:rsidRPr="006607EA">
              <w:rPr>
                <w:rFonts w:asciiTheme="minorHAnsi" w:hAnsiTheme="minorHAnsi" w:cstheme="minorHAnsi"/>
                <w:b/>
                <w:sz w:val="22"/>
                <w:szCs w:val="22"/>
                <w:lang w:eastAsia="pl-PL"/>
              </w:rPr>
              <w:t xml:space="preserve">Pakiet nr </w:t>
            </w:r>
            <w:r w:rsidR="00870248">
              <w:rPr>
                <w:rFonts w:asciiTheme="minorHAnsi" w:hAnsiTheme="minorHAnsi" w:cstheme="minorHAnsi"/>
                <w:b/>
                <w:sz w:val="22"/>
                <w:szCs w:val="22"/>
                <w:lang w:eastAsia="pl-PL"/>
              </w:rPr>
              <w:t>7</w:t>
            </w:r>
            <w:r w:rsidRPr="006607EA">
              <w:rPr>
                <w:rFonts w:asciiTheme="minorHAnsi" w:hAnsiTheme="minorHAnsi" w:cstheme="minorHAnsi"/>
                <w:b/>
                <w:sz w:val="22"/>
                <w:szCs w:val="22"/>
                <w:lang w:eastAsia="pl-PL"/>
              </w:rPr>
              <w:t xml:space="preserve"> – </w:t>
            </w:r>
            <w:r>
              <w:rPr>
                <w:rFonts w:asciiTheme="minorHAnsi" w:hAnsiTheme="minorHAnsi" w:cstheme="minorHAnsi"/>
                <w:b/>
                <w:sz w:val="22"/>
                <w:szCs w:val="22"/>
                <w:lang w:eastAsia="pl-PL"/>
              </w:rPr>
              <w:t>61 000,00 zł</w:t>
            </w:r>
          </w:p>
        </w:tc>
      </w:tr>
    </w:tbl>
    <w:p w14:paraId="297958A3" w14:textId="10D5821E" w:rsidR="0060260B" w:rsidRPr="0060260B" w:rsidRDefault="0060260B"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lastRenderedPageBreak/>
        <w:t>Planowana</w:t>
      </w:r>
      <w:r w:rsidRPr="0060260B">
        <w:rPr>
          <w:rFonts w:asciiTheme="minorHAnsi" w:hAnsiTheme="minorHAnsi" w:cstheme="minorHAnsi"/>
          <w:sz w:val="22"/>
          <w:szCs w:val="22"/>
        </w:rPr>
        <w:t xml:space="preserve"> do napraw, konserwacji i przeglądów technicznych liczba zabudów pojazdów w okresie trwania umowy może ulec zmianie w zależności od potrzeb Zamawiającego, w ramach kwoty określonej w umowie.</w:t>
      </w:r>
    </w:p>
    <w:p w14:paraId="055E52DB" w14:textId="5161A164"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Cena </w:t>
      </w:r>
      <w:r w:rsidR="006607EA">
        <w:rPr>
          <w:rFonts w:asciiTheme="minorHAnsi" w:eastAsiaTheme="minorHAnsi" w:hAnsiTheme="minorHAnsi" w:cstheme="minorHAnsi"/>
          <w:color w:val="000000"/>
          <w:sz w:val="22"/>
          <w:szCs w:val="22"/>
          <w:lang w:eastAsia="en-US"/>
        </w:rPr>
        <w:t>brutto</w:t>
      </w:r>
      <w:r w:rsidRPr="008042DC">
        <w:rPr>
          <w:rFonts w:asciiTheme="minorHAnsi" w:eastAsiaTheme="minorHAnsi" w:hAnsiTheme="minorHAnsi" w:cstheme="minorHAnsi"/>
          <w:color w:val="000000"/>
          <w:sz w:val="22"/>
          <w:szCs w:val="22"/>
          <w:lang w:eastAsia="en-US"/>
        </w:rPr>
        <w:t xml:space="preserve"> 1 roboczogodziny wynosi </w:t>
      </w:r>
      <w:r w:rsidR="006607EA">
        <w:rPr>
          <w:rFonts w:asciiTheme="minorHAnsi" w:eastAsiaTheme="minorHAnsi" w:hAnsiTheme="minorHAnsi" w:cstheme="minorHAnsi"/>
          <w:b/>
          <w:bCs/>
          <w:color w:val="000000"/>
          <w:sz w:val="22"/>
          <w:szCs w:val="22"/>
          <w:lang w:eastAsia="en-US"/>
        </w:rPr>
        <w:t xml:space="preserve">_________________ zł, </w:t>
      </w:r>
      <w:r w:rsidR="006607EA">
        <w:rPr>
          <w:rFonts w:asciiTheme="minorHAnsi" w:eastAsiaTheme="minorHAnsi" w:hAnsiTheme="minorHAnsi" w:cstheme="minorHAnsi"/>
          <w:color w:val="000000"/>
          <w:sz w:val="22"/>
          <w:szCs w:val="22"/>
          <w:lang w:eastAsia="en-US"/>
        </w:rPr>
        <w:t xml:space="preserve">zgodnie ze złożoną ofertą. </w:t>
      </w:r>
      <w:r w:rsidRPr="008042DC">
        <w:rPr>
          <w:rFonts w:asciiTheme="minorHAnsi" w:eastAsiaTheme="minorHAnsi" w:hAnsiTheme="minorHAnsi" w:cstheme="minorHAnsi"/>
          <w:color w:val="000000"/>
          <w:sz w:val="22"/>
          <w:szCs w:val="22"/>
          <w:lang w:eastAsia="en-US"/>
        </w:rPr>
        <w:t xml:space="preserve">Cena 1 roboczogodziny jest niezmienna przez okres realizacji niniejszej umowy. </w:t>
      </w:r>
    </w:p>
    <w:p w14:paraId="0E9D3CE8"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Wysokość marży nałożonej przez Wykonawcę na części użyte do wykonania usługi wynosi </w:t>
      </w:r>
      <w:r w:rsidRPr="008042DC">
        <w:rPr>
          <w:rFonts w:asciiTheme="minorHAnsi" w:eastAsiaTheme="minorHAnsi" w:hAnsiTheme="minorHAnsi" w:cstheme="minorHAnsi"/>
          <w:b/>
          <w:bCs/>
          <w:color w:val="000000"/>
          <w:sz w:val="22"/>
          <w:szCs w:val="22"/>
          <w:lang w:eastAsia="en-US"/>
        </w:rPr>
        <w:t xml:space="preserve">_________________ % </w:t>
      </w:r>
      <w:r w:rsidRPr="008042DC">
        <w:rPr>
          <w:rFonts w:asciiTheme="minorHAnsi" w:eastAsiaTheme="minorHAnsi" w:hAnsiTheme="minorHAnsi" w:cstheme="minorHAnsi"/>
          <w:color w:val="000000"/>
          <w:sz w:val="22"/>
          <w:szCs w:val="22"/>
          <w:lang w:eastAsia="en-US"/>
        </w:rPr>
        <w:t xml:space="preserve">(procent wartości części), zgodnie ze złożoną ofertą. Wysokość marży jest niezmienna przez okres realizacji niniejszej umowy. </w:t>
      </w:r>
    </w:p>
    <w:p w14:paraId="41363D3D" w14:textId="77777777" w:rsidR="006607EA"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razie gdy zrealizowane usługi nie wyczerpują kwoty o której mowa w </w:t>
      </w:r>
      <w:r w:rsidRPr="00DF1631">
        <w:rPr>
          <w:rFonts w:asciiTheme="minorHAnsi" w:eastAsiaTheme="minorHAnsi" w:hAnsiTheme="minorHAnsi" w:cstheme="minorHAnsi"/>
          <w:bCs/>
          <w:color w:val="000000"/>
          <w:sz w:val="22"/>
          <w:szCs w:val="22"/>
          <w:lang w:eastAsia="en-US"/>
        </w:rPr>
        <w:t>ust. 2</w:t>
      </w:r>
      <w:r w:rsidRPr="008042DC">
        <w:rPr>
          <w:rFonts w:asciiTheme="minorHAnsi" w:eastAsiaTheme="minorHAnsi" w:hAnsiTheme="minorHAnsi" w:cstheme="minorHAnsi"/>
          <w:b/>
          <w:bCs/>
          <w:color w:val="000000"/>
          <w:sz w:val="22"/>
          <w:szCs w:val="22"/>
          <w:lang w:eastAsia="en-US"/>
        </w:rPr>
        <w:t xml:space="preserve"> </w:t>
      </w:r>
      <w:r w:rsidRPr="008042DC">
        <w:rPr>
          <w:rFonts w:asciiTheme="minorHAnsi" w:eastAsiaTheme="minorHAnsi" w:hAnsiTheme="minorHAnsi" w:cstheme="minorHAnsi"/>
          <w:color w:val="000000"/>
          <w:sz w:val="22"/>
          <w:szCs w:val="22"/>
          <w:lang w:eastAsia="en-US"/>
        </w:rPr>
        <w:t>Wykonawcy nie przysługują względem Zamawiającego żadne roszczenia odszkodowawcze.</w:t>
      </w:r>
      <w:r w:rsidR="006607EA">
        <w:rPr>
          <w:rFonts w:asciiTheme="minorHAnsi" w:eastAsiaTheme="minorHAnsi" w:hAnsiTheme="minorHAnsi" w:cstheme="minorHAnsi"/>
          <w:color w:val="000000"/>
          <w:sz w:val="22"/>
          <w:szCs w:val="22"/>
          <w:lang w:eastAsia="en-US"/>
        </w:rPr>
        <w:t xml:space="preserve"> </w:t>
      </w:r>
      <w:r w:rsidR="006607EA" w:rsidRPr="006607EA">
        <w:rPr>
          <w:rFonts w:ascii="Calibri" w:eastAsia="Calibri" w:hAnsi="Calibri" w:cs="Calibri"/>
          <w:color w:val="000000"/>
          <w:sz w:val="22"/>
          <w:szCs w:val="22"/>
          <w:lang w:eastAsia="en-US"/>
        </w:rPr>
        <w:t xml:space="preserve">Minimalna wartość przedmiotu usługi będzie stanowiła </w:t>
      </w:r>
      <w:r w:rsidR="006607EA" w:rsidRPr="00DF1631">
        <w:rPr>
          <w:rFonts w:ascii="Calibri" w:eastAsia="Calibri" w:hAnsi="Calibri" w:cs="Calibri"/>
          <w:b/>
          <w:sz w:val="22"/>
          <w:szCs w:val="22"/>
          <w:lang w:eastAsia="en-US"/>
        </w:rPr>
        <w:t>nie mniej niż 50% ogólnej wartości przedmiotu umowy brutto.</w:t>
      </w:r>
      <w:r w:rsidR="006607EA" w:rsidRPr="00DF1631">
        <w:rPr>
          <w:rFonts w:ascii="Calibri" w:eastAsia="Calibri" w:hAnsi="Calibri" w:cs="Calibri"/>
          <w:sz w:val="22"/>
          <w:szCs w:val="22"/>
          <w:lang w:eastAsia="en-US"/>
        </w:rPr>
        <w:t xml:space="preserve"> </w:t>
      </w:r>
      <w:r w:rsidR="006607EA" w:rsidRPr="006607EA">
        <w:rPr>
          <w:rFonts w:ascii="Calibri" w:eastAsia="Calibri" w:hAnsi="Calibri" w:cs="Calibri"/>
          <w:color w:val="000000"/>
          <w:sz w:val="22"/>
          <w:szCs w:val="22"/>
          <w:lang w:eastAsia="en-US"/>
        </w:rPr>
        <w:t>Wynagrodzenie z § 3 ust. 2 będzie wówczas odpowiednio pomniejszone do wartości udokumentowanych kosztów faktycznie wykonanego zakresu umowy po cenach zgodnych ze złożoną ofertą.</w:t>
      </w:r>
    </w:p>
    <w:p w14:paraId="58D82666"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nie może żądać podwyższenia wynagrodzenia, jeżeli wykonał prace dodatkowe bez uzyskania wcześniejszej pisemnej zgody Zamawiającego na ich wykonanie. </w:t>
      </w:r>
    </w:p>
    <w:p w14:paraId="7745FDB4"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trakcie realizacji umowy Wykonawca nie może zmienić cen przedstawionych w ofercie cenowej oraz wartości usługi przedstawionej w kosztorysie. </w:t>
      </w:r>
    </w:p>
    <w:p w14:paraId="5322DCBF"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14:paraId="7B7B7D0D"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Podstawą zapłaty jest prawidłowo wystawiona faktura według przepisów właściwych dla wystawców faktur, Zamawiający wymaga wystawienia i dostarczenia faktur za każdą zrealizowaną usługę. </w:t>
      </w:r>
    </w:p>
    <w:p w14:paraId="4B794A9E"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Zamawiający dokona zapłaty za faktyczne wykonane przeglądy, obsługi i naprawy (nie za dyspozycyjność zakładu). Naprawy są naprawami awaryjnymi, nieplanowanymi i wynikającymi z różnych aspektów użytkowania wojskowych pojazdów mechanicznych, nie jest możliwe określenie ich częstotliwości i rodzaju – grupy uszkodzeń. </w:t>
      </w:r>
    </w:p>
    <w:p w14:paraId="073062A6"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Na fakturze Wykonawca wyszczególni operacje technologiczne oraz użyte części zamienne i materiał wraz z wskazaniem marki, typu pojazdu i jego numeru rejestracyjnego oraz następujących składników cenotwórczych: </w:t>
      </w:r>
    </w:p>
    <w:p w14:paraId="66452636" w14:textId="77777777" w:rsidR="008042DC" w:rsidRPr="008042DC" w:rsidRDefault="008042DC" w:rsidP="008E181D">
      <w:pPr>
        <w:numPr>
          <w:ilvl w:val="0"/>
          <w:numId w:val="61"/>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koszt wykonania diagnostyki pojazdu; </w:t>
      </w:r>
    </w:p>
    <w:p w14:paraId="05D7D065" w14:textId="77777777" w:rsidR="008042DC" w:rsidRPr="008042DC" w:rsidRDefault="008042DC" w:rsidP="008E181D">
      <w:pPr>
        <w:numPr>
          <w:ilvl w:val="0"/>
          <w:numId w:val="61"/>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wartość robocizny nie wyższą niż określoną na podstawie ceny roboczogodziny (rbh) wynikającej z oferty Wykonawcy; </w:t>
      </w:r>
    </w:p>
    <w:p w14:paraId="43625FF3" w14:textId="77777777" w:rsidR="008042DC" w:rsidRPr="008042DC" w:rsidRDefault="008042DC" w:rsidP="008E181D">
      <w:pPr>
        <w:numPr>
          <w:ilvl w:val="0"/>
          <w:numId w:val="61"/>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koszt materiałów i części zamiennych użytych do wykonania usługi z uwzględnieniem ustalonej w dniu podpisania umowy marży w stosunku do udokumentowanych cen nabycia; </w:t>
      </w:r>
    </w:p>
    <w:p w14:paraId="3007BC07" w14:textId="77777777" w:rsidR="008042DC" w:rsidRPr="008042DC" w:rsidRDefault="008042DC" w:rsidP="008E181D">
      <w:pPr>
        <w:numPr>
          <w:ilvl w:val="0"/>
          <w:numId w:val="61"/>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rzeczywistego zakresu prac. </w:t>
      </w:r>
    </w:p>
    <w:p w14:paraId="33C52EB6" w14:textId="77777777" w:rsidR="008042DC" w:rsidRPr="00DF1631"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Do każdej wystawionej faktury Wykonawca dołączy protokół odbioru, stanowiący </w:t>
      </w:r>
      <w:r w:rsidRPr="00DF1631">
        <w:rPr>
          <w:rFonts w:asciiTheme="minorHAnsi" w:eastAsiaTheme="minorHAnsi" w:hAnsiTheme="minorHAnsi" w:cstheme="minorHAnsi"/>
          <w:bCs/>
          <w:color w:val="000000"/>
          <w:sz w:val="22"/>
          <w:szCs w:val="22"/>
          <w:lang w:eastAsia="en-US"/>
        </w:rPr>
        <w:t>załącznik nr 2</w:t>
      </w:r>
      <w:r w:rsidRPr="00DF1631">
        <w:rPr>
          <w:rFonts w:asciiTheme="minorHAnsi" w:eastAsiaTheme="minorHAnsi" w:hAnsiTheme="minorHAnsi" w:cstheme="minorHAnsi"/>
          <w:color w:val="000000"/>
          <w:sz w:val="22"/>
          <w:szCs w:val="22"/>
          <w:lang w:eastAsia="en-US"/>
        </w:rPr>
        <w:t xml:space="preserve">. </w:t>
      </w:r>
    </w:p>
    <w:p w14:paraId="2E9DD19D"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niedopełnia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14:paraId="777F312C"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 dzień zapłaty uważa się datę prawidłowego obciążenia rachunku bankowego Zamawiającego. </w:t>
      </w:r>
    </w:p>
    <w:p w14:paraId="658E6D94"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oświadcza, iż w przypadku niezgodności numeru rachunku bankowego wskazanego na fakturze bądź w umowie z numerem rachunku bankowego zgłoszonego do właściwego Urzędu Skarbowego i ujawnionego w tzw. białej księdze, Zamawiający może zapłacić Wykonawcy na rachunek bankowy zgłoszony do właściwego Urzędu Skarbowego i ujawniony w tzw. białej księdze. </w:t>
      </w:r>
    </w:p>
    <w:p w14:paraId="240EA5B4"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lastRenderedPageBreak/>
        <w:t>Przy realizacji postanowień niniejszej umowy Strony zobowiązane są do stosowania mechanizmu podzielnej płatności dla towarów i usług wymienionych w załączniku nr 15 do Ustawy o podatku od towarów i usług.</w:t>
      </w:r>
    </w:p>
    <w:p w14:paraId="60F7A32F"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 29.08.1997 r. – Prawo bankowe (Dz. U. z 2020 poz. 1896 ze zm.) prowadzony jest rachunek VAT.</w:t>
      </w:r>
    </w:p>
    <w:p w14:paraId="173C3624"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BF5C46A" w14:textId="77777777" w:rsidR="00027067"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W sytuacji, gdy przedmiot umowy nie został wymieniony w załączniku nr 15 do Ustawy o podatku od towarów i usług zapisów ust. 16 – 18 niniejszego paragrafu nie stosuje się.</w:t>
      </w:r>
    </w:p>
    <w:p w14:paraId="1E7CFF56" w14:textId="77777777" w:rsidR="008042DC" w:rsidRPr="008042DC" w:rsidRDefault="008042DC" w:rsidP="008E181D">
      <w:pPr>
        <w:numPr>
          <w:ilvl w:val="0"/>
          <w:numId w:val="6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Zamawiający przewiduje prawo opcji zgodnie z art. 441 u Pzp do wysokości:</w:t>
      </w:r>
    </w:p>
    <w:p w14:paraId="3C5C3E37" w14:textId="606A5978" w:rsidR="008042DC" w:rsidRPr="008042DC" w:rsidRDefault="008042DC" w:rsidP="00027067">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dla pakiet</w:t>
      </w:r>
      <w:r w:rsidR="00027067">
        <w:rPr>
          <w:rFonts w:asciiTheme="minorHAnsi" w:eastAsiaTheme="minorHAnsi" w:hAnsiTheme="minorHAnsi" w:cstheme="minorHAnsi"/>
          <w:color w:val="000000"/>
          <w:sz w:val="22"/>
          <w:szCs w:val="22"/>
          <w:lang w:eastAsia="en-US"/>
        </w:rPr>
        <w:t>u</w:t>
      </w:r>
      <w:r w:rsidRPr="008042DC">
        <w:rPr>
          <w:rFonts w:asciiTheme="minorHAnsi" w:eastAsiaTheme="minorHAnsi" w:hAnsiTheme="minorHAnsi" w:cstheme="minorHAnsi"/>
          <w:color w:val="000000"/>
          <w:sz w:val="22"/>
          <w:szCs w:val="22"/>
          <w:lang w:eastAsia="en-US"/>
        </w:rPr>
        <w:t xml:space="preserve"> nr 1 </w:t>
      </w:r>
      <w:r w:rsidR="00027067">
        <w:rPr>
          <w:rFonts w:asciiTheme="minorHAnsi" w:eastAsiaTheme="minorHAnsi" w:hAnsiTheme="minorHAnsi" w:cstheme="minorHAnsi"/>
          <w:color w:val="000000"/>
          <w:sz w:val="22"/>
          <w:szCs w:val="22"/>
          <w:lang w:eastAsia="en-US"/>
        </w:rPr>
        <w:t xml:space="preserve">– </w:t>
      </w:r>
      <w:r w:rsidR="009B1621">
        <w:rPr>
          <w:rFonts w:asciiTheme="minorHAnsi" w:eastAsiaTheme="minorHAnsi" w:hAnsiTheme="minorHAnsi" w:cstheme="minorHAnsi"/>
          <w:color w:val="000000"/>
          <w:sz w:val="22"/>
          <w:szCs w:val="22"/>
          <w:lang w:eastAsia="en-US"/>
        </w:rPr>
        <w:t>1</w:t>
      </w:r>
      <w:r w:rsidR="00870248">
        <w:rPr>
          <w:rFonts w:asciiTheme="minorHAnsi" w:eastAsiaTheme="minorHAnsi" w:hAnsiTheme="minorHAnsi" w:cstheme="minorHAnsi"/>
          <w:color w:val="000000"/>
          <w:sz w:val="22"/>
          <w:szCs w:val="22"/>
          <w:lang w:eastAsia="en-US"/>
        </w:rPr>
        <w:t>0</w:t>
      </w:r>
      <w:r w:rsidR="00027067">
        <w:rPr>
          <w:rFonts w:asciiTheme="minorHAnsi" w:eastAsiaTheme="minorHAnsi" w:hAnsiTheme="minorHAnsi" w:cstheme="minorHAnsi"/>
          <w:color w:val="000000"/>
          <w:sz w:val="22"/>
          <w:szCs w:val="22"/>
          <w:lang w:eastAsia="en-US"/>
        </w:rPr>
        <w:t> 000,00</w:t>
      </w:r>
      <w:r w:rsidRPr="008042DC">
        <w:rPr>
          <w:rFonts w:asciiTheme="minorHAnsi" w:eastAsiaTheme="minorHAnsi" w:hAnsiTheme="minorHAnsi" w:cstheme="minorHAnsi"/>
          <w:color w:val="000000"/>
          <w:sz w:val="22"/>
          <w:szCs w:val="22"/>
          <w:lang w:eastAsia="en-US"/>
        </w:rPr>
        <w:t xml:space="preserve"> zł brutto</w:t>
      </w:r>
    </w:p>
    <w:p w14:paraId="39CB91C2" w14:textId="6C23392B" w:rsidR="008042DC" w:rsidRDefault="008042DC" w:rsidP="00027067">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dla pakiet</w:t>
      </w:r>
      <w:r w:rsidR="00027067">
        <w:rPr>
          <w:rFonts w:asciiTheme="minorHAnsi" w:eastAsiaTheme="minorHAnsi" w:hAnsiTheme="minorHAnsi" w:cstheme="minorHAnsi"/>
          <w:color w:val="000000"/>
          <w:sz w:val="22"/>
          <w:szCs w:val="22"/>
          <w:lang w:eastAsia="en-US"/>
        </w:rPr>
        <w:t>u</w:t>
      </w:r>
      <w:r w:rsidRPr="008042DC">
        <w:rPr>
          <w:rFonts w:asciiTheme="minorHAnsi" w:eastAsiaTheme="minorHAnsi" w:hAnsiTheme="minorHAnsi" w:cstheme="minorHAnsi"/>
          <w:color w:val="000000"/>
          <w:sz w:val="22"/>
          <w:szCs w:val="22"/>
          <w:lang w:eastAsia="en-US"/>
        </w:rPr>
        <w:t xml:space="preserve"> nr 2 </w:t>
      </w:r>
      <w:r w:rsidR="00027067">
        <w:rPr>
          <w:rFonts w:asciiTheme="minorHAnsi" w:eastAsiaTheme="minorHAnsi" w:hAnsiTheme="minorHAnsi" w:cstheme="minorHAnsi"/>
          <w:color w:val="000000"/>
          <w:sz w:val="22"/>
          <w:szCs w:val="22"/>
          <w:lang w:eastAsia="en-US"/>
        </w:rPr>
        <w:t xml:space="preserve">– </w:t>
      </w:r>
      <w:r w:rsidR="009B1621">
        <w:rPr>
          <w:rFonts w:asciiTheme="minorHAnsi" w:eastAsiaTheme="minorHAnsi" w:hAnsiTheme="minorHAnsi" w:cstheme="minorHAnsi"/>
          <w:color w:val="000000"/>
          <w:sz w:val="22"/>
          <w:szCs w:val="22"/>
          <w:lang w:eastAsia="en-US"/>
        </w:rPr>
        <w:t>1</w:t>
      </w:r>
      <w:r w:rsidR="00870248">
        <w:rPr>
          <w:rFonts w:asciiTheme="minorHAnsi" w:eastAsiaTheme="minorHAnsi" w:hAnsiTheme="minorHAnsi" w:cstheme="minorHAnsi"/>
          <w:color w:val="000000"/>
          <w:sz w:val="22"/>
          <w:szCs w:val="22"/>
          <w:lang w:eastAsia="en-US"/>
        </w:rPr>
        <w:t>0</w:t>
      </w:r>
      <w:r w:rsidR="00027067">
        <w:rPr>
          <w:rFonts w:asciiTheme="minorHAnsi" w:eastAsiaTheme="minorHAnsi" w:hAnsiTheme="minorHAnsi" w:cstheme="minorHAnsi"/>
          <w:color w:val="000000"/>
          <w:sz w:val="22"/>
          <w:szCs w:val="22"/>
          <w:lang w:eastAsia="en-US"/>
        </w:rPr>
        <w:t> 000,00</w:t>
      </w:r>
      <w:r w:rsidRPr="008042DC">
        <w:rPr>
          <w:rFonts w:asciiTheme="minorHAnsi" w:eastAsiaTheme="minorHAnsi" w:hAnsiTheme="minorHAnsi" w:cstheme="minorHAnsi"/>
          <w:color w:val="000000"/>
          <w:sz w:val="22"/>
          <w:szCs w:val="22"/>
          <w:lang w:eastAsia="en-US"/>
        </w:rPr>
        <w:t xml:space="preserve"> zł brutto</w:t>
      </w:r>
    </w:p>
    <w:p w14:paraId="51A387C8" w14:textId="79360491" w:rsidR="00027067" w:rsidRDefault="00027067" w:rsidP="00027067">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dla pakietu nr 3 – </w:t>
      </w:r>
      <w:r w:rsidR="00214A4B">
        <w:rPr>
          <w:rFonts w:asciiTheme="minorHAnsi" w:eastAsiaTheme="minorHAnsi" w:hAnsiTheme="minorHAnsi" w:cstheme="minorHAnsi"/>
          <w:color w:val="000000"/>
          <w:sz w:val="22"/>
          <w:szCs w:val="22"/>
          <w:lang w:eastAsia="en-US"/>
        </w:rPr>
        <w:t>1</w:t>
      </w:r>
      <w:r w:rsidR="00870248">
        <w:rPr>
          <w:rFonts w:asciiTheme="minorHAnsi" w:eastAsiaTheme="minorHAnsi" w:hAnsiTheme="minorHAnsi" w:cstheme="minorHAnsi"/>
          <w:color w:val="000000"/>
          <w:sz w:val="22"/>
          <w:szCs w:val="22"/>
          <w:lang w:eastAsia="en-US"/>
        </w:rPr>
        <w:t>0</w:t>
      </w:r>
      <w:r w:rsidRPr="00027067">
        <w:rPr>
          <w:rFonts w:asciiTheme="minorHAnsi" w:eastAsiaTheme="minorHAnsi" w:hAnsiTheme="minorHAnsi" w:cstheme="minorHAnsi"/>
          <w:color w:val="000000"/>
          <w:sz w:val="22"/>
          <w:szCs w:val="22"/>
          <w:lang w:eastAsia="en-US"/>
        </w:rPr>
        <w:t xml:space="preserve"> 000,00 zł brutto</w:t>
      </w:r>
    </w:p>
    <w:p w14:paraId="099CE85D" w14:textId="26DEB91A" w:rsidR="00027067" w:rsidRDefault="00027067" w:rsidP="00027067">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dla pakietu nr 4</w:t>
      </w:r>
      <w:r w:rsidRPr="00027067">
        <w:rPr>
          <w:rFonts w:asciiTheme="minorHAnsi" w:eastAsiaTheme="minorHAnsi" w:hAnsiTheme="minorHAnsi" w:cstheme="minorHAnsi"/>
          <w:color w:val="000000"/>
          <w:sz w:val="22"/>
          <w:szCs w:val="22"/>
          <w:lang w:eastAsia="en-US"/>
        </w:rPr>
        <w:t xml:space="preserve"> – </w:t>
      </w:r>
      <w:r w:rsidR="009B1621">
        <w:rPr>
          <w:rFonts w:asciiTheme="minorHAnsi" w:eastAsiaTheme="minorHAnsi" w:hAnsiTheme="minorHAnsi" w:cstheme="minorHAnsi"/>
          <w:color w:val="000000"/>
          <w:sz w:val="22"/>
          <w:szCs w:val="22"/>
          <w:lang w:eastAsia="en-US"/>
        </w:rPr>
        <w:t>1</w:t>
      </w:r>
      <w:r w:rsidR="00870248">
        <w:rPr>
          <w:rFonts w:asciiTheme="minorHAnsi" w:eastAsiaTheme="minorHAnsi" w:hAnsiTheme="minorHAnsi" w:cstheme="minorHAnsi"/>
          <w:color w:val="000000"/>
          <w:sz w:val="22"/>
          <w:szCs w:val="22"/>
          <w:lang w:eastAsia="en-US"/>
        </w:rPr>
        <w:t>0</w:t>
      </w:r>
      <w:r w:rsidRPr="00027067">
        <w:rPr>
          <w:rFonts w:asciiTheme="minorHAnsi" w:eastAsiaTheme="minorHAnsi" w:hAnsiTheme="minorHAnsi" w:cstheme="minorHAnsi"/>
          <w:color w:val="000000"/>
          <w:sz w:val="22"/>
          <w:szCs w:val="22"/>
          <w:lang w:eastAsia="en-US"/>
        </w:rPr>
        <w:t xml:space="preserve"> 000,00 zł brutto</w:t>
      </w:r>
    </w:p>
    <w:p w14:paraId="638AF00E" w14:textId="6CB80005" w:rsidR="00027067" w:rsidRDefault="00027067" w:rsidP="00027067">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027067">
        <w:rPr>
          <w:rFonts w:asciiTheme="minorHAnsi" w:eastAsiaTheme="minorHAnsi" w:hAnsiTheme="minorHAnsi" w:cstheme="minorHAnsi"/>
          <w:color w:val="000000"/>
          <w:sz w:val="22"/>
          <w:szCs w:val="22"/>
          <w:lang w:eastAsia="en-US"/>
        </w:rPr>
        <w:t xml:space="preserve">dla pakietu nr </w:t>
      </w:r>
      <w:r>
        <w:rPr>
          <w:rFonts w:asciiTheme="minorHAnsi" w:eastAsiaTheme="minorHAnsi" w:hAnsiTheme="minorHAnsi" w:cstheme="minorHAnsi"/>
          <w:color w:val="000000"/>
          <w:sz w:val="22"/>
          <w:szCs w:val="22"/>
          <w:lang w:eastAsia="en-US"/>
        </w:rPr>
        <w:t>5</w:t>
      </w:r>
      <w:r w:rsidRPr="00027067">
        <w:rPr>
          <w:rFonts w:asciiTheme="minorHAnsi" w:eastAsiaTheme="minorHAnsi" w:hAnsiTheme="minorHAnsi" w:cstheme="minorHAnsi"/>
          <w:color w:val="000000"/>
          <w:sz w:val="22"/>
          <w:szCs w:val="22"/>
          <w:lang w:eastAsia="en-US"/>
        </w:rPr>
        <w:t xml:space="preserve"> – </w:t>
      </w:r>
      <w:r w:rsidR="00214A4B">
        <w:rPr>
          <w:rFonts w:asciiTheme="minorHAnsi" w:eastAsiaTheme="minorHAnsi" w:hAnsiTheme="minorHAnsi" w:cstheme="minorHAnsi"/>
          <w:color w:val="000000"/>
          <w:sz w:val="22"/>
          <w:szCs w:val="22"/>
          <w:lang w:eastAsia="en-US"/>
        </w:rPr>
        <w:t>1</w:t>
      </w:r>
      <w:r w:rsidR="00870248">
        <w:rPr>
          <w:rFonts w:asciiTheme="minorHAnsi" w:eastAsiaTheme="minorHAnsi" w:hAnsiTheme="minorHAnsi" w:cstheme="minorHAnsi"/>
          <w:color w:val="000000"/>
          <w:sz w:val="22"/>
          <w:szCs w:val="22"/>
          <w:lang w:eastAsia="en-US"/>
        </w:rPr>
        <w:t>0</w:t>
      </w:r>
      <w:r>
        <w:rPr>
          <w:rFonts w:asciiTheme="minorHAnsi" w:eastAsiaTheme="minorHAnsi" w:hAnsiTheme="minorHAnsi" w:cstheme="minorHAnsi"/>
          <w:color w:val="000000"/>
          <w:sz w:val="22"/>
          <w:szCs w:val="22"/>
          <w:lang w:eastAsia="en-US"/>
        </w:rPr>
        <w:t xml:space="preserve"> </w:t>
      </w:r>
      <w:r w:rsidRPr="00027067">
        <w:rPr>
          <w:rFonts w:asciiTheme="minorHAnsi" w:eastAsiaTheme="minorHAnsi" w:hAnsiTheme="minorHAnsi" w:cstheme="minorHAnsi"/>
          <w:color w:val="000000"/>
          <w:sz w:val="22"/>
          <w:szCs w:val="22"/>
          <w:lang w:eastAsia="en-US"/>
        </w:rPr>
        <w:t>000,00 zł brutto</w:t>
      </w:r>
    </w:p>
    <w:p w14:paraId="1E2E3FB5" w14:textId="618FDAC1" w:rsidR="00870248" w:rsidRDefault="00870248" w:rsidP="00027067">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870248">
        <w:rPr>
          <w:rFonts w:asciiTheme="minorHAnsi" w:eastAsiaTheme="minorHAnsi" w:hAnsiTheme="minorHAnsi" w:cstheme="minorHAnsi"/>
          <w:color w:val="000000"/>
          <w:sz w:val="22"/>
          <w:szCs w:val="22"/>
          <w:lang w:eastAsia="en-US"/>
        </w:rPr>
        <w:t xml:space="preserve">dla pakietu nr </w:t>
      </w:r>
      <w:r>
        <w:rPr>
          <w:rFonts w:asciiTheme="minorHAnsi" w:eastAsiaTheme="minorHAnsi" w:hAnsiTheme="minorHAnsi" w:cstheme="minorHAnsi"/>
          <w:color w:val="000000"/>
          <w:sz w:val="22"/>
          <w:szCs w:val="22"/>
          <w:lang w:eastAsia="en-US"/>
        </w:rPr>
        <w:t>7</w:t>
      </w:r>
      <w:r w:rsidRPr="00870248">
        <w:rPr>
          <w:rFonts w:asciiTheme="minorHAnsi" w:eastAsiaTheme="minorHAnsi" w:hAnsiTheme="minorHAnsi" w:cstheme="minorHAnsi"/>
          <w:color w:val="000000"/>
          <w:sz w:val="22"/>
          <w:szCs w:val="22"/>
          <w:lang w:eastAsia="en-US"/>
        </w:rPr>
        <w:t xml:space="preserve"> – </w:t>
      </w:r>
      <w:r w:rsidR="00214A4B">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0</w:t>
      </w:r>
      <w:r w:rsidRPr="00870248">
        <w:rPr>
          <w:rFonts w:asciiTheme="minorHAnsi" w:eastAsiaTheme="minorHAnsi" w:hAnsiTheme="minorHAnsi" w:cstheme="minorHAnsi"/>
          <w:color w:val="000000"/>
          <w:sz w:val="22"/>
          <w:szCs w:val="22"/>
          <w:lang w:eastAsia="en-US"/>
        </w:rPr>
        <w:t xml:space="preserve"> 000,00 zł brutto</w:t>
      </w:r>
    </w:p>
    <w:p w14:paraId="2EFD38E3" w14:textId="0BE67CB9" w:rsidR="00C114EF" w:rsidRDefault="008042DC" w:rsidP="00C114EF">
      <w:pPr>
        <w:suppressAutoHyphens w:val="0"/>
        <w:autoSpaceDE w:val="0"/>
        <w:autoSpaceDN w:val="0"/>
        <w:adjustRightInd w:val="0"/>
        <w:spacing w:after="160"/>
        <w:ind w:hanging="284"/>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2</w:t>
      </w:r>
      <w:r w:rsidR="00B75866">
        <w:rPr>
          <w:rFonts w:asciiTheme="minorHAnsi" w:eastAsiaTheme="minorHAnsi" w:hAnsiTheme="minorHAnsi" w:cstheme="minorHAnsi"/>
          <w:color w:val="000000"/>
          <w:sz w:val="22"/>
          <w:szCs w:val="22"/>
          <w:lang w:eastAsia="en-US"/>
        </w:rPr>
        <w:t>2</w:t>
      </w:r>
      <w:r w:rsidRPr="008042DC">
        <w:rPr>
          <w:rFonts w:asciiTheme="minorHAnsi" w:eastAsiaTheme="minorHAnsi" w:hAnsiTheme="minorHAnsi" w:cstheme="minorHAnsi"/>
          <w:color w:val="000000"/>
          <w:sz w:val="22"/>
          <w:szCs w:val="22"/>
          <w:lang w:eastAsia="en-US"/>
        </w:rPr>
        <w:t>. 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w:t>
      </w:r>
      <w:r w:rsidR="00C114EF">
        <w:rPr>
          <w:rFonts w:asciiTheme="minorHAnsi" w:eastAsiaTheme="minorHAnsi" w:hAnsiTheme="minorHAnsi" w:cstheme="minorHAnsi"/>
          <w:color w:val="000000"/>
          <w:sz w:val="22"/>
          <w:szCs w:val="22"/>
          <w:lang w:eastAsia="en-US"/>
        </w:rPr>
        <w:t>ę 1 roboczogodziny</w:t>
      </w:r>
      <w:r w:rsidRPr="008042DC">
        <w:rPr>
          <w:rFonts w:asciiTheme="minorHAnsi" w:eastAsiaTheme="minorHAnsi" w:hAnsiTheme="minorHAnsi" w:cstheme="minorHAnsi"/>
          <w:color w:val="000000"/>
          <w:sz w:val="22"/>
          <w:szCs w:val="22"/>
          <w:lang w:eastAsia="en-US"/>
        </w:rPr>
        <w:t xml:space="preserve"> </w:t>
      </w:r>
      <w:r w:rsidR="00C114EF">
        <w:rPr>
          <w:rFonts w:asciiTheme="minorHAnsi" w:eastAsiaTheme="minorHAnsi" w:hAnsiTheme="minorHAnsi" w:cstheme="minorHAnsi"/>
          <w:color w:val="000000"/>
          <w:sz w:val="22"/>
          <w:szCs w:val="22"/>
          <w:lang w:eastAsia="en-US"/>
        </w:rPr>
        <w:t>zaproponowanej</w:t>
      </w:r>
      <w:r w:rsidRPr="008042DC">
        <w:rPr>
          <w:rFonts w:asciiTheme="minorHAnsi" w:eastAsiaTheme="minorHAnsi" w:hAnsiTheme="minorHAnsi" w:cstheme="minorHAnsi"/>
          <w:color w:val="000000"/>
          <w:sz w:val="22"/>
          <w:szCs w:val="22"/>
          <w:lang w:eastAsia="en-US"/>
        </w:rPr>
        <w:t xml:space="preserve"> przez Wykonawcę w formularzu </w:t>
      </w:r>
      <w:r w:rsidR="00C114EF">
        <w:rPr>
          <w:rFonts w:asciiTheme="minorHAnsi" w:eastAsiaTheme="minorHAnsi" w:hAnsiTheme="minorHAnsi" w:cstheme="minorHAnsi"/>
          <w:color w:val="000000"/>
          <w:sz w:val="22"/>
          <w:szCs w:val="22"/>
          <w:lang w:eastAsia="en-US"/>
        </w:rPr>
        <w:t>ofertowym</w:t>
      </w:r>
      <w:r w:rsidRPr="008042DC">
        <w:rPr>
          <w:rFonts w:asciiTheme="minorHAnsi" w:eastAsiaTheme="minorHAnsi" w:hAnsiTheme="minorHAnsi" w:cstheme="minorHAnsi"/>
          <w:color w:val="000000"/>
          <w:sz w:val="22"/>
          <w:szCs w:val="22"/>
          <w:lang w:eastAsia="en-US"/>
        </w:rPr>
        <w:t>. Zamówienie w ramach opcji będzie realizowane na tych samych warunkach co zamówienie podstawowe. Wykonawcy będzie przysługiwało odrębne wynagrodzenie za dostawy w ramach prawa opcji. Zamawiający zastrzega, iż część zamówienia określona jako „prawo opcji” jest</w:t>
      </w:r>
      <w:r w:rsidR="00526A5F">
        <w:rPr>
          <w:rFonts w:asciiTheme="minorHAnsi" w:eastAsiaTheme="minorHAnsi" w:hAnsiTheme="minorHAnsi" w:cstheme="minorHAnsi"/>
          <w:color w:val="000000"/>
          <w:sz w:val="22"/>
          <w:szCs w:val="22"/>
          <w:lang w:eastAsia="en-US"/>
        </w:rPr>
        <w:t xml:space="preserve"> </w:t>
      </w:r>
      <w:r w:rsidRPr="008042DC">
        <w:rPr>
          <w:rFonts w:asciiTheme="minorHAnsi" w:eastAsiaTheme="minorHAnsi" w:hAnsiTheme="minorHAnsi" w:cstheme="minorHAnsi"/>
          <w:color w:val="000000"/>
          <w:sz w:val="22"/>
          <w:szCs w:val="22"/>
          <w:lang w:eastAsia="en-US"/>
        </w:rPr>
        <w:t>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C114EF">
        <w:rPr>
          <w:rFonts w:asciiTheme="minorHAnsi" w:eastAsiaTheme="minorHAnsi" w:hAnsiTheme="minorHAnsi" w:cstheme="minorHAnsi"/>
          <w:color w:val="000000"/>
          <w:sz w:val="22"/>
          <w:szCs w:val="22"/>
          <w:lang w:eastAsia="en-US"/>
        </w:rPr>
        <w:t>.</w:t>
      </w:r>
    </w:p>
    <w:p w14:paraId="437C2D03" w14:textId="0C5EFBB6" w:rsidR="008042DC" w:rsidRPr="008042DC" w:rsidRDefault="00C114EF" w:rsidP="00C114EF">
      <w:pPr>
        <w:suppressAutoHyphens w:val="0"/>
        <w:autoSpaceDE w:val="0"/>
        <w:autoSpaceDN w:val="0"/>
        <w:adjustRightInd w:val="0"/>
        <w:spacing w:after="160"/>
        <w:ind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23. </w:t>
      </w:r>
      <w:r w:rsidR="008042DC" w:rsidRPr="008042DC">
        <w:rPr>
          <w:rFonts w:asciiTheme="minorHAnsi" w:eastAsiaTheme="minorHAnsi" w:hAnsiTheme="minorHAnsi" w:cstheme="minorHAnsi"/>
          <w:color w:val="000000"/>
          <w:sz w:val="22"/>
          <w:szCs w:val="22"/>
          <w:lang w:eastAsia="en-US"/>
        </w:rPr>
        <w:t>Zamawiający zawiadomi pisemnie Wykonawcę o uruchomieniu prawa opcji</w:t>
      </w:r>
      <w:r w:rsidR="00B75866">
        <w:rPr>
          <w:rFonts w:asciiTheme="minorHAnsi" w:eastAsiaTheme="minorHAnsi" w:hAnsiTheme="minorHAnsi" w:cstheme="minorHAnsi"/>
          <w:color w:val="000000"/>
          <w:sz w:val="22"/>
          <w:szCs w:val="22"/>
          <w:lang w:eastAsia="en-US"/>
        </w:rPr>
        <w:t xml:space="preserve"> najpóźniej do dnia 15.11.2022r.</w:t>
      </w:r>
      <w:r w:rsidR="008042DC" w:rsidRPr="008042DC">
        <w:rPr>
          <w:rFonts w:asciiTheme="minorHAnsi" w:eastAsiaTheme="minorHAnsi" w:hAnsiTheme="minorHAnsi" w:cstheme="minorHAnsi"/>
          <w:color w:val="000000"/>
          <w:sz w:val="22"/>
          <w:szCs w:val="22"/>
          <w:lang w:eastAsia="en-US"/>
        </w:rPr>
        <w:t xml:space="preserve"> </w:t>
      </w:r>
      <w:r w:rsidR="00B75866">
        <w:rPr>
          <w:rFonts w:asciiTheme="minorHAnsi" w:eastAsiaTheme="minorHAnsi" w:hAnsiTheme="minorHAnsi" w:cstheme="minorHAnsi"/>
          <w:color w:val="000000"/>
          <w:sz w:val="22"/>
          <w:szCs w:val="22"/>
          <w:lang w:eastAsia="en-US"/>
        </w:rPr>
        <w:t xml:space="preserve">Opcja musi zostać zrealizowana najpóźniej w </w:t>
      </w:r>
      <w:r w:rsidR="00B75866" w:rsidRPr="00B75866">
        <w:rPr>
          <w:rFonts w:asciiTheme="minorHAnsi" w:eastAsiaTheme="minorHAnsi" w:hAnsiTheme="minorHAnsi" w:cstheme="minorHAnsi"/>
          <w:color w:val="000000"/>
          <w:sz w:val="22"/>
          <w:szCs w:val="22"/>
          <w:lang w:eastAsia="en-US"/>
        </w:rPr>
        <w:t>terminie do dnia 28.11.2022 r.</w:t>
      </w:r>
      <w:r w:rsidR="00B75866">
        <w:rPr>
          <w:rFonts w:asciiTheme="minorHAnsi" w:eastAsiaTheme="minorHAnsi" w:hAnsiTheme="minorHAnsi" w:cstheme="minorHAnsi"/>
          <w:color w:val="000000"/>
          <w:sz w:val="22"/>
          <w:szCs w:val="22"/>
          <w:lang w:eastAsia="en-US"/>
        </w:rPr>
        <w:t xml:space="preserve"> (wraz z dostarczeniem faktury za usługę).</w:t>
      </w:r>
    </w:p>
    <w:p w14:paraId="0DD7B00C"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4</w:t>
      </w:r>
    </w:p>
    <w:p w14:paraId="26897BAD"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Gwarancja na wykonaną usługę</w:t>
      </w:r>
    </w:p>
    <w:p w14:paraId="035A61FC" w14:textId="77777777" w:rsidR="008042DC" w:rsidRPr="008042DC" w:rsidRDefault="008042DC" w:rsidP="008E181D">
      <w:pPr>
        <w:numPr>
          <w:ilvl w:val="0"/>
          <w:numId w:val="5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Na wykonaną usługę Wykonawca udzieli </w:t>
      </w:r>
      <w:r w:rsidRPr="008042DC">
        <w:rPr>
          <w:rFonts w:asciiTheme="minorHAnsi" w:eastAsiaTheme="minorHAnsi" w:hAnsiTheme="minorHAnsi" w:cstheme="minorHAnsi"/>
          <w:b/>
          <w:bCs/>
          <w:color w:val="000000"/>
          <w:sz w:val="22"/>
          <w:szCs w:val="22"/>
          <w:lang w:eastAsia="en-US"/>
        </w:rPr>
        <w:t>_______________ miesięcznej gwarancji</w:t>
      </w:r>
      <w:r w:rsidRPr="008042DC">
        <w:rPr>
          <w:rFonts w:asciiTheme="minorHAnsi" w:eastAsiaTheme="minorHAnsi" w:hAnsiTheme="minorHAnsi" w:cstheme="minorHAnsi"/>
          <w:color w:val="000000"/>
          <w:sz w:val="22"/>
          <w:szCs w:val="22"/>
          <w:lang w:eastAsia="en-US"/>
        </w:rPr>
        <w:t xml:space="preserve">, licząc od dnia obioru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14:paraId="3D6DB49F" w14:textId="77777777" w:rsidR="008042DC" w:rsidRPr="008042DC" w:rsidRDefault="008042DC" w:rsidP="008E181D">
      <w:pPr>
        <w:numPr>
          <w:ilvl w:val="0"/>
          <w:numId w:val="5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O wystąpieniu wady po odbiorze, której usunięcie podlega wymienionej w </w:t>
      </w:r>
      <w:r w:rsidRPr="008042DC">
        <w:rPr>
          <w:rFonts w:asciiTheme="minorHAnsi" w:eastAsiaTheme="minorHAnsi" w:hAnsiTheme="minorHAnsi" w:cstheme="minorHAnsi"/>
          <w:bCs/>
          <w:color w:val="000000"/>
          <w:sz w:val="22"/>
          <w:szCs w:val="22"/>
          <w:lang w:eastAsia="en-US"/>
        </w:rPr>
        <w:t xml:space="preserve">ust. 1 </w:t>
      </w:r>
      <w:r w:rsidRPr="008042DC">
        <w:rPr>
          <w:rFonts w:asciiTheme="minorHAnsi" w:eastAsiaTheme="minorHAnsi" w:hAnsiTheme="minorHAnsi" w:cstheme="minorHAnsi"/>
          <w:color w:val="000000"/>
          <w:sz w:val="22"/>
          <w:szCs w:val="22"/>
          <w:lang w:eastAsia="en-US"/>
        </w:rPr>
        <w:t xml:space="preserve">gwarancji, Zamawiający powiadomi Wykonawcę za pośrednictwem faksu lub poczty elektronicznej, wyszczególniając rodzaj zgłaszanej usterki. </w:t>
      </w:r>
    </w:p>
    <w:p w14:paraId="34B71AD1" w14:textId="77777777" w:rsidR="008042DC" w:rsidRPr="008042DC" w:rsidRDefault="008042DC" w:rsidP="008E181D">
      <w:pPr>
        <w:numPr>
          <w:ilvl w:val="0"/>
          <w:numId w:val="5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lastRenderedPageBreak/>
        <w:t xml:space="preserve">Na potrzeby dokonania naprawy w ramach gwarancji, Wykonawca zobowiązuje się do odbioru pojazdu z miejsca wskazanego przez Zamawiającego w ramach otrzymanego wynagrodzenia określonego w </w:t>
      </w:r>
      <w:r w:rsidRPr="008042DC">
        <w:rPr>
          <w:rFonts w:asciiTheme="minorHAnsi" w:eastAsiaTheme="minorHAnsi" w:hAnsiTheme="minorHAnsi" w:cstheme="minorHAnsi"/>
          <w:bCs/>
          <w:color w:val="000000"/>
          <w:sz w:val="22"/>
          <w:szCs w:val="22"/>
          <w:lang w:eastAsia="en-US"/>
        </w:rPr>
        <w:t xml:space="preserve">§ 3 ust. 2. </w:t>
      </w:r>
    </w:p>
    <w:p w14:paraId="6F8CA2B5" w14:textId="77777777" w:rsidR="008042DC" w:rsidRPr="008042DC" w:rsidRDefault="008042DC" w:rsidP="008E181D">
      <w:pPr>
        <w:numPr>
          <w:ilvl w:val="0"/>
          <w:numId w:val="5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okresie obowiązywania gwarancji, w celu usunięcia zgłoszonych nieprawidłowości, pojazd będzie przyjmowany do naprawy nie później niż w ciągu </w:t>
      </w:r>
      <w:r w:rsidRPr="008042DC">
        <w:rPr>
          <w:rFonts w:asciiTheme="minorHAnsi" w:eastAsiaTheme="minorHAnsi" w:hAnsiTheme="minorHAnsi" w:cstheme="minorHAnsi"/>
          <w:bCs/>
          <w:color w:val="000000"/>
          <w:sz w:val="22"/>
          <w:szCs w:val="22"/>
          <w:lang w:eastAsia="en-US"/>
        </w:rPr>
        <w:t xml:space="preserve">2 dni roboczych </w:t>
      </w:r>
      <w:r w:rsidRPr="008042DC">
        <w:rPr>
          <w:rFonts w:asciiTheme="minorHAnsi" w:eastAsiaTheme="minorHAnsi" w:hAnsiTheme="minorHAnsi" w:cstheme="minorHAnsi"/>
          <w:color w:val="000000"/>
          <w:sz w:val="22"/>
          <w:szCs w:val="22"/>
          <w:lang w:eastAsia="en-US"/>
        </w:rPr>
        <w:t xml:space="preserve">licząc od dnia powiadomienia, tj. daty skutecznie dostarczonej informacji. </w:t>
      </w:r>
    </w:p>
    <w:p w14:paraId="014AF158" w14:textId="77777777" w:rsidR="008042DC" w:rsidRPr="008042DC" w:rsidRDefault="008042DC" w:rsidP="008E181D">
      <w:pPr>
        <w:numPr>
          <w:ilvl w:val="0"/>
          <w:numId w:val="56"/>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jest gwarantem wszelkich wykonanych przez siebie (i przez podwykonawców) usług napraw w szczególności układów mających bezpośrednio wpływ na bezpieczeństwo pojazdu. </w:t>
      </w:r>
    </w:p>
    <w:p w14:paraId="33196C8D"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71661DCF"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5</w:t>
      </w:r>
    </w:p>
    <w:p w14:paraId="75928991"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Kary umowne</w:t>
      </w:r>
    </w:p>
    <w:p w14:paraId="11B46F8C" w14:textId="77777777" w:rsidR="008042DC" w:rsidRPr="008042DC" w:rsidRDefault="008042DC" w:rsidP="008E181D">
      <w:pPr>
        <w:numPr>
          <w:ilvl w:val="0"/>
          <w:numId w:val="5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razie niewykonania lub nienależytego wykonania umowy Wykonawca zapłaci kary umowne w następujących wypadkach i wysokościach: </w:t>
      </w:r>
    </w:p>
    <w:p w14:paraId="522808AD" w14:textId="77777777" w:rsidR="008042DC" w:rsidRPr="008042DC" w:rsidRDefault="008042DC"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wysokości 20 % wartości brutto umowy określonej w </w:t>
      </w:r>
      <w:r w:rsidRPr="008042DC">
        <w:rPr>
          <w:rFonts w:asciiTheme="minorHAnsi" w:eastAsiaTheme="minorHAnsi" w:hAnsiTheme="minorHAnsi" w:cstheme="minorHAnsi"/>
          <w:bCs/>
          <w:color w:val="000000"/>
          <w:sz w:val="22"/>
          <w:szCs w:val="22"/>
          <w:lang w:eastAsia="en-US"/>
        </w:rPr>
        <w:t xml:space="preserve">§ 3 ust. 2 </w:t>
      </w:r>
      <w:r w:rsidRPr="008042DC">
        <w:rPr>
          <w:rFonts w:asciiTheme="minorHAnsi" w:eastAsiaTheme="minorHAnsi" w:hAnsiTheme="minorHAnsi" w:cstheme="minorHAnsi"/>
          <w:color w:val="000000"/>
          <w:sz w:val="22"/>
          <w:szCs w:val="22"/>
          <w:lang w:eastAsia="en-US"/>
        </w:rPr>
        <w:t xml:space="preserve">umowy, gdy Zamawiający rozwiąże umowę ze skutkiem natychmiastowym z powodu okoliczności, za które odpowiada Wykonawca; </w:t>
      </w:r>
    </w:p>
    <w:p w14:paraId="64E1C53D" w14:textId="77777777" w:rsidR="008042DC" w:rsidRPr="008042DC" w:rsidRDefault="008042DC"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wysokości 5 % wartości brutto umowy określonej w </w:t>
      </w:r>
      <w:r w:rsidRPr="008042DC">
        <w:rPr>
          <w:rFonts w:asciiTheme="minorHAnsi" w:eastAsiaTheme="minorHAnsi" w:hAnsiTheme="minorHAnsi" w:cstheme="minorHAnsi"/>
          <w:bCs/>
          <w:color w:val="000000"/>
          <w:sz w:val="22"/>
          <w:szCs w:val="22"/>
          <w:lang w:eastAsia="en-US"/>
        </w:rPr>
        <w:t xml:space="preserve">§ 3 ust. 2 </w:t>
      </w:r>
      <w:r w:rsidRPr="008042DC">
        <w:rPr>
          <w:rFonts w:asciiTheme="minorHAnsi" w:eastAsiaTheme="minorHAnsi" w:hAnsiTheme="minorHAnsi" w:cstheme="minorHAnsi"/>
          <w:color w:val="000000"/>
          <w:sz w:val="22"/>
          <w:szCs w:val="22"/>
          <w:lang w:eastAsia="en-US"/>
        </w:rPr>
        <w:t xml:space="preserve">umowy, gdy Wykonawca nie rozpoczął realizacji umowy, albo nie kontynuuje jej pomimo wezwania Zamawiającego złożonego na piśmie; </w:t>
      </w:r>
    </w:p>
    <w:p w14:paraId="4458A0AF" w14:textId="77777777" w:rsidR="008042DC" w:rsidRPr="008042DC" w:rsidRDefault="008042DC"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wysokości 0,5% wartości wynagrodzenia brutto za daną obsługę lub naprawę, za każdy dzień zwłoki w wykonaniu naprawy – tj. w razie przekroczenia terminu wykonania naprawy, o którym mowa w </w:t>
      </w:r>
      <w:r w:rsidRPr="008042DC">
        <w:rPr>
          <w:rFonts w:asciiTheme="minorHAnsi" w:eastAsiaTheme="minorHAnsi" w:hAnsiTheme="minorHAnsi" w:cstheme="minorHAnsi"/>
          <w:bCs/>
          <w:color w:val="000000"/>
          <w:sz w:val="22"/>
          <w:szCs w:val="22"/>
          <w:lang w:eastAsia="en-US"/>
        </w:rPr>
        <w:t xml:space="preserve">§ 2 ust 1, </w:t>
      </w:r>
      <w:r w:rsidRPr="008042DC">
        <w:rPr>
          <w:rFonts w:asciiTheme="minorHAnsi" w:eastAsiaTheme="minorHAnsi" w:hAnsiTheme="minorHAnsi" w:cstheme="minorHAnsi"/>
          <w:color w:val="000000"/>
          <w:sz w:val="22"/>
          <w:szCs w:val="22"/>
          <w:lang w:eastAsia="en-US"/>
        </w:rPr>
        <w:t xml:space="preserve">ale nie więcej niż 20 % wartości brutto zamówienia którego dotyczy; </w:t>
      </w:r>
    </w:p>
    <w:p w14:paraId="17192627" w14:textId="77777777" w:rsidR="008042DC" w:rsidRPr="008042DC" w:rsidRDefault="008042DC"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wysokości 100,00 zł za każdy dzień zwłoki w przypadku nie zachowania terminu dostarczenia Zamawiającemu kosztorysu usługi w terminie wskazanym w </w:t>
      </w:r>
      <w:r w:rsidRPr="008042DC">
        <w:rPr>
          <w:rFonts w:asciiTheme="minorHAnsi" w:eastAsiaTheme="minorHAnsi" w:hAnsiTheme="minorHAnsi" w:cstheme="minorHAnsi"/>
          <w:bCs/>
          <w:color w:val="000000"/>
          <w:sz w:val="22"/>
          <w:szCs w:val="22"/>
          <w:lang w:eastAsia="en-US"/>
        </w:rPr>
        <w:t xml:space="preserve">§ 1 ust. </w:t>
      </w:r>
      <w:r w:rsidR="00C114EF" w:rsidRPr="009A45B6">
        <w:rPr>
          <w:rFonts w:asciiTheme="minorHAnsi" w:eastAsiaTheme="minorHAnsi" w:hAnsiTheme="minorHAnsi" w:cstheme="minorHAnsi"/>
          <w:bCs/>
          <w:color w:val="000000"/>
          <w:sz w:val="22"/>
          <w:szCs w:val="22"/>
          <w:lang w:eastAsia="en-US"/>
        </w:rPr>
        <w:t>11</w:t>
      </w:r>
      <w:r w:rsidRPr="008042DC">
        <w:rPr>
          <w:rFonts w:asciiTheme="minorHAnsi" w:eastAsiaTheme="minorHAnsi" w:hAnsiTheme="minorHAnsi" w:cstheme="minorHAnsi"/>
          <w:bCs/>
          <w:color w:val="000000"/>
          <w:sz w:val="22"/>
          <w:szCs w:val="22"/>
          <w:lang w:eastAsia="en-US"/>
        </w:rPr>
        <w:t xml:space="preserve"> pkt 7</w:t>
      </w:r>
      <w:r w:rsidRPr="008042DC">
        <w:rPr>
          <w:rFonts w:asciiTheme="minorHAnsi" w:eastAsiaTheme="minorHAnsi" w:hAnsiTheme="minorHAnsi" w:cstheme="minorHAnsi"/>
          <w:color w:val="000000"/>
          <w:sz w:val="22"/>
          <w:szCs w:val="22"/>
          <w:lang w:eastAsia="en-US"/>
        </w:rPr>
        <w:t xml:space="preserve">; </w:t>
      </w:r>
    </w:p>
    <w:p w14:paraId="3AD97212" w14:textId="77777777" w:rsidR="008042DC" w:rsidRPr="008042DC" w:rsidRDefault="008042DC"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 nieprzedłożenie poświadczonej za zgodność z oryginałem kopii umowy o podwykonawstwo lub jej zmiany w wysokości 5 % wynagrodzenia umownego brutto określonego w </w:t>
      </w:r>
      <w:r w:rsidRPr="008042DC">
        <w:rPr>
          <w:rFonts w:asciiTheme="minorHAnsi" w:eastAsiaTheme="minorHAnsi" w:hAnsiTheme="minorHAnsi" w:cstheme="minorHAnsi"/>
          <w:bCs/>
          <w:color w:val="000000"/>
          <w:sz w:val="22"/>
          <w:szCs w:val="22"/>
          <w:lang w:eastAsia="en-US"/>
        </w:rPr>
        <w:t xml:space="preserve">§ 3 ust. 2 </w:t>
      </w:r>
      <w:r w:rsidRPr="008042DC">
        <w:rPr>
          <w:rFonts w:asciiTheme="minorHAnsi" w:eastAsiaTheme="minorHAnsi" w:hAnsiTheme="minorHAnsi" w:cstheme="minorHAnsi"/>
          <w:color w:val="000000"/>
          <w:sz w:val="22"/>
          <w:szCs w:val="22"/>
          <w:lang w:eastAsia="en-US"/>
        </w:rPr>
        <w:t xml:space="preserve">niniejszej umowy za każde nieprzedłożenie poświadczonej za zgodność z oryginałem kopii umowy o podwykonawstwo lub jej zmiany; </w:t>
      </w:r>
    </w:p>
    <w:p w14:paraId="42F9F674" w14:textId="5D0293D8" w:rsidR="00103AD3" w:rsidRDefault="008042DC"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 brak zmiany umowy o podwykonawstwo w zakresie terminu zapłaty w wysokości 5 % wynagrodzenia umownego brutto określonego w </w:t>
      </w:r>
      <w:r w:rsidRPr="008042DC">
        <w:rPr>
          <w:rFonts w:asciiTheme="minorHAnsi" w:eastAsiaTheme="minorHAnsi" w:hAnsiTheme="minorHAnsi" w:cstheme="minorHAnsi"/>
          <w:bCs/>
          <w:color w:val="000000"/>
          <w:sz w:val="22"/>
          <w:szCs w:val="22"/>
          <w:lang w:eastAsia="en-US"/>
        </w:rPr>
        <w:t xml:space="preserve">§ 3 ust. 2 </w:t>
      </w:r>
      <w:r w:rsidRPr="008042DC">
        <w:rPr>
          <w:rFonts w:asciiTheme="minorHAnsi" w:eastAsiaTheme="minorHAnsi" w:hAnsiTheme="minorHAnsi" w:cstheme="minorHAnsi"/>
          <w:color w:val="000000"/>
          <w:sz w:val="22"/>
          <w:szCs w:val="22"/>
          <w:lang w:eastAsia="en-US"/>
        </w:rPr>
        <w:t>ninie</w:t>
      </w:r>
      <w:r w:rsidR="00B32522">
        <w:rPr>
          <w:rFonts w:asciiTheme="minorHAnsi" w:eastAsiaTheme="minorHAnsi" w:hAnsiTheme="minorHAnsi" w:cstheme="minorHAnsi"/>
          <w:color w:val="000000"/>
          <w:sz w:val="22"/>
          <w:szCs w:val="22"/>
          <w:lang w:eastAsia="en-US"/>
        </w:rPr>
        <w:t>jszej umowy za każdy brak zmian;</w:t>
      </w:r>
    </w:p>
    <w:p w14:paraId="46EEAD8B" w14:textId="3329F4C9" w:rsidR="00B32522" w:rsidRPr="009A45B6" w:rsidRDefault="00B32522" w:rsidP="008E181D">
      <w:pPr>
        <w:numPr>
          <w:ilvl w:val="0"/>
          <w:numId w:val="5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w wysokości 2% wartości umowy w przypadku niespełnienia przez Wykonawcę warunków określonych w </w:t>
      </w:r>
      <w:r w:rsidRPr="008042DC">
        <w:rPr>
          <w:rFonts w:asciiTheme="minorHAnsi" w:eastAsiaTheme="minorHAnsi" w:hAnsiTheme="minorHAnsi" w:cstheme="minorHAnsi"/>
          <w:bCs/>
          <w:color w:val="000000"/>
          <w:sz w:val="22"/>
          <w:szCs w:val="22"/>
          <w:lang w:eastAsia="en-US"/>
        </w:rPr>
        <w:t>§</w:t>
      </w:r>
      <w:r>
        <w:rPr>
          <w:rFonts w:asciiTheme="minorHAnsi" w:eastAsiaTheme="minorHAnsi" w:hAnsiTheme="minorHAnsi" w:cstheme="minorHAnsi"/>
          <w:bCs/>
          <w:color w:val="000000"/>
          <w:sz w:val="22"/>
          <w:szCs w:val="22"/>
          <w:lang w:eastAsia="en-US"/>
        </w:rPr>
        <w:t xml:space="preserve"> 1 ust. 9 i 18 umowy.</w:t>
      </w:r>
      <w:r w:rsidRPr="008042DC">
        <w:rPr>
          <w:rFonts w:asciiTheme="minorHAnsi" w:eastAsiaTheme="minorHAnsi" w:hAnsiTheme="minorHAnsi" w:cstheme="minorHAnsi"/>
          <w:bCs/>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p>
    <w:p w14:paraId="0A7098C9" w14:textId="77777777" w:rsidR="00C114EF" w:rsidRPr="009A45B6" w:rsidRDefault="00C114EF" w:rsidP="008E181D">
      <w:pPr>
        <w:pStyle w:val="Akapitzlist"/>
        <w:numPr>
          <w:ilvl w:val="0"/>
          <w:numId w:val="57"/>
        </w:numPr>
        <w:suppressAutoHyphens w:val="0"/>
        <w:autoSpaceDE w:val="0"/>
        <w:autoSpaceDN w:val="0"/>
        <w:adjustRightInd w:val="0"/>
        <w:spacing w:after="160"/>
        <w:ind w:left="0" w:hanging="426"/>
        <w:jc w:val="both"/>
        <w:rPr>
          <w:rFonts w:asciiTheme="minorHAnsi" w:eastAsiaTheme="minorHAnsi" w:hAnsiTheme="minorHAnsi" w:cstheme="minorHAnsi"/>
          <w:color w:val="000000"/>
          <w:sz w:val="22"/>
          <w:szCs w:val="22"/>
          <w:lang w:eastAsia="en-US"/>
        </w:rPr>
      </w:pPr>
      <w:r w:rsidRPr="009A45B6">
        <w:rPr>
          <w:rFonts w:asciiTheme="minorHAnsi" w:eastAsiaTheme="minorHAnsi" w:hAnsiTheme="minorHAnsi" w:cstheme="minorHAnsi"/>
          <w:color w:val="000000"/>
          <w:sz w:val="22"/>
          <w:szCs w:val="22"/>
          <w:lang w:eastAsia="en-US"/>
        </w:rPr>
        <w:t xml:space="preserve">W przypadku zaistnienia szkód w powierzonym lub naprawianym pojeździe, Zamawiający ma prawo dochodzić odszkodowania z polisy ubezpieczeniowej Wykonawcy, a gdy wartość szkody przewyższa sumę ubezpieczenia lub zakład ubezpieczeń odmówi wypłaty odszkodowania, Zamawiający będzie dochodził roszczeń od Wykonawcy na zasadach ogólnych. </w:t>
      </w:r>
    </w:p>
    <w:p w14:paraId="1CA205ED" w14:textId="77777777" w:rsidR="008042DC" w:rsidRPr="008042DC" w:rsidRDefault="008042DC" w:rsidP="008E181D">
      <w:pPr>
        <w:numPr>
          <w:ilvl w:val="0"/>
          <w:numId w:val="5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 </w:t>
      </w:r>
    </w:p>
    <w:p w14:paraId="0ECA23B3" w14:textId="77777777" w:rsidR="008042DC" w:rsidRPr="008042DC" w:rsidRDefault="008042DC" w:rsidP="008E181D">
      <w:pPr>
        <w:numPr>
          <w:ilvl w:val="0"/>
          <w:numId w:val="5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Jeżeli wysokość zastrzeżonych kar umownych nie pokrywa poniesionej szkody, Zamawiający może dochodzić odszkodowania uzupełniającego przewyższającego zastrzeżone kary umowne. </w:t>
      </w:r>
    </w:p>
    <w:p w14:paraId="7BC85241" w14:textId="77777777" w:rsidR="008042DC" w:rsidRPr="008042DC" w:rsidRDefault="008042DC" w:rsidP="008E181D">
      <w:pPr>
        <w:numPr>
          <w:ilvl w:val="0"/>
          <w:numId w:val="5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Zamawiający zastrzega sobie prawo potrącenia równowartości naliczonych kar umownych z wynagrodzenia Wykonawcy wynikającego z bieżących faktur. </w:t>
      </w:r>
    </w:p>
    <w:p w14:paraId="4F088BB6" w14:textId="77777777" w:rsidR="008042DC" w:rsidRPr="008042DC" w:rsidRDefault="008042DC" w:rsidP="008E181D">
      <w:pPr>
        <w:numPr>
          <w:ilvl w:val="0"/>
          <w:numId w:val="5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uzasadnionych przypadkach Zamawiający może odstąpić od egzekwowania kar umownych wskazanych w </w:t>
      </w:r>
      <w:r w:rsidRPr="008042DC">
        <w:rPr>
          <w:rFonts w:asciiTheme="minorHAnsi" w:eastAsiaTheme="minorHAnsi" w:hAnsiTheme="minorHAnsi" w:cstheme="minorHAnsi"/>
          <w:bCs/>
          <w:color w:val="000000"/>
          <w:sz w:val="22"/>
          <w:szCs w:val="22"/>
          <w:lang w:eastAsia="en-US"/>
        </w:rPr>
        <w:t xml:space="preserve">§ 5 </w:t>
      </w:r>
      <w:r w:rsidRPr="008042DC">
        <w:rPr>
          <w:rFonts w:asciiTheme="minorHAnsi" w:eastAsiaTheme="minorHAnsi" w:hAnsiTheme="minorHAnsi" w:cstheme="minorHAnsi"/>
          <w:color w:val="000000"/>
          <w:sz w:val="22"/>
          <w:szCs w:val="22"/>
          <w:lang w:eastAsia="en-US"/>
        </w:rPr>
        <w:t xml:space="preserve">pkt 1, ppkt </w:t>
      </w:r>
      <w:r w:rsidR="009A45B6" w:rsidRPr="009A45B6">
        <w:rPr>
          <w:rFonts w:asciiTheme="minorHAnsi" w:eastAsiaTheme="minorHAnsi" w:hAnsiTheme="minorHAnsi" w:cstheme="minorHAnsi"/>
          <w:color w:val="000000"/>
          <w:sz w:val="22"/>
          <w:szCs w:val="22"/>
          <w:lang w:eastAsia="en-US"/>
        </w:rPr>
        <w:t>c</w:t>
      </w:r>
      <w:r w:rsidRPr="008042DC">
        <w:rPr>
          <w:rFonts w:asciiTheme="minorHAnsi" w:eastAsiaTheme="minorHAnsi" w:hAnsiTheme="minorHAnsi" w:cstheme="minorHAnsi"/>
          <w:color w:val="000000"/>
          <w:sz w:val="22"/>
          <w:szCs w:val="22"/>
          <w:lang w:eastAsia="en-US"/>
        </w:rPr>
        <w:t>) i</w:t>
      </w:r>
      <w:r w:rsidR="009A45B6" w:rsidRPr="009A45B6">
        <w:rPr>
          <w:rFonts w:asciiTheme="minorHAnsi" w:eastAsiaTheme="minorHAnsi" w:hAnsiTheme="minorHAnsi" w:cstheme="minorHAnsi"/>
          <w:color w:val="000000"/>
          <w:sz w:val="22"/>
          <w:szCs w:val="22"/>
          <w:lang w:eastAsia="en-US"/>
        </w:rPr>
        <w:t xml:space="preserve"> d</w:t>
      </w:r>
      <w:r w:rsidRPr="008042DC">
        <w:rPr>
          <w:rFonts w:asciiTheme="minorHAnsi" w:eastAsiaTheme="minorHAnsi" w:hAnsiTheme="minorHAnsi" w:cstheme="minorHAnsi"/>
          <w:color w:val="000000"/>
          <w:sz w:val="22"/>
          <w:szCs w:val="22"/>
          <w:lang w:eastAsia="en-US"/>
        </w:rPr>
        <w:t xml:space="preserve">) gdy </w:t>
      </w:r>
      <w:r w:rsidR="009A45B6" w:rsidRPr="009A45B6">
        <w:rPr>
          <w:rFonts w:asciiTheme="minorHAnsi" w:eastAsiaTheme="minorHAnsi" w:hAnsiTheme="minorHAnsi" w:cstheme="minorHAnsi"/>
          <w:color w:val="000000"/>
          <w:sz w:val="22"/>
          <w:szCs w:val="22"/>
          <w:lang w:eastAsia="en-US"/>
        </w:rPr>
        <w:t>przekroczenie terminu</w:t>
      </w:r>
      <w:r w:rsidRPr="008042DC">
        <w:rPr>
          <w:rFonts w:asciiTheme="minorHAnsi" w:eastAsiaTheme="minorHAnsi" w:hAnsiTheme="minorHAnsi" w:cstheme="minorHAnsi"/>
          <w:color w:val="000000"/>
          <w:sz w:val="22"/>
          <w:szCs w:val="22"/>
          <w:lang w:eastAsia="en-US"/>
        </w:rPr>
        <w:t xml:space="preserve"> nie </w:t>
      </w:r>
      <w:r w:rsidR="009A45B6" w:rsidRPr="009A45B6">
        <w:rPr>
          <w:rFonts w:asciiTheme="minorHAnsi" w:eastAsiaTheme="minorHAnsi" w:hAnsiTheme="minorHAnsi" w:cstheme="minorHAnsi"/>
          <w:color w:val="000000"/>
          <w:sz w:val="22"/>
          <w:szCs w:val="22"/>
          <w:lang w:eastAsia="en-US"/>
        </w:rPr>
        <w:t>jest</w:t>
      </w:r>
      <w:r w:rsidRPr="008042DC">
        <w:rPr>
          <w:rFonts w:asciiTheme="minorHAnsi" w:eastAsiaTheme="minorHAnsi" w:hAnsiTheme="minorHAnsi" w:cstheme="minorHAnsi"/>
          <w:color w:val="000000"/>
          <w:sz w:val="22"/>
          <w:szCs w:val="22"/>
          <w:lang w:eastAsia="en-US"/>
        </w:rPr>
        <w:t xml:space="preserve"> wynikiem celowego działania Wykonawcy. </w:t>
      </w:r>
    </w:p>
    <w:p w14:paraId="15E4A7F3" w14:textId="77777777" w:rsidR="008042DC" w:rsidRPr="008042DC" w:rsidRDefault="008042DC" w:rsidP="008E181D">
      <w:pPr>
        <w:numPr>
          <w:ilvl w:val="0"/>
          <w:numId w:val="5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lastRenderedPageBreak/>
        <w:t xml:space="preserve">Łączna, maksymalna wartość kar umownych, których mogą dochodzić strony, nie może przekroczyć </w:t>
      </w:r>
      <w:r w:rsidR="009A45B6" w:rsidRPr="009A45B6">
        <w:rPr>
          <w:rFonts w:asciiTheme="minorHAnsi" w:eastAsiaTheme="minorHAnsi" w:hAnsiTheme="minorHAnsi" w:cstheme="minorHAnsi"/>
          <w:color w:val="000000"/>
          <w:sz w:val="22"/>
          <w:szCs w:val="22"/>
          <w:lang w:eastAsia="en-US"/>
        </w:rPr>
        <w:t>30</w:t>
      </w:r>
      <w:r w:rsidRPr="008042DC">
        <w:rPr>
          <w:rFonts w:asciiTheme="minorHAnsi" w:eastAsiaTheme="minorHAnsi" w:hAnsiTheme="minorHAnsi" w:cstheme="minorHAnsi"/>
          <w:color w:val="000000"/>
          <w:sz w:val="22"/>
          <w:szCs w:val="22"/>
          <w:lang w:eastAsia="en-US"/>
        </w:rPr>
        <w:t xml:space="preserve">% wartości wynagrodzenia brutto określonego w </w:t>
      </w:r>
      <w:r w:rsidRPr="008042DC">
        <w:rPr>
          <w:rFonts w:asciiTheme="minorHAnsi" w:eastAsiaTheme="minorHAnsi" w:hAnsiTheme="minorHAnsi" w:cstheme="minorHAnsi"/>
          <w:bCs/>
          <w:color w:val="000000"/>
          <w:sz w:val="22"/>
          <w:szCs w:val="22"/>
          <w:lang w:eastAsia="en-US"/>
        </w:rPr>
        <w:t>§ 3 ust. 2.</w:t>
      </w:r>
    </w:p>
    <w:p w14:paraId="000BDF29"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p>
    <w:p w14:paraId="627CDF1D"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6</w:t>
      </w:r>
    </w:p>
    <w:p w14:paraId="6B8856B7"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Zasady ochrony informacji niejawnych</w:t>
      </w:r>
    </w:p>
    <w:p w14:paraId="6873A9A2" w14:textId="77777777" w:rsidR="008042DC" w:rsidRPr="008042DC" w:rsidRDefault="008042DC" w:rsidP="008E181D">
      <w:pPr>
        <w:numPr>
          <w:ilvl w:val="0"/>
          <w:numId w:val="55"/>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zobowiązany jest do zachowania w tajemnicy i nie udostępnianie osobom trzecim: </w:t>
      </w:r>
    </w:p>
    <w:p w14:paraId="383F8F22" w14:textId="77777777" w:rsidR="008042DC" w:rsidRPr="008042DC" w:rsidRDefault="008042DC" w:rsidP="008E181D">
      <w:pPr>
        <w:numPr>
          <w:ilvl w:val="1"/>
          <w:numId w:val="55"/>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wszelkich informacji uzyskanych w związku z wykonaniem przedmiotu zamówienia; </w:t>
      </w:r>
    </w:p>
    <w:p w14:paraId="7962D8AD" w14:textId="77777777" w:rsidR="008042DC" w:rsidRPr="008042DC" w:rsidRDefault="008042DC" w:rsidP="008E181D">
      <w:pPr>
        <w:numPr>
          <w:ilvl w:val="1"/>
          <w:numId w:val="55"/>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wszelkich informacji jakie uzyska w związku z wykonaniem niniejszej umowy. </w:t>
      </w:r>
    </w:p>
    <w:p w14:paraId="601F5012" w14:textId="77777777" w:rsidR="008042DC" w:rsidRPr="008042DC" w:rsidRDefault="008042DC" w:rsidP="008E181D">
      <w:pPr>
        <w:numPr>
          <w:ilvl w:val="0"/>
          <w:numId w:val="55"/>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19/MON Ministra Obrony Narodowej z dnia 24 stycznia 2017 r. w sprawie organizowania współpracy międzynarodowej w resorcie obrony narodowej. Odmowa udzielenia pozwolenia lub okres oczekiwania na decyzję nie może mieć wpływu na wydłużenie terminu realizacji umowy przez Wykonawcę. </w:t>
      </w:r>
    </w:p>
    <w:p w14:paraId="2C4F99AF" w14:textId="02FC41B3" w:rsidR="008042DC" w:rsidRDefault="008042DC" w:rsidP="008E181D">
      <w:pPr>
        <w:numPr>
          <w:ilvl w:val="0"/>
          <w:numId w:val="55"/>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zobowiązuje się do poddania rygorom procedur bezpieczeństwa zgodnie z wymogami ustawy z dnia 22 sierpnia 1997 r. o ochronie osób i mienia w zakresie działania „Wewnętrznych Służb Dyżurnych” oraz procedur związanych z ustawą z dnia 5 sierpnia 2010 r. o ochronie informacji niejawnych, przyjętych w Jednostce Organizacyjnej w miejscu realizacji umowy (tj. Jednostce Wojskowej) w czasie realizacji umowy. </w:t>
      </w:r>
    </w:p>
    <w:p w14:paraId="3B3FB79B"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7</w:t>
      </w:r>
    </w:p>
    <w:p w14:paraId="16738E2D"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Zasady odstąpienia od umowy</w:t>
      </w:r>
    </w:p>
    <w:p w14:paraId="6A221828" w14:textId="77777777" w:rsidR="008042DC" w:rsidRPr="008042DC" w:rsidRDefault="008042DC" w:rsidP="008E181D">
      <w:pPr>
        <w:numPr>
          <w:ilvl w:val="0"/>
          <w:numId w:val="5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Zamawiający może w razie zaistnienia istotnej zmiany okoliczności powodującej, że wykonanie umowy nie leży w interesie publicznym, czego nie można było przewidzieć w chwili zawarcia umowy, odstąpić od umowy w terminie 30 dni od powzięcia wiadomości o powyższych okolicznościach, a Wykonawca może żądać jedynie wynagrodzenia należnego mu z tytułu wykonania części umowy. </w:t>
      </w:r>
    </w:p>
    <w:p w14:paraId="39059F22" w14:textId="77777777" w:rsidR="008042DC" w:rsidRPr="008042DC" w:rsidRDefault="008042DC" w:rsidP="008E181D">
      <w:pPr>
        <w:numPr>
          <w:ilvl w:val="0"/>
          <w:numId w:val="5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Odstąpienie od umowy powinno nastąpić w formie pisemnej pod rygorem nieważności takiego oświadczenia i powinno zawierać uzasadnienie. </w:t>
      </w:r>
    </w:p>
    <w:p w14:paraId="27B6A4B5" w14:textId="77777777" w:rsidR="008042DC" w:rsidRPr="008042DC" w:rsidRDefault="008042DC" w:rsidP="008E181D">
      <w:pPr>
        <w:numPr>
          <w:ilvl w:val="0"/>
          <w:numId w:val="50"/>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nie ma prawa dokonać przelewu wierzytelności bez zgody Zamawiającego. </w:t>
      </w:r>
    </w:p>
    <w:p w14:paraId="24D986ED"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4819FD67"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8</w:t>
      </w:r>
    </w:p>
    <w:p w14:paraId="281B20F3"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Odstąpienie od umowy</w:t>
      </w:r>
    </w:p>
    <w:p w14:paraId="136D3180" w14:textId="03DA2D4E" w:rsidR="00B32522" w:rsidRDefault="008042DC" w:rsidP="008E181D">
      <w:pPr>
        <w:numPr>
          <w:ilvl w:val="0"/>
          <w:numId w:val="51"/>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Poza przypadkami, o których mowa w </w:t>
      </w:r>
      <w:r w:rsidRPr="008042DC">
        <w:rPr>
          <w:rFonts w:asciiTheme="minorHAnsi" w:eastAsiaTheme="minorHAnsi" w:hAnsiTheme="minorHAnsi" w:cstheme="minorHAnsi"/>
          <w:bCs/>
          <w:color w:val="000000"/>
          <w:sz w:val="22"/>
          <w:szCs w:val="22"/>
          <w:lang w:eastAsia="en-US"/>
        </w:rPr>
        <w:t>§ 7</w:t>
      </w:r>
      <w:r w:rsidRPr="008042DC">
        <w:rPr>
          <w:rFonts w:asciiTheme="minorHAnsi" w:eastAsiaTheme="minorHAnsi" w:hAnsiTheme="minorHAnsi" w:cstheme="minorHAnsi"/>
          <w:color w:val="000000"/>
          <w:sz w:val="22"/>
          <w:szCs w:val="22"/>
          <w:lang w:eastAsia="en-US"/>
        </w:rPr>
        <w:t>, Stronom przysługuje prawo do natychmiastowego odstąpienia od umowy gdy:</w:t>
      </w:r>
    </w:p>
    <w:p w14:paraId="70EE7748" w14:textId="77777777" w:rsidR="00B32522" w:rsidRPr="00B32522" w:rsidRDefault="00B32522" w:rsidP="00B32522">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B32522">
        <w:rPr>
          <w:rFonts w:asciiTheme="minorHAnsi" w:eastAsiaTheme="minorHAnsi" w:hAnsiTheme="minorHAnsi" w:cstheme="minorHAnsi"/>
          <w:color w:val="000000"/>
          <w:sz w:val="22"/>
          <w:szCs w:val="22"/>
          <w:lang w:eastAsia="en-US"/>
        </w:rPr>
        <w:t>a)</w:t>
      </w:r>
      <w:r w:rsidRPr="00B32522">
        <w:rPr>
          <w:rFonts w:asciiTheme="minorHAnsi" w:eastAsiaTheme="minorHAnsi" w:hAnsiTheme="minorHAnsi" w:cstheme="minorHAnsi"/>
          <w:color w:val="000000"/>
          <w:sz w:val="22"/>
          <w:szCs w:val="22"/>
          <w:lang w:eastAsia="en-US"/>
        </w:rPr>
        <w:tab/>
        <w:t xml:space="preserve">zostanie ogłoszona upadłość lub rozwiązanie firmy Wykonawcy. </w:t>
      </w:r>
    </w:p>
    <w:p w14:paraId="0762F0D5" w14:textId="77777777" w:rsidR="00B32522" w:rsidRPr="00B32522" w:rsidRDefault="00B32522" w:rsidP="00B32522">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B32522">
        <w:rPr>
          <w:rFonts w:asciiTheme="minorHAnsi" w:eastAsiaTheme="minorHAnsi" w:hAnsiTheme="minorHAnsi" w:cstheme="minorHAnsi"/>
          <w:color w:val="000000"/>
          <w:sz w:val="22"/>
          <w:szCs w:val="22"/>
          <w:lang w:eastAsia="en-US"/>
        </w:rPr>
        <w:t>b)</w:t>
      </w:r>
      <w:r w:rsidRPr="00B32522">
        <w:rPr>
          <w:rFonts w:asciiTheme="minorHAnsi" w:eastAsiaTheme="minorHAnsi" w:hAnsiTheme="minorHAnsi" w:cstheme="minorHAnsi"/>
          <w:color w:val="000000"/>
          <w:sz w:val="22"/>
          <w:szCs w:val="22"/>
          <w:lang w:eastAsia="en-US"/>
        </w:rPr>
        <w:tab/>
        <w:t xml:space="preserve">zostanie wydany nakaz zajęcia majątku Wykonawcy. </w:t>
      </w:r>
    </w:p>
    <w:p w14:paraId="79BDCF9A" w14:textId="77777777" w:rsidR="00B32522" w:rsidRPr="00B32522" w:rsidRDefault="00B32522" w:rsidP="00B32522">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B32522">
        <w:rPr>
          <w:rFonts w:asciiTheme="minorHAnsi" w:eastAsiaTheme="minorHAnsi" w:hAnsiTheme="minorHAnsi" w:cstheme="minorHAnsi"/>
          <w:color w:val="000000"/>
          <w:sz w:val="22"/>
          <w:szCs w:val="22"/>
          <w:lang w:eastAsia="en-US"/>
        </w:rPr>
        <w:t>c)</w:t>
      </w:r>
      <w:r w:rsidRPr="00B32522">
        <w:rPr>
          <w:rFonts w:asciiTheme="minorHAnsi" w:eastAsiaTheme="minorHAnsi" w:hAnsiTheme="minorHAnsi" w:cstheme="minorHAnsi"/>
          <w:color w:val="000000"/>
          <w:sz w:val="22"/>
          <w:szCs w:val="22"/>
          <w:lang w:eastAsia="en-US"/>
        </w:rPr>
        <w:tab/>
        <w:t xml:space="preserve">Wykonawca nie rozpoczął realizacji przedmiotu umowy bez uzasadnionych przyczyn, oraz nie kontynuuje jej pomimo wezwania Zamawiającego złożonego na piśmie. </w:t>
      </w:r>
    </w:p>
    <w:p w14:paraId="6408B8FD" w14:textId="01D237F1" w:rsidR="00B32522" w:rsidRDefault="00B32522" w:rsidP="00B32522">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r w:rsidRPr="00B32522">
        <w:rPr>
          <w:rFonts w:asciiTheme="minorHAnsi" w:eastAsiaTheme="minorHAnsi" w:hAnsiTheme="minorHAnsi" w:cstheme="minorHAnsi"/>
          <w:color w:val="000000"/>
          <w:sz w:val="22"/>
          <w:szCs w:val="22"/>
          <w:lang w:eastAsia="en-US"/>
        </w:rPr>
        <w:t>d)</w:t>
      </w:r>
      <w:r w:rsidRPr="00B32522">
        <w:rPr>
          <w:rFonts w:asciiTheme="minorHAnsi" w:eastAsiaTheme="minorHAnsi" w:hAnsiTheme="minorHAnsi" w:cstheme="minorHAnsi"/>
          <w:color w:val="000000"/>
          <w:sz w:val="22"/>
          <w:szCs w:val="22"/>
          <w:lang w:eastAsia="en-US"/>
        </w:rPr>
        <w:tab/>
        <w:t>Wykonawca narusza zapisy niniejszej umowy w szczególności w zakresie prawidłowego wykonania przedmiotu umowy. W takim wypadku Wykonawca może żądać jedynie wynagrodzenia należnego mu z tytułu wykonania części umowy.</w:t>
      </w:r>
    </w:p>
    <w:p w14:paraId="33CBDD86" w14:textId="04C9B3D2" w:rsidR="008042DC" w:rsidRDefault="00B32522" w:rsidP="008E181D">
      <w:pPr>
        <w:numPr>
          <w:ilvl w:val="0"/>
          <w:numId w:val="51"/>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Dwukrotne nienależyte wykonanie umowy, niezgodne z jej postanowieniami pomimo pisemnej interwencji Zamawiającego w trakcie trwania umowy, skutkujące naliczeniem kar umownych, może stanowić podstawę do odstąpienia od umowy przez zamawiającego z winy Wykonawcy oraz do naliczenia kar umownych na podstawie</w:t>
      </w:r>
      <w:r w:rsidRPr="00B32522">
        <w:rPr>
          <w:rFonts w:asciiTheme="minorHAnsi" w:eastAsiaTheme="minorHAnsi" w:hAnsiTheme="minorHAnsi" w:cstheme="minorHAnsi"/>
          <w:b/>
          <w:bCs/>
          <w:color w:val="000000"/>
          <w:sz w:val="22"/>
          <w:szCs w:val="22"/>
          <w:lang w:eastAsia="en-US"/>
        </w:rPr>
        <w:t xml:space="preserve"> </w:t>
      </w:r>
      <w:r w:rsidRPr="00B32522">
        <w:rPr>
          <w:rFonts w:asciiTheme="minorHAnsi" w:eastAsiaTheme="minorHAnsi" w:hAnsiTheme="minorHAnsi" w:cstheme="minorHAnsi"/>
          <w:bCs/>
          <w:color w:val="000000"/>
          <w:sz w:val="22"/>
          <w:szCs w:val="22"/>
          <w:lang w:eastAsia="en-US"/>
        </w:rPr>
        <w:t>§</w:t>
      </w:r>
      <w:r w:rsidRPr="00B32522">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5 ust. 1 lit. a). </w:t>
      </w:r>
      <w:r w:rsidR="008042DC" w:rsidRPr="008042DC">
        <w:rPr>
          <w:rFonts w:asciiTheme="minorHAnsi" w:eastAsiaTheme="minorHAnsi" w:hAnsiTheme="minorHAnsi" w:cstheme="minorHAnsi"/>
          <w:color w:val="000000"/>
          <w:sz w:val="22"/>
          <w:szCs w:val="22"/>
          <w:lang w:eastAsia="en-US"/>
        </w:rPr>
        <w:t xml:space="preserve"> </w:t>
      </w:r>
    </w:p>
    <w:p w14:paraId="490430AB" w14:textId="77777777" w:rsidR="00870248" w:rsidRPr="008042DC" w:rsidRDefault="00870248" w:rsidP="00870248">
      <w:pPr>
        <w:suppressAutoHyphens w:val="0"/>
        <w:autoSpaceDE w:val="0"/>
        <w:autoSpaceDN w:val="0"/>
        <w:adjustRightInd w:val="0"/>
        <w:spacing w:after="160"/>
        <w:jc w:val="both"/>
        <w:rPr>
          <w:rFonts w:asciiTheme="minorHAnsi" w:eastAsiaTheme="minorHAnsi" w:hAnsiTheme="minorHAnsi" w:cstheme="minorHAnsi"/>
          <w:color w:val="000000"/>
          <w:sz w:val="22"/>
          <w:szCs w:val="22"/>
          <w:lang w:eastAsia="en-US"/>
        </w:rPr>
      </w:pPr>
    </w:p>
    <w:p w14:paraId="008B8175"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lastRenderedPageBreak/>
        <w:t>§ 9</w:t>
      </w:r>
    </w:p>
    <w:p w14:paraId="02F21E87"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Zasady udzielania usługi podwykonawcy</w:t>
      </w:r>
    </w:p>
    <w:p w14:paraId="1D89DD4A"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zobowiązuje się wykonać przedmiot zamówienia siłami własnymi, z wyjątkiem wykonania _____________________________, które zamierza powierzyć ____________________________________ zgodnie z ofertą. </w:t>
      </w:r>
    </w:p>
    <w:p w14:paraId="4CFB205B"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podwykonawca lub dalszy podwykonawca niniejszego zamówienia zamierzający zawrzeć umowę o podwykonawstwo, obowiązany jest do przedłożenia Zamawiającemu projektu tej umowy, przy czym podwykonawca lub dalszy podwykonawca jest obowiązany dołączyć zgodę Wykonawcy na zawarcie umowy o podwykonawstwo o treści zgodnej z projektem umowy. Jeżeli Zamawiający, w terminie 7 dni od przedstawienia mu projektu umowy z podwykonawcą lub dalszym podwykonawcą, nie zgłosi na piśmie sprzeciwu lub zastrzeżeń, uważa się, że wyraził zgodę na zawarcie umowy. Powyższe dotyczy wszelkich zmian i uzupełnień umowy z podwykonawcą lub dalszym podwykonawcą. </w:t>
      </w:r>
    </w:p>
    <w:p w14:paraId="591524A7"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14:paraId="1B2BF7E2"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oświadcza, że: </w:t>
      </w:r>
    </w:p>
    <w:p w14:paraId="00D14B15" w14:textId="77777777" w:rsidR="008042DC" w:rsidRPr="008042DC" w:rsidRDefault="008042DC" w:rsidP="008E181D">
      <w:pPr>
        <w:numPr>
          <w:ilvl w:val="1"/>
          <w:numId w:val="53"/>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zrzeka się prawa przeniesienia na osoby trzecie wynagrodzenia wynikającego z niniejszej umowy; </w:t>
      </w:r>
    </w:p>
    <w:p w14:paraId="783A1E05" w14:textId="77777777" w:rsidR="008042DC" w:rsidRPr="008042DC" w:rsidRDefault="008042DC" w:rsidP="008E181D">
      <w:pPr>
        <w:numPr>
          <w:ilvl w:val="1"/>
          <w:numId w:val="53"/>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wierzytelność po stronie Wykonawcy z tytułu przedmiotu zamówienia wykonanego i odebranego w ramach niniejszej umowy powstanie pod warunkiem, że wraz z dokumentami związanymi z prawidłowym odbiorem przedmiotu zamówienia Wykonawca przedstawi prawidłowo wystawioną fakturę własną oraz otrzymane od podwykonawców lub dalszych podwykonawców faktury z potwierdzeniem ich zapłaty w formie oświadczeń złożonych przez podwykonawców lub dalszych podwykonawców za zakres przedmiotu zamówienia objęty fakturą Wykonawcy; </w:t>
      </w:r>
    </w:p>
    <w:p w14:paraId="689EAB43"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za działania i zaniechania podwykonawcy odpowiada jak za działania i zaniechania własne. </w:t>
      </w:r>
    </w:p>
    <w:p w14:paraId="2A1D220D"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Realizacja przedmiotu zamówienia w podwykonawstwie nie zwalnia Wykonawcy z odpowiedzialności za wykonanie obowiązków wynikających z umowy i przepisów obowiązującego w Rzeczypospolitej Polskiej prawa. </w:t>
      </w:r>
    </w:p>
    <w:p w14:paraId="3AB0181A"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Wykonawca nie ma prawa przelewu wierzytelności bez uprzedniej pisemnej zgody Zamawiającego. </w:t>
      </w:r>
    </w:p>
    <w:p w14:paraId="10996CF3"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przedłożenia przez podwykonawcę lub Wykonawcę umowy o podwykonawstwo zaakceptowanej przez Zamawiającego, Zamawiający dokonuje bezpośredniej zapłaty wymagalnego wynagrodzenia przysługującego podwykonawcy, w przypadku uchylenia się od obowiązku zapłaty przez Wykonawcę. Wynagrodzenie, o którym mowa w zdaniu poprzedzającym, dotyczy wyłącznie należności powstałych po zaakceptowaniu przez Zamawiającego umowy o podwykonawstwo. Bezpośrednia zapłata obejmuje wyłącznie należne wynagrodzenie, bez odsetek, należnych podwykonawcy lub dalszemu podwykonawcy. </w:t>
      </w:r>
    </w:p>
    <w:p w14:paraId="68F54F09"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Przed dokonaniem bezpośredniej zapłaty Zamawiający wyznaczy Wykonawcy 7 dniowy termin, liczony od dnia doręczenia informacji o zaistnieniu sytuacji opisanej w ust. 8, na zgłoszenie pisemnych uwag dotyczących zasadności bezpośredniej zapłaty wynagrodzenia podwykonawcy, o których mowa w ust. 8. </w:t>
      </w:r>
    </w:p>
    <w:p w14:paraId="25E60548"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zgłoszenia uwag, o których mowa w ust. 9, w terminie wskazanym przez Zamawiającego, Zamawiający może: </w:t>
      </w:r>
    </w:p>
    <w:p w14:paraId="04655C0C" w14:textId="77777777" w:rsidR="008042DC" w:rsidRPr="008042DC" w:rsidRDefault="008042DC" w:rsidP="008E181D">
      <w:pPr>
        <w:numPr>
          <w:ilvl w:val="1"/>
          <w:numId w:val="54"/>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nie dokonać bezpośredniej zapłaty wynagrodzenia podwykonawcy, jeżeli wykonawca wykaże niezasadność takiej zapłaty, albo </w:t>
      </w:r>
    </w:p>
    <w:p w14:paraId="3F88F760" w14:textId="77777777" w:rsidR="008042DC" w:rsidRPr="008042DC" w:rsidRDefault="008042DC" w:rsidP="008E181D">
      <w:pPr>
        <w:numPr>
          <w:ilvl w:val="1"/>
          <w:numId w:val="54"/>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lastRenderedPageBreak/>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486EE80" w14:textId="77777777" w:rsidR="008042DC" w:rsidRPr="008042DC" w:rsidRDefault="008042DC" w:rsidP="008E181D">
      <w:pPr>
        <w:numPr>
          <w:ilvl w:val="1"/>
          <w:numId w:val="54"/>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dokonać bezpośredniej zapłaty wynagrodzenia podwykonawcy, jeżeli podwykonawca wykaże zasadność takiej zapłaty. </w:t>
      </w:r>
    </w:p>
    <w:p w14:paraId="4778690F"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przypadku dokonania bezpośredniej zapłaty podwykonawcy, o którym mowa w ust. 8, Zamawiający potrąca kwotę wypłaconego wynagrodzenia z wynagrodzenia należnego Wykonawcy. </w:t>
      </w:r>
    </w:p>
    <w:p w14:paraId="71634601"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Konieczność wielokrotnego dokonywania bezpośredniej zapłaty podwykonawcy, o którym mowa w ust. 8, lub konieczność dokonania bezpośrednich zapłat na sumę większą niż 5 % wartości umowy może stanowić podstawę do odstąpienia od umowy przez Zamawiającego. </w:t>
      </w:r>
    </w:p>
    <w:p w14:paraId="0881813D" w14:textId="77777777" w:rsidR="008042DC" w:rsidRPr="008042DC" w:rsidRDefault="008042DC" w:rsidP="008E181D">
      <w:pPr>
        <w:numPr>
          <w:ilvl w:val="0"/>
          <w:numId w:val="52"/>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Zasady określone w ust. 2 – 12 dotyczą także zawierania umów o podwykonawstwo z dalszymi podwykonawcami. </w:t>
      </w:r>
    </w:p>
    <w:p w14:paraId="418C64C0"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10</w:t>
      </w:r>
    </w:p>
    <w:p w14:paraId="4201F58A"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Zasady zmiany umowy</w:t>
      </w:r>
    </w:p>
    <w:p w14:paraId="6035762A" w14:textId="77777777" w:rsidR="008042DC" w:rsidRPr="008042DC" w:rsidRDefault="008042DC" w:rsidP="008E181D">
      <w:pPr>
        <w:numPr>
          <w:ilvl w:val="0"/>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Zamawiający, na podstawie przepisu art. 454 Prawa Zamówień Publicznych przewiduje możliwość wprowadzenia aneksem zmian postanowień niniejszej zawartej umowy w zakresie wskazanym poniżej: </w:t>
      </w:r>
    </w:p>
    <w:p w14:paraId="7E030A96" w14:textId="77777777" w:rsidR="008042DC" w:rsidRPr="008042DC" w:rsidRDefault="008042DC" w:rsidP="008E181D">
      <w:pPr>
        <w:numPr>
          <w:ilvl w:val="1"/>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zmiany kwoty wynagrodzenia brutto – w przypadku gdy w trakcie realizacji umowy nastąpi ustawowa zmiana podatku VAT; </w:t>
      </w:r>
    </w:p>
    <w:p w14:paraId="55BA1AD2" w14:textId="77777777" w:rsidR="008042DC" w:rsidRPr="008042DC" w:rsidRDefault="008042DC" w:rsidP="008E181D">
      <w:pPr>
        <w:numPr>
          <w:ilvl w:val="1"/>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zmiany w zakresie zaoferowanych materiałów, urządzeń itp. – w przypadku gdy w trakcie realizacji umowy nastąpi wycofanie z produkcji materiałów, urządzeń itp. a wprowadzenie substytutów nie spowoduje zmiany parametrów świadczenia; </w:t>
      </w:r>
    </w:p>
    <w:p w14:paraId="5FA3CDB8" w14:textId="77777777" w:rsidR="008042DC" w:rsidRPr="008042DC" w:rsidRDefault="008042DC" w:rsidP="008E181D">
      <w:pPr>
        <w:numPr>
          <w:ilvl w:val="1"/>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zmiany w zakresie osób reprezentujących strony umowy w szczególności w sytuacjach losowych, zmian organizacyjnych; </w:t>
      </w:r>
    </w:p>
    <w:p w14:paraId="2A17E71C" w14:textId="77777777" w:rsidR="008042DC" w:rsidRPr="008042DC" w:rsidRDefault="008042DC" w:rsidP="008E181D">
      <w:pPr>
        <w:numPr>
          <w:ilvl w:val="1"/>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zmiany w zakresie wskazanych dla realizacji umowy podwykonawców – w przypadku gdy w szczególności podwykonawca wadliwie wykonuje umowę w tym zaprzestał jej wykonywania lub w razie upadłości / likwidacji podwykonawcy; </w:t>
      </w:r>
    </w:p>
    <w:p w14:paraId="7209D9C9" w14:textId="77777777" w:rsidR="008042DC" w:rsidRPr="008042DC" w:rsidRDefault="008042DC" w:rsidP="008E181D">
      <w:pPr>
        <w:numPr>
          <w:ilvl w:val="1"/>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zmiany w zakresie terminu realizacji umowy z powodu koniecznośc</w:t>
      </w:r>
      <w:r w:rsidR="009A45B6">
        <w:rPr>
          <w:rFonts w:asciiTheme="minorHAnsi" w:eastAsiaTheme="minorHAnsi" w:hAnsiTheme="minorHAnsi" w:cstheme="minorHAnsi"/>
          <w:color w:val="000000"/>
          <w:sz w:val="22"/>
          <w:szCs w:val="22"/>
          <w:lang w:eastAsia="en-US"/>
        </w:rPr>
        <w:t xml:space="preserve">i wykonania robót dodatkowych </w:t>
      </w:r>
      <w:r w:rsidRPr="008042DC">
        <w:rPr>
          <w:rFonts w:asciiTheme="minorHAnsi" w:eastAsiaTheme="minorHAnsi" w:hAnsiTheme="minorHAnsi" w:cstheme="minorHAnsi"/>
          <w:color w:val="000000"/>
          <w:sz w:val="22"/>
          <w:szCs w:val="22"/>
          <w:lang w:eastAsia="en-US"/>
        </w:rPr>
        <w:t xml:space="preserve">a także niekorzystnych, uzasadnionych „siłą wyższą” warunków atmosferycznych trwających dłużej niż 2 tygodnie; </w:t>
      </w:r>
    </w:p>
    <w:p w14:paraId="7EF4F232" w14:textId="77777777" w:rsidR="008042DC" w:rsidRPr="008042DC" w:rsidRDefault="008042DC" w:rsidP="008E181D">
      <w:pPr>
        <w:numPr>
          <w:ilvl w:val="1"/>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wystąpienia sytuacji nieprzewidywalnych, uzasadnionych i niezależnych od stron umowy</w:t>
      </w:r>
      <w:r w:rsidR="009A45B6" w:rsidRPr="009A45B6">
        <w:rPr>
          <w:rFonts w:asciiTheme="minorHAnsi" w:eastAsiaTheme="minorHAnsi" w:hAnsiTheme="minorHAnsi" w:cstheme="minorHAnsi"/>
          <w:color w:val="000000"/>
          <w:sz w:val="22"/>
          <w:szCs w:val="22"/>
          <w:lang w:eastAsia="en-US"/>
        </w:rPr>
        <w:t>.</w:t>
      </w:r>
      <w:r w:rsidRPr="008042DC">
        <w:rPr>
          <w:rFonts w:asciiTheme="minorHAnsi" w:eastAsiaTheme="minorHAnsi" w:hAnsiTheme="minorHAnsi" w:cstheme="minorHAnsi"/>
          <w:color w:val="000000"/>
          <w:sz w:val="22"/>
          <w:szCs w:val="22"/>
          <w:lang w:eastAsia="en-US"/>
        </w:rPr>
        <w:t xml:space="preserve"> </w:t>
      </w:r>
    </w:p>
    <w:p w14:paraId="15FC63E0" w14:textId="77777777" w:rsidR="008042DC" w:rsidRPr="008042DC" w:rsidRDefault="008042DC" w:rsidP="008E181D">
      <w:pPr>
        <w:numPr>
          <w:ilvl w:val="0"/>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Wszelkie zmiany umowy mogą być dokonywane za zgodą obu stron wyrażoną na piśmie pod rygorem nieważności. </w:t>
      </w:r>
    </w:p>
    <w:p w14:paraId="0E9037A8" w14:textId="77777777" w:rsidR="008042DC" w:rsidRPr="008042DC" w:rsidRDefault="008042DC" w:rsidP="008E181D">
      <w:pPr>
        <w:numPr>
          <w:ilvl w:val="0"/>
          <w:numId w:val="48"/>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Ewentualne sprawy sporne wynikające z niniejszej umowy strony będą rozstrzygać polubownie, a w razie nie dojścia przez Strony do porozumienia, spory podlegać będą rozpoznaniu przez właściwy dla Zamawiającego sąd powszechny. </w:t>
      </w:r>
    </w:p>
    <w:p w14:paraId="4DB3F31C"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11</w:t>
      </w:r>
    </w:p>
    <w:p w14:paraId="0B82532A"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Przedstawiciele stron</w:t>
      </w:r>
    </w:p>
    <w:p w14:paraId="21BD2B81" w14:textId="77777777" w:rsidR="008042DC" w:rsidRPr="008042DC" w:rsidRDefault="008042DC" w:rsidP="008E181D">
      <w:pPr>
        <w:numPr>
          <w:ilvl w:val="0"/>
          <w:numId w:val="4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Osobami odpowiedzialnymi za realizację przedmiotu niniejszej umowy oraz wyznaczonymi do kontaktu w zakresie napraw awaryjnych i obsług okresowych są:______________________________________</w:t>
      </w:r>
    </w:p>
    <w:p w14:paraId="713AC502" w14:textId="77777777" w:rsidR="008042DC" w:rsidRPr="008042DC" w:rsidRDefault="008042DC" w:rsidP="008E181D">
      <w:pPr>
        <w:numPr>
          <w:ilvl w:val="0"/>
          <w:numId w:val="47"/>
        </w:numPr>
        <w:suppressAutoHyphens w:val="0"/>
        <w:autoSpaceDE w:val="0"/>
        <w:autoSpaceDN w:val="0"/>
        <w:adjustRightInd w:val="0"/>
        <w:spacing w:after="160"/>
        <w:ind w:left="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Przedstawicielem Wykonawcy jest: _______________________________________ </w:t>
      </w:r>
    </w:p>
    <w:p w14:paraId="76A4D310"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2C41F809"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t>§ 12</w:t>
      </w:r>
    </w:p>
    <w:p w14:paraId="79D54868"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Sprawy nieuregulowane</w:t>
      </w:r>
    </w:p>
    <w:p w14:paraId="0647C781" w14:textId="77777777" w:rsidR="008042DC" w:rsidRPr="008042DC" w:rsidRDefault="008042DC" w:rsidP="008042DC">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W sprawach nieuregulowanych niniejszą umową stosuje się przepisy Prawa Zamówień Publicznych, oraz przepisy Kodeksu Cywilnego, a w sprawach procesowych – przepisy Kodeksu Postępowania Cywilnego. </w:t>
      </w:r>
    </w:p>
    <w:p w14:paraId="1B640B97"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b/>
          <w:bCs/>
          <w:color w:val="000000"/>
          <w:sz w:val="22"/>
          <w:szCs w:val="22"/>
          <w:lang w:eastAsia="en-US"/>
        </w:rPr>
        <w:lastRenderedPageBreak/>
        <w:t>§ 13</w:t>
      </w:r>
    </w:p>
    <w:p w14:paraId="681D6F0D" w14:textId="77777777" w:rsidR="008042DC" w:rsidRPr="008042DC" w:rsidRDefault="008042DC" w:rsidP="008042DC">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sidRPr="008042DC">
        <w:rPr>
          <w:rFonts w:asciiTheme="minorHAnsi" w:eastAsiaTheme="minorHAnsi" w:hAnsiTheme="minorHAnsi" w:cstheme="minorHAnsi"/>
          <w:b/>
          <w:bCs/>
          <w:color w:val="000000"/>
          <w:sz w:val="22"/>
          <w:szCs w:val="22"/>
          <w:lang w:eastAsia="en-US"/>
        </w:rPr>
        <w:t>Postanowienia końcowe</w:t>
      </w:r>
    </w:p>
    <w:p w14:paraId="4C3A45B3" w14:textId="77777777" w:rsidR="008042DC" w:rsidRPr="008042DC" w:rsidRDefault="008042DC" w:rsidP="008E181D">
      <w:pPr>
        <w:numPr>
          <w:ilvl w:val="0"/>
          <w:numId w:val="62"/>
        </w:numPr>
        <w:suppressAutoHyphens w:val="0"/>
        <w:autoSpaceDE w:val="0"/>
        <w:autoSpaceDN w:val="0"/>
        <w:adjustRightInd w:val="0"/>
        <w:spacing w:after="175"/>
        <w:ind w:left="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Umowa sporządzona została w 4 jednobrzmiących egzemplarzach, w tym 3 egzemplarze dla Zamawiającego oraz 1 egzemplarz dla Wykonawcy: </w:t>
      </w:r>
    </w:p>
    <w:p w14:paraId="7290C728" w14:textId="77777777" w:rsidR="008042DC" w:rsidRPr="008042DC" w:rsidRDefault="008042DC" w:rsidP="008042DC">
      <w:pPr>
        <w:suppressAutoHyphens w:val="0"/>
        <w:autoSpaceDE w:val="0"/>
        <w:autoSpaceDN w:val="0"/>
        <w:adjustRightInd w:val="0"/>
        <w:spacing w:after="175"/>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Egz. nr 1 – Pion Głównego Księgowego; </w:t>
      </w:r>
    </w:p>
    <w:p w14:paraId="37352F49" w14:textId="77777777" w:rsidR="008042DC" w:rsidRPr="008042DC" w:rsidRDefault="008042DC" w:rsidP="008042DC">
      <w:pPr>
        <w:suppressAutoHyphens w:val="0"/>
        <w:autoSpaceDE w:val="0"/>
        <w:autoSpaceDN w:val="0"/>
        <w:adjustRightInd w:val="0"/>
        <w:spacing w:after="175"/>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Egz. nr 2 – Służba Infrastruktury; </w:t>
      </w:r>
    </w:p>
    <w:p w14:paraId="0E63D0C6" w14:textId="77777777" w:rsidR="008042DC" w:rsidRPr="008042DC" w:rsidRDefault="008042DC" w:rsidP="008042DC">
      <w:pPr>
        <w:suppressAutoHyphens w:val="0"/>
        <w:autoSpaceDE w:val="0"/>
        <w:autoSpaceDN w:val="0"/>
        <w:adjustRightInd w:val="0"/>
        <w:spacing w:after="175"/>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Egz. nr 3 – Sekcja Zamówień Publicznych; </w:t>
      </w:r>
    </w:p>
    <w:p w14:paraId="264CF9D3"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Egz. nr 4 – Wykonawca. </w:t>
      </w:r>
    </w:p>
    <w:p w14:paraId="7218C879"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3BCFCC55" w14:textId="77777777" w:rsidR="008042DC" w:rsidRPr="008042DC" w:rsidRDefault="008042DC" w:rsidP="008E181D">
      <w:pPr>
        <w:numPr>
          <w:ilvl w:val="0"/>
          <w:numId w:val="62"/>
        </w:numPr>
        <w:suppressAutoHyphens w:val="0"/>
        <w:autoSpaceDE w:val="0"/>
        <w:autoSpaceDN w:val="0"/>
        <w:adjustRightInd w:val="0"/>
        <w:spacing w:after="173"/>
        <w:ind w:left="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Integralną część niniejszej umowy stanowią: </w:t>
      </w:r>
    </w:p>
    <w:p w14:paraId="2DDEB4D1" w14:textId="77777777" w:rsidR="008042DC" w:rsidRPr="008042DC" w:rsidRDefault="008042DC" w:rsidP="008E181D">
      <w:pPr>
        <w:numPr>
          <w:ilvl w:val="1"/>
          <w:numId w:val="63"/>
        </w:numPr>
        <w:suppressAutoHyphens w:val="0"/>
        <w:autoSpaceDE w:val="0"/>
        <w:autoSpaceDN w:val="0"/>
        <w:adjustRightInd w:val="0"/>
        <w:spacing w:after="173"/>
        <w:ind w:left="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Załącznik nr 1 – opis przedmiotu zamówienia – na str.; </w:t>
      </w:r>
    </w:p>
    <w:p w14:paraId="53CB8AE5" w14:textId="77777777" w:rsidR="008042DC" w:rsidRPr="008042DC" w:rsidRDefault="008042DC" w:rsidP="008E181D">
      <w:pPr>
        <w:numPr>
          <w:ilvl w:val="1"/>
          <w:numId w:val="63"/>
        </w:numPr>
        <w:suppressAutoHyphens w:val="0"/>
        <w:autoSpaceDE w:val="0"/>
        <w:autoSpaceDN w:val="0"/>
        <w:adjustRightInd w:val="0"/>
        <w:spacing w:after="173"/>
        <w:ind w:left="0"/>
        <w:rPr>
          <w:rFonts w:asciiTheme="minorHAnsi" w:eastAsiaTheme="minorHAnsi" w:hAnsiTheme="minorHAnsi" w:cstheme="minorHAnsi"/>
          <w:color w:val="000000"/>
          <w:sz w:val="22"/>
          <w:szCs w:val="22"/>
          <w:lang w:eastAsia="en-US"/>
        </w:rPr>
      </w:pPr>
      <w:r w:rsidRPr="008042DC">
        <w:rPr>
          <w:rFonts w:asciiTheme="minorHAnsi" w:eastAsiaTheme="minorHAnsi" w:hAnsiTheme="minorHAnsi" w:cstheme="minorHAnsi"/>
          <w:color w:val="000000"/>
          <w:sz w:val="22"/>
          <w:szCs w:val="22"/>
          <w:lang w:eastAsia="en-US"/>
        </w:rPr>
        <w:t xml:space="preserve">Załącznik nr 2 – wzór protokołu przyjęcia – przekazania – na …….. str.; </w:t>
      </w:r>
    </w:p>
    <w:p w14:paraId="429C4C48"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01273EE0" w14:textId="77777777" w:rsidR="008042DC" w:rsidRPr="008042DC" w:rsidRDefault="008042DC" w:rsidP="008042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59A3CD3F" w14:textId="77777777" w:rsidR="008042DC" w:rsidRPr="008042DC" w:rsidRDefault="008042DC" w:rsidP="008042DC">
      <w:pPr>
        <w:suppressAutoHyphens w:val="0"/>
        <w:spacing w:after="160"/>
        <w:ind w:firstLine="708"/>
        <w:jc w:val="both"/>
        <w:rPr>
          <w:rFonts w:asciiTheme="minorHAnsi" w:eastAsiaTheme="minorHAnsi" w:hAnsiTheme="minorHAnsi" w:cstheme="minorHAnsi"/>
          <w:sz w:val="22"/>
          <w:szCs w:val="22"/>
          <w:lang w:eastAsia="en-US"/>
        </w:rPr>
      </w:pPr>
      <w:r w:rsidRPr="008042DC">
        <w:rPr>
          <w:rFonts w:asciiTheme="minorHAnsi" w:eastAsiaTheme="minorHAnsi" w:hAnsiTheme="minorHAnsi" w:cstheme="minorHAnsi"/>
          <w:b/>
          <w:bCs/>
          <w:sz w:val="22"/>
          <w:szCs w:val="22"/>
          <w:lang w:eastAsia="en-US"/>
        </w:rPr>
        <w:t xml:space="preserve">ZAMAWIAJĄCY </w:t>
      </w:r>
      <w:r w:rsidRPr="008042DC">
        <w:rPr>
          <w:rFonts w:asciiTheme="minorHAnsi" w:eastAsiaTheme="minorHAnsi" w:hAnsiTheme="minorHAnsi" w:cstheme="minorHAnsi"/>
          <w:b/>
          <w:bCs/>
          <w:sz w:val="22"/>
          <w:szCs w:val="22"/>
          <w:lang w:eastAsia="en-US"/>
        </w:rPr>
        <w:tab/>
      </w:r>
      <w:r w:rsidRPr="008042DC">
        <w:rPr>
          <w:rFonts w:asciiTheme="minorHAnsi" w:eastAsiaTheme="minorHAnsi" w:hAnsiTheme="minorHAnsi" w:cstheme="minorHAnsi"/>
          <w:b/>
          <w:bCs/>
          <w:sz w:val="22"/>
          <w:szCs w:val="22"/>
          <w:lang w:eastAsia="en-US"/>
        </w:rPr>
        <w:tab/>
      </w:r>
      <w:r w:rsidRPr="008042DC">
        <w:rPr>
          <w:rFonts w:asciiTheme="minorHAnsi" w:eastAsiaTheme="minorHAnsi" w:hAnsiTheme="minorHAnsi" w:cstheme="minorHAnsi"/>
          <w:b/>
          <w:bCs/>
          <w:sz w:val="22"/>
          <w:szCs w:val="22"/>
          <w:lang w:eastAsia="en-US"/>
        </w:rPr>
        <w:tab/>
      </w:r>
      <w:r w:rsidRPr="008042DC">
        <w:rPr>
          <w:rFonts w:asciiTheme="minorHAnsi" w:eastAsiaTheme="minorHAnsi" w:hAnsiTheme="minorHAnsi" w:cstheme="minorHAnsi"/>
          <w:b/>
          <w:bCs/>
          <w:sz w:val="22"/>
          <w:szCs w:val="22"/>
          <w:lang w:eastAsia="en-US"/>
        </w:rPr>
        <w:tab/>
      </w:r>
      <w:r w:rsidRPr="008042DC">
        <w:rPr>
          <w:rFonts w:asciiTheme="minorHAnsi" w:eastAsiaTheme="minorHAnsi" w:hAnsiTheme="minorHAnsi" w:cstheme="minorHAnsi"/>
          <w:b/>
          <w:bCs/>
          <w:sz w:val="22"/>
          <w:szCs w:val="22"/>
          <w:lang w:eastAsia="en-US"/>
        </w:rPr>
        <w:tab/>
      </w:r>
      <w:r w:rsidRPr="008042DC">
        <w:rPr>
          <w:rFonts w:asciiTheme="minorHAnsi" w:eastAsiaTheme="minorHAnsi" w:hAnsiTheme="minorHAnsi" w:cstheme="minorHAnsi"/>
          <w:b/>
          <w:bCs/>
          <w:sz w:val="22"/>
          <w:szCs w:val="22"/>
          <w:lang w:eastAsia="en-US"/>
        </w:rPr>
        <w:tab/>
      </w:r>
      <w:r w:rsidRPr="008042DC">
        <w:rPr>
          <w:rFonts w:asciiTheme="minorHAnsi" w:eastAsiaTheme="minorHAnsi" w:hAnsiTheme="minorHAnsi" w:cstheme="minorHAnsi"/>
          <w:b/>
          <w:bCs/>
          <w:sz w:val="22"/>
          <w:szCs w:val="22"/>
          <w:lang w:eastAsia="en-US"/>
        </w:rPr>
        <w:tab/>
        <w:t>WYKONAWCA</w:t>
      </w:r>
    </w:p>
    <w:p w14:paraId="7C05DABA" w14:textId="77777777" w:rsidR="00FE566F" w:rsidRDefault="00FE566F" w:rsidP="008042DC">
      <w:pPr>
        <w:jc w:val="both"/>
        <w:rPr>
          <w:rFonts w:asciiTheme="minorHAnsi" w:hAnsiTheme="minorHAnsi" w:cstheme="minorHAnsi"/>
          <w:sz w:val="22"/>
          <w:szCs w:val="22"/>
        </w:rPr>
      </w:pPr>
    </w:p>
    <w:p w14:paraId="07A50C02" w14:textId="77777777" w:rsidR="00DA3454" w:rsidRDefault="00DA3454" w:rsidP="008042DC">
      <w:pPr>
        <w:jc w:val="both"/>
        <w:rPr>
          <w:rFonts w:asciiTheme="minorHAnsi" w:hAnsiTheme="minorHAnsi" w:cstheme="minorHAnsi"/>
          <w:sz w:val="22"/>
          <w:szCs w:val="22"/>
        </w:rPr>
      </w:pPr>
    </w:p>
    <w:p w14:paraId="61CA54B5" w14:textId="77777777" w:rsidR="00DA3454" w:rsidRDefault="00DA3454" w:rsidP="008042DC">
      <w:pPr>
        <w:jc w:val="both"/>
        <w:rPr>
          <w:rFonts w:asciiTheme="minorHAnsi" w:hAnsiTheme="minorHAnsi" w:cstheme="minorHAnsi"/>
          <w:sz w:val="22"/>
          <w:szCs w:val="22"/>
        </w:rPr>
      </w:pPr>
    </w:p>
    <w:p w14:paraId="2A20957F" w14:textId="77777777" w:rsidR="00DA3454" w:rsidRDefault="00DA3454" w:rsidP="008042DC">
      <w:pPr>
        <w:jc w:val="both"/>
        <w:rPr>
          <w:rFonts w:asciiTheme="minorHAnsi" w:hAnsiTheme="minorHAnsi" w:cstheme="minorHAnsi"/>
          <w:sz w:val="22"/>
          <w:szCs w:val="22"/>
        </w:rPr>
      </w:pPr>
    </w:p>
    <w:p w14:paraId="3F13F8A3" w14:textId="77777777" w:rsidR="00DA3454" w:rsidRDefault="00DA3454" w:rsidP="008042DC">
      <w:pPr>
        <w:jc w:val="both"/>
        <w:rPr>
          <w:rFonts w:asciiTheme="minorHAnsi" w:hAnsiTheme="minorHAnsi" w:cstheme="minorHAnsi"/>
          <w:sz w:val="22"/>
          <w:szCs w:val="22"/>
        </w:rPr>
      </w:pPr>
    </w:p>
    <w:p w14:paraId="7C365456" w14:textId="77777777" w:rsidR="00DA3454" w:rsidRDefault="00DA3454" w:rsidP="008042DC">
      <w:pPr>
        <w:jc w:val="both"/>
        <w:rPr>
          <w:rFonts w:asciiTheme="minorHAnsi" w:hAnsiTheme="minorHAnsi" w:cstheme="minorHAnsi"/>
          <w:sz w:val="22"/>
          <w:szCs w:val="22"/>
        </w:rPr>
      </w:pPr>
    </w:p>
    <w:p w14:paraId="4B4E6040" w14:textId="77777777" w:rsidR="00DA3454" w:rsidRDefault="00DA3454" w:rsidP="008042DC">
      <w:pPr>
        <w:jc w:val="both"/>
        <w:rPr>
          <w:rFonts w:asciiTheme="minorHAnsi" w:hAnsiTheme="minorHAnsi" w:cstheme="minorHAnsi"/>
          <w:sz w:val="22"/>
          <w:szCs w:val="22"/>
        </w:rPr>
      </w:pPr>
    </w:p>
    <w:p w14:paraId="18CF5E94" w14:textId="77777777" w:rsidR="00DA3454" w:rsidRDefault="00DA3454" w:rsidP="008042DC">
      <w:pPr>
        <w:jc w:val="both"/>
        <w:rPr>
          <w:rFonts w:asciiTheme="minorHAnsi" w:hAnsiTheme="minorHAnsi" w:cstheme="minorHAnsi"/>
          <w:sz w:val="22"/>
          <w:szCs w:val="22"/>
        </w:rPr>
      </w:pPr>
    </w:p>
    <w:p w14:paraId="666C19BF" w14:textId="77777777" w:rsidR="00DA3454" w:rsidRDefault="00DA3454" w:rsidP="008042DC">
      <w:pPr>
        <w:jc w:val="both"/>
        <w:rPr>
          <w:rFonts w:asciiTheme="minorHAnsi" w:hAnsiTheme="minorHAnsi" w:cstheme="minorHAnsi"/>
          <w:sz w:val="22"/>
          <w:szCs w:val="22"/>
        </w:rPr>
      </w:pPr>
    </w:p>
    <w:p w14:paraId="5C24A740" w14:textId="77777777" w:rsidR="00DA3454" w:rsidRDefault="00DA3454" w:rsidP="008042DC">
      <w:pPr>
        <w:jc w:val="both"/>
        <w:rPr>
          <w:rFonts w:asciiTheme="minorHAnsi" w:hAnsiTheme="minorHAnsi" w:cstheme="minorHAnsi"/>
          <w:sz w:val="22"/>
          <w:szCs w:val="22"/>
        </w:rPr>
      </w:pPr>
    </w:p>
    <w:p w14:paraId="05312D8D" w14:textId="77777777" w:rsidR="00DA3454" w:rsidRDefault="00DA3454" w:rsidP="008042DC">
      <w:pPr>
        <w:jc w:val="both"/>
        <w:rPr>
          <w:rFonts w:asciiTheme="minorHAnsi" w:hAnsiTheme="minorHAnsi" w:cstheme="minorHAnsi"/>
          <w:sz w:val="22"/>
          <w:szCs w:val="22"/>
        </w:rPr>
      </w:pPr>
    </w:p>
    <w:p w14:paraId="4AAD31E5" w14:textId="77777777" w:rsidR="00DA3454" w:rsidRDefault="00DA3454" w:rsidP="008042DC">
      <w:pPr>
        <w:jc w:val="both"/>
        <w:rPr>
          <w:rFonts w:asciiTheme="minorHAnsi" w:hAnsiTheme="minorHAnsi" w:cstheme="minorHAnsi"/>
          <w:sz w:val="22"/>
          <w:szCs w:val="22"/>
        </w:rPr>
      </w:pPr>
    </w:p>
    <w:p w14:paraId="715FF674" w14:textId="77777777" w:rsidR="00DA3454" w:rsidRDefault="00DA3454" w:rsidP="008042DC">
      <w:pPr>
        <w:jc w:val="both"/>
        <w:rPr>
          <w:rFonts w:asciiTheme="minorHAnsi" w:hAnsiTheme="minorHAnsi" w:cstheme="minorHAnsi"/>
          <w:sz w:val="22"/>
          <w:szCs w:val="22"/>
        </w:rPr>
      </w:pPr>
    </w:p>
    <w:p w14:paraId="097EBF4C" w14:textId="77777777" w:rsidR="00DA3454" w:rsidRDefault="00DA3454" w:rsidP="008042DC">
      <w:pPr>
        <w:jc w:val="both"/>
        <w:rPr>
          <w:rFonts w:asciiTheme="minorHAnsi" w:hAnsiTheme="minorHAnsi" w:cstheme="minorHAnsi"/>
          <w:sz w:val="22"/>
          <w:szCs w:val="22"/>
        </w:rPr>
      </w:pPr>
    </w:p>
    <w:p w14:paraId="5E7D8386" w14:textId="77777777" w:rsidR="00DA3454" w:rsidRDefault="00DA3454" w:rsidP="008042DC">
      <w:pPr>
        <w:jc w:val="both"/>
        <w:rPr>
          <w:rFonts w:asciiTheme="minorHAnsi" w:hAnsiTheme="minorHAnsi" w:cstheme="minorHAnsi"/>
          <w:sz w:val="22"/>
          <w:szCs w:val="22"/>
        </w:rPr>
      </w:pPr>
    </w:p>
    <w:p w14:paraId="102B9F5F" w14:textId="77777777" w:rsidR="00DA3454" w:rsidRDefault="00DA3454" w:rsidP="008042DC">
      <w:pPr>
        <w:jc w:val="both"/>
        <w:rPr>
          <w:rFonts w:asciiTheme="minorHAnsi" w:hAnsiTheme="minorHAnsi" w:cstheme="minorHAnsi"/>
          <w:sz w:val="22"/>
          <w:szCs w:val="22"/>
        </w:rPr>
      </w:pPr>
    </w:p>
    <w:p w14:paraId="748DC45E" w14:textId="77777777" w:rsidR="00DA3454" w:rsidRDefault="00DA3454" w:rsidP="008042DC">
      <w:pPr>
        <w:jc w:val="both"/>
        <w:rPr>
          <w:rFonts w:asciiTheme="minorHAnsi" w:hAnsiTheme="minorHAnsi" w:cstheme="minorHAnsi"/>
          <w:sz w:val="22"/>
          <w:szCs w:val="22"/>
        </w:rPr>
      </w:pPr>
    </w:p>
    <w:p w14:paraId="7DB34793" w14:textId="77777777" w:rsidR="00DA3454" w:rsidRDefault="00DA3454" w:rsidP="008042DC">
      <w:pPr>
        <w:jc w:val="both"/>
        <w:rPr>
          <w:rFonts w:asciiTheme="minorHAnsi" w:hAnsiTheme="minorHAnsi" w:cstheme="minorHAnsi"/>
          <w:sz w:val="22"/>
          <w:szCs w:val="22"/>
        </w:rPr>
      </w:pPr>
    </w:p>
    <w:p w14:paraId="61CDD54D" w14:textId="77777777" w:rsidR="00DA3454" w:rsidRDefault="00DA3454" w:rsidP="008042DC">
      <w:pPr>
        <w:jc w:val="both"/>
        <w:rPr>
          <w:rFonts w:asciiTheme="minorHAnsi" w:hAnsiTheme="minorHAnsi" w:cstheme="minorHAnsi"/>
          <w:sz w:val="22"/>
          <w:szCs w:val="22"/>
        </w:rPr>
      </w:pPr>
    </w:p>
    <w:p w14:paraId="307CD167" w14:textId="77777777" w:rsidR="00DA3454" w:rsidRDefault="00DA3454" w:rsidP="008042DC">
      <w:pPr>
        <w:jc w:val="both"/>
        <w:rPr>
          <w:rFonts w:asciiTheme="minorHAnsi" w:hAnsiTheme="minorHAnsi" w:cstheme="minorHAnsi"/>
          <w:sz w:val="22"/>
          <w:szCs w:val="22"/>
        </w:rPr>
      </w:pPr>
    </w:p>
    <w:p w14:paraId="3F7A1B82" w14:textId="77777777" w:rsidR="00DA3454" w:rsidRDefault="00DA3454" w:rsidP="008042DC">
      <w:pPr>
        <w:jc w:val="both"/>
        <w:rPr>
          <w:rFonts w:asciiTheme="minorHAnsi" w:hAnsiTheme="minorHAnsi" w:cstheme="minorHAnsi"/>
          <w:sz w:val="22"/>
          <w:szCs w:val="22"/>
        </w:rPr>
      </w:pPr>
    </w:p>
    <w:p w14:paraId="4A7E21D1" w14:textId="77777777" w:rsidR="00DA3454" w:rsidRDefault="00DA3454" w:rsidP="008042DC">
      <w:pPr>
        <w:jc w:val="both"/>
        <w:rPr>
          <w:rFonts w:asciiTheme="minorHAnsi" w:hAnsiTheme="minorHAnsi" w:cstheme="minorHAnsi"/>
          <w:sz w:val="22"/>
          <w:szCs w:val="22"/>
        </w:rPr>
      </w:pPr>
    </w:p>
    <w:p w14:paraId="63E435BA" w14:textId="77777777" w:rsidR="00DA3454" w:rsidRDefault="00DA3454" w:rsidP="008042DC">
      <w:pPr>
        <w:jc w:val="both"/>
        <w:rPr>
          <w:rFonts w:asciiTheme="minorHAnsi" w:hAnsiTheme="minorHAnsi" w:cstheme="minorHAnsi"/>
          <w:sz w:val="22"/>
          <w:szCs w:val="22"/>
        </w:rPr>
      </w:pPr>
    </w:p>
    <w:p w14:paraId="44EE0280" w14:textId="77777777" w:rsidR="00DA3454" w:rsidRDefault="00DA3454" w:rsidP="008042DC">
      <w:pPr>
        <w:jc w:val="both"/>
        <w:rPr>
          <w:rFonts w:asciiTheme="minorHAnsi" w:hAnsiTheme="minorHAnsi" w:cstheme="minorHAnsi"/>
          <w:sz w:val="22"/>
          <w:szCs w:val="22"/>
        </w:rPr>
      </w:pPr>
    </w:p>
    <w:p w14:paraId="79E2D1D9" w14:textId="77777777" w:rsidR="00DA3454" w:rsidRDefault="00DA3454" w:rsidP="008042DC">
      <w:pPr>
        <w:jc w:val="both"/>
        <w:rPr>
          <w:rFonts w:asciiTheme="minorHAnsi" w:hAnsiTheme="minorHAnsi" w:cstheme="minorHAnsi"/>
          <w:sz w:val="22"/>
          <w:szCs w:val="22"/>
        </w:rPr>
      </w:pPr>
    </w:p>
    <w:p w14:paraId="0D995A83" w14:textId="77777777" w:rsidR="00DA3454" w:rsidRDefault="00DA3454" w:rsidP="008042DC">
      <w:pPr>
        <w:jc w:val="both"/>
        <w:rPr>
          <w:rFonts w:asciiTheme="minorHAnsi" w:hAnsiTheme="minorHAnsi" w:cstheme="minorHAnsi"/>
          <w:sz w:val="22"/>
          <w:szCs w:val="22"/>
        </w:rPr>
      </w:pPr>
    </w:p>
    <w:p w14:paraId="4F31FDA0" w14:textId="77777777" w:rsidR="00DA3454" w:rsidRDefault="00DA3454" w:rsidP="008042DC">
      <w:pPr>
        <w:jc w:val="both"/>
        <w:rPr>
          <w:rFonts w:asciiTheme="minorHAnsi" w:hAnsiTheme="minorHAnsi" w:cstheme="minorHAnsi"/>
          <w:sz w:val="22"/>
          <w:szCs w:val="22"/>
        </w:rPr>
      </w:pPr>
    </w:p>
    <w:p w14:paraId="4BDBB924" w14:textId="77777777" w:rsidR="00DA3454" w:rsidRDefault="00DA3454" w:rsidP="008042DC">
      <w:pPr>
        <w:jc w:val="both"/>
        <w:rPr>
          <w:rFonts w:asciiTheme="minorHAnsi" w:hAnsiTheme="minorHAnsi" w:cstheme="minorHAnsi"/>
          <w:sz w:val="22"/>
          <w:szCs w:val="22"/>
        </w:rPr>
      </w:pPr>
    </w:p>
    <w:p w14:paraId="475A87FF" w14:textId="77777777" w:rsidR="00DA3454" w:rsidRDefault="00DA3454" w:rsidP="008042DC">
      <w:pPr>
        <w:jc w:val="both"/>
        <w:rPr>
          <w:rFonts w:asciiTheme="minorHAnsi" w:hAnsiTheme="minorHAnsi" w:cstheme="minorHAnsi"/>
          <w:sz w:val="22"/>
          <w:szCs w:val="22"/>
        </w:rPr>
      </w:pPr>
    </w:p>
    <w:p w14:paraId="77202D61" w14:textId="77777777" w:rsidR="00DA3454" w:rsidRDefault="00DA3454" w:rsidP="008042DC">
      <w:pPr>
        <w:jc w:val="both"/>
        <w:rPr>
          <w:rFonts w:asciiTheme="minorHAnsi" w:hAnsiTheme="minorHAnsi" w:cstheme="minorHAnsi"/>
          <w:sz w:val="22"/>
          <w:szCs w:val="22"/>
        </w:rPr>
      </w:pPr>
    </w:p>
    <w:p w14:paraId="2879EA16" w14:textId="77777777" w:rsidR="00DA3454" w:rsidRDefault="00DA3454" w:rsidP="008042DC">
      <w:pPr>
        <w:jc w:val="both"/>
        <w:rPr>
          <w:rFonts w:asciiTheme="minorHAnsi" w:hAnsiTheme="minorHAnsi" w:cstheme="minorHAnsi"/>
          <w:sz w:val="22"/>
          <w:szCs w:val="22"/>
        </w:rPr>
      </w:pPr>
    </w:p>
    <w:p w14:paraId="68160D9B" w14:textId="77777777" w:rsidR="00DA3454" w:rsidRDefault="00DA3454" w:rsidP="008042DC">
      <w:pPr>
        <w:jc w:val="both"/>
        <w:rPr>
          <w:rFonts w:asciiTheme="minorHAnsi" w:hAnsiTheme="minorHAnsi" w:cstheme="minorHAnsi"/>
          <w:sz w:val="22"/>
          <w:szCs w:val="22"/>
        </w:rPr>
      </w:pPr>
    </w:p>
    <w:p w14:paraId="3114D551" w14:textId="77777777" w:rsidR="00DA3454" w:rsidRDefault="00DA3454" w:rsidP="008042DC">
      <w:pPr>
        <w:jc w:val="both"/>
        <w:rPr>
          <w:rFonts w:asciiTheme="minorHAnsi" w:hAnsiTheme="minorHAnsi" w:cstheme="minorHAnsi"/>
          <w:sz w:val="22"/>
          <w:szCs w:val="22"/>
        </w:rPr>
      </w:pPr>
    </w:p>
    <w:p w14:paraId="07484E62" w14:textId="77777777" w:rsidR="00DA3454" w:rsidRDefault="00DA3454" w:rsidP="008042DC">
      <w:pPr>
        <w:jc w:val="both"/>
        <w:rPr>
          <w:rFonts w:asciiTheme="minorHAnsi" w:hAnsiTheme="minorHAnsi" w:cstheme="minorHAnsi"/>
          <w:sz w:val="22"/>
          <w:szCs w:val="22"/>
        </w:rPr>
      </w:pPr>
    </w:p>
    <w:p w14:paraId="64BA3730" w14:textId="77777777" w:rsidR="00DA3454" w:rsidRPr="00DA3454" w:rsidRDefault="00DA3454" w:rsidP="00DA3454">
      <w:pPr>
        <w:suppressAutoHyphens w:val="0"/>
        <w:spacing w:line="23" w:lineRule="atLeast"/>
        <w:ind w:firstLine="708"/>
        <w:jc w:val="right"/>
        <w:rPr>
          <w:rFonts w:eastAsia="Times New Roman"/>
        </w:rPr>
      </w:pPr>
      <w:r w:rsidRPr="00DA3454">
        <w:rPr>
          <w:rFonts w:ascii="Calibri" w:eastAsia="Calibri" w:hAnsi="Calibri" w:cs="Calibri"/>
          <w:b/>
          <w:bCs/>
          <w:sz w:val="22"/>
          <w:szCs w:val="22"/>
          <w:lang w:eastAsia="en-US"/>
        </w:rPr>
        <w:lastRenderedPageBreak/>
        <w:t>Załącznik nr 2 do umowy……….</w:t>
      </w:r>
    </w:p>
    <w:p w14:paraId="56E4237F" w14:textId="77777777" w:rsidR="00DA3454" w:rsidRPr="00DA3454" w:rsidRDefault="00DA3454" w:rsidP="00DA3454">
      <w:pPr>
        <w:tabs>
          <w:tab w:val="left" w:pos="6570"/>
        </w:tabs>
        <w:suppressAutoHyphens w:val="0"/>
        <w:spacing w:line="23" w:lineRule="atLeast"/>
        <w:ind w:firstLine="708"/>
        <w:jc w:val="center"/>
        <w:rPr>
          <w:rFonts w:eastAsia="Times New Roman"/>
        </w:rPr>
      </w:pPr>
      <w:r w:rsidRPr="00DA3454">
        <w:rPr>
          <w:rFonts w:ascii="Calibri" w:eastAsia="Calibri" w:hAnsi="Calibri" w:cs="Calibri"/>
          <w:b/>
          <w:bCs/>
          <w:sz w:val="22"/>
          <w:szCs w:val="22"/>
          <w:lang w:eastAsia="en-US"/>
        </w:rPr>
        <w:t>wzór</w:t>
      </w:r>
    </w:p>
    <w:p w14:paraId="0932B108" w14:textId="77777777" w:rsidR="00DA3454" w:rsidRPr="00DA3454" w:rsidRDefault="00DA3454" w:rsidP="00DA3454">
      <w:pPr>
        <w:suppressAutoHyphens w:val="0"/>
        <w:spacing w:line="23" w:lineRule="atLeast"/>
        <w:jc w:val="center"/>
        <w:rPr>
          <w:rFonts w:eastAsia="Times New Roman"/>
        </w:rPr>
      </w:pPr>
      <w:r w:rsidRPr="00DA3454">
        <w:rPr>
          <w:rFonts w:ascii="Calibri" w:eastAsia="Calibri" w:hAnsi="Calibri" w:cs="Calibri"/>
          <w:b/>
          <w:sz w:val="22"/>
          <w:szCs w:val="22"/>
          <w:u w:val="single"/>
          <w:lang w:eastAsia="en-US"/>
        </w:rPr>
        <w:t>PROTOKÓŁ PRZYJĘCIA – PRZEKAZANIA</w:t>
      </w:r>
    </w:p>
    <w:p w14:paraId="78BE36FA" w14:textId="77777777" w:rsidR="00DA3454" w:rsidRPr="00DA3454" w:rsidRDefault="00DA3454" w:rsidP="00DA3454">
      <w:pPr>
        <w:suppressAutoHyphens w:val="0"/>
        <w:spacing w:line="23" w:lineRule="atLeast"/>
        <w:jc w:val="center"/>
        <w:rPr>
          <w:rFonts w:eastAsia="Times New Roman"/>
        </w:rPr>
      </w:pPr>
      <w:r w:rsidRPr="00DA3454">
        <w:rPr>
          <w:rFonts w:ascii="Calibri" w:eastAsia="Calibri" w:hAnsi="Calibri" w:cs="Calibri"/>
          <w:b/>
          <w:sz w:val="22"/>
          <w:szCs w:val="22"/>
          <w:lang w:eastAsia="en-US"/>
        </w:rPr>
        <w:t>PRZEKAZANIE POJAZDU WYKONAWCY</w:t>
      </w:r>
    </w:p>
    <w:p w14:paraId="34500211" w14:textId="5E252023"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Na podstawie umowy nr _________/202</w:t>
      </w:r>
      <w:r w:rsidR="00870248">
        <w:rPr>
          <w:rFonts w:ascii="Calibri" w:eastAsia="Calibri" w:hAnsi="Calibri" w:cs="Calibri"/>
          <w:sz w:val="22"/>
          <w:szCs w:val="22"/>
          <w:lang w:eastAsia="en-US"/>
        </w:rPr>
        <w:t>2 zawartej w dniu __________2022</w:t>
      </w:r>
      <w:r w:rsidRPr="00DA3454">
        <w:rPr>
          <w:rFonts w:ascii="Calibri" w:eastAsia="Calibri" w:hAnsi="Calibri" w:cs="Calibri"/>
          <w:sz w:val="22"/>
          <w:szCs w:val="22"/>
          <w:lang w:eastAsia="en-US"/>
        </w:rPr>
        <w:t xml:space="preserve"> r. pomiędzy </w:t>
      </w:r>
      <w:r w:rsidRPr="00DA3454">
        <w:rPr>
          <w:rFonts w:ascii="Calibri" w:eastAsia="Calibri" w:hAnsi="Calibri" w:cs="Calibri"/>
          <w:sz w:val="22"/>
          <w:szCs w:val="22"/>
          <w:lang w:eastAsia="en-US"/>
        </w:rPr>
        <w:br/>
        <w:t xml:space="preserve">31. Bazą Lotnictwa Taktycznego, a _________________________________________, dotyczącej wykonywania </w:t>
      </w:r>
      <w:r w:rsidRPr="00DA3454">
        <w:rPr>
          <w:rFonts w:ascii="Calibri" w:eastAsia="Calibri" w:hAnsi="Calibri" w:cs="Calibri"/>
          <w:b/>
          <w:sz w:val="22"/>
          <w:szCs w:val="22"/>
          <w:lang w:eastAsia="en-US"/>
        </w:rPr>
        <w:t>„Wykonanie ____________________________________________________________.”</w:t>
      </w:r>
    </w:p>
    <w:p w14:paraId="7C6C19B8"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r w:rsidRPr="00DA3454">
        <w:rPr>
          <w:rFonts w:ascii="Calibri" w:eastAsia="Calibri" w:hAnsi="Calibri" w:cs="Calibri"/>
          <w:b/>
          <w:sz w:val="22"/>
          <w:szCs w:val="22"/>
          <w:lang w:eastAsia="en-US"/>
        </w:rPr>
        <w:t>przekazania pojazdu do wykonania naprawy awaryjnej, obsługi okresowej</w:t>
      </w:r>
      <w:r w:rsidRPr="00DA3454">
        <w:rPr>
          <w:rFonts w:ascii="Calibri" w:eastAsia="Calibri" w:hAnsi="Calibri" w:cs="Calibri"/>
          <w:b/>
          <w:sz w:val="22"/>
          <w:szCs w:val="22"/>
          <w:vertAlign w:val="superscript"/>
          <w:lang w:eastAsia="en-US"/>
        </w:rPr>
        <w:footnoteReference w:id="1"/>
      </w:r>
    </w:p>
    <w:p w14:paraId="5A2395FD"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DA3454" w:rsidRPr="00DA3454" w14:paraId="00BB34FA" w14:textId="77777777" w:rsidTr="00207553">
        <w:tc>
          <w:tcPr>
            <w:tcW w:w="3794" w:type="dxa"/>
            <w:tcBorders>
              <w:top w:val="single" w:sz="4" w:space="0" w:color="000000"/>
              <w:left w:val="single" w:sz="4" w:space="0" w:color="000000"/>
              <w:bottom w:val="single" w:sz="4" w:space="0" w:color="000000"/>
            </w:tcBorders>
            <w:shd w:val="clear" w:color="auto" w:fill="auto"/>
          </w:tcPr>
          <w:p w14:paraId="223DE55A"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14:paraId="3B946A63" w14:textId="77777777" w:rsidR="00DA3454" w:rsidRPr="00DA3454" w:rsidRDefault="00DA3454" w:rsidP="00DA3454">
            <w:pPr>
              <w:suppressAutoHyphens w:val="0"/>
              <w:spacing w:line="23" w:lineRule="atLeast"/>
              <w:jc w:val="center"/>
              <w:rPr>
                <w:rFonts w:eastAsia="Times New Roman"/>
              </w:rPr>
            </w:pPr>
            <w:r w:rsidRPr="00DA3454">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47C236C0" w14:textId="77777777" w:rsidR="00DA3454" w:rsidRPr="00DA3454" w:rsidRDefault="00DA3454" w:rsidP="00DA3454">
            <w:pPr>
              <w:suppressAutoHyphens w:val="0"/>
              <w:spacing w:line="23" w:lineRule="atLeast"/>
              <w:jc w:val="center"/>
              <w:rPr>
                <w:rFonts w:eastAsia="Times New Roman"/>
              </w:rPr>
            </w:pPr>
            <w:r w:rsidRPr="00DA3454">
              <w:rPr>
                <w:rFonts w:ascii="Calibri" w:eastAsia="Calibri" w:hAnsi="Calibri" w:cs="Calibri"/>
                <w:sz w:val="22"/>
                <w:szCs w:val="22"/>
                <w:lang w:eastAsia="en-US"/>
              </w:rPr>
              <w:t>Uwagi</w:t>
            </w:r>
          </w:p>
        </w:tc>
      </w:tr>
      <w:tr w:rsidR="00DA3454" w:rsidRPr="00DA3454" w14:paraId="3CD1D4B1" w14:textId="77777777" w:rsidTr="00207553">
        <w:tc>
          <w:tcPr>
            <w:tcW w:w="3794" w:type="dxa"/>
            <w:tcBorders>
              <w:top w:val="single" w:sz="4" w:space="0" w:color="000000"/>
              <w:left w:val="single" w:sz="4" w:space="0" w:color="000000"/>
              <w:bottom w:val="single" w:sz="4" w:space="0" w:color="000000"/>
            </w:tcBorders>
            <w:shd w:val="clear" w:color="auto" w:fill="auto"/>
          </w:tcPr>
          <w:p w14:paraId="28EC0A67"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Data i godz. zgłoszenia</w:t>
            </w:r>
          </w:p>
        </w:tc>
        <w:tc>
          <w:tcPr>
            <w:tcW w:w="3685" w:type="dxa"/>
            <w:tcBorders>
              <w:top w:val="single" w:sz="4" w:space="0" w:color="000000"/>
              <w:left w:val="single" w:sz="4" w:space="0" w:color="000000"/>
              <w:bottom w:val="single" w:sz="4" w:space="0" w:color="000000"/>
            </w:tcBorders>
            <w:shd w:val="clear" w:color="auto" w:fill="auto"/>
          </w:tcPr>
          <w:p w14:paraId="0257D203"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7E206BBB"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434F7255" w14:textId="77777777" w:rsidTr="00207553">
        <w:tc>
          <w:tcPr>
            <w:tcW w:w="3794" w:type="dxa"/>
            <w:tcBorders>
              <w:top w:val="single" w:sz="4" w:space="0" w:color="000000"/>
              <w:left w:val="single" w:sz="4" w:space="0" w:color="000000"/>
              <w:bottom w:val="single" w:sz="4" w:space="0" w:color="000000"/>
            </w:tcBorders>
            <w:shd w:val="clear" w:color="auto" w:fill="auto"/>
          </w:tcPr>
          <w:p w14:paraId="58D964E3"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14:paraId="27004975"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10EE40C"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7E494196" w14:textId="77777777" w:rsidTr="00207553">
        <w:tc>
          <w:tcPr>
            <w:tcW w:w="3794" w:type="dxa"/>
            <w:tcBorders>
              <w:top w:val="single" w:sz="4" w:space="0" w:color="000000"/>
              <w:left w:val="single" w:sz="4" w:space="0" w:color="000000"/>
              <w:bottom w:val="single" w:sz="4" w:space="0" w:color="000000"/>
            </w:tcBorders>
            <w:shd w:val="clear" w:color="auto" w:fill="auto"/>
          </w:tcPr>
          <w:p w14:paraId="59E1F5C7"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14:paraId="4C9EB766"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7FEE914D"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71A1702B" w14:textId="77777777" w:rsidTr="00207553">
        <w:tc>
          <w:tcPr>
            <w:tcW w:w="3794" w:type="dxa"/>
            <w:tcBorders>
              <w:top w:val="single" w:sz="4" w:space="0" w:color="000000"/>
              <w:left w:val="single" w:sz="4" w:space="0" w:color="000000"/>
              <w:bottom w:val="single" w:sz="4" w:space="0" w:color="000000"/>
            </w:tcBorders>
            <w:shd w:val="clear" w:color="auto" w:fill="auto"/>
          </w:tcPr>
          <w:p w14:paraId="5B661931"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14:paraId="76E156D2"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DCCB751"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77BCD224" w14:textId="77777777" w:rsidTr="00207553">
        <w:tc>
          <w:tcPr>
            <w:tcW w:w="3794" w:type="dxa"/>
            <w:tcBorders>
              <w:top w:val="single" w:sz="4" w:space="0" w:color="000000"/>
              <w:left w:val="single" w:sz="4" w:space="0" w:color="000000"/>
              <w:bottom w:val="single" w:sz="4" w:space="0" w:color="000000"/>
            </w:tcBorders>
            <w:shd w:val="clear" w:color="auto" w:fill="auto"/>
          </w:tcPr>
          <w:p w14:paraId="59592857"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Pojemność i moc silnika</w:t>
            </w:r>
          </w:p>
        </w:tc>
        <w:tc>
          <w:tcPr>
            <w:tcW w:w="3685" w:type="dxa"/>
            <w:tcBorders>
              <w:top w:val="single" w:sz="4" w:space="0" w:color="000000"/>
              <w:left w:val="single" w:sz="4" w:space="0" w:color="000000"/>
              <w:bottom w:val="single" w:sz="4" w:space="0" w:color="000000"/>
            </w:tcBorders>
            <w:shd w:val="clear" w:color="auto" w:fill="auto"/>
          </w:tcPr>
          <w:p w14:paraId="4C6D8239"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20299EC6"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5CAD5555" w14:textId="77777777" w:rsidTr="00207553">
        <w:tc>
          <w:tcPr>
            <w:tcW w:w="3794" w:type="dxa"/>
            <w:tcBorders>
              <w:top w:val="single" w:sz="4" w:space="0" w:color="000000"/>
              <w:left w:val="single" w:sz="4" w:space="0" w:color="000000"/>
              <w:bottom w:val="single" w:sz="4" w:space="0" w:color="000000"/>
            </w:tcBorders>
            <w:shd w:val="clear" w:color="auto" w:fill="auto"/>
          </w:tcPr>
          <w:p w14:paraId="21D6A278"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 xml:space="preserve">Nr VIN </w:t>
            </w:r>
          </w:p>
        </w:tc>
        <w:tc>
          <w:tcPr>
            <w:tcW w:w="3685" w:type="dxa"/>
            <w:tcBorders>
              <w:top w:val="single" w:sz="4" w:space="0" w:color="000000"/>
              <w:left w:val="single" w:sz="4" w:space="0" w:color="000000"/>
              <w:bottom w:val="single" w:sz="4" w:space="0" w:color="000000"/>
            </w:tcBorders>
            <w:shd w:val="clear" w:color="auto" w:fill="auto"/>
          </w:tcPr>
          <w:p w14:paraId="4223A4F1"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C7B9919"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6C77A020" w14:textId="77777777" w:rsidTr="00207553">
        <w:tc>
          <w:tcPr>
            <w:tcW w:w="3794" w:type="dxa"/>
            <w:tcBorders>
              <w:top w:val="single" w:sz="4" w:space="0" w:color="000000"/>
              <w:left w:val="single" w:sz="4" w:space="0" w:color="000000"/>
              <w:bottom w:val="single" w:sz="4" w:space="0" w:color="000000"/>
            </w:tcBorders>
            <w:shd w:val="clear" w:color="auto" w:fill="auto"/>
          </w:tcPr>
          <w:p w14:paraId="00AF8476"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Stan licznika przy przekazaniu</w:t>
            </w:r>
          </w:p>
        </w:tc>
        <w:tc>
          <w:tcPr>
            <w:tcW w:w="3685" w:type="dxa"/>
            <w:tcBorders>
              <w:top w:val="single" w:sz="4" w:space="0" w:color="000000"/>
              <w:left w:val="single" w:sz="4" w:space="0" w:color="000000"/>
              <w:bottom w:val="single" w:sz="4" w:space="0" w:color="000000"/>
            </w:tcBorders>
            <w:shd w:val="clear" w:color="auto" w:fill="auto"/>
          </w:tcPr>
          <w:p w14:paraId="68794987"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1006B5C2"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0D5D27D1" w14:textId="77777777" w:rsidTr="00207553">
        <w:tc>
          <w:tcPr>
            <w:tcW w:w="3794" w:type="dxa"/>
            <w:tcBorders>
              <w:top w:val="single" w:sz="4" w:space="0" w:color="000000"/>
              <w:left w:val="single" w:sz="4" w:space="0" w:color="000000"/>
              <w:bottom w:val="single" w:sz="4" w:space="0" w:color="000000"/>
            </w:tcBorders>
            <w:shd w:val="clear" w:color="auto" w:fill="auto"/>
          </w:tcPr>
          <w:p w14:paraId="4446E4DC"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14:paraId="6EC6A1DD"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53C823C"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bl>
    <w:p w14:paraId="49CD459B"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p w14:paraId="62F42C7D"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b/>
          <w:sz w:val="22"/>
          <w:szCs w:val="22"/>
          <w:lang w:eastAsia="en-US"/>
        </w:rPr>
        <w:t>Zakres czynności do wykonania:</w:t>
      </w:r>
    </w:p>
    <w:p w14:paraId="4C5BA7CD" w14:textId="77777777" w:rsidR="00DA3454" w:rsidRPr="00DA3454" w:rsidRDefault="00DA3454" w:rsidP="008E181D">
      <w:pPr>
        <w:numPr>
          <w:ilvl w:val="0"/>
          <w:numId w:val="67"/>
        </w:numPr>
        <w:suppressAutoHyphens w:val="0"/>
        <w:spacing w:after="160" w:line="23" w:lineRule="atLeast"/>
        <w:contextualSpacing/>
        <w:jc w:val="both"/>
        <w:rPr>
          <w:rFonts w:eastAsia="Times New Roman"/>
        </w:rPr>
      </w:pPr>
      <w:r w:rsidRPr="00DA3454">
        <w:rPr>
          <w:rFonts w:ascii="Calibri" w:eastAsia="Calibri" w:hAnsi="Calibri" w:cs="Calibri"/>
          <w:sz w:val="22"/>
          <w:szCs w:val="22"/>
          <w:lang w:eastAsia="en-US"/>
        </w:rPr>
        <w:t>__________________________</w:t>
      </w:r>
    </w:p>
    <w:p w14:paraId="73414EFE" w14:textId="77777777" w:rsidR="00DA3454" w:rsidRPr="00DA3454" w:rsidRDefault="00DA3454" w:rsidP="00DA3454">
      <w:pPr>
        <w:suppressAutoHyphens w:val="0"/>
        <w:spacing w:line="23" w:lineRule="atLeast"/>
        <w:ind w:left="781"/>
        <w:contextualSpacing/>
        <w:jc w:val="both"/>
        <w:rPr>
          <w:rFonts w:ascii="Calibri" w:eastAsia="Calibri" w:hAnsi="Calibri" w:cs="Calibri"/>
          <w:sz w:val="22"/>
          <w:szCs w:val="22"/>
          <w:lang w:eastAsia="en-US"/>
        </w:rPr>
      </w:pPr>
    </w:p>
    <w:p w14:paraId="2B805937" w14:textId="77777777" w:rsidR="00DA3454" w:rsidRPr="00DA3454" w:rsidRDefault="00DA3454" w:rsidP="00DA3454">
      <w:pPr>
        <w:suppressAutoHyphens w:val="0"/>
        <w:spacing w:line="23" w:lineRule="atLeast"/>
        <w:ind w:left="781"/>
        <w:contextualSpacing/>
        <w:jc w:val="both"/>
        <w:rPr>
          <w:rFonts w:ascii="Calibri" w:eastAsia="Calibri" w:hAnsi="Calibri" w:cs="Calibri"/>
          <w:sz w:val="22"/>
          <w:szCs w:val="22"/>
          <w:lang w:eastAsia="en-US"/>
        </w:rPr>
      </w:pPr>
    </w:p>
    <w:p w14:paraId="75EB5F08" w14:textId="77777777" w:rsidR="00DA3454" w:rsidRPr="00DA3454" w:rsidRDefault="00DA3454" w:rsidP="00DA3454">
      <w:pPr>
        <w:suppressAutoHyphens w:val="0"/>
        <w:spacing w:line="23" w:lineRule="atLeast"/>
        <w:ind w:left="781"/>
        <w:contextualSpacing/>
        <w:jc w:val="both"/>
        <w:rPr>
          <w:rFonts w:ascii="Calibri" w:eastAsia="Calibri" w:hAnsi="Calibri" w:cs="Calibri"/>
          <w:sz w:val="22"/>
          <w:szCs w:val="22"/>
          <w:lang w:eastAsia="en-US"/>
        </w:rPr>
      </w:pPr>
    </w:p>
    <w:p w14:paraId="61A99DC1" w14:textId="77777777" w:rsidR="00DA3454" w:rsidRPr="00DA3454" w:rsidRDefault="00DA3454" w:rsidP="00DA3454">
      <w:pPr>
        <w:suppressAutoHyphens w:val="0"/>
        <w:spacing w:line="23" w:lineRule="atLeast"/>
        <w:contextualSpacing/>
        <w:jc w:val="both"/>
        <w:rPr>
          <w:rFonts w:eastAsia="Times New Roman"/>
        </w:rPr>
      </w:pPr>
      <w:r w:rsidRPr="00DA3454">
        <w:rPr>
          <w:rFonts w:ascii="Calibri" w:eastAsia="Calibri" w:hAnsi="Calibri" w:cs="Calibri"/>
          <w:sz w:val="22"/>
          <w:szCs w:val="22"/>
          <w:lang w:eastAsia="en-US"/>
        </w:rPr>
        <w:t>UWAGI: ……………………………………………………………………………………………………………………………………………………………………………………………………………………………………………………………………………………………………………………………………………………………………………………………………………………………………………………</w:t>
      </w:r>
    </w:p>
    <w:p w14:paraId="4315EC06" w14:textId="77777777" w:rsidR="00DA3454" w:rsidRPr="00DA3454" w:rsidRDefault="00DA3454" w:rsidP="00DA3454">
      <w:pPr>
        <w:suppressAutoHyphens w:val="0"/>
        <w:spacing w:line="23" w:lineRule="atLeast"/>
        <w:jc w:val="center"/>
        <w:rPr>
          <w:rFonts w:ascii="Calibri" w:eastAsia="Calibri" w:hAnsi="Calibri" w:cs="Calibri"/>
          <w:b/>
          <w:sz w:val="22"/>
          <w:szCs w:val="22"/>
          <w:lang w:eastAsia="en-US"/>
        </w:rPr>
      </w:pPr>
    </w:p>
    <w:p w14:paraId="3B0C8622" w14:textId="77777777" w:rsidR="00DA3454" w:rsidRPr="00DA3454" w:rsidRDefault="00DA3454" w:rsidP="00DA3454">
      <w:pPr>
        <w:suppressAutoHyphens w:val="0"/>
        <w:spacing w:line="23" w:lineRule="atLeast"/>
        <w:jc w:val="center"/>
        <w:rPr>
          <w:rFonts w:ascii="Calibri" w:eastAsia="Calibri" w:hAnsi="Calibri" w:cs="Calibri"/>
          <w:b/>
          <w:sz w:val="22"/>
          <w:szCs w:val="22"/>
          <w:lang w:eastAsia="en-US"/>
        </w:rPr>
      </w:pPr>
    </w:p>
    <w:p w14:paraId="6A82AC07" w14:textId="77777777" w:rsidR="00DA3454" w:rsidRPr="00DA3454" w:rsidRDefault="00DA3454" w:rsidP="00DA3454">
      <w:pPr>
        <w:suppressAutoHyphens w:val="0"/>
        <w:spacing w:line="23" w:lineRule="atLeast"/>
        <w:ind w:firstLine="708"/>
        <w:jc w:val="both"/>
        <w:rPr>
          <w:rFonts w:eastAsia="Times New Roman"/>
        </w:rPr>
      </w:pPr>
      <w:r w:rsidRPr="00DA3454">
        <w:rPr>
          <w:rFonts w:ascii="Calibri" w:eastAsia="Calibri" w:hAnsi="Calibri" w:cs="Calibri"/>
          <w:sz w:val="22"/>
          <w:szCs w:val="22"/>
          <w:lang w:eastAsia="en-US"/>
        </w:rPr>
        <w:t>Przedstawiciel Zamawiającego</w:t>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t xml:space="preserve"> Wykonawca </w:t>
      </w:r>
    </w:p>
    <w:p w14:paraId="320E750A" w14:textId="77777777" w:rsidR="00DA3454" w:rsidRPr="00DA3454" w:rsidRDefault="00DA3454" w:rsidP="00DA3454">
      <w:pPr>
        <w:suppressAutoHyphens w:val="0"/>
        <w:spacing w:line="23" w:lineRule="atLeast"/>
        <w:ind w:firstLine="708"/>
        <w:jc w:val="both"/>
        <w:rPr>
          <w:rFonts w:eastAsia="Times New Roman"/>
        </w:rPr>
      </w:pP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t xml:space="preserve">       Potwierdzam przyjęcie pojazdu </w:t>
      </w:r>
    </w:p>
    <w:p w14:paraId="6FACDB12" w14:textId="77777777" w:rsidR="00DA3454" w:rsidRPr="00DA3454" w:rsidRDefault="00DA3454" w:rsidP="00DA3454">
      <w:pPr>
        <w:suppressAutoHyphens w:val="0"/>
        <w:spacing w:line="23" w:lineRule="atLeast"/>
        <w:ind w:firstLine="708"/>
        <w:jc w:val="both"/>
        <w:rPr>
          <w:rFonts w:ascii="Calibri" w:eastAsia="Calibri" w:hAnsi="Calibri" w:cs="Calibri"/>
          <w:sz w:val="22"/>
          <w:szCs w:val="22"/>
          <w:lang w:eastAsia="en-US"/>
        </w:rPr>
      </w:pPr>
    </w:p>
    <w:p w14:paraId="555D2498" w14:textId="77777777" w:rsidR="00DA3454" w:rsidRPr="00DA3454" w:rsidRDefault="00DA3454" w:rsidP="00DA3454">
      <w:pPr>
        <w:suppressAutoHyphens w:val="0"/>
        <w:spacing w:line="23" w:lineRule="atLeast"/>
        <w:ind w:firstLine="708"/>
        <w:jc w:val="both"/>
        <w:rPr>
          <w:rFonts w:ascii="Calibri" w:eastAsia="Calibri" w:hAnsi="Calibri" w:cs="Calibri"/>
          <w:sz w:val="22"/>
          <w:szCs w:val="22"/>
          <w:lang w:eastAsia="en-US"/>
        </w:rPr>
      </w:pPr>
    </w:p>
    <w:p w14:paraId="7151BA26" w14:textId="77777777" w:rsidR="00DA3454" w:rsidRPr="00DA3454" w:rsidRDefault="00DA3454" w:rsidP="00DA3454">
      <w:pPr>
        <w:suppressAutoHyphens w:val="0"/>
        <w:spacing w:line="23" w:lineRule="atLeast"/>
        <w:ind w:firstLine="708"/>
        <w:jc w:val="both"/>
        <w:rPr>
          <w:rFonts w:ascii="Calibri" w:eastAsia="Calibri" w:hAnsi="Calibri" w:cs="Calibri"/>
          <w:sz w:val="22"/>
          <w:szCs w:val="22"/>
          <w:lang w:eastAsia="en-US"/>
        </w:rPr>
      </w:pPr>
    </w:p>
    <w:p w14:paraId="675F4953"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 xml:space="preserve">        ……………………………………………</w:t>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t xml:space="preserve">…………………………………… </w:t>
      </w:r>
    </w:p>
    <w:p w14:paraId="4D8CE95E"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18"/>
          <w:szCs w:val="18"/>
          <w:lang w:eastAsia="en-US"/>
        </w:rPr>
        <w:t xml:space="preserve">          (data i czytelny podpis przekazującego pojazd)</w:t>
      </w:r>
      <w:r w:rsidRPr="00DA3454">
        <w:rPr>
          <w:rFonts w:ascii="Calibri" w:eastAsia="Calibri" w:hAnsi="Calibri" w:cs="Calibri"/>
          <w:sz w:val="18"/>
          <w:szCs w:val="18"/>
          <w:lang w:eastAsia="en-US"/>
        </w:rPr>
        <w:tab/>
        <w:t xml:space="preserve">      (data, pieczęć firmowa czytelny podpis)</w:t>
      </w:r>
    </w:p>
    <w:p w14:paraId="31E18A6C" w14:textId="77777777" w:rsidR="00DA3454" w:rsidRPr="00DA3454" w:rsidRDefault="00DA3454" w:rsidP="00DA3454">
      <w:pPr>
        <w:pageBreakBefore/>
        <w:suppressAutoHyphens w:val="0"/>
        <w:spacing w:line="23" w:lineRule="atLeast"/>
        <w:rPr>
          <w:rFonts w:ascii="Calibri" w:eastAsia="Calibri" w:hAnsi="Calibri" w:cs="Calibri"/>
          <w:b/>
          <w:sz w:val="18"/>
          <w:szCs w:val="18"/>
          <w:lang w:eastAsia="en-US"/>
        </w:rPr>
      </w:pPr>
    </w:p>
    <w:p w14:paraId="348831D1" w14:textId="77777777" w:rsidR="00DA3454" w:rsidRPr="00DA3454" w:rsidRDefault="00DA3454" w:rsidP="00DA3454">
      <w:pPr>
        <w:suppressAutoHyphens w:val="0"/>
        <w:spacing w:line="23" w:lineRule="atLeast"/>
        <w:jc w:val="center"/>
        <w:rPr>
          <w:rFonts w:ascii="Calibri" w:eastAsia="Calibri" w:hAnsi="Calibri" w:cs="Calibri"/>
          <w:b/>
          <w:sz w:val="22"/>
          <w:szCs w:val="22"/>
          <w:lang w:eastAsia="en-US"/>
        </w:rPr>
      </w:pPr>
      <w:r w:rsidRPr="00DA3454">
        <w:rPr>
          <w:rFonts w:ascii="Calibri" w:eastAsia="Calibri" w:hAnsi="Calibri" w:cs="Calibri"/>
          <w:b/>
          <w:sz w:val="22"/>
          <w:szCs w:val="22"/>
          <w:lang w:eastAsia="en-US"/>
        </w:rPr>
        <w:t>PRZYJĘCIE POJAZDU PRZEZ ZAMAWIAJĄCEGO</w:t>
      </w:r>
    </w:p>
    <w:p w14:paraId="67EBFDEF" w14:textId="77777777" w:rsidR="00DA3454" w:rsidRPr="00DA3454" w:rsidRDefault="00DA3454" w:rsidP="00DA3454">
      <w:pPr>
        <w:suppressAutoHyphens w:val="0"/>
        <w:spacing w:line="23" w:lineRule="atLeast"/>
        <w:jc w:val="center"/>
        <w:rPr>
          <w:rFonts w:eastAsia="Times New Roman"/>
        </w:rPr>
      </w:pPr>
    </w:p>
    <w:p w14:paraId="63799FF3" w14:textId="500D0BC2"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Na podstawie umowy nr _________/202</w:t>
      </w:r>
      <w:r w:rsidR="00870248">
        <w:rPr>
          <w:rFonts w:ascii="Calibri" w:eastAsia="Calibri" w:hAnsi="Calibri" w:cs="Calibri"/>
          <w:sz w:val="22"/>
          <w:szCs w:val="22"/>
          <w:lang w:eastAsia="en-US"/>
        </w:rPr>
        <w:t>2</w:t>
      </w:r>
      <w:r w:rsidRPr="00DA3454">
        <w:rPr>
          <w:rFonts w:ascii="Calibri" w:eastAsia="Calibri" w:hAnsi="Calibri" w:cs="Calibri"/>
          <w:sz w:val="22"/>
          <w:szCs w:val="22"/>
          <w:lang w:eastAsia="en-US"/>
        </w:rPr>
        <w:t xml:space="preserve"> zawartej w dniu _________202</w:t>
      </w:r>
      <w:r w:rsidR="00870248">
        <w:rPr>
          <w:rFonts w:ascii="Calibri" w:eastAsia="Calibri" w:hAnsi="Calibri" w:cs="Calibri"/>
          <w:sz w:val="22"/>
          <w:szCs w:val="22"/>
          <w:lang w:eastAsia="en-US"/>
        </w:rPr>
        <w:t>2</w:t>
      </w:r>
      <w:r w:rsidRPr="00DA3454">
        <w:rPr>
          <w:rFonts w:ascii="Calibri" w:eastAsia="Calibri" w:hAnsi="Calibri" w:cs="Calibri"/>
          <w:sz w:val="22"/>
          <w:szCs w:val="22"/>
          <w:lang w:eastAsia="en-US"/>
        </w:rPr>
        <w:t xml:space="preserve"> r. pomiędzy </w:t>
      </w:r>
      <w:r w:rsidRPr="00DA3454">
        <w:rPr>
          <w:rFonts w:ascii="Calibri" w:eastAsia="Calibri" w:hAnsi="Calibri" w:cs="Calibri"/>
          <w:sz w:val="22"/>
          <w:szCs w:val="22"/>
          <w:lang w:eastAsia="en-US"/>
        </w:rPr>
        <w:br/>
        <w:t xml:space="preserve">31. Bazą Lotnictwa Taktycznego, _______________________________, dotyczącej wykonywania </w:t>
      </w:r>
      <w:r w:rsidRPr="00DA3454">
        <w:rPr>
          <w:rFonts w:ascii="Calibri" w:eastAsia="Calibri" w:hAnsi="Calibri" w:cs="Calibri"/>
          <w:b/>
          <w:sz w:val="22"/>
          <w:szCs w:val="22"/>
          <w:lang w:eastAsia="en-US"/>
        </w:rPr>
        <w:t>„Wykonanie _____________________________________________________________________”</w:t>
      </w:r>
    </w:p>
    <w:p w14:paraId="4BFA1D38"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b/>
          <w:sz w:val="22"/>
          <w:szCs w:val="22"/>
          <w:lang w:eastAsia="en-US"/>
        </w:rPr>
        <w:t>przyjęcia pojazdu z naprawy awaryjnej, obsługi okresowej*</w:t>
      </w:r>
    </w:p>
    <w:p w14:paraId="553FD56B"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DA3454" w:rsidRPr="00DA3454" w14:paraId="3349AD2E" w14:textId="77777777" w:rsidTr="00207553">
        <w:tc>
          <w:tcPr>
            <w:tcW w:w="3794" w:type="dxa"/>
            <w:tcBorders>
              <w:top w:val="single" w:sz="4" w:space="0" w:color="000000"/>
              <w:left w:val="single" w:sz="4" w:space="0" w:color="000000"/>
              <w:bottom w:val="single" w:sz="4" w:space="0" w:color="000000"/>
            </w:tcBorders>
            <w:shd w:val="clear" w:color="auto" w:fill="auto"/>
          </w:tcPr>
          <w:p w14:paraId="0CEB4F2D"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14:paraId="3A493B01" w14:textId="77777777" w:rsidR="00DA3454" w:rsidRPr="00DA3454" w:rsidRDefault="00DA3454" w:rsidP="00DA3454">
            <w:pPr>
              <w:suppressAutoHyphens w:val="0"/>
              <w:spacing w:line="23" w:lineRule="atLeast"/>
              <w:jc w:val="center"/>
              <w:rPr>
                <w:rFonts w:eastAsia="Times New Roman"/>
              </w:rPr>
            </w:pPr>
            <w:r w:rsidRPr="00DA3454">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26695E0C" w14:textId="77777777" w:rsidR="00DA3454" w:rsidRPr="00DA3454" w:rsidRDefault="00DA3454" w:rsidP="00DA3454">
            <w:pPr>
              <w:suppressAutoHyphens w:val="0"/>
              <w:spacing w:line="23" w:lineRule="atLeast"/>
              <w:jc w:val="center"/>
              <w:rPr>
                <w:rFonts w:eastAsia="Times New Roman"/>
              </w:rPr>
            </w:pPr>
            <w:r w:rsidRPr="00DA3454">
              <w:rPr>
                <w:rFonts w:ascii="Calibri" w:eastAsia="Calibri" w:hAnsi="Calibri" w:cs="Calibri"/>
                <w:sz w:val="22"/>
                <w:szCs w:val="22"/>
                <w:lang w:eastAsia="en-US"/>
              </w:rPr>
              <w:t>Uwagi</w:t>
            </w:r>
          </w:p>
        </w:tc>
      </w:tr>
      <w:tr w:rsidR="00DA3454" w:rsidRPr="00DA3454" w14:paraId="60803E92" w14:textId="77777777" w:rsidTr="00207553">
        <w:tc>
          <w:tcPr>
            <w:tcW w:w="3794" w:type="dxa"/>
            <w:tcBorders>
              <w:top w:val="single" w:sz="4" w:space="0" w:color="000000"/>
              <w:left w:val="single" w:sz="4" w:space="0" w:color="000000"/>
              <w:bottom w:val="single" w:sz="4" w:space="0" w:color="000000"/>
            </w:tcBorders>
            <w:shd w:val="clear" w:color="auto" w:fill="auto"/>
          </w:tcPr>
          <w:p w14:paraId="2C8587BE"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Data zakończenia usługi przez Wykonawcę</w:t>
            </w:r>
          </w:p>
        </w:tc>
        <w:tc>
          <w:tcPr>
            <w:tcW w:w="3685" w:type="dxa"/>
            <w:tcBorders>
              <w:top w:val="single" w:sz="4" w:space="0" w:color="000000"/>
              <w:left w:val="single" w:sz="4" w:space="0" w:color="000000"/>
              <w:bottom w:val="single" w:sz="4" w:space="0" w:color="000000"/>
            </w:tcBorders>
            <w:shd w:val="clear" w:color="auto" w:fill="auto"/>
          </w:tcPr>
          <w:p w14:paraId="19B5492F"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AC55CA6"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383E9833" w14:textId="77777777" w:rsidTr="00207553">
        <w:tc>
          <w:tcPr>
            <w:tcW w:w="3794" w:type="dxa"/>
            <w:tcBorders>
              <w:top w:val="single" w:sz="4" w:space="0" w:color="000000"/>
              <w:left w:val="single" w:sz="4" w:space="0" w:color="000000"/>
              <w:bottom w:val="single" w:sz="4" w:space="0" w:color="000000"/>
            </w:tcBorders>
            <w:shd w:val="clear" w:color="auto" w:fill="auto"/>
          </w:tcPr>
          <w:p w14:paraId="32ED40F4"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 xml:space="preserve">Data przyjęcia pojazdu </w:t>
            </w:r>
          </w:p>
        </w:tc>
        <w:tc>
          <w:tcPr>
            <w:tcW w:w="3685" w:type="dxa"/>
            <w:tcBorders>
              <w:top w:val="single" w:sz="4" w:space="0" w:color="000000"/>
              <w:left w:val="single" w:sz="4" w:space="0" w:color="000000"/>
              <w:bottom w:val="single" w:sz="4" w:space="0" w:color="000000"/>
            </w:tcBorders>
            <w:shd w:val="clear" w:color="auto" w:fill="auto"/>
          </w:tcPr>
          <w:p w14:paraId="52E1A948"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628046D"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02FB9BCA" w14:textId="77777777" w:rsidTr="00207553">
        <w:tc>
          <w:tcPr>
            <w:tcW w:w="3794" w:type="dxa"/>
            <w:tcBorders>
              <w:top w:val="single" w:sz="4" w:space="0" w:color="000000"/>
              <w:left w:val="single" w:sz="4" w:space="0" w:color="000000"/>
              <w:bottom w:val="single" w:sz="4" w:space="0" w:color="000000"/>
            </w:tcBorders>
            <w:shd w:val="clear" w:color="auto" w:fill="auto"/>
          </w:tcPr>
          <w:p w14:paraId="5461A4C2"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14:paraId="40FA8436"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5AEEE5F"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46498483" w14:textId="77777777" w:rsidTr="00207553">
        <w:tc>
          <w:tcPr>
            <w:tcW w:w="3794" w:type="dxa"/>
            <w:tcBorders>
              <w:top w:val="single" w:sz="4" w:space="0" w:color="000000"/>
              <w:left w:val="single" w:sz="4" w:space="0" w:color="000000"/>
              <w:bottom w:val="single" w:sz="4" w:space="0" w:color="000000"/>
            </w:tcBorders>
            <w:shd w:val="clear" w:color="auto" w:fill="auto"/>
          </w:tcPr>
          <w:p w14:paraId="09944FBB"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14:paraId="19C36705"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7853EA1E"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2810EA85" w14:textId="77777777" w:rsidTr="00207553">
        <w:tc>
          <w:tcPr>
            <w:tcW w:w="3794" w:type="dxa"/>
            <w:tcBorders>
              <w:top w:val="single" w:sz="4" w:space="0" w:color="000000"/>
              <w:left w:val="single" w:sz="4" w:space="0" w:color="000000"/>
              <w:bottom w:val="single" w:sz="4" w:space="0" w:color="000000"/>
            </w:tcBorders>
            <w:shd w:val="clear" w:color="auto" w:fill="auto"/>
          </w:tcPr>
          <w:p w14:paraId="0D6D5E59"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Stan licznika przy przyjęciu</w:t>
            </w:r>
          </w:p>
        </w:tc>
        <w:tc>
          <w:tcPr>
            <w:tcW w:w="3685" w:type="dxa"/>
            <w:tcBorders>
              <w:top w:val="single" w:sz="4" w:space="0" w:color="000000"/>
              <w:left w:val="single" w:sz="4" w:space="0" w:color="000000"/>
              <w:bottom w:val="single" w:sz="4" w:space="0" w:color="000000"/>
            </w:tcBorders>
            <w:shd w:val="clear" w:color="auto" w:fill="auto"/>
          </w:tcPr>
          <w:p w14:paraId="37C93E1F" w14:textId="77777777" w:rsidR="00DA3454" w:rsidRPr="00DA3454" w:rsidRDefault="00DA3454" w:rsidP="00DA3454">
            <w:pPr>
              <w:suppressAutoHyphens w:val="0"/>
              <w:snapToGrid w:val="0"/>
              <w:spacing w:line="23" w:lineRule="atLeast"/>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E60F12C"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r w:rsidR="00DA3454" w:rsidRPr="00DA3454" w14:paraId="345740F6" w14:textId="77777777" w:rsidTr="00207553">
        <w:tc>
          <w:tcPr>
            <w:tcW w:w="3794" w:type="dxa"/>
            <w:tcBorders>
              <w:top w:val="single" w:sz="4" w:space="0" w:color="000000"/>
              <w:left w:val="single" w:sz="4" w:space="0" w:color="000000"/>
              <w:bottom w:val="single" w:sz="4" w:space="0" w:color="000000"/>
            </w:tcBorders>
            <w:shd w:val="clear" w:color="auto" w:fill="auto"/>
          </w:tcPr>
          <w:p w14:paraId="2C01B95F" w14:textId="77777777" w:rsidR="00DA3454" w:rsidRPr="00DA3454" w:rsidRDefault="00DA3454" w:rsidP="00DA3454">
            <w:pPr>
              <w:suppressAutoHyphens w:val="0"/>
              <w:spacing w:line="23" w:lineRule="atLeast"/>
              <w:rPr>
                <w:rFonts w:eastAsia="Times New Roman"/>
              </w:rPr>
            </w:pPr>
            <w:r w:rsidRPr="00DA3454">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14:paraId="59314F2C" w14:textId="77777777" w:rsidR="00DA3454" w:rsidRPr="00DA3454" w:rsidRDefault="00DA3454" w:rsidP="00DA345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3B726C5" w14:textId="77777777" w:rsidR="00DA3454" w:rsidRPr="00DA3454" w:rsidRDefault="00DA3454" w:rsidP="00DA3454">
            <w:pPr>
              <w:suppressAutoHyphens w:val="0"/>
              <w:snapToGrid w:val="0"/>
              <w:spacing w:line="23" w:lineRule="atLeast"/>
              <w:jc w:val="center"/>
              <w:rPr>
                <w:rFonts w:ascii="Calibri" w:eastAsia="Calibri" w:hAnsi="Calibri" w:cs="Calibri"/>
                <w:sz w:val="22"/>
                <w:szCs w:val="22"/>
                <w:lang w:eastAsia="en-US"/>
              </w:rPr>
            </w:pPr>
          </w:p>
        </w:tc>
      </w:tr>
    </w:tbl>
    <w:p w14:paraId="1263FEB4" w14:textId="77777777" w:rsidR="00DA3454" w:rsidRPr="00DA3454" w:rsidRDefault="00DA3454" w:rsidP="00DA3454">
      <w:pPr>
        <w:suppressAutoHyphens w:val="0"/>
        <w:spacing w:line="23" w:lineRule="atLeast"/>
        <w:jc w:val="both"/>
        <w:rPr>
          <w:rFonts w:ascii="Calibri" w:eastAsia="Calibri" w:hAnsi="Calibri" w:cs="Calibri"/>
          <w:sz w:val="22"/>
          <w:szCs w:val="22"/>
          <w:lang w:eastAsia="en-US"/>
        </w:rPr>
      </w:pPr>
    </w:p>
    <w:p w14:paraId="212EF0FF"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p w14:paraId="20E0238E"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b/>
          <w:sz w:val="22"/>
          <w:szCs w:val="22"/>
          <w:lang w:eastAsia="en-US"/>
        </w:rPr>
        <w:t>Wykonane czynności, oraz zużyte części i materiały – szczegółowy opis jak na fakturze nr  ………………………...............................................................................................</w:t>
      </w:r>
    </w:p>
    <w:p w14:paraId="51C0CBE9"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p w14:paraId="6C5B94DD"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p w14:paraId="106ADFB8"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b/>
          <w:sz w:val="22"/>
          <w:szCs w:val="22"/>
          <w:lang w:eastAsia="en-US"/>
        </w:rPr>
        <w:t>Ilość roboczogodzin: …………………….</w:t>
      </w:r>
    </w:p>
    <w:p w14:paraId="6F154C04"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p w14:paraId="1F121BCF" w14:textId="77777777" w:rsidR="00DA3454" w:rsidRPr="00DA3454" w:rsidRDefault="00DA3454" w:rsidP="00DA3454">
      <w:pPr>
        <w:suppressAutoHyphens w:val="0"/>
        <w:spacing w:line="23" w:lineRule="atLeast"/>
        <w:jc w:val="both"/>
        <w:rPr>
          <w:rFonts w:ascii="Calibri" w:eastAsia="Calibri" w:hAnsi="Calibri" w:cs="Calibri"/>
          <w:b/>
          <w:sz w:val="22"/>
          <w:szCs w:val="22"/>
          <w:lang w:eastAsia="en-US"/>
        </w:rPr>
      </w:pPr>
    </w:p>
    <w:p w14:paraId="14C18C79"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b/>
          <w:sz w:val="22"/>
          <w:szCs w:val="22"/>
          <w:lang w:eastAsia="en-US"/>
        </w:rPr>
        <w:t xml:space="preserve">Pojazd odebrano w dniu: ……………………… </w:t>
      </w:r>
    </w:p>
    <w:p w14:paraId="6036C13E"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Sprawny technicznie / nie sprawny</w:t>
      </w:r>
    </w:p>
    <w:p w14:paraId="2FA045B6"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 xml:space="preserve">Dopuszczony do ruchu / nie dopuszczony do ruchu </w:t>
      </w:r>
    </w:p>
    <w:p w14:paraId="329F16F5"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UWAGI: ……………………………………………………………………………………………………………………………………………………………………………………………………………………………………………………………………………………………………………………………………………………………………………………………………………………………………………………</w:t>
      </w:r>
    </w:p>
    <w:p w14:paraId="1C40858E" w14:textId="77777777" w:rsidR="00DA3454" w:rsidRPr="00DA3454" w:rsidRDefault="00DA3454" w:rsidP="00DA3454">
      <w:pPr>
        <w:suppressAutoHyphens w:val="0"/>
        <w:spacing w:line="23" w:lineRule="atLeast"/>
        <w:jc w:val="both"/>
        <w:rPr>
          <w:rFonts w:ascii="Calibri" w:eastAsia="Calibri" w:hAnsi="Calibri" w:cs="Calibri"/>
          <w:sz w:val="22"/>
          <w:szCs w:val="22"/>
          <w:lang w:eastAsia="en-US"/>
        </w:rPr>
      </w:pPr>
    </w:p>
    <w:p w14:paraId="7250562D" w14:textId="77777777" w:rsidR="00DA3454" w:rsidRPr="00DA3454" w:rsidRDefault="00DA3454" w:rsidP="00DA3454">
      <w:pPr>
        <w:suppressAutoHyphens w:val="0"/>
        <w:spacing w:line="23" w:lineRule="atLeast"/>
        <w:jc w:val="both"/>
        <w:rPr>
          <w:rFonts w:ascii="Calibri" w:eastAsia="Calibri" w:hAnsi="Calibri" w:cs="Calibri"/>
          <w:sz w:val="22"/>
          <w:szCs w:val="22"/>
          <w:lang w:eastAsia="en-US"/>
        </w:rPr>
      </w:pPr>
    </w:p>
    <w:p w14:paraId="0F06E207" w14:textId="77777777" w:rsidR="00DA3454" w:rsidRPr="00DA3454" w:rsidRDefault="00DA3454" w:rsidP="00DA3454">
      <w:pPr>
        <w:suppressAutoHyphens w:val="0"/>
        <w:spacing w:line="23" w:lineRule="atLeast"/>
        <w:jc w:val="both"/>
        <w:rPr>
          <w:rFonts w:ascii="Calibri" w:eastAsia="Calibri" w:hAnsi="Calibri" w:cs="Calibri"/>
          <w:sz w:val="22"/>
          <w:szCs w:val="22"/>
          <w:lang w:eastAsia="en-US"/>
        </w:rPr>
      </w:pPr>
    </w:p>
    <w:p w14:paraId="1619ECC1" w14:textId="77777777" w:rsidR="00DA3454" w:rsidRPr="00DA3454" w:rsidRDefault="00DA3454" w:rsidP="00DA3454">
      <w:pPr>
        <w:suppressAutoHyphens w:val="0"/>
        <w:spacing w:line="23" w:lineRule="atLeast"/>
        <w:jc w:val="both"/>
        <w:rPr>
          <w:rFonts w:ascii="Calibri" w:eastAsia="Calibri" w:hAnsi="Calibri" w:cs="Calibri"/>
          <w:sz w:val="22"/>
          <w:szCs w:val="22"/>
          <w:lang w:eastAsia="en-US"/>
        </w:rPr>
      </w:pPr>
    </w:p>
    <w:p w14:paraId="7B9C6327"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 xml:space="preserve">      Przedstawiciel Zamawiającego</w:t>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Pr>
          <w:rFonts w:ascii="Calibri" w:eastAsia="Calibri" w:hAnsi="Calibri" w:cs="Calibri"/>
          <w:sz w:val="22"/>
          <w:szCs w:val="22"/>
          <w:lang w:eastAsia="en-US"/>
        </w:rPr>
        <w:t xml:space="preserve">      </w:t>
      </w:r>
      <w:r w:rsidRPr="00DA3454">
        <w:rPr>
          <w:rFonts w:ascii="Calibri" w:eastAsia="Calibri" w:hAnsi="Calibri" w:cs="Calibri"/>
          <w:sz w:val="22"/>
          <w:szCs w:val="22"/>
          <w:lang w:eastAsia="en-US"/>
        </w:rPr>
        <w:t xml:space="preserve"> Wykonawca </w:t>
      </w:r>
    </w:p>
    <w:p w14:paraId="3994D477" w14:textId="77777777" w:rsidR="00DA3454" w:rsidRPr="00DA3454" w:rsidRDefault="00DA3454" w:rsidP="00DA3454">
      <w:pPr>
        <w:suppressAutoHyphens w:val="0"/>
        <w:spacing w:line="23" w:lineRule="atLeast"/>
        <w:ind w:firstLine="708"/>
        <w:jc w:val="both"/>
        <w:rPr>
          <w:rFonts w:ascii="Calibri" w:eastAsia="Calibri" w:hAnsi="Calibri" w:cs="Calibri"/>
          <w:sz w:val="22"/>
          <w:szCs w:val="22"/>
          <w:lang w:eastAsia="en-US"/>
        </w:rPr>
      </w:pPr>
    </w:p>
    <w:p w14:paraId="1DA7B877" w14:textId="77777777" w:rsidR="00DA3454" w:rsidRPr="00DA3454" w:rsidRDefault="00DA3454" w:rsidP="00DA3454">
      <w:pPr>
        <w:suppressAutoHyphens w:val="0"/>
        <w:spacing w:line="23" w:lineRule="atLeast"/>
        <w:ind w:firstLine="708"/>
        <w:jc w:val="both"/>
        <w:rPr>
          <w:rFonts w:ascii="Calibri" w:eastAsia="Calibri" w:hAnsi="Calibri" w:cs="Calibri"/>
          <w:sz w:val="22"/>
          <w:szCs w:val="22"/>
          <w:lang w:eastAsia="en-US"/>
        </w:rPr>
      </w:pPr>
    </w:p>
    <w:p w14:paraId="465C81E6" w14:textId="77777777" w:rsidR="00DA3454" w:rsidRPr="00DA3454" w:rsidRDefault="00DA3454" w:rsidP="00DA3454">
      <w:pPr>
        <w:suppressAutoHyphens w:val="0"/>
        <w:spacing w:line="23" w:lineRule="atLeast"/>
        <w:ind w:firstLine="708"/>
        <w:jc w:val="both"/>
        <w:rPr>
          <w:rFonts w:ascii="Calibri" w:eastAsia="Calibri" w:hAnsi="Calibri" w:cs="Calibri"/>
          <w:sz w:val="22"/>
          <w:szCs w:val="22"/>
          <w:lang w:eastAsia="en-US"/>
        </w:rPr>
      </w:pPr>
    </w:p>
    <w:p w14:paraId="65F03822"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 xml:space="preserve">        ……………………………………………</w:t>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sidRPr="00DA3454">
        <w:rPr>
          <w:rFonts w:ascii="Calibri" w:eastAsia="Calibri" w:hAnsi="Calibri" w:cs="Calibri"/>
          <w:sz w:val="22"/>
          <w:szCs w:val="22"/>
          <w:lang w:eastAsia="en-US"/>
        </w:rPr>
        <w:tab/>
      </w:r>
      <w:r>
        <w:rPr>
          <w:rFonts w:ascii="Calibri" w:eastAsia="Calibri" w:hAnsi="Calibri" w:cs="Calibri"/>
          <w:sz w:val="22"/>
          <w:szCs w:val="22"/>
          <w:lang w:eastAsia="en-US"/>
        </w:rPr>
        <w:t xml:space="preserve">         </w:t>
      </w:r>
      <w:r w:rsidRPr="00DA3454">
        <w:rPr>
          <w:rFonts w:ascii="Calibri" w:eastAsia="Calibri" w:hAnsi="Calibri" w:cs="Calibri"/>
          <w:sz w:val="22"/>
          <w:szCs w:val="22"/>
          <w:lang w:eastAsia="en-US"/>
        </w:rPr>
        <w:t xml:space="preserve">…………………………………… </w:t>
      </w:r>
    </w:p>
    <w:p w14:paraId="4BA6598D" w14:textId="77777777" w:rsidR="00DA3454" w:rsidRPr="00DA3454" w:rsidRDefault="00DA3454" w:rsidP="00DA3454">
      <w:pPr>
        <w:suppressAutoHyphens w:val="0"/>
        <w:spacing w:line="23" w:lineRule="atLeast"/>
        <w:jc w:val="both"/>
        <w:rPr>
          <w:rFonts w:eastAsia="Times New Roman"/>
        </w:rPr>
      </w:pPr>
      <w:r w:rsidRPr="00DA3454">
        <w:rPr>
          <w:rFonts w:ascii="Calibri" w:eastAsia="Calibri" w:hAnsi="Calibri" w:cs="Calibri"/>
          <w:sz w:val="22"/>
          <w:szCs w:val="22"/>
          <w:lang w:eastAsia="en-US"/>
        </w:rPr>
        <w:t xml:space="preserve">   </w:t>
      </w:r>
      <w:r w:rsidRPr="00DA3454">
        <w:rPr>
          <w:rFonts w:ascii="Calibri" w:eastAsia="Calibri" w:hAnsi="Calibri" w:cs="Calibri"/>
          <w:lang w:eastAsia="en-US"/>
        </w:rPr>
        <w:t>(data i czytelny podpis odbierającego pojazd)</w:t>
      </w:r>
      <w:r w:rsidRPr="00DA3454">
        <w:rPr>
          <w:rFonts w:ascii="Calibri" w:eastAsia="Calibri" w:hAnsi="Calibri" w:cs="Calibri"/>
          <w:lang w:eastAsia="en-US"/>
        </w:rPr>
        <w:tab/>
      </w:r>
      <w:r w:rsidRPr="00DA3454">
        <w:rPr>
          <w:rFonts w:ascii="Calibri" w:eastAsia="Calibri" w:hAnsi="Calibri" w:cs="Calibri"/>
          <w:lang w:eastAsia="en-US"/>
        </w:rPr>
        <w:tab/>
      </w:r>
      <w:r>
        <w:rPr>
          <w:rFonts w:ascii="Calibri" w:eastAsia="Calibri" w:hAnsi="Calibri" w:cs="Calibri"/>
          <w:lang w:eastAsia="en-US"/>
        </w:rPr>
        <w:t xml:space="preserve">    </w:t>
      </w:r>
      <w:r w:rsidRPr="00DA3454">
        <w:rPr>
          <w:rFonts w:ascii="Calibri" w:eastAsia="Calibri" w:hAnsi="Calibri" w:cs="Calibri"/>
          <w:lang w:eastAsia="en-US"/>
        </w:rPr>
        <w:t xml:space="preserve">(data, pieczęć firmowa czytelny podpis) </w:t>
      </w:r>
    </w:p>
    <w:p w14:paraId="47C650F6" w14:textId="42EF3393" w:rsidR="00DA3454" w:rsidRDefault="00DA3454" w:rsidP="00DA3454">
      <w:pPr>
        <w:suppressAutoHyphens w:val="0"/>
        <w:jc w:val="right"/>
        <w:rPr>
          <w:rFonts w:eastAsia="Times New Roman"/>
        </w:rPr>
      </w:pPr>
    </w:p>
    <w:p w14:paraId="6D9A580E" w14:textId="55310021" w:rsidR="00095BF9" w:rsidRDefault="00095BF9" w:rsidP="00DA3454">
      <w:pPr>
        <w:suppressAutoHyphens w:val="0"/>
        <w:jc w:val="right"/>
        <w:rPr>
          <w:rFonts w:eastAsia="Times New Roman"/>
        </w:rPr>
      </w:pPr>
    </w:p>
    <w:p w14:paraId="53DED352" w14:textId="265DC8C2" w:rsidR="00095BF9" w:rsidRDefault="00095BF9" w:rsidP="00DA3454">
      <w:pPr>
        <w:suppressAutoHyphens w:val="0"/>
        <w:jc w:val="right"/>
        <w:rPr>
          <w:rFonts w:eastAsia="Times New Roman"/>
        </w:rPr>
      </w:pPr>
    </w:p>
    <w:p w14:paraId="76EB7764" w14:textId="42502B05" w:rsidR="00095BF9" w:rsidRDefault="00095BF9" w:rsidP="00DA3454">
      <w:pPr>
        <w:suppressAutoHyphens w:val="0"/>
        <w:jc w:val="right"/>
        <w:rPr>
          <w:rFonts w:eastAsia="Times New Roman"/>
        </w:rPr>
      </w:pPr>
    </w:p>
    <w:p w14:paraId="188F23AE" w14:textId="46587AEA" w:rsidR="00095BF9" w:rsidRDefault="00095BF9" w:rsidP="00DA3454">
      <w:pPr>
        <w:suppressAutoHyphens w:val="0"/>
        <w:jc w:val="right"/>
        <w:rPr>
          <w:rFonts w:eastAsia="Times New Roman"/>
        </w:rPr>
      </w:pPr>
    </w:p>
    <w:p w14:paraId="4B703F65" w14:textId="2C3CDE1C" w:rsidR="00095BF9" w:rsidRDefault="00095BF9" w:rsidP="00DA3454">
      <w:pPr>
        <w:suppressAutoHyphens w:val="0"/>
        <w:jc w:val="right"/>
        <w:rPr>
          <w:rFonts w:eastAsia="Times New Roman"/>
        </w:rPr>
      </w:pPr>
    </w:p>
    <w:p w14:paraId="36219889" w14:textId="41E59ABC" w:rsidR="00095BF9" w:rsidRDefault="00095BF9" w:rsidP="00DA3454">
      <w:pPr>
        <w:suppressAutoHyphens w:val="0"/>
        <w:jc w:val="right"/>
        <w:rPr>
          <w:rFonts w:eastAsia="Times New Roman"/>
        </w:rPr>
      </w:pPr>
    </w:p>
    <w:p w14:paraId="206DE568" w14:textId="330688B8" w:rsidR="00095BF9" w:rsidRDefault="00095BF9" w:rsidP="00DA3454">
      <w:pPr>
        <w:suppressAutoHyphens w:val="0"/>
        <w:jc w:val="right"/>
        <w:rPr>
          <w:rFonts w:eastAsia="Times New Roman"/>
        </w:rPr>
      </w:pPr>
    </w:p>
    <w:p w14:paraId="1CB7CEB1" w14:textId="52811997" w:rsidR="00095BF9" w:rsidRDefault="00095BF9" w:rsidP="00DA3454">
      <w:pPr>
        <w:suppressAutoHyphens w:val="0"/>
        <w:jc w:val="right"/>
        <w:rPr>
          <w:rFonts w:eastAsia="Times New Roman"/>
        </w:rPr>
      </w:pPr>
    </w:p>
    <w:p w14:paraId="3DBFA606" w14:textId="7C510ACB" w:rsidR="00095BF9" w:rsidRDefault="00095BF9" w:rsidP="00DA3454">
      <w:pPr>
        <w:suppressAutoHyphens w:val="0"/>
        <w:jc w:val="right"/>
        <w:rPr>
          <w:rFonts w:eastAsia="Times New Roman"/>
        </w:rPr>
      </w:pPr>
    </w:p>
    <w:p w14:paraId="4C180D0D" w14:textId="51B97693" w:rsidR="00095BF9" w:rsidRDefault="00095BF9" w:rsidP="00DA3454">
      <w:pPr>
        <w:suppressAutoHyphens w:val="0"/>
        <w:jc w:val="right"/>
        <w:rPr>
          <w:rFonts w:eastAsia="Times New Roman"/>
        </w:rPr>
      </w:pPr>
    </w:p>
    <w:p w14:paraId="5306D0D9" w14:textId="478700CE" w:rsidR="00095BF9" w:rsidRDefault="00095BF9" w:rsidP="00DA3454">
      <w:pPr>
        <w:suppressAutoHyphens w:val="0"/>
        <w:jc w:val="right"/>
        <w:rPr>
          <w:rFonts w:eastAsia="Times New Roman"/>
        </w:rPr>
      </w:pPr>
    </w:p>
    <w:p w14:paraId="2136AEDD" w14:textId="49DF0776" w:rsidR="00095BF9" w:rsidRDefault="00095BF9" w:rsidP="00DA3454">
      <w:pPr>
        <w:suppressAutoHyphens w:val="0"/>
        <w:jc w:val="right"/>
        <w:rPr>
          <w:rFonts w:eastAsia="Times New Roman"/>
        </w:rPr>
      </w:pPr>
    </w:p>
    <w:p w14:paraId="0C2E1608" w14:textId="5F0FF46A" w:rsidR="00095BF9" w:rsidRDefault="00095BF9" w:rsidP="00DA3454">
      <w:pPr>
        <w:suppressAutoHyphens w:val="0"/>
        <w:jc w:val="right"/>
        <w:rPr>
          <w:rFonts w:eastAsia="Times New Roman"/>
        </w:rPr>
      </w:pPr>
    </w:p>
    <w:p w14:paraId="0220799A" w14:textId="4C4E025A" w:rsidR="00095BF9" w:rsidRPr="00095BF9" w:rsidRDefault="00095BF9" w:rsidP="00DA3454">
      <w:pPr>
        <w:suppressAutoHyphens w:val="0"/>
        <w:jc w:val="right"/>
        <w:rPr>
          <w:rFonts w:asciiTheme="minorHAnsi" w:eastAsia="Times New Roman" w:hAnsiTheme="minorHAnsi" w:cstheme="minorHAnsi"/>
          <w:b/>
        </w:rPr>
      </w:pPr>
      <w:r w:rsidRPr="00095BF9">
        <w:rPr>
          <w:rFonts w:asciiTheme="minorHAnsi" w:eastAsia="Times New Roman" w:hAnsiTheme="minorHAnsi" w:cstheme="minorHAnsi"/>
          <w:b/>
        </w:rPr>
        <w:lastRenderedPageBreak/>
        <w:t>ZAŁ. NR 5 DO SWZ</w:t>
      </w:r>
    </w:p>
    <w:p w14:paraId="061B430B" w14:textId="77777777" w:rsidR="00095BF9" w:rsidRPr="00095BF9" w:rsidRDefault="00095BF9" w:rsidP="00095BF9">
      <w:pPr>
        <w:widowControl w:val="0"/>
        <w:jc w:val="center"/>
        <w:rPr>
          <w:rFonts w:ascii="Calibri" w:eastAsia="Times New Roman" w:hAnsi="Calibri" w:cs="Calibri"/>
          <w:b/>
          <w:bCs/>
          <w:kern w:val="2"/>
          <w:sz w:val="22"/>
          <w:szCs w:val="22"/>
          <w:lang w:eastAsia="ar-SA"/>
        </w:rPr>
      </w:pPr>
      <w:r w:rsidRPr="00095BF9">
        <w:rPr>
          <w:rFonts w:ascii="Calibri" w:eastAsia="Times New Roman" w:hAnsi="Calibri" w:cs="Calibri"/>
          <w:b/>
          <w:bCs/>
          <w:kern w:val="2"/>
          <w:sz w:val="22"/>
          <w:szCs w:val="22"/>
          <w:lang w:eastAsia="ar-SA"/>
        </w:rPr>
        <w:t>ZOBOWIĄZANIE</w:t>
      </w:r>
    </w:p>
    <w:p w14:paraId="5EE7B6FD" w14:textId="77777777" w:rsidR="00095BF9" w:rsidRPr="00095BF9" w:rsidRDefault="00095BF9" w:rsidP="00095BF9">
      <w:pPr>
        <w:widowControl w:val="0"/>
        <w:jc w:val="center"/>
        <w:rPr>
          <w:rFonts w:ascii="Calibri" w:eastAsia="Times New Roman" w:hAnsi="Calibri" w:cs="Calibri"/>
          <w:b/>
          <w:bCs/>
          <w:kern w:val="2"/>
          <w:sz w:val="22"/>
          <w:szCs w:val="22"/>
          <w:lang w:eastAsia="ar-SA"/>
        </w:rPr>
      </w:pPr>
      <w:r w:rsidRPr="00095BF9">
        <w:rPr>
          <w:rFonts w:ascii="Calibri" w:eastAsia="Times New Roman" w:hAnsi="Calibri" w:cs="Calibri"/>
          <w:b/>
          <w:bCs/>
          <w:kern w:val="2"/>
          <w:sz w:val="22"/>
          <w:szCs w:val="22"/>
          <w:lang w:eastAsia="ar-SA"/>
        </w:rPr>
        <w:t xml:space="preserve">do oddania Wykonawcy do dyspozycji niezbędnych zasobów </w:t>
      </w:r>
    </w:p>
    <w:p w14:paraId="7A63F860" w14:textId="77777777" w:rsidR="00095BF9" w:rsidRPr="00095BF9" w:rsidRDefault="00095BF9" w:rsidP="00095BF9">
      <w:pPr>
        <w:widowControl w:val="0"/>
        <w:jc w:val="center"/>
        <w:rPr>
          <w:rFonts w:ascii="Calibri" w:eastAsia="Times New Roman" w:hAnsi="Calibri" w:cs="Calibri"/>
          <w:bCs/>
          <w:i/>
          <w:kern w:val="2"/>
          <w:sz w:val="22"/>
          <w:szCs w:val="22"/>
          <w:lang w:eastAsia="ar-SA"/>
        </w:rPr>
      </w:pPr>
      <w:r w:rsidRPr="00095BF9">
        <w:rPr>
          <w:rFonts w:ascii="Calibri" w:eastAsia="Times New Roman" w:hAnsi="Calibri" w:cs="Calibri"/>
          <w:b/>
          <w:bCs/>
          <w:kern w:val="2"/>
          <w:sz w:val="22"/>
          <w:szCs w:val="22"/>
          <w:lang w:eastAsia="ar-SA"/>
        </w:rPr>
        <w:t xml:space="preserve">oraz </w:t>
      </w:r>
      <w:r w:rsidRPr="00095BF9">
        <w:rPr>
          <w:rFonts w:ascii="Calibri" w:eastAsia="Times New Roman" w:hAnsi="Calibri" w:cs="Calibri"/>
          <w:b/>
          <w:sz w:val="22"/>
          <w:szCs w:val="22"/>
        </w:rPr>
        <w:t xml:space="preserve">oświadczenie podmiotu udostępniającego zasoby o niepodleganiu wykluczeniu oraz spełnianiu warunków udziału w postępowaniu </w:t>
      </w:r>
      <w:r w:rsidRPr="00095BF9">
        <w:rPr>
          <w:rFonts w:ascii="Calibri" w:eastAsia="Times New Roman" w:hAnsi="Calibri" w:cs="Calibri"/>
          <w:i/>
          <w:sz w:val="22"/>
          <w:szCs w:val="22"/>
        </w:rPr>
        <w:t>(jeżeli dotyczy)</w:t>
      </w:r>
    </w:p>
    <w:p w14:paraId="683C6D5D" w14:textId="77777777" w:rsidR="00095BF9" w:rsidRPr="00095BF9" w:rsidRDefault="00095BF9" w:rsidP="00095BF9">
      <w:pPr>
        <w:widowControl w:val="0"/>
        <w:shd w:val="clear" w:color="auto" w:fill="FFFFFF"/>
        <w:tabs>
          <w:tab w:val="left" w:leader="dot" w:pos="8410"/>
        </w:tabs>
        <w:autoSpaceDE w:val="0"/>
        <w:autoSpaceDN w:val="0"/>
        <w:adjustRightInd w:val="0"/>
        <w:rPr>
          <w:rFonts w:ascii="Calibri" w:eastAsia="Times New Roman" w:hAnsi="Calibri" w:cs="Calibri"/>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95BF9" w:rsidRPr="00095BF9" w14:paraId="37C54196" w14:textId="77777777" w:rsidTr="00B32522">
        <w:trPr>
          <w:trHeight w:val="767"/>
        </w:trPr>
        <w:tc>
          <w:tcPr>
            <w:tcW w:w="9493" w:type="dxa"/>
            <w:shd w:val="clear" w:color="auto" w:fill="auto"/>
            <w:vAlign w:val="center"/>
          </w:tcPr>
          <w:p w14:paraId="713C779A" w14:textId="77777777" w:rsidR="00095BF9" w:rsidRPr="00095BF9" w:rsidRDefault="00095BF9" w:rsidP="00095BF9">
            <w:pPr>
              <w:tabs>
                <w:tab w:val="right" w:pos="9104"/>
              </w:tabs>
              <w:suppressAutoHyphens w:val="0"/>
              <w:autoSpaceDE w:val="0"/>
              <w:autoSpaceDN w:val="0"/>
              <w:adjustRightInd w:val="0"/>
              <w:spacing w:line="276" w:lineRule="auto"/>
              <w:jc w:val="center"/>
              <w:rPr>
                <w:rFonts w:ascii="Calibri" w:eastAsia="Calibri" w:hAnsi="Calibri" w:cs="Calibri"/>
                <w:color w:val="000000"/>
                <w:sz w:val="22"/>
                <w:szCs w:val="22"/>
                <w:lang w:eastAsia="pl-PL"/>
              </w:rPr>
            </w:pPr>
          </w:p>
        </w:tc>
      </w:tr>
    </w:tbl>
    <w:p w14:paraId="2571EE09" w14:textId="77777777" w:rsidR="00095BF9" w:rsidRPr="00095BF9" w:rsidRDefault="00095BF9" w:rsidP="00095BF9">
      <w:pPr>
        <w:spacing w:line="276" w:lineRule="auto"/>
        <w:jc w:val="center"/>
        <w:rPr>
          <w:rFonts w:ascii="Calibri" w:eastAsia="Times New Roman" w:hAnsi="Calibri" w:cs="Calibri"/>
          <w:sz w:val="22"/>
          <w:szCs w:val="22"/>
          <w:lang w:eastAsia="en-US"/>
        </w:rPr>
      </w:pPr>
      <w:r w:rsidRPr="00095BF9">
        <w:rPr>
          <w:rFonts w:ascii="Calibri" w:eastAsia="Times New Roman" w:hAnsi="Calibri" w:cs="Calibri"/>
          <w:i/>
          <w:sz w:val="22"/>
          <w:szCs w:val="22"/>
          <w:lang w:eastAsia="en-US"/>
        </w:rPr>
        <w:t>/nazwa i adres podmiotu udostępniającego zasoby/</w:t>
      </w:r>
    </w:p>
    <w:p w14:paraId="1EC5A13E" w14:textId="77777777" w:rsidR="00095BF9" w:rsidRPr="00095BF9" w:rsidRDefault="00095BF9" w:rsidP="00095BF9">
      <w:pPr>
        <w:widowControl w:val="0"/>
        <w:jc w:val="both"/>
        <w:rPr>
          <w:rFonts w:ascii="Calibri" w:eastAsia="Times New Roman" w:hAnsi="Calibri" w:cs="Calibri"/>
          <w:sz w:val="22"/>
          <w:szCs w:val="22"/>
        </w:rPr>
      </w:pPr>
      <w:r w:rsidRPr="00095BF9">
        <w:rPr>
          <w:rFonts w:ascii="Calibri" w:eastAsia="Times New Roman" w:hAnsi="Calibri" w:cs="Calibri"/>
          <w:kern w:val="2"/>
          <w:sz w:val="22"/>
          <w:szCs w:val="22"/>
          <w:lang w:eastAsia="ar-SA"/>
        </w:rPr>
        <w:t xml:space="preserve">na podstawie art. 118 ustawy z dnia 11 września 2019 r. – Prawo zamówień publicznych </w:t>
      </w:r>
      <w:r w:rsidRPr="00095BF9">
        <w:rPr>
          <w:rFonts w:ascii="Calibri" w:eastAsia="Times New Roman" w:hAnsi="Calibri" w:cs="Calibri"/>
          <w:kern w:val="2"/>
          <w:sz w:val="22"/>
          <w:szCs w:val="22"/>
          <w:lang w:eastAsia="ar-SA"/>
        </w:rPr>
        <w:br/>
        <w:t xml:space="preserve">(Dz. U. z 2021 r., poz. 1129 z późn. zm.) </w:t>
      </w:r>
      <w:r w:rsidRPr="00095BF9">
        <w:rPr>
          <w:rFonts w:ascii="Calibri" w:eastAsia="Times New Roman" w:hAnsi="Calibri" w:cs="Calibri"/>
          <w:sz w:val="22"/>
          <w:szCs w:val="22"/>
        </w:rPr>
        <w:t>zobowiązuję się do udostępnienia do dyspozycji Wykonawcy:</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95BF9" w:rsidRPr="00095BF9" w14:paraId="69E29156" w14:textId="77777777" w:rsidTr="00B32522">
        <w:trPr>
          <w:trHeight w:val="767"/>
        </w:trPr>
        <w:tc>
          <w:tcPr>
            <w:tcW w:w="9493" w:type="dxa"/>
            <w:shd w:val="clear" w:color="auto" w:fill="auto"/>
            <w:vAlign w:val="center"/>
          </w:tcPr>
          <w:p w14:paraId="1EC7966D" w14:textId="77777777" w:rsidR="00095BF9" w:rsidRPr="00095BF9" w:rsidRDefault="00095BF9" w:rsidP="00095BF9">
            <w:pPr>
              <w:tabs>
                <w:tab w:val="right" w:pos="9070"/>
              </w:tabs>
              <w:suppressAutoHyphens w:val="0"/>
              <w:autoSpaceDE w:val="0"/>
              <w:autoSpaceDN w:val="0"/>
              <w:adjustRightInd w:val="0"/>
              <w:spacing w:line="276" w:lineRule="auto"/>
              <w:jc w:val="center"/>
              <w:rPr>
                <w:rFonts w:ascii="Calibri" w:eastAsia="Calibri" w:hAnsi="Calibri" w:cs="Calibri"/>
                <w:color w:val="000000"/>
                <w:sz w:val="22"/>
                <w:szCs w:val="22"/>
                <w:lang w:eastAsia="pl-PL"/>
              </w:rPr>
            </w:pPr>
          </w:p>
        </w:tc>
      </w:tr>
    </w:tbl>
    <w:p w14:paraId="33EE83DC" w14:textId="77777777" w:rsidR="00095BF9" w:rsidRPr="00095BF9" w:rsidRDefault="00095BF9" w:rsidP="00095BF9">
      <w:pPr>
        <w:widowControl w:val="0"/>
        <w:jc w:val="both"/>
        <w:rPr>
          <w:rFonts w:ascii="Calibri" w:eastAsia="Times New Roman" w:hAnsi="Calibri" w:cs="Calibri"/>
          <w:sz w:val="22"/>
          <w:szCs w:val="22"/>
        </w:rPr>
      </w:pPr>
      <w:r w:rsidRPr="00095BF9">
        <w:rPr>
          <w:rFonts w:ascii="Calibri" w:eastAsia="Times New Roman" w:hAnsi="Calibri" w:cs="Calibri"/>
          <w:sz w:val="22"/>
          <w:szCs w:val="22"/>
        </w:rPr>
        <w:t>zasobów wskazanych w niniejszym oświadczeniu na potrzeby realizacji zamówienia pod nazwą:</w:t>
      </w:r>
    </w:p>
    <w:p w14:paraId="652F7D33" w14:textId="77777777" w:rsidR="00095BF9" w:rsidRDefault="00EE3105" w:rsidP="00095BF9">
      <w:pPr>
        <w:suppressAutoHyphens w:val="0"/>
        <w:spacing w:line="360" w:lineRule="auto"/>
        <w:jc w:val="center"/>
        <w:rPr>
          <w:rFonts w:asciiTheme="minorHAnsi" w:eastAsiaTheme="minorEastAsia" w:hAnsiTheme="minorHAnsi" w:cstheme="minorHAnsi"/>
          <w:noProof/>
          <w:color w:val="5B9BD5" w:themeColor="accent1"/>
          <w:sz w:val="22"/>
          <w:szCs w:val="22"/>
          <w:lang w:eastAsia="pl-PL"/>
        </w:rPr>
      </w:pPr>
      <w:sdt>
        <w:sdtPr>
          <w:rPr>
            <w:rFonts w:asciiTheme="minorHAnsi" w:eastAsiaTheme="minorEastAsia" w:hAnsiTheme="minorHAnsi" w:cstheme="minorHAnsi"/>
            <w:noProof/>
            <w:color w:val="5B9BD5" w:themeColor="accent1"/>
            <w:sz w:val="22"/>
            <w:szCs w:val="22"/>
            <w:lang w:eastAsia="pl-PL"/>
          </w:rPr>
          <w:alias w:val="Nazwa postępowania"/>
          <w:tag w:val="Nazwa postępowania"/>
          <w:id w:val="1625652074"/>
          <w:placeholder>
            <w:docPart w:val="3878F2A32FEA48CDABA7D6EE28C31577"/>
          </w:placeholder>
          <w15:color w:val="99CCFF"/>
        </w:sdtPr>
        <w:sdtEndPr/>
        <w:sdtContent>
          <w:r w:rsidR="00095BF9" w:rsidRPr="00095BF9">
            <w:rPr>
              <w:rFonts w:asciiTheme="minorHAnsi" w:eastAsiaTheme="minorEastAsia" w:hAnsiTheme="minorHAnsi" w:cstheme="minorHAnsi"/>
              <w:b/>
              <w:i/>
              <w:sz w:val="22"/>
              <w:szCs w:val="22"/>
              <w:lang w:eastAsia="pl-PL"/>
            </w:rPr>
            <w:t>„OBSŁUGI OKRESOWE I NAPRAWY AWARYJNE ZABUDOWY LOTNISKOWYCH POJAZDÓW MECHANICZNYCH”</w:t>
          </w:r>
        </w:sdtContent>
      </w:sdt>
    </w:p>
    <w:p w14:paraId="5DA0A2C0" w14:textId="77B7FE92" w:rsidR="00095BF9" w:rsidRPr="00095BF9" w:rsidRDefault="00095BF9" w:rsidP="00095BF9">
      <w:pPr>
        <w:suppressAutoHyphens w:val="0"/>
        <w:spacing w:line="360" w:lineRule="auto"/>
        <w:jc w:val="center"/>
        <w:rPr>
          <w:rFonts w:ascii="Calibri" w:eastAsia="Times New Roman" w:hAnsi="Calibri" w:cs="Calibri"/>
          <w:bCs/>
          <w:sz w:val="22"/>
          <w:szCs w:val="22"/>
          <w:lang w:eastAsia="en-US"/>
        </w:rPr>
      </w:pPr>
      <w:r w:rsidRPr="00095BF9">
        <w:rPr>
          <w:rFonts w:asciiTheme="minorHAnsi" w:eastAsia="Times New Roman" w:hAnsiTheme="minorHAnsi" w:cstheme="minorHAnsi"/>
          <w:b/>
          <w:sz w:val="22"/>
          <w:szCs w:val="22"/>
          <w:lang w:val="cs-CZ"/>
        </w:rPr>
        <w:t>Nr sprawy</w:t>
      </w:r>
      <w:r w:rsidRPr="00095BF9">
        <w:rPr>
          <w:rFonts w:asciiTheme="minorHAnsi" w:eastAsia="Times New Roman" w:hAnsiTheme="minorHAnsi" w:cstheme="minorHAnsi"/>
          <w:b/>
          <w:color w:val="000000"/>
          <w:sz w:val="22"/>
          <w:szCs w:val="22"/>
          <w:lang w:val="cs-CZ"/>
        </w:rPr>
        <w:t xml:space="preserve"> </w:t>
      </w:r>
      <w:sdt>
        <w:sdtPr>
          <w:rPr>
            <w:rFonts w:asciiTheme="minorHAnsi" w:eastAsia="Times New Roman" w:hAnsiTheme="minorHAnsi" w:cstheme="minorHAnsi"/>
            <w:b/>
            <w:sz w:val="24"/>
            <w:szCs w:val="22"/>
          </w:rPr>
          <w:alias w:val="Kategoria"/>
          <w:tag w:val=""/>
          <w:id w:val="-548140204"/>
          <w:lock w:val="contentLocked"/>
          <w:placeholder>
            <w:docPart w:val="5180D3ACD6574B63A19B40CB7672758A"/>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CB158C">
            <w:rPr>
              <w:rFonts w:asciiTheme="minorHAnsi" w:eastAsia="Times New Roman" w:hAnsiTheme="minorHAnsi" w:cstheme="minorHAnsi"/>
              <w:b/>
              <w:sz w:val="24"/>
              <w:szCs w:val="22"/>
            </w:rPr>
            <w:t>ZP 43/VII/22</w:t>
          </w:r>
        </w:sdtContent>
      </w:sdt>
    </w:p>
    <w:p w14:paraId="76907BC2" w14:textId="77777777" w:rsidR="00095BF9" w:rsidRPr="00095BF9" w:rsidRDefault="00095BF9" w:rsidP="00095BF9">
      <w:pPr>
        <w:jc w:val="both"/>
        <w:rPr>
          <w:rFonts w:ascii="Calibri" w:eastAsia="Times New Roman" w:hAnsi="Calibri" w:cs="Calibri"/>
          <w:sz w:val="22"/>
          <w:szCs w:val="22"/>
        </w:rPr>
      </w:pPr>
      <w:r w:rsidRPr="00095BF9">
        <w:rPr>
          <w:rFonts w:ascii="Calibri" w:eastAsia="Times New Roman" w:hAnsi="Calibri" w:cs="Calibri"/>
          <w:b/>
          <w:sz w:val="22"/>
          <w:szCs w:val="22"/>
        </w:rPr>
        <w:t xml:space="preserve"> Ponadto oświadczam, że</w:t>
      </w:r>
      <w:r w:rsidRPr="00095BF9">
        <w:rPr>
          <w:rFonts w:ascii="Calibri" w:eastAsia="Times New Roman" w:hAnsi="Calibri" w:cs="Calibri"/>
          <w:sz w:val="22"/>
          <w:szCs w:val="22"/>
        </w:rPr>
        <w:t>:</w:t>
      </w:r>
    </w:p>
    <w:p w14:paraId="1FE8C3C7" w14:textId="77777777" w:rsidR="00095BF9" w:rsidRPr="00095BF9" w:rsidRDefault="00095BF9" w:rsidP="00095BF9">
      <w:pPr>
        <w:numPr>
          <w:ilvl w:val="0"/>
          <w:numId w:val="70"/>
        </w:numPr>
        <w:suppressAutoHyphens w:val="0"/>
        <w:autoSpaceDE w:val="0"/>
        <w:autoSpaceDN w:val="0"/>
        <w:adjustRightInd w:val="0"/>
        <w:spacing w:after="240"/>
        <w:ind w:left="284" w:hanging="284"/>
        <w:rPr>
          <w:rFonts w:ascii="Calibri" w:eastAsia="Times New Roman" w:hAnsi="Calibri" w:cs="Calibri"/>
          <w:color w:val="000000"/>
          <w:sz w:val="22"/>
          <w:szCs w:val="22"/>
        </w:rPr>
      </w:pPr>
      <w:r w:rsidRPr="00095BF9">
        <w:rPr>
          <w:rFonts w:ascii="Calibri" w:eastAsia="Times New Roman" w:hAnsi="Calibri" w:cs="Calibri"/>
          <w:color w:val="000000"/>
          <w:sz w:val="22"/>
          <w:szCs w:val="22"/>
        </w:rPr>
        <w:t xml:space="preserve">udostępniam Wykonawcy zasoby, w następującym zakresie: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95BF9" w:rsidRPr="00095BF9" w14:paraId="311A894D" w14:textId="77777777" w:rsidTr="00B32522">
        <w:tc>
          <w:tcPr>
            <w:tcW w:w="9493" w:type="dxa"/>
            <w:shd w:val="clear" w:color="auto" w:fill="auto"/>
          </w:tcPr>
          <w:p w14:paraId="3FAB7E56" w14:textId="77777777" w:rsidR="00095BF9" w:rsidRPr="00095BF9" w:rsidRDefault="00095BF9" w:rsidP="00095BF9">
            <w:pPr>
              <w:autoSpaceDE w:val="0"/>
              <w:autoSpaceDN w:val="0"/>
              <w:adjustRightInd w:val="0"/>
              <w:rPr>
                <w:rFonts w:ascii="Calibri" w:eastAsia="Calibri" w:hAnsi="Calibri" w:cs="Calibri"/>
                <w:color w:val="000000"/>
                <w:sz w:val="22"/>
                <w:szCs w:val="22"/>
              </w:rPr>
            </w:pPr>
          </w:p>
        </w:tc>
      </w:tr>
    </w:tbl>
    <w:p w14:paraId="62122391" w14:textId="77777777" w:rsidR="00095BF9" w:rsidRPr="00095BF9" w:rsidRDefault="00095BF9" w:rsidP="00095BF9">
      <w:pPr>
        <w:autoSpaceDE w:val="0"/>
        <w:autoSpaceDN w:val="0"/>
        <w:adjustRightInd w:val="0"/>
        <w:rPr>
          <w:rFonts w:ascii="Calibri" w:eastAsia="Times New Roman" w:hAnsi="Calibri" w:cs="Calibri"/>
          <w:color w:val="000000"/>
          <w:sz w:val="22"/>
          <w:szCs w:val="22"/>
        </w:rPr>
      </w:pPr>
    </w:p>
    <w:p w14:paraId="6CEB4E49" w14:textId="77777777" w:rsidR="00095BF9" w:rsidRPr="00095BF9" w:rsidRDefault="00095BF9" w:rsidP="00095BF9">
      <w:pPr>
        <w:numPr>
          <w:ilvl w:val="0"/>
          <w:numId w:val="70"/>
        </w:numPr>
        <w:suppressAutoHyphens w:val="0"/>
        <w:autoSpaceDE w:val="0"/>
        <w:autoSpaceDN w:val="0"/>
        <w:adjustRightInd w:val="0"/>
        <w:spacing w:after="240"/>
        <w:ind w:left="284" w:hanging="284"/>
        <w:rPr>
          <w:rFonts w:ascii="Calibri" w:eastAsia="Times New Roman" w:hAnsi="Calibri" w:cs="Calibri"/>
          <w:color w:val="000000"/>
          <w:sz w:val="22"/>
          <w:szCs w:val="22"/>
        </w:rPr>
      </w:pPr>
      <w:r w:rsidRPr="00095BF9">
        <w:rPr>
          <w:rFonts w:ascii="Calibri" w:eastAsia="Times New Roman" w:hAnsi="Calibri" w:cs="Calibri"/>
          <w:color w:val="000000"/>
          <w:sz w:val="22"/>
          <w:szCs w:val="22"/>
        </w:rPr>
        <w:t>sposób wykorzystania udostępnionych przeze mnie zasobów będzie następujący:</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95BF9" w:rsidRPr="00095BF9" w14:paraId="6CFC998B" w14:textId="77777777" w:rsidTr="00B32522">
        <w:tc>
          <w:tcPr>
            <w:tcW w:w="9493" w:type="dxa"/>
            <w:shd w:val="clear" w:color="auto" w:fill="auto"/>
          </w:tcPr>
          <w:p w14:paraId="1A2733D8" w14:textId="77777777" w:rsidR="00095BF9" w:rsidRPr="00095BF9" w:rsidRDefault="00095BF9" w:rsidP="00095BF9">
            <w:pPr>
              <w:autoSpaceDE w:val="0"/>
              <w:autoSpaceDN w:val="0"/>
              <w:adjustRightInd w:val="0"/>
              <w:rPr>
                <w:rFonts w:ascii="Calibri" w:eastAsia="Calibri" w:hAnsi="Calibri" w:cs="Calibri"/>
                <w:color w:val="000000"/>
                <w:sz w:val="22"/>
                <w:szCs w:val="22"/>
              </w:rPr>
            </w:pPr>
          </w:p>
        </w:tc>
      </w:tr>
    </w:tbl>
    <w:p w14:paraId="319B4C8D" w14:textId="77777777" w:rsidR="00095BF9" w:rsidRPr="00095BF9" w:rsidRDefault="00095BF9" w:rsidP="00095BF9">
      <w:pPr>
        <w:autoSpaceDE w:val="0"/>
        <w:autoSpaceDN w:val="0"/>
        <w:adjustRightInd w:val="0"/>
        <w:rPr>
          <w:rFonts w:ascii="Calibri" w:eastAsia="Times New Roman" w:hAnsi="Calibri" w:cs="Calibri"/>
          <w:color w:val="000000"/>
          <w:sz w:val="22"/>
          <w:szCs w:val="22"/>
        </w:rPr>
      </w:pPr>
    </w:p>
    <w:p w14:paraId="2DD49C29" w14:textId="77777777" w:rsidR="00095BF9" w:rsidRPr="00095BF9" w:rsidRDefault="00095BF9" w:rsidP="00095BF9">
      <w:pPr>
        <w:numPr>
          <w:ilvl w:val="0"/>
          <w:numId w:val="70"/>
        </w:numPr>
        <w:suppressAutoHyphens w:val="0"/>
        <w:autoSpaceDE w:val="0"/>
        <w:autoSpaceDN w:val="0"/>
        <w:adjustRightInd w:val="0"/>
        <w:spacing w:after="240"/>
        <w:ind w:left="284" w:hanging="284"/>
        <w:rPr>
          <w:rFonts w:ascii="Calibri" w:eastAsia="Times New Roman" w:hAnsi="Calibri" w:cs="Calibri"/>
          <w:color w:val="000000"/>
          <w:sz w:val="22"/>
          <w:szCs w:val="22"/>
        </w:rPr>
      </w:pPr>
      <w:r w:rsidRPr="00095BF9">
        <w:rPr>
          <w:rFonts w:ascii="Calibri" w:eastAsia="Times New Roman" w:hAnsi="Calibri" w:cs="Calibri"/>
          <w:color w:val="000000"/>
          <w:sz w:val="22"/>
          <w:szCs w:val="22"/>
        </w:rPr>
        <w:t>okres wykorzystania udostępnionych przeze mnie zasobów będzie wynosił: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95BF9" w:rsidRPr="00095BF9" w14:paraId="14EA1901" w14:textId="77777777" w:rsidTr="00B32522">
        <w:tc>
          <w:tcPr>
            <w:tcW w:w="9493" w:type="dxa"/>
            <w:shd w:val="clear" w:color="auto" w:fill="auto"/>
          </w:tcPr>
          <w:p w14:paraId="507789B1" w14:textId="77777777" w:rsidR="00095BF9" w:rsidRPr="00095BF9" w:rsidRDefault="00095BF9" w:rsidP="00095BF9">
            <w:pPr>
              <w:autoSpaceDE w:val="0"/>
              <w:autoSpaceDN w:val="0"/>
              <w:adjustRightInd w:val="0"/>
              <w:rPr>
                <w:rFonts w:ascii="Calibri" w:eastAsia="Calibri" w:hAnsi="Calibri" w:cs="Calibri"/>
                <w:color w:val="000000"/>
                <w:sz w:val="22"/>
                <w:szCs w:val="22"/>
              </w:rPr>
            </w:pPr>
          </w:p>
        </w:tc>
      </w:tr>
    </w:tbl>
    <w:p w14:paraId="73CDFCB3" w14:textId="77777777" w:rsidR="00095BF9" w:rsidRPr="00095BF9" w:rsidRDefault="00095BF9" w:rsidP="00095BF9">
      <w:pPr>
        <w:autoSpaceDE w:val="0"/>
        <w:autoSpaceDN w:val="0"/>
        <w:adjustRightInd w:val="0"/>
        <w:rPr>
          <w:rFonts w:ascii="Calibri" w:eastAsia="Times New Roman" w:hAnsi="Calibri" w:cs="Calibri"/>
          <w:color w:val="000000"/>
          <w:sz w:val="22"/>
          <w:szCs w:val="22"/>
        </w:rPr>
      </w:pPr>
    </w:p>
    <w:p w14:paraId="406447DA" w14:textId="77777777" w:rsidR="00095BF9" w:rsidRPr="00095BF9" w:rsidRDefault="00095BF9" w:rsidP="00095BF9">
      <w:pPr>
        <w:numPr>
          <w:ilvl w:val="0"/>
          <w:numId w:val="70"/>
        </w:numPr>
        <w:suppressAutoHyphens w:val="0"/>
        <w:autoSpaceDE w:val="0"/>
        <w:autoSpaceDN w:val="0"/>
        <w:adjustRightInd w:val="0"/>
        <w:spacing w:after="240"/>
        <w:ind w:left="284" w:hanging="284"/>
        <w:jc w:val="both"/>
        <w:rPr>
          <w:rFonts w:ascii="Calibri" w:eastAsia="Times New Roman" w:hAnsi="Calibri" w:cs="Calibri"/>
          <w:sz w:val="22"/>
          <w:szCs w:val="22"/>
        </w:rPr>
      </w:pPr>
      <w:r w:rsidRPr="00095BF9">
        <w:rPr>
          <w:rFonts w:ascii="Calibri" w:eastAsia="Times New Roman" w:hAnsi="Calibri" w:cs="Calibri"/>
          <w:sz w:val="22"/>
          <w:szCs w:val="22"/>
        </w:rPr>
        <w:t>zrealizuję następujący zakres usług (w odniesieniu do warunków dotyczących wykształcenia/kwalifikacji zawodowych/doświadczenia, wykonawcy mogą polegać na zdolnościach innych podmiotów, jeśli podmioty te zrealizują roboty, których wskazane zdolności dotyczą):</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95BF9" w:rsidRPr="00095BF9" w14:paraId="4D28B32E" w14:textId="77777777" w:rsidTr="00B32522">
        <w:tc>
          <w:tcPr>
            <w:tcW w:w="9493" w:type="dxa"/>
            <w:shd w:val="clear" w:color="auto" w:fill="auto"/>
          </w:tcPr>
          <w:p w14:paraId="62255487" w14:textId="77777777" w:rsidR="00095BF9" w:rsidRPr="00095BF9" w:rsidRDefault="00095BF9" w:rsidP="00095BF9">
            <w:pPr>
              <w:autoSpaceDE w:val="0"/>
              <w:autoSpaceDN w:val="0"/>
              <w:adjustRightInd w:val="0"/>
              <w:rPr>
                <w:rFonts w:ascii="Calibri" w:eastAsia="Calibri" w:hAnsi="Calibri" w:cs="Calibri"/>
                <w:color w:val="000000"/>
                <w:sz w:val="22"/>
                <w:szCs w:val="22"/>
              </w:rPr>
            </w:pPr>
          </w:p>
        </w:tc>
      </w:tr>
    </w:tbl>
    <w:p w14:paraId="2D6EDA62" w14:textId="77777777" w:rsidR="00095BF9" w:rsidRPr="00095BF9" w:rsidRDefault="00095BF9" w:rsidP="00095BF9">
      <w:pPr>
        <w:autoSpaceDE w:val="0"/>
        <w:autoSpaceDN w:val="0"/>
        <w:adjustRightInd w:val="0"/>
        <w:ind w:left="284"/>
        <w:jc w:val="both"/>
        <w:rPr>
          <w:rFonts w:ascii="Calibri" w:eastAsia="Times New Roman" w:hAnsi="Calibri" w:cs="Calibri"/>
          <w:color w:val="000000"/>
          <w:sz w:val="22"/>
          <w:szCs w:val="22"/>
        </w:rPr>
      </w:pPr>
    </w:p>
    <w:p w14:paraId="10BC9FF2" w14:textId="77777777" w:rsidR="00095BF9" w:rsidRPr="00095BF9" w:rsidRDefault="00095BF9" w:rsidP="00095BF9">
      <w:pPr>
        <w:numPr>
          <w:ilvl w:val="0"/>
          <w:numId w:val="70"/>
        </w:numPr>
        <w:suppressAutoHyphens w:val="0"/>
        <w:autoSpaceDE w:val="0"/>
        <w:autoSpaceDN w:val="0"/>
        <w:adjustRightInd w:val="0"/>
        <w:ind w:left="284" w:hanging="284"/>
        <w:jc w:val="both"/>
        <w:rPr>
          <w:rFonts w:ascii="Calibri" w:eastAsia="Times New Roman" w:hAnsi="Calibri" w:cs="Calibri"/>
          <w:sz w:val="22"/>
          <w:szCs w:val="22"/>
        </w:rPr>
      </w:pPr>
      <w:r w:rsidRPr="00095BF9">
        <w:rPr>
          <w:rFonts w:ascii="Calibri" w:eastAsia="Times New Roman" w:hAnsi="Calibri" w:cs="Calibri"/>
          <w:sz w:val="22"/>
          <w:szCs w:val="22"/>
        </w:rPr>
        <w:t>w stosunku do podmiotu, który reprezentuję nie zachodzą podstawy wykluczenia z postępowania w sytuacjach określonych w Rozdziale VI Specyfikacji Warunków Zamówienia;</w:t>
      </w:r>
    </w:p>
    <w:p w14:paraId="2F50BF30" w14:textId="77777777" w:rsidR="00095BF9" w:rsidRPr="00095BF9" w:rsidRDefault="00095BF9" w:rsidP="00095BF9">
      <w:pPr>
        <w:suppressAutoHyphens w:val="0"/>
        <w:autoSpaceDE w:val="0"/>
        <w:autoSpaceDN w:val="0"/>
        <w:adjustRightInd w:val="0"/>
        <w:ind w:left="284"/>
        <w:jc w:val="both"/>
        <w:rPr>
          <w:rFonts w:ascii="Calibri" w:eastAsia="Times New Roman" w:hAnsi="Calibri" w:cs="Calibri"/>
          <w:sz w:val="22"/>
          <w:szCs w:val="22"/>
        </w:rPr>
      </w:pPr>
    </w:p>
    <w:p w14:paraId="47C357B9" w14:textId="77777777" w:rsidR="00095BF9" w:rsidRPr="00095BF9" w:rsidRDefault="00095BF9" w:rsidP="00095BF9">
      <w:pPr>
        <w:numPr>
          <w:ilvl w:val="0"/>
          <w:numId w:val="70"/>
        </w:numPr>
        <w:suppressAutoHyphens w:val="0"/>
        <w:autoSpaceDE w:val="0"/>
        <w:autoSpaceDN w:val="0"/>
        <w:adjustRightInd w:val="0"/>
        <w:ind w:left="284" w:hanging="284"/>
        <w:jc w:val="both"/>
        <w:rPr>
          <w:rFonts w:ascii="Calibri" w:eastAsia="Times New Roman" w:hAnsi="Calibri" w:cs="Calibri"/>
          <w:sz w:val="22"/>
          <w:szCs w:val="22"/>
        </w:rPr>
      </w:pPr>
      <w:r w:rsidRPr="00095BF9">
        <w:rPr>
          <w:rFonts w:ascii="Calibri" w:eastAsia="Times New Roman" w:hAnsi="Calibri" w:cs="Calibri"/>
          <w:sz w:val="22"/>
          <w:szCs w:val="22"/>
        </w:rPr>
        <w:t>podmiot, który reprezentuję spełnia warunki udziału w postępowaniu, w zakresie w jakim Wykonawca powołuje się na jego zasoby.</w:t>
      </w:r>
    </w:p>
    <w:p w14:paraId="2C093265" w14:textId="77777777" w:rsidR="00095BF9" w:rsidRPr="00095BF9" w:rsidRDefault="00095BF9" w:rsidP="00095BF9">
      <w:pPr>
        <w:autoSpaceDE w:val="0"/>
        <w:autoSpaceDN w:val="0"/>
        <w:adjustRightInd w:val="0"/>
        <w:ind w:right="-567"/>
        <w:rPr>
          <w:rFonts w:ascii="Calibri" w:eastAsia="Times New Roman" w:hAnsi="Calibri" w:cs="Calibri"/>
          <w:color w:val="FF0000"/>
          <w:sz w:val="22"/>
          <w:szCs w:val="22"/>
        </w:rPr>
      </w:pPr>
    </w:p>
    <w:p w14:paraId="77DF0C87" w14:textId="77777777" w:rsidR="00095BF9" w:rsidRPr="00095BF9" w:rsidRDefault="00095BF9" w:rsidP="00095BF9">
      <w:pPr>
        <w:suppressAutoHyphens w:val="0"/>
        <w:jc w:val="both"/>
        <w:rPr>
          <w:rFonts w:ascii="Calibri" w:eastAsia="Times New Roman" w:hAnsi="Calibri" w:cs="Calibri"/>
          <w:bCs/>
          <w:color w:val="1F4E79"/>
          <w:sz w:val="24"/>
          <w:szCs w:val="24"/>
          <w:lang w:eastAsia="pl-PL"/>
        </w:rPr>
      </w:pPr>
      <w:r w:rsidRPr="00095BF9">
        <w:rPr>
          <w:rFonts w:ascii="Calibri" w:eastAsia="Times New Roman" w:hAnsi="Calibri" w:cs="Calibri"/>
          <w:bCs/>
          <w:color w:val="1F4E79"/>
          <w:sz w:val="24"/>
          <w:szCs w:val="24"/>
          <w:lang w:eastAsia="pl-PL"/>
        </w:rPr>
        <w:t xml:space="preserve">Niniejszy plik należy opatrzyć elektronicznym podpisem </w:t>
      </w:r>
      <w:r w:rsidRPr="00095BF9">
        <w:rPr>
          <w:rFonts w:ascii="Calibri" w:eastAsia="Times New Roman" w:hAnsi="Calibri" w:cs="Calibri"/>
          <w:b/>
          <w:bCs/>
          <w:color w:val="1F4E79"/>
          <w:sz w:val="24"/>
          <w:szCs w:val="24"/>
          <w:lang w:eastAsia="pl-PL"/>
        </w:rPr>
        <w:t>kwalifikowanym</w:t>
      </w:r>
      <w:r w:rsidRPr="00095BF9">
        <w:rPr>
          <w:rFonts w:ascii="Calibri" w:eastAsia="Times New Roman" w:hAnsi="Calibri" w:cs="Calibri"/>
          <w:bCs/>
          <w:color w:val="1F4E79"/>
          <w:sz w:val="24"/>
          <w:szCs w:val="24"/>
          <w:lang w:eastAsia="pl-PL"/>
        </w:rPr>
        <w:t xml:space="preserve">, elektronicznym podpisem </w:t>
      </w:r>
      <w:r w:rsidRPr="00095BF9">
        <w:rPr>
          <w:rFonts w:ascii="Calibri" w:eastAsia="Times New Roman" w:hAnsi="Calibri" w:cs="Calibri"/>
          <w:b/>
          <w:bCs/>
          <w:color w:val="1F4E79"/>
          <w:sz w:val="24"/>
          <w:szCs w:val="24"/>
          <w:lang w:eastAsia="pl-PL"/>
        </w:rPr>
        <w:t xml:space="preserve">zaufanym </w:t>
      </w:r>
      <w:r w:rsidRPr="00095BF9">
        <w:rPr>
          <w:rFonts w:ascii="Calibri" w:eastAsia="Times New Roman" w:hAnsi="Calibri" w:cs="Calibri"/>
          <w:bCs/>
          <w:color w:val="1F4E79"/>
          <w:sz w:val="24"/>
          <w:szCs w:val="24"/>
          <w:lang w:eastAsia="pl-PL"/>
        </w:rPr>
        <w:t>(gov.pl)</w:t>
      </w:r>
      <w:r w:rsidRPr="00095BF9">
        <w:rPr>
          <w:rFonts w:ascii="Calibri" w:eastAsia="Times New Roman" w:hAnsi="Calibri" w:cs="Calibri"/>
          <w:b/>
          <w:bCs/>
          <w:color w:val="1F4E79"/>
          <w:sz w:val="24"/>
          <w:szCs w:val="24"/>
          <w:lang w:eastAsia="pl-PL"/>
        </w:rPr>
        <w:t xml:space="preserve"> lub </w:t>
      </w:r>
      <w:r w:rsidRPr="00095BF9">
        <w:rPr>
          <w:rFonts w:ascii="Calibri" w:eastAsia="Times New Roman" w:hAnsi="Calibri" w:cs="Calibri"/>
          <w:bCs/>
          <w:color w:val="1F4E79"/>
          <w:sz w:val="24"/>
          <w:szCs w:val="24"/>
          <w:lang w:eastAsia="pl-PL"/>
        </w:rPr>
        <w:t xml:space="preserve">elektronicznym podpisem </w:t>
      </w:r>
      <w:r w:rsidRPr="00095BF9">
        <w:rPr>
          <w:rFonts w:ascii="Calibri" w:eastAsia="Times New Roman" w:hAnsi="Calibri" w:cs="Calibri"/>
          <w:b/>
          <w:bCs/>
          <w:color w:val="1F4E79"/>
          <w:sz w:val="24"/>
          <w:szCs w:val="24"/>
          <w:lang w:eastAsia="pl-PL"/>
        </w:rPr>
        <w:t xml:space="preserve">osobistym </w:t>
      </w:r>
      <w:r w:rsidRPr="00095BF9">
        <w:rPr>
          <w:rFonts w:ascii="Calibri" w:eastAsia="Times New Roman" w:hAnsi="Calibri" w:cs="Calibri"/>
          <w:bCs/>
          <w:color w:val="1F4E79"/>
          <w:sz w:val="24"/>
          <w:szCs w:val="24"/>
          <w:lang w:eastAsia="pl-PL"/>
        </w:rPr>
        <w:t>(e-dowód).</w:t>
      </w:r>
      <w:r w:rsidRPr="00095BF9">
        <w:rPr>
          <w:rFonts w:ascii="Calibri" w:eastAsia="Times New Roman" w:hAnsi="Calibri" w:cs="Calibri"/>
          <w:b/>
          <w:bCs/>
          <w:color w:val="1F4E79"/>
          <w:sz w:val="24"/>
          <w:szCs w:val="24"/>
          <w:lang w:eastAsia="pl-PL"/>
        </w:rPr>
        <w:t xml:space="preserve"> </w:t>
      </w:r>
    </w:p>
    <w:p w14:paraId="42F08DF4" w14:textId="77777777" w:rsidR="00095BF9" w:rsidRPr="00095BF9" w:rsidRDefault="00095BF9" w:rsidP="00095BF9">
      <w:pPr>
        <w:suppressAutoHyphens w:val="0"/>
        <w:jc w:val="both"/>
        <w:rPr>
          <w:rFonts w:ascii="Calibri" w:eastAsia="Times New Roman" w:hAnsi="Calibri" w:cs="Calibri"/>
          <w:bCs/>
          <w:color w:val="1F4E79"/>
          <w:sz w:val="24"/>
          <w:szCs w:val="24"/>
          <w:lang w:eastAsia="pl-PL"/>
        </w:rPr>
        <w:sectPr w:rsidR="00095BF9" w:rsidRPr="00095BF9" w:rsidSect="00B32522">
          <w:headerReference w:type="first" r:id="rId32"/>
          <w:pgSz w:w="11906" w:h="16838"/>
          <w:pgMar w:top="1298" w:right="1123" w:bottom="851" w:left="1310" w:header="709" w:footer="709" w:gutter="0"/>
          <w:cols w:space="708"/>
          <w:docGrid w:linePitch="360"/>
        </w:sectPr>
      </w:pPr>
      <w:r w:rsidRPr="00095BF9">
        <w:rPr>
          <w:rFonts w:ascii="Calibri" w:eastAsia="Times New Roman" w:hAnsi="Calibri" w:cs="Calibri"/>
          <w:bCs/>
          <w:color w:val="1F4E79"/>
          <w:sz w:val="24"/>
          <w:szCs w:val="24"/>
          <w:lang w:eastAsia="pl-PL"/>
        </w:rPr>
        <w:t>Uwaga! Nanoszenie jakichkolwiek zmian w treści dokumentu po opatrzeniu ww. podpisem może skutkować naruszeniem integralności podpisu, a w konsekwencji skutkować odrzuceniem oferty.</w:t>
      </w:r>
    </w:p>
    <w:p w14:paraId="2182ADAC" w14:textId="77777777" w:rsidR="00095BF9" w:rsidRPr="00095BF9" w:rsidRDefault="00095BF9" w:rsidP="00095BF9">
      <w:pPr>
        <w:jc w:val="center"/>
        <w:rPr>
          <w:rFonts w:ascii="Calibri" w:eastAsia="Times New Roman" w:hAnsi="Calibri" w:cs="Calibri"/>
          <w:b/>
          <w:sz w:val="22"/>
          <w:szCs w:val="22"/>
        </w:rPr>
      </w:pPr>
      <w:r w:rsidRPr="00095BF9">
        <w:rPr>
          <w:rFonts w:ascii="Calibri" w:eastAsia="Times New Roman" w:hAnsi="Calibri" w:cs="Calibri"/>
          <w:b/>
          <w:sz w:val="22"/>
          <w:szCs w:val="22"/>
        </w:rPr>
        <w:lastRenderedPageBreak/>
        <w:t xml:space="preserve">OŚWIADCZENIE WYKONAWCÓW WSPÓLNIE UBIEGAJĄCYCH SIĘ </w:t>
      </w:r>
      <w:r w:rsidRPr="00095BF9">
        <w:rPr>
          <w:rFonts w:ascii="Calibri" w:eastAsia="Times New Roman" w:hAnsi="Calibri" w:cs="Calibri"/>
          <w:b/>
          <w:sz w:val="22"/>
          <w:szCs w:val="22"/>
        </w:rPr>
        <w:br/>
        <w:t xml:space="preserve">O ZAMÓWIENIE </w:t>
      </w:r>
      <w:r w:rsidRPr="00095BF9">
        <w:rPr>
          <w:rFonts w:ascii="Calibri" w:eastAsia="Times New Roman" w:hAnsi="Calibri" w:cs="Calibri"/>
          <w:i/>
          <w:sz w:val="22"/>
          <w:szCs w:val="22"/>
        </w:rPr>
        <w:t>(jeżeli dotyczy)</w:t>
      </w:r>
    </w:p>
    <w:p w14:paraId="2D4D65C5" w14:textId="77777777" w:rsidR="00095BF9" w:rsidRPr="00095BF9" w:rsidRDefault="00095BF9" w:rsidP="00095BF9">
      <w:pPr>
        <w:suppressAutoHyphens w:val="0"/>
        <w:autoSpaceDE w:val="0"/>
        <w:autoSpaceDN w:val="0"/>
        <w:adjustRightInd w:val="0"/>
        <w:spacing w:before="120" w:line="276" w:lineRule="auto"/>
        <w:jc w:val="both"/>
        <w:rPr>
          <w:rFonts w:ascii="Calibri" w:eastAsia="Times New Roman" w:hAnsi="Calibri" w:cs="Calibr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95BF9" w:rsidRPr="00095BF9" w14:paraId="505E2094" w14:textId="77777777" w:rsidTr="00B32522">
        <w:trPr>
          <w:trHeight w:val="767"/>
        </w:trPr>
        <w:tc>
          <w:tcPr>
            <w:tcW w:w="9012" w:type="dxa"/>
            <w:shd w:val="clear" w:color="auto" w:fill="auto"/>
            <w:vAlign w:val="center"/>
          </w:tcPr>
          <w:p w14:paraId="0D45F895" w14:textId="77777777" w:rsidR="00095BF9" w:rsidRPr="00095BF9" w:rsidRDefault="00095BF9" w:rsidP="00095BF9">
            <w:pPr>
              <w:tabs>
                <w:tab w:val="right" w:pos="9070"/>
              </w:tabs>
              <w:suppressAutoHyphens w:val="0"/>
              <w:autoSpaceDE w:val="0"/>
              <w:autoSpaceDN w:val="0"/>
              <w:adjustRightInd w:val="0"/>
              <w:spacing w:line="276" w:lineRule="auto"/>
              <w:jc w:val="center"/>
              <w:rPr>
                <w:rFonts w:ascii="Calibri" w:eastAsia="Calibri" w:hAnsi="Calibri" w:cs="Calibri"/>
                <w:color w:val="000000"/>
                <w:sz w:val="22"/>
                <w:szCs w:val="22"/>
                <w:lang w:eastAsia="pl-PL"/>
              </w:rPr>
            </w:pPr>
          </w:p>
        </w:tc>
      </w:tr>
    </w:tbl>
    <w:p w14:paraId="4614AD4D" w14:textId="77777777" w:rsidR="00095BF9" w:rsidRPr="00095BF9" w:rsidRDefault="00095BF9" w:rsidP="00095BF9">
      <w:pPr>
        <w:spacing w:line="276" w:lineRule="auto"/>
        <w:jc w:val="center"/>
        <w:rPr>
          <w:rFonts w:ascii="Calibri" w:eastAsia="Times New Roman" w:hAnsi="Calibri" w:cs="Calibri"/>
          <w:sz w:val="22"/>
          <w:szCs w:val="22"/>
          <w:lang w:eastAsia="en-US"/>
        </w:rPr>
      </w:pPr>
      <w:r w:rsidRPr="00095BF9">
        <w:rPr>
          <w:rFonts w:ascii="Calibri" w:eastAsia="Times New Roman" w:hAnsi="Calibri" w:cs="Calibri"/>
          <w:i/>
          <w:sz w:val="22"/>
          <w:szCs w:val="22"/>
          <w:lang w:eastAsia="en-US"/>
        </w:rPr>
        <w:t>/nazwa (firma) wykonawcy/</w:t>
      </w:r>
    </w:p>
    <w:p w14:paraId="22492D27" w14:textId="77777777" w:rsidR="00095BF9" w:rsidRPr="00095BF9" w:rsidRDefault="00095BF9" w:rsidP="00095BF9">
      <w:pPr>
        <w:tabs>
          <w:tab w:val="right" w:pos="9070"/>
        </w:tabs>
        <w:suppressAutoHyphens w:val="0"/>
        <w:autoSpaceDE w:val="0"/>
        <w:autoSpaceDN w:val="0"/>
        <w:adjustRightInd w:val="0"/>
        <w:spacing w:line="276" w:lineRule="auto"/>
        <w:jc w:val="both"/>
        <w:rPr>
          <w:rFonts w:ascii="Calibri" w:eastAsia="Times New Roman" w:hAnsi="Calibri" w:cs="Calibri"/>
          <w:color w:val="000000"/>
          <w:sz w:val="22"/>
          <w:szCs w:val="22"/>
          <w:lang w:eastAsia="pl-PL"/>
        </w:rPr>
      </w:pPr>
    </w:p>
    <w:p w14:paraId="6C560443" w14:textId="77777777" w:rsidR="00095BF9" w:rsidRPr="00095BF9" w:rsidRDefault="00095BF9" w:rsidP="00095BF9">
      <w:pPr>
        <w:jc w:val="center"/>
        <w:rPr>
          <w:rFonts w:ascii="Calibri" w:eastAsia="Times New Roman" w:hAnsi="Calibri" w:cs="Calibri"/>
          <w:sz w:val="22"/>
          <w:szCs w:val="22"/>
          <w:lang w:eastAsia="ar-SA"/>
        </w:rPr>
      </w:pPr>
      <w:r w:rsidRPr="00095BF9">
        <w:rPr>
          <w:rFonts w:ascii="Calibri" w:eastAsia="Times New Roman" w:hAnsi="Calibri" w:cs="Calibri"/>
          <w:sz w:val="22"/>
          <w:szCs w:val="22"/>
          <w:lang w:eastAsia="ar-SA"/>
        </w:rPr>
        <w:t>Przystępując do postępowania w sprawie udzielenia zamówienia publicznego na:</w:t>
      </w:r>
    </w:p>
    <w:p w14:paraId="3AEE690A" w14:textId="53CAFF70" w:rsidR="00095BF9" w:rsidRPr="00095BF9" w:rsidRDefault="00095BF9" w:rsidP="00095BF9">
      <w:pPr>
        <w:spacing w:line="276" w:lineRule="auto"/>
        <w:jc w:val="center"/>
        <w:rPr>
          <w:rFonts w:asciiTheme="minorHAnsi" w:eastAsia="Times New Roman" w:hAnsiTheme="minorHAnsi" w:cstheme="minorHAnsi"/>
          <w:b/>
          <w:i/>
          <w:sz w:val="24"/>
          <w:szCs w:val="24"/>
        </w:rPr>
      </w:pPr>
      <w:r w:rsidRPr="00095BF9">
        <w:rPr>
          <w:rFonts w:asciiTheme="minorHAnsi" w:eastAsia="Times New Roman" w:hAnsiTheme="minorHAnsi" w:cstheme="minorHAnsi"/>
          <w:b/>
          <w:i/>
          <w:sz w:val="24"/>
          <w:szCs w:val="24"/>
        </w:rPr>
        <w:t>„OBSŁUGI OKRESOWE I NAPRAWY AWARYJNE ZABUDOWY LOTNISKOWYCH POJAZDÓW MECHANICZNYCH”</w:t>
      </w:r>
    </w:p>
    <w:p w14:paraId="67407148" w14:textId="5AAA3C02" w:rsidR="00095BF9" w:rsidRPr="00095BF9" w:rsidRDefault="00095BF9" w:rsidP="00095BF9">
      <w:pPr>
        <w:spacing w:line="276" w:lineRule="auto"/>
        <w:jc w:val="center"/>
        <w:rPr>
          <w:rFonts w:ascii="Calibri" w:eastAsia="Times New Roman" w:hAnsi="Calibri" w:cs="Calibri"/>
          <w:b/>
          <w:sz w:val="22"/>
          <w:szCs w:val="22"/>
          <w:lang w:eastAsia="ar-SA"/>
        </w:rPr>
      </w:pPr>
      <w:r w:rsidRPr="00095BF9">
        <w:rPr>
          <w:rFonts w:asciiTheme="minorHAnsi" w:eastAsia="Times New Roman" w:hAnsiTheme="minorHAnsi" w:cstheme="minorHAnsi"/>
          <w:b/>
          <w:i/>
          <w:sz w:val="24"/>
          <w:szCs w:val="24"/>
        </w:rPr>
        <w:t>Nr sprawy ZP</w:t>
      </w:r>
      <w:r w:rsidR="00870248">
        <w:rPr>
          <w:rFonts w:asciiTheme="minorHAnsi" w:eastAsia="Times New Roman" w:hAnsiTheme="minorHAnsi" w:cstheme="minorHAnsi"/>
          <w:b/>
          <w:i/>
          <w:sz w:val="24"/>
          <w:szCs w:val="24"/>
        </w:rPr>
        <w:t xml:space="preserve"> 43</w:t>
      </w:r>
      <w:r w:rsidRPr="00095BF9">
        <w:rPr>
          <w:rFonts w:asciiTheme="minorHAnsi" w:eastAsia="Times New Roman" w:hAnsiTheme="minorHAnsi" w:cstheme="minorHAnsi"/>
          <w:b/>
          <w:i/>
          <w:sz w:val="24"/>
          <w:szCs w:val="24"/>
        </w:rPr>
        <w:t>/V</w:t>
      </w:r>
      <w:r w:rsidR="00870248">
        <w:rPr>
          <w:rFonts w:asciiTheme="minorHAnsi" w:eastAsia="Times New Roman" w:hAnsiTheme="minorHAnsi" w:cstheme="minorHAnsi"/>
          <w:b/>
          <w:i/>
          <w:sz w:val="24"/>
          <w:szCs w:val="24"/>
        </w:rPr>
        <w:t>II</w:t>
      </w:r>
      <w:r w:rsidRPr="00095BF9">
        <w:rPr>
          <w:rFonts w:asciiTheme="minorHAnsi" w:eastAsia="Times New Roman" w:hAnsiTheme="minorHAnsi" w:cstheme="minorHAnsi"/>
          <w:b/>
          <w:i/>
          <w:sz w:val="24"/>
          <w:szCs w:val="24"/>
        </w:rPr>
        <w:t>/22</w:t>
      </w:r>
    </w:p>
    <w:p w14:paraId="2E46D064" w14:textId="77777777" w:rsidR="00095BF9" w:rsidRPr="00095BF9" w:rsidRDefault="00095BF9" w:rsidP="00095BF9">
      <w:pPr>
        <w:jc w:val="both"/>
        <w:rPr>
          <w:rFonts w:ascii="Calibri" w:eastAsia="Times New Roman" w:hAnsi="Calibri" w:cs="Calibri"/>
          <w:sz w:val="22"/>
          <w:szCs w:val="22"/>
        </w:rPr>
      </w:pPr>
      <w:r w:rsidRPr="00095BF9">
        <w:rPr>
          <w:rFonts w:ascii="Calibri" w:eastAsia="Times New Roman" w:hAnsi="Calibri" w:cs="Calibri"/>
          <w:bCs/>
          <w:sz w:val="22"/>
          <w:szCs w:val="22"/>
          <w:lang w:eastAsia="ar-SA"/>
        </w:rPr>
        <w:t xml:space="preserve">oświadczam(y), że </w:t>
      </w:r>
      <w:r w:rsidRPr="00095BF9">
        <w:rPr>
          <w:rFonts w:ascii="Calibri" w:eastAsia="Times New Roman" w:hAnsi="Calibri" w:cs="Calibri"/>
          <w:sz w:val="22"/>
          <w:szCs w:val="22"/>
        </w:rPr>
        <w:t>w odniesieniu do warunku:</w:t>
      </w:r>
    </w:p>
    <w:p w14:paraId="6DB5621E" w14:textId="77777777" w:rsidR="00095BF9" w:rsidRPr="00095BF9" w:rsidRDefault="00095BF9" w:rsidP="00095BF9">
      <w:pPr>
        <w:jc w:val="both"/>
        <w:rPr>
          <w:rFonts w:ascii="Calibri" w:eastAsia="Times New Roman"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95BF9" w:rsidRPr="00095BF9" w14:paraId="33EA2D8A" w14:textId="77777777" w:rsidTr="00B32522">
        <w:trPr>
          <w:trHeight w:val="669"/>
        </w:trPr>
        <w:tc>
          <w:tcPr>
            <w:tcW w:w="9463" w:type="dxa"/>
            <w:tcBorders>
              <w:bottom w:val="single" w:sz="4" w:space="0" w:color="auto"/>
            </w:tcBorders>
            <w:shd w:val="clear" w:color="auto" w:fill="auto"/>
          </w:tcPr>
          <w:p w14:paraId="62821846" w14:textId="77777777" w:rsidR="00095BF9" w:rsidRPr="00095BF9" w:rsidRDefault="00095BF9" w:rsidP="00095BF9">
            <w:pPr>
              <w:rPr>
                <w:rFonts w:ascii="Calibri" w:eastAsia="Calibri" w:hAnsi="Calibri" w:cs="Calibri"/>
                <w:sz w:val="22"/>
                <w:szCs w:val="22"/>
              </w:rPr>
            </w:pPr>
          </w:p>
        </w:tc>
      </w:tr>
      <w:tr w:rsidR="00095BF9" w:rsidRPr="00095BF9" w14:paraId="2A7A96E1" w14:textId="77777777" w:rsidTr="00B32522">
        <w:tc>
          <w:tcPr>
            <w:tcW w:w="9463" w:type="dxa"/>
            <w:tcBorders>
              <w:top w:val="single" w:sz="4" w:space="0" w:color="auto"/>
              <w:left w:val="nil"/>
              <w:bottom w:val="nil"/>
              <w:right w:val="nil"/>
            </w:tcBorders>
            <w:shd w:val="clear" w:color="auto" w:fill="auto"/>
          </w:tcPr>
          <w:p w14:paraId="39E1E77E" w14:textId="77777777" w:rsidR="00095BF9" w:rsidRPr="00095BF9" w:rsidRDefault="00095BF9" w:rsidP="00095BF9">
            <w:pPr>
              <w:jc w:val="center"/>
              <w:rPr>
                <w:rFonts w:ascii="Calibri" w:eastAsia="Calibri" w:hAnsi="Calibri" w:cs="Calibri"/>
                <w:sz w:val="22"/>
                <w:szCs w:val="22"/>
              </w:rPr>
            </w:pPr>
            <w:r w:rsidRPr="00095BF9">
              <w:rPr>
                <w:rFonts w:ascii="Calibri" w:eastAsia="Calibri" w:hAnsi="Calibri" w:cs="Calibri"/>
                <w:szCs w:val="22"/>
              </w:rPr>
              <w:t>(wskazać warunek dotyczący wykształcenia, kwalifikacji zawodowych lub doświadczenia)</w:t>
            </w:r>
          </w:p>
        </w:tc>
      </w:tr>
    </w:tbl>
    <w:p w14:paraId="3BFB01DE" w14:textId="77777777" w:rsidR="00095BF9" w:rsidRPr="00095BF9" w:rsidRDefault="00095BF9" w:rsidP="00095BF9">
      <w:pPr>
        <w:jc w:val="both"/>
        <w:rPr>
          <w:rFonts w:ascii="Calibri" w:eastAsia="Times New Roman" w:hAnsi="Calibri" w:cs="Calibri"/>
          <w:sz w:val="22"/>
          <w:szCs w:val="22"/>
        </w:rPr>
      </w:pPr>
    </w:p>
    <w:p w14:paraId="27836A1B" w14:textId="77777777" w:rsidR="00095BF9" w:rsidRPr="00095BF9" w:rsidRDefault="00095BF9" w:rsidP="00095BF9">
      <w:pPr>
        <w:widowControl w:val="0"/>
        <w:autoSpaceDE w:val="0"/>
        <w:autoSpaceDN w:val="0"/>
        <w:adjustRightInd w:val="0"/>
        <w:jc w:val="both"/>
        <w:rPr>
          <w:rFonts w:ascii="Calibri" w:eastAsia="Times New Roman" w:hAnsi="Calibri" w:cs="Calibri"/>
          <w:bCs/>
          <w:sz w:val="22"/>
          <w:szCs w:val="22"/>
          <w:lang w:eastAsia="ar-SA"/>
        </w:rPr>
      </w:pPr>
      <w:r w:rsidRPr="00095BF9">
        <w:rPr>
          <w:rFonts w:ascii="Calibri" w:eastAsia="Times New Roman" w:hAnsi="Calibri" w:cs="Calibri"/>
          <w:bCs/>
          <w:sz w:val="22"/>
          <w:szCs w:val="22"/>
          <w:lang w:eastAsia="ar-SA"/>
        </w:rPr>
        <w:t>przedmiot zamówienia zostanie wykonany przy potencjale poszczególnych Wykonawców w zakresie wskazanym poniżej:</w:t>
      </w:r>
    </w:p>
    <w:p w14:paraId="778A5A15" w14:textId="77777777" w:rsidR="00095BF9" w:rsidRPr="00095BF9" w:rsidRDefault="00095BF9" w:rsidP="00095BF9">
      <w:pPr>
        <w:jc w:val="both"/>
        <w:rPr>
          <w:rFonts w:ascii="Calibri" w:eastAsia="Times New Roman"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892"/>
      </w:tblGrid>
      <w:tr w:rsidR="00095BF9" w:rsidRPr="00095BF9" w14:paraId="7E54DB52" w14:textId="77777777" w:rsidTr="00B32522">
        <w:trPr>
          <w:trHeight w:val="523"/>
        </w:trPr>
        <w:tc>
          <w:tcPr>
            <w:tcW w:w="4253" w:type="dxa"/>
            <w:tcBorders>
              <w:top w:val="single" w:sz="4" w:space="0" w:color="auto"/>
              <w:left w:val="single" w:sz="4" w:space="0" w:color="auto"/>
              <w:bottom w:val="single" w:sz="4" w:space="0" w:color="auto"/>
              <w:right w:val="single" w:sz="4" w:space="0" w:color="auto"/>
            </w:tcBorders>
            <w:vAlign w:val="center"/>
            <w:hideMark/>
          </w:tcPr>
          <w:p w14:paraId="11AED463" w14:textId="77777777" w:rsidR="00095BF9" w:rsidRPr="00095BF9" w:rsidRDefault="00095BF9" w:rsidP="00095BF9">
            <w:pPr>
              <w:widowControl w:val="0"/>
              <w:autoSpaceDE w:val="0"/>
              <w:autoSpaceDN w:val="0"/>
              <w:adjustRightInd w:val="0"/>
              <w:jc w:val="center"/>
              <w:rPr>
                <w:rFonts w:ascii="Calibri" w:eastAsia="Times New Roman" w:hAnsi="Calibri" w:cs="Calibri"/>
                <w:sz w:val="22"/>
                <w:szCs w:val="22"/>
                <w:lang w:eastAsia="ar-SA"/>
              </w:rPr>
            </w:pPr>
            <w:r w:rsidRPr="00095BF9">
              <w:rPr>
                <w:rFonts w:ascii="Calibri" w:eastAsia="Times New Roman" w:hAnsi="Calibri" w:cs="Calibri"/>
                <w:sz w:val="22"/>
                <w:szCs w:val="22"/>
                <w:lang w:eastAsia="ar-SA"/>
              </w:rPr>
              <w:t>Nazwa Wykonawcy</w:t>
            </w:r>
          </w:p>
          <w:p w14:paraId="7B169E12" w14:textId="77777777" w:rsidR="00095BF9" w:rsidRPr="00095BF9" w:rsidRDefault="00095BF9" w:rsidP="00095BF9">
            <w:pPr>
              <w:widowControl w:val="0"/>
              <w:autoSpaceDE w:val="0"/>
              <w:autoSpaceDN w:val="0"/>
              <w:adjustRightInd w:val="0"/>
              <w:jc w:val="center"/>
              <w:rPr>
                <w:rFonts w:ascii="Calibri" w:eastAsia="Times New Roman" w:hAnsi="Calibri" w:cs="Calibri"/>
                <w:sz w:val="22"/>
                <w:szCs w:val="22"/>
                <w:lang w:eastAsia="ar-SA"/>
              </w:rPr>
            </w:pPr>
            <w:r w:rsidRPr="00095BF9">
              <w:rPr>
                <w:rFonts w:ascii="Calibri" w:eastAsia="Times New Roman" w:hAnsi="Calibri" w:cs="Calibr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DBB1D04" w14:textId="77777777" w:rsidR="00095BF9" w:rsidRPr="00095BF9" w:rsidRDefault="00095BF9" w:rsidP="00095BF9">
            <w:pPr>
              <w:widowControl w:val="0"/>
              <w:autoSpaceDE w:val="0"/>
              <w:autoSpaceDN w:val="0"/>
              <w:adjustRightInd w:val="0"/>
              <w:jc w:val="center"/>
              <w:rPr>
                <w:rFonts w:ascii="Calibri" w:eastAsia="Times New Roman" w:hAnsi="Calibri" w:cs="Calibri"/>
                <w:sz w:val="22"/>
                <w:szCs w:val="22"/>
                <w:lang w:eastAsia="ar-SA"/>
              </w:rPr>
            </w:pPr>
            <w:r w:rsidRPr="00095BF9">
              <w:rPr>
                <w:rFonts w:ascii="Calibri" w:eastAsia="Times New Roman" w:hAnsi="Calibri" w:cs="Calibri"/>
                <w:sz w:val="22"/>
                <w:szCs w:val="22"/>
                <w:lang w:eastAsia="ar-SA"/>
              </w:rPr>
              <w:t>Część zamówienia, w której wykonanie faktycznie zaangażowany będzie Wykonawca</w:t>
            </w:r>
          </w:p>
        </w:tc>
      </w:tr>
      <w:tr w:rsidR="00095BF9" w:rsidRPr="00095BF9" w14:paraId="24331E81" w14:textId="77777777" w:rsidTr="00B32522">
        <w:tc>
          <w:tcPr>
            <w:tcW w:w="4253" w:type="dxa"/>
            <w:tcBorders>
              <w:top w:val="single" w:sz="4" w:space="0" w:color="auto"/>
              <w:left w:val="single" w:sz="4" w:space="0" w:color="auto"/>
              <w:bottom w:val="single" w:sz="4" w:space="0" w:color="auto"/>
              <w:right w:val="single" w:sz="4" w:space="0" w:color="auto"/>
            </w:tcBorders>
            <w:vAlign w:val="center"/>
          </w:tcPr>
          <w:p w14:paraId="186ED3D3"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p w14:paraId="6EC10304"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14:paraId="7D9DA796"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tc>
      </w:tr>
      <w:tr w:rsidR="00095BF9" w:rsidRPr="00095BF9" w14:paraId="087C3FCD" w14:textId="77777777" w:rsidTr="00B32522">
        <w:tc>
          <w:tcPr>
            <w:tcW w:w="4253" w:type="dxa"/>
            <w:tcBorders>
              <w:top w:val="single" w:sz="4" w:space="0" w:color="auto"/>
              <w:left w:val="single" w:sz="4" w:space="0" w:color="auto"/>
              <w:bottom w:val="single" w:sz="4" w:space="0" w:color="auto"/>
              <w:right w:val="single" w:sz="4" w:space="0" w:color="auto"/>
            </w:tcBorders>
            <w:vAlign w:val="center"/>
          </w:tcPr>
          <w:p w14:paraId="5825FBD3"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p w14:paraId="443ABA00"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14:paraId="1BFE5E81"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tc>
      </w:tr>
      <w:tr w:rsidR="00095BF9" w:rsidRPr="00095BF9" w14:paraId="2B1F29B4" w14:textId="77777777" w:rsidTr="00B32522">
        <w:tc>
          <w:tcPr>
            <w:tcW w:w="4253" w:type="dxa"/>
            <w:tcBorders>
              <w:top w:val="single" w:sz="4" w:space="0" w:color="auto"/>
              <w:left w:val="single" w:sz="4" w:space="0" w:color="auto"/>
              <w:bottom w:val="single" w:sz="4" w:space="0" w:color="auto"/>
              <w:right w:val="single" w:sz="4" w:space="0" w:color="auto"/>
            </w:tcBorders>
            <w:vAlign w:val="center"/>
          </w:tcPr>
          <w:p w14:paraId="21A85326"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p w14:paraId="518A8AB5"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14:paraId="4AF81A8B" w14:textId="77777777" w:rsidR="00095BF9" w:rsidRPr="00095BF9" w:rsidRDefault="00095BF9" w:rsidP="00095BF9">
            <w:pPr>
              <w:widowControl w:val="0"/>
              <w:autoSpaceDE w:val="0"/>
              <w:autoSpaceDN w:val="0"/>
              <w:adjustRightInd w:val="0"/>
              <w:spacing w:after="200" w:line="276" w:lineRule="auto"/>
              <w:jc w:val="center"/>
              <w:rPr>
                <w:rFonts w:ascii="Calibri" w:eastAsia="Times New Roman" w:hAnsi="Calibri" w:cs="Calibri"/>
                <w:sz w:val="22"/>
                <w:szCs w:val="22"/>
                <w:lang w:eastAsia="ar-SA"/>
              </w:rPr>
            </w:pPr>
          </w:p>
        </w:tc>
      </w:tr>
    </w:tbl>
    <w:p w14:paraId="658FA4BF" w14:textId="77777777" w:rsidR="00095BF9" w:rsidRPr="00095BF9" w:rsidRDefault="00095BF9" w:rsidP="00095BF9">
      <w:pPr>
        <w:spacing w:line="360" w:lineRule="auto"/>
        <w:ind w:left="720"/>
        <w:jc w:val="both"/>
        <w:rPr>
          <w:rFonts w:ascii="Calibri" w:eastAsia="Times New Roman" w:hAnsi="Calibri" w:cs="Calibri"/>
          <w:sz w:val="22"/>
          <w:szCs w:val="22"/>
        </w:rPr>
      </w:pPr>
    </w:p>
    <w:p w14:paraId="52B022BB" w14:textId="77777777" w:rsidR="00095BF9" w:rsidRPr="00095BF9" w:rsidRDefault="00095BF9" w:rsidP="00095BF9">
      <w:pPr>
        <w:spacing w:line="360" w:lineRule="auto"/>
        <w:ind w:left="720"/>
        <w:jc w:val="both"/>
        <w:rPr>
          <w:rFonts w:ascii="Calibri" w:eastAsia="Times New Roman" w:hAnsi="Calibri" w:cs="Calibri"/>
          <w:sz w:val="22"/>
          <w:szCs w:val="22"/>
        </w:rPr>
      </w:pPr>
    </w:p>
    <w:p w14:paraId="4A3136A0" w14:textId="77777777" w:rsidR="00095BF9" w:rsidRPr="00095BF9" w:rsidRDefault="00095BF9" w:rsidP="00095BF9">
      <w:pPr>
        <w:suppressAutoHyphens w:val="0"/>
        <w:jc w:val="both"/>
        <w:rPr>
          <w:rFonts w:ascii="Calibri" w:eastAsia="Times New Roman" w:hAnsi="Calibri" w:cs="Calibri"/>
          <w:bCs/>
          <w:color w:val="1F4E79"/>
          <w:sz w:val="24"/>
          <w:szCs w:val="24"/>
          <w:lang w:eastAsia="pl-PL"/>
        </w:rPr>
      </w:pPr>
      <w:bookmarkStart w:id="27" w:name="_Hlk87878588"/>
      <w:r w:rsidRPr="00095BF9">
        <w:rPr>
          <w:rFonts w:ascii="Calibri" w:eastAsia="Times New Roman" w:hAnsi="Calibri" w:cs="Calibri"/>
          <w:bCs/>
          <w:color w:val="1F4E79"/>
          <w:sz w:val="24"/>
          <w:szCs w:val="24"/>
          <w:lang w:eastAsia="pl-PL"/>
        </w:rPr>
        <w:t xml:space="preserve">Niniejszy plik należy opatrzyć elektronicznym podpisem </w:t>
      </w:r>
      <w:r w:rsidRPr="00095BF9">
        <w:rPr>
          <w:rFonts w:ascii="Calibri" w:eastAsia="Times New Roman" w:hAnsi="Calibri" w:cs="Calibri"/>
          <w:b/>
          <w:bCs/>
          <w:color w:val="1F4E79"/>
          <w:sz w:val="24"/>
          <w:szCs w:val="24"/>
          <w:lang w:eastAsia="pl-PL"/>
        </w:rPr>
        <w:t>kwalifikowanym</w:t>
      </w:r>
      <w:r w:rsidRPr="00095BF9">
        <w:rPr>
          <w:rFonts w:ascii="Calibri" w:eastAsia="Times New Roman" w:hAnsi="Calibri" w:cs="Calibri"/>
          <w:bCs/>
          <w:color w:val="1F4E79"/>
          <w:sz w:val="24"/>
          <w:szCs w:val="24"/>
          <w:lang w:eastAsia="pl-PL"/>
        </w:rPr>
        <w:t xml:space="preserve">, elektronicznym podpisem </w:t>
      </w:r>
      <w:r w:rsidRPr="00095BF9">
        <w:rPr>
          <w:rFonts w:ascii="Calibri" w:eastAsia="Times New Roman" w:hAnsi="Calibri" w:cs="Calibri"/>
          <w:b/>
          <w:bCs/>
          <w:color w:val="1F4E79"/>
          <w:sz w:val="24"/>
          <w:szCs w:val="24"/>
          <w:lang w:eastAsia="pl-PL"/>
        </w:rPr>
        <w:t xml:space="preserve">zaufanym </w:t>
      </w:r>
      <w:r w:rsidRPr="00095BF9">
        <w:rPr>
          <w:rFonts w:ascii="Calibri" w:eastAsia="Times New Roman" w:hAnsi="Calibri" w:cs="Calibri"/>
          <w:bCs/>
          <w:color w:val="1F4E79"/>
          <w:sz w:val="24"/>
          <w:szCs w:val="24"/>
          <w:lang w:eastAsia="pl-PL"/>
        </w:rPr>
        <w:t>(gov.pl)</w:t>
      </w:r>
      <w:r w:rsidRPr="00095BF9">
        <w:rPr>
          <w:rFonts w:ascii="Calibri" w:eastAsia="Times New Roman" w:hAnsi="Calibri" w:cs="Calibri"/>
          <w:b/>
          <w:bCs/>
          <w:color w:val="1F4E79"/>
          <w:sz w:val="24"/>
          <w:szCs w:val="24"/>
          <w:lang w:eastAsia="pl-PL"/>
        </w:rPr>
        <w:t xml:space="preserve"> lub </w:t>
      </w:r>
      <w:r w:rsidRPr="00095BF9">
        <w:rPr>
          <w:rFonts w:ascii="Calibri" w:eastAsia="Times New Roman" w:hAnsi="Calibri" w:cs="Calibri"/>
          <w:bCs/>
          <w:color w:val="1F4E79"/>
          <w:sz w:val="24"/>
          <w:szCs w:val="24"/>
          <w:lang w:eastAsia="pl-PL"/>
        </w:rPr>
        <w:t xml:space="preserve">elektronicznym podpisem </w:t>
      </w:r>
      <w:r w:rsidRPr="00095BF9">
        <w:rPr>
          <w:rFonts w:ascii="Calibri" w:eastAsia="Times New Roman" w:hAnsi="Calibri" w:cs="Calibri"/>
          <w:b/>
          <w:bCs/>
          <w:color w:val="1F4E79"/>
          <w:sz w:val="24"/>
          <w:szCs w:val="24"/>
          <w:lang w:eastAsia="pl-PL"/>
        </w:rPr>
        <w:t xml:space="preserve">osobistym </w:t>
      </w:r>
      <w:r w:rsidRPr="00095BF9">
        <w:rPr>
          <w:rFonts w:ascii="Calibri" w:eastAsia="Times New Roman" w:hAnsi="Calibri" w:cs="Calibri"/>
          <w:bCs/>
          <w:color w:val="1F4E79"/>
          <w:sz w:val="24"/>
          <w:szCs w:val="24"/>
          <w:lang w:eastAsia="pl-PL"/>
        </w:rPr>
        <w:t>(e-dowód).</w:t>
      </w:r>
      <w:r w:rsidRPr="00095BF9">
        <w:rPr>
          <w:rFonts w:ascii="Calibri" w:eastAsia="Times New Roman" w:hAnsi="Calibri" w:cs="Calibri"/>
          <w:b/>
          <w:bCs/>
          <w:color w:val="1F4E79"/>
          <w:sz w:val="24"/>
          <w:szCs w:val="24"/>
          <w:lang w:eastAsia="pl-PL"/>
        </w:rPr>
        <w:t xml:space="preserve"> </w:t>
      </w:r>
    </w:p>
    <w:p w14:paraId="50E23020" w14:textId="37AF21B6" w:rsidR="004A2EFE" w:rsidRPr="008042DC" w:rsidRDefault="00095BF9" w:rsidP="00095BF9">
      <w:pPr>
        <w:suppressAutoHyphens w:val="0"/>
        <w:jc w:val="both"/>
        <w:rPr>
          <w:rFonts w:asciiTheme="minorHAnsi" w:hAnsiTheme="minorHAnsi" w:cstheme="minorHAnsi"/>
          <w:sz w:val="22"/>
          <w:szCs w:val="22"/>
        </w:rPr>
        <w:sectPr w:rsidR="004A2EFE" w:rsidRPr="008042DC" w:rsidSect="009524D3">
          <w:headerReference w:type="default" r:id="rId33"/>
          <w:footerReference w:type="default" r:id="rId34"/>
          <w:pgSz w:w="11906" w:h="16838"/>
          <w:pgMar w:top="1298" w:right="1123" w:bottom="851" w:left="1985" w:header="709" w:footer="709" w:gutter="0"/>
          <w:cols w:space="708"/>
          <w:titlePg/>
          <w:docGrid w:linePitch="360"/>
        </w:sectPr>
      </w:pPr>
      <w:r w:rsidRPr="00095BF9">
        <w:rPr>
          <w:rFonts w:ascii="Calibri" w:eastAsia="Times New Roman" w:hAnsi="Calibri" w:cs="Calibri"/>
          <w:bCs/>
          <w:color w:val="1F4E79"/>
          <w:sz w:val="24"/>
          <w:szCs w:val="24"/>
          <w:lang w:eastAsia="pl-PL"/>
        </w:rPr>
        <w:t>Uwaga! Nanoszenie jakichkolwiek zmian w treści dokumentu po opatrzeniu ww. podpisem może skutkować naruszeniem integralności podpisu, a w konsekwencji skutkować odrzuceniem ofe</w:t>
      </w:r>
      <w:bookmarkEnd w:id="27"/>
      <w:r w:rsidRPr="00095BF9">
        <w:rPr>
          <w:rFonts w:ascii="Calibri" w:eastAsia="Times New Roman" w:hAnsi="Calibri" w:cs="Calibri"/>
          <w:bCs/>
          <w:color w:val="1F4E79"/>
          <w:sz w:val="24"/>
          <w:szCs w:val="24"/>
          <w:lang w:eastAsia="pl-PL"/>
        </w:rPr>
        <w:t>rty</w:t>
      </w:r>
    </w:p>
    <w:p w14:paraId="4C705A5E" w14:textId="11732BCF" w:rsidR="009B1621" w:rsidRPr="009B1621" w:rsidRDefault="009B1621" w:rsidP="009B1621">
      <w:pPr>
        <w:tabs>
          <w:tab w:val="left" w:pos="11658"/>
        </w:tabs>
        <w:suppressAutoHyphens w:val="0"/>
        <w:spacing w:line="259" w:lineRule="auto"/>
        <w:jc w:val="right"/>
        <w:rPr>
          <w:rFonts w:asciiTheme="minorHAnsi" w:eastAsiaTheme="minorHAnsi" w:hAnsiTheme="minorHAnsi" w:cstheme="minorBidi"/>
          <w:bCs/>
          <w:sz w:val="22"/>
          <w:szCs w:val="22"/>
          <w:lang w:eastAsia="en-US"/>
        </w:rPr>
      </w:pPr>
      <w:r w:rsidRPr="009B1621">
        <w:rPr>
          <w:rFonts w:asciiTheme="minorHAnsi" w:eastAsiaTheme="minorHAnsi" w:hAnsiTheme="minorHAnsi" w:cstheme="minorBidi"/>
          <w:b/>
          <w:bCs/>
          <w:sz w:val="22"/>
          <w:szCs w:val="22"/>
          <w:lang w:eastAsia="en-US"/>
        </w:rPr>
        <w:lastRenderedPageBreak/>
        <w:t xml:space="preserve">  </w:t>
      </w:r>
      <w:r w:rsidRPr="009B1621">
        <w:rPr>
          <w:rFonts w:asciiTheme="minorHAnsi" w:eastAsiaTheme="minorHAnsi" w:hAnsiTheme="minorHAnsi" w:cstheme="minorBidi"/>
          <w:bCs/>
          <w:sz w:val="22"/>
          <w:szCs w:val="22"/>
          <w:lang w:eastAsia="en-US"/>
        </w:rPr>
        <w:t>Zał. nr 1 do umowy nr ……/22</w:t>
      </w:r>
    </w:p>
    <w:p w14:paraId="09ED9FD9" w14:textId="724E99D4" w:rsidR="009B1621" w:rsidRPr="009B1621" w:rsidRDefault="009B1621" w:rsidP="009B1621">
      <w:pPr>
        <w:suppressAutoHyphens w:val="0"/>
        <w:spacing w:line="259" w:lineRule="auto"/>
        <w:jc w:val="center"/>
        <w:rPr>
          <w:rFonts w:asciiTheme="minorHAnsi" w:eastAsiaTheme="minorHAnsi" w:hAnsiTheme="minorHAnsi" w:cstheme="minorHAnsi"/>
          <w:b/>
          <w:bCs/>
          <w:sz w:val="22"/>
          <w:szCs w:val="22"/>
          <w:lang w:eastAsia="en-US"/>
        </w:rPr>
      </w:pPr>
      <w:r w:rsidRPr="009B1621">
        <w:rPr>
          <w:rFonts w:asciiTheme="minorHAnsi" w:eastAsiaTheme="minorHAnsi" w:hAnsiTheme="minorHAnsi" w:cstheme="minorHAnsi"/>
          <w:b/>
          <w:bCs/>
          <w:sz w:val="22"/>
          <w:szCs w:val="22"/>
          <w:lang w:eastAsia="en-US"/>
        </w:rPr>
        <w:t>OPIS PRZEDMIOTU ZAMÓWIENIA</w:t>
      </w:r>
    </w:p>
    <w:tbl>
      <w:tblPr>
        <w:tblW w:w="14674" w:type="dxa"/>
        <w:tblCellMar>
          <w:left w:w="70" w:type="dxa"/>
          <w:right w:w="70" w:type="dxa"/>
        </w:tblCellMar>
        <w:tblLook w:val="04A0" w:firstRow="1" w:lastRow="0" w:firstColumn="1" w:lastColumn="0" w:noHBand="0" w:noVBand="1"/>
      </w:tblPr>
      <w:tblGrid>
        <w:gridCol w:w="820"/>
        <w:gridCol w:w="9381"/>
        <w:gridCol w:w="851"/>
        <w:gridCol w:w="850"/>
        <w:gridCol w:w="1285"/>
        <w:gridCol w:w="1480"/>
        <w:gridCol w:w="7"/>
      </w:tblGrid>
      <w:tr w:rsidR="009B1621" w:rsidRPr="009B1621" w14:paraId="45E85722" w14:textId="77777777" w:rsidTr="00E739A8">
        <w:trPr>
          <w:gridAfter w:val="1"/>
          <w:wAfter w:w="7" w:type="dxa"/>
          <w:trHeight w:val="3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9EE6B" w14:textId="77777777" w:rsidR="009B1621" w:rsidRPr="009B1621" w:rsidRDefault="009B1621" w:rsidP="009B1621">
            <w:pPr>
              <w:suppressAutoHyphens w:val="0"/>
              <w:jc w:val="center"/>
              <w:rPr>
                <w:rFonts w:asciiTheme="minorHAnsi" w:eastAsia="Times New Roman" w:hAnsiTheme="minorHAnsi" w:cstheme="minorHAnsi"/>
                <w:b/>
                <w:bCs/>
                <w:color w:val="000000"/>
                <w:sz w:val="22"/>
                <w:szCs w:val="22"/>
                <w:lang w:eastAsia="pl-PL"/>
              </w:rPr>
            </w:pPr>
            <w:r w:rsidRPr="009B1621">
              <w:rPr>
                <w:rFonts w:asciiTheme="minorHAnsi" w:eastAsia="Times New Roman" w:hAnsiTheme="minorHAnsi" w:cstheme="minorHAnsi"/>
                <w:b/>
                <w:bCs/>
                <w:color w:val="000000"/>
                <w:sz w:val="22"/>
                <w:szCs w:val="22"/>
                <w:lang w:eastAsia="pl-PL"/>
              </w:rPr>
              <w:t>Lp.</w:t>
            </w:r>
          </w:p>
        </w:tc>
        <w:tc>
          <w:tcPr>
            <w:tcW w:w="9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DC6D9E" w14:textId="77777777" w:rsidR="009B1621" w:rsidRPr="009B1621" w:rsidRDefault="009B1621" w:rsidP="009B1621">
            <w:pPr>
              <w:suppressAutoHyphens w:val="0"/>
              <w:jc w:val="center"/>
              <w:rPr>
                <w:rFonts w:asciiTheme="minorHAnsi" w:eastAsia="Times New Roman" w:hAnsiTheme="minorHAnsi" w:cstheme="minorHAnsi"/>
                <w:b/>
                <w:bCs/>
                <w:color w:val="000000"/>
                <w:sz w:val="22"/>
                <w:szCs w:val="22"/>
                <w:lang w:eastAsia="pl-PL"/>
              </w:rPr>
            </w:pPr>
            <w:r w:rsidRPr="009B1621">
              <w:rPr>
                <w:rFonts w:asciiTheme="minorHAnsi" w:eastAsia="Times New Roman" w:hAnsiTheme="minorHAnsi" w:cstheme="minorHAnsi"/>
                <w:b/>
                <w:bCs/>
                <w:color w:val="000000"/>
                <w:sz w:val="22"/>
                <w:szCs w:val="22"/>
                <w:lang w:eastAsia="pl-PL"/>
              </w:rPr>
              <w:t>Opis przedmiotu zamówienia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60BDB" w14:textId="77777777" w:rsidR="009B1621" w:rsidRPr="009B1621" w:rsidRDefault="009B1621" w:rsidP="009B1621">
            <w:pPr>
              <w:suppressAutoHyphens w:val="0"/>
              <w:jc w:val="center"/>
              <w:rPr>
                <w:rFonts w:asciiTheme="minorHAnsi" w:eastAsia="Times New Roman" w:hAnsiTheme="minorHAnsi" w:cstheme="minorHAnsi"/>
                <w:b/>
                <w:bCs/>
                <w:color w:val="000000"/>
                <w:sz w:val="22"/>
                <w:szCs w:val="22"/>
                <w:lang w:eastAsia="pl-PL"/>
              </w:rPr>
            </w:pPr>
            <w:r w:rsidRPr="009B1621">
              <w:rPr>
                <w:rFonts w:asciiTheme="minorHAnsi" w:eastAsia="Times New Roman" w:hAnsiTheme="minorHAnsi" w:cstheme="minorHAnsi"/>
                <w:b/>
                <w:bCs/>
                <w:color w:val="000000"/>
                <w:sz w:val="22"/>
                <w:szCs w:val="22"/>
                <w:lang w:eastAsia="pl-PL"/>
              </w:rPr>
              <w:t>Jm.</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E1B903" w14:textId="77777777" w:rsidR="009B1621" w:rsidRPr="009B1621" w:rsidRDefault="009B1621" w:rsidP="009B1621">
            <w:pPr>
              <w:suppressAutoHyphens w:val="0"/>
              <w:jc w:val="center"/>
              <w:rPr>
                <w:rFonts w:asciiTheme="minorHAnsi" w:eastAsia="Times New Roman" w:hAnsiTheme="minorHAnsi" w:cstheme="minorHAnsi"/>
                <w:b/>
                <w:bCs/>
                <w:color w:val="000000"/>
                <w:sz w:val="22"/>
                <w:szCs w:val="22"/>
                <w:lang w:eastAsia="pl-PL"/>
              </w:rPr>
            </w:pPr>
            <w:r w:rsidRPr="009B1621">
              <w:rPr>
                <w:rFonts w:asciiTheme="minorHAnsi" w:eastAsia="Times New Roman" w:hAnsiTheme="minorHAnsi" w:cstheme="minorHAnsi"/>
                <w:b/>
                <w:bCs/>
                <w:color w:val="000000"/>
                <w:sz w:val="22"/>
                <w:szCs w:val="22"/>
                <w:lang w:eastAsia="pl-PL"/>
              </w:rPr>
              <w:t>Ilość</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36382" w14:textId="77777777" w:rsidR="009B1621" w:rsidRPr="009B1621" w:rsidRDefault="009B1621" w:rsidP="009B1621">
            <w:pPr>
              <w:suppressAutoHyphens w:val="0"/>
              <w:jc w:val="center"/>
              <w:rPr>
                <w:rFonts w:asciiTheme="minorHAnsi" w:eastAsia="Times New Roman" w:hAnsiTheme="minorHAnsi" w:cstheme="minorHAnsi"/>
                <w:b/>
                <w:bCs/>
                <w:color w:val="000000"/>
                <w:sz w:val="22"/>
                <w:szCs w:val="22"/>
                <w:lang w:eastAsia="pl-PL"/>
              </w:rPr>
            </w:pPr>
            <w:r w:rsidRPr="009B1621">
              <w:rPr>
                <w:rFonts w:asciiTheme="minorHAnsi" w:eastAsia="Times New Roman" w:hAnsiTheme="minorHAnsi" w:cstheme="minorHAnsi"/>
                <w:b/>
                <w:bCs/>
                <w:color w:val="000000"/>
                <w:sz w:val="22"/>
                <w:szCs w:val="22"/>
                <w:lang w:eastAsia="pl-PL"/>
              </w:rPr>
              <w:t>CPV</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8D4DA4" w14:textId="77777777" w:rsidR="009B1621" w:rsidRPr="009B1621" w:rsidRDefault="009B1621" w:rsidP="009B1621">
            <w:pPr>
              <w:suppressAutoHyphens w:val="0"/>
              <w:jc w:val="center"/>
              <w:rPr>
                <w:rFonts w:asciiTheme="minorHAnsi" w:eastAsia="Times New Roman" w:hAnsiTheme="minorHAnsi" w:cstheme="minorHAnsi"/>
                <w:b/>
                <w:bCs/>
                <w:color w:val="000000"/>
                <w:sz w:val="22"/>
                <w:szCs w:val="22"/>
                <w:lang w:eastAsia="pl-PL"/>
              </w:rPr>
            </w:pPr>
            <w:r w:rsidRPr="009B1621">
              <w:rPr>
                <w:rFonts w:asciiTheme="minorHAnsi" w:eastAsia="Times New Roman" w:hAnsiTheme="minorHAnsi" w:cstheme="minorHAnsi"/>
                <w:b/>
                <w:bCs/>
                <w:color w:val="000000"/>
                <w:sz w:val="22"/>
                <w:szCs w:val="22"/>
                <w:lang w:eastAsia="pl-PL"/>
              </w:rPr>
              <w:t>Uwagi</w:t>
            </w:r>
          </w:p>
        </w:tc>
      </w:tr>
      <w:tr w:rsidR="009B1621" w:rsidRPr="009B1621" w14:paraId="5F8AF471" w14:textId="77777777" w:rsidTr="00E739A8">
        <w:trPr>
          <w:gridAfter w:val="1"/>
          <w:wAfter w:w="7" w:type="dxa"/>
          <w:trHeight w:val="45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7D6382EC" w14:textId="77777777" w:rsidR="009B1621" w:rsidRPr="009B1621" w:rsidRDefault="009B1621" w:rsidP="009B1621">
            <w:pPr>
              <w:suppressAutoHyphens w:val="0"/>
              <w:rPr>
                <w:rFonts w:asciiTheme="minorHAnsi" w:eastAsia="Times New Roman" w:hAnsiTheme="minorHAnsi" w:cstheme="minorHAnsi"/>
                <w:b/>
                <w:bCs/>
                <w:color w:val="000000"/>
                <w:sz w:val="22"/>
                <w:szCs w:val="22"/>
                <w:lang w:eastAsia="pl-PL"/>
              </w:rPr>
            </w:pPr>
          </w:p>
        </w:tc>
        <w:tc>
          <w:tcPr>
            <w:tcW w:w="9381" w:type="dxa"/>
            <w:vMerge/>
            <w:tcBorders>
              <w:top w:val="single" w:sz="4" w:space="0" w:color="auto"/>
              <w:left w:val="single" w:sz="4" w:space="0" w:color="auto"/>
              <w:bottom w:val="single" w:sz="4" w:space="0" w:color="000000"/>
              <w:right w:val="single" w:sz="4" w:space="0" w:color="auto"/>
            </w:tcBorders>
            <w:vAlign w:val="center"/>
            <w:hideMark/>
          </w:tcPr>
          <w:p w14:paraId="6DA29430" w14:textId="77777777" w:rsidR="009B1621" w:rsidRPr="009B1621" w:rsidRDefault="009B1621" w:rsidP="009B1621">
            <w:pPr>
              <w:suppressAutoHyphens w:val="0"/>
              <w:rPr>
                <w:rFonts w:asciiTheme="minorHAnsi" w:eastAsia="Times New Roman" w:hAnsiTheme="minorHAnsi" w:cstheme="minorHAnsi"/>
                <w:b/>
                <w:bCs/>
                <w:color w:val="000000"/>
                <w:sz w:val="22"/>
                <w:szCs w:val="22"/>
                <w:lang w:eastAsia="pl-PL"/>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11BEA67" w14:textId="77777777" w:rsidR="009B1621" w:rsidRPr="009B1621" w:rsidRDefault="009B1621" w:rsidP="009B1621">
            <w:pPr>
              <w:suppressAutoHyphens w:val="0"/>
              <w:rPr>
                <w:rFonts w:asciiTheme="minorHAnsi" w:eastAsia="Times New Roman" w:hAnsiTheme="minorHAnsi" w:cstheme="minorHAnsi"/>
                <w:b/>
                <w:bCs/>
                <w:color w:val="000000"/>
                <w:sz w:val="22"/>
                <w:szCs w:val="22"/>
                <w:lang w:eastAsia="pl-PL"/>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FC39B9" w14:textId="77777777" w:rsidR="009B1621" w:rsidRPr="009B1621" w:rsidRDefault="009B1621" w:rsidP="009B1621">
            <w:pPr>
              <w:suppressAutoHyphens w:val="0"/>
              <w:rPr>
                <w:rFonts w:asciiTheme="minorHAnsi" w:eastAsia="Times New Roman" w:hAnsiTheme="minorHAnsi" w:cstheme="minorHAnsi"/>
                <w:b/>
                <w:bCs/>
                <w:color w:val="000000"/>
                <w:sz w:val="22"/>
                <w:szCs w:val="22"/>
                <w:lang w:eastAsia="pl-PL"/>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14:paraId="453F52E9" w14:textId="77777777" w:rsidR="009B1621" w:rsidRPr="009B1621" w:rsidRDefault="009B1621" w:rsidP="009B1621">
            <w:pPr>
              <w:suppressAutoHyphens w:val="0"/>
              <w:rPr>
                <w:rFonts w:asciiTheme="minorHAnsi" w:eastAsia="Times New Roman" w:hAnsiTheme="minorHAnsi" w:cstheme="minorHAnsi"/>
                <w:b/>
                <w:bCs/>
                <w:color w:val="000000"/>
                <w:sz w:val="22"/>
                <w:szCs w:val="22"/>
                <w:lang w:eastAsia="pl-PL"/>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295C9348" w14:textId="77777777" w:rsidR="009B1621" w:rsidRPr="009B1621" w:rsidRDefault="009B1621" w:rsidP="009B1621">
            <w:pPr>
              <w:suppressAutoHyphens w:val="0"/>
              <w:rPr>
                <w:rFonts w:asciiTheme="minorHAnsi" w:eastAsia="Times New Roman" w:hAnsiTheme="minorHAnsi" w:cstheme="minorHAnsi"/>
                <w:b/>
                <w:bCs/>
                <w:color w:val="000000"/>
                <w:sz w:val="22"/>
                <w:szCs w:val="22"/>
                <w:lang w:eastAsia="pl-PL"/>
              </w:rPr>
            </w:pPr>
          </w:p>
        </w:tc>
      </w:tr>
      <w:tr w:rsidR="009B1621" w:rsidRPr="009B1621" w14:paraId="0794F101" w14:textId="77777777" w:rsidTr="00E739A8">
        <w:trPr>
          <w:trHeight w:val="300"/>
        </w:trPr>
        <w:tc>
          <w:tcPr>
            <w:tcW w:w="1467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0D0713C" w14:textId="77777777" w:rsidR="009B1621" w:rsidRPr="009B1621" w:rsidRDefault="009B1621" w:rsidP="009B1621">
            <w:pPr>
              <w:suppressAutoHyphens w:val="0"/>
              <w:rPr>
                <w:rFonts w:asciiTheme="minorHAnsi" w:eastAsia="Times New Roman" w:hAnsiTheme="minorHAnsi" w:cstheme="minorHAnsi"/>
                <w:b/>
                <w:bCs/>
                <w:sz w:val="22"/>
                <w:szCs w:val="22"/>
                <w:lang w:eastAsia="pl-PL"/>
              </w:rPr>
            </w:pPr>
            <w:r w:rsidRPr="009B1621">
              <w:rPr>
                <w:rFonts w:asciiTheme="minorHAnsi" w:eastAsia="Times New Roman" w:hAnsiTheme="minorHAnsi" w:cstheme="minorHAnsi"/>
                <w:b/>
                <w:bCs/>
                <w:sz w:val="22"/>
                <w:szCs w:val="22"/>
                <w:lang w:eastAsia="pl-PL"/>
              </w:rPr>
              <w:t>Pakiet nr 1 – naprawy, konserwacje i przeglądy techniczne zabudowy specjalnej sprzętu lotniskowego</w:t>
            </w:r>
          </w:p>
        </w:tc>
      </w:tr>
      <w:tr w:rsidR="009B1621" w:rsidRPr="009B1621" w14:paraId="46915ED4"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EE5D8B"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9381" w:type="dxa"/>
            <w:tcBorders>
              <w:top w:val="nil"/>
              <w:left w:val="nil"/>
              <w:bottom w:val="single" w:sz="4" w:space="0" w:color="auto"/>
              <w:right w:val="nil"/>
            </w:tcBorders>
            <w:shd w:val="clear" w:color="auto" w:fill="auto"/>
            <w:noWrap/>
            <w:vAlign w:val="center"/>
            <w:hideMark/>
          </w:tcPr>
          <w:p w14:paraId="0E87A7D1"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polewarko -  zmywarki MAN TGM ORION PP2  DOBROWOLSKI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53DBC65"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hideMark/>
          </w:tcPr>
          <w:p w14:paraId="2C711C66"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1285" w:type="dxa"/>
            <w:tcBorders>
              <w:top w:val="nil"/>
              <w:left w:val="nil"/>
              <w:bottom w:val="single" w:sz="4" w:space="0" w:color="auto"/>
              <w:right w:val="single" w:sz="4" w:space="0" w:color="auto"/>
            </w:tcBorders>
            <w:shd w:val="clear" w:color="auto" w:fill="auto"/>
            <w:vAlign w:val="center"/>
            <w:hideMark/>
          </w:tcPr>
          <w:p w14:paraId="0A5B474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6AC9460D"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74AAEAE3" w14:textId="77777777" w:rsidTr="00E739A8">
        <w:trPr>
          <w:trHeight w:val="315"/>
        </w:trPr>
        <w:tc>
          <w:tcPr>
            <w:tcW w:w="1467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1EFB977" w14:textId="77777777" w:rsidR="009B1621" w:rsidRPr="009B1621" w:rsidRDefault="009B1621" w:rsidP="009B1621">
            <w:pPr>
              <w:suppressAutoHyphens w:val="0"/>
              <w:rPr>
                <w:rFonts w:asciiTheme="minorHAnsi" w:eastAsia="Times New Roman" w:hAnsiTheme="minorHAnsi" w:cstheme="minorHAnsi"/>
                <w:b/>
                <w:bCs/>
                <w:sz w:val="22"/>
                <w:szCs w:val="22"/>
                <w:lang w:eastAsia="pl-PL"/>
              </w:rPr>
            </w:pPr>
            <w:r w:rsidRPr="009B1621">
              <w:rPr>
                <w:rFonts w:asciiTheme="minorHAnsi" w:eastAsia="Times New Roman" w:hAnsiTheme="minorHAnsi" w:cstheme="minorHAnsi"/>
                <w:b/>
                <w:bCs/>
                <w:sz w:val="22"/>
                <w:szCs w:val="22"/>
                <w:lang w:eastAsia="pl-PL"/>
              </w:rPr>
              <w:t>Pakiet nr 2 – naprawy, konserwacje i przeglądy techniczne zabudowy specjalnej sprzętu lotniskowego</w:t>
            </w:r>
          </w:p>
        </w:tc>
      </w:tr>
      <w:tr w:rsidR="009B1621" w:rsidRPr="009B1621" w14:paraId="0A4F2BCB"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C01EC7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9381" w:type="dxa"/>
            <w:tcBorders>
              <w:top w:val="nil"/>
              <w:left w:val="nil"/>
              <w:bottom w:val="single" w:sz="4" w:space="0" w:color="auto"/>
              <w:right w:val="single" w:sz="4" w:space="0" w:color="auto"/>
            </w:tcBorders>
            <w:shd w:val="clear" w:color="auto" w:fill="auto"/>
            <w:noWrap/>
            <w:vAlign w:val="center"/>
            <w:hideMark/>
          </w:tcPr>
          <w:p w14:paraId="50D88D22"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testera szorstkości nawierzchni ASFT na samochodzie Volkswagen Sharan (urządzenie)</w:t>
            </w:r>
          </w:p>
        </w:tc>
        <w:tc>
          <w:tcPr>
            <w:tcW w:w="851" w:type="dxa"/>
            <w:tcBorders>
              <w:top w:val="nil"/>
              <w:left w:val="nil"/>
              <w:bottom w:val="single" w:sz="4" w:space="0" w:color="auto"/>
              <w:right w:val="single" w:sz="4" w:space="0" w:color="auto"/>
            </w:tcBorders>
            <w:shd w:val="clear" w:color="auto" w:fill="auto"/>
            <w:noWrap/>
            <w:vAlign w:val="center"/>
            <w:hideMark/>
          </w:tcPr>
          <w:p w14:paraId="1EAB2247"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center"/>
            <w:hideMark/>
          </w:tcPr>
          <w:p w14:paraId="264EB7DD"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noWrap/>
            <w:vAlign w:val="center"/>
            <w:hideMark/>
          </w:tcPr>
          <w:p w14:paraId="34F06A5C"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062D136F"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0371BDA8" w14:textId="77777777" w:rsidTr="00E739A8">
        <w:trPr>
          <w:trHeight w:val="330"/>
        </w:trPr>
        <w:tc>
          <w:tcPr>
            <w:tcW w:w="1467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A4FD381" w14:textId="77777777" w:rsidR="009B1621" w:rsidRPr="009B1621" w:rsidRDefault="009B1621" w:rsidP="009B1621">
            <w:pPr>
              <w:suppressAutoHyphens w:val="0"/>
              <w:rPr>
                <w:rFonts w:asciiTheme="minorHAnsi" w:eastAsia="Times New Roman" w:hAnsiTheme="minorHAnsi" w:cstheme="minorHAnsi"/>
                <w:b/>
                <w:bCs/>
                <w:sz w:val="22"/>
                <w:szCs w:val="22"/>
                <w:lang w:eastAsia="pl-PL"/>
              </w:rPr>
            </w:pPr>
            <w:r w:rsidRPr="009B1621">
              <w:rPr>
                <w:rFonts w:asciiTheme="minorHAnsi" w:eastAsia="Times New Roman" w:hAnsiTheme="minorHAnsi" w:cstheme="minorHAnsi"/>
                <w:b/>
                <w:bCs/>
                <w:sz w:val="22"/>
                <w:szCs w:val="22"/>
                <w:lang w:eastAsia="pl-PL"/>
              </w:rPr>
              <w:t>Pakiet nr 3 - Naprawy konserwacje i przeglądy techniczne zabudowy specjalnej samochodów strażackich</w:t>
            </w:r>
          </w:p>
        </w:tc>
      </w:tr>
      <w:tr w:rsidR="009B1621" w:rsidRPr="009B1621" w14:paraId="52916CDB"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857594"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9381" w:type="dxa"/>
            <w:tcBorders>
              <w:top w:val="nil"/>
              <w:left w:val="nil"/>
              <w:bottom w:val="single" w:sz="4" w:space="0" w:color="auto"/>
              <w:right w:val="single" w:sz="4" w:space="0" w:color="auto"/>
            </w:tcBorders>
            <w:shd w:val="clear" w:color="auto" w:fill="auto"/>
            <w:noWrap/>
            <w:vAlign w:val="center"/>
            <w:hideMark/>
          </w:tcPr>
          <w:p w14:paraId="43FC744D"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Mercedes-Benz Actros 3344 GCBA 8/60 SHL Kielce</w:t>
            </w:r>
          </w:p>
        </w:tc>
        <w:tc>
          <w:tcPr>
            <w:tcW w:w="851" w:type="dxa"/>
            <w:tcBorders>
              <w:top w:val="nil"/>
              <w:left w:val="nil"/>
              <w:bottom w:val="single" w:sz="4" w:space="0" w:color="auto"/>
              <w:right w:val="single" w:sz="4" w:space="0" w:color="auto"/>
            </w:tcBorders>
            <w:shd w:val="clear" w:color="auto" w:fill="auto"/>
            <w:noWrap/>
            <w:vAlign w:val="center"/>
            <w:hideMark/>
          </w:tcPr>
          <w:p w14:paraId="47067707"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center"/>
            <w:hideMark/>
          </w:tcPr>
          <w:p w14:paraId="5E112534"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noWrap/>
            <w:vAlign w:val="center"/>
            <w:hideMark/>
          </w:tcPr>
          <w:p w14:paraId="52CD17AD"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2112353F"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63C4BD58"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09E587"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9381" w:type="dxa"/>
            <w:tcBorders>
              <w:top w:val="nil"/>
              <w:left w:val="nil"/>
              <w:bottom w:val="single" w:sz="4" w:space="0" w:color="auto"/>
              <w:right w:val="single" w:sz="4" w:space="0" w:color="auto"/>
            </w:tcBorders>
            <w:shd w:val="clear" w:color="auto" w:fill="auto"/>
            <w:noWrap/>
            <w:vAlign w:val="center"/>
            <w:hideMark/>
          </w:tcPr>
          <w:p w14:paraId="06B728F7"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Mercedes-Benz Actros 3341 GCBA 8/60 SHL Kielce</w:t>
            </w:r>
          </w:p>
        </w:tc>
        <w:tc>
          <w:tcPr>
            <w:tcW w:w="851" w:type="dxa"/>
            <w:tcBorders>
              <w:top w:val="nil"/>
              <w:left w:val="nil"/>
              <w:bottom w:val="single" w:sz="4" w:space="0" w:color="auto"/>
              <w:right w:val="single" w:sz="4" w:space="0" w:color="auto"/>
            </w:tcBorders>
            <w:shd w:val="clear" w:color="auto" w:fill="auto"/>
            <w:vAlign w:val="center"/>
            <w:hideMark/>
          </w:tcPr>
          <w:p w14:paraId="3BAB32B2"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hideMark/>
          </w:tcPr>
          <w:p w14:paraId="31C49B86"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1285" w:type="dxa"/>
            <w:tcBorders>
              <w:top w:val="nil"/>
              <w:left w:val="nil"/>
              <w:bottom w:val="single" w:sz="4" w:space="0" w:color="auto"/>
              <w:right w:val="single" w:sz="4" w:space="0" w:color="auto"/>
            </w:tcBorders>
            <w:shd w:val="clear" w:color="auto" w:fill="auto"/>
            <w:vAlign w:val="center"/>
            <w:hideMark/>
          </w:tcPr>
          <w:p w14:paraId="5E8F3ABF"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37CD8DC6"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6AE6EAA0" w14:textId="77777777" w:rsidTr="00E739A8">
        <w:trPr>
          <w:trHeight w:val="300"/>
        </w:trPr>
        <w:tc>
          <w:tcPr>
            <w:tcW w:w="14674" w:type="dxa"/>
            <w:gridSpan w:val="7"/>
            <w:tcBorders>
              <w:top w:val="nil"/>
              <w:left w:val="single" w:sz="4" w:space="0" w:color="auto"/>
              <w:bottom w:val="single" w:sz="4" w:space="0" w:color="auto"/>
              <w:right w:val="single" w:sz="4" w:space="0" w:color="auto"/>
            </w:tcBorders>
            <w:shd w:val="clear" w:color="auto" w:fill="auto"/>
            <w:noWrap/>
            <w:vAlign w:val="center"/>
          </w:tcPr>
          <w:p w14:paraId="0DA0BFB3" w14:textId="77777777" w:rsidR="009B1621" w:rsidRPr="009B1621" w:rsidRDefault="009B1621" w:rsidP="009B1621">
            <w:pPr>
              <w:suppressAutoHyphens w:val="0"/>
              <w:rPr>
                <w:rFonts w:asciiTheme="minorHAnsi" w:eastAsia="Times New Roman" w:hAnsiTheme="minorHAnsi" w:cstheme="minorHAnsi"/>
                <w:b/>
                <w:bCs/>
                <w:sz w:val="22"/>
                <w:szCs w:val="22"/>
                <w:lang w:eastAsia="pl-PL"/>
              </w:rPr>
            </w:pPr>
            <w:r w:rsidRPr="009B1621">
              <w:rPr>
                <w:rFonts w:asciiTheme="minorHAnsi" w:eastAsia="Times New Roman" w:hAnsiTheme="minorHAnsi" w:cstheme="minorHAnsi"/>
                <w:b/>
                <w:bCs/>
                <w:sz w:val="22"/>
                <w:szCs w:val="22"/>
                <w:lang w:eastAsia="pl-PL"/>
              </w:rPr>
              <w:t>Pakiet nr 4 - Naprawy konserwacje i przeglądy techniczne zabudowy specjalnej samochodów strażackich</w:t>
            </w:r>
          </w:p>
        </w:tc>
      </w:tr>
      <w:tr w:rsidR="009B1621" w:rsidRPr="009B1621" w14:paraId="78C188BD"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7C3E999"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3.</w:t>
            </w:r>
          </w:p>
        </w:tc>
        <w:tc>
          <w:tcPr>
            <w:tcW w:w="9381" w:type="dxa"/>
            <w:tcBorders>
              <w:top w:val="nil"/>
              <w:left w:val="nil"/>
              <w:bottom w:val="single" w:sz="4" w:space="0" w:color="auto"/>
              <w:right w:val="single" w:sz="4" w:space="0" w:color="auto"/>
            </w:tcBorders>
            <w:shd w:val="clear" w:color="auto" w:fill="auto"/>
            <w:noWrap/>
            <w:vAlign w:val="center"/>
          </w:tcPr>
          <w:p w14:paraId="71E55497"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Mercedes-Benz Actros 746 GCBAPrSn 8/60/250/60 Szczęśniak</w:t>
            </w:r>
          </w:p>
        </w:tc>
        <w:tc>
          <w:tcPr>
            <w:tcW w:w="851" w:type="dxa"/>
            <w:tcBorders>
              <w:top w:val="nil"/>
              <w:left w:val="nil"/>
              <w:bottom w:val="single" w:sz="4" w:space="0" w:color="auto"/>
              <w:right w:val="single" w:sz="4" w:space="0" w:color="auto"/>
            </w:tcBorders>
            <w:shd w:val="clear" w:color="auto" w:fill="auto"/>
            <w:vAlign w:val="center"/>
          </w:tcPr>
          <w:p w14:paraId="05EB2609"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291EE07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2095193B"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12F5BF88"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42BE98CB" w14:textId="77777777" w:rsidTr="00E739A8">
        <w:trPr>
          <w:trHeight w:val="300"/>
        </w:trPr>
        <w:tc>
          <w:tcPr>
            <w:tcW w:w="14674" w:type="dxa"/>
            <w:gridSpan w:val="7"/>
            <w:tcBorders>
              <w:top w:val="nil"/>
              <w:left w:val="single" w:sz="4" w:space="0" w:color="auto"/>
              <w:bottom w:val="single" w:sz="4" w:space="0" w:color="auto"/>
              <w:right w:val="single" w:sz="4" w:space="0" w:color="auto"/>
            </w:tcBorders>
            <w:shd w:val="clear" w:color="auto" w:fill="auto"/>
            <w:noWrap/>
            <w:vAlign w:val="center"/>
          </w:tcPr>
          <w:p w14:paraId="33A7ADAD"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b/>
                <w:bCs/>
                <w:sz w:val="22"/>
                <w:szCs w:val="22"/>
                <w:lang w:eastAsia="pl-PL"/>
              </w:rPr>
              <w:t>Pakiet nr 5 - Naprawy konserwacje i przeglądy techniczne zabudowy specjalnej samochodów strażackich</w:t>
            </w:r>
          </w:p>
        </w:tc>
      </w:tr>
      <w:tr w:rsidR="009B1621" w:rsidRPr="009B1621" w14:paraId="353871EB"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4F88082"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4.</w:t>
            </w:r>
          </w:p>
        </w:tc>
        <w:tc>
          <w:tcPr>
            <w:tcW w:w="9381" w:type="dxa"/>
            <w:tcBorders>
              <w:top w:val="nil"/>
              <w:left w:val="nil"/>
              <w:bottom w:val="single" w:sz="4" w:space="0" w:color="auto"/>
              <w:right w:val="single" w:sz="4" w:space="0" w:color="auto"/>
            </w:tcBorders>
            <w:shd w:val="clear" w:color="auto" w:fill="auto"/>
            <w:noWrap/>
            <w:vAlign w:val="center"/>
          </w:tcPr>
          <w:p w14:paraId="6C66D01E"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ratownictwa technicznego MAN FAC 19.364 CRT T-34 ISS Wawrzaszek</w:t>
            </w:r>
          </w:p>
        </w:tc>
        <w:tc>
          <w:tcPr>
            <w:tcW w:w="851" w:type="dxa"/>
            <w:tcBorders>
              <w:top w:val="nil"/>
              <w:left w:val="nil"/>
              <w:bottom w:val="single" w:sz="4" w:space="0" w:color="auto"/>
              <w:right w:val="single" w:sz="4" w:space="0" w:color="auto"/>
            </w:tcBorders>
            <w:shd w:val="clear" w:color="auto" w:fill="auto"/>
            <w:vAlign w:val="center"/>
          </w:tcPr>
          <w:p w14:paraId="3F4B0762"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3C671770"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59FAFF8C"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0D2A923A"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056FD895"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51771CB6"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w:t>
            </w:r>
          </w:p>
        </w:tc>
        <w:tc>
          <w:tcPr>
            <w:tcW w:w="9381" w:type="dxa"/>
            <w:tcBorders>
              <w:top w:val="nil"/>
              <w:left w:val="nil"/>
              <w:bottom w:val="single" w:sz="4" w:space="0" w:color="auto"/>
              <w:right w:val="single" w:sz="4" w:space="0" w:color="auto"/>
            </w:tcBorders>
            <w:shd w:val="clear" w:color="auto" w:fill="auto"/>
            <w:noWrap/>
            <w:vAlign w:val="center"/>
          </w:tcPr>
          <w:p w14:paraId="619551E0"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MAN FAC 19.414 GCBA 5/50 ISS Wawrzaszek</w:t>
            </w:r>
          </w:p>
        </w:tc>
        <w:tc>
          <w:tcPr>
            <w:tcW w:w="851" w:type="dxa"/>
            <w:tcBorders>
              <w:top w:val="nil"/>
              <w:left w:val="nil"/>
              <w:bottom w:val="single" w:sz="4" w:space="0" w:color="auto"/>
              <w:right w:val="single" w:sz="4" w:space="0" w:color="auto"/>
            </w:tcBorders>
            <w:shd w:val="clear" w:color="auto" w:fill="auto"/>
            <w:vAlign w:val="center"/>
          </w:tcPr>
          <w:p w14:paraId="3872DD76"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29A6BE9A"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7CEADF67"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59895ADE"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3B8FCE5B"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ED48F1E"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6.</w:t>
            </w:r>
          </w:p>
        </w:tc>
        <w:tc>
          <w:tcPr>
            <w:tcW w:w="9381" w:type="dxa"/>
            <w:tcBorders>
              <w:top w:val="nil"/>
              <w:left w:val="nil"/>
              <w:bottom w:val="single" w:sz="4" w:space="0" w:color="auto"/>
              <w:right w:val="single" w:sz="4" w:space="0" w:color="auto"/>
            </w:tcBorders>
            <w:shd w:val="clear" w:color="auto" w:fill="auto"/>
            <w:noWrap/>
            <w:vAlign w:val="center"/>
          </w:tcPr>
          <w:p w14:paraId="2B833436"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Scania G450 GCBA 10/50 ISS Wawrzaszek</w:t>
            </w:r>
          </w:p>
        </w:tc>
        <w:tc>
          <w:tcPr>
            <w:tcW w:w="851" w:type="dxa"/>
            <w:tcBorders>
              <w:top w:val="nil"/>
              <w:left w:val="nil"/>
              <w:bottom w:val="single" w:sz="4" w:space="0" w:color="auto"/>
              <w:right w:val="single" w:sz="4" w:space="0" w:color="auto"/>
            </w:tcBorders>
            <w:shd w:val="clear" w:color="auto" w:fill="auto"/>
            <w:vAlign w:val="center"/>
          </w:tcPr>
          <w:p w14:paraId="6376CBF0"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5F7AAB99"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0015FEA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66D60522"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3C579114"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6EC5AD8"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7.</w:t>
            </w:r>
          </w:p>
        </w:tc>
        <w:tc>
          <w:tcPr>
            <w:tcW w:w="9381" w:type="dxa"/>
            <w:tcBorders>
              <w:top w:val="nil"/>
              <w:left w:val="nil"/>
              <w:bottom w:val="single" w:sz="4" w:space="0" w:color="auto"/>
              <w:right w:val="single" w:sz="4" w:space="0" w:color="auto"/>
            </w:tcBorders>
            <w:shd w:val="clear" w:color="auto" w:fill="auto"/>
            <w:noWrap/>
            <w:vAlign w:val="center"/>
          </w:tcPr>
          <w:p w14:paraId="0465C586"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Scania G450 GCBAPrSn 8/50/250/60 ISS Wawrzaszek</w:t>
            </w:r>
          </w:p>
        </w:tc>
        <w:tc>
          <w:tcPr>
            <w:tcW w:w="851" w:type="dxa"/>
            <w:tcBorders>
              <w:top w:val="nil"/>
              <w:left w:val="nil"/>
              <w:bottom w:val="single" w:sz="4" w:space="0" w:color="auto"/>
              <w:right w:val="single" w:sz="4" w:space="0" w:color="auto"/>
            </w:tcBorders>
            <w:shd w:val="clear" w:color="auto" w:fill="auto"/>
            <w:vAlign w:val="center"/>
          </w:tcPr>
          <w:p w14:paraId="4F5749DF"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62B9BF95"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0AF7B397"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5BB15004"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2F0B5E56"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06658E20"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8.</w:t>
            </w:r>
          </w:p>
        </w:tc>
        <w:tc>
          <w:tcPr>
            <w:tcW w:w="9381" w:type="dxa"/>
            <w:tcBorders>
              <w:top w:val="nil"/>
              <w:left w:val="nil"/>
              <w:bottom w:val="single" w:sz="4" w:space="0" w:color="auto"/>
              <w:right w:val="single" w:sz="4" w:space="0" w:color="auto"/>
            </w:tcBorders>
            <w:shd w:val="clear" w:color="auto" w:fill="auto"/>
            <w:noWrap/>
            <w:vAlign w:val="center"/>
          </w:tcPr>
          <w:p w14:paraId="010A1DA6"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ratowniczo-gaśniczym Scania R480 GCBA 10/50 ISS Wawrzaszek</w:t>
            </w:r>
          </w:p>
        </w:tc>
        <w:tc>
          <w:tcPr>
            <w:tcW w:w="851" w:type="dxa"/>
            <w:tcBorders>
              <w:top w:val="nil"/>
              <w:left w:val="nil"/>
              <w:bottom w:val="single" w:sz="4" w:space="0" w:color="auto"/>
              <w:right w:val="single" w:sz="4" w:space="0" w:color="auto"/>
            </w:tcBorders>
            <w:shd w:val="clear" w:color="auto" w:fill="auto"/>
            <w:vAlign w:val="center"/>
          </w:tcPr>
          <w:p w14:paraId="7C20095F"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741477D2"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5045B7D6"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1DAA7306"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36F0A62C" w14:textId="77777777" w:rsidTr="00E739A8">
        <w:trPr>
          <w:trHeight w:val="300"/>
        </w:trPr>
        <w:tc>
          <w:tcPr>
            <w:tcW w:w="14674" w:type="dxa"/>
            <w:gridSpan w:val="7"/>
            <w:tcBorders>
              <w:top w:val="nil"/>
              <w:left w:val="single" w:sz="4" w:space="0" w:color="auto"/>
              <w:bottom w:val="single" w:sz="4" w:space="0" w:color="auto"/>
              <w:right w:val="single" w:sz="4" w:space="0" w:color="auto"/>
            </w:tcBorders>
            <w:shd w:val="clear" w:color="auto" w:fill="auto"/>
            <w:noWrap/>
            <w:vAlign w:val="center"/>
          </w:tcPr>
          <w:p w14:paraId="622EC2B6"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b/>
                <w:bCs/>
                <w:sz w:val="22"/>
                <w:szCs w:val="22"/>
                <w:lang w:eastAsia="pl-PL"/>
              </w:rPr>
              <w:t>Pakiet nr 6 - Naprawy konserwacje i przeglądy techniczne zabudowy specjalnej samochodów strażackich</w:t>
            </w:r>
          </w:p>
        </w:tc>
      </w:tr>
      <w:tr w:rsidR="009B1621" w:rsidRPr="009B1621" w14:paraId="20F6D42D"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923A898"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9.</w:t>
            </w:r>
          </w:p>
        </w:tc>
        <w:tc>
          <w:tcPr>
            <w:tcW w:w="9381" w:type="dxa"/>
            <w:tcBorders>
              <w:top w:val="nil"/>
              <w:left w:val="nil"/>
              <w:bottom w:val="single" w:sz="4" w:space="0" w:color="auto"/>
              <w:right w:val="single" w:sz="4" w:space="0" w:color="auto"/>
            </w:tcBorders>
            <w:shd w:val="clear" w:color="auto" w:fill="auto"/>
            <w:noWrap/>
            <w:vAlign w:val="center"/>
          </w:tcPr>
          <w:p w14:paraId="7807BB69"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na samochodzie ratowniczym lekkim Mitsubishi L200 SLRR Szybicki</w:t>
            </w:r>
          </w:p>
        </w:tc>
        <w:tc>
          <w:tcPr>
            <w:tcW w:w="851" w:type="dxa"/>
            <w:tcBorders>
              <w:top w:val="nil"/>
              <w:left w:val="nil"/>
              <w:bottom w:val="single" w:sz="4" w:space="0" w:color="auto"/>
              <w:right w:val="single" w:sz="4" w:space="0" w:color="auto"/>
            </w:tcBorders>
            <w:shd w:val="clear" w:color="auto" w:fill="auto"/>
            <w:vAlign w:val="center"/>
          </w:tcPr>
          <w:p w14:paraId="5BADB66F"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vAlign w:val="center"/>
          </w:tcPr>
          <w:p w14:paraId="323CB3F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vAlign w:val="center"/>
          </w:tcPr>
          <w:p w14:paraId="5DCFE27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tcPr>
          <w:p w14:paraId="0B2EE43E"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1CA36DB5" w14:textId="77777777" w:rsidTr="00E739A8">
        <w:trPr>
          <w:trHeight w:val="300"/>
        </w:trPr>
        <w:tc>
          <w:tcPr>
            <w:tcW w:w="1467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677EC" w14:textId="77777777" w:rsidR="009B1621" w:rsidRPr="009B1621" w:rsidRDefault="009B1621" w:rsidP="009B1621">
            <w:pPr>
              <w:suppressAutoHyphens w:val="0"/>
              <w:rPr>
                <w:rFonts w:asciiTheme="minorHAnsi" w:eastAsia="Times New Roman" w:hAnsiTheme="minorHAnsi" w:cstheme="minorHAnsi"/>
                <w:b/>
                <w:bCs/>
                <w:sz w:val="22"/>
                <w:szCs w:val="22"/>
                <w:lang w:eastAsia="pl-PL"/>
              </w:rPr>
            </w:pPr>
            <w:r w:rsidRPr="009B1621">
              <w:rPr>
                <w:rFonts w:asciiTheme="minorHAnsi" w:eastAsia="Times New Roman" w:hAnsiTheme="minorHAnsi" w:cstheme="minorHAnsi"/>
                <w:b/>
                <w:bCs/>
                <w:sz w:val="22"/>
                <w:szCs w:val="22"/>
                <w:lang w:eastAsia="pl-PL"/>
              </w:rPr>
              <w:t>Pakiet nr 7 - Naprawy konserwacje i przeglądy techniczne zabudowy specjalnej samochodów infrastruktury</w:t>
            </w:r>
          </w:p>
        </w:tc>
      </w:tr>
      <w:tr w:rsidR="009B1621" w:rsidRPr="009B1621" w14:paraId="693BE855"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B46B7B"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9381" w:type="dxa"/>
            <w:tcBorders>
              <w:top w:val="nil"/>
              <w:left w:val="nil"/>
              <w:bottom w:val="single" w:sz="4" w:space="0" w:color="auto"/>
              <w:right w:val="single" w:sz="4" w:space="0" w:color="auto"/>
            </w:tcBorders>
            <w:shd w:val="clear" w:color="auto" w:fill="auto"/>
            <w:noWrap/>
            <w:vAlign w:val="center"/>
            <w:hideMark/>
          </w:tcPr>
          <w:p w14:paraId="588C2666"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samochodu do wielkogabarytowych pojemników wymiennych STAR SMW 1142 - urządzenie podlega dozorowi technicznemu</w:t>
            </w:r>
          </w:p>
        </w:tc>
        <w:tc>
          <w:tcPr>
            <w:tcW w:w="851" w:type="dxa"/>
            <w:tcBorders>
              <w:top w:val="nil"/>
              <w:left w:val="nil"/>
              <w:bottom w:val="single" w:sz="4" w:space="0" w:color="auto"/>
              <w:right w:val="single" w:sz="4" w:space="0" w:color="auto"/>
            </w:tcBorders>
            <w:shd w:val="clear" w:color="auto" w:fill="auto"/>
            <w:noWrap/>
            <w:vAlign w:val="center"/>
            <w:hideMark/>
          </w:tcPr>
          <w:p w14:paraId="13A9F34B"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center"/>
            <w:hideMark/>
          </w:tcPr>
          <w:p w14:paraId="79E74EB9"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noWrap/>
            <w:vAlign w:val="center"/>
            <w:hideMark/>
          </w:tcPr>
          <w:p w14:paraId="39C3FE2D"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2EFADEA3"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46294345"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4CEBE8"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9381" w:type="dxa"/>
            <w:tcBorders>
              <w:top w:val="nil"/>
              <w:left w:val="nil"/>
              <w:bottom w:val="single" w:sz="4" w:space="0" w:color="auto"/>
              <w:right w:val="single" w:sz="4" w:space="0" w:color="auto"/>
            </w:tcBorders>
            <w:shd w:val="clear" w:color="auto" w:fill="auto"/>
            <w:noWrap/>
            <w:vAlign w:val="center"/>
            <w:hideMark/>
          </w:tcPr>
          <w:p w14:paraId="3402F3C1"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podnośnika koszowego STAR 200 P183 - urządzenie podlega dozorowi technicznemu</w:t>
            </w:r>
          </w:p>
        </w:tc>
        <w:tc>
          <w:tcPr>
            <w:tcW w:w="851" w:type="dxa"/>
            <w:tcBorders>
              <w:top w:val="nil"/>
              <w:left w:val="nil"/>
              <w:bottom w:val="single" w:sz="4" w:space="0" w:color="auto"/>
              <w:right w:val="single" w:sz="4" w:space="0" w:color="auto"/>
            </w:tcBorders>
            <w:shd w:val="clear" w:color="auto" w:fill="auto"/>
            <w:noWrap/>
            <w:vAlign w:val="center"/>
            <w:hideMark/>
          </w:tcPr>
          <w:p w14:paraId="704E1019"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center"/>
            <w:hideMark/>
          </w:tcPr>
          <w:p w14:paraId="7DCC78E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1</w:t>
            </w:r>
          </w:p>
        </w:tc>
        <w:tc>
          <w:tcPr>
            <w:tcW w:w="1285" w:type="dxa"/>
            <w:tcBorders>
              <w:top w:val="nil"/>
              <w:left w:val="nil"/>
              <w:bottom w:val="single" w:sz="4" w:space="0" w:color="auto"/>
              <w:right w:val="single" w:sz="4" w:space="0" w:color="auto"/>
            </w:tcBorders>
            <w:shd w:val="clear" w:color="auto" w:fill="auto"/>
            <w:noWrap/>
            <w:vAlign w:val="center"/>
            <w:hideMark/>
          </w:tcPr>
          <w:p w14:paraId="28463BDD"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297344F5"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36949BF1"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0686DB"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3.</w:t>
            </w:r>
          </w:p>
        </w:tc>
        <w:tc>
          <w:tcPr>
            <w:tcW w:w="9381" w:type="dxa"/>
            <w:tcBorders>
              <w:top w:val="nil"/>
              <w:left w:val="nil"/>
              <w:bottom w:val="single" w:sz="4" w:space="0" w:color="auto"/>
              <w:right w:val="single" w:sz="4" w:space="0" w:color="auto"/>
            </w:tcBorders>
            <w:shd w:val="clear" w:color="auto" w:fill="auto"/>
            <w:noWrap/>
            <w:vAlign w:val="center"/>
            <w:hideMark/>
          </w:tcPr>
          <w:p w14:paraId="6D7062C3"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Zabudowa samochodu asenizacyjnego Jelcz 422 SK821</w:t>
            </w:r>
          </w:p>
        </w:tc>
        <w:tc>
          <w:tcPr>
            <w:tcW w:w="851" w:type="dxa"/>
            <w:tcBorders>
              <w:top w:val="nil"/>
              <w:left w:val="nil"/>
              <w:bottom w:val="single" w:sz="4" w:space="0" w:color="auto"/>
              <w:right w:val="single" w:sz="4" w:space="0" w:color="auto"/>
            </w:tcBorders>
            <w:shd w:val="clear" w:color="auto" w:fill="auto"/>
            <w:vAlign w:val="center"/>
            <w:hideMark/>
          </w:tcPr>
          <w:p w14:paraId="0B89BF90"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center"/>
            <w:hideMark/>
          </w:tcPr>
          <w:p w14:paraId="3E86C05E"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1285" w:type="dxa"/>
            <w:tcBorders>
              <w:top w:val="nil"/>
              <w:left w:val="nil"/>
              <w:bottom w:val="single" w:sz="4" w:space="0" w:color="auto"/>
              <w:right w:val="single" w:sz="4" w:space="0" w:color="auto"/>
            </w:tcBorders>
            <w:shd w:val="clear" w:color="auto" w:fill="auto"/>
            <w:vAlign w:val="center"/>
            <w:hideMark/>
          </w:tcPr>
          <w:p w14:paraId="528EB3CF"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4794E7FC"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4E3F3679"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2F4DE1"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4.</w:t>
            </w:r>
          </w:p>
        </w:tc>
        <w:tc>
          <w:tcPr>
            <w:tcW w:w="9381" w:type="dxa"/>
            <w:tcBorders>
              <w:top w:val="nil"/>
              <w:left w:val="nil"/>
              <w:bottom w:val="single" w:sz="4" w:space="0" w:color="auto"/>
              <w:right w:val="single" w:sz="4" w:space="0" w:color="auto"/>
            </w:tcBorders>
            <w:shd w:val="clear" w:color="auto" w:fill="auto"/>
            <w:noWrap/>
            <w:vAlign w:val="center"/>
            <w:hideMark/>
          </w:tcPr>
          <w:p w14:paraId="77CBAF10"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Koparko-spycharka HSW 9.50</w:t>
            </w:r>
          </w:p>
        </w:tc>
        <w:tc>
          <w:tcPr>
            <w:tcW w:w="851" w:type="dxa"/>
            <w:tcBorders>
              <w:top w:val="nil"/>
              <w:left w:val="nil"/>
              <w:bottom w:val="single" w:sz="4" w:space="0" w:color="auto"/>
              <w:right w:val="single" w:sz="4" w:space="0" w:color="auto"/>
            </w:tcBorders>
            <w:shd w:val="clear" w:color="auto" w:fill="auto"/>
            <w:vAlign w:val="center"/>
            <w:hideMark/>
          </w:tcPr>
          <w:p w14:paraId="5C08029B"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center"/>
            <w:hideMark/>
          </w:tcPr>
          <w:p w14:paraId="3A58CFA6"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2</w:t>
            </w:r>
          </w:p>
        </w:tc>
        <w:tc>
          <w:tcPr>
            <w:tcW w:w="1285" w:type="dxa"/>
            <w:tcBorders>
              <w:top w:val="nil"/>
              <w:left w:val="nil"/>
              <w:bottom w:val="single" w:sz="4" w:space="0" w:color="auto"/>
              <w:right w:val="single" w:sz="4" w:space="0" w:color="auto"/>
            </w:tcBorders>
            <w:shd w:val="clear" w:color="auto" w:fill="auto"/>
            <w:vAlign w:val="center"/>
            <w:hideMark/>
          </w:tcPr>
          <w:p w14:paraId="7C22D6E3"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5F9ABC85"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r w:rsidR="009B1621" w:rsidRPr="009B1621" w14:paraId="08F92BE1" w14:textId="77777777" w:rsidTr="00E739A8">
        <w:trPr>
          <w:gridAfter w:val="1"/>
          <w:wAfter w:w="7"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1998F8" w14:textId="77777777" w:rsidR="009B1621" w:rsidRPr="009B1621" w:rsidRDefault="009B1621" w:rsidP="009B1621">
            <w:pPr>
              <w:suppressAutoHyphens w:val="0"/>
              <w:jc w:val="center"/>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5.</w:t>
            </w:r>
          </w:p>
        </w:tc>
        <w:tc>
          <w:tcPr>
            <w:tcW w:w="9381" w:type="dxa"/>
            <w:tcBorders>
              <w:top w:val="nil"/>
              <w:left w:val="nil"/>
              <w:bottom w:val="single" w:sz="4" w:space="0" w:color="auto"/>
              <w:right w:val="single" w:sz="4" w:space="0" w:color="auto"/>
            </w:tcBorders>
            <w:shd w:val="clear" w:color="auto" w:fill="auto"/>
            <w:noWrap/>
            <w:vAlign w:val="center"/>
            <w:hideMark/>
          </w:tcPr>
          <w:p w14:paraId="730E5A33" w14:textId="77777777" w:rsidR="009B1621" w:rsidRPr="009B1621" w:rsidRDefault="009B1621" w:rsidP="009B1621">
            <w:pPr>
              <w:suppressAutoHyphens w:val="0"/>
              <w:rPr>
                <w:rFonts w:asciiTheme="minorHAnsi" w:eastAsia="Times New Roman" w:hAnsiTheme="minorHAnsi" w:cstheme="minorHAnsi"/>
                <w:sz w:val="22"/>
                <w:szCs w:val="22"/>
                <w:lang w:eastAsia="pl-PL"/>
              </w:rPr>
            </w:pPr>
            <w:r w:rsidRPr="009B1621">
              <w:rPr>
                <w:rFonts w:asciiTheme="minorHAnsi" w:eastAsia="Times New Roman" w:hAnsiTheme="minorHAnsi" w:cstheme="minorHAnsi"/>
                <w:sz w:val="22"/>
                <w:szCs w:val="22"/>
                <w:lang w:eastAsia="pl-PL"/>
              </w:rPr>
              <w:t>Podest nożycowy samojezdny COMPACT 12DX - urządzenie podlega dozorowi technicznemu</w:t>
            </w:r>
          </w:p>
        </w:tc>
        <w:tc>
          <w:tcPr>
            <w:tcW w:w="851" w:type="dxa"/>
            <w:tcBorders>
              <w:top w:val="nil"/>
              <w:left w:val="nil"/>
              <w:bottom w:val="single" w:sz="4" w:space="0" w:color="auto"/>
              <w:right w:val="single" w:sz="4" w:space="0" w:color="auto"/>
            </w:tcBorders>
            <w:shd w:val="clear" w:color="auto" w:fill="auto"/>
            <w:noWrap/>
            <w:vAlign w:val="bottom"/>
            <w:hideMark/>
          </w:tcPr>
          <w:p w14:paraId="08A75D41" w14:textId="77777777" w:rsidR="009B1621" w:rsidRPr="009B1621" w:rsidRDefault="009B1621" w:rsidP="009B1621">
            <w:pPr>
              <w:suppressAutoHyphens w:val="0"/>
              <w:jc w:val="center"/>
              <w:rPr>
                <w:rFonts w:asciiTheme="minorHAnsi" w:eastAsia="Times New Roman" w:hAnsiTheme="minorHAnsi" w:cstheme="minorHAnsi"/>
                <w:color w:val="000000"/>
                <w:sz w:val="22"/>
                <w:szCs w:val="22"/>
                <w:lang w:eastAsia="pl-PL"/>
              </w:rPr>
            </w:pPr>
            <w:r w:rsidRPr="009B1621">
              <w:rPr>
                <w:rFonts w:asciiTheme="minorHAnsi" w:eastAsia="Times New Roman" w:hAnsiTheme="minorHAnsi" w:cstheme="minorHAnsi"/>
                <w:color w:val="000000"/>
                <w:sz w:val="22"/>
                <w:szCs w:val="22"/>
                <w:lang w:eastAsia="pl-PL"/>
              </w:rPr>
              <w:t>kpl.</w:t>
            </w:r>
          </w:p>
        </w:tc>
        <w:tc>
          <w:tcPr>
            <w:tcW w:w="850" w:type="dxa"/>
            <w:tcBorders>
              <w:top w:val="nil"/>
              <w:left w:val="nil"/>
              <w:bottom w:val="single" w:sz="4" w:space="0" w:color="auto"/>
              <w:right w:val="single" w:sz="4" w:space="0" w:color="auto"/>
            </w:tcBorders>
            <w:shd w:val="clear" w:color="auto" w:fill="auto"/>
            <w:noWrap/>
            <w:vAlign w:val="bottom"/>
            <w:hideMark/>
          </w:tcPr>
          <w:p w14:paraId="17B12A82" w14:textId="77777777" w:rsidR="009B1621" w:rsidRPr="009B1621" w:rsidRDefault="009B1621" w:rsidP="009B1621">
            <w:pPr>
              <w:suppressAutoHyphens w:val="0"/>
              <w:jc w:val="center"/>
              <w:rPr>
                <w:rFonts w:asciiTheme="minorHAnsi" w:eastAsia="Times New Roman" w:hAnsiTheme="minorHAnsi" w:cstheme="minorHAnsi"/>
                <w:color w:val="000000"/>
                <w:sz w:val="22"/>
                <w:szCs w:val="22"/>
                <w:lang w:eastAsia="pl-PL"/>
              </w:rPr>
            </w:pPr>
            <w:r w:rsidRPr="009B1621">
              <w:rPr>
                <w:rFonts w:asciiTheme="minorHAnsi" w:eastAsia="Times New Roman" w:hAnsiTheme="minorHAnsi" w:cstheme="minorHAnsi"/>
                <w:color w:val="000000"/>
                <w:sz w:val="22"/>
                <w:szCs w:val="22"/>
                <w:lang w:eastAsia="pl-PL"/>
              </w:rPr>
              <w:t>1</w:t>
            </w:r>
          </w:p>
        </w:tc>
        <w:tc>
          <w:tcPr>
            <w:tcW w:w="1285" w:type="dxa"/>
            <w:tcBorders>
              <w:top w:val="nil"/>
              <w:left w:val="nil"/>
              <w:bottom w:val="single" w:sz="4" w:space="0" w:color="auto"/>
              <w:right w:val="single" w:sz="4" w:space="0" w:color="auto"/>
            </w:tcBorders>
            <w:shd w:val="clear" w:color="auto" w:fill="auto"/>
            <w:noWrap/>
            <w:vAlign w:val="bottom"/>
            <w:hideMark/>
          </w:tcPr>
          <w:p w14:paraId="02B870EE" w14:textId="77777777" w:rsidR="009B1621" w:rsidRPr="009B1621" w:rsidRDefault="009B1621" w:rsidP="009B1621">
            <w:pPr>
              <w:suppressAutoHyphens w:val="0"/>
              <w:jc w:val="center"/>
              <w:rPr>
                <w:rFonts w:asciiTheme="minorHAnsi" w:eastAsia="Times New Roman" w:hAnsiTheme="minorHAnsi" w:cstheme="minorHAnsi"/>
                <w:color w:val="000000"/>
                <w:sz w:val="22"/>
                <w:szCs w:val="22"/>
                <w:lang w:eastAsia="pl-PL"/>
              </w:rPr>
            </w:pPr>
            <w:r w:rsidRPr="009B1621">
              <w:rPr>
                <w:rFonts w:asciiTheme="minorHAnsi" w:eastAsia="Times New Roman" w:hAnsiTheme="minorHAnsi" w:cstheme="minorHAnsi"/>
                <w:sz w:val="22"/>
                <w:szCs w:val="22"/>
                <w:lang w:eastAsia="pl-PL"/>
              </w:rPr>
              <w:t>50110000-9</w:t>
            </w:r>
          </w:p>
        </w:tc>
        <w:tc>
          <w:tcPr>
            <w:tcW w:w="1480" w:type="dxa"/>
            <w:tcBorders>
              <w:top w:val="nil"/>
              <w:left w:val="nil"/>
              <w:bottom w:val="single" w:sz="4" w:space="0" w:color="auto"/>
              <w:right w:val="single" w:sz="4" w:space="0" w:color="auto"/>
            </w:tcBorders>
            <w:shd w:val="clear" w:color="auto" w:fill="auto"/>
            <w:noWrap/>
            <w:vAlign w:val="center"/>
            <w:hideMark/>
          </w:tcPr>
          <w:p w14:paraId="78D11AAC" w14:textId="77777777" w:rsidR="009B1621" w:rsidRPr="009B1621" w:rsidRDefault="009B1621" w:rsidP="009B1621">
            <w:pPr>
              <w:suppressAutoHyphens w:val="0"/>
              <w:jc w:val="right"/>
              <w:rPr>
                <w:rFonts w:asciiTheme="minorHAnsi" w:eastAsia="Times New Roman" w:hAnsiTheme="minorHAnsi" w:cstheme="minorHAnsi"/>
                <w:sz w:val="22"/>
                <w:szCs w:val="22"/>
                <w:lang w:eastAsia="pl-PL"/>
              </w:rPr>
            </w:pPr>
          </w:p>
        </w:tc>
      </w:tr>
    </w:tbl>
    <w:p w14:paraId="5A1516CD"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p>
    <w:p w14:paraId="76189BEC"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lastRenderedPageBreak/>
        <w:t xml:space="preserve">1. Planowane do napraw, konserwacji i przeglądów technicznych liczba zabudów pojazdów w okresie trwania umowy może ulec zmianie w zależności od potrzeb Zamawiającego, w ramach kwoty określonej w umowie. </w:t>
      </w:r>
    </w:p>
    <w:p w14:paraId="2922AAB1"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p>
    <w:p w14:paraId="31FB08D1"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2. Zakres napraw, konserwacji i przeglądów technicznych będzie obejmował następujące czynności</w:t>
      </w:r>
    </w:p>
    <w:p w14:paraId="068DFC77"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diagnostyka zabudowy pojazdu w celu ustalenia przyczyn usterki bez przeprowadzania naprawy;</w:t>
      </w:r>
    </w:p>
    <w:p w14:paraId="101B2019"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naprawa instalacji elektrycznej zabudowy wraz z podzespołami;</w:t>
      </w:r>
    </w:p>
    <w:p w14:paraId="7BAB21C4"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naprawa instalacji powietrznej zabudowy wraz z podzespołami;</w:t>
      </w:r>
    </w:p>
    <w:p w14:paraId="6F3B4F5E"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xml:space="preserve">– naprawa instalacji wodno-pianowej zabudowy wraz z podzespołami </w:t>
      </w:r>
      <w:r w:rsidRPr="009B1621">
        <w:rPr>
          <w:rFonts w:asciiTheme="minorHAnsi" w:eastAsiaTheme="minorHAnsi" w:hAnsiTheme="minorHAnsi" w:cstheme="minorHAnsi"/>
          <w:sz w:val="22"/>
          <w:szCs w:val="22"/>
          <w:lang w:eastAsia="en-US"/>
        </w:rPr>
        <w:t>w tym działek pożarniczych</w:t>
      </w:r>
      <w:r w:rsidRPr="009B1621">
        <w:rPr>
          <w:rFonts w:asciiTheme="minorHAnsi" w:eastAsiaTheme="minorHAnsi" w:hAnsiTheme="minorHAnsi" w:cstheme="minorHAnsi"/>
          <w:color w:val="000000"/>
          <w:sz w:val="22"/>
          <w:szCs w:val="22"/>
          <w:lang w:eastAsia="en-US"/>
        </w:rPr>
        <w:t>(jeśli występuje);</w:t>
      </w:r>
    </w:p>
    <w:p w14:paraId="5160AA08"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naprawa instalacji hydraulicznej zabudowy wraz z podzespołami (jeśli występuje);</w:t>
      </w:r>
    </w:p>
    <w:p w14:paraId="0467C981"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naprawa instalacji proszku gaśniczego wraz z podzespołami (jeśli występuje);</w:t>
      </w:r>
    </w:p>
    <w:p w14:paraId="1CAA101D"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diagnostyka komputerowa silnika i jego układów, w tym odczyt i usunięcie błędów (jeśli występuje);</w:t>
      </w:r>
    </w:p>
    <w:p w14:paraId="4338EF7E"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obsługi okresowe silnika zabudowy wynikające z przebiegu lub czasookresu użytkowania urządzenia (wskazań komputera pokładowego, lub wymagań instrukcyjnych przewidzianych dla danej marki) z wymianą płynów eksploatacyjnych (bez płynu w chłodnicach) (jeśli występuje);</w:t>
      </w:r>
    </w:p>
    <w:p w14:paraId="7A488F22"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obsługi okresowe oraz naprawa urządzeń zabudowy wynikające z przebiegu lub czasookresu użytkowania (wskazań komputera pokładowego, lub wymagań instrukcyjnych przewidzianych dla danej marki);</w:t>
      </w:r>
    </w:p>
    <w:p w14:paraId="4CA80DCD"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naprawa silnika zabudowy i jego osprzętu, układu zasilania paliwem AdBlue i powietrzem (jeśli występuje);</w:t>
      </w:r>
    </w:p>
    <w:p w14:paraId="66265473"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wymiana klamek, zamków, zawiasów, sprężyn gazowych, siłowników, taśm, prowadnic, rolek przesuwanych drzwi oraz żaluzji;</w:t>
      </w:r>
    </w:p>
    <w:p w14:paraId="6782BDF4"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wymiana kompletnych drzwi oraz żaluzji;</w:t>
      </w:r>
    </w:p>
    <w:p w14:paraId="1DBE355A"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naprawy blacharsko – lakiernicze;</w:t>
      </w:r>
    </w:p>
    <w:p w14:paraId="25116CE7"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naprawy autopomp pożarniczych (jeśli występuje);</w:t>
      </w:r>
    </w:p>
    <w:p w14:paraId="288B9E08"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naprawy układów przeniesienia napędu zabudowy;</w:t>
      </w:r>
    </w:p>
    <w:p w14:paraId="0F3A50A8"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naprawy układów elektronicznych oraz sterowniczych zabudowy oraz ich osprzętu;</w:t>
      </w:r>
    </w:p>
    <w:p w14:paraId="4B34F5E7"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przeglądy okresowe butli CO2 oraz N, proszku gaśniczego 250kg, w tym próby ciśnienia (jeśli występują);</w:t>
      </w:r>
    </w:p>
    <w:p w14:paraId="49CA7396"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obsługa smarowa;</w:t>
      </w:r>
    </w:p>
    <w:p w14:paraId="76C12512"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obsługa sterowników w magistrali CAN;</w:t>
      </w:r>
    </w:p>
    <w:p w14:paraId="6AB80CBC"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ustawianie parametrów pracy wg DTR producenta oraz ustawienie nowych parametrów obsług;</w:t>
      </w:r>
    </w:p>
    <w:p w14:paraId="31CD8966"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obsługa okresowa oraz naprawa działek pożarniczych wraz z podzespołami (jeśli występuje).</w:t>
      </w:r>
    </w:p>
    <w:p w14:paraId="351CE69F" w14:textId="77777777" w:rsidR="009B1621" w:rsidRPr="009B1621" w:rsidRDefault="009B1621" w:rsidP="009B1621">
      <w:pPr>
        <w:suppressAutoHyphens w:val="0"/>
        <w:autoSpaceDE w:val="0"/>
        <w:autoSpaceDN w:val="0"/>
        <w:adjustRightInd w:val="0"/>
        <w:spacing w:after="61"/>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xml:space="preserve">3. Nie dopuszcza się zmian konstrukcyjnych pojazdów, oraz ich podzespołów i układów; </w:t>
      </w:r>
    </w:p>
    <w:p w14:paraId="30C83010" w14:textId="77777777" w:rsidR="009B1621" w:rsidRPr="009B1621" w:rsidRDefault="009B1621" w:rsidP="009B1621">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0AE8A889" w14:textId="77777777" w:rsidR="009B1621" w:rsidRPr="009B1621" w:rsidRDefault="009B1621" w:rsidP="009B1621">
      <w:pPr>
        <w:suppressAutoHyphens w:val="0"/>
        <w:autoSpaceDE w:val="0"/>
        <w:autoSpaceDN w:val="0"/>
        <w:adjustRightInd w:val="0"/>
        <w:rPr>
          <w:rFonts w:asciiTheme="minorHAnsi" w:eastAsiaTheme="minorHAnsi" w:hAnsiTheme="minorHAnsi" w:cstheme="minorHAnsi"/>
          <w:color w:val="000000"/>
          <w:sz w:val="22"/>
          <w:szCs w:val="22"/>
          <w:lang w:eastAsia="en-US"/>
        </w:rPr>
      </w:pPr>
      <w:r w:rsidRPr="009B1621">
        <w:rPr>
          <w:rFonts w:asciiTheme="minorHAnsi" w:eastAsiaTheme="minorHAnsi" w:hAnsiTheme="minorHAnsi" w:cstheme="minorHAnsi"/>
          <w:color w:val="000000"/>
          <w:sz w:val="22"/>
          <w:szCs w:val="22"/>
          <w:lang w:eastAsia="en-US"/>
        </w:rPr>
        <w:t xml:space="preserve">4. W zakres przedmiotowych usług </w:t>
      </w:r>
      <w:r w:rsidRPr="009B1621">
        <w:rPr>
          <w:rFonts w:asciiTheme="minorHAnsi" w:eastAsiaTheme="minorHAnsi" w:hAnsiTheme="minorHAnsi" w:cstheme="minorHAnsi"/>
          <w:b/>
          <w:bCs/>
          <w:color w:val="000000"/>
          <w:sz w:val="22"/>
          <w:szCs w:val="22"/>
          <w:lang w:eastAsia="en-US"/>
        </w:rPr>
        <w:t>nie wchodzi wymiana akumulatorów.</w:t>
      </w:r>
    </w:p>
    <w:p w14:paraId="105D0E59" w14:textId="77777777" w:rsidR="004A2EFE" w:rsidRPr="009B1621" w:rsidRDefault="004A2EFE" w:rsidP="004A2EFE">
      <w:pPr>
        <w:jc w:val="both"/>
        <w:rPr>
          <w:rFonts w:asciiTheme="minorHAnsi" w:hAnsiTheme="minorHAnsi" w:cstheme="minorHAnsi"/>
          <w:sz w:val="22"/>
          <w:szCs w:val="22"/>
        </w:rPr>
      </w:pPr>
    </w:p>
    <w:p w14:paraId="5CFC3430" w14:textId="77777777" w:rsidR="004A2EFE" w:rsidRPr="009B1621" w:rsidRDefault="004A2EFE" w:rsidP="004A2EFE">
      <w:pPr>
        <w:tabs>
          <w:tab w:val="left" w:pos="2355"/>
        </w:tabs>
        <w:rPr>
          <w:rFonts w:asciiTheme="minorHAnsi" w:hAnsiTheme="minorHAnsi" w:cstheme="minorHAnsi"/>
          <w:sz w:val="22"/>
          <w:szCs w:val="22"/>
        </w:rPr>
      </w:pPr>
      <w:r w:rsidRPr="009B1621">
        <w:rPr>
          <w:rFonts w:asciiTheme="minorHAnsi" w:hAnsiTheme="minorHAnsi" w:cstheme="minorHAnsi"/>
          <w:sz w:val="22"/>
          <w:szCs w:val="22"/>
        </w:rPr>
        <w:tab/>
      </w:r>
    </w:p>
    <w:p w14:paraId="526AF6B2" w14:textId="77777777" w:rsidR="004A2EFE" w:rsidRPr="009B1621" w:rsidRDefault="004A2EFE" w:rsidP="004A2EFE">
      <w:pPr>
        <w:tabs>
          <w:tab w:val="left" w:pos="2355"/>
        </w:tabs>
        <w:rPr>
          <w:rFonts w:asciiTheme="minorHAnsi" w:hAnsiTheme="minorHAnsi" w:cstheme="minorHAnsi"/>
          <w:sz w:val="22"/>
          <w:szCs w:val="22"/>
        </w:rPr>
        <w:sectPr w:rsidR="004A2EFE" w:rsidRPr="009B1621" w:rsidSect="004A2EFE">
          <w:pgSz w:w="16838" w:h="11906" w:orient="landscape"/>
          <w:pgMar w:top="709" w:right="1298" w:bottom="1123" w:left="851" w:header="709" w:footer="709" w:gutter="0"/>
          <w:cols w:space="708"/>
          <w:docGrid w:linePitch="360"/>
        </w:sectPr>
      </w:pPr>
      <w:r w:rsidRPr="009B1621">
        <w:rPr>
          <w:rFonts w:asciiTheme="minorHAnsi" w:hAnsiTheme="minorHAnsi" w:cstheme="minorHAnsi"/>
          <w:sz w:val="22"/>
          <w:szCs w:val="22"/>
        </w:rPr>
        <w:tab/>
      </w:r>
    </w:p>
    <w:p w14:paraId="6C86DBA9" w14:textId="77777777" w:rsidR="004A2EFE" w:rsidRPr="00CA40C4" w:rsidRDefault="004A2EFE" w:rsidP="00CA40C4">
      <w:pPr>
        <w:rPr>
          <w:rFonts w:asciiTheme="minorHAnsi" w:hAnsiTheme="minorHAnsi" w:cstheme="minorHAnsi"/>
          <w:sz w:val="24"/>
          <w:szCs w:val="24"/>
        </w:rPr>
      </w:pPr>
    </w:p>
    <w:sectPr w:rsidR="004A2EFE" w:rsidRPr="00CA40C4" w:rsidSect="00BC793B">
      <w:pgSz w:w="16838" w:h="11906" w:orient="landscape"/>
      <w:pgMar w:top="1985" w:right="1298" w:bottom="112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3DE7C" w14:textId="77777777" w:rsidR="00EE3105" w:rsidRDefault="00EE3105">
      <w:r>
        <w:separator/>
      </w:r>
    </w:p>
  </w:endnote>
  <w:endnote w:type="continuationSeparator" w:id="0">
    <w:p w14:paraId="0F76556A" w14:textId="77777777" w:rsidR="00EE3105" w:rsidRDefault="00EE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13244"/>
      <w:docPartObj>
        <w:docPartGallery w:val="Page Numbers (Bottom of Page)"/>
        <w:docPartUnique/>
      </w:docPartObj>
    </w:sdtPr>
    <w:sdtEndPr>
      <w:rPr>
        <w:color w:val="7F7F7F" w:themeColor="background1" w:themeShade="7F"/>
        <w:spacing w:val="60"/>
      </w:rPr>
    </w:sdtEndPr>
    <w:sdtContent>
      <w:p w14:paraId="7146F005" w14:textId="01883374" w:rsidR="00F539F3" w:rsidRDefault="00F539F3">
        <w:pPr>
          <w:pStyle w:val="Stopka"/>
          <w:pBdr>
            <w:top w:val="single" w:sz="4" w:space="1" w:color="D9D9D9" w:themeColor="background1" w:themeShade="D9"/>
          </w:pBdr>
          <w:jc w:val="right"/>
        </w:pPr>
        <w:r>
          <w:fldChar w:fldCharType="begin"/>
        </w:r>
        <w:r>
          <w:instrText>PAGE   \* MERGEFORMAT</w:instrText>
        </w:r>
        <w:r>
          <w:fldChar w:fldCharType="separate"/>
        </w:r>
        <w:r w:rsidR="007C2151">
          <w:rPr>
            <w:noProof/>
          </w:rPr>
          <w:t>49</w:t>
        </w:r>
        <w:r>
          <w:fldChar w:fldCharType="end"/>
        </w:r>
        <w:r>
          <w:t xml:space="preserve"> | </w:t>
        </w:r>
        <w:r>
          <w:rPr>
            <w:color w:val="7F7F7F" w:themeColor="background1" w:themeShade="7F"/>
            <w:spacing w:val="60"/>
          </w:rPr>
          <w:t>Strona</w:t>
        </w:r>
      </w:p>
    </w:sdtContent>
  </w:sdt>
  <w:p w14:paraId="4972E501" w14:textId="77777777" w:rsidR="00F539F3" w:rsidRDefault="00F539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EC204" w14:textId="77777777" w:rsidR="00EE3105" w:rsidRDefault="00EE3105">
      <w:r>
        <w:separator/>
      </w:r>
    </w:p>
  </w:footnote>
  <w:footnote w:type="continuationSeparator" w:id="0">
    <w:p w14:paraId="4FD67592" w14:textId="77777777" w:rsidR="00EE3105" w:rsidRDefault="00EE3105">
      <w:r>
        <w:continuationSeparator/>
      </w:r>
    </w:p>
  </w:footnote>
  <w:footnote w:id="1">
    <w:p w14:paraId="3C3CC5E4" w14:textId="77777777" w:rsidR="00F539F3" w:rsidRDefault="00F539F3" w:rsidP="00DA3454">
      <w:pPr>
        <w:pStyle w:val="Tekstprzypisudolnego"/>
      </w:pPr>
      <w:r>
        <w:rPr>
          <w:rStyle w:val="Znakiprzypiswdolnych"/>
          <w:rFonts w:ascii="Calibri" w:hAnsi="Calibri"/>
        </w:rPr>
        <w:footnoteRef/>
      </w:r>
      <w:r>
        <w:tab/>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E1D8" w14:textId="77777777" w:rsidR="00F539F3" w:rsidRDefault="00F539F3">
    <w:pPr>
      <w:pStyle w:val="Nagwek"/>
      <w:jc w:val="right"/>
      <w:rPr>
        <w:rFonts w:ascii="Calibri" w:hAnsi="Calibri" w:cs="Calibri"/>
      </w:rPr>
    </w:pPr>
  </w:p>
  <w:p w14:paraId="3725DFA8" w14:textId="77777777" w:rsidR="00F539F3" w:rsidRDefault="00F539F3">
    <w:pPr>
      <w:pStyle w:val="Nagwek"/>
      <w:jc w:val="right"/>
      <w:rPr>
        <w:rFonts w:ascii="Calibri" w:hAnsi="Calibri" w:cs="Calibri"/>
      </w:rPr>
    </w:pPr>
  </w:p>
  <w:p w14:paraId="4301EEBF" w14:textId="77777777" w:rsidR="00F539F3" w:rsidRDefault="00F539F3">
    <w:pPr>
      <w:pStyle w:val="Nagwek"/>
      <w:jc w:val="righ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B7ED" w14:textId="77777777" w:rsidR="00F539F3" w:rsidRPr="00170F64" w:rsidRDefault="00F539F3" w:rsidP="00B32522">
    <w:pPr>
      <w:widowControl w:val="0"/>
      <w:tabs>
        <w:tab w:val="left" w:pos="426"/>
      </w:tabs>
      <w:autoSpaceDE w:val="0"/>
      <w:spacing w:line="271" w:lineRule="auto"/>
      <w:jc w:val="right"/>
      <w:rPr>
        <w:rFonts w:ascii="Calibri" w:hAnsi="Calibri" w:cs="Calibri"/>
        <w:bCs/>
        <w:color w:val="808080"/>
        <w:sz w:val="24"/>
        <w:szCs w:val="24"/>
      </w:rPr>
    </w:pPr>
    <w:r w:rsidRPr="00170F64">
      <w:rPr>
        <w:rFonts w:ascii="Calibri" w:hAnsi="Calibri" w:cs="Calibri"/>
        <w:bCs/>
        <w:color w:val="808080"/>
        <w:sz w:val="24"/>
        <w:szCs w:val="24"/>
      </w:rPr>
      <w:t xml:space="preserve">Załącznik nr </w:t>
    </w:r>
    <w:r>
      <w:rPr>
        <w:rFonts w:ascii="Calibri" w:hAnsi="Calibri" w:cs="Calibri"/>
        <w:bCs/>
        <w:color w:val="808080"/>
        <w:sz w:val="24"/>
        <w:szCs w:val="24"/>
      </w:rPr>
      <w:t>2a</w:t>
    </w:r>
    <w:r w:rsidRPr="00170F64">
      <w:rPr>
        <w:rFonts w:ascii="Calibri" w:hAnsi="Calibri" w:cs="Calibri"/>
        <w:bCs/>
        <w:color w:val="808080"/>
        <w:sz w:val="24"/>
        <w:szCs w:val="24"/>
      </w:rPr>
      <w:t xml:space="preserve"> do SWZ</w:t>
    </w:r>
  </w:p>
  <w:p w14:paraId="19F2E3F4" w14:textId="77777777" w:rsidR="00F539F3" w:rsidRPr="00C96F4C" w:rsidRDefault="00F539F3" w:rsidP="00B325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50A8" w14:textId="77777777" w:rsidR="00F539F3" w:rsidRDefault="00F539F3" w:rsidP="00A442C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5A562DBC"/>
    <w:lvl w:ilvl="0">
      <w:start w:val="1"/>
      <w:numFmt w:val="decimal"/>
      <w:suff w:val="space"/>
      <w:lvlText w:val="%1."/>
      <w:lvlJc w:val="left"/>
      <w:pPr>
        <w:ind w:left="720" w:hanging="360"/>
      </w:pPr>
      <w:rPr>
        <w:rFonts w:hint="default"/>
        <w:b w:val="0"/>
        <w:bCs w:val="0"/>
        <w:color w:val="auto"/>
        <w:sz w:val="22"/>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9942DDD8"/>
    <w:name w:val="WW8Num15"/>
    <w:lvl w:ilvl="0">
      <w:start w:val="1"/>
      <w:numFmt w:val="upperLetter"/>
      <w:suff w:val="space"/>
      <w:lvlText w:val="%1."/>
      <w:lvlJc w:val="left"/>
      <w:pPr>
        <w:ind w:left="786"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42F8824E"/>
    <w:name w:val="WW8Num16"/>
    <w:lvl w:ilvl="0">
      <w:start w:val="1"/>
      <w:numFmt w:val="decimal"/>
      <w:lvlText w:val="%1)"/>
      <w:lvlJc w:val="left"/>
      <w:pPr>
        <w:tabs>
          <w:tab w:val="num" w:pos="0"/>
        </w:tabs>
        <w:ind w:left="720" w:hanging="360"/>
      </w:pPr>
      <w:rPr>
        <w:rFonts w:ascii="Calibri" w:hAnsi="Calibri" w:cs="Segoe UI"/>
        <w:color w:val="auto"/>
        <w:sz w:val="18"/>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b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6"/>
    <w:multiLevelType w:val="multilevel"/>
    <w:tmpl w:val="00000016"/>
    <w:name w:val="WW8Num35"/>
    <w:lvl w:ilvl="0">
      <w:start w:val="1"/>
      <w:numFmt w:val="decimal"/>
      <w:lvlText w:val="%1."/>
      <w:lvlJc w:val="left"/>
      <w:pPr>
        <w:tabs>
          <w:tab w:val="num" w:pos="0"/>
        </w:tabs>
        <w:ind w:left="360" w:hanging="360"/>
      </w:pPr>
      <w:rPr>
        <w:rFonts w:cs="Calibri"/>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8"/>
    <w:multiLevelType w:val="singleLevel"/>
    <w:tmpl w:val="00000018"/>
    <w:name w:val="WW8Num37"/>
    <w:lvl w:ilvl="0">
      <w:start w:val="1"/>
      <w:numFmt w:val="bullet"/>
      <w:lvlText w:val="˗"/>
      <w:lvlJc w:val="left"/>
      <w:pPr>
        <w:tabs>
          <w:tab w:val="num" w:pos="0"/>
        </w:tabs>
        <w:ind w:left="720" w:hanging="360"/>
      </w:pPr>
      <w:rPr>
        <w:rFonts w:ascii="Times New Roman" w:hAnsi="Times New Roman" w:cs="Times New Roman" w:hint="default"/>
        <w:b w:val="0"/>
        <w:lang w:eastAsia="pl-PL"/>
      </w:rPr>
    </w:lvl>
  </w:abstractNum>
  <w:abstractNum w:abstractNumId="19" w15:restartNumberingAfterBreak="0">
    <w:nsid w:val="0000001D"/>
    <w:multiLevelType w:val="singleLevel"/>
    <w:tmpl w:val="0000001D"/>
    <w:name w:val="WW8Num42"/>
    <w:lvl w:ilvl="0">
      <w:start w:val="1"/>
      <w:numFmt w:val="decimal"/>
      <w:lvlText w:val="%1)"/>
      <w:lvlJc w:val="left"/>
      <w:pPr>
        <w:tabs>
          <w:tab w:val="num" w:pos="0"/>
        </w:tabs>
        <w:ind w:left="928" w:hanging="360"/>
      </w:pPr>
      <w:rPr>
        <w:rFonts w:ascii="Calibri" w:hAnsi="Calibri" w:cs="Calibri"/>
        <w:b w:val="0"/>
        <w:i w:val="0"/>
        <w:iCs w:val="0"/>
        <w:color w:val="auto"/>
        <w:sz w:val="24"/>
        <w:szCs w:val="24"/>
      </w:rPr>
    </w:lvl>
  </w:abstractNum>
  <w:abstractNum w:abstractNumId="20"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21" w15:restartNumberingAfterBreak="0">
    <w:nsid w:val="0000002E"/>
    <w:multiLevelType w:val="singleLevel"/>
    <w:tmpl w:val="0000002E"/>
    <w:name w:val="WW8Num60"/>
    <w:lvl w:ilvl="0">
      <w:start w:val="1"/>
      <w:numFmt w:val="decimal"/>
      <w:lvlText w:val="%1)"/>
      <w:lvlJc w:val="left"/>
      <w:pPr>
        <w:tabs>
          <w:tab w:val="num" w:pos="0"/>
        </w:tabs>
        <w:ind w:left="1004" w:hanging="360"/>
      </w:pPr>
    </w:lvl>
  </w:abstractNum>
  <w:abstractNum w:abstractNumId="22" w15:restartNumberingAfterBreak="0">
    <w:nsid w:val="00000031"/>
    <w:multiLevelType w:val="singleLevel"/>
    <w:tmpl w:val="00000031"/>
    <w:name w:val="WW8Num63"/>
    <w:lvl w:ilvl="0">
      <w:start w:val="1"/>
      <w:numFmt w:val="lowerLetter"/>
      <w:lvlText w:val="%1)"/>
      <w:lvlJc w:val="left"/>
      <w:pPr>
        <w:tabs>
          <w:tab w:val="num" w:pos="0"/>
        </w:tabs>
        <w:ind w:left="720" w:hanging="360"/>
      </w:pPr>
      <w:rPr>
        <w:b w:val="0"/>
        <w:i w:val="0"/>
      </w:rPr>
    </w:lvl>
  </w:abstractNum>
  <w:abstractNum w:abstractNumId="23"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24" w15:restartNumberingAfterBreak="0">
    <w:nsid w:val="0000003B"/>
    <w:multiLevelType w:val="singleLevel"/>
    <w:tmpl w:val="0000003B"/>
    <w:name w:val="WW8Num73"/>
    <w:lvl w:ilvl="0">
      <w:start w:val="1"/>
      <w:numFmt w:val="lowerLetter"/>
      <w:lvlText w:val="%1)"/>
      <w:lvlJc w:val="left"/>
      <w:pPr>
        <w:tabs>
          <w:tab w:val="num" w:pos="0"/>
        </w:tabs>
        <w:ind w:left="1146" w:hanging="360"/>
      </w:pPr>
    </w:lvl>
  </w:abstractNum>
  <w:abstractNum w:abstractNumId="25"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6"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7"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5CA3C26"/>
    <w:multiLevelType w:val="hybridMultilevel"/>
    <w:tmpl w:val="457E80AA"/>
    <w:lvl w:ilvl="0" w:tplc="76AE8E8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9F3420"/>
    <w:multiLevelType w:val="hybridMultilevel"/>
    <w:tmpl w:val="9940D0EC"/>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F1E9A"/>
    <w:multiLevelType w:val="hybridMultilevel"/>
    <w:tmpl w:val="A23698C8"/>
    <w:lvl w:ilvl="0" w:tplc="7C8CAAA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25334F"/>
    <w:multiLevelType w:val="hybridMultilevel"/>
    <w:tmpl w:val="78FE3924"/>
    <w:lvl w:ilvl="0" w:tplc="0415000F">
      <w:start w:val="1"/>
      <w:numFmt w:val="decimal"/>
      <w:lvlText w:val="%1."/>
      <w:lvlJc w:val="left"/>
      <w:pPr>
        <w:ind w:left="720" w:hanging="360"/>
      </w:pPr>
    </w:lvl>
    <w:lvl w:ilvl="1" w:tplc="7F2653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33924"/>
    <w:multiLevelType w:val="hybridMultilevel"/>
    <w:tmpl w:val="A8A41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BC75A9"/>
    <w:multiLevelType w:val="hybridMultilevel"/>
    <w:tmpl w:val="7F2C5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7"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970639"/>
    <w:multiLevelType w:val="hybridMultilevel"/>
    <w:tmpl w:val="ED6AA2E0"/>
    <w:lvl w:ilvl="0" w:tplc="5B30A8DE">
      <w:start w:val="1"/>
      <w:numFmt w:val="decimal"/>
      <w:lvlText w:val="%1)"/>
      <w:lvlJc w:val="left"/>
      <w:pPr>
        <w:ind w:left="1185" w:hanging="46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2" w15:restartNumberingAfterBreak="0">
    <w:nsid w:val="2E8732AB"/>
    <w:multiLevelType w:val="hybridMultilevel"/>
    <w:tmpl w:val="D702E62C"/>
    <w:lvl w:ilvl="0" w:tplc="5DBC6C34">
      <w:start w:val="1"/>
      <w:numFmt w:val="decimal"/>
      <w:lvlText w:val="%1."/>
      <w:lvlJc w:val="left"/>
      <w:pPr>
        <w:ind w:left="720" w:hanging="360"/>
      </w:pPr>
      <w:rPr>
        <w:rFonts w:hint="default"/>
      </w:rPr>
    </w:lvl>
    <w:lvl w:ilvl="1" w:tplc="C610D7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E22C2"/>
    <w:multiLevelType w:val="hybridMultilevel"/>
    <w:tmpl w:val="BAD4E714"/>
    <w:lvl w:ilvl="0" w:tplc="0F0A6462">
      <w:start w:val="1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312F1509"/>
    <w:multiLevelType w:val="hybridMultilevel"/>
    <w:tmpl w:val="D988CD40"/>
    <w:lvl w:ilvl="0" w:tplc="C5EEEDAC">
      <w:start w:val="1"/>
      <w:numFmt w:val="decimal"/>
      <w:lvlText w:val="%1."/>
      <w:lvlJc w:val="left"/>
      <w:pPr>
        <w:ind w:left="502" w:hanging="360"/>
      </w:pPr>
      <w:rPr>
        <w:rFonts w:asciiTheme="minorHAnsi" w:hAnsiTheme="minorHAnsi" w:cstheme="minorHAnsi"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47F253E"/>
    <w:multiLevelType w:val="hybridMultilevel"/>
    <w:tmpl w:val="84F2B396"/>
    <w:lvl w:ilvl="0" w:tplc="76AE8E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8832D18"/>
    <w:multiLevelType w:val="hybridMultilevel"/>
    <w:tmpl w:val="67021D3A"/>
    <w:lvl w:ilvl="0" w:tplc="58F88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177412E"/>
    <w:multiLevelType w:val="hybridMultilevel"/>
    <w:tmpl w:val="A6C681A2"/>
    <w:lvl w:ilvl="0" w:tplc="7E063626">
      <w:start w:val="1"/>
      <w:numFmt w:val="upperRoman"/>
      <w:lvlText w:val="%1."/>
      <w:lvlJc w:val="right"/>
      <w:pPr>
        <w:ind w:left="55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AF122C"/>
    <w:multiLevelType w:val="hybridMultilevel"/>
    <w:tmpl w:val="83586012"/>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F8550E"/>
    <w:multiLevelType w:val="hybridMultilevel"/>
    <w:tmpl w:val="D0F613DA"/>
    <w:lvl w:ilvl="0" w:tplc="0415000F">
      <w:start w:val="1"/>
      <w:numFmt w:val="decimal"/>
      <w:lvlText w:val="%1."/>
      <w:lvlJc w:val="left"/>
      <w:pPr>
        <w:ind w:left="720" w:hanging="360"/>
      </w:pPr>
      <w:rPr>
        <w:rFonts w:hint="default"/>
      </w:rPr>
    </w:lvl>
    <w:lvl w:ilvl="1" w:tplc="F29038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0C6C4E"/>
    <w:multiLevelType w:val="hybridMultilevel"/>
    <w:tmpl w:val="75384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E0A29E9"/>
    <w:multiLevelType w:val="hybridMultilevel"/>
    <w:tmpl w:val="13D41CD2"/>
    <w:lvl w:ilvl="0" w:tplc="A620A204">
      <w:start w:val="1"/>
      <w:numFmt w:val="decimal"/>
      <w:lvlText w:val="%1."/>
      <w:lvlJc w:val="left"/>
      <w:pPr>
        <w:ind w:left="720" w:hanging="360"/>
      </w:pPr>
      <w:rPr>
        <w:b w:val="0"/>
      </w:rPr>
    </w:lvl>
    <w:lvl w:ilvl="1" w:tplc="F2229480">
      <w:start w:val="1"/>
      <w:numFmt w:val="decimal"/>
      <w:lvlText w:val="%2)"/>
      <w:lvlJc w:val="left"/>
      <w:pPr>
        <w:ind w:left="1455" w:hanging="375"/>
      </w:pPr>
      <w:rPr>
        <w:rFonts w:hint="default"/>
        <w:color w:val="auto"/>
      </w:rPr>
    </w:lvl>
    <w:lvl w:ilvl="2" w:tplc="87B6CE54">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403EC"/>
    <w:multiLevelType w:val="hybridMultilevel"/>
    <w:tmpl w:val="91804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432A2"/>
    <w:multiLevelType w:val="hybridMultilevel"/>
    <w:tmpl w:val="6E8088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41C0E55"/>
    <w:multiLevelType w:val="hybridMultilevel"/>
    <w:tmpl w:val="1AB0425A"/>
    <w:lvl w:ilvl="0" w:tplc="0415000F">
      <w:start w:val="1"/>
      <w:numFmt w:val="decimal"/>
      <w:lvlText w:val="%1."/>
      <w:lvlJc w:val="left"/>
      <w:pPr>
        <w:ind w:left="720" w:hanging="360"/>
      </w:pPr>
    </w:lvl>
    <w:lvl w:ilvl="1" w:tplc="F8C083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56826E84"/>
    <w:multiLevelType w:val="hybridMultilevel"/>
    <w:tmpl w:val="3F145F9E"/>
    <w:name w:val="WW8Num14222"/>
    <w:lvl w:ilvl="0" w:tplc="DB805646">
      <w:start w:val="1"/>
      <w:numFmt w:val="decimal"/>
      <w:lvlText w:val="%1."/>
      <w:lvlJc w:val="center"/>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7"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937AC7"/>
    <w:multiLevelType w:val="hybridMultilevel"/>
    <w:tmpl w:val="95EAC43C"/>
    <w:lvl w:ilvl="0" w:tplc="76AE8E8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892BED"/>
    <w:multiLevelType w:val="hybridMultilevel"/>
    <w:tmpl w:val="01D0EE7E"/>
    <w:name w:val="WW8Num1422"/>
    <w:lvl w:ilvl="0" w:tplc="13064284">
      <w:start w:val="1"/>
      <w:numFmt w:val="decimal"/>
      <w:lvlText w:val="%1."/>
      <w:lvlJc w:val="center"/>
      <w:pPr>
        <w:ind w:left="720"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2384E61"/>
    <w:multiLevelType w:val="hybridMultilevel"/>
    <w:tmpl w:val="7E783284"/>
    <w:lvl w:ilvl="0" w:tplc="5DBC6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76D0DB0"/>
    <w:multiLevelType w:val="hybridMultilevel"/>
    <w:tmpl w:val="D07C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0F37F0"/>
    <w:multiLevelType w:val="hybridMultilevel"/>
    <w:tmpl w:val="8CC6094A"/>
    <w:lvl w:ilvl="0" w:tplc="04150019">
      <w:start w:val="1"/>
      <w:numFmt w:val="lowerLetter"/>
      <w:lvlText w:val="%1."/>
      <w:lvlJc w:val="left"/>
      <w:pPr>
        <w:ind w:left="1080" w:hanging="360"/>
      </w:pPr>
    </w:lvl>
    <w:lvl w:ilvl="1" w:tplc="C0341BE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9B22A8D"/>
    <w:multiLevelType w:val="hybridMultilevel"/>
    <w:tmpl w:val="6BA629EE"/>
    <w:lvl w:ilvl="0" w:tplc="0415000F">
      <w:start w:val="1"/>
      <w:numFmt w:val="decimal"/>
      <w:lvlText w:val="%1."/>
      <w:lvlJc w:val="left"/>
      <w:pPr>
        <w:ind w:left="720" w:hanging="360"/>
      </w:pPr>
      <w:rPr>
        <w:rFonts w:hint="default"/>
      </w:rPr>
    </w:lvl>
    <w:lvl w:ilvl="1" w:tplc="E06077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1A0BB7"/>
    <w:multiLevelType w:val="hybridMultilevel"/>
    <w:tmpl w:val="24D209B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3228A9"/>
    <w:multiLevelType w:val="hybridMultilevel"/>
    <w:tmpl w:val="2062B740"/>
    <w:lvl w:ilvl="0" w:tplc="D298BF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48B5156"/>
    <w:multiLevelType w:val="hybridMultilevel"/>
    <w:tmpl w:val="51686D2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81" w15:restartNumberingAfterBreak="0">
    <w:nsid w:val="76822C0A"/>
    <w:multiLevelType w:val="hybridMultilevel"/>
    <w:tmpl w:val="23888112"/>
    <w:lvl w:ilvl="0" w:tplc="152E0CE4">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1"/>
  </w:num>
  <w:num w:numId="3">
    <w:abstractNumId w:val="5"/>
  </w:num>
  <w:num w:numId="4">
    <w:abstractNumId w:val="26"/>
  </w:num>
  <w:num w:numId="5">
    <w:abstractNumId w:val="55"/>
  </w:num>
  <w:num w:numId="6">
    <w:abstractNumId w:val="49"/>
  </w:num>
  <w:num w:numId="7">
    <w:abstractNumId w:val="54"/>
  </w:num>
  <w:num w:numId="8">
    <w:abstractNumId w:val="80"/>
  </w:num>
  <w:num w:numId="9">
    <w:abstractNumId w:val="71"/>
  </w:num>
  <w:num w:numId="10">
    <w:abstractNumId w:val="52"/>
  </w:num>
  <w:num w:numId="11">
    <w:abstractNumId w:val="30"/>
  </w:num>
  <w:num w:numId="12">
    <w:abstractNumId w:val="41"/>
  </w:num>
  <w:num w:numId="13">
    <w:abstractNumId w:val="43"/>
  </w:num>
  <w:num w:numId="14">
    <w:abstractNumId w:val="36"/>
  </w:num>
  <w:num w:numId="15">
    <w:abstractNumId w:val="67"/>
  </w:num>
  <w:num w:numId="16">
    <w:abstractNumId w:val="73"/>
  </w:num>
  <w:num w:numId="17">
    <w:abstractNumId w:val="57"/>
  </w:num>
  <w:num w:numId="18">
    <w:abstractNumId w:val="44"/>
  </w:num>
  <w:num w:numId="19">
    <w:abstractNumId w:val="64"/>
  </w:num>
  <w:num w:numId="20">
    <w:abstractNumId w:val="38"/>
  </w:num>
  <w:num w:numId="21">
    <w:abstractNumId w:val="50"/>
  </w:num>
  <w:num w:numId="22">
    <w:abstractNumId w:val="81"/>
  </w:num>
  <w:num w:numId="23">
    <w:abstractNumId w:val="28"/>
  </w:num>
  <w:num w:numId="24">
    <w:abstractNumId w:val="39"/>
  </w:num>
  <w:num w:numId="25">
    <w:abstractNumId w:val="33"/>
  </w:num>
  <w:num w:numId="26">
    <w:abstractNumId w:val="62"/>
  </w:num>
  <w:num w:numId="27">
    <w:abstractNumId w:val="70"/>
  </w:num>
  <w:num w:numId="28">
    <w:abstractNumId w:val="58"/>
  </w:num>
  <w:num w:numId="29">
    <w:abstractNumId w:val="82"/>
  </w:num>
  <w:num w:numId="30">
    <w:abstractNumId w:val="47"/>
  </w:num>
  <w:num w:numId="31">
    <w:abstractNumId w:val="51"/>
  </w:num>
  <w:num w:numId="32">
    <w:abstractNumId w:val="45"/>
  </w:num>
  <w:num w:numId="33">
    <w:abstractNumId w:val="25"/>
  </w:num>
  <w:num w:numId="34">
    <w:abstractNumId w:val="66"/>
  </w:num>
  <w:num w:numId="35">
    <w:abstractNumId w:val="83"/>
  </w:num>
  <w:num w:numId="36">
    <w:abstractNumId w:val="27"/>
  </w:num>
  <w:num w:numId="37">
    <w:abstractNumId w:val="37"/>
  </w:num>
  <w:num w:numId="38">
    <w:abstractNumId w:val="13"/>
  </w:num>
  <w:num w:numId="39">
    <w:abstractNumId w:val="21"/>
  </w:num>
  <w:num w:numId="40">
    <w:abstractNumId w:val="17"/>
  </w:num>
  <w:num w:numId="41">
    <w:abstractNumId w:val="23"/>
  </w:num>
  <w:num w:numId="42">
    <w:abstractNumId w:val="19"/>
  </w:num>
  <w:num w:numId="43">
    <w:abstractNumId w:val="18"/>
  </w:num>
  <w:num w:numId="44">
    <w:abstractNumId w:val="4"/>
  </w:num>
  <w:num w:numId="45">
    <w:abstractNumId w:val="22"/>
  </w:num>
  <w:num w:numId="46">
    <w:abstractNumId w:val="59"/>
  </w:num>
  <w:num w:numId="47">
    <w:abstractNumId w:val="74"/>
  </w:num>
  <w:num w:numId="48">
    <w:abstractNumId w:val="34"/>
  </w:num>
  <w:num w:numId="49">
    <w:abstractNumId w:val="46"/>
  </w:num>
  <w:num w:numId="50">
    <w:abstractNumId w:val="48"/>
  </w:num>
  <w:num w:numId="51">
    <w:abstractNumId w:val="31"/>
  </w:num>
  <w:num w:numId="52">
    <w:abstractNumId w:val="63"/>
  </w:num>
  <w:num w:numId="53">
    <w:abstractNumId w:val="29"/>
  </w:num>
  <w:num w:numId="54">
    <w:abstractNumId w:val="68"/>
  </w:num>
  <w:num w:numId="55">
    <w:abstractNumId w:val="42"/>
  </w:num>
  <w:num w:numId="56">
    <w:abstractNumId w:val="72"/>
  </w:num>
  <w:num w:numId="57">
    <w:abstractNumId w:val="35"/>
  </w:num>
  <w:num w:numId="58">
    <w:abstractNumId w:val="61"/>
  </w:num>
  <w:num w:numId="59">
    <w:abstractNumId w:val="76"/>
  </w:num>
  <w:num w:numId="60">
    <w:abstractNumId w:val="60"/>
  </w:num>
  <w:num w:numId="61">
    <w:abstractNumId w:val="75"/>
  </w:num>
  <w:num w:numId="62">
    <w:abstractNumId w:val="53"/>
  </w:num>
  <w:num w:numId="63">
    <w:abstractNumId w:val="79"/>
  </w:num>
  <w:num w:numId="64">
    <w:abstractNumId w:val="32"/>
  </w:num>
  <w:num w:numId="65">
    <w:abstractNumId w:val="24"/>
  </w:num>
  <w:num w:numId="66">
    <w:abstractNumId w:val="77"/>
  </w:num>
  <w:num w:numId="67">
    <w:abstractNumId w:val="16"/>
  </w:num>
  <w:num w:numId="68">
    <w:abstractNumId w:val="40"/>
  </w:num>
  <w:num w:numId="69">
    <w:abstractNumId w:val="78"/>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EB"/>
    <w:rsid w:val="00001819"/>
    <w:rsid w:val="00002833"/>
    <w:rsid w:val="00002F0A"/>
    <w:rsid w:val="00004182"/>
    <w:rsid w:val="00004294"/>
    <w:rsid w:val="00004E09"/>
    <w:rsid w:val="0000731F"/>
    <w:rsid w:val="00007E29"/>
    <w:rsid w:val="00010B95"/>
    <w:rsid w:val="00022225"/>
    <w:rsid w:val="0002313B"/>
    <w:rsid w:val="0002602A"/>
    <w:rsid w:val="000267BC"/>
    <w:rsid w:val="00026CBD"/>
    <w:rsid w:val="00027067"/>
    <w:rsid w:val="00027103"/>
    <w:rsid w:val="000314C6"/>
    <w:rsid w:val="00032134"/>
    <w:rsid w:val="00035DBB"/>
    <w:rsid w:val="00036652"/>
    <w:rsid w:val="000376FF"/>
    <w:rsid w:val="00041C47"/>
    <w:rsid w:val="00042F6E"/>
    <w:rsid w:val="00045881"/>
    <w:rsid w:val="000466F9"/>
    <w:rsid w:val="000468CF"/>
    <w:rsid w:val="000473B6"/>
    <w:rsid w:val="00052733"/>
    <w:rsid w:val="0005324F"/>
    <w:rsid w:val="00054EF2"/>
    <w:rsid w:val="00055258"/>
    <w:rsid w:val="00057922"/>
    <w:rsid w:val="00060C70"/>
    <w:rsid w:val="000638F5"/>
    <w:rsid w:val="000641A5"/>
    <w:rsid w:val="0006596A"/>
    <w:rsid w:val="00065F8E"/>
    <w:rsid w:val="00070D39"/>
    <w:rsid w:val="00071372"/>
    <w:rsid w:val="00071473"/>
    <w:rsid w:val="00074643"/>
    <w:rsid w:val="00074B85"/>
    <w:rsid w:val="00074F7F"/>
    <w:rsid w:val="00076024"/>
    <w:rsid w:val="000778C6"/>
    <w:rsid w:val="00080C22"/>
    <w:rsid w:val="00080F92"/>
    <w:rsid w:val="000817A3"/>
    <w:rsid w:val="000827D0"/>
    <w:rsid w:val="00082B47"/>
    <w:rsid w:val="00083621"/>
    <w:rsid w:val="0008377B"/>
    <w:rsid w:val="00083A99"/>
    <w:rsid w:val="000858BC"/>
    <w:rsid w:val="00085A89"/>
    <w:rsid w:val="00086E06"/>
    <w:rsid w:val="000905B4"/>
    <w:rsid w:val="000926E2"/>
    <w:rsid w:val="00093CED"/>
    <w:rsid w:val="0009451F"/>
    <w:rsid w:val="00095BF9"/>
    <w:rsid w:val="00096B7B"/>
    <w:rsid w:val="00097F75"/>
    <w:rsid w:val="000A07BA"/>
    <w:rsid w:val="000A171A"/>
    <w:rsid w:val="000A447A"/>
    <w:rsid w:val="000A491A"/>
    <w:rsid w:val="000A6531"/>
    <w:rsid w:val="000B07EE"/>
    <w:rsid w:val="000B08A2"/>
    <w:rsid w:val="000B18B4"/>
    <w:rsid w:val="000B2401"/>
    <w:rsid w:val="000B379B"/>
    <w:rsid w:val="000B3C22"/>
    <w:rsid w:val="000B49D8"/>
    <w:rsid w:val="000B7A50"/>
    <w:rsid w:val="000C196E"/>
    <w:rsid w:val="000C2CAC"/>
    <w:rsid w:val="000C3478"/>
    <w:rsid w:val="000C49F6"/>
    <w:rsid w:val="000C613E"/>
    <w:rsid w:val="000C74B3"/>
    <w:rsid w:val="000D026E"/>
    <w:rsid w:val="000D5427"/>
    <w:rsid w:val="000D79EB"/>
    <w:rsid w:val="000E38A9"/>
    <w:rsid w:val="000E42D2"/>
    <w:rsid w:val="000E6F19"/>
    <w:rsid w:val="000F137D"/>
    <w:rsid w:val="000F163C"/>
    <w:rsid w:val="000F1F02"/>
    <w:rsid w:val="000F38B2"/>
    <w:rsid w:val="000F3C96"/>
    <w:rsid w:val="000F5205"/>
    <w:rsid w:val="000F7FF1"/>
    <w:rsid w:val="00100098"/>
    <w:rsid w:val="0010060D"/>
    <w:rsid w:val="00101603"/>
    <w:rsid w:val="00102F84"/>
    <w:rsid w:val="00103AD3"/>
    <w:rsid w:val="00103E14"/>
    <w:rsid w:val="00105A62"/>
    <w:rsid w:val="001070C3"/>
    <w:rsid w:val="00107E55"/>
    <w:rsid w:val="00110EE2"/>
    <w:rsid w:val="00112533"/>
    <w:rsid w:val="00112D76"/>
    <w:rsid w:val="00112E58"/>
    <w:rsid w:val="0011312E"/>
    <w:rsid w:val="00115B57"/>
    <w:rsid w:val="00115D31"/>
    <w:rsid w:val="00115D83"/>
    <w:rsid w:val="00115FDA"/>
    <w:rsid w:val="0011681D"/>
    <w:rsid w:val="00120447"/>
    <w:rsid w:val="00122555"/>
    <w:rsid w:val="001239DB"/>
    <w:rsid w:val="001246C9"/>
    <w:rsid w:val="0013210D"/>
    <w:rsid w:val="00134DA5"/>
    <w:rsid w:val="001361FD"/>
    <w:rsid w:val="00137FAB"/>
    <w:rsid w:val="00137FDE"/>
    <w:rsid w:val="001405E8"/>
    <w:rsid w:val="0014180D"/>
    <w:rsid w:val="00143A17"/>
    <w:rsid w:val="001446CC"/>
    <w:rsid w:val="00144876"/>
    <w:rsid w:val="00145D12"/>
    <w:rsid w:val="00145EC2"/>
    <w:rsid w:val="0014715B"/>
    <w:rsid w:val="00147722"/>
    <w:rsid w:val="00150AA0"/>
    <w:rsid w:val="001545FD"/>
    <w:rsid w:val="00155F2F"/>
    <w:rsid w:val="00160EED"/>
    <w:rsid w:val="00161920"/>
    <w:rsid w:val="00162825"/>
    <w:rsid w:val="001654D1"/>
    <w:rsid w:val="00165DFF"/>
    <w:rsid w:val="00166A2E"/>
    <w:rsid w:val="00170C3B"/>
    <w:rsid w:val="00171D5B"/>
    <w:rsid w:val="00173376"/>
    <w:rsid w:val="00181F07"/>
    <w:rsid w:val="0018282C"/>
    <w:rsid w:val="00186045"/>
    <w:rsid w:val="001867F4"/>
    <w:rsid w:val="0019136A"/>
    <w:rsid w:val="00194463"/>
    <w:rsid w:val="0019455B"/>
    <w:rsid w:val="00196BB7"/>
    <w:rsid w:val="001A004C"/>
    <w:rsid w:val="001A3E61"/>
    <w:rsid w:val="001B0084"/>
    <w:rsid w:val="001B2B7C"/>
    <w:rsid w:val="001B2CB7"/>
    <w:rsid w:val="001B2E04"/>
    <w:rsid w:val="001B325B"/>
    <w:rsid w:val="001B3BDD"/>
    <w:rsid w:val="001B4CE5"/>
    <w:rsid w:val="001B4D9C"/>
    <w:rsid w:val="001B7152"/>
    <w:rsid w:val="001B78AD"/>
    <w:rsid w:val="001C0F82"/>
    <w:rsid w:val="001C4FA1"/>
    <w:rsid w:val="001D086D"/>
    <w:rsid w:val="001D0B9C"/>
    <w:rsid w:val="001D3563"/>
    <w:rsid w:val="001D3AD4"/>
    <w:rsid w:val="001D59B5"/>
    <w:rsid w:val="001D713B"/>
    <w:rsid w:val="001D7142"/>
    <w:rsid w:val="001E13A3"/>
    <w:rsid w:val="001E544A"/>
    <w:rsid w:val="001E55B1"/>
    <w:rsid w:val="001F2546"/>
    <w:rsid w:val="001F3E79"/>
    <w:rsid w:val="001F4A64"/>
    <w:rsid w:val="001F73C4"/>
    <w:rsid w:val="001F7B16"/>
    <w:rsid w:val="0020008B"/>
    <w:rsid w:val="00200456"/>
    <w:rsid w:val="0020087E"/>
    <w:rsid w:val="00202976"/>
    <w:rsid w:val="002039F5"/>
    <w:rsid w:val="002045CC"/>
    <w:rsid w:val="0020467F"/>
    <w:rsid w:val="00204B32"/>
    <w:rsid w:val="00204F07"/>
    <w:rsid w:val="00205386"/>
    <w:rsid w:val="00207553"/>
    <w:rsid w:val="0021142C"/>
    <w:rsid w:val="00212234"/>
    <w:rsid w:val="00213B6B"/>
    <w:rsid w:val="00214A4B"/>
    <w:rsid w:val="00215D4F"/>
    <w:rsid w:val="00215D8F"/>
    <w:rsid w:val="00220449"/>
    <w:rsid w:val="002204E7"/>
    <w:rsid w:val="0022145A"/>
    <w:rsid w:val="00223B7B"/>
    <w:rsid w:val="00226027"/>
    <w:rsid w:val="002326A9"/>
    <w:rsid w:val="002328AB"/>
    <w:rsid w:val="00233723"/>
    <w:rsid w:val="0023483C"/>
    <w:rsid w:val="00235AA4"/>
    <w:rsid w:val="00240E4B"/>
    <w:rsid w:val="0024287E"/>
    <w:rsid w:val="0024487F"/>
    <w:rsid w:val="002462ED"/>
    <w:rsid w:val="00250193"/>
    <w:rsid w:val="0025096A"/>
    <w:rsid w:val="00250992"/>
    <w:rsid w:val="002509DE"/>
    <w:rsid w:val="00251E40"/>
    <w:rsid w:val="002526A2"/>
    <w:rsid w:val="00253353"/>
    <w:rsid w:val="00253EF4"/>
    <w:rsid w:val="00254638"/>
    <w:rsid w:val="002548FD"/>
    <w:rsid w:val="00254B6A"/>
    <w:rsid w:val="00256A25"/>
    <w:rsid w:val="00257538"/>
    <w:rsid w:val="00260BDC"/>
    <w:rsid w:val="00260D84"/>
    <w:rsid w:val="00265189"/>
    <w:rsid w:val="00267DD6"/>
    <w:rsid w:val="0027169F"/>
    <w:rsid w:val="00272698"/>
    <w:rsid w:val="00272902"/>
    <w:rsid w:val="00272EC3"/>
    <w:rsid w:val="002731C8"/>
    <w:rsid w:val="00273A6A"/>
    <w:rsid w:val="00282216"/>
    <w:rsid w:val="00286A3D"/>
    <w:rsid w:val="002872D9"/>
    <w:rsid w:val="00287AEC"/>
    <w:rsid w:val="00295326"/>
    <w:rsid w:val="002972BB"/>
    <w:rsid w:val="002A0AD8"/>
    <w:rsid w:val="002A0B40"/>
    <w:rsid w:val="002A20F7"/>
    <w:rsid w:val="002A3CD0"/>
    <w:rsid w:val="002A494D"/>
    <w:rsid w:val="002A5180"/>
    <w:rsid w:val="002A5E36"/>
    <w:rsid w:val="002A5F8C"/>
    <w:rsid w:val="002A61C4"/>
    <w:rsid w:val="002A666A"/>
    <w:rsid w:val="002B04BA"/>
    <w:rsid w:val="002B0D8B"/>
    <w:rsid w:val="002B1164"/>
    <w:rsid w:val="002B1964"/>
    <w:rsid w:val="002B29C0"/>
    <w:rsid w:val="002B3F16"/>
    <w:rsid w:val="002B6FF2"/>
    <w:rsid w:val="002C03EA"/>
    <w:rsid w:val="002C0FE4"/>
    <w:rsid w:val="002C1CFF"/>
    <w:rsid w:val="002C2672"/>
    <w:rsid w:val="002C2D0E"/>
    <w:rsid w:val="002C342D"/>
    <w:rsid w:val="002C6205"/>
    <w:rsid w:val="002D10AC"/>
    <w:rsid w:val="002D1924"/>
    <w:rsid w:val="002D30B5"/>
    <w:rsid w:val="002D339A"/>
    <w:rsid w:val="002D4586"/>
    <w:rsid w:val="002D46C7"/>
    <w:rsid w:val="002E07EB"/>
    <w:rsid w:val="002E2089"/>
    <w:rsid w:val="002E2A37"/>
    <w:rsid w:val="002E2F4F"/>
    <w:rsid w:val="002E445C"/>
    <w:rsid w:val="002F1288"/>
    <w:rsid w:val="002F3004"/>
    <w:rsid w:val="002F3E63"/>
    <w:rsid w:val="002F479F"/>
    <w:rsid w:val="002F5E25"/>
    <w:rsid w:val="00300A27"/>
    <w:rsid w:val="003017AD"/>
    <w:rsid w:val="003017ED"/>
    <w:rsid w:val="0030246B"/>
    <w:rsid w:val="00304272"/>
    <w:rsid w:val="00305645"/>
    <w:rsid w:val="00310DBC"/>
    <w:rsid w:val="003120F2"/>
    <w:rsid w:val="003131AF"/>
    <w:rsid w:val="00315C3D"/>
    <w:rsid w:val="00321754"/>
    <w:rsid w:val="00323F21"/>
    <w:rsid w:val="00324ABE"/>
    <w:rsid w:val="00327833"/>
    <w:rsid w:val="00327F05"/>
    <w:rsid w:val="00330416"/>
    <w:rsid w:val="00331992"/>
    <w:rsid w:val="00335B1E"/>
    <w:rsid w:val="003362CF"/>
    <w:rsid w:val="00344316"/>
    <w:rsid w:val="00344665"/>
    <w:rsid w:val="00347F74"/>
    <w:rsid w:val="003524BB"/>
    <w:rsid w:val="00353746"/>
    <w:rsid w:val="003607A2"/>
    <w:rsid w:val="00360A72"/>
    <w:rsid w:val="00364276"/>
    <w:rsid w:val="00366DC1"/>
    <w:rsid w:val="003671FC"/>
    <w:rsid w:val="00370A14"/>
    <w:rsid w:val="003726E2"/>
    <w:rsid w:val="00373164"/>
    <w:rsid w:val="00375C13"/>
    <w:rsid w:val="00376B28"/>
    <w:rsid w:val="003777A4"/>
    <w:rsid w:val="00377D61"/>
    <w:rsid w:val="003810CC"/>
    <w:rsid w:val="00384234"/>
    <w:rsid w:val="003842EE"/>
    <w:rsid w:val="003866EF"/>
    <w:rsid w:val="0038675C"/>
    <w:rsid w:val="0038735C"/>
    <w:rsid w:val="003873EA"/>
    <w:rsid w:val="00391DB9"/>
    <w:rsid w:val="0039341D"/>
    <w:rsid w:val="00394C22"/>
    <w:rsid w:val="00394F1D"/>
    <w:rsid w:val="00395157"/>
    <w:rsid w:val="0039548C"/>
    <w:rsid w:val="00397202"/>
    <w:rsid w:val="003A140A"/>
    <w:rsid w:val="003A1E1B"/>
    <w:rsid w:val="003A2F22"/>
    <w:rsid w:val="003A33C1"/>
    <w:rsid w:val="003A40A6"/>
    <w:rsid w:val="003A435B"/>
    <w:rsid w:val="003A4F4E"/>
    <w:rsid w:val="003A6CF6"/>
    <w:rsid w:val="003A71D5"/>
    <w:rsid w:val="003A74DF"/>
    <w:rsid w:val="003B1B90"/>
    <w:rsid w:val="003B579A"/>
    <w:rsid w:val="003B5A92"/>
    <w:rsid w:val="003C0F34"/>
    <w:rsid w:val="003C2EF7"/>
    <w:rsid w:val="003C310D"/>
    <w:rsid w:val="003C4435"/>
    <w:rsid w:val="003C6454"/>
    <w:rsid w:val="003C7F56"/>
    <w:rsid w:val="003D13F3"/>
    <w:rsid w:val="003D4C45"/>
    <w:rsid w:val="003D5F54"/>
    <w:rsid w:val="003E0372"/>
    <w:rsid w:val="003E289D"/>
    <w:rsid w:val="003E3A9F"/>
    <w:rsid w:val="003E3E4F"/>
    <w:rsid w:val="003E5D68"/>
    <w:rsid w:val="003E6977"/>
    <w:rsid w:val="003F63FC"/>
    <w:rsid w:val="003F6601"/>
    <w:rsid w:val="00401A61"/>
    <w:rsid w:val="004021EB"/>
    <w:rsid w:val="00402824"/>
    <w:rsid w:val="004047BC"/>
    <w:rsid w:val="00404B4A"/>
    <w:rsid w:val="00407B4B"/>
    <w:rsid w:val="00407E24"/>
    <w:rsid w:val="0041180F"/>
    <w:rsid w:val="004129A5"/>
    <w:rsid w:val="00413009"/>
    <w:rsid w:val="004131EF"/>
    <w:rsid w:val="00415E20"/>
    <w:rsid w:val="00416517"/>
    <w:rsid w:val="00420D3F"/>
    <w:rsid w:val="004224AE"/>
    <w:rsid w:val="00422788"/>
    <w:rsid w:val="00423B5A"/>
    <w:rsid w:val="004259E0"/>
    <w:rsid w:val="00426242"/>
    <w:rsid w:val="004264FA"/>
    <w:rsid w:val="00435A54"/>
    <w:rsid w:val="004372F6"/>
    <w:rsid w:val="004428E5"/>
    <w:rsid w:val="00442E06"/>
    <w:rsid w:val="0044451B"/>
    <w:rsid w:val="00450A56"/>
    <w:rsid w:val="0045580D"/>
    <w:rsid w:val="004562AC"/>
    <w:rsid w:val="004579F9"/>
    <w:rsid w:val="0046021C"/>
    <w:rsid w:val="00460F7F"/>
    <w:rsid w:val="0046135E"/>
    <w:rsid w:val="00462334"/>
    <w:rsid w:val="00462635"/>
    <w:rsid w:val="00464A0E"/>
    <w:rsid w:val="004669D4"/>
    <w:rsid w:val="0047046D"/>
    <w:rsid w:val="00470F95"/>
    <w:rsid w:val="004712F8"/>
    <w:rsid w:val="00472C1A"/>
    <w:rsid w:val="00475028"/>
    <w:rsid w:val="00475184"/>
    <w:rsid w:val="00476176"/>
    <w:rsid w:val="00476A7F"/>
    <w:rsid w:val="00476CE4"/>
    <w:rsid w:val="00485C20"/>
    <w:rsid w:val="00486736"/>
    <w:rsid w:val="0049178E"/>
    <w:rsid w:val="00492786"/>
    <w:rsid w:val="00494460"/>
    <w:rsid w:val="0049477C"/>
    <w:rsid w:val="0049529E"/>
    <w:rsid w:val="004958CA"/>
    <w:rsid w:val="004A103D"/>
    <w:rsid w:val="004A2A9A"/>
    <w:rsid w:val="004A2EFE"/>
    <w:rsid w:val="004A31C6"/>
    <w:rsid w:val="004A4382"/>
    <w:rsid w:val="004A47D4"/>
    <w:rsid w:val="004A659C"/>
    <w:rsid w:val="004A7B9C"/>
    <w:rsid w:val="004B358D"/>
    <w:rsid w:val="004B373D"/>
    <w:rsid w:val="004B423F"/>
    <w:rsid w:val="004B5B0A"/>
    <w:rsid w:val="004B7330"/>
    <w:rsid w:val="004B7F4D"/>
    <w:rsid w:val="004C09FA"/>
    <w:rsid w:val="004C1FF3"/>
    <w:rsid w:val="004C286A"/>
    <w:rsid w:val="004C39C8"/>
    <w:rsid w:val="004C456D"/>
    <w:rsid w:val="004D13E8"/>
    <w:rsid w:val="004D1908"/>
    <w:rsid w:val="004D1F24"/>
    <w:rsid w:val="004D2FC4"/>
    <w:rsid w:val="004D3730"/>
    <w:rsid w:val="004D4092"/>
    <w:rsid w:val="004D5A81"/>
    <w:rsid w:val="004E001B"/>
    <w:rsid w:val="004E0942"/>
    <w:rsid w:val="004E1423"/>
    <w:rsid w:val="004E2382"/>
    <w:rsid w:val="004E3A06"/>
    <w:rsid w:val="004E4B69"/>
    <w:rsid w:val="004E4D49"/>
    <w:rsid w:val="004E4EC6"/>
    <w:rsid w:val="004E5E56"/>
    <w:rsid w:val="004F3100"/>
    <w:rsid w:val="004F4A0B"/>
    <w:rsid w:val="004F4FAE"/>
    <w:rsid w:val="004F736B"/>
    <w:rsid w:val="004F7772"/>
    <w:rsid w:val="00500396"/>
    <w:rsid w:val="005004B8"/>
    <w:rsid w:val="00500A9C"/>
    <w:rsid w:val="00501DA7"/>
    <w:rsid w:val="0050464F"/>
    <w:rsid w:val="005054BF"/>
    <w:rsid w:val="00505F27"/>
    <w:rsid w:val="00507D5F"/>
    <w:rsid w:val="00507F08"/>
    <w:rsid w:val="00510C82"/>
    <w:rsid w:val="005118F6"/>
    <w:rsid w:val="005137DC"/>
    <w:rsid w:val="0051399F"/>
    <w:rsid w:val="005139D5"/>
    <w:rsid w:val="00513C06"/>
    <w:rsid w:val="00516302"/>
    <w:rsid w:val="0051693F"/>
    <w:rsid w:val="00517677"/>
    <w:rsid w:val="00520A82"/>
    <w:rsid w:val="00520F99"/>
    <w:rsid w:val="005214BB"/>
    <w:rsid w:val="005220DC"/>
    <w:rsid w:val="00522D96"/>
    <w:rsid w:val="00523B47"/>
    <w:rsid w:val="00524FB3"/>
    <w:rsid w:val="0052658D"/>
    <w:rsid w:val="00526A5F"/>
    <w:rsid w:val="005275C1"/>
    <w:rsid w:val="00527D28"/>
    <w:rsid w:val="005350F6"/>
    <w:rsid w:val="00541DF4"/>
    <w:rsid w:val="00542713"/>
    <w:rsid w:val="00543E9E"/>
    <w:rsid w:val="005457B3"/>
    <w:rsid w:val="00545801"/>
    <w:rsid w:val="005477D7"/>
    <w:rsid w:val="00551ECA"/>
    <w:rsid w:val="005528CE"/>
    <w:rsid w:val="005574FA"/>
    <w:rsid w:val="00557A98"/>
    <w:rsid w:val="00564C5B"/>
    <w:rsid w:val="00566821"/>
    <w:rsid w:val="00567711"/>
    <w:rsid w:val="005677F3"/>
    <w:rsid w:val="005730AA"/>
    <w:rsid w:val="00574947"/>
    <w:rsid w:val="00575416"/>
    <w:rsid w:val="00576991"/>
    <w:rsid w:val="005831E2"/>
    <w:rsid w:val="00587E5F"/>
    <w:rsid w:val="00591B3D"/>
    <w:rsid w:val="00596139"/>
    <w:rsid w:val="00597BA6"/>
    <w:rsid w:val="005A080B"/>
    <w:rsid w:val="005A4017"/>
    <w:rsid w:val="005A5618"/>
    <w:rsid w:val="005A5808"/>
    <w:rsid w:val="005A5F2C"/>
    <w:rsid w:val="005A7D24"/>
    <w:rsid w:val="005B10EF"/>
    <w:rsid w:val="005B1BFC"/>
    <w:rsid w:val="005B1FC6"/>
    <w:rsid w:val="005B201D"/>
    <w:rsid w:val="005B2648"/>
    <w:rsid w:val="005B3D72"/>
    <w:rsid w:val="005B45E1"/>
    <w:rsid w:val="005B639F"/>
    <w:rsid w:val="005B7576"/>
    <w:rsid w:val="005C0E5D"/>
    <w:rsid w:val="005C35B8"/>
    <w:rsid w:val="005C3AAD"/>
    <w:rsid w:val="005C4D4D"/>
    <w:rsid w:val="005C6DEC"/>
    <w:rsid w:val="005D1844"/>
    <w:rsid w:val="005D531E"/>
    <w:rsid w:val="005D56DF"/>
    <w:rsid w:val="005D59F9"/>
    <w:rsid w:val="005D5D7D"/>
    <w:rsid w:val="005D77B7"/>
    <w:rsid w:val="005E2732"/>
    <w:rsid w:val="005E2883"/>
    <w:rsid w:val="005E7C87"/>
    <w:rsid w:val="005F0B12"/>
    <w:rsid w:val="005F358F"/>
    <w:rsid w:val="005F549A"/>
    <w:rsid w:val="005F5FE4"/>
    <w:rsid w:val="005F74FD"/>
    <w:rsid w:val="0060082E"/>
    <w:rsid w:val="00601BEF"/>
    <w:rsid w:val="0060260B"/>
    <w:rsid w:val="006032C2"/>
    <w:rsid w:val="00610BA6"/>
    <w:rsid w:val="006111E0"/>
    <w:rsid w:val="006118F0"/>
    <w:rsid w:val="00612D97"/>
    <w:rsid w:val="0061500D"/>
    <w:rsid w:val="00622CAD"/>
    <w:rsid w:val="00623515"/>
    <w:rsid w:val="006238EE"/>
    <w:rsid w:val="00624F61"/>
    <w:rsid w:val="00627059"/>
    <w:rsid w:val="0063080D"/>
    <w:rsid w:val="0063746C"/>
    <w:rsid w:val="0064052A"/>
    <w:rsid w:val="0064089D"/>
    <w:rsid w:val="00642345"/>
    <w:rsid w:val="0064544C"/>
    <w:rsid w:val="00645865"/>
    <w:rsid w:val="006469DC"/>
    <w:rsid w:val="00646C7E"/>
    <w:rsid w:val="006478A0"/>
    <w:rsid w:val="00650866"/>
    <w:rsid w:val="0065279B"/>
    <w:rsid w:val="0065463F"/>
    <w:rsid w:val="00654BD9"/>
    <w:rsid w:val="00654C27"/>
    <w:rsid w:val="0065711B"/>
    <w:rsid w:val="0065722F"/>
    <w:rsid w:val="00657DFC"/>
    <w:rsid w:val="006607EA"/>
    <w:rsid w:val="0066114B"/>
    <w:rsid w:val="00661E80"/>
    <w:rsid w:val="00662E0C"/>
    <w:rsid w:val="00666716"/>
    <w:rsid w:val="00666F1B"/>
    <w:rsid w:val="00667ED8"/>
    <w:rsid w:val="0067040F"/>
    <w:rsid w:val="00671BD8"/>
    <w:rsid w:val="006722E5"/>
    <w:rsid w:val="00672B6C"/>
    <w:rsid w:val="006735C3"/>
    <w:rsid w:val="0067361F"/>
    <w:rsid w:val="00675E05"/>
    <w:rsid w:val="00676BA6"/>
    <w:rsid w:val="00676F95"/>
    <w:rsid w:val="006807FB"/>
    <w:rsid w:val="0068103F"/>
    <w:rsid w:val="00683B38"/>
    <w:rsid w:val="00687099"/>
    <w:rsid w:val="00687766"/>
    <w:rsid w:val="006935C3"/>
    <w:rsid w:val="00695164"/>
    <w:rsid w:val="00695DE5"/>
    <w:rsid w:val="006972F2"/>
    <w:rsid w:val="00697F72"/>
    <w:rsid w:val="006A120D"/>
    <w:rsid w:val="006A22F6"/>
    <w:rsid w:val="006A2569"/>
    <w:rsid w:val="006A4EEB"/>
    <w:rsid w:val="006A689E"/>
    <w:rsid w:val="006A7CA4"/>
    <w:rsid w:val="006B017A"/>
    <w:rsid w:val="006B0E4A"/>
    <w:rsid w:val="006B45EC"/>
    <w:rsid w:val="006B623E"/>
    <w:rsid w:val="006B680B"/>
    <w:rsid w:val="006C239A"/>
    <w:rsid w:val="006C2A05"/>
    <w:rsid w:val="006C38A1"/>
    <w:rsid w:val="006C4EA4"/>
    <w:rsid w:val="006C69AC"/>
    <w:rsid w:val="006C7291"/>
    <w:rsid w:val="006C76B5"/>
    <w:rsid w:val="006D0CB5"/>
    <w:rsid w:val="006D15EB"/>
    <w:rsid w:val="006D2519"/>
    <w:rsid w:val="006D2B77"/>
    <w:rsid w:val="006D365C"/>
    <w:rsid w:val="006D4049"/>
    <w:rsid w:val="006D46FB"/>
    <w:rsid w:val="006D5C32"/>
    <w:rsid w:val="006D72D9"/>
    <w:rsid w:val="006D7AFC"/>
    <w:rsid w:val="006D7DC1"/>
    <w:rsid w:val="006E0690"/>
    <w:rsid w:val="006E1511"/>
    <w:rsid w:val="006E25AE"/>
    <w:rsid w:val="006E2E4E"/>
    <w:rsid w:val="006E3A22"/>
    <w:rsid w:val="006E3A29"/>
    <w:rsid w:val="006E4BC6"/>
    <w:rsid w:val="006E532F"/>
    <w:rsid w:val="006F02CF"/>
    <w:rsid w:val="006F12D7"/>
    <w:rsid w:val="006F207F"/>
    <w:rsid w:val="006F441E"/>
    <w:rsid w:val="006F4B16"/>
    <w:rsid w:val="006F6CEA"/>
    <w:rsid w:val="007011F3"/>
    <w:rsid w:val="007013AB"/>
    <w:rsid w:val="007021E1"/>
    <w:rsid w:val="007033B1"/>
    <w:rsid w:val="007045E1"/>
    <w:rsid w:val="00706369"/>
    <w:rsid w:val="00706774"/>
    <w:rsid w:val="00706B4B"/>
    <w:rsid w:val="007143A6"/>
    <w:rsid w:val="00714617"/>
    <w:rsid w:val="00715CCB"/>
    <w:rsid w:val="007227C7"/>
    <w:rsid w:val="00723E1E"/>
    <w:rsid w:val="007247EE"/>
    <w:rsid w:val="00727F17"/>
    <w:rsid w:val="0073404F"/>
    <w:rsid w:val="00736089"/>
    <w:rsid w:val="007365A1"/>
    <w:rsid w:val="0073702D"/>
    <w:rsid w:val="00737B30"/>
    <w:rsid w:val="0074062F"/>
    <w:rsid w:val="0074371C"/>
    <w:rsid w:val="0074499B"/>
    <w:rsid w:val="007454F1"/>
    <w:rsid w:val="00747795"/>
    <w:rsid w:val="007477E7"/>
    <w:rsid w:val="0075021E"/>
    <w:rsid w:val="00750858"/>
    <w:rsid w:val="007527E8"/>
    <w:rsid w:val="0075438F"/>
    <w:rsid w:val="00754E40"/>
    <w:rsid w:val="007565C6"/>
    <w:rsid w:val="00760208"/>
    <w:rsid w:val="00762401"/>
    <w:rsid w:val="00763149"/>
    <w:rsid w:val="007647A0"/>
    <w:rsid w:val="00764B3F"/>
    <w:rsid w:val="00766126"/>
    <w:rsid w:val="00767812"/>
    <w:rsid w:val="00772F8A"/>
    <w:rsid w:val="0077344E"/>
    <w:rsid w:val="00774A73"/>
    <w:rsid w:val="007752B8"/>
    <w:rsid w:val="007768B0"/>
    <w:rsid w:val="00781D8A"/>
    <w:rsid w:val="00782BE1"/>
    <w:rsid w:val="00782ECE"/>
    <w:rsid w:val="007831DC"/>
    <w:rsid w:val="00783EEC"/>
    <w:rsid w:val="00787A7F"/>
    <w:rsid w:val="00790CE1"/>
    <w:rsid w:val="00790FB8"/>
    <w:rsid w:val="007915BC"/>
    <w:rsid w:val="00793178"/>
    <w:rsid w:val="007933BE"/>
    <w:rsid w:val="007946E8"/>
    <w:rsid w:val="00795F23"/>
    <w:rsid w:val="0079641F"/>
    <w:rsid w:val="007A0064"/>
    <w:rsid w:val="007A19FA"/>
    <w:rsid w:val="007A1D56"/>
    <w:rsid w:val="007A2067"/>
    <w:rsid w:val="007A2EE1"/>
    <w:rsid w:val="007A33F3"/>
    <w:rsid w:val="007A40D6"/>
    <w:rsid w:val="007B4BDC"/>
    <w:rsid w:val="007B7BD9"/>
    <w:rsid w:val="007B7DEA"/>
    <w:rsid w:val="007C0592"/>
    <w:rsid w:val="007C11BD"/>
    <w:rsid w:val="007C18CF"/>
    <w:rsid w:val="007C2151"/>
    <w:rsid w:val="007C2F14"/>
    <w:rsid w:val="007C3CEC"/>
    <w:rsid w:val="007C47FC"/>
    <w:rsid w:val="007C74DA"/>
    <w:rsid w:val="007D11FA"/>
    <w:rsid w:val="007D157B"/>
    <w:rsid w:val="007D50A5"/>
    <w:rsid w:val="007D5DB3"/>
    <w:rsid w:val="007D665E"/>
    <w:rsid w:val="007D7724"/>
    <w:rsid w:val="007E0375"/>
    <w:rsid w:val="007E05A1"/>
    <w:rsid w:val="007E1338"/>
    <w:rsid w:val="007E1991"/>
    <w:rsid w:val="007E1BE4"/>
    <w:rsid w:val="007E2D35"/>
    <w:rsid w:val="007E47F0"/>
    <w:rsid w:val="007E4836"/>
    <w:rsid w:val="007E5B3B"/>
    <w:rsid w:val="007E648F"/>
    <w:rsid w:val="007F003C"/>
    <w:rsid w:val="007F0324"/>
    <w:rsid w:val="007F4211"/>
    <w:rsid w:val="007F4EC9"/>
    <w:rsid w:val="007F5874"/>
    <w:rsid w:val="007F61BF"/>
    <w:rsid w:val="007F6A18"/>
    <w:rsid w:val="007F7B68"/>
    <w:rsid w:val="008007A6"/>
    <w:rsid w:val="00801287"/>
    <w:rsid w:val="00802D18"/>
    <w:rsid w:val="00803C60"/>
    <w:rsid w:val="008042DC"/>
    <w:rsid w:val="00806E21"/>
    <w:rsid w:val="00813714"/>
    <w:rsid w:val="00814848"/>
    <w:rsid w:val="008150A9"/>
    <w:rsid w:val="00815301"/>
    <w:rsid w:val="00815338"/>
    <w:rsid w:val="008162F4"/>
    <w:rsid w:val="008163DA"/>
    <w:rsid w:val="00816C3D"/>
    <w:rsid w:val="0081736D"/>
    <w:rsid w:val="008202CC"/>
    <w:rsid w:val="00822E75"/>
    <w:rsid w:val="008261A4"/>
    <w:rsid w:val="00830BAA"/>
    <w:rsid w:val="00830E84"/>
    <w:rsid w:val="008314A7"/>
    <w:rsid w:val="00833E86"/>
    <w:rsid w:val="0083454F"/>
    <w:rsid w:val="00834D4B"/>
    <w:rsid w:val="00835A29"/>
    <w:rsid w:val="00840B23"/>
    <w:rsid w:val="008466CA"/>
    <w:rsid w:val="00846C74"/>
    <w:rsid w:val="00847C30"/>
    <w:rsid w:val="00851638"/>
    <w:rsid w:val="0085174D"/>
    <w:rsid w:val="00852BB0"/>
    <w:rsid w:val="00855205"/>
    <w:rsid w:val="008566D5"/>
    <w:rsid w:val="00861717"/>
    <w:rsid w:val="00861A39"/>
    <w:rsid w:val="0086237B"/>
    <w:rsid w:val="00862C0D"/>
    <w:rsid w:val="00863524"/>
    <w:rsid w:val="0086478F"/>
    <w:rsid w:val="008656BE"/>
    <w:rsid w:val="00867947"/>
    <w:rsid w:val="00867F76"/>
    <w:rsid w:val="00870248"/>
    <w:rsid w:val="00871DC0"/>
    <w:rsid w:val="00872953"/>
    <w:rsid w:val="00872A02"/>
    <w:rsid w:val="00875B0D"/>
    <w:rsid w:val="0087644C"/>
    <w:rsid w:val="00876825"/>
    <w:rsid w:val="00877F26"/>
    <w:rsid w:val="00883BDF"/>
    <w:rsid w:val="008850CE"/>
    <w:rsid w:val="00886535"/>
    <w:rsid w:val="0088731D"/>
    <w:rsid w:val="00890B0C"/>
    <w:rsid w:val="008926D5"/>
    <w:rsid w:val="00892C39"/>
    <w:rsid w:val="00892FEF"/>
    <w:rsid w:val="0089356D"/>
    <w:rsid w:val="00893E8E"/>
    <w:rsid w:val="00896D2E"/>
    <w:rsid w:val="00897F7B"/>
    <w:rsid w:val="008A179A"/>
    <w:rsid w:val="008A21DA"/>
    <w:rsid w:val="008A441B"/>
    <w:rsid w:val="008A5510"/>
    <w:rsid w:val="008A5666"/>
    <w:rsid w:val="008A6526"/>
    <w:rsid w:val="008A6E25"/>
    <w:rsid w:val="008A709D"/>
    <w:rsid w:val="008B4CDF"/>
    <w:rsid w:val="008B56CA"/>
    <w:rsid w:val="008B6161"/>
    <w:rsid w:val="008B6AD4"/>
    <w:rsid w:val="008B70CC"/>
    <w:rsid w:val="008C200D"/>
    <w:rsid w:val="008C2C12"/>
    <w:rsid w:val="008C485E"/>
    <w:rsid w:val="008C4B5B"/>
    <w:rsid w:val="008C50EA"/>
    <w:rsid w:val="008C6D4F"/>
    <w:rsid w:val="008D1DF1"/>
    <w:rsid w:val="008D34D2"/>
    <w:rsid w:val="008D44F2"/>
    <w:rsid w:val="008D5D2D"/>
    <w:rsid w:val="008E15FF"/>
    <w:rsid w:val="008E181D"/>
    <w:rsid w:val="008E5B45"/>
    <w:rsid w:val="008F1254"/>
    <w:rsid w:val="008F2973"/>
    <w:rsid w:val="008F367D"/>
    <w:rsid w:val="008F3F67"/>
    <w:rsid w:val="008F589C"/>
    <w:rsid w:val="008F7143"/>
    <w:rsid w:val="009018B9"/>
    <w:rsid w:val="00901D09"/>
    <w:rsid w:val="00904C0C"/>
    <w:rsid w:val="0090560B"/>
    <w:rsid w:val="0090687B"/>
    <w:rsid w:val="00906A01"/>
    <w:rsid w:val="00906F5D"/>
    <w:rsid w:val="0091107B"/>
    <w:rsid w:val="00913A58"/>
    <w:rsid w:val="0091500A"/>
    <w:rsid w:val="00916696"/>
    <w:rsid w:val="00917A98"/>
    <w:rsid w:val="00920B23"/>
    <w:rsid w:val="00920CB3"/>
    <w:rsid w:val="00922449"/>
    <w:rsid w:val="00924629"/>
    <w:rsid w:val="009253BF"/>
    <w:rsid w:val="00926251"/>
    <w:rsid w:val="0092761D"/>
    <w:rsid w:val="009344A3"/>
    <w:rsid w:val="00937990"/>
    <w:rsid w:val="00937B92"/>
    <w:rsid w:val="009424D6"/>
    <w:rsid w:val="00946512"/>
    <w:rsid w:val="00950FCE"/>
    <w:rsid w:val="00951C04"/>
    <w:rsid w:val="009524D3"/>
    <w:rsid w:val="0096062F"/>
    <w:rsid w:val="00961DE5"/>
    <w:rsid w:val="00965C3A"/>
    <w:rsid w:val="0096624E"/>
    <w:rsid w:val="009662D3"/>
    <w:rsid w:val="009677C7"/>
    <w:rsid w:val="00967B48"/>
    <w:rsid w:val="00970532"/>
    <w:rsid w:val="0097145E"/>
    <w:rsid w:val="0097231A"/>
    <w:rsid w:val="009726EC"/>
    <w:rsid w:val="00973000"/>
    <w:rsid w:val="00974C8F"/>
    <w:rsid w:val="0097741B"/>
    <w:rsid w:val="00980915"/>
    <w:rsid w:val="00980FD0"/>
    <w:rsid w:val="00983605"/>
    <w:rsid w:val="00983D78"/>
    <w:rsid w:val="00984BB8"/>
    <w:rsid w:val="00985A32"/>
    <w:rsid w:val="0099405B"/>
    <w:rsid w:val="00994063"/>
    <w:rsid w:val="0099530D"/>
    <w:rsid w:val="00995EB2"/>
    <w:rsid w:val="00996161"/>
    <w:rsid w:val="009964B0"/>
    <w:rsid w:val="009965CE"/>
    <w:rsid w:val="009972D5"/>
    <w:rsid w:val="00997E72"/>
    <w:rsid w:val="009A135D"/>
    <w:rsid w:val="009A45B6"/>
    <w:rsid w:val="009A6E50"/>
    <w:rsid w:val="009A737C"/>
    <w:rsid w:val="009B01BB"/>
    <w:rsid w:val="009B0BE2"/>
    <w:rsid w:val="009B1621"/>
    <w:rsid w:val="009B3EB0"/>
    <w:rsid w:val="009B6903"/>
    <w:rsid w:val="009C004D"/>
    <w:rsid w:val="009C2507"/>
    <w:rsid w:val="009C36FF"/>
    <w:rsid w:val="009C6680"/>
    <w:rsid w:val="009C68F3"/>
    <w:rsid w:val="009C6BAA"/>
    <w:rsid w:val="009C73A9"/>
    <w:rsid w:val="009D1D25"/>
    <w:rsid w:val="009D1D85"/>
    <w:rsid w:val="009D2789"/>
    <w:rsid w:val="009D6013"/>
    <w:rsid w:val="009D69D1"/>
    <w:rsid w:val="009D6A57"/>
    <w:rsid w:val="009D6BF1"/>
    <w:rsid w:val="009D73BA"/>
    <w:rsid w:val="009D7868"/>
    <w:rsid w:val="009D7E48"/>
    <w:rsid w:val="009E43E9"/>
    <w:rsid w:val="009E553D"/>
    <w:rsid w:val="009E65A5"/>
    <w:rsid w:val="009E72AC"/>
    <w:rsid w:val="009F1DA1"/>
    <w:rsid w:val="009F433D"/>
    <w:rsid w:val="009F4E64"/>
    <w:rsid w:val="009F5CD4"/>
    <w:rsid w:val="00A0226A"/>
    <w:rsid w:val="00A039B2"/>
    <w:rsid w:val="00A04132"/>
    <w:rsid w:val="00A06CF8"/>
    <w:rsid w:val="00A07B7D"/>
    <w:rsid w:val="00A11358"/>
    <w:rsid w:val="00A1142A"/>
    <w:rsid w:val="00A11876"/>
    <w:rsid w:val="00A13706"/>
    <w:rsid w:val="00A15699"/>
    <w:rsid w:val="00A157F2"/>
    <w:rsid w:val="00A16049"/>
    <w:rsid w:val="00A16BEC"/>
    <w:rsid w:val="00A16CDE"/>
    <w:rsid w:val="00A172D2"/>
    <w:rsid w:val="00A17428"/>
    <w:rsid w:val="00A179D6"/>
    <w:rsid w:val="00A20435"/>
    <w:rsid w:val="00A21E95"/>
    <w:rsid w:val="00A233DC"/>
    <w:rsid w:val="00A241E4"/>
    <w:rsid w:val="00A249C5"/>
    <w:rsid w:val="00A270F1"/>
    <w:rsid w:val="00A3055E"/>
    <w:rsid w:val="00A30F9A"/>
    <w:rsid w:val="00A32A89"/>
    <w:rsid w:val="00A32D10"/>
    <w:rsid w:val="00A332FF"/>
    <w:rsid w:val="00A34455"/>
    <w:rsid w:val="00A3452C"/>
    <w:rsid w:val="00A353FD"/>
    <w:rsid w:val="00A35F6D"/>
    <w:rsid w:val="00A3609E"/>
    <w:rsid w:val="00A360B1"/>
    <w:rsid w:val="00A37AE4"/>
    <w:rsid w:val="00A4001E"/>
    <w:rsid w:val="00A40CAF"/>
    <w:rsid w:val="00A442CE"/>
    <w:rsid w:val="00A44C9A"/>
    <w:rsid w:val="00A46B60"/>
    <w:rsid w:val="00A477D9"/>
    <w:rsid w:val="00A516D2"/>
    <w:rsid w:val="00A5467A"/>
    <w:rsid w:val="00A5523E"/>
    <w:rsid w:val="00A55567"/>
    <w:rsid w:val="00A572E9"/>
    <w:rsid w:val="00A606C5"/>
    <w:rsid w:val="00A6106C"/>
    <w:rsid w:val="00A622D0"/>
    <w:rsid w:val="00A660EC"/>
    <w:rsid w:val="00A705DF"/>
    <w:rsid w:val="00A70840"/>
    <w:rsid w:val="00A70BE7"/>
    <w:rsid w:val="00A749EE"/>
    <w:rsid w:val="00A7736C"/>
    <w:rsid w:val="00A77DAB"/>
    <w:rsid w:val="00A8021A"/>
    <w:rsid w:val="00A81743"/>
    <w:rsid w:val="00A85DCE"/>
    <w:rsid w:val="00A875FE"/>
    <w:rsid w:val="00A87720"/>
    <w:rsid w:val="00A87B7D"/>
    <w:rsid w:val="00A91023"/>
    <w:rsid w:val="00A9211D"/>
    <w:rsid w:val="00A94A00"/>
    <w:rsid w:val="00A95132"/>
    <w:rsid w:val="00A9698A"/>
    <w:rsid w:val="00A96F65"/>
    <w:rsid w:val="00A97B04"/>
    <w:rsid w:val="00AA32D3"/>
    <w:rsid w:val="00AA33FA"/>
    <w:rsid w:val="00AA396C"/>
    <w:rsid w:val="00AA3C84"/>
    <w:rsid w:val="00AA3CE8"/>
    <w:rsid w:val="00AA6D20"/>
    <w:rsid w:val="00AB0231"/>
    <w:rsid w:val="00AB0BD7"/>
    <w:rsid w:val="00AB304B"/>
    <w:rsid w:val="00AB60CE"/>
    <w:rsid w:val="00AB7B97"/>
    <w:rsid w:val="00AC259E"/>
    <w:rsid w:val="00AC3EF9"/>
    <w:rsid w:val="00AC59C7"/>
    <w:rsid w:val="00AC6A6A"/>
    <w:rsid w:val="00AC71C3"/>
    <w:rsid w:val="00AC7EE7"/>
    <w:rsid w:val="00AD3261"/>
    <w:rsid w:val="00AD49F8"/>
    <w:rsid w:val="00AD5301"/>
    <w:rsid w:val="00AD54A5"/>
    <w:rsid w:val="00AE0501"/>
    <w:rsid w:val="00AE2505"/>
    <w:rsid w:val="00AE3CD7"/>
    <w:rsid w:val="00AE5424"/>
    <w:rsid w:val="00AE7AF2"/>
    <w:rsid w:val="00AF0BCB"/>
    <w:rsid w:val="00AF0C37"/>
    <w:rsid w:val="00AF0F46"/>
    <w:rsid w:val="00AF16CF"/>
    <w:rsid w:val="00AF3173"/>
    <w:rsid w:val="00AF380C"/>
    <w:rsid w:val="00AF6667"/>
    <w:rsid w:val="00AF66B0"/>
    <w:rsid w:val="00AF70FF"/>
    <w:rsid w:val="00AF79F1"/>
    <w:rsid w:val="00B0015D"/>
    <w:rsid w:val="00B00329"/>
    <w:rsid w:val="00B004BE"/>
    <w:rsid w:val="00B0196C"/>
    <w:rsid w:val="00B0308D"/>
    <w:rsid w:val="00B03105"/>
    <w:rsid w:val="00B03942"/>
    <w:rsid w:val="00B0594F"/>
    <w:rsid w:val="00B07709"/>
    <w:rsid w:val="00B07ECE"/>
    <w:rsid w:val="00B115A5"/>
    <w:rsid w:val="00B14CAA"/>
    <w:rsid w:val="00B151CB"/>
    <w:rsid w:val="00B15EE3"/>
    <w:rsid w:val="00B1602F"/>
    <w:rsid w:val="00B20A53"/>
    <w:rsid w:val="00B218BE"/>
    <w:rsid w:val="00B2340A"/>
    <w:rsid w:val="00B23538"/>
    <w:rsid w:val="00B24836"/>
    <w:rsid w:val="00B24FCD"/>
    <w:rsid w:val="00B25CE9"/>
    <w:rsid w:val="00B262A3"/>
    <w:rsid w:val="00B267E3"/>
    <w:rsid w:val="00B26B9C"/>
    <w:rsid w:val="00B26EAA"/>
    <w:rsid w:val="00B27C16"/>
    <w:rsid w:val="00B31E08"/>
    <w:rsid w:val="00B32522"/>
    <w:rsid w:val="00B32E7B"/>
    <w:rsid w:val="00B34A93"/>
    <w:rsid w:val="00B36C2C"/>
    <w:rsid w:val="00B41056"/>
    <w:rsid w:val="00B4464F"/>
    <w:rsid w:val="00B45F86"/>
    <w:rsid w:val="00B5182D"/>
    <w:rsid w:val="00B519B1"/>
    <w:rsid w:val="00B52B35"/>
    <w:rsid w:val="00B539A1"/>
    <w:rsid w:val="00B55A87"/>
    <w:rsid w:val="00B55EF3"/>
    <w:rsid w:val="00B613E5"/>
    <w:rsid w:val="00B61C1C"/>
    <w:rsid w:val="00B6263C"/>
    <w:rsid w:val="00B63042"/>
    <w:rsid w:val="00B65695"/>
    <w:rsid w:val="00B6785E"/>
    <w:rsid w:val="00B71A08"/>
    <w:rsid w:val="00B71A18"/>
    <w:rsid w:val="00B71DCF"/>
    <w:rsid w:val="00B74D93"/>
    <w:rsid w:val="00B75866"/>
    <w:rsid w:val="00B760D2"/>
    <w:rsid w:val="00B76D75"/>
    <w:rsid w:val="00B775F2"/>
    <w:rsid w:val="00B80D42"/>
    <w:rsid w:val="00B84358"/>
    <w:rsid w:val="00B84B29"/>
    <w:rsid w:val="00B869C7"/>
    <w:rsid w:val="00B86A91"/>
    <w:rsid w:val="00B9027C"/>
    <w:rsid w:val="00B903F7"/>
    <w:rsid w:val="00B92986"/>
    <w:rsid w:val="00B95C06"/>
    <w:rsid w:val="00B978D0"/>
    <w:rsid w:val="00BA1064"/>
    <w:rsid w:val="00BA3720"/>
    <w:rsid w:val="00BA52C9"/>
    <w:rsid w:val="00BA5703"/>
    <w:rsid w:val="00BA62C7"/>
    <w:rsid w:val="00BA7215"/>
    <w:rsid w:val="00BA777B"/>
    <w:rsid w:val="00BB26FD"/>
    <w:rsid w:val="00BB64E3"/>
    <w:rsid w:val="00BB6B44"/>
    <w:rsid w:val="00BB7AEE"/>
    <w:rsid w:val="00BC08D9"/>
    <w:rsid w:val="00BC0CC9"/>
    <w:rsid w:val="00BC78FA"/>
    <w:rsid w:val="00BC793B"/>
    <w:rsid w:val="00BD166C"/>
    <w:rsid w:val="00BD1BCF"/>
    <w:rsid w:val="00BD1C19"/>
    <w:rsid w:val="00BD629F"/>
    <w:rsid w:val="00BD6674"/>
    <w:rsid w:val="00BE0AC2"/>
    <w:rsid w:val="00BE195E"/>
    <w:rsid w:val="00BE215E"/>
    <w:rsid w:val="00BE2A92"/>
    <w:rsid w:val="00BE5A7B"/>
    <w:rsid w:val="00BE6274"/>
    <w:rsid w:val="00BE7139"/>
    <w:rsid w:val="00BF274A"/>
    <w:rsid w:val="00BF2C8F"/>
    <w:rsid w:val="00BF3110"/>
    <w:rsid w:val="00BF41F3"/>
    <w:rsid w:val="00BF5051"/>
    <w:rsid w:val="00BF76E7"/>
    <w:rsid w:val="00C00FEB"/>
    <w:rsid w:val="00C01E47"/>
    <w:rsid w:val="00C04149"/>
    <w:rsid w:val="00C04CC6"/>
    <w:rsid w:val="00C05319"/>
    <w:rsid w:val="00C05D97"/>
    <w:rsid w:val="00C07011"/>
    <w:rsid w:val="00C10A7F"/>
    <w:rsid w:val="00C114EF"/>
    <w:rsid w:val="00C118D1"/>
    <w:rsid w:val="00C1246C"/>
    <w:rsid w:val="00C134C3"/>
    <w:rsid w:val="00C16A9A"/>
    <w:rsid w:val="00C16E4F"/>
    <w:rsid w:val="00C21413"/>
    <w:rsid w:val="00C22485"/>
    <w:rsid w:val="00C26B6F"/>
    <w:rsid w:val="00C33273"/>
    <w:rsid w:val="00C3408E"/>
    <w:rsid w:val="00C34251"/>
    <w:rsid w:val="00C35D84"/>
    <w:rsid w:val="00C37601"/>
    <w:rsid w:val="00C4079E"/>
    <w:rsid w:val="00C4101F"/>
    <w:rsid w:val="00C414E9"/>
    <w:rsid w:val="00C41F7A"/>
    <w:rsid w:val="00C42DBE"/>
    <w:rsid w:val="00C42E78"/>
    <w:rsid w:val="00C42FB4"/>
    <w:rsid w:val="00C435FA"/>
    <w:rsid w:val="00C450B5"/>
    <w:rsid w:val="00C45570"/>
    <w:rsid w:val="00C45909"/>
    <w:rsid w:val="00C45DB4"/>
    <w:rsid w:val="00C46D17"/>
    <w:rsid w:val="00C46E2B"/>
    <w:rsid w:val="00C47703"/>
    <w:rsid w:val="00C53818"/>
    <w:rsid w:val="00C54750"/>
    <w:rsid w:val="00C601D4"/>
    <w:rsid w:val="00C648BB"/>
    <w:rsid w:val="00C65BEF"/>
    <w:rsid w:val="00C65DA3"/>
    <w:rsid w:val="00C67695"/>
    <w:rsid w:val="00C7049B"/>
    <w:rsid w:val="00C712CF"/>
    <w:rsid w:val="00C71FFD"/>
    <w:rsid w:val="00C739E1"/>
    <w:rsid w:val="00C73D2F"/>
    <w:rsid w:val="00C74BF0"/>
    <w:rsid w:val="00C762A6"/>
    <w:rsid w:val="00C762B0"/>
    <w:rsid w:val="00C7763E"/>
    <w:rsid w:val="00C80FC8"/>
    <w:rsid w:val="00C817DA"/>
    <w:rsid w:val="00C81FA0"/>
    <w:rsid w:val="00C829AD"/>
    <w:rsid w:val="00C82BC9"/>
    <w:rsid w:val="00C84149"/>
    <w:rsid w:val="00C8608E"/>
    <w:rsid w:val="00C91024"/>
    <w:rsid w:val="00C9114E"/>
    <w:rsid w:val="00C9284D"/>
    <w:rsid w:val="00C94DF4"/>
    <w:rsid w:val="00C95CE1"/>
    <w:rsid w:val="00C9652F"/>
    <w:rsid w:val="00CA0D44"/>
    <w:rsid w:val="00CA1A36"/>
    <w:rsid w:val="00CA2145"/>
    <w:rsid w:val="00CA40C4"/>
    <w:rsid w:val="00CA4F4E"/>
    <w:rsid w:val="00CA5145"/>
    <w:rsid w:val="00CA6CFB"/>
    <w:rsid w:val="00CB0A2B"/>
    <w:rsid w:val="00CB158C"/>
    <w:rsid w:val="00CB204B"/>
    <w:rsid w:val="00CB2C74"/>
    <w:rsid w:val="00CB37FF"/>
    <w:rsid w:val="00CB496C"/>
    <w:rsid w:val="00CB6809"/>
    <w:rsid w:val="00CC106D"/>
    <w:rsid w:val="00CC16E6"/>
    <w:rsid w:val="00CC5390"/>
    <w:rsid w:val="00CC61B0"/>
    <w:rsid w:val="00CD017A"/>
    <w:rsid w:val="00CD04B5"/>
    <w:rsid w:val="00CD1D4B"/>
    <w:rsid w:val="00CD4AA7"/>
    <w:rsid w:val="00CD4FAE"/>
    <w:rsid w:val="00CD59C1"/>
    <w:rsid w:val="00CD6D4B"/>
    <w:rsid w:val="00CE167F"/>
    <w:rsid w:val="00CE21DD"/>
    <w:rsid w:val="00CE22DE"/>
    <w:rsid w:val="00CE2515"/>
    <w:rsid w:val="00CE4032"/>
    <w:rsid w:val="00CE61E8"/>
    <w:rsid w:val="00CE6373"/>
    <w:rsid w:val="00CF01A3"/>
    <w:rsid w:val="00CF2120"/>
    <w:rsid w:val="00CF410F"/>
    <w:rsid w:val="00CF723B"/>
    <w:rsid w:val="00CF7ECC"/>
    <w:rsid w:val="00D0044F"/>
    <w:rsid w:val="00D019CA"/>
    <w:rsid w:val="00D02B4C"/>
    <w:rsid w:val="00D03168"/>
    <w:rsid w:val="00D047A4"/>
    <w:rsid w:val="00D0540F"/>
    <w:rsid w:val="00D06E5D"/>
    <w:rsid w:val="00D07D18"/>
    <w:rsid w:val="00D119B4"/>
    <w:rsid w:val="00D123B4"/>
    <w:rsid w:val="00D141DC"/>
    <w:rsid w:val="00D14B39"/>
    <w:rsid w:val="00D14C6F"/>
    <w:rsid w:val="00D17416"/>
    <w:rsid w:val="00D20E23"/>
    <w:rsid w:val="00D24C14"/>
    <w:rsid w:val="00D2707A"/>
    <w:rsid w:val="00D2792E"/>
    <w:rsid w:val="00D313BC"/>
    <w:rsid w:val="00D33A58"/>
    <w:rsid w:val="00D33B6A"/>
    <w:rsid w:val="00D4258B"/>
    <w:rsid w:val="00D4398B"/>
    <w:rsid w:val="00D447A1"/>
    <w:rsid w:val="00D45243"/>
    <w:rsid w:val="00D46ECB"/>
    <w:rsid w:val="00D5226D"/>
    <w:rsid w:val="00D52DB8"/>
    <w:rsid w:val="00D52E9F"/>
    <w:rsid w:val="00D539C0"/>
    <w:rsid w:val="00D54FE4"/>
    <w:rsid w:val="00D561BD"/>
    <w:rsid w:val="00D562B7"/>
    <w:rsid w:val="00D56836"/>
    <w:rsid w:val="00D57861"/>
    <w:rsid w:val="00D57E87"/>
    <w:rsid w:val="00D60569"/>
    <w:rsid w:val="00D62327"/>
    <w:rsid w:val="00D64A86"/>
    <w:rsid w:val="00D6672F"/>
    <w:rsid w:val="00D722F7"/>
    <w:rsid w:val="00D75FE1"/>
    <w:rsid w:val="00D761FC"/>
    <w:rsid w:val="00D76E03"/>
    <w:rsid w:val="00D7709B"/>
    <w:rsid w:val="00D814CC"/>
    <w:rsid w:val="00D81DB4"/>
    <w:rsid w:val="00D825C9"/>
    <w:rsid w:val="00D8366E"/>
    <w:rsid w:val="00D83EDE"/>
    <w:rsid w:val="00D8549E"/>
    <w:rsid w:val="00D85BDF"/>
    <w:rsid w:val="00D87B95"/>
    <w:rsid w:val="00D9198A"/>
    <w:rsid w:val="00D91AEB"/>
    <w:rsid w:val="00D92803"/>
    <w:rsid w:val="00D935C3"/>
    <w:rsid w:val="00D955BD"/>
    <w:rsid w:val="00D97532"/>
    <w:rsid w:val="00DA011A"/>
    <w:rsid w:val="00DA180C"/>
    <w:rsid w:val="00DA32B5"/>
    <w:rsid w:val="00DA3454"/>
    <w:rsid w:val="00DA71BB"/>
    <w:rsid w:val="00DA7C0D"/>
    <w:rsid w:val="00DB0F9C"/>
    <w:rsid w:val="00DB1AE2"/>
    <w:rsid w:val="00DB2C7D"/>
    <w:rsid w:val="00DB2EA1"/>
    <w:rsid w:val="00DB300B"/>
    <w:rsid w:val="00DB549E"/>
    <w:rsid w:val="00DB5590"/>
    <w:rsid w:val="00DB6482"/>
    <w:rsid w:val="00DC0AE5"/>
    <w:rsid w:val="00DC44BB"/>
    <w:rsid w:val="00DC5E3B"/>
    <w:rsid w:val="00DC628E"/>
    <w:rsid w:val="00DD0998"/>
    <w:rsid w:val="00DD265F"/>
    <w:rsid w:val="00DD3168"/>
    <w:rsid w:val="00DD608D"/>
    <w:rsid w:val="00DE17A9"/>
    <w:rsid w:val="00DE1C80"/>
    <w:rsid w:val="00DE2B95"/>
    <w:rsid w:val="00DE6011"/>
    <w:rsid w:val="00DE74B6"/>
    <w:rsid w:val="00DF1111"/>
    <w:rsid w:val="00DF1158"/>
    <w:rsid w:val="00DF1631"/>
    <w:rsid w:val="00DF19BA"/>
    <w:rsid w:val="00DF665A"/>
    <w:rsid w:val="00DF670E"/>
    <w:rsid w:val="00E0026C"/>
    <w:rsid w:val="00E00B24"/>
    <w:rsid w:val="00E00DF5"/>
    <w:rsid w:val="00E00ECC"/>
    <w:rsid w:val="00E00F22"/>
    <w:rsid w:val="00E018C6"/>
    <w:rsid w:val="00E01FAD"/>
    <w:rsid w:val="00E03018"/>
    <w:rsid w:val="00E05B2D"/>
    <w:rsid w:val="00E068B5"/>
    <w:rsid w:val="00E06A98"/>
    <w:rsid w:val="00E06E15"/>
    <w:rsid w:val="00E071D5"/>
    <w:rsid w:val="00E103CA"/>
    <w:rsid w:val="00E110D3"/>
    <w:rsid w:val="00E124DC"/>
    <w:rsid w:val="00E14CD9"/>
    <w:rsid w:val="00E164C0"/>
    <w:rsid w:val="00E21895"/>
    <w:rsid w:val="00E25918"/>
    <w:rsid w:val="00E266EF"/>
    <w:rsid w:val="00E26C54"/>
    <w:rsid w:val="00E27844"/>
    <w:rsid w:val="00E30A6B"/>
    <w:rsid w:val="00E31DF0"/>
    <w:rsid w:val="00E342C8"/>
    <w:rsid w:val="00E36E42"/>
    <w:rsid w:val="00E410AF"/>
    <w:rsid w:val="00E4269E"/>
    <w:rsid w:val="00E44CF1"/>
    <w:rsid w:val="00E46715"/>
    <w:rsid w:val="00E47663"/>
    <w:rsid w:val="00E50C4D"/>
    <w:rsid w:val="00E51C21"/>
    <w:rsid w:val="00E52444"/>
    <w:rsid w:val="00E53148"/>
    <w:rsid w:val="00E54354"/>
    <w:rsid w:val="00E55FB3"/>
    <w:rsid w:val="00E57DD9"/>
    <w:rsid w:val="00E60B61"/>
    <w:rsid w:val="00E62023"/>
    <w:rsid w:val="00E6295D"/>
    <w:rsid w:val="00E645D6"/>
    <w:rsid w:val="00E64913"/>
    <w:rsid w:val="00E66D62"/>
    <w:rsid w:val="00E7271D"/>
    <w:rsid w:val="00E739A8"/>
    <w:rsid w:val="00E74319"/>
    <w:rsid w:val="00E757CA"/>
    <w:rsid w:val="00E76C2F"/>
    <w:rsid w:val="00E7735F"/>
    <w:rsid w:val="00E81225"/>
    <w:rsid w:val="00E82DBE"/>
    <w:rsid w:val="00E838C7"/>
    <w:rsid w:val="00E86AA5"/>
    <w:rsid w:val="00E87EDC"/>
    <w:rsid w:val="00E91F90"/>
    <w:rsid w:val="00E9476F"/>
    <w:rsid w:val="00E96FAB"/>
    <w:rsid w:val="00E977FB"/>
    <w:rsid w:val="00EA332A"/>
    <w:rsid w:val="00EA34A4"/>
    <w:rsid w:val="00EA4952"/>
    <w:rsid w:val="00EA4D7D"/>
    <w:rsid w:val="00EA54A9"/>
    <w:rsid w:val="00EA652B"/>
    <w:rsid w:val="00EA695C"/>
    <w:rsid w:val="00EA75F4"/>
    <w:rsid w:val="00EB09BF"/>
    <w:rsid w:val="00EB0B57"/>
    <w:rsid w:val="00EB0DE3"/>
    <w:rsid w:val="00EB3BF5"/>
    <w:rsid w:val="00EB5E69"/>
    <w:rsid w:val="00EB606D"/>
    <w:rsid w:val="00EB7732"/>
    <w:rsid w:val="00EC23D9"/>
    <w:rsid w:val="00EC34EE"/>
    <w:rsid w:val="00EC3517"/>
    <w:rsid w:val="00EC517D"/>
    <w:rsid w:val="00EC694C"/>
    <w:rsid w:val="00EC71DF"/>
    <w:rsid w:val="00ED0F50"/>
    <w:rsid w:val="00ED23D2"/>
    <w:rsid w:val="00ED2BC6"/>
    <w:rsid w:val="00ED2BDF"/>
    <w:rsid w:val="00ED318D"/>
    <w:rsid w:val="00ED3DB6"/>
    <w:rsid w:val="00EE17BA"/>
    <w:rsid w:val="00EE1DED"/>
    <w:rsid w:val="00EE3105"/>
    <w:rsid w:val="00EE3343"/>
    <w:rsid w:val="00EE3873"/>
    <w:rsid w:val="00EE4B9E"/>
    <w:rsid w:val="00EE5022"/>
    <w:rsid w:val="00EE67EA"/>
    <w:rsid w:val="00EF0A26"/>
    <w:rsid w:val="00EF0B56"/>
    <w:rsid w:val="00EF3374"/>
    <w:rsid w:val="00EF5886"/>
    <w:rsid w:val="00EF5F02"/>
    <w:rsid w:val="00EF6881"/>
    <w:rsid w:val="00EF7BFE"/>
    <w:rsid w:val="00F0054E"/>
    <w:rsid w:val="00F00759"/>
    <w:rsid w:val="00F00BD8"/>
    <w:rsid w:val="00F0217A"/>
    <w:rsid w:val="00F03DDD"/>
    <w:rsid w:val="00F05066"/>
    <w:rsid w:val="00F05507"/>
    <w:rsid w:val="00F06029"/>
    <w:rsid w:val="00F06032"/>
    <w:rsid w:val="00F06271"/>
    <w:rsid w:val="00F119FF"/>
    <w:rsid w:val="00F11E75"/>
    <w:rsid w:val="00F12558"/>
    <w:rsid w:val="00F160B5"/>
    <w:rsid w:val="00F16AB1"/>
    <w:rsid w:val="00F17791"/>
    <w:rsid w:val="00F2018E"/>
    <w:rsid w:val="00F209BC"/>
    <w:rsid w:val="00F215EB"/>
    <w:rsid w:val="00F2417B"/>
    <w:rsid w:val="00F24B4A"/>
    <w:rsid w:val="00F25575"/>
    <w:rsid w:val="00F3072C"/>
    <w:rsid w:val="00F3127F"/>
    <w:rsid w:val="00F31397"/>
    <w:rsid w:val="00F32841"/>
    <w:rsid w:val="00F336DE"/>
    <w:rsid w:val="00F337C8"/>
    <w:rsid w:val="00F337D7"/>
    <w:rsid w:val="00F356F8"/>
    <w:rsid w:val="00F360AF"/>
    <w:rsid w:val="00F37AAB"/>
    <w:rsid w:val="00F4128C"/>
    <w:rsid w:val="00F41382"/>
    <w:rsid w:val="00F41636"/>
    <w:rsid w:val="00F41F1A"/>
    <w:rsid w:val="00F4252A"/>
    <w:rsid w:val="00F442C7"/>
    <w:rsid w:val="00F4459D"/>
    <w:rsid w:val="00F4552D"/>
    <w:rsid w:val="00F46D8C"/>
    <w:rsid w:val="00F47E04"/>
    <w:rsid w:val="00F51422"/>
    <w:rsid w:val="00F51DC6"/>
    <w:rsid w:val="00F539F3"/>
    <w:rsid w:val="00F544DA"/>
    <w:rsid w:val="00F549A4"/>
    <w:rsid w:val="00F558D2"/>
    <w:rsid w:val="00F56C99"/>
    <w:rsid w:val="00F602A9"/>
    <w:rsid w:val="00F663EC"/>
    <w:rsid w:val="00F66711"/>
    <w:rsid w:val="00F67651"/>
    <w:rsid w:val="00F70119"/>
    <w:rsid w:val="00F7026F"/>
    <w:rsid w:val="00F71DD3"/>
    <w:rsid w:val="00F73A55"/>
    <w:rsid w:val="00F75FB5"/>
    <w:rsid w:val="00F77A2B"/>
    <w:rsid w:val="00F77C0D"/>
    <w:rsid w:val="00F80955"/>
    <w:rsid w:val="00F80AE6"/>
    <w:rsid w:val="00F8249E"/>
    <w:rsid w:val="00F8467F"/>
    <w:rsid w:val="00F859CF"/>
    <w:rsid w:val="00F864F9"/>
    <w:rsid w:val="00F90A45"/>
    <w:rsid w:val="00F91A5B"/>
    <w:rsid w:val="00F96CD6"/>
    <w:rsid w:val="00F9763D"/>
    <w:rsid w:val="00F97724"/>
    <w:rsid w:val="00FA0AE3"/>
    <w:rsid w:val="00FA1D54"/>
    <w:rsid w:val="00FA2EFC"/>
    <w:rsid w:val="00FA3619"/>
    <w:rsid w:val="00FA58D0"/>
    <w:rsid w:val="00FA60D0"/>
    <w:rsid w:val="00FB0369"/>
    <w:rsid w:val="00FB0A87"/>
    <w:rsid w:val="00FB3AF2"/>
    <w:rsid w:val="00FB3E33"/>
    <w:rsid w:val="00FB7F5E"/>
    <w:rsid w:val="00FC14D1"/>
    <w:rsid w:val="00FC2276"/>
    <w:rsid w:val="00FC33C0"/>
    <w:rsid w:val="00FC5269"/>
    <w:rsid w:val="00FC7F35"/>
    <w:rsid w:val="00FD1A57"/>
    <w:rsid w:val="00FD2E5C"/>
    <w:rsid w:val="00FD4C8B"/>
    <w:rsid w:val="00FD7983"/>
    <w:rsid w:val="00FE1A98"/>
    <w:rsid w:val="00FE22D7"/>
    <w:rsid w:val="00FE566F"/>
    <w:rsid w:val="00FE66E3"/>
    <w:rsid w:val="00FF021B"/>
    <w:rsid w:val="00FF0919"/>
    <w:rsid w:val="00FF1564"/>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BC7CB"/>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279B"/>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link w:val="NagwekZnak"/>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
    <w:name w:val="Nierozpoznana wzmianka"/>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20"/>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0"/>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926E2"/>
    <w:pPr>
      <w:ind w:left="720"/>
    </w:pPr>
    <w:rPr>
      <w:rFonts w:eastAsia="Calibri"/>
    </w:rPr>
  </w:style>
  <w:style w:type="numbering" w:customStyle="1" w:styleId="Zaimportowanystyl5">
    <w:name w:val="Zaimportowany styl 5"/>
    <w:rsid w:val="00FE566F"/>
    <w:pPr>
      <w:numPr>
        <w:numId w:val="33"/>
      </w:numPr>
    </w:pPr>
  </w:style>
  <w:style w:type="numbering" w:customStyle="1" w:styleId="Zaimportowanystyl6">
    <w:name w:val="Zaimportowany styl 6"/>
    <w:rsid w:val="00FE566F"/>
    <w:pPr>
      <w:numPr>
        <w:numId w:val="34"/>
      </w:numPr>
    </w:pPr>
  </w:style>
  <w:style w:type="numbering" w:customStyle="1" w:styleId="Zaimportowanystyl12">
    <w:name w:val="Zaimportowany styl 12"/>
    <w:rsid w:val="00FE566F"/>
    <w:pPr>
      <w:numPr>
        <w:numId w:val="35"/>
      </w:numPr>
    </w:pPr>
  </w:style>
  <w:style w:type="numbering" w:customStyle="1" w:styleId="Zaimportowanystyl23">
    <w:name w:val="Zaimportowany styl 23"/>
    <w:rsid w:val="00FE566F"/>
    <w:pPr>
      <w:numPr>
        <w:numId w:val="36"/>
      </w:numPr>
    </w:pPr>
  </w:style>
  <w:style w:type="numbering" w:customStyle="1" w:styleId="Numery">
    <w:name w:val="Numery"/>
    <w:rsid w:val="00FE566F"/>
    <w:pPr>
      <w:numPr>
        <w:numId w:val="37"/>
      </w:numPr>
    </w:pPr>
  </w:style>
  <w:style w:type="character" w:customStyle="1" w:styleId="markedcontent">
    <w:name w:val="markedcontent"/>
    <w:rsid w:val="00767812"/>
  </w:style>
  <w:style w:type="character" w:customStyle="1" w:styleId="NagwekZnak">
    <w:name w:val="Nagłówek Znak"/>
    <w:basedOn w:val="Domylnaczcionkaakapitu"/>
    <w:link w:val="Nagwek"/>
    <w:rsid w:val="009B01B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08292123">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573124294">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98039711">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1_blt" TargetMode="External"/><Relationship Id="rId18" Type="http://schemas.openxmlformats.org/officeDocument/2006/relationships/hyperlink" Target="https://31blt.wp.mil.pl" TargetMode="External"/><Relationship Id="rId26" Type="http://schemas.openxmlformats.org/officeDocument/2006/relationships/hyperlink" Target="https://platformazakupowa.pl/pn/31_blt"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1_blt" TargetMode="External"/><Relationship Id="rId17" Type="http://schemas.openxmlformats.org/officeDocument/2006/relationships/hyperlink" Target="mailto:31blt.przetargi@ron.mil.pl" TargetMode="External"/><Relationship Id="rId25" Type="http://schemas.openxmlformats.org/officeDocument/2006/relationships/hyperlink" Target="https://platformazakupowa.p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1_blt" TargetMode="External"/><Relationship Id="rId24" Type="http://schemas.openxmlformats.org/officeDocument/2006/relationships/hyperlink" Target="mailto:31blt.przetargi@ron.mil.p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glossaryDocument" Target="glossary/document.xml"/><Relationship Id="rId10" Type="http://schemas.openxmlformats.org/officeDocument/2006/relationships/hyperlink" Target="http://www.31blt.wp.mil.pl" TargetMode="External"/><Relationship Id="rId19" Type="http://schemas.openxmlformats.org/officeDocument/2006/relationships/hyperlink" Target="https://platformazakupowa.pl/pn/31_blt"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 TargetMode="External"/><Relationship Id="rId30" Type="http://schemas.openxmlformats.org/officeDocument/2006/relationships/hyperlink" Target="mailto:31blt.daneosobowe@ron.mil.pl"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5B9BD5"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5B9BD5"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3878F2A32FEA48CDABA7D6EE28C31577"/>
        <w:category>
          <w:name w:val="Ogólne"/>
          <w:gallery w:val="placeholder"/>
        </w:category>
        <w:types>
          <w:type w:val="bbPlcHdr"/>
        </w:types>
        <w:behaviors>
          <w:behavior w:val="content"/>
        </w:behaviors>
        <w:guid w:val="{41C8F8D9-56FE-4E25-BFA2-B756512A0805}"/>
      </w:docPartPr>
      <w:docPartBody>
        <w:p w:rsidR="004C1074" w:rsidRDefault="0006662B" w:rsidP="0006662B">
          <w:pPr>
            <w:pStyle w:val="3878F2A32FEA48CDABA7D6EE28C31577"/>
          </w:pPr>
          <w:r w:rsidRPr="00E652EC">
            <w:rPr>
              <w:rStyle w:val="Tekstzastpczy"/>
            </w:rPr>
            <w:t>Kliknij lub naciśnij tutaj, aby wprowadzić tekst.</w:t>
          </w:r>
        </w:p>
      </w:docPartBody>
    </w:docPart>
    <w:docPart>
      <w:docPartPr>
        <w:name w:val="5180D3ACD6574B63A19B40CB7672758A"/>
        <w:category>
          <w:name w:val="Ogólne"/>
          <w:gallery w:val="placeholder"/>
        </w:category>
        <w:types>
          <w:type w:val="bbPlcHdr"/>
        </w:types>
        <w:behaviors>
          <w:behavior w:val="content"/>
        </w:behaviors>
        <w:guid w:val="{6B037BC2-FD95-40A9-B6AE-2A803EBBDD58}"/>
      </w:docPartPr>
      <w:docPartBody>
        <w:p w:rsidR="004C1074" w:rsidRDefault="0006662B" w:rsidP="0006662B">
          <w:pPr>
            <w:pStyle w:val="5180D3ACD6574B63A19B40CB7672758A"/>
          </w:pPr>
          <w:r w:rsidRPr="00E652EC">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2"/>
    <w:rsid w:val="000019FD"/>
    <w:rsid w:val="00021C39"/>
    <w:rsid w:val="00035F3D"/>
    <w:rsid w:val="0004640F"/>
    <w:rsid w:val="0006662B"/>
    <w:rsid w:val="000B017C"/>
    <w:rsid w:val="000E109D"/>
    <w:rsid w:val="000E6039"/>
    <w:rsid w:val="00141E6C"/>
    <w:rsid w:val="001714F5"/>
    <w:rsid w:val="001E3E1B"/>
    <w:rsid w:val="001E68DA"/>
    <w:rsid w:val="00213E1C"/>
    <w:rsid w:val="00234565"/>
    <w:rsid w:val="002C3F4F"/>
    <w:rsid w:val="00303DD2"/>
    <w:rsid w:val="00305DB2"/>
    <w:rsid w:val="00343C73"/>
    <w:rsid w:val="003C6D2E"/>
    <w:rsid w:val="00425218"/>
    <w:rsid w:val="0043206D"/>
    <w:rsid w:val="00432919"/>
    <w:rsid w:val="00465CF9"/>
    <w:rsid w:val="00482E9E"/>
    <w:rsid w:val="004C1074"/>
    <w:rsid w:val="004D014C"/>
    <w:rsid w:val="004E3C4A"/>
    <w:rsid w:val="00502EFC"/>
    <w:rsid w:val="00552AF4"/>
    <w:rsid w:val="00593E8A"/>
    <w:rsid w:val="005B6A58"/>
    <w:rsid w:val="005E2617"/>
    <w:rsid w:val="0060016E"/>
    <w:rsid w:val="00623471"/>
    <w:rsid w:val="0066054F"/>
    <w:rsid w:val="00685DF8"/>
    <w:rsid w:val="00787D07"/>
    <w:rsid w:val="007F1BE0"/>
    <w:rsid w:val="00843563"/>
    <w:rsid w:val="008B0E34"/>
    <w:rsid w:val="008C1B78"/>
    <w:rsid w:val="008D38E3"/>
    <w:rsid w:val="008E38C8"/>
    <w:rsid w:val="00911346"/>
    <w:rsid w:val="00940A13"/>
    <w:rsid w:val="00975961"/>
    <w:rsid w:val="009F0F1D"/>
    <w:rsid w:val="00A16C79"/>
    <w:rsid w:val="00A234C9"/>
    <w:rsid w:val="00AA5F22"/>
    <w:rsid w:val="00AC5832"/>
    <w:rsid w:val="00B20DFF"/>
    <w:rsid w:val="00B739E0"/>
    <w:rsid w:val="00C321B2"/>
    <w:rsid w:val="00C504C9"/>
    <w:rsid w:val="00C64975"/>
    <w:rsid w:val="00C958D6"/>
    <w:rsid w:val="00CA2515"/>
    <w:rsid w:val="00D36C25"/>
    <w:rsid w:val="00DC3357"/>
    <w:rsid w:val="00DD47B3"/>
    <w:rsid w:val="00DE0C56"/>
    <w:rsid w:val="00F90F12"/>
    <w:rsid w:val="00FB3A3E"/>
    <w:rsid w:val="00FD24F7"/>
    <w:rsid w:val="00FD4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06662B"/>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3878F2A32FEA48CDABA7D6EE28C31577">
    <w:name w:val="3878F2A32FEA48CDABA7D6EE28C31577"/>
    <w:rsid w:val="0006662B"/>
  </w:style>
  <w:style w:type="paragraph" w:customStyle="1" w:styleId="5180D3ACD6574B63A19B40CB7672758A">
    <w:name w:val="5180D3ACD6574B63A19B40CB7672758A"/>
    <w:rsid w:val="00066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1C9D-166E-43EE-ACB5-F469195F00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5D4E713-5A40-486D-BB1F-CB821958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8026</TotalTime>
  <Pages>1</Pages>
  <Words>17517</Words>
  <Characters>105105</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122378</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na:</dc:subject>
  <dc:creator>Robert Przyjemski</dc:creator>
  <cp:keywords/>
  <cp:lastModifiedBy>Treumann Małgorzata</cp:lastModifiedBy>
  <cp:revision>113</cp:revision>
  <cp:lastPrinted>2022-07-14T10:28:00Z</cp:lastPrinted>
  <dcterms:created xsi:type="dcterms:W3CDTF">2021-07-14T12:20:00Z</dcterms:created>
  <dcterms:modified xsi:type="dcterms:W3CDTF">2022-07-15T10:36:00Z</dcterms:modified>
  <cp:category>ZP 43/VII/22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8a3eef35-d378-4f13-8baa-2151ca3c80ce</vt:lpwstr>
  </property>
  <property fmtid="{D5CDD505-2E9C-101B-9397-08002B2CF9AE}" pid="3" name="bjSaver">
    <vt:lpwstr>Jj6vVqTGohUuY9vafZ69YgjoxjnqY6kH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