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27FEA">
        <w:rPr>
          <w:rFonts w:ascii="Times New Roman" w:hAnsi="Times New Roman"/>
          <w:b/>
          <w:szCs w:val="24"/>
        </w:rPr>
        <w:t>2023.01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B80C24" w:rsidRDefault="00E03E2A" w:rsidP="00B80C24">
      <w:pPr>
        <w:jc w:val="center"/>
        <w:rPr>
          <w:rFonts w:ascii="Times New Roman" w:hAnsi="Times New Roman"/>
          <w:b/>
          <w:szCs w:val="28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C22B44">
        <w:rPr>
          <w:rFonts w:ascii="Times New Roman" w:hAnsi="Times New Roman"/>
          <w:b/>
          <w:bCs/>
          <w:szCs w:val="28"/>
        </w:rPr>
        <w:t>Sukcesywne dostawy tlenu medycznego w butlach.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"/>
        <w:gridCol w:w="2204"/>
        <w:gridCol w:w="1969"/>
        <w:gridCol w:w="1134"/>
        <w:gridCol w:w="2410"/>
      </w:tblGrid>
      <w:tr w:rsidR="00327FEA" w:rsidRPr="008A4461" w:rsidTr="008B1DB8">
        <w:trPr>
          <w:trHeight w:val="555"/>
          <w:jc w:val="center"/>
        </w:trPr>
        <w:tc>
          <w:tcPr>
            <w:tcW w:w="481" w:type="dxa"/>
            <w:vAlign w:val="center"/>
          </w:tcPr>
          <w:p w:rsidR="00327FEA" w:rsidRPr="008A4461" w:rsidRDefault="00327FEA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   LP</w:t>
            </w:r>
          </w:p>
        </w:tc>
        <w:tc>
          <w:tcPr>
            <w:tcW w:w="2204" w:type="dxa"/>
            <w:vAlign w:val="center"/>
          </w:tcPr>
          <w:p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Rodzaj Butli</w:t>
            </w:r>
          </w:p>
        </w:tc>
        <w:tc>
          <w:tcPr>
            <w:tcW w:w="1969" w:type="dxa"/>
            <w:vAlign w:val="center"/>
          </w:tcPr>
          <w:p w:rsidR="00327FEA" w:rsidRPr="008A4461" w:rsidRDefault="00327FEA" w:rsidP="00327F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brutto</w:t>
            </w:r>
          </w:p>
        </w:tc>
        <w:tc>
          <w:tcPr>
            <w:tcW w:w="1134" w:type="dxa"/>
            <w:vAlign w:val="center"/>
          </w:tcPr>
          <w:p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</w:p>
        </w:tc>
        <w:tc>
          <w:tcPr>
            <w:tcW w:w="2410" w:type="dxa"/>
            <w:vAlign w:val="center"/>
          </w:tcPr>
          <w:p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</w:tc>
      </w:tr>
      <w:tr w:rsidR="005519DF" w:rsidRPr="008A4461" w:rsidTr="008B1DB8">
        <w:trPr>
          <w:trHeight w:val="323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5519DF" w:rsidRPr="008A4461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5519DF" w:rsidRPr="008A4461" w:rsidRDefault="005519DF" w:rsidP="008B1DB8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Tlen w butli 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‘’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’’</w:t>
            </w:r>
          </w:p>
        </w:tc>
        <w:tc>
          <w:tcPr>
            <w:tcW w:w="1969" w:type="dxa"/>
            <w:vAlign w:val="center"/>
          </w:tcPr>
          <w:p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3216</w:t>
            </w:r>
          </w:p>
        </w:tc>
        <w:tc>
          <w:tcPr>
            <w:tcW w:w="2410" w:type="dxa"/>
            <w:vAlign w:val="center"/>
          </w:tcPr>
          <w:p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:rsidTr="008B1DB8">
        <w:trPr>
          <w:trHeight w:val="412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5519DF" w:rsidRPr="008A4461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5519DF" w:rsidRPr="008A4461" w:rsidRDefault="005519DF" w:rsidP="008B1DB8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Tlen w butli</w:t>
            </w:r>
            <w:r w:rsidR="008B1DB8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‘’10’’</w:t>
            </w:r>
          </w:p>
        </w:tc>
        <w:tc>
          <w:tcPr>
            <w:tcW w:w="1969" w:type="dxa"/>
            <w:vAlign w:val="center"/>
          </w:tcPr>
          <w:p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2928</w:t>
            </w:r>
          </w:p>
        </w:tc>
        <w:tc>
          <w:tcPr>
            <w:tcW w:w="2410" w:type="dxa"/>
            <w:vAlign w:val="center"/>
          </w:tcPr>
          <w:p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:rsidTr="008B1DB8">
        <w:trPr>
          <w:trHeight w:val="325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3.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Legalizacja butli</w:t>
            </w:r>
          </w:p>
        </w:tc>
        <w:tc>
          <w:tcPr>
            <w:tcW w:w="1969" w:type="dxa"/>
            <w:vAlign w:val="center"/>
          </w:tcPr>
          <w:p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410" w:type="dxa"/>
            <w:vAlign w:val="center"/>
          </w:tcPr>
          <w:p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:rsidTr="008B1DB8">
        <w:trPr>
          <w:trHeight w:val="333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4.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Malowanie butli</w:t>
            </w:r>
          </w:p>
        </w:tc>
        <w:tc>
          <w:tcPr>
            <w:tcW w:w="1969" w:type="dxa"/>
            <w:vAlign w:val="center"/>
          </w:tcPr>
          <w:p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410" w:type="dxa"/>
            <w:vAlign w:val="center"/>
          </w:tcPr>
          <w:p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:rsidTr="008B1DB8">
        <w:trPr>
          <w:trHeight w:val="555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5.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Czyszczenie wnętrza butli</w:t>
            </w:r>
          </w:p>
        </w:tc>
        <w:tc>
          <w:tcPr>
            <w:tcW w:w="1969" w:type="dxa"/>
            <w:vAlign w:val="center"/>
          </w:tcPr>
          <w:p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410" w:type="dxa"/>
            <w:vAlign w:val="center"/>
          </w:tcPr>
          <w:p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:rsidTr="008B1DB8">
        <w:trPr>
          <w:trHeight w:val="555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6.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Naprawa zaworu butli</w:t>
            </w:r>
          </w:p>
        </w:tc>
        <w:tc>
          <w:tcPr>
            <w:tcW w:w="1969" w:type="dxa"/>
            <w:vAlign w:val="center"/>
          </w:tcPr>
          <w:p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:rsidTr="008B1DB8">
        <w:trPr>
          <w:trHeight w:val="223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7.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Nowy zawór</w:t>
            </w:r>
          </w:p>
        </w:tc>
        <w:tc>
          <w:tcPr>
            <w:tcW w:w="1969" w:type="dxa"/>
            <w:vAlign w:val="center"/>
          </w:tcPr>
          <w:p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5519DF" w:rsidTr="008B1DB8">
        <w:trPr>
          <w:trHeight w:val="268"/>
          <w:jc w:val="center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:rsidR="005519DF" w:rsidRP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173" w:type="dxa"/>
            <w:gridSpan w:val="2"/>
            <w:tcBorders>
              <w:left w:val="nil"/>
              <w:bottom w:val="nil"/>
            </w:tcBorders>
            <w:vAlign w:val="center"/>
          </w:tcPr>
          <w:p w:rsidR="005519DF" w:rsidRPr="005519DF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519DF">
              <w:rPr>
                <w:rFonts w:ascii="Times New Roman" w:hAnsi="Times New Roman"/>
                <w:b/>
                <w:sz w:val="22"/>
                <w:szCs w:val="24"/>
              </w:rPr>
              <w:t>SUMA</w:t>
            </w:r>
          </w:p>
        </w:tc>
        <w:tc>
          <w:tcPr>
            <w:tcW w:w="2410" w:type="dxa"/>
            <w:vAlign w:val="center"/>
          </w:tcPr>
          <w:p w:rsidR="005519DF" w:rsidRPr="005519DF" w:rsidRDefault="005519DF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C22B44" w:rsidRPr="005519DF" w:rsidRDefault="00C22B44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E87CB7" w:rsidRDefault="00E87CB7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realizacji zamówienia:</w:t>
      </w:r>
      <w:r w:rsidR="00C22B44">
        <w:rPr>
          <w:rFonts w:ascii="Times New Roman" w:hAnsi="Times New Roman"/>
          <w:sz w:val="22"/>
          <w:szCs w:val="22"/>
        </w:rPr>
        <w:t xml:space="preserve">  ……. (max 5 dni roboczych)</w:t>
      </w:r>
    </w:p>
    <w:p w:rsidR="007A3847" w:rsidRDefault="007A3847" w:rsidP="007A3847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:rsidR="00C22B44" w:rsidRPr="0031756A" w:rsidRDefault="00C22B44" w:rsidP="00C22B44">
      <w:pPr>
        <w:spacing w:line="276" w:lineRule="auto"/>
        <w:ind w:left="75"/>
        <w:jc w:val="both"/>
        <w:rPr>
          <w:rFonts w:ascii="Times New Roman" w:hAnsi="Times New Roman"/>
          <w:i/>
          <w:szCs w:val="24"/>
          <w:u w:val="single"/>
        </w:rPr>
      </w:pPr>
      <w:r w:rsidRPr="0031756A">
        <w:rPr>
          <w:rFonts w:ascii="Times New Roman" w:hAnsi="Times New Roman"/>
          <w:bCs/>
          <w:i/>
          <w:u w:val="single"/>
        </w:rPr>
        <w:t>Maksymalną liczbę punktów w obrębie kryterium uzyska oferta z najkrótszym terminem jednorazowej dostawy, przy czym w przypadku zaoferowania terminu wykonania krótszego niż 2 dni robocze, do oceny kryterium będzie brany pod uwagę termin 2 – dniowy</w:t>
      </w:r>
      <w:r w:rsidR="00081AD3" w:rsidRPr="0031756A">
        <w:rPr>
          <w:rFonts w:ascii="Times New Roman" w:hAnsi="Times New Roman"/>
          <w:bCs/>
          <w:i/>
          <w:u w:val="single"/>
        </w:rPr>
        <w:t>, a termin oferowany zostanie ujęty w umowie</w:t>
      </w:r>
      <w:r w:rsidRPr="0031756A">
        <w:rPr>
          <w:rFonts w:ascii="Times New Roman" w:hAnsi="Times New Roman"/>
          <w:bCs/>
          <w:i/>
          <w:u w:val="single"/>
        </w:rPr>
        <w:t xml:space="preserve">. Maksymalny termin jednorazowej dostawy wynosi 5 dni roboczych. </w:t>
      </w:r>
      <w:r w:rsidRPr="0031756A">
        <w:rPr>
          <w:rFonts w:ascii="Times New Roman" w:hAnsi="Times New Roman"/>
          <w:i/>
          <w:szCs w:val="24"/>
          <w:u w:val="single"/>
        </w:rPr>
        <w:t xml:space="preserve">Zaoferowanie dłuższego terminu realizacji lub brak informacji w tym zakresie spowoduje odrzucenie oferty.  </w:t>
      </w:r>
      <w:r w:rsidRPr="0031756A">
        <w:rPr>
          <w:rFonts w:ascii="Times New Roman" w:hAnsi="Times New Roman"/>
          <w:bCs/>
          <w:i/>
          <w:u w:val="single"/>
        </w:rPr>
        <w:t xml:space="preserve">Termin musi być podany w dniach roboczych. </w:t>
      </w:r>
    </w:p>
    <w:p w:rsidR="00C22B44" w:rsidRDefault="00C22B44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C22B44" w:rsidRDefault="00E03E2A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że zapoznaliśmy się z projektem umowy i zobowiązujemy się, w przypadku wyboru naszej oferty, do zawarcia umowy zgodnej z niniejszą ofertą, na warunkach określonych </w:t>
      </w: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Specyfikacji Warunków Zamówienia, w miejscu i terminie wyznaczonym przez Zamawiającego.</w:t>
      </w:r>
    </w:p>
    <w:p w:rsidR="00C22B44" w:rsidRPr="00066AE1" w:rsidRDefault="00C22B44" w:rsidP="00C22B4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081AD3" w:rsidRPr="00327FEA">
        <w:rPr>
          <w:rFonts w:ascii="Times New Roman" w:hAnsi="Times New Roman"/>
          <w:szCs w:val="24"/>
        </w:rPr>
        <w:t>dostawy</w:t>
      </w:r>
      <w:r w:rsidRPr="00327FEA">
        <w:rPr>
          <w:rFonts w:ascii="Times New Roman" w:hAnsi="Times New Roman"/>
          <w:szCs w:val="24"/>
        </w:rPr>
        <w:t>:</w:t>
      </w:r>
    </w:p>
    <w:p w:rsidR="00C22B44" w:rsidRDefault="00C22B44" w:rsidP="00C22B44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C22B44" w:rsidRPr="00066AE1" w:rsidTr="00C22B44">
        <w:trPr>
          <w:trHeight w:val="734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081AD3" w:rsidRPr="00327FEA">
              <w:rPr>
                <w:rFonts w:ascii="Times New Roman" w:hAnsi="Times New Roman"/>
                <w:b/>
                <w:sz w:val="20"/>
              </w:rPr>
              <w:t>dostaw</w:t>
            </w:r>
            <w:r w:rsidRPr="00327FEA">
              <w:rPr>
                <w:rFonts w:ascii="Times New Roman" w:hAnsi="Times New Roman"/>
                <w:b/>
                <w:sz w:val="20"/>
              </w:rPr>
              <w:t>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C22B44" w:rsidRPr="00066AE1" w:rsidTr="00C22B44">
        <w:trPr>
          <w:trHeight w:val="409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2B44" w:rsidRPr="00066AE1" w:rsidTr="00C22B44">
        <w:trPr>
          <w:trHeight w:val="400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22B44" w:rsidRDefault="00C22B44" w:rsidP="00C22B44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</w:t>
      </w: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C22B4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E03E2A" w:rsidRPr="00E03E2A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4E" w:rsidRDefault="00D23C4E">
      <w:r>
        <w:separator/>
      </w:r>
    </w:p>
  </w:endnote>
  <w:endnote w:type="continuationSeparator" w:id="1">
    <w:p w:rsidR="00D23C4E" w:rsidRDefault="00D2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0617F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B44" w:rsidRDefault="00C22B4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0617F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D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2B44" w:rsidRPr="00BA418D" w:rsidRDefault="00C22B4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37375F" w:rsidRDefault="00C22B4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4E" w:rsidRDefault="00D23C4E">
      <w:r>
        <w:separator/>
      </w:r>
    </w:p>
  </w:footnote>
  <w:footnote w:type="continuationSeparator" w:id="1">
    <w:p w:rsidR="00D23C4E" w:rsidRDefault="00D23C4E">
      <w:r>
        <w:continuationSeparator/>
      </w:r>
    </w:p>
  </w:footnote>
  <w:footnote w:id="2">
    <w:p w:rsidR="00C22B44" w:rsidRDefault="00C22B4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C22B44" w:rsidRDefault="00C22B4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134CE6" w:rsidRDefault="00C22B4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17F6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56A"/>
    <w:rsid w:val="00317BA2"/>
    <w:rsid w:val="00327FEA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19DF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1DB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438D9"/>
    <w:rsid w:val="00944B92"/>
    <w:rsid w:val="00950B18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84DD1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2B44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7CB7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AD1-A2B5-4526-9C10-B968EAB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2023-02-07T12:56:00Z</dcterms:created>
  <dcterms:modified xsi:type="dcterms:W3CDTF">2023-02-07T12:57:00Z</dcterms:modified>
</cp:coreProperties>
</file>