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FE9CA" w14:textId="5F7AA070" w:rsidR="00986CDE" w:rsidRPr="004D30D5" w:rsidRDefault="00986CDE" w:rsidP="004D30D5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nr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SA.271</w:t>
      </w:r>
      <w:r w:rsidR="00337F18">
        <w:rPr>
          <w:rFonts w:ascii="Arial" w:hAnsi="Arial" w:cs="Arial"/>
          <w:color w:val="000000"/>
          <w:sz w:val="24"/>
          <w:szCs w:val="24"/>
        </w:rPr>
        <w:t>….</w:t>
      </w:r>
      <w:r w:rsidR="00274E1B">
        <w:rPr>
          <w:rFonts w:ascii="Arial" w:hAnsi="Arial" w:cs="Arial"/>
          <w:color w:val="000000"/>
          <w:sz w:val="24"/>
          <w:szCs w:val="24"/>
        </w:rPr>
        <w:t>.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202</w:t>
      </w:r>
      <w:r w:rsidR="00337F18">
        <w:rPr>
          <w:rFonts w:ascii="Arial" w:hAnsi="Arial" w:cs="Arial"/>
          <w:color w:val="000000"/>
          <w:sz w:val="24"/>
          <w:szCs w:val="24"/>
        </w:rPr>
        <w:t>4</w:t>
      </w:r>
    </w:p>
    <w:p w14:paraId="1228DED3" w14:textId="77777777" w:rsidR="00986CDE" w:rsidRPr="004D30D5" w:rsidRDefault="00986CDE" w:rsidP="00A80D6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D1DD543" w14:textId="11770F62" w:rsidR="00D160EC" w:rsidRPr="004D30D5" w:rsidRDefault="00986CDE" w:rsidP="00A80D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zawarta w dniu</w:t>
      </w:r>
      <w:r w:rsidR="002C6721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337F18">
        <w:rPr>
          <w:rFonts w:ascii="Arial" w:hAnsi="Arial" w:cs="Arial"/>
          <w:b/>
          <w:color w:val="000000"/>
          <w:sz w:val="24"/>
          <w:szCs w:val="24"/>
        </w:rPr>
        <w:t>..</w:t>
      </w:r>
      <w:r w:rsidR="0067183E" w:rsidRPr="0067183E">
        <w:rPr>
          <w:rFonts w:ascii="Arial" w:hAnsi="Arial" w:cs="Arial"/>
          <w:b/>
          <w:color w:val="000000"/>
          <w:sz w:val="24"/>
          <w:szCs w:val="24"/>
        </w:rPr>
        <w:t>.</w:t>
      </w:r>
      <w:r w:rsidR="002C6721" w:rsidRPr="0067183E">
        <w:rPr>
          <w:rFonts w:ascii="Arial" w:hAnsi="Arial" w:cs="Arial"/>
          <w:b/>
          <w:color w:val="000000"/>
          <w:sz w:val="24"/>
          <w:szCs w:val="24"/>
        </w:rPr>
        <w:t>.</w:t>
      </w:r>
      <w:r w:rsidR="003E47E0" w:rsidRPr="004D30D5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337F18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  <w:r w:rsidR="006718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7183E">
        <w:rPr>
          <w:rFonts w:ascii="Arial" w:hAnsi="Arial" w:cs="Arial"/>
          <w:bCs/>
          <w:color w:val="000000"/>
          <w:sz w:val="24"/>
          <w:szCs w:val="24"/>
        </w:rPr>
        <w:t>w Jadownikach</w:t>
      </w:r>
      <w:r w:rsidRPr="004D30D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pomiędzy: </w:t>
      </w:r>
    </w:p>
    <w:p w14:paraId="137CE352" w14:textId="77777777" w:rsidR="00D160EC" w:rsidRPr="004D30D5" w:rsidRDefault="00D160EC" w:rsidP="00A80D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E089D1" w14:textId="34C700C7" w:rsidR="00986CDE" w:rsidRPr="004D30D5" w:rsidRDefault="00986CDE" w:rsidP="00A80D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Skarbem Państwa – Państwowym Gospodarstwem Leśnym Lasy Państwowe Nadleśnictw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Brzesko z siedzibą w Jadownikach, ul. Brzeska 59, 32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-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800 Brzesko, NIP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8690004450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, REGON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350545613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reprezentowanym przez</w:t>
      </w:r>
      <w:r w:rsidR="00C735AF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color w:val="000000"/>
          <w:sz w:val="24"/>
          <w:szCs w:val="24"/>
        </w:rPr>
        <w:t>Pawła Dzięgielowskiego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– Nadleśniczego Nadleśnictwa Brzesko zwanym dalej </w:t>
      </w:r>
      <w:r w:rsidR="00A454DA" w:rsidRPr="004D30D5">
        <w:rPr>
          <w:rFonts w:ascii="Arial" w:hAnsi="Arial" w:cs="Arial"/>
          <w:b/>
          <w:bCs/>
          <w:color w:val="000000"/>
          <w:sz w:val="24"/>
          <w:szCs w:val="24"/>
        </w:rPr>
        <w:t>„Zamawiającym”</w:t>
      </w:r>
      <w:r w:rsidR="00F1359C" w:rsidRPr="004D30D5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14:paraId="0413D0B3" w14:textId="77777777" w:rsidR="00986CDE" w:rsidRPr="004D30D5" w:rsidRDefault="00A454DA" w:rsidP="00A80D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a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C168E8" w14:textId="2867EC42" w:rsidR="00986CDE" w:rsidRPr="004D30D5" w:rsidRDefault="00456EE0" w:rsidP="00A80D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….</w:t>
      </w:r>
      <w:r w:rsidR="00F1359C" w:rsidRPr="004D30D5">
        <w:rPr>
          <w:rFonts w:ascii="Arial" w:hAnsi="Arial" w:cs="Arial"/>
          <w:iCs/>
          <w:color w:val="000000"/>
          <w:sz w:val="24"/>
          <w:szCs w:val="24"/>
        </w:rPr>
        <w:t>,</w:t>
      </w:r>
      <w:r w:rsidR="00274E1B">
        <w:rPr>
          <w:rFonts w:ascii="Arial" w:hAnsi="Arial" w:cs="Arial"/>
          <w:color w:val="000000"/>
          <w:sz w:val="24"/>
          <w:szCs w:val="24"/>
        </w:rPr>
        <w:t xml:space="preserve"> z siedzibą przy ul. </w:t>
      </w:r>
      <w:r w:rsidR="00FF5A70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NIP: </w:t>
      </w:r>
      <w:r w:rsidR="00FF5A70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REGON: </w:t>
      </w:r>
      <w:r w:rsidR="00FF5A70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,</w:t>
      </w:r>
      <w:r w:rsidR="00274E1B">
        <w:rPr>
          <w:rFonts w:ascii="Arial" w:hAnsi="Arial" w:cs="Arial"/>
          <w:color w:val="000000"/>
          <w:sz w:val="24"/>
          <w:szCs w:val="24"/>
        </w:rPr>
        <w:t xml:space="preserve"> reprezentowanym przez </w:t>
      </w:r>
      <w:r w:rsidR="00FF5A70">
        <w:rPr>
          <w:rFonts w:ascii="Arial" w:hAnsi="Arial" w:cs="Arial"/>
          <w:color w:val="000000"/>
          <w:sz w:val="24"/>
          <w:szCs w:val="24"/>
        </w:rPr>
        <w:t>…</w:t>
      </w:r>
      <w:r w:rsidR="00274E1B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FF5A70">
        <w:rPr>
          <w:rFonts w:ascii="Arial" w:hAnsi="Arial" w:cs="Arial"/>
          <w:color w:val="000000"/>
          <w:sz w:val="24"/>
          <w:szCs w:val="24"/>
        </w:rPr>
        <w:t>….</w:t>
      </w:r>
      <w:r w:rsidR="00274E1B">
        <w:rPr>
          <w:rFonts w:ascii="Arial" w:hAnsi="Arial" w:cs="Arial"/>
          <w:color w:val="000000"/>
          <w:sz w:val="24"/>
          <w:szCs w:val="24"/>
        </w:rPr>
        <w:t>,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>zwanym w dalszej części Umowy „</w:t>
      </w:r>
      <w:r w:rsidR="00986CDE" w:rsidRPr="004D30D5">
        <w:rPr>
          <w:rFonts w:ascii="Arial" w:hAnsi="Arial" w:cs="Arial"/>
          <w:b/>
          <w:bCs/>
          <w:color w:val="000000"/>
          <w:sz w:val="24"/>
          <w:szCs w:val="24"/>
        </w:rPr>
        <w:t>Wykonawcą”</w:t>
      </w:r>
      <w:r w:rsidR="001116AB">
        <w:rPr>
          <w:rFonts w:ascii="Arial" w:hAnsi="Arial" w:cs="Arial"/>
          <w:color w:val="000000"/>
          <w:sz w:val="24"/>
          <w:szCs w:val="24"/>
        </w:rPr>
        <w:t>.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414AFA0" w14:textId="77777777" w:rsidR="00986CDE" w:rsidRPr="004D30D5" w:rsidRDefault="00986CDE" w:rsidP="00A80D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13746B" w14:textId="19E5209A" w:rsidR="004E5CB0" w:rsidRDefault="004E5CB0" w:rsidP="00A80D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 wyniku </w:t>
      </w:r>
      <w:r w:rsidR="001D13C8" w:rsidRPr="004D30D5">
        <w:rPr>
          <w:rFonts w:ascii="Arial" w:hAnsi="Arial" w:cs="Arial"/>
          <w:sz w:val="24"/>
          <w:szCs w:val="24"/>
        </w:rPr>
        <w:t>wyboru oferty Wykonawcy w</w:t>
      </w:r>
      <w:r w:rsidRPr="004D30D5">
        <w:rPr>
          <w:rFonts w:ascii="Arial" w:hAnsi="Arial" w:cs="Arial"/>
          <w:sz w:val="24"/>
          <w:szCs w:val="24"/>
        </w:rPr>
        <w:t xml:space="preserve"> postępowani</w:t>
      </w:r>
      <w:r w:rsidR="001D13C8" w:rsidRPr="004D30D5">
        <w:rPr>
          <w:rFonts w:ascii="Arial" w:hAnsi="Arial" w:cs="Arial"/>
          <w:sz w:val="24"/>
          <w:szCs w:val="24"/>
        </w:rPr>
        <w:t>u</w:t>
      </w:r>
      <w:r w:rsidRPr="004D30D5">
        <w:rPr>
          <w:rFonts w:ascii="Arial" w:hAnsi="Arial" w:cs="Arial"/>
          <w:sz w:val="24"/>
          <w:szCs w:val="24"/>
        </w:rPr>
        <w:t xml:space="preserve"> niepodlegając</w:t>
      </w:r>
      <w:r w:rsidR="001D13C8" w:rsidRPr="004D30D5">
        <w:rPr>
          <w:rFonts w:ascii="Arial" w:hAnsi="Arial" w:cs="Arial"/>
          <w:sz w:val="24"/>
          <w:szCs w:val="24"/>
        </w:rPr>
        <w:t>ym</w:t>
      </w:r>
      <w:r w:rsidRPr="004D30D5">
        <w:rPr>
          <w:rFonts w:ascii="Arial" w:hAnsi="Arial" w:cs="Arial"/>
          <w:sz w:val="24"/>
          <w:szCs w:val="24"/>
        </w:rPr>
        <w:t xml:space="preserve"> ustawie z dnia </w:t>
      </w:r>
      <w:r w:rsidR="001D13C8" w:rsidRPr="004D30D5">
        <w:rPr>
          <w:rFonts w:ascii="Arial" w:hAnsi="Arial" w:cs="Arial"/>
          <w:sz w:val="24"/>
          <w:szCs w:val="24"/>
        </w:rPr>
        <w:t>11 września</w:t>
      </w:r>
      <w:r w:rsidRPr="004D30D5">
        <w:rPr>
          <w:rFonts w:ascii="Arial" w:hAnsi="Arial" w:cs="Arial"/>
          <w:sz w:val="24"/>
          <w:szCs w:val="24"/>
        </w:rPr>
        <w:t xml:space="preserve"> 20</w:t>
      </w:r>
      <w:r w:rsidR="001D13C8" w:rsidRPr="004D30D5">
        <w:rPr>
          <w:rFonts w:ascii="Arial" w:hAnsi="Arial" w:cs="Arial"/>
          <w:sz w:val="24"/>
          <w:szCs w:val="24"/>
        </w:rPr>
        <w:t>19</w:t>
      </w:r>
      <w:r w:rsidRPr="004D30D5">
        <w:rPr>
          <w:rFonts w:ascii="Arial" w:hAnsi="Arial" w:cs="Arial"/>
          <w:sz w:val="24"/>
          <w:szCs w:val="24"/>
        </w:rPr>
        <w:t xml:space="preserve"> r. Prawo zamówień publicznych (</w:t>
      </w:r>
      <w:r w:rsidRPr="004D30D5">
        <w:rPr>
          <w:rFonts w:ascii="Arial" w:hAnsi="Arial" w:cs="Arial"/>
          <w:i/>
          <w:sz w:val="24"/>
          <w:szCs w:val="24"/>
        </w:rPr>
        <w:t>Dz.U.</w:t>
      </w:r>
      <w:r w:rsidR="00393FAE" w:rsidRPr="004D30D5">
        <w:rPr>
          <w:rFonts w:ascii="Arial" w:hAnsi="Arial" w:cs="Arial"/>
          <w:i/>
          <w:sz w:val="24"/>
          <w:szCs w:val="24"/>
        </w:rPr>
        <w:t>20</w:t>
      </w:r>
      <w:r w:rsidR="00393FAE">
        <w:rPr>
          <w:rFonts w:ascii="Arial" w:hAnsi="Arial" w:cs="Arial"/>
          <w:i/>
          <w:sz w:val="24"/>
          <w:szCs w:val="24"/>
        </w:rPr>
        <w:t>2</w:t>
      </w:r>
      <w:r w:rsidR="00337F18">
        <w:rPr>
          <w:rFonts w:ascii="Arial" w:hAnsi="Arial" w:cs="Arial"/>
          <w:i/>
          <w:sz w:val="24"/>
          <w:szCs w:val="24"/>
        </w:rPr>
        <w:t>4</w:t>
      </w:r>
      <w:r w:rsidR="001D13C8" w:rsidRPr="004D30D5">
        <w:rPr>
          <w:rFonts w:ascii="Arial" w:hAnsi="Arial" w:cs="Arial"/>
          <w:i/>
          <w:sz w:val="24"/>
          <w:szCs w:val="24"/>
        </w:rPr>
        <w:t xml:space="preserve">, poz. </w:t>
      </w:r>
      <w:r w:rsidR="00337F18">
        <w:rPr>
          <w:rFonts w:ascii="Arial" w:hAnsi="Arial" w:cs="Arial"/>
          <w:i/>
          <w:sz w:val="24"/>
          <w:szCs w:val="24"/>
        </w:rPr>
        <w:t>1320</w:t>
      </w:r>
      <w:r w:rsidR="00393FAE" w:rsidRPr="004D30D5">
        <w:rPr>
          <w:rFonts w:ascii="Arial" w:hAnsi="Arial" w:cs="Arial"/>
          <w:i/>
          <w:sz w:val="24"/>
          <w:szCs w:val="24"/>
        </w:rPr>
        <w:t xml:space="preserve"> </w:t>
      </w:r>
      <w:r w:rsidR="001D13C8" w:rsidRPr="004D30D5">
        <w:rPr>
          <w:rFonts w:ascii="Arial" w:hAnsi="Arial" w:cs="Arial"/>
          <w:i/>
          <w:sz w:val="24"/>
          <w:szCs w:val="24"/>
        </w:rPr>
        <w:t>ze zm.</w:t>
      </w:r>
      <w:r w:rsidRPr="004D30D5">
        <w:rPr>
          <w:rFonts w:ascii="Arial" w:hAnsi="Arial" w:cs="Arial"/>
          <w:sz w:val="24"/>
          <w:szCs w:val="24"/>
        </w:rPr>
        <w:t xml:space="preserve">) pn. 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„</w:t>
      </w:r>
      <w:r w:rsidR="00FF5A7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Przegląd okresowy dróg leśnych na terenie Nadleśnictwa Brzesko </w:t>
      </w:r>
      <w:r w:rsidR="00E872FB">
        <w:rPr>
          <w:rFonts w:ascii="Arial" w:eastAsia="Times New Roman" w:hAnsi="Arial" w:cs="Arial"/>
          <w:b/>
          <w:i/>
          <w:color w:val="000000"/>
          <w:sz w:val="24"/>
          <w:szCs w:val="24"/>
        </w:rPr>
        <w:br/>
      </w:r>
      <w:r w:rsidR="00FF5A70">
        <w:rPr>
          <w:rFonts w:ascii="Arial" w:eastAsia="Times New Roman" w:hAnsi="Arial" w:cs="Arial"/>
          <w:b/>
          <w:i/>
          <w:color w:val="000000"/>
          <w:sz w:val="24"/>
          <w:szCs w:val="24"/>
        </w:rPr>
        <w:t>w 202</w:t>
      </w:r>
      <w:r w:rsidR="00337F18">
        <w:rPr>
          <w:rFonts w:ascii="Arial" w:eastAsia="Times New Roman" w:hAnsi="Arial" w:cs="Arial"/>
          <w:b/>
          <w:i/>
          <w:color w:val="000000"/>
          <w:sz w:val="24"/>
          <w:szCs w:val="24"/>
        </w:rPr>
        <w:t>4</w:t>
      </w:r>
      <w:r w:rsidR="00FF5A7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r.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”</w:t>
      </w:r>
      <w:r w:rsidRPr="004D30D5">
        <w:rPr>
          <w:rFonts w:ascii="Arial" w:hAnsi="Arial" w:cs="Arial"/>
          <w:sz w:val="24"/>
          <w:szCs w:val="24"/>
        </w:rPr>
        <w:t xml:space="preserve"> strony zawierają </w:t>
      </w:r>
      <w:r w:rsidR="005E6A15">
        <w:rPr>
          <w:rFonts w:ascii="Arial" w:hAnsi="Arial" w:cs="Arial"/>
          <w:sz w:val="24"/>
          <w:szCs w:val="24"/>
        </w:rPr>
        <w:t xml:space="preserve">następującą </w:t>
      </w:r>
      <w:r w:rsidRPr="004D30D5">
        <w:rPr>
          <w:rFonts w:ascii="Arial" w:hAnsi="Arial" w:cs="Arial"/>
          <w:sz w:val="24"/>
          <w:szCs w:val="24"/>
        </w:rPr>
        <w:t>umowę:</w:t>
      </w:r>
    </w:p>
    <w:p w14:paraId="7665FB3E" w14:textId="77777777" w:rsidR="00986CDE" w:rsidRPr="004D30D5" w:rsidRDefault="00F73B8B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14:paraId="41647993" w14:textId="77777777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Przedmiot Umowy</w:t>
      </w:r>
    </w:p>
    <w:p w14:paraId="4698E693" w14:textId="0BC3360F" w:rsidR="00F73B8B" w:rsidRDefault="00986CDE" w:rsidP="00E967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Zamawiający zleca, a Wykonawca zobowiązuje się do wykonania przedmiotu umowy pod nazwą </w:t>
      </w:r>
      <w:r w:rsidRPr="00FF5A70">
        <w:rPr>
          <w:rFonts w:ascii="Arial" w:hAnsi="Arial" w:cs="Arial"/>
          <w:sz w:val="24"/>
          <w:szCs w:val="24"/>
        </w:rPr>
        <w:t>„</w:t>
      </w:r>
      <w:r w:rsidR="00FF5A70" w:rsidRPr="00FF5A70">
        <w:rPr>
          <w:rFonts w:ascii="Arial" w:hAnsi="Arial" w:cs="Arial"/>
          <w:sz w:val="24"/>
          <w:szCs w:val="24"/>
        </w:rPr>
        <w:t>Przegląd okresowy dróg leśnych na terenie Nadleśnictwa Brzesko w 202</w:t>
      </w:r>
      <w:r w:rsidR="00337F18">
        <w:rPr>
          <w:rFonts w:ascii="Arial" w:hAnsi="Arial" w:cs="Arial"/>
          <w:sz w:val="24"/>
          <w:szCs w:val="24"/>
        </w:rPr>
        <w:t>4</w:t>
      </w:r>
      <w:r w:rsidR="00FF5A70" w:rsidRPr="00FF5A70">
        <w:rPr>
          <w:rFonts w:ascii="Arial" w:hAnsi="Arial" w:cs="Arial"/>
          <w:sz w:val="24"/>
          <w:szCs w:val="24"/>
        </w:rPr>
        <w:t xml:space="preserve"> r.</w:t>
      </w:r>
      <w:r w:rsidRPr="00FF5A70">
        <w:rPr>
          <w:rFonts w:ascii="Arial" w:hAnsi="Arial" w:cs="Arial"/>
          <w:sz w:val="24"/>
          <w:szCs w:val="24"/>
        </w:rPr>
        <w:t>”.</w:t>
      </w:r>
    </w:p>
    <w:p w14:paraId="3BE984BD" w14:textId="14F68494" w:rsidR="001A4061" w:rsidRDefault="00FF5A70" w:rsidP="00FF5A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F5A70">
        <w:rPr>
          <w:rFonts w:ascii="Arial" w:hAnsi="Arial" w:cs="Arial"/>
          <w:sz w:val="24"/>
          <w:szCs w:val="24"/>
        </w:rPr>
        <w:t>Przez wykonanie zamówienia rozumie się</w:t>
      </w:r>
      <w:r w:rsidR="001A4061">
        <w:rPr>
          <w:rFonts w:ascii="Arial" w:hAnsi="Arial" w:cs="Arial"/>
          <w:sz w:val="24"/>
          <w:szCs w:val="24"/>
        </w:rPr>
        <w:t xml:space="preserve"> łącznie:</w:t>
      </w:r>
    </w:p>
    <w:p w14:paraId="57042524" w14:textId="084D8E91" w:rsidR="001A4061" w:rsidRDefault="00FF5A70" w:rsidP="005456A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F5A70">
        <w:rPr>
          <w:rFonts w:ascii="Arial" w:hAnsi="Arial" w:cs="Arial"/>
          <w:sz w:val="24"/>
          <w:szCs w:val="24"/>
        </w:rPr>
        <w:t xml:space="preserve">wykonanie przez Wykonawcę okresowej </w:t>
      </w:r>
      <w:r w:rsidR="004635E2">
        <w:rPr>
          <w:rFonts w:ascii="Arial" w:hAnsi="Arial" w:cs="Arial"/>
          <w:sz w:val="24"/>
          <w:szCs w:val="24"/>
        </w:rPr>
        <w:t xml:space="preserve">(rocznej) </w:t>
      </w:r>
      <w:r w:rsidRPr="00FF5A70">
        <w:rPr>
          <w:rFonts w:ascii="Arial" w:hAnsi="Arial" w:cs="Arial"/>
          <w:sz w:val="24"/>
          <w:szCs w:val="24"/>
        </w:rPr>
        <w:t xml:space="preserve">kontroli dróg leśnych będących w zasobach Nadleśnictwa </w:t>
      </w:r>
      <w:r>
        <w:rPr>
          <w:rFonts w:ascii="Arial" w:hAnsi="Arial" w:cs="Arial"/>
          <w:sz w:val="24"/>
          <w:szCs w:val="24"/>
        </w:rPr>
        <w:t>Brzesko</w:t>
      </w:r>
      <w:r w:rsidR="004635E2">
        <w:rPr>
          <w:rFonts w:ascii="Arial" w:hAnsi="Arial" w:cs="Arial"/>
          <w:sz w:val="24"/>
          <w:szCs w:val="24"/>
        </w:rPr>
        <w:t xml:space="preserve">, o której mowa w </w:t>
      </w:r>
      <w:r w:rsidRPr="00FF5A70">
        <w:rPr>
          <w:rFonts w:ascii="Arial" w:hAnsi="Arial" w:cs="Arial"/>
          <w:sz w:val="24"/>
          <w:szCs w:val="24"/>
        </w:rPr>
        <w:t xml:space="preserve">art. 62 </w:t>
      </w:r>
      <w:r w:rsidR="004635E2">
        <w:rPr>
          <w:rFonts w:ascii="Arial" w:hAnsi="Arial" w:cs="Arial"/>
          <w:sz w:val="24"/>
          <w:szCs w:val="24"/>
        </w:rPr>
        <w:t xml:space="preserve">ust. 1 pkt 1 </w:t>
      </w:r>
      <w:r w:rsidRPr="00FF5A70">
        <w:rPr>
          <w:rFonts w:ascii="Arial" w:hAnsi="Arial" w:cs="Arial"/>
          <w:sz w:val="24"/>
          <w:szCs w:val="24"/>
        </w:rPr>
        <w:t>ustawy z dnia 7 lipca 1994 r. Prawo budowlane, polegającej na sprawdzeniu stanu technicznego dróg leśnych z infrastrukturą towarzyszącą</w:t>
      </w:r>
      <w:r w:rsidR="001A4061">
        <w:rPr>
          <w:rFonts w:ascii="Arial" w:hAnsi="Arial" w:cs="Arial"/>
          <w:sz w:val="24"/>
          <w:szCs w:val="24"/>
        </w:rPr>
        <w:t>,</w:t>
      </w:r>
    </w:p>
    <w:p w14:paraId="162D5764" w14:textId="50D73AE8" w:rsidR="00FF5A70" w:rsidRDefault="001A4061" w:rsidP="001A406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sporządzenie protokołów </w:t>
      </w:r>
      <w:r w:rsidR="00FF5A70" w:rsidRPr="00FF5A70">
        <w:rPr>
          <w:rFonts w:ascii="Arial" w:hAnsi="Arial" w:cs="Arial"/>
          <w:sz w:val="24"/>
          <w:szCs w:val="24"/>
        </w:rPr>
        <w:t>z przeprowadzonej kontroli</w:t>
      </w:r>
      <w:r>
        <w:rPr>
          <w:rFonts w:ascii="Arial" w:hAnsi="Arial" w:cs="Arial"/>
          <w:sz w:val="24"/>
          <w:szCs w:val="24"/>
        </w:rPr>
        <w:t>, o których mowa w art. 62a ustawy Prawo budowlane oraz</w:t>
      </w:r>
      <w:r w:rsidR="00FF5A70">
        <w:rPr>
          <w:rFonts w:ascii="Arial" w:hAnsi="Arial" w:cs="Arial"/>
          <w:sz w:val="24"/>
          <w:szCs w:val="24"/>
        </w:rPr>
        <w:t xml:space="preserve"> </w:t>
      </w:r>
      <w:r w:rsidR="00FF5A70" w:rsidRPr="00FF5A70">
        <w:rPr>
          <w:rFonts w:ascii="Arial" w:hAnsi="Arial" w:cs="Arial"/>
          <w:sz w:val="24"/>
          <w:szCs w:val="24"/>
        </w:rPr>
        <w:t>przekazanie ich Zamawiającemu</w:t>
      </w:r>
      <w:r>
        <w:rPr>
          <w:rFonts w:ascii="Arial" w:hAnsi="Arial" w:cs="Arial"/>
          <w:sz w:val="24"/>
          <w:szCs w:val="24"/>
        </w:rPr>
        <w:t>,</w:t>
      </w:r>
    </w:p>
    <w:p w14:paraId="692B6760" w14:textId="61E13903" w:rsidR="001A4061" w:rsidRDefault="001A4061" w:rsidP="005456AE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dokonanie </w:t>
      </w:r>
      <w:r w:rsidR="001116AB">
        <w:rPr>
          <w:rFonts w:ascii="Arial" w:hAnsi="Arial" w:cs="Arial"/>
          <w:sz w:val="24"/>
          <w:szCs w:val="24"/>
        </w:rPr>
        <w:t>wpisów o kontroli w książkach obiektów budowlanych, o których mowa w art. 62b ustawy Prawo budowlane.</w:t>
      </w:r>
    </w:p>
    <w:p w14:paraId="70CFF51F" w14:textId="77CA0618" w:rsidR="00FF5A70" w:rsidRDefault="00FF5A70" w:rsidP="00FF5A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F5A70">
        <w:rPr>
          <w:rFonts w:ascii="Arial" w:hAnsi="Arial" w:cs="Arial"/>
          <w:sz w:val="24"/>
          <w:szCs w:val="24"/>
        </w:rPr>
        <w:t xml:space="preserve">Wykaz dróg leśnych będących w zarządzie Nadleśnictwa </w:t>
      </w:r>
      <w:r w:rsidR="00A80D63">
        <w:rPr>
          <w:rFonts w:ascii="Arial" w:hAnsi="Arial" w:cs="Arial"/>
          <w:sz w:val="24"/>
          <w:szCs w:val="24"/>
        </w:rPr>
        <w:t>Brzesko</w:t>
      </w:r>
      <w:r w:rsidRPr="00FF5A70">
        <w:rPr>
          <w:rFonts w:ascii="Arial" w:hAnsi="Arial" w:cs="Arial"/>
          <w:sz w:val="24"/>
          <w:szCs w:val="24"/>
        </w:rPr>
        <w:t xml:space="preserve"> podlegających okresowe</w:t>
      </w:r>
      <w:r w:rsidR="00A80D63">
        <w:rPr>
          <w:rFonts w:ascii="Arial" w:hAnsi="Arial" w:cs="Arial"/>
          <w:sz w:val="24"/>
          <w:szCs w:val="24"/>
        </w:rPr>
        <w:t>j</w:t>
      </w:r>
      <w:r w:rsidRPr="00FF5A70">
        <w:rPr>
          <w:rFonts w:ascii="Arial" w:hAnsi="Arial" w:cs="Arial"/>
          <w:sz w:val="24"/>
          <w:szCs w:val="24"/>
        </w:rPr>
        <w:t xml:space="preserve"> kontroli </w:t>
      </w:r>
      <w:r w:rsidR="00A80D63">
        <w:rPr>
          <w:rFonts w:ascii="Arial" w:hAnsi="Arial" w:cs="Arial"/>
          <w:sz w:val="24"/>
          <w:szCs w:val="24"/>
        </w:rPr>
        <w:t>stanowi załącznik nr 1 do umowy – Szczegółowy opis przedmiotu zamówienia.</w:t>
      </w:r>
    </w:p>
    <w:p w14:paraId="1C58CA85" w14:textId="57E73AAD" w:rsidR="00A80D63" w:rsidRDefault="00A80D63" w:rsidP="00A80D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80D63">
        <w:rPr>
          <w:rFonts w:ascii="Arial" w:hAnsi="Arial" w:cs="Arial"/>
          <w:sz w:val="24"/>
          <w:szCs w:val="24"/>
        </w:rPr>
        <w:lastRenderedPageBreak/>
        <w:t xml:space="preserve">W ramach kontroli sprawdzić stan techniczny i ocenić wszystkie elementy pasa drogowego tj. nawierzchnię jezdni, nawierzchnię pobocza, stan rowów, skarp </w:t>
      </w:r>
      <w:r>
        <w:rPr>
          <w:rFonts w:ascii="Arial" w:hAnsi="Arial" w:cs="Arial"/>
          <w:sz w:val="24"/>
          <w:szCs w:val="24"/>
        </w:rPr>
        <w:br/>
      </w:r>
      <w:r w:rsidRPr="00A80D63">
        <w:rPr>
          <w:rFonts w:ascii="Arial" w:hAnsi="Arial" w:cs="Arial"/>
          <w:sz w:val="24"/>
          <w:szCs w:val="24"/>
        </w:rPr>
        <w:t>i przeciwskarp, odwodnienie.</w:t>
      </w:r>
    </w:p>
    <w:p w14:paraId="3AB0CB9E" w14:textId="5A114818" w:rsidR="00A80D63" w:rsidRDefault="00A80D63" w:rsidP="00A80D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80D63">
        <w:rPr>
          <w:rFonts w:ascii="Arial" w:hAnsi="Arial" w:cs="Arial"/>
          <w:sz w:val="24"/>
          <w:szCs w:val="24"/>
        </w:rPr>
        <w:t xml:space="preserve">W ramach wykonania kontroli należy wykonać rejestrację uszkodzeń wraz </w:t>
      </w:r>
      <w:r>
        <w:rPr>
          <w:rFonts w:ascii="Arial" w:hAnsi="Arial" w:cs="Arial"/>
          <w:sz w:val="24"/>
          <w:szCs w:val="24"/>
        </w:rPr>
        <w:br/>
      </w:r>
      <w:r w:rsidRPr="00A80D63">
        <w:rPr>
          <w:rFonts w:ascii="Arial" w:hAnsi="Arial" w:cs="Arial"/>
          <w:sz w:val="24"/>
          <w:szCs w:val="24"/>
        </w:rPr>
        <w:t>z określeniem częstotliwości występowania uszkodzeń</w:t>
      </w:r>
      <w:r>
        <w:rPr>
          <w:rFonts w:ascii="Arial" w:hAnsi="Arial" w:cs="Arial"/>
          <w:sz w:val="24"/>
          <w:szCs w:val="24"/>
        </w:rPr>
        <w:t xml:space="preserve"> oraz zaleceniami pokontrolnymi.</w:t>
      </w:r>
    </w:p>
    <w:p w14:paraId="7F98E3B4" w14:textId="5CC2EE7D" w:rsidR="006C5C6D" w:rsidRPr="006C5C6D" w:rsidRDefault="006C5C6D" w:rsidP="006C5C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C5C6D">
        <w:rPr>
          <w:rFonts w:ascii="Arial" w:hAnsi="Arial" w:cs="Arial"/>
          <w:sz w:val="24"/>
          <w:szCs w:val="24"/>
        </w:rPr>
        <w:t xml:space="preserve">Z </w:t>
      </w:r>
      <w:r w:rsidR="001116AB">
        <w:rPr>
          <w:rFonts w:ascii="Arial" w:hAnsi="Arial" w:cs="Arial"/>
          <w:sz w:val="24"/>
          <w:szCs w:val="24"/>
        </w:rPr>
        <w:t>kontroli</w:t>
      </w:r>
      <w:r w:rsidR="001116AB" w:rsidRPr="006C5C6D">
        <w:rPr>
          <w:rFonts w:ascii="Arial" w:hAnsi="Arial" w:cs="Arial"/>
          <w:sz w:val="24"/>
          <w:szCs w:val="24"/>
        </w:rPr>
        <w:t xml:space="preserve"> </w:t>
      </w:r>
      <w:r w:rsidRPr="006C5C6D">
        <w:rPr>
          <w:rFonts w:ascii="Arial" w:hAnsi="Arial" w:cs="Arial"/>
          <w:sz w:val="24"/>
          <w:szCs w:val="24"/>
        </w:rPr>
        <w:t xml:space="preserve">należy sporządzić protokół dla każdej drogi oddzielnie. Każdy protokół okresowej kontroli powinien zawierać wnioski końcowe co do wykonania niezbędnych prac remontowych lub utrzymaniowych, pilność wykonania niezbędnych napraw, a także określenie stanu technicznego drogi. </w:t>
      </w:r>
      <w:r>
        <w:rPr>
          <w:rFonts w:ascii="Arial" w:hAnsi="Arial" w:cs="Arial"/>
          <w:sz w:val="24"/>
          <w:szCs w:val="24"/>
        </w:rPr>
        <w:t xml:space="preserve">Protokoły Wykonawca sporządzi w formie pisemnej i elektronicznej. </w:t>
      </w:r>
    </w:p>
    <w:p w14:paraId="6A0A6F6F" w14:textId="3D4423FA" w:rsidR="006C5C6D" w:rsidRPr="007C3BB2" w:rsidRDefault="006C5C6D" w:rsidP="007C3B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C5C6D">
        <w:rPr>
          <w:rFonts w:ascii="Arial" w:hAnsi="Arial" w:cs="Arial"/>
          <w:sz w:val="24"/>
          <w:szCs w:val="24"/>
        </w:rPr>
        <w:t xml:space="preserve">Z </w:t>
      </w:r>
      <w:r w:rsidR="001116AB">
        <w:rPr>
          <w:rFonts w:ascii="Arial" w:hAnsi="Arial" w:cs="Arial"/>
          <w:sz w:val="24"/>
          <w:szCs w:val="24"/>
        </w:rPr>
        <w:t>kontroli</w:t>
      </w:r>
      <w:r w:rsidR="001116AB" w:rsidRPr="006C5C6D">
        <w:rPr>
          <w:rFonts w:ascii="Arial" w:hAnsi="Arial" w:cs="Arial"/>
          <w:sz w:val="24"/>
          <w:szCs w:val="24"/>
        </w:rPr>
        <w:t xml:space="preserve"> </w:t>
      </w:r>
      <w:r w:rsidRPr="006C5C6D">
        <w:rPr>
          <w:rFonts w:ascii="Arial" w:hAnsi="Arial" w:cs="Arial"/>
          <w:sz w:val="24"/>
          <w:szCs w:val="24"/>
        </w:rPr>
        <w:t xml:space="preserve">należy sporządzić </w:t>
      </w:r>
      <w:r>
        <w:rPr>
          <w:rFonts w:ascii="Arial" w:hAnsi="Arial" w:cs="Arial"/>
          <w:sz w:val="24"/>
          <w:szCs w:val="24"/>
        </w:rPr>
        <w:t>foto-rejestrację oraz wideo-rejestrację</w:t>
      </w:r>
      <w:r w:rsidRPr="006C5C6D">
        <w:rPr>
          <w:rFonts w:ascii="Arial" w:hAnsi="Arial" w:cs="Arial"/>
          <w:sz w:val="24"/>
          <w:szCs w:val="24"/>
        </w:rPr>
        <w:t xml:space="preserve"> dla każdej drogi oddzielnie</w:t>
      </w:r>
      <w:r>
        <w:rPr>
          <w:rFonts w:ascii="Arial" w:hAnsi="Arial" w:cs="Arial"/>
          <w:sz w:val="24"/>
          <w:szCs w:val="24"/>
        </w:rPr>
        <w:t>.</w:t>
      </w:r>
    </w:p>
    <w:p w14:paraId="36AB414A" w14:textId="77777777" w:rsidR="00986CDE" w:rsidRPr="004D30D5" w:rsidRDefault="00986CDE" w:rsidP="00A80D6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62F48C12" w14:textId="77777777" w:rsidR="00986CDE" w:rsidRPr="004D30D5" w:rsidRDefault="00986CDE" w:rsidP="00A80D6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Sposób realizacji Przedmiotu Umowy</w:t>
      </w:r>
    </w:p>
    <w:p w14:paraId="5AAE86B9" w14:textId="77777777" w:rsidR="00392A8E" w:rsidRPr="004D30D5" w:rsidRDefault="00986CDE" w:rsidP="00A80D6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oświadcza, że posiada środki finansowe, odpo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wiednią wiedzę, doświadczenie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dysponuje stosowną bazą do wykonania przedmiotu umowy oraz zobowiązuje się wykonać przedmiot umowy przy zachowaniu należytej staranności. </w:t>
      </w:r>
    </w:p>
    <w:p w14:paraId="0698A3C2" w14:textId="5A1540BD" w:rsidR="00986CDE" w:rsidRPr="007C3BB2" w:rsidRDefault="00986CDE" w:rsidP="007C3BB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do wykonania przedmiotu umowy, o którym mowa </w:t>
      </w:r>
      <w:r w:rsidR="000616C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§</w:t>
      </w:r>
      <w:r w:rsidR="00E967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1 zgodnie z zasadami wiedzy technicznej i obowiązującymi normami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przepisami. </w:t>
      </w:r>
    </w:p>
    <w:p w14:paraId="28CEEFC4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25D1051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dotyczące realizacji Umowy</w:t>
      </w:r>
    </w:p>
    <w:p w14:paraId="5EBC7FB2" w14:textId="7814220A" w:rsidR="00986CDE" w:rsidRPr="004D30D5" w:rsidRDefault="00986CDE" w:rsidP="006C5C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7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w czasie wykonywania </w:t>
      </w:r>
      <w:r w:rsidR="001116AB">
        <w:rPr>
          <w:rFonts w:ascii="Arial" w:hAnsi="Arial" w:cs="Arial"/>
          <w:color w:val="000000"/>
          <w:sz w:val="24"/>
          <w:szCs w:val="24"/>
        </w:rPr>
        <w:t>umowy</w:t>
      </w:r>
      <w:r w:rsidR="001116AB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ponosi pełną odpowiedzialność za teren wykonywania </w:t>
      </w:r>
      <w:r w:rsidR="001116AB">
        <w:rPr>
          <w:rFonts w:ascii="Arial" w:hAnsi="Arial" w:cs="Arial"/>
          <w:color w:val="000000"/>
          <w:sz w:val="24"/>
          <w:szCs w:val="24"/>
        </w:rPr>
        <w:t xml:space="preserve">czynności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szczególności: </w:t>
      </w:r>
    </w:p>
    <w:p w14:paraId="007BA8AF" w14:textId="77777777" w:rsidR="00392A8E" w:rsidRPr="004D30D5" w:rsidRDefault="00986CDE" w:rsidP="006C5C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sprzętu, urządzeń i materiałów niezbędnych do realizacji przedmiotu umowy, </w:t>
      </w:r>
    </w:p>
    <w:p w14:paraId="4249535D" w14:textId="291E843A" w:rsidR="00392A8E" w:rsidRPr="004D30D5" w:rsidRDefault="00986CDE" w:rsidP="006C5C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naruszeni</w:t>
      </w:r>
      <w:r w:rsidR="00D160EC" w:rsidRPr="004D30D5">
        <w:rPr>
          <w:rFonts w:ascii="Arial" w:hAnsi="Arial" w:cs="Arial"/>
          <w:color w:val="000000"/>
          <w:sz w:val="24"/>
          <w:szCs w:val="24"/>
        </w:rPr>
        <w:t>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przepisów bhp i ppoż., </w:t>
      </w:r>
    </w:p>
    <w:p w14:paraId="120FEC65" w14:textId="6DDD855C" w:rsidR="00986CDE" w:rsidRPr="004D30D5" w:rsidRDefault="00986CDE" w:rsidP="006C5C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szkody w tym osobowe i materialne spowodowane działalnością wynikłą z realizacji niniejszej Umowy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zarówno w trakcie wykonywania prac jak i po ich zakończeniu i powstałe u Zamawiającego i u osób trzecich na terenie robót w wyniku naruszenia obowiązujących przepisów bhp, ppoż. i innych. </w:t>
      </w:r>
    </w:p>
    <w:p w14:paraId="784EC113" w14:textId="77777777" w:rsidR="00392A8E" w:rsidRPr="004D30D5" w:rsidRDefault="00392A8E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 4</w:t>
      </w:r>
    </w:p>
    <w:p w14:paraId="0051E09B" w14:textId="1CCBDA2F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Termin realizacji </w:t>
      </w:r>
      <w:r w:rsidR="00F85297">
        <w:rPr>
          <w:rFonts w:ascii="Arial" w:hAnsi="Arial" w:cs="Arial"/>
          <w:b/>
          <w:bCs/>
          <w:color w:val="000000"/>
          <w:sz w:val="24"/>
          <w:szCs w:val="24"/>
        </w:rPr>
        <w:t xml:space="preserve">i odbiór przedmiotu </w:t>
      </w: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Umowy</w:t>
      </w:r>
    </w:p>
    <w:p w14:paraId="2AB786DA" w14:textId="2B84D8D4" w:rsidR="00DE1A15" w:rsidRDefault="00DE1A15" w:rsidP="00DE1A15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35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Przedmiot umowy zostanie wykonany</w:t>
      </w:r>
      <w:r w:rsidR="00E35C71" w:rsidRPr="00FE0399">
        <w:rPr>
          <w:rFonts w:ascii="Arial" w:hAnsi="Arial" w:cs="Arial"/>
          <w:color w:val="000000"/>
          <w:sz w:val="24"/>
          <w:szCs w:val="24"/>
        </w:rPr>
        <w:t xml:space="preserve"> do </w:t>
      </w:r>
      <w:r w:rsidR="00337F18">
        <w:rPr>
          <w:rFonts w:ascii="Arial" w:hAnsi="Arial" w:cs="Arial"/>
          <w:color w:val="000000"/>
          <w:sz w:val="24"/>
          <w:szCs w:val="24"/>
        </w:rPr>
        <w:t>16</w:t>
      </w:r>
      <w:r w:rsidR="00274E1B">
        <w:rPr>
          <w:rFonts w:ascii="Arial" w:hAnsi="Arial" w:cs="Arial"/>
          <w:color w:val="000000"/>
          <w:sz w:val="24"/>
          <w:szCs w:val="24"/>
        </w:rPr>
        <w:t>.12.</w:t>
      </w:r>
      <w:r w:rsidR="00393FAE">
        <w:rPr>
          <w:rFonts w:ascii="Arial" w:hAnsi="Arial" w:cs="Arial"/>
          <w:color w:val="000000"/>
          <w:sz w:val="24"/>
          <w:szCs w:val="24"/>
        </w:rPr>
        <w:t>202</w:t>
      </w:r>
      <w:r w:rsidR="00337F18">
        <w:rPr>
          <w:rFonts w:ascii="Arial" w:hAnsi="Arial" w:cs="Arial"/>
          <w:color w:val="000000"/>
          <w:sz w:val="24"/>
          <w:szCs w:val="24"/>
        </w:rPr>
        <w:t>4</w:t>
      </w:r>
      <w:r w:rsidR="00393FAE">
        <w:rPr>
          <w:rFonts w:ascii="Arial" w:hAnsi="Arial" w:cs="Arial"/>
          <w:color w:val="000000"/>
          <w:sz w:val="24"/>
          <w:szCs w:val="24"/>
        </w:rPr>
        <w:t xml:space="preserve"> </w:t>
      </w:r>
      <w:r w:rsidR="00FE0399">
        <w:rPr>
          <w:rFonts w:ascii="Arial" w:hAnsi="Arial" w:cs="Arial"/>
          <w:color w:val="000000"/>
          <w:sz w:val="24"/>
          <w:szCs w:val="24"/>
        </w:rPr>
        <w:t>r.</w:t>
      </w:r>
    </w:p>
    <w:p w14:paraId="706FF32E" w14:textId="77777777" w:rsidR="005456AE" w:rsidRDefault="00DE1A15" w:rsidP="00DE1A15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35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5456AE">
        <w:rPr>
          <w:rFonts w:ascii="Arial" w:hAnsi="Arial" w:cs="Arial"/>
          <w:color w:val="000000"/>
          <w:sz w:val="24"/>
          <w:szCs w:val="24"/>
        </w:rPr>
        <w:t xml:space="preserve">Odbiór </w:t>
      </w:r>
      <w:bookmarkStart w:id="1" w:name="_Hlk149208580"/>
      <w:r>
        <w:rPr>
          <w:rFonts w:ascii="Arial" w:hAnsi="Arial" w:cs="Arial"/>
          <w:color w:val="000000"/>
          <w:sz w:val="24"/>
          <w:szCs w:val="24"/>
        </w:rPr>
        <w:t xml:space="preserve">protokołów z przeprowadzonej kontroli </w:t>
      </w:r>
      <w:bookmarkEnd w:id="1"/>
      <w:r w:rsidRPr="005456AE">
        <w:rPr>
          <w:rFonts w:ascii="Arial" w:hAnsi="Arial" w:cs="Arial"/>
          <w:color w:val="000000"/>
          <w:sz w:val="24"/>
          <w:szCs w:val="24"/>
        </w:rPr>
        <w:t xml:space="preserve">nastąpi w siedzibie Zamawiającego. Z czynności odbioru Zamawiający sporządzi protokół </w:t>
      </w:r>
      <w:r>
        <w:rPr>
          <w:rFonts w:ascii="Arial" w:hAnsi="Arial" w:cs="Arial"/>
          <w:color w:val="000000"/>
          <w:sz w:val="24"/>
          <w:szCs w:val="24"/>
        </w:rPr>
        <w:t>zdawczo-odbiorczy</w:t>
      </w:r>
      <w:r w:rsidRPr="005456AE">
        <w:rPr>
          <w:rFonts w:ascii="Arial" w:hAnsi="Arial" w:cs="Arial"/>
          <w:color w:val="000000"/>
          <w:sz w:val="24"/>
          <w:szCs w:val="24"/>
        </w:rPr>
        <w:t>.</w:t>
      </w:r>
      <w:r w:rsidR="005456A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E0B8DA3" w14:textId="11D1264C" w:rsidR="00DE1A15" w:rsidRDefault="005456AE" w:rsidP="00DE1A15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35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Czynności odbiorowe winny być przeprowadzone w przeciągu 2 dni roboczych od dnia przekazania protokołów Zamawiającemu.</w:t>
      </w:r>
    </w:p>
    <w:p w14:paraId="2E7462A2" w14:textId="077FEC8C" w:rsidR="00DE1A15" w:rsidRDefault="00DE1A15" w:rsidP="00DE1A15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35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5456AE">
        <w:rPr>
          <w:rFonts w:ascii="Arial" w:hAnsi="Arial" w:cs="Arial"/>
          <w:color w:val="000000"/>
          <w:sz w:val="24"/>
          <w:szCs w:val="24"/>
        </w:rPr>
        <w:t xml:space="preserve">Wykonawca jest zobowiązany do usunięcia ewentualnych </w:t>
      </w:r>
      <w:r>
        <w:rPr>
          <w:rFonts w:ascii="Arial" w:hAnsi="Arial" w:cs="Arial"/>
          <w:color w:val="000000"/>
          <w:sz w:val="24"/>
          <w:szCs w:val="24"/>
        </w:rPr>
        <w:t>wad</w:t>
      </w:r>
      <w:r w:rsidR="00F85297">
        <w:rPr>
          <w:rFonts w:ascii="Arial" w:hAnsi="Arial" w:cs="Arial"/>
          <w:color w:val="000000"/>
          <w:sz w:val="24"/>
          <w:szCs w:val="24"/>
        </w:rPr>
        <w:t xml:space="preserve"> dokumentacji</w:t>
      </w:r>
      <w:r w:rsidRPr="005456AE">
        <w:rPr>
          <w:rFonts w:ascii="Arial" w:hAnsi="Arial" w:cs="Arial"/>
          <w:color w:val="000000"/>
          <w:sz w:val="24"/>
          <w:szCs w:val="24"/>
        </w:rPr>
        <w:t xml:space="preserve"> wskazanych w protokole </w:t>
      </w:r>
      <w:r>
        <w:rPr>
          <w:rFonts w:ascii="Arial" w:hAnsi="Arial" w:cs="Arial"/>
          <w:color w:val="000000"/>
          <w:sz w:val="24"/>
          <w:szCs w:val="24"/>
        </w:rPr>
        <w:t>zdawczo-odbiorczym</w:t>
      </w:r>
      <w:r w:rsidRPr="005456AE">
        <w:rPr>
          <w:rFonts w:ascii="Arial" w:hAnsi="Arial" w:cs="Arial"/>
          <w:color w:val="000000"/>
          <w:sz w:val="24"/>
          <w:szCs w:val="24"/>
        </w:rPr>
        <w:t xml:space="preserve"> w terminie 7 dni od daty podpisania protokołu, chyba że strony ustalą inny termin.</w:t>
      </w:r>
    </w:p>
    <w:p w14:paraId="2CA83E61" w14:textId="58E6540A" w:rsidR="00DE1A15" w:rsidRPr="005456AE" w:rsidRDefault="00DE1A15" w:rsidP="00AB3B13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35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5456AE">
        <w:rPr>
          <w:rFonts w:ascii="Arial" w:hAnsi="Arial" w:cs="Arial"/>
          <w:color w:val="000000"/>
          <w:sz w:val="24"/>
          <w:szCs w:val="24"/>
        </w:rPr>
        <w:t xml:space="preserve">Zamawiający oceni prawidłowość wykonania poprawek, o których mowa w ust. </w:t>
      </w:r>
      <w:r w:rsidR="002D3EB6">
        <w:rPr>
          <w:rFonts w:ascii="Arial" w:hAnsi="Arial" w:cs="Arial"/>
          <w:color w:val="000000"/>
          <w:sz w:val="24"/>
          <w:szCs w:val="24"/>
        </w:rPr>
        <w:t>4</w:t>
      </w:r>
      <w:r w:rsidRPr="005456AE">
        <w:rPr>
          <w:rFonts w:ascii="Arial" w:hAnsi="Arial" w:cs="Arial"/>
          <w:color w:val="000000"/>
          <w:sz w:val="24"/>
          <w:szCs w:val="24"/>
        </w:rPr>
        <w:t xml:space="preserve"> w terminie 7 dni i dokona odpowiedniej adnotacji na obydwu egzemplarzach protokołu odbioru.</w:t>
      </w:r>
    </w:p>
    <w:p w14:paraId="49F98C02" w14:textId="77777777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392A8E"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5</w:t>
      </w:r>
    </w:p>
    <w:p w14:paraId="7B6B9C18" w14:textId="77777777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Wynagrodzenie Wykonawcy</w:t>
      </w:r>
    </w:p>
    <w:p w14:paraId="6A503389" w14:textId="77777777" w:rsidR="00986CDE" w:rsidRPr="004D30D5" w:rsidRDefault="00986CDE" w:rsidP="00E9671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wynikające z niniejszej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Umowy strony ustaliły na kwotę:</w:t>
      </w:r>
    </w:p>
    <w:p w14:paraId="2A03CF69" w14:textId="7691401D" w:rsidR="00986CDE" w:rsidRPr="004D30D5" w:rsidRDefault="00986CDE" w:rsidP="00E9671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brutto: </w:t>
      </w:r>
      <w:r w:rsidR="00337F18">
        <w:rPr>
          <w:rFonts w:ascii="Arial" w:hAnsi="Arial" w:cs="Arial"/>
          <w:color w:val="000000"/>
          <w:sz w:val="24"/>
          <w:szCs w:val="24"/>
        </w:rPr>
        <w:t>…</w:t>
      </w:r>
      <w:r w:rsidR="0067183E">
        <w:rPr>
          <w:rFonts w:ascii="Arial" w:hAnsi="Arial" w:cs="Arial"/>
          <w:color w:val="000000"/>
          <w:sz w:val="24"/>
          <w:szCs w:val="24"/>
        </w:rPr>
        <w:t>,00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 (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słownie</w:t>
      </w:r>
      <w:r w:rsidR="0067183E">
        <w:rPr>
          <w:rFonts w:ascii="Arial" w:hAnsi="Arial" w:cs="Arial"/>
          <w:color w:val="000000"/>
          <w:sz w:val="24"/>
          <w:szCs w:val="24"/>
        </w:rPr>
        <w:t xml:space="preserve"> </w:t>
      </w:r>
      <w:r w:rsidR="00337F18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z</w:t>
      </w:r>
      <w:r w:rsidRPr="004D30D5">
        <w:rPr>
          <w:rFonts w:ascii="Arial" w:hAnsi="Arial" w:cs="Arial"/>
          <w:color w:val="000000"/>
          <w:sz w:val="24"/>
          <w:szCs w:val="24"/>
        </w:rPr>
        <w:t>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</w:t>
      </w:r>
      <w:r w:rsidR="0067183E">
        <w:rPr>
          <w:rFonts w:ascii="Arial" w:hAnsi="Arial" w:cs="Arial"/>
          <w:color w:val="000000"/>
          <w:sz w:val="24"/>
          <w:szCs w:val="24"/>
        </w:rPr>
        <w:t>0</w:t>
      </w:r>
      <w:r w:rsidR="00FF20CB">
        <w:rPr>
          <w:rFonts w:ascii="Arial" w:hAnsi="Arial" w:cs="Arial"/>
          <w:color w:val="000000"/>
          <w:sz w:val="24"/>
          <w:szCs w:val="24"/>
        </w:rPr>
        <w:t>/100</w:t>
      </w:r>
    </w:p>
    <w:p w14:paraId="6F38AF0E" w14:textId="77777777" w:rsidR="00D97713" w:rsidRPr="004D30D5" w:rsidRDefault="00986CDE" w:rsidP="00E9671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ma charakter ryczałtowy i obejmuje wszystkie koszty związane z realizacją przedmiotu umowy. </w:t>
      </w:r>
    </w:p>
    <w:p w14:paraId="76DC04AE" w14:textId="1959D250" w:rsidR="00E96712" w:rsidRPr="00E96712" w:rsidRDefault="00E96712" w:rsidP="00E9671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96712">
        <w:rPr>
          <w:rFonts w:ascii="Arial" w:hAnsi="Arial" w:cs="Arial"/>
          <w:color w:val="000000"/>
          <w:sz w:val="24"/>
          <w:szCs w:val="24"/>
        </w:rPr>
        <w:t>W ramach wynagrodzenia, o którym mowa w ust.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96712">
        <w:rPr>
          <w:rFonts w:ascii="Arial" w:hAnsi="Arial" w:cs="Arial"/>
          <w:color w:val="000000"/>
          <w:sz w:val="24"/>
          <w:szCs w:val="24"/>
        </w:rPr>
        <w:t>1 Wykonawca:</w:t>
      </w:r>
    </w:p>
    <w:p w14:paraId="3CF85713" w14:textId="1E5E43C9" w:rsidR="00E96712" w:rsidRPr="00E96712" w:rsidRDefault="00E96712" w:rsidP="009D1AEA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E96712">
        <w:rPr>
          <w:rFonts w:ascii="Arial" w:hAnsi="Arial" w:cs="Arial"/>
          <w:color w:val="000000"/>
          <w:sz w:val="24"/>
          <w:szCs w:val="24"/>
        </w:rPr>
        <w:t>przenosi na Zamawiającego autorskie prawa majątkowe do wszystkich utworów w rozumieniu ustawy o Prawie autorskim i prawach pokrewnych wytworzonych w trakcie realizacji przedmiotu Umowy, w szczególności takich jak: protokoły, raporty, mapy, wykresy, rysunki, plany, dane statystyczne, ekspertyzy, obliczenia i inne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96712">
        <w:rPr>
          <w:rFonts w:ascii="Arial" w:hAnsi="Arial" w:cs="Arial"/>
          <w:color w:val="000000"/>
          <w:sz w:val="24"/>
          <w:szCs w:val="24"/>
        </w:rPr>
        <w:t>dokumenty powstałe przy realizacji Umowy oraz broszury, zwanych dalej utworami;</w:t>
      </w:r>
    </w:p>
    <w:p w14:paraId="03420A51" w14:textId="191C0FAD" w:rsidR="007C3BB2" w:rsidRPr="007C3BB2" w:rsidRDefault="00E96712" w:rsidP="009D1AEA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E96712">
        <w:rPr>
          <w:rFonts w:ascii="Arial" w:hAnsi="Arial" w:cs="Arial"/>
          <w:color w:val="000000"/>
          <w:sz w:val="24"/>
          <w:szCs w:val="24"/>
        </w:rPr>
        <w:t>zezwala Zamawiającemu na korzystanie z opracowań utworów oraz ich przeróbek oraz na rozporządzanie tymi opracowaniami wraz z przeróbkami - tj. udziela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96712">
        <w:rPr>
          <w:rFonts w:ascii="Arial" w:hAnsi="Arial" w:cs="Arial"/>
          <w:color w:val="000000"/>
          <w:sz w:val="24"/>
          <w:szCs w:val="24"/>
        </w:rPr>
        <w:t>Zamawiającemu praw zależnych.</w:t>
      </w:r>
    </w:p>
    <w:p w14:paraId="149581A8" w14:textId="77777777" w:rsidR="00337F18" w:rsidRDefault="00337F18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61DDA270" w14:textId="3D558329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§ </w:t>
      </w:r>
      <w:r w:rsidR="00F85297"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p w14:paraId="0EAD92A2" w14:textId="77777777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płatności</w:t>
      </w:r>
    </w:p>
    <w:p w14:paraId="33DF1291" w14:textId="77777777" w:rsidR="00D43EA2" w:rsidRPr="004D30D5" w:rsidRDefault="00986CDE" w:rsidP="00E9671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oświadcza, że posiada zdolność płatniczą, gwarantującą terminowe regulowanie zobowiązań wobec Wykonawcy. </w:t>
      </w:r>
    </w:p>
    <w:p w14:paraId="0FD8039E" w14:textId="185ADA16" w:rsidR="00D43EA2" w:rsidRPr="004D30D5" w:rsidRDefault="00986CDE" w:rsidP="00E9671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za wykonane prace nastąpi na podstawie faktury prawidłowo wystawionej i doręczonej Zamawiającemu po </w:t>
      </w:r>
      <w:r w:rsidR="002D3EB6">
        <w:rPr>
          <w:rFonts w:ascii="Arial" w:hAnsi="Arial" w:cs="Arial"/>
          <w:color w:val="000000"/>
          <w:sz w:val="24"/>
          <w:szCs w:val="24"/>
        </w:rPr>
        <w:t xml:space="preserve">bezusterkowym </w:t>
      </w:r>
      <w:r w:rsidR="00F85297">
        <w:rPr>
          <w:rFonts w:ascii="Arial" w:hAnsi="Arial" w:cs="Arial"/>
          <w:color w:val="000000"/>
          <w:sz w:val="24"/>
          <w:szCs w:val="24"/>
        </w:rPr>
        <w:t>odbiorze protokołów z przeprowadzonych kontroli oraz dokonaniu wpisów w książkach obiektów budowlanych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D0F8E0D" w14:textId="77777777" w:rsidR="00D43EA2" w:rsidRPr="004D30D5" w:rsidRDefault="00986CDE" w:rsidP="00E9671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Faktura płatna będzie przelewem w terminie 1</w:t>
      </w:r>
      <w:r w:rsidR="00597525" w:rsidRPr="004D30D5">
        <w:rPr>
          <w:rFonts w:ascii="Arial" w:hAnsi="Arial" w:cs="Arial"/>
          <w:color w:val="000000"/>
          <w:sz w:val="24"/>
          <w:szCs w:val="24"/>
        </w:rPr>
        <w:t>4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dni od daty jej doręczenia Zamawiającemu na kont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o bankowe wskazane na fakturze.</w:t>
      </w:r>
    </w:p>
    <w:p w14:paraId="12C2F363" w14:textId="10BC4C94" w:rsidR="007C3BB2" w:rsidRPr="007C3BB2" w:rsidRDefault="00986CDE" w:rsidP="007C3B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uwzględnia wszystkie obowiązujące w Polsce podatki, łącznie z VAT oraz inne opłaty związane z wykonywaniem </w:t>
      </w:r>
      <w:r w:rsidR="00F85297">
        <w:rPr>
          <w:rFonts w:ascii="Arial" w:hAnsi="Arial" w:cs="Arial"/>
          <w:color w:val="000000"/>
          <w:sz w:val="24"/>
          <w:szCs w:val="24"/>
        </w:rPr>
        <w:t>prac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, w tym koszt użytych materiałów i środków do wykonania </w:t>
      </w:r>
      <w:r w:rsidR="005E6A15">
        <w:rPr>
          <w:rFonts w:ascii="Arial" w:hAnsi="Arial" w:cs="Arial"/>
          <w:color w:val="000000"/>
          <w:sz w:val="24"/>
          <w:szCs w:val="24"/>
        </w:rPr>
        <w:t>p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rzedmiotu </w:t>
      </w:r>
      <w:r w:rsidR="005E6A1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mowy, koszty personelu Wykonawcy, koszty transportu, najmu lub dzierżawy sprzętu </w:t>
      </w:r>
      <w:r w:rsidR="00E96712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i pomieszczeń, ube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zpieczeń, obsługi geodezyjnej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wszelkie inne koszty, które są zwyczajowo ponoszone przy wykonywaniu tego typu umowy lub takie, które doświadczony i profesjonalny Wykonawca mógł i powinien przewidzieć. </w:t>
      </w:r>
      <w:r w:rsidR="008B2EE9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wynagrodzeniu Wykonawca uwzględnił wszelkie ryzyka, związane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wykonywaniem przedmiotu umowy. </w:t>
      </w:r>
    </w:p>
    <w:p w14:paraId="4633522A" w14:textId="22D28E41" w:rsidR="00622294" w:rsidRPr="004D30D5" w:rsidRDefault="007D7D7F" w:rsidP="00E96712">
      <w:pPr>
        <w:pStyle w:val="Akapitzlist"/>
        <w:autoSpaceDE w:val="0"/>
        <w:autoSpaceDN w:val="0"/>
        <w:adjustRightInd w:val="0"/>
        <w:spacing w:after="137" w:line="36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85297">
        <w:rPr>
          <w:rFonts w:ascii="Arial" w:hAnsi="Arial" w:cs="Arial"/>
          <w:b/>
          <w:bCs/>
          <w:color w:val="000000"/>
          <w:sz w:val="24"/>
          <w:szCs w:val="24"/>
        </w:rPr>
        <w:t>7</w:t>
      </w:r>
    </w:p>
    <w:p w14:paraId="5E604947" w14:textId="18133C2E" w:rsidR="007D7D7F" w:rsidRPr="004D30D5" w:rsidRDefault="007D7D7F" w:rsidP="00E96712">
      <w:pPr>
        <w:pStyle w:val="Akapitzlist"/>
        <w:autoSpaceDE w:val="0"/>
        <w:autoSpaceDN w:val="0"/>
        <w:adjustRightInd w:val="0"/>
        <w:spacing w:after="137" w:line="360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Kary umowne</w:t>
      </w:r>
    </w:p>
    <w:p w14:paraId="2CDBF1A7" w14:textId="57470A06" w:rsidR="00622294" w:rsidRPr="004D30D5" w:rsidRDefault="00622294" w:rsidP="00E96712">
      <w:pPr>
        <w:pStyle w:val="Akapitzlist"/>
        <w:numPr>
          <w:ilvl w:val="0"/>
          <w:numId w:val="22"/>
        </w:numPr>
        <w:spacing w:after="12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zapłaci </w:t>
      </w:r>
      <w:r w:rsidR="00A21EBF" w:rsidRPr="004D30D5">
        <w:rPr>
          <w:rFonts w:ascii="Arial" w:hAnsi="Arial" w:cs="Arial"/>
          <w:color w:val="000000"/>
          <w:sz w:val="24"/>
          <w:szCs w:val="24"/>
        </w:rPr>
        <w:t xml:space="preserve">Zamawiającemu </w:t>
      </w:r>
      <w:r w:rsidRPr="004D30D5">
        <w:rPr>
          <w:rFonts w:ascii="Arial" w:hAnsi="Arial" w:cs="Arial"/>
          <w:color w:val="000000"/>
          <w:sz w:val="24"/>
          <w:szCs w:val="24"/>
        </w:rPr>
        <w:t>kary umowne z</w:t>
      </w:r>
      <w:r w:rsidR="00A21EBF">
        <w:rPr>
          <w:rFonts w:ascii="Arial" w:hAnsi="Arial" w:cs="Arial"/>
          <w:color w:val="000000"/>
          <w:sz w:val="24"/>
          <w:szCs w:val="24"/>
        </w:rPr>
        <w:t>a</w:t>
      </w:r>
      <w:r w:rsidRPr="004D30D5">
        <w:rPr>
          <w:rFonts w:ascii="Arial" w:hAnsi="Arial" w:cs="Arial"/>
          <w:color w:val="000000"/>
          <w:sz w:val="24"/>
          <w:szCs w:val="24"/>
        </w:rPr>
        <w:t>:</w:t>
      </w:r>
    </w:p>
    <w:p w14:paraId="0CD24BCB" w14:textId="03418DBD" w:rsidR="00622294" w:rsidRPr="004D30D5" w:rsidRDefault="00622294" w:rsidP="00E967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odstąpieni</w:t>
      </w:r>
      <w:r w:rsidR="00A21EBF">
        <w:rPr>
          <w:rFonts w:ascii="Arial" w:hAnsi="Arial" w:cs="Arial"/>
          <w:color w:val="000000"/>
          <w:sz w:val="24"/>
          <w:szCs w:val="24"/>
        </w:rPr>
        <w:t>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od umowy</w:t>
      </w:r>
      <w:r w:rsidR="00A21EBF">
        <w:rPr>
          <w:rFonts w:ascii="Arial" w:hAnsi="Arial" w:cs="Arial"/>
          <w:color w:val="000000"/>
          <w:sz w:val="24"/>
          <w:szCs w:val="24"/>
        </w:rPr>
        <w:t xml:space="preserve"> przez Zamawiającego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 przyczyn leżących po stronie Wykonawcy – w wysokości 20% wynagrodzenia brutto, o którym mowa w § </w:t>
      </w:r>
      <w:r w:rsidR="00F85297">
        <w:rPr>
          <w:rFonts w:ascii="Arial" w:hAnsi="Arial" w:cs="Arial"/>
          <w:color w:val="000000"/>
          <w:sz w:val="24"/>
          <w:szCs w:val="24"/>
        </w:rPr>
        <w:t>5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ust. 1; </w:t>
      </w:r>
    </w:p>
    <w:p w14:paraId="7AB26017" w14:textId="04E73BD8" w:rsidR="00622294" w:rsidRPr="004D30D5" w:rsidRDefault="00A21EBF" w:rsidP="00E967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zwłokę w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wykonani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przedmiotu umowy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 wysokości 1% </w:t>
      </w:r>
      <w:bookmarkStart w:id="2" w:name="_Hlk9336405"/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wynagrodzenia brutto, o którym mowa w § </w:t>
      </w:r>
      <w:r w:rsidR="00F85297">
        <w:rPr>
          <w:rFonts w:ascii="Arial" w:hAnsi="Arial" w:cs="Arial"/>
          <w:color w:val="000000"/>
          <w:sz w:val="24"/>
          <w:szCs w:val="24"/>
        </w:rPr>
        <w:t>5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ust. 1 </w:t>
      </w:r>
      <w:bookmarkEnd w:id="2"/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za każdy dzień </w:t>
      </w:r>
      <w:r>
        <w:rPr>
          <w:rFonts w:ascii="Arial" w:hAnsi="Arial" w:cs="Arial"/>
          <w:color w:val="000000"/>
          <w:sz w:val="24"/>
          <w:szCs w:val="24"/>
        </w:rPr>
        <w:t xml:space="preserve">zwłoki,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liczony od upływu terminu wyznaczonego na wykonanie przedmiotu umowy, </w:t>
      </w:r>
    </w:p>
    <w:p w14:paraId="719EA959" w14:textId="520F1254" w:rsidR="007D7D7F" w:rsidRPr="004D30D5" w:rsidRDefault="00A21EBF" w:rsidP="00E967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zwłokę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 usunięciu wad stwierdzonych przez Zamawiającego przy odbiorze </w:t>
      </w:r>
      <w:r w:rsidR="009D1E44">
        <w:rPr>
          <w:rFonts w:ascii="Arial" w:hAnsi="Arial" w:cs="Arial"/>
          <w:color w:val="000000"/>
          <w:sz w:val="24"/>
          <w:szCs w:val="24"/>
        </w:rPr>
        <w:t xml:space="preserve">protokołów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– w wysokości 1% wynagrodzenia umownego brutto określonego w § </w:t>
      </w:r>
      <w:r w:rsidR="00F85297">
        <w:rPr>
          <w:rFonts w:ascii="Arial" w:hAnsi="Arial" w:cs="Arial"/>
          <w:color w:val="000000"/>
          <w:sz w:val="24"/>
          <w:szCs w:val="24"/>
        </w:rPr>
        <w:t>5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ust. 1 za każdy dzień </w:t>
      </w:r>
      <w:r>
        <w:rPr>
          <w:rFonts w:ascii="Arial" w:hAnsi="Arial" w:cs="Arial"/>
          <w:color w:val="000000"/>
          <w:sz w:val="24"/>
          <w:szCs w:val="24"/>
        </w:rPr>
        <w:t>zwłoki,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liczony od terminu wyznaczonego na usunięcie wad, lub pokrycie kosztów usunięcia tych wad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4333D213" w14:textId="0F339866" w:rsidR="007D7D7F" w:rsidRPr="004D30D5" w:rsidRDefault="007D7D7F" w:rsidP="00E967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Zamawiający zapłaci Wykonawcy kary umowne </w:t>
      </w:r>
      <w:r w:rsidR="00A21EBF">
        <w:rPr>
          <w:rFonts w:ascii="Arial" w:hAnsi="Arial" w:cs="Arial"/>
          <w:sz w:val="24"/>
          <w:szCs w:val="24"/>
        </w:rPr>
        <w:t>za</w:t>
      </w:r>
      <w:r w:rsidRPr="004D30D5">
        <w:rPr>
          <w:rFonts w:ascii="Arial" w:hAnsi="Arial" w:cs="Arial"/>
          <w:sz w:val="24"/>
          <w:szCs w:val="24"/>
        </w:rPr>
        <w:t>:</w:t>
      </w:r>
    </w:p>
    <w:p w14:paraId="360EE8F6" w14:textId="273F0718" w:rsidR="007D7D7F" w:rsidRPr="004D30D5" w:rsidRDefault="007D7D7F" w:rsidP="00E96712">
      <w:pPr>
        <w:pStyle w:val="Akapitzlist"/>
        <w:numPr>
          <w:ilvl w:val="0"/>
          <w:numId w:val="24"/>
        </w:num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odstąpienie od umowy przez Wykonawcę z przyczyn </w:t>
      </w:r>
      <w:r w:rsidR="00A21EBF">
        <w:rPr>
          <w:rFonts w:ascii="Arial" w:hAnsi="Arial" w:cs="Arial"/>
          <w:color w:val="000000"/>
          <w:sz w:val="24"/>
          <w:szCs w:val="24"/>
        </w:rPr>
        <w:t>leżących po stronie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Zamawiającego </w:t>
      </w:r>
      <w:r w:rsidR="00A21EBF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wysokości 20% umownego wynagrodzenia brutto,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o którym mowa w § </w:t>
      </w:r>
      <w:r w:rsidR="00F85297">
        <w:rPr>
          <w:rFonts w:ascii="Arial" w:hAnsi="Arial" w:cs="Arial"/>
          <w:color w:val="000000"/>
          <w:sz w:val="24"/>
          <w:szCs w:val="24"/>
        </w:rPr>
        <w:t>5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ust. 1,</w:t>
      </w:r>
    </w:p>
    <w:p w14:paraId="750BF8D6" w14:textId="706D4266" w:rsidR="007D7D7F" w:rsidRPr="004D30D5" w:rsidRDefault="007D7D7F" w:rsidP="00E96712">
      <w:pPr>
        <w:pStyle w:val="Akapitzlist"/>
        <w:numPr>
          <w:ilvl w:val="0"/>
          <w:numId w:val="24"/>
        </w:num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zwłokę w </w:t>
      </w:r>
      <w:r w:rsidR="00C85216">
        <w:rPr>
          <w:rFonts w:ascii="Arial" w:hAnsi="Arial" w:cs="Arial"/>
          <w:sz w:val="24"/>
          <w:szCs w:val="24"/>
        </w:rPr>
        <w:t>przystąpieniu do</w:t>
      </w:r>
      <w:r w:rsidR="00C85216" w:rsidRPr="004D30D5">
        <w:rPr>
          <w:rFonts w:ascii="Arial" w:hAnsi="Arial" w:cs="Arial"/>
          <w:sz w:val="24"/>
          <w:szCs w:val="24"/>
        </w:rPr>
        <w:t xml:space="preserve"> </w:t>
      </w:r>
      <w:r w:rsidRPr="004D30D5">
        <w:rPr>
          <w:rFonts w:ascii="Arial" w:hAnsi="Arial" w:cs="Arial"/>
          <w:sz w:val="24"/>
          <w:szCs w:val="24"/>
        </w:rPr>
        <w:t>czynności odbioru</w:t>
      </w:r>
      <w:r w:rsidR="00A21EBF">
        <w:rPr>
          <w:rFonts w:ascii="Arial" w:hAnsi="Arial" w:cs="Arial"/>
          <w:sz w:val="24"/>
          <w:szCs w:val="24"/>
        </w:rPr>
        <w:t xml:space="preserve"> robót</w:t>
      </w:r>
      <w:r w:rsidRPr="004D30D5">
        <w:rPr>
          <w:rFonts w:ascii="Arial" w:hAnsi="Arial" w:cs="Arial"/>
          <w:sz w:val="24"/>
          <w:szCs w:val="24"/>
        </w:rPr>
        <w:t xml:space="preserve"> </w:t>
      </w:r>
      <w:r w:rsidR="00A21EBF">
        <w:rPr>
          <w:rFonts w:ascii="Arial" w:hAnsi="Arial" w:cs="Arial"/>
          <w:sz w:val="24"/>
          <w:szCs w:val="24"/>
        </w:rPr>
        <w:t xml:space="preserve">- </w:t>
      </w:r>
      <w:r w:rsidRPr="004D30D5">
        <w:rPr>
          <w:rFonts w:ascii="Arial" w:hAnsi="Arial" w:cs="Arial"/>
          <w:sz w:val="24"/>
          <w:szCs w:val="24"/>
        </w:rPr>
        <w:t xml:space="preserve">w wysokości 1% wynagrodzenia brutto, o którym mowa w § </w:t>
      </w:r>
      <w:r w:rsidR="00F85297">
        <w:rPr>
          <w:rFonts w:ascii="Arial" w:hAnsi="Arial" w:cs="Arial"/>
          <w:sz w:val="24"/>
          <w:szCs w:val="24"/>
        </w:rPr>
        <w:t>5</w:t>
      </w:r>
      <w:r w:rsidRPr="004D30D5">
        <w:rPr>
          <w:rFonts w:ascii="Arial" w:hAnsi="Arial" w:cs="Arial"/>
          <w:sz w:val="24"/>
          <w:szCs w:val="24"/>
        </w:rPr>
        <w:t xml:space="preserve"> ust. 1 za każdy dzień zwłoki, licząc od następnego dnia po terminie, w którym odbiór miał być rozpoczęty.</w:t>
      </w:r>
    </w:p>
    <w:p w14:paraId="0AB5E4A4" w14:textId="6C213603" w:rsidR="00622294" w:rsidRPr="004D30D5" w:rsidRDefault="007D7D7F" w:rsidP="00E967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Strony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zastrzega</w:t>
      </w:r>
      <w:r w:rsidRPr="004D30D5">
        <w:rPr>
          <w:rFonts w:ascii="Arial" w:hAnsi="Arial" w:cs="Arial"/>
          <w:color w:val="000000"/>
          <w:sz w:val="24"/>
          <w:szCs w:val="24"/>
        </w:rPr>
        <w:t>ją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sobie prawo dochodzenia odszkodowania uzupełniającego przewyższającego zastrzeżone kary umowne do pełnej wysokości faktycznie poniesionej szkody, w tym utraconych korzyści.</w:t>
      </w:r>
    </w:p>
    <w:p w14:paraId="7F11270A" w14:textId="77777777" w:rsidR="00622294" w:rsidRPr="004D30D5" w:rsidRDefault="00622294" w:rsidP="00E967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Kara umowna zostanie zapłacona przez Stronę, która naruszyła postanowienia umowne w terminie 14 dni od daty otrzymania od drugiej Strony pisemnego żądania zapłaty zawierającego rachunek bankowy.</w:t>
      </w:r>
    </w:p>
    <w:p w14:paraId="1CB04F86" w14:textId="1F91D0BD" w:rsidR="00622294" w:rsidRPr="004D30D5" w:rsidRDefault="00622294" w:rsidP="00E9671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Kary umowne wynikające z niniejszej Umowy nalicza się niezależnie od siebie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i podlegają one kumulacji, przy czym łączna wysokość kar umownych nie przekroczy 50% wartości wynagrodzenia brutto</w:t>
      </w:r>
      <w:r w:rsidR="009D1E44">
        <w:rPr>
          <w:rFonts w:ascii="Arial" w:hAnsi="Arial" w:cs="Arial"/>
          <w:color w:val="000000"/>
          <w:sz w:val="24"/>
          <w:szCs w:val="24"/>
        </w:rPr>
        <w:t>, o którym mowa w § 5 ust 1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6D9822D" w14:textId="77777777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E00BD6" w14:textId="6498DA8C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D1E44">
        <w:rPr>
          <w:rFonts w:ascii="Arial" w:hAnsi="Arial" w:cs="Arial"/>
          <w:b/>
          <w:bCs/>
          <w:color w:val="000000"/>
          <w:sz w:val="24"/>
          <w:szCs w:val="24"/>
        </w:rPr>
        <w:t>8</w:t>
      </w:r>
    </w:p>
    <w:p w14:paraId="02330509" w14:textId="77777777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Rozwiązywanie sporów i właściwość sądu</w:t>
      </w:r>
    </w:p>
    <w:p w14:paraId="7A54DA25" w14:textId="1B0DAB6B" w:rsidR="00060E61" w:rsidRPr="004D30D5" w:rsidRDefault="00986CDE" w:rsidP="00E9671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Wszystkie ewentualne kwestie sporne powstałe na tle wykonania niniejszej umowy Strony rozstrzygać będą polubownie, na co przewidują termin 7 dni od daty otrzymania przez którąkolwiek ze Stron pisemnej informacji o zaistnieniu kwestii spornej (czego nie należy rozumieć jako zapisu na sąd polubowny). W przypadku nie dojścia do porozumienia w terminie, o którym mowa w zdaniu poprzednim, spory podlegają rozstrzyganiu przez sąd powszechny w Brzesku, a gdyby takiego Sądu nie było ze względu na przedmiot sprawy lub wartość przedmiotu sporu – sąd powszechny w Tarnowie. </w:t>
      </w:r>
    </w:p>
    <w:p w14:paraId="2441C045" w14:textId="77777777" w:rsidR="00986CDE" w:rsidRPr="004D30D5" w:rsidRDefault="00986CDE" w:rsidP="00E9671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przypadku nieważności lub bezskuteczności jednego lub więcej postanowień Umowy, Strony podejmą negocjacje w celu zastąpienia nieważnego postanowienia innym, niepodważalnym prawnie postanowieniem, które możliwie najwierniej odda zamierzony cel nieważnego postanowienia. </w:t>
      </w:r>
    </w:p>
    <w:p w14:paraId="0979E72B" w14:textId="542394E0" w:rsidR="00986CDE" w:rsidRDefault="00986CDE" w:rsidP="00E967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0600EC9" w14:textId="77777777" w:rsidR="00337F18" w:rsidRDefault="00337F18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24A616C4" w14:textId="469BC1A1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§ </w:t>
      </w:r>
      <w:r w:rsidR="009D1E44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14:paraId="12C4353F" w14:textId="77777777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Postanowienia końcowe</w:t>
      </w:r>
    </w:p>
    <w:p w14:paraId="0C3B75C6" w14:textId="77777777" w:rsidR="00060E61" w:rsidRPr="004D30D5" w:rsidRDefault="00986CDE" w:rsidP="00E9671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sprawach nieuregulowanych umową mają zastosowanie odpowiednie przepisy ustawy Kodeks cywilny, ustawy Prawo budowlane oraz innych przepisów prawnych właściwych w przedmiocie niniejszej umowy. </w:t>
      </w:r>
    </w:p>
    <w:p w14:paraId="6021F622" w14:textId="77777777" w:rsidR="00060E61" w:rsidRPr="004D30D5" w:rsidRDefault="00986CDE" w:rsidP="00E9671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zmiany niniejszej Umowy wymagają formy pi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semnej pod rygorem nieważności.</w:t>
      </w:r>
    </w:p>
    <w:p w14:paraId="11EC61F4" w14:textId="77777777" w:rsidR="00060E61" w:rsidRPr="004D30D5" w:rsidRDefault="00986CDE" w:rsidP="00E9671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Umowa została sporządzona w dwóch jednobrzmiących egzemplarzach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jednym egzemplarzu dla Wykonawcy oraz jednym dla Zamawiającego. </w:t>
      </w:r>
    </w:p>
    <w:p w14:paraId="34767AD3" w14:textId="77777777" w:rsidR="00CE625A" w:rsidRPr="004D30D5" w:rsidRDefault="00986CDE" w:rsidP="00E9671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Poszczególne tytuły zastosowano w umowie jedynie dla przejrzystości i nie mają one wpływu na interpretację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mowy. </w:t>
      </w:r>
    </w:p>
    <w:p w14:paraId="4052B86F" w14:textId="299607EA" w:rsidR="00CE625A" w:rsidRPr="004D30D5" w:rsidRDefault="00986CDE" w:rsidP="00E9671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Bez zgody Zamawiającego wyrażonej w formie pisemnej pod rygorem nieważności Wykonawca nie może obciążyć bądź przenieść na podmi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 xml:space="preserve">ot trzeci choćby części praw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obowiązków wynikających z niniejszej umowy. </w:t>
      </w:r>
    </w:p>
    <w:p w14:paraId="407A549D" w14:textId="77777777" w:rsidR="00CE625A" w:rsidRPr="004D30D5" w:rsidRDefault="00986CDE" w:rsidP="00E9671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Wszelka korespondencja pomiędzy Stronami będzie kierowana pod adresy wskazane we wstępie umowy. </w:t>
      </w:r>
    </w:p>
    <w:p w14:paraId="300CE028" w14:textId="77777777" w:rsidR="00986CDE" w:rsidRPr="004D30D5" w:rsidRDefault="00986CDE" w:rsidP="00E9671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niniejszej umowy zobowiązują się do wzajemnego powiadomienia w formie pisemnej pod rygorem nieważności, o każdej zmianie adresów do doręczeń, pod rygorem uznania, iż poczta prywatna/urzędowa/sądowa skierowana na ostatni wskazany przez Stronę adres została skutecznie doręczona z upływem ostatniego dnia awizowania. </w:t>
      </w:r>
    </w:p>
    <w:p w14:paraId="5C1F5F99" w14:textId="77777777" w:rsidR="00E66EEC" w:rsidRDefault="00E66EEC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B991A4" w14:textId="05F15A67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9D1E44"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2E14F75A" w14:textId="77777777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Wykaz załączników do Umowy</w:t>
      </w:r>
    </w:p>
    <w:p w14:paraId="75620911" w14:textId="77777777" w:rsidR="00986CDE" w:rsidRPr="004D30D5" w:rsidRDefault="00986CDE" w:rsidP="00E9671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Integralnymi składnikami niniejszej U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mowy są następujące załączniki:</w:t>
      </w:r>
    </w:p>
    <w:p w14:paraId="59807097" w14:textId="49605ABA" w:rsidR="00BF653B" w:rsidRDefault="00E96712" w:rsidP="00E96712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E96712">
        <w:rPr>
          <w:rFonts w:ascii="Arial" w:hAnsi="Arial" w:cs="Arial"/>
          <w:sz w:val="24"/>
          <w:szCs w:val="24"/>
        </w:rPr>
        <w:t xml:space="preserve">Zał. 1. </w:t>
      </w:r>
      <w:r>
        <w:rPr>
          <w:rFonts w:ascii="Arial" w:hAnsi="Arial" w:cs="Arial"/>
          <w:sz w:val="24"/>
          <w:szCs w:val="24"/>
        </w:rPr>
        <w:t>Szczegółowy opis przedmiotu zamówienia</w:t>
      </w:r>
    </w:p>
    <w:p w14:paraId="10856A83" w14:textId="758E25FD" w:rsidR="00E96712" w:rsidRDefault="00E96712" w:rsidP="00E96712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Zał. 2. Oświadczenie Wykonawcy</w:t>
      </w:r>
    </w:p>
    <w:p w14:paraId="504D949C" w14:textId="602411EE" w:rsidR="00B8549D" w:rsidRPr="00337F18" w:rsidRDefault="00E96712" w:rsidP="00337F18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Zał. 3. Klauzula informacyjna</w:t>
      </w:r>
    </w:p>
    <w:p w14:paraId="4B4B148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5FD33E" w14:textId="77777777" w:rsidR="00986CDE" w:rsidRPr="004D30D5" w:rsidRDefault="00CE625A" w:rsidP="00E93721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>WYKONAWCA:</w:t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="00986CDE"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ZAMAWIAJĄCY: </w:t>
      </w:r>
    </w:p>
    <w:p w14:paraId="6937B495" w14:textId="77777777" w:rsidR="00986CDE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2D0BA4A" w14:textId="77777777" w:rsidR="00337F18" w:rsidRDefault="00337F18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C87991F" w14:textId="77777777" w:rsidR="00337F18" w:rsidRPr="004D30D5" w:rsidRDefault="00337F18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8C2322" w14:textId="07BA3279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…..</w:t>
      </w:r>
      <w:r w:rsidR="009B1EB5" w:rsidRPr="004D30D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 w:rsidRPr="004D30D5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</w:p>
    <w:sectPr w:rsidR="00986CDE" w:rsidRPr="004D30D5" w:rsidSect="00740CEC">
      <w:footerReference w:type="default" r:id="rId8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F891C" w14:textId="77777777" w:rsidR="008402B2" w:rsidRDefault="008402B2">
      <w:pPr>
        <w:spacing w:after="0" w:line="240" w:lineRule="auto"/>
      </w:pPr>
      <w:r>
        <w:separator/>
      </w:r>
    </w:p>
  </w:endnote>
  <w:endnote w:type="continuationSeparator" w:id="0">
    <w:p w14:paraId="0350F895" w14:textId="77777777" w:rsidR="008402B2" w:rsidRDefault="0084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676370"/>
      <w:docPartObj>
        <w:docPartGallery w:val="Page Numbers (Bottom of Page)"/>
        <w:docPartUnique/>
      </w:docPartObj>
    </w:sdtPr>
    <w:sdtEndPr/>
    <w:sdtContent>
      <w:p w14:paraId="1A474428" w14:textId="0DB9F173" w:rsidR="0076308D" w:rsidRDefault="00986C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13A">
          <w:rPr>
            <w:noProof/>
          </w:rPr>
          <w:t>1</w:t>
        </w:r>
        <w:r>
          <w:fldChar w:fldCharType="end"/>
        </w:r>
      </w:p>
    </w:sdtContent>
  </w:sdt>
  <w:p w14:paraId="3B0E83D4" w14:textId="77777777" w:rsidR="0076308D" w:rsidRDefault="00763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E131C" w14:textId="77777777" w:rsidR="008402B2" w:rsidRDefault="008402B2">
      <w:pPr>
        <w:spacing w:after="0" w:line="240" w:lineRule="auto"/>
      </w:pPr>
      <w:r>
        <w:separator/>
      </w:r>
    </w:p>
  </w:footnote>
  <w:footnote w:type="continuationSeparator" w:id="0">
    <w:p w14:paraId="313219DB" w14:textId="77777777" w:rsidR="008402B2" w:rsidRDefault="0084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F82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20AC1"/>
    <w:multiLevelType w:val="hybridMultilevel"/>
    <w:tmpl w:val="93E2D3C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067B32"/>
    <w:multiLevelType w:val="hybridMultilevel"/>
    <w:tmpl w:val="0EAC32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2CBB"/>
    <w:multiLevelType w:val="hybridMultilevel"/>
    <w:tmpl w:val="D460ECB2"/>
    <w:lvl w:ilvl="0" w:tplc="BCD861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9D5587"/>
    <w:multiLevelType w:val="hybridMultilevel"/>
    <w:tmpl w:val="B142D3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7336DE"/>
    <w:multiLevelType w:val="hybridMultilevel"/>
    <w:tmpl w:val="3C6C8EF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341459"/>
    <w:multiLevelType w:val="hybridMultilevel"/>
    <w:tmpl w:val="56346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87127"/>
    <w:multiLevelType w:val="hybridMultilevel"/>
    <w:tmpl w:val="704458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53B2C"/>
    <w:multiLevelType w:val="hybridMultilevel"/>
    <w:tmpl w:val="83C4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D1F78"/>
    <w:multiLevelType w:val="hybridMultilevel"/>
    <w:tmpl w:val="F09C3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2544D"/>
    <w:multiLevelType w:val="hybridMultilevel"/>
    <w:tmpl w:val="9372F27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A782792"/>
    <w:multiLevelType w:val="hybridMultilevel"/>
    <w:tmpl w:val="9138B2D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9258BB"/>
    <w:multiLevelType w:val="hybridMultilevel"/>
    <w:tmpl w:val="703E6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C4615"/>
    <w:multiLevelType w:val="hybridMultilevel"/>
    <w:tmpl w:val="0180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D66E0"/>
    <w:multiLevelType w:val="hybridMultilevel"/>
    <w:tmpl w:val="E488C89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FB466C7"/>
    <w:multiLevelType w:val="hybridMultilevel"/>
    <w:tmpl w:val="2F50A0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D8156B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F704D9"/>
    <w:multiLevelType w:val="hybridMultilevel"/>
    <w:tmpl w:val="A78E9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760E2"/>
    <w:multiLevelType w:val="hybridMultilevel"/>
    <w:tmpl w:val="3578BA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13552B"/>
    <w:multiLevelType w:val="hybridMultilevel"/>
    <w:tmpl w:val="1794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B3BB9"/>
    <w:multiLevelType w:val="hybridMultilevel"/>
    <w:tmpl w:val="B1743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30A87"/>
    <w:multiLevelType w:val="hybridMultilevel"/>
    <w:tmpl w:val="E61AE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60058A"/>
    <w:multiLevelType w:val="hybridMultilevel"/>
    <w:tmpl w:val="4D36A6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B2B50"/>
    <w:multiLevelType w:val="hybridMultilevel"/>
    <w:tmpl w:val="D106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47E6C"/>
    <w:multiLevelType w:val="hybridMultilevel"/>
    <w:tmpl w:val="7AE05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8F243A"/>
    <w:multiLevelType w:val="hybridMultilevel"/>
    <w:tmpl w:val="E7C2B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831FB"/>
    <w:multiLevelType w:val="hybridMultilevel"/>
    <w:tmpl w:val="347E2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6119C0"/>
    <w:multiLevelType w:val="hybridMultilevel"/>
    <w:tmpl w:val="4066D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E667E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A1024A"/>
    <w:multiLevelType w:val="hybridMultilevel"/>
    <w:tmpl w:val="E982D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55474A"/>
    <w:multiLevelType w:val="hybridMultilevel"/>
    <w:tmpl w:val="6EAC38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86EF3"/>
    <w:multiLevelType w:val="hybridMultilevel"/>
    <w:tmpl w:val="63226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470F8F"/>
    <w:multiLevelType w:val="hybridMultilevel"/>
    <w:tmpl w:val="12B874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EA043B3"/>
    <w:multiLevelType w:val="hybridMultilevel"/>
    <w:tmpl w:val="B91E59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FA559C1"/>
    <w:multiLevelType w:val="hybridMultilevel"/>
    <w:tmpl w:val="D828E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D045C"/>
    <w:multiLevelType w:val="hybridMultilevel"/>
    <w:tmpl w:val="EA1A94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73C56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02609A"/>
    <w:multiLevelType w:val="hybridMultilevel"/>
    <w:tmpl w:val="193C5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0255EE4"/>
    <w:multiLevelType w:val="hybridMultilevel"/>
    <w:tmpl w:val="BD0056F4"/>
    <w:lvl w:ilvl="0" w:tplc="01E025DC">
      <w:start w:val="1"/>
      <w:numFmt w:val="lowerLetter"/>
      <w:lvlText w:val="%1)"/>
      <w:lvlJc w:val="left"/>
      <w:pPr>
        <w:ind w:left="806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24E4907"/>
    <w:multiLevelType w:val="hybridMultilevel"/>
    <w:tmpl w:val="C7CEAA1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6E37F96"/>
    <w:multiLevelType w:val="hybridMultilevel"/>
    <w:tmpl w:val="C3CCE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92175"/>
    <w:multiLevelType w:val="hybridMultilevel"/>
    <w:tmpl w:val="5A947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19096E"/>
    <w:multiLevelType w:val="hybridMultilevel"/>
    <w:tmpl w:val="CDC2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A66DCF"/>
    <w:multiLevelType w:val="hybridMultilevel"/>
    <w:tmpl w:val="D23E4A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661A7"/>
    <w:multiLevelType w:val="hybridMultilevel"/>
    <w:tmpl w:val="0AA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302B41"/>
    <w:multiLevelType w:val="hybridMultilevel"/>
    <w:tmpl w:val="193C5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1CB704D"/>
    <w:multiLevelType w:val="hybridMultilevel"/>
    <w:tmpl w:val="F2C629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E14A4F"/>
    <w:multiLevelType w:val="hybridMultilevel"/>
    <w:tmpl w:val="FAE480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7D3590"/>
    <w:multiLevelType w:val="hybridMultilevel"/>
    <w:tmpl w:val="4A0298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6290DB3"/>
    <w:multiLevelType w:val="hybridMultilevel"/>
    <w:tmpl w:val="95F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936BF0"/>
    <w:multiLevelType w:val="hybridMultilevel"/>
    <w:tmpl w:val="3F48F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B1CF0"/>
    <w:multiLevelType w:val="hybridMultilevel"/>
    <w:tmpl w:val="9AC0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ED543F"/>
    <w:multiLevelType w:val="hybridMultilevel"/>
    <w:tmpl w:val="625A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0415B4"/>
    <w:multiLevelType w:val="hybridMultilevel"/>
    <w:tmpl w:val="867C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6C3ABD"/>
    <w:multiLevelType w:val="hybridMultilevel"/>
    <w:tmpl w:val="3CD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D4569D"/>
    <w:multiLevelType w:val="hybridMultilevel"/>
    <w:tmpl w:val="E768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136CE8"/>
    <w:multiLevelType w:val="hybridMultilevel"/>
    <w:tmpl w:val="9DB490B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F8E7549"/>
    <w:multiLevelType w:val="hybridMultilevel"/>
    <w:tmpl w:val="58D2DE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27992"/>
    <w:multiLevelType w:val="hybridMultilevel"/>
    <w:tmpl w:val="893E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BF11A0"/>
    <w:multiLevelType w:val="hybridMultilevel"/>
    <w:tmpl w:val="9260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787C50"/>
    <w:multiLevelType w:val="hybridMultilevel"/>
    <w:tmpl w:val="0428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EB4CFC"/>
    <w:multiLevelType w:val="hybridMultilevel"/>
    <w:tmpl w:val="193C5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CAF1653"/>
    <w:multiLevelType w:val="hybridMultilevel"/>
    <w:tmpl w:val="6AC8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30"/>
  </w:num>
  <w:num w:numId="3">
    <w:abstractNumId w:val="19"/>
  </w:num>
  <w:num w:numId="4">
    <w:abstractNumId w:val="60"/>
  </w:num>
  <w:num w:numId="5">
    <w:abstractNumId w:val="41"/>
  </w:num>
  <w:num w:numId="6">
    <w:abstractNumId w:val="8"/>
  </w:num>
  <w:num w:numId="7">
    <w:abstractNumId w:val="51"/>
  </w:num>
  <w:num w:numId="8">
    <w:abstractNumId w:val="46"/>
  </w:num>
  <w:num w:numId="9">
    <w:abstractNumId w:val="58"/>
  </w:num>
  <w:num w:numId="10">
    <w:abstractNumId w:val="9"/>
  </w:num>
  <w:num w:numId="11">
    <w:abstractNumId w:val="47"/>
  </w:num>
  <w:num w:numId="12">
    <w:abstractNumId w:val="55"/>
  </w:num>
  <w:num w:numId="13">
    <w:abstractNumId w:val="25"/>
  </w:num>
  <w:num w:numId="14">
    <w:abstractNumId w:val="43"/>
  </w:num>
  <w:num w:numId="15">
    <w:abstractNumId w:val="16"/>
  </w:num>
  <w:num w:numId="16">
    <w:abstractNumId w:val="23"/>
  </w:num>
  <w:num w:numId="17">
    <w:abstractNumId w:val="34"/>
  </w:num>
  <w:num w:numId="18">
    <w:abstractNumId w:val="24"/>
  </w:num>
  <w:num w:numId="19">
    <w:abstractNumId w:val="48"/>
  </w:num>
  <w:num w:numId="20">
    <w:abstractNumId w:val="35"/>
  </w:num>
  <w:num w:numId="21">
    <w:abstractNumId w:val="52"/>
  </w:num>
  <w:num w:numId="22">
    <w:abstractNumId w:val="53"/>
  </w:num>
  <w:num w:numId="23">
    <w:abstractNumId w:val="40"/>
  </w:num>
  <w:num w:numId="24">
    <w:abstractNumId w:val="10"/>
  </w:num>
  <w:num w:numId="25">
    <w:abstractNumId w:val="44"/>
  </w:num>
  <w:num w:numId="26">
    <w:abstractNumId w:val="14"/>
  </w:num>
  <w:num w:numId="27">
    <w:abstractNumId w:val="22"/>
  </w:num>
  <w:num w:numId="28">
    <w:abstractNumId w:val="36"/>
  </w:num>
  <w:num w:numId="29">
    <w:abstractNumId w:val="27"/>
  </w:num>
  <w:num w:numId="30">
    <w:abstractNumId w:val="0"/>
  </w:num>
  <w:num w:numId="31">
    <w:abstractNumId w:val="21"/>
  </w:num>
  <w:num w:numId="32">
    <w:abstractNumId w:val="17"/>
  </w:num>
  <w:num w:numId="33">
    <w:abstractNumId w:val="26"/>
  </w:num>
  <w:num w:numId="34">
    <w:abstractNumId w:val="13"/>
  </w:num>
  <w:num w:numId="35">
    <w:abstractNumId w:val="32"/>
  </w:num>
  <w:num w:numId="36">
    <w:abstractNumId w:val="59"/>
  </w:num>
  <w:num w:numId="37">
    <w:abstractNumId w:val="7"/>
  </w:num>
  <w:num w:numId="38">
    <w:abstractNumId w:val="2"/>
  </w:num>
  <w:num w:numId="39">
    <w:abstractNumId w:val="49"/>
  </w:num>
  <w:num w:numId="40">
    <w:abstractNumId w:val="33"/>
  </w:num>
  <w:num w:numId="41">
    <w:abstractNumId w:val="4"/>
  </w:num>
  <w:num w:numId="42">
    <w:abstractNumId w:val="31"/>
  </w:num>
  <w:num w:numId="43">
    <w:abstractNumId w:val="42"/>
  </w:num>
  <w:num w:numId="44">
    <w:abstractNumId w:val="54"/>
  </w:num>
  <w:num w:numId="45">
    <w:abstractNumId w:val="57"/>
  </w:num>
  <w:num w:numId="46">
    <w:abstractNumId w:val="5"/>
  </w:num>
  <w:num w:numId="47">
    <w:abstractNumId w:val="12"/>
  </w:num>
  <w:num w:numId="48">
    <w:abstractNumId w:val="39"/>
  </w:num>
  <w:num w:numId="49">
    <w:abstractNumId w:val="1"/>
  </w:num>
  <w:num w:numId="50">
    <w:abstractNumId w:val="11"/>
  </w:num>
  <w:num w:numId="51">
    <w:abstractNumId w:val="56"/>
  </w:num>
  <w:num w:numId="52">
    <w:abstractNumId w:val="18"/>
  </w:num>
  <w:num w:numId="53">
    <w:abstractNumId w:val="20"/>
  </w:num>
  <w:num w:numId="54">
    <w:abstractNumId w:val="6"/>
  </w:num>
  <w:num w:numId="55">
    <w:abstractNumId w:val="15"/>
  </w:num>
  <w:num w:numId="56">
    <w:abstractNumId w:val="28"/>
  </w:num>
  <w:num w:numId="57">
    <w:abstractNumId w:val="29"/>
  </w:num>
  <w:num w:numId="58">
    <w:abstractNumId w:val="37"/>
  </w:num>
  <w:num w:numId="59">
    <w:abstractNumId w:val="50"/>
  </w:num>
  <w:num w:numId="60">
    <w:abstractNumId w:val="61"/>
  </w:num>
  <w:num w:numId="61">
    <w:abstractNumId w:val="45"/>
  </w:num>
  <w:num w:numId="62">
    <w:abstractNumId w:val="38"/>
  </w:num>
  <w:num w:numId="63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76"/>
    <w:rsid w:val="000161F8"/>
    <w:rsid w:val="0001689D"/>
    <w:rsid w:val="00045491"/>
    <w:rsid w:val="0004787F"/>
    <w:rsid w:val="00060E61"/>
    <w:rsid w:val="000616C5"/>
    <w:rsid w:val="00064795"/>
    <w:rsid w:val="00066C55"/>
    <w:rsid w:val="00083433"/>
    <w:rsid w:val="000F0BCB"/>
    <w:rsid w:val="001116AB"/>
    <w:rsid w:val="00157879"/>
    <w:rsid w:val="00163778"/>
    <w:rsid w:val="00167D0F"/>
    <w:rsid w:val="00193071"/>
    <w:rsid w:val="001A02EC"/>
    <w:rsid w:val="001A4061"/>
    <w:rsid w:val="001A40AB"/>
    <w:rsid w:val="001A72B0"/>
    <w:rsid w:val="001D13C8"/>
    <w:rsid w:val="001E5050"/>
    <w:rsid w:val="001F2A35"/>
    <w:rsid w:val="0022343B"/>
    <w:rsid w:val="002411CF"/>
    <w:rsid w:val="00244862"/>
    <w:rsid w:val="00267634"/>
    <w:rsid w:val="00274E1B"/>
    <w:rsid w:val="002852E1"/>
    <w:rsid w:val="00291727"/>
    <w:rsid w:val="002C6721"/>
    <w:rsid w:val="002D175E"/>
    <w:rsid w:val="002D3EB6"/>
    <w:rsid w:val="002D59F2"/>
    <w:rsid w:val="002F371E"/>
    <w:rsid w:val="003056EB"/>
    <w:rsid w:val="00332BA4"/>
    <w:rsid w:val="00337F18"/>
    <w:rsid w:val="003441ED"/>
    <w:rsid w:val="00355ABF"/>
    <w:rsid w:val="00370FDE"/>
    <w:rsid w:val="00392A8E"/>
    <w:rsid w:val="00393FAE"/>
    <w:rsid w:val="003968EE"/>
    <w:rsid w:val="003B073A"/>
    <w:rsid w:val="003B341C"/>
    <w:rsid w:val="003E47E0"/>
    <w:rsid w:val="0040178E"/>
    <w:rsid w:val="00446DFB"/>
    <w:rsid w:val="00456EE0"/>
    <w:rsid w:val="004635E2"/>
    <w:rsid w:val="0048439B"/>
    <w:rsid w:val="004B4CED"/>
    <w:rsid w:val="004C2B0C"/>
    <w:rsid w:val="004D30D5"/>
    <w:rsid w:val="004E5CB0"/>
    <w:rsid w:val="004F1665"/>
    <w:rsid w:val="00520890"/>
    <w:rsid w:val="00543E31"/>
    <w:rsid w:val="005456AE"/>
    <w:rsid w:val="005458FF"/>
    <w:rsid w:val="005500F6"/>
    <w:rsid w:val="00597525"/>
    <w:rsid w:val="005C06E6"/>
    <w:rsid w:val="005D3C32"/>
    <w:rsid w:val="005E6A15"/>
    <w:rsid w:val="00617238"/>
    <w:rsid w:val="00622294"/>
    <w:rsid w:val="0062733A"/>
    <w:rsid w:val="00632260"/>
    <w:rsid w:val="006623DF"/>
    <w:rsid w:val="00666D03"/>
    <w:rsid w:val="0067183E"/>
    <w:rsid w:val="0067187B"/>
    <w:rsid w:val="006755AE"/>
    <w:rsid w:val="00676137"/>
    <w:rsid w:val="00676CB1"/>
    <w:rsid w:val="00677DD0"/>
    <w:rsid w:val="006910F0"/>
    <w:rsid w:val="006A2015"/>
    <w:rsid w:val="006C5C6D"/>
    <w:rsid w:val="006D6143"/>
    <w:rsid w:val="006D63AE"/>
    <w:rsid w:val="006E623A"/>
    <w:rsid w:val="00717626"/>
    <w:rsid w:val="00761F04"/>
    <w:rsid w:val="0076308D"/>
    <w:rsid w:val="007C3BB2"/>
    <w:rsid w:val="007D7D7F"/>
    <w:rsid w:val="00807E8E"/>
    <w:rsid w:val="0081063A"/>
    <w:rsid w:val="00816495"/>
    <w:rsid w:val="008173E2"/>
    <w:rsid w:val="0083620D"/>
    <w:rsid w:val="008402B2"/>
    <w:rsid w:val="00864220"/>
    <w:rsid w:val="008A1149"/>
    <w:rsid w:val="008A59AC"/>
    <w:rsid w:val="008B2EE9"/>
    <w:rsid w:val="008C5176"/>
    <w:rsid w:val="008D0B6C"/>
    <w:rsid w:val="00915038"/>
    <w:rsid w:val="009502B2"/>
    <w:rsid w:val="00986CDE"/>
    <w:rsid w:val="00995798"/>
    <w:rsid w:val="009A7957"/>
    <w:rsid w:val="009B1EB5"/>
    <w:rsid w:val="009D1AEA"/>
    <w:rsid w:val="009D1E44"/>
    <w:rsid w:val="009F1038"/>
    <w:rsid w:val="00A02372"/>
    <w:rsid w:val="00A15217"/>
    <w:rsid w:val="00A21EBF"/>
    <w:rsid w:val="00A40CBE"/>
    <w:rsid w:val="00A454DA"/>
    <w:rsid w:val="00A52470"/>
    <w:rsid w:val="00A609AC"/>
    <w:rsid w:val="00A66BA6"/>
    <w:rsid w:val="00A755EF"/>
    <w:rsid w:val="00A80D63"/>
    <w:rsid w:val="00A94434"/>
    <w:rsid w:val="00AB3B13"/>
    <w:rsid w:val="00AB4439"/>
    <w:rsid w:val="00B02C2B"/>
    <w:rsid w:val="00B054CF"/>
    <w:rsid w:val="00B13D74"/>
    <w:rsid w:val="00B2013A"/>
    <w:rsid w:val="00B47FF6"/>
    <w:rsid w:val="00B757ED"/>
    <w:rsid w:val="00B8549D"/>
    <w:rsid w:val="00BA7FF8"/>
    <w:rsid w:val="00BB620E"/>
    <w:rsid w:val="00BC493D"/>
    <w:rsid w:val="00BF16F1"/>
    <w:rsid w:val="00BF653B"/>
    <w:rsid w:val="00BF6CA3"/>
    <w:rsid w:val="00BF703B"/>
    <w:rsid w:val="00C05A75"/>
    <w:rsid w:val="00C21694"/>
    <w:rsid w:val="00C21E7C"/>
    <w:rsid w:val="00C321B8"/>
    <w:rsid w:val="00C63C7B"/>
    <w:rsid w:val="00C67578"/>
    <w:rsid w:val="00C735AF"/>
    <w:rsid w:val="00C808D5"/>
    <w:rsid w:val="00C82B00"/>
    <w:rsid w:val="00C85216"/>
    <w:rsid w:val="00CB79CA"/>
    <w:rsid w:val="00CC13A1"/>
    <w:rsid w:val="00CC37C0"/>
    <w:rsid w:val="00CD2670"/>
    <w:rsid w:val="00CE625A"/>
    <w:rsid w:val="00D138BA"/>
    <w:rsid w:val="00D160EC"/>
    <w:rsid w:val="00D43EA2"/>
    <w:rsid w:val="00D57F44"/>
    <w:rsid w:val="00D71C93"/>
    <w:rsid w:val="00D728CB"/>
    <w:rsid w:val="00D9289F"/>
    <w:rsid w:val="00D9635F"/>
    <w:rsid w:val="00D97713"/>
    <w:rsid w:val="00DA5664"/>
    <w:rsid w:val="00DD6C43"/>
    <w:rsid w:val="00DE1A15"/>
    <w:rsid w:val="00E03B8D"/>
    <w:rsid w:val="00E32233"/>
    <w:rsid w:val="00E34D01"/>
    <w:rsid w:val="00E35C71"/>
    <w:rsid w:val="00E37979"/>
    <w:rsid w:val="00E409BB"/>
    <w:rsid w:val="00E51C75"/>
    <w:rsid w:val="00E66EEC"/>
    <w:rsid w:val="00E872FB"/>
    <w:rsid w:val="00E93721"/>
    <w:rsid w:val="00E96712"/>
    <w:rsid w:val="00EA2FC3"/>
    <w:rsid w:val="00EA515D"/>
    <w:rsid w:val="00ED37FB"/>
    <w:rsid w:val="00EE71BC"/>
    <w:rsid w:val="00EF7261"/>
    <w:rsid w:val="00F1359C"/>
    <w:rsid w:val="00F15A65"/>
    <w:rsid w:val="00F17FE2"/>
    <w:rsid w:val="00F4044C"/>
    <w:rsid w:val="00F45BE6"/>
    <w:rsid w:val="00F73B8B"/>
    <w:rsid w:val="00F740E1"/>
    <w:rsid w:val="00F85297"/>
    <w:rsid w:val="00F870AB"/>
    <w:rsid w:val="00F970C1"/>
    <w:rsid w:val="00FA6BAA"/>
    <w:rsid w:val="00FB3AD3"/>
    <w:rsid w:val="00FE0399"/>
    <w:rsid w:val="00FF20CB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F3957"/>
  <w15:chartTrackingRefBased/>
  <w15:docId w15:val="{702C4E72-7339-4699-8824-0669A5F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CDE"/>
  </w:style>
  <w:style w:type="paragraph" w:customStyle="1" w:styleId="Default">
    <w:name w:val="Default"/>
    <w:rsid w:val="00986CD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3B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E7C"/>
  </w:style>
  <w:style w:type="paragraph" w:styleId="Poprawka">
    <w:name w:val="Revision"/>
    <w:hidden/>
    <w:uiPriority w:val="99"/>
    <w:semiHidden/>
    <w:rsid w:val="00C321B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5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6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6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5ABB-C8B5-44C8-9059-16C16DFE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 (Nadl. Brzesko)</cp:lastModifiedBy>
  <cp:revision>3</cp:revision>
  <cp:lastPrinted>2023-10-27T11:45:00Z</cp:lastPrinted>
  <dcterms:created xsi:type="dcterms:W3CDTF">2024-10-07T09:07:00Z</dcterms:created>
  <dcterms:modified xsi:type="dcterms:W3CDTF">2024-10-07T09:07:00Z</dcterms:modified>
</cp:coreProperties>
</file>