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A6" w:rsidRPr="00F07D4C" w:rsidRDefault="000910A6" w:rsidP="00F07D4C">
      <w:pPr>
        <w:pStyle w:val="Standard"/>
        <w:ind w:left="2920"/>
        <w:jc w:val="right"/>
        <w:rPr>
          <w:rFonts w:ascii="Arial" w:hAnsi="Arial" w:cs="Arial"/>
          <w:b/>
          <w:bCs/>
          <w:sz w:val="24"/>
          <w:szCs w:val="24"/>
        </w:rPr>
      </w:pPr>
      <w:r w:rsidRPr="00F07D4C">
        <w:rPr>
          <w:rFonts w:ascii="Arial" w:hAnsi="Arial" w:cs="Arial"/>
          <w:bCs/>
          <w:sz w:val="24"/>
          <w:szCs w:val="24"/>
        </w:rPr>
        <w:t xml:space="preserve">Zał. nr 1 do SIWZ </w:t>
      </w:r>
    </w:p>
    <w:p w:rsidR="000910A6" w:rsidRPr="00F07D4C" w:rsidRDefault="000910A6" w:rsidP="00F07D4C">
      <w:pPr>
        <w:pStyle w:val="Standard"/>
        <w:ind w:left="2920"/>
        <w:rPr>
          <w:rFonts w:ascii="Arial" w:hAnsi="Arial" w:cs="Arial"/>
          <w:b/>
          <w:bCs/>
          <w:sz w:val="24"/>
          <w:szCs w:val="24"/>
        </w:rPr>
      </w:pPr>
    </w:p>
    <w:p w:rsidR="000910A6" w:rsidRPr="00F07D4C" w:rsidRDefault="000910A6" w:rsidP="00F07D4C">
      <w:pPr>
        <w:jc w:val="center"/>
        <w:rPr>
          <w:rFonts w:ascii="Arial" w:hAnsi="Arial" w:cs="Arial"/>
          <w:b/>
          <w:color w:val="auto"/>
        </w:rPr>
      </w:pPr>
      <w:r w:rsidRPr="00F07D4C">
        <w:rPr>
          <w:rFonts w:ascii="Arial" w:hAnsi="Arial" w:cs="Arial"/>
          <w:b/>
          <w:color w:val="auto"/>
        </w:rPr>
        <w:t>OPIS PRZEDMIOTU ZAMÓWIENIA</w:t>
      </w:r>
    </w:p>
    <w:p w:rsidR="000910A6" w:rsidRPr="00F07D4C" w:rsidRDefault="000910A6" w:rsidP="00F07D4C">
      <w:pPr>
        <w:jc w:val="center"/>
        <w:rPr>
          <w:rFonts w:ascii="Arial" w:hAnsi="Arial" w:cs="Arial"/>
          <w:b/>
          <w:color w:val="auto"/>
        </w:rPr>
      </w:pPr>
    </w:p>
    <w:p w:rsidR="000E7BAB" w:rsidRPr="00F07D4C" w:rsidRDefault="000E7BAB" w:rsidP="00F07D4C">
      <w:pPr>
        <w:jc w:val="center"/>
        <w:rPr>
          <w:rFonts w:ascii="Arial" w:hAnsi="Arial" w:cs="Arial"/>
          <w:b/>
          <w:color w:val="auto"/>
        </w:rPr>
      </w:pPr>
      <w:r w:rsidRPr="00F07D4C">
        <w:rPr>
          <w:rFonts w:ascii="Arial" w:hAnsi="Arial" w:cs="Arial"/>
          <w:b/>
          <w:color w:val="auto"/>
        </w:rPr>
        <w:t>Usługa prowadzenia recepcji Centrum Promocji Leśnictwa w Mucznem</w:t>
      </w:r>
      <w:r w:rsidR="00307E33" w:rsidRPr="00F07D4C">
        <w:rPr>
          <w:rFonts w:ascii="Arial" w:hAnsi="Arial" w:cs="Arial"/>
          <w:b/>
          <w:color w:val="auto"/>
        </w:rPr>
        <w:t xml:space="preserve"> </w:t>
      </w:r>
    </w:p>
    <w:p w:rsidR="00920BF7" w:rsidRPr="00F07D4C" w:rsidRDefault="00920BF7" w:rsidP="00F07D4C">
      <w:pPr>
        <w:jc w:val="center"/>
        <w:rPr>
          <w:rFonts w:ascii="Arial" w:hAnsi="Arial" w:cs="Arial"/>
          <w:b/>
          <w:color w:val="auto"/>
        </w:rPr>
      </w:pPr>
    </w:p>
    <w:p w:rsidR="00DF087C" w:rsidRPr="00F07D4C" w:rsidRDefault="00DF087C" w:rsidP="00F07D4C">
      <w:pPr>
        <w:pStyle w:val="Standard"/>
        <w:ind w:right="20"/>
        <w:rPr>
          <w:rFonts w:ascii="Arial" w:hAnsi="Arial" w:cs="Arial"/>
          <w:sz w:val="24"/>
          <w:szCs w:val="24"/>
        </w:rPr>
      </w:pPr>
      <w:r w:rsidRPr="00F07D4C">
        <w:rPr>
          <w:rFonts w:ascii="Arial" w:hAnsi="Arial" w:cs="Arial"/>
          <w:sz w:val="24"/>
          <w:szCs w:val="24"/>
        </w:rPr>
        <w:t>Przedmiotem zamówienia jest całodobowe prowadzenie recepcji Centrum Promocji Leśnictwa w Mucznem 2.</w:t>
      </w:r>
    </w:p>
    <w:p w:rsidR="00DF087C" w:rsidRPr="00F07D4C" w:rsidRDefault="00DF087C" w:rsidP="00F07D4C">
      <w:pPr>
        <w:pStyle w:val="Standard"/>
        <w:rPr>
          <w:rFonts w:ascii="Arial" w:hAnsi="Arial" w:cs="Arial"/>
          <w:sz w:val="24"/>
          <w:szCs w:val="24"/>
        </w:rPr>
      </w:pPr>
    </w:p>
    <w:p w:rsidR="00DF087C" w:rsidRPr="00F07D4C" w:rsidRDefault="00DF087C" w:rsidP="00F07D4C">
      <w:pPr>
        <w:pStyle w:val="Standard"/>
        <w:numPr>
          <w:ilvl w:val="0"/>
          <w:numId w:val="60"/>
        </w:numPr>
        <w:tabs>
          <w:tab w:val="left" w:pos="714"/>
        </w:tabs>
        <w:ind w:hanging="1516"/>
        <w:jc w:val="both"/>
        <w:textAlignment w:val="baseline"/>
        <w:rPr>
          <w:rFonts w:ascii="Arial" w:hAnsi="Arial" w:cs="Arial"/>
          <w:sz w:val="24"/>
          <w:szCs w:val="24"/>
        </w:rPr>
      </w:pPr>
      <w:r w:rsidRPr="00F07D4C">
        <w:rPr>
          <w:rFonts w:ascii="Arial" w:hAnsi="Arial" w:cs="Arial"/>
          <w:sz w:val="24"/>
          <w:szCs w:val="24"/>
        </w:rPr>
        <w:t>Wymagania stanowiskowe:</w:t>
      </w:r>
    </w:p>
    <w:p w:rsidR="00DF087C" w:rsidRPr="00F07D4C" w:rsidRDefault="00DF087C" w:rsidP="00F07D4C">
      <w:pPr>
        <w:pStyle w:val="Standard"/>
        <w:numPr>
          <w:ilvl w:val="1"/>
          <w:numId w:val="54"/>
        </w:numPr>
        <w:ind w:hanging="364"/>
        <w:jc w:val="both"/>
        <w:textAlignment w:val="baseline"/>
        <w:rPr>
          <w:rFonts w:ascii="Arial" w:hAnsi="Arial" w:cs="Arial"/>
          <w:sz w:val="24"/>
          <w:szCs w:val="24"/>
        </w:rPr>
      </w:pPr>
      <w:r w:rsidRPr="00F07D4C">
        <w:rPr>
          <w:rFonts w:ascii="Arial" w:hAnsi="Arial" w:cs="Arial"/>
          <w:sz w:val="24"/>
          <w:szCs w:val="24"/>
        </w:rPr>
        <w:t>recepcja CPL obsługiwana jest przez całą dobę</w:t>
      </w:r>
      <w:r w:rsidR="00F07D4C" w:rsidRPr="00F07D4C">
        <w:rPr>
          <w:rFonts w:ascii="Arial" w:hAnsi="Arial" w:cs="Arial"/>
          <w:sz w:val="24"/>
          <w:szCs w:val="24"/>
        </w:rPr>
        <w:t xml:space="preserve"> 7 dni w tygodniu;</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pracownik recepcji obsługuje gościa</w:t>
      </w:r>
      <w:r w:rsidRPr="00F07D4C">
        <w:rPr>
          <w:rFonts w:ascii="Arial" w:hAnsi="Arial" w:cs="Arial"/>
          <w:i/>
          <w:iCs/>
          <w:sz w:val="24"/>
          <w:szCs w:val="24"/>
        </w:rPr>
        <w:t xml:space="preserve"> </w:t>
      </w:r>
      <w:r w:rsidRPr="00F07D4C">
        <w:rPr>
          <w:rFonts w:ascii="Arial" w:hAnsi="Arial" w:cs="Arial"/>
          <w:iCs/>
          <w:sz w:val="24"/>
          <w:szCs w:val="24"/>
        </w:rPr>
        <w:t>w pozycji stojącej</w:t>
      </w:r>
      <w:r w:rsidR="0027510D" w:rsidRPr="00F07D4C">
        <w:rPr>
          <w:rFonts w:ascii="Arial" w:hAnsi="Arial" w:cs="Arial"/>
          <w:sz w:val="24"/>
          <w:szCs w:val="24"/>
        </w:rPr>
        <w:t>. W</w:t>
      </w:r>
      <w:r w:rsidRPr="00F07D4C">
        <w:rPr>
          <w:rFonts w:ascii="Arial" w:hAnsi="Arial" w:cs="Arial"/>
          <w:sz w:val="24"/>
          <w:szCs w:val="24"/>
        </w:rPr>
        <w:t>yjątek stanowi konieczność wystawienia faktury, obsługi komputera itp.,</w:t>
      </w:r>
    </w:p>
    <w:p w:rsidR="00DF087C" w:rsidRPr="00F07D4C" w:rsidRDefault="00DF087C" w:rsidP="00F07D4C">
      <w:pPr>
        <w:pStyle w:val="Standard"/>
        <w:numPr>
          <w:ilvl w:val="1"/>
          <w:numId w:val="54"/>
        </w:numPr>
        <w:ind w:hanging="364"/>
        <w:jc w:val="both"/>
        <w:textAlignment w:val="baseline"/>
        <w:rPr>
          <w:rFonts w:ascii="Arial" w:hAnsi="Arial" w:cs="Arial"/>
          <w:sz w:val="24"/>
          <w:szCs w:val="24"/>
        </w:rPr>
      </w:pPr>
      <w:r w:rsidRPr="00F07D4C">
        <w:rPr>
          <w:rFonts w:ascii="Arial" w:hAnsi="Arial" w:cs="Arial"/>
          <w:sz w:val="24"/>
          <w:szCs w:val="24"/>
        </w:rPr>
        <w:t>recepcjonista w każdej sytuacji zachowuje takt i spokój, nigdy nie podnosi głosu,</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prowadzenie prywatnych rozmów w obecności gościa jest niedopuszczalne, wykluczone jest głośne porozumiewanie się z innymi osobami, picie czy jedzenie, rozmowy przez prywatny telefon lub palenie na stanowisku pracy,</w:t>
      </w:r>
    </w:p>
    <w:p w:rsidR="00DF087C" w:rsidRPr="00F07D4C" w:rsidRDefault="00DF087C" w:rsidP="00F07D4C">
      <w:pPr>
        <w:pStyle w:val="Standard"/>
        <w:numPr>
          <w:ilvl w:val="1"/>
          <w:numId w:val="54"/>
        </w:numPr>
        <w:ind w:right="20" w:hanging="365"/>
        <w:jc w:val="both"/>
        <w:textAlignment w:val="baseline"/>
        <w:rPr>
          <w:rFonts w:ascii="Arial" w:hAnsi="Arial" w:cs="Arial"/>
          <w:sz w:val="24"/>
          <w:szCs w:val="24"/>
        </w:rPr>
      </w:pPr>
      <w:r w:rsidRPr="00F07D4C">
        <w:rPr>
          <w:rFonts w:ascii="Arial" w:hAnsi="Arial" w:cs="Arial"/>
          <w:sz w:val="24"/>
          <w:szCs w:val="24"/>
        </w:rPr>
        <w:t>niezbędna jest znajomość rozkładu pomieszczeń CPL, ich funkcji, rodzaju pokoi, cennika (oraz przestrzeganie go).</w:t>
      </w:r>
    </w:p>
    <w:p w:rsidR="00DF087C" w:rsidRPr="00F07D4C" w:rsidRDefault="00DF087C" w:rsidP="00F07D4C">
      <w:pPr>
        <w:pStyle w:val="Standard"/>
        <w:numPr>
          <w:ilvl w:val="0"/>
          <w:numId w:val="54"/>
        </w:numPr>
        <w:ind w:hanging="364"/>
        <w:jc w:val="both"/>
        <w:textAlignment w:val="baseline"/>
        <w:rPr>
          <w:rFonts w:ascii="Arial" w:hAnsi="Arial" w:cs="Arial"/>
          <w:sz w:val="24"/>
          <w:szCs w:val="24"/>
        </w:rPr>
      </w:pPr>
      <w:r w:rsidRPr="00F07D4C">
        <w:rPr>
          <w:rFonts w:ascii="Arial" w:hAnsi="Arial" w:cs="Arial"/>
          <w:sz w:val="24"/>
          <w:szCs w:val="24"/>
        </w:rPr>
        <w:t>Osoby zatrudnione przez Wykonawcę w recepcji muszą posiadać niezbędną wiedzę oraz spełniać następujące warunki i wymagania:</w:t>
      </w:r>
    </w:p>
    <w:p w:rsidR="00DF087C" w:rsidRPr="00E73689" w:rsidRDefault="000C5311" w:rsidP="00F07D4C">
      <w:pPr>
        <w:pStyle w:val="Standard"/>
        <w:numPr>
          <w:ilvl w:val="1"/>
          <w:numId w:val="54"/>
        </w:numPr>
        <w:ind w:right="20" w:hanging="364"/>
        <w:jc w:val="both"/>
        <w:textAlignment w:val="baseline"/>
        <w:rPr>
          <w:rFonts w:ascii="Arial" w:hAnsi="Arial" w:cs="Arial"/>
          <w:sz w:val="24"/>
          <w:szCs w:val="24"/>
        </w:rPr>
      </w:pPr>
      <w:r w:rsidRPr="00E73689">
        <w:rPr>
          <w:rFonts w:ascii="Arial" w:hAnsi="Arial" w:cs="Arial"/>
          <w:sz w:val="24"/>
          <w:szCs w:val="24"/>
        </w:rPr>
        <w:t xml:space="preserve">biegła znajomość języka polskiego </w:t>
      </w:r>
      <w:r w:rsidRPr="00E73689">
        <w:rPr>
          <w:rFonts w:ascii="Arial" w:hAnsi="Arial" w:cs="Arial"/>
          <w:sz w:val="24"/>
          <w:szCs w:val="24"/>
        </w:rPr>
        <w:t xml:space="preserve">oraz </w:t>
      </w:r>
      <w:r w:rsidR="00DF087C" w:rsidRPr="00E73689">
        <w:rPr>
          <w:rFonts w:ascii="Arial" w:hAnsi="Arial" w:cs="Arial"/>
          <w:sz w:val="24"/>
          <w:szCs w:val="24"/>
        </w:rPr>
        <w:t xml:space="preserve">języka angielskiego lub </w:t>
      </w:r>
      <w:r w:rsidR="0027510D" w:rsidRPr="00E73689">
        <w:rPr>
          <w:rFonts w:ascii="Arial" w:hAnsi="Arial" w:cs="Arial"/>
          <w:sz w:val="24"/>
          <w:szCs w:val="24"/>
        </w:rPr>
        <w:t xml:space="preserve">języka </w:t>
      </w:r>
      <w:r w:rsidR="00DF087C" w:rsidRPr="00E73689">
        <w:rPr>
          <w:rFonts w:ascii="Arial" w:hAnsi="Arial" w:cs="Arial"/>
          <w:sz w:val="24"/>
          <w:szCs w:val="24"/>
        </w:rPr>
        <w:t>niemieckiego w stopniu komunikatywnym,</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wykształcenie minimum średnie pełne – posiadanie wiedzy przyrodniczej, turystycznej oraz historycznej dotyczącej terenu Bieszczadów jak również zagospodarowania terenu przyległego do CPL (arboretum, pawilon wystawowy, wielofunkcyjna wiata) oraz pozostałych atrakcji znajdujących się na terenie Nadleśnictwa Stuposiany (ścieżki przyrodniczo-edukacyjne, zagroda pokazowa żubrów, plenerow</w:t>
      </w:r>
      <w:r w:rsidR="0027510D" w:rsidRPr="00F07D4C">
        <w:rPr>
          <w:rFonts w:ascii="Arial" w:hAnsi="Arial" w:cs="Arial"/>
          <w:sz w:val="24"/>
          <w:szCs w:val="24"/>
        </w:rPr>
        <w:t xml:space="preserve">e muzeum wypału węgla drzewnego, wieża widokowa </w:t>
      </w:r>
      <w:r w:rsidRPr="00F07D4C">
        <w:rPr>
          <w:rFonts w:ascii="Arial" w:hAnsi="Arial" w:cs="Arial"/>
          <w:sz w:val="24"/>
          <w:szCs w:val="24"/>
        </w:rPr>
        <w:t>itp.)</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umiejętność budowania relacji z gośćmi,</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inicjatywa i zaangażowanie w sprawy CPL,</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umiejętność pracy w zespole i łatwość nawiąz</w:t>
      </w:r>
      <w:bookmarkStart w:id="0" w:name="_GoBack"/>
      <w:bookmarkEnd w:id="0"/>
      <w:r w:rsidRPr="00F07D4C">
        <w:rPr>
          <w:rFonts w:ascii="Arial" w:hAnsi="Arial" w:cs="Arial"/>
          <w:sz w:val="24"/>
          <w:szCs w:val="24"/>
        </w:rPr>
        <w:t>ywania kontaktów,</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umie</w:t>
      </w:r>
      <w:r w:rsidR="0027510D" w:rsidRPr="00F07D4C">
        <w:rPr>
          <w:rFonts w:ascii="Arial" w:hAnsi="Arial" w:cs="Arial"/>
          <w:sz w:val="24"/>
          <w:szCs w:val="24"/>
        </w:rPr>
        <w:t>jętność organizacji czasu pracy</w:t>
      </w:r>
      <w:r w:rsidRPr="00F07D4C">
        <w:rPr>
          <w:rFonts w:ascii="Arial" w:hAnsi="Arial" w:cs="Arial"/>
          <w:sz w:val="24"/>
          <w:szCs w:val="24"/>
        </w:rPr>
        <w:t xml:space="preserve"> oraz prowadzenie niezbędnej dokumentacji,</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dokładność, sumienność, systematyczność, skrupulatność, punktualność,</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wysoka kultura osobista,</w:t>
      </w:r>
    </w:p>
    <w:p w:rsidR="00DF087C" w:rsidRPr="00F07D4C" w:rsidRDefault="00DF087C"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dyspozycyjność,</w:t>
      </w:r>
    </w:p>
    <w:p w:rsidR="00DF087C" w:rsidRPr="00F07D4C" w:rsidRDefault="0027510D" w:rsidP="00F07D4C">
      <w:pPr>
        <w:pStyle w:val="Standard"/>
        <w:numPr>
          <w:ilvl w:val="1"/>
          <w:numId w:val="54"/>
        </w:numPr>
        <w:ind w:right="20" w:hanging="364"/>
        <w:jc w:val="both"/>
        <w:textAlignment w:val="baseline"/>
        <w:rPr>
          <w:rFonts w:ascii="Arial" w:hAnsi="Arial" w:cs="Arial"/>
          <w:sz w:val="24"/>
          <w:szCs w:val="24"/>
        </w:rPr>
      </w:pPr>
      <w:r w:rsidRPr="00F07D4C">
        <w:rPr>
          <w:rFonts w:ascii="Arial" w:hAnsi="Arial" w:cs="Arial"/>
          <w:sz w:val="24"/>
          <w:szCs w:val="24"/>
        </w:rPr>
        <w:t xml:space="preserve"> </w:t>
      </w:r>
      <w:r w:rsidR="00DF087C" w:rsidRPr="00F07D4C">
        <w:rPr>
          <w:rFonts w:ascii="Arial" w:hAnsi="Arial" w:cs="Arial"/>
          <w:sz w:val="24"/>
          <w:szCs w:val="24"/>
        </w:rPr>
        <w:t>biegła znajomość obsługi komputera (programów biurowych – np. Word, Ex</w:t>
      </w:r>
      <w:r w:rsidR="00F07D4C">
        <w:rPr>
          <w:rFonts w:ascii="Arial" w:hAnsi="Arial" w:cs="Arial"/>
          <w:sz w:val="24"/>
          <w:szCs w:val="24"/>
        </w:rPr>
        <w:t>c</w:t>
      </w:r>
      <w:r w:rsidR="00DF087C" w:rsidRPr="00F07D4C">
        <w:rPr>
          <w:rFonts w:ascii="Arial" w:hAnsi="Arial" w:cs="Arial"/>
          <w:sz w:val="24"/>
          <w:szCs w:val="24"/>
        </w:rPr>
        <w:t>el i urządzeń biurowych)</w:t>
      </w:r>
    </w:p>
    <w:p w:rsidR="00DF087C" w:rsidRPr="00F07D4C" w:rsidRDefault="00DF087C" w:rsidP="00F07D4C">
      <w:pPr>
        <w:pStyle w:val="Standard"/>
        <w:numPr>
          <w:ilvl w:val="0"/>
          <w:numId w:val="54"/>
        </w:numPr>
        <w:ind w:hanging="365"/>
        <w:jc w:val="both"/>
        <w:textAlignment w:val="baseline"/>
        <w:rPr>
          <w:rFonts w:ascii="Arial" w:hAnsi="Arial" w:cs="Arial"/>
          <w:sz w:val="24"/>
          <w:szCs w:val="24"/>
        </w:rPr>
      </w:pPr>
      <w:r w:rsidRPr="00F07D4C">
        <w:rPr>
          <w:rFonts w:ascii="Arial" w:hAnsi="Arial" w:cs="Arial"/>
          <w:sz w:val="24"/>
          <w:szCs w:val="24"/>
        </w:rPr>
        <w:t>Osoby zatrudnione przy obsłudze recepcji muszą posiadać odpowiedni ubiór:</w:t>
      </w:r>
    </w:p>
    <w:p w:rsidR="00DF087C" w:rsidRPr="00F07D4C" w:rsidRDefault="00DF087C" w:rsidP="00F07D4C">
      <w:pPr>
        <w:pStyle w:val="Standard"/>
        <w:ind w:left="365"/>
        <w:jc w:val="both"/>
        <w:rPr>
          <w:rFonts w:ascii="Arial" w:hAnsi="Arial" w:cs="Arial"/>
          <w:sz w:val="24"/>
          <w:szCs w:val="24"/>
        </w:rPr>
      </w:pPr>
      <w:r w:rsidRPr="00F07D4C">
        <w:rPr>
          <w:rFonts w:ascii="Arial" w:hAnsi="Arial" w:cs="Arial"/>
          <w:sz w:val="24"/>
          <w:szCs w:val="24"/>
        </w:rPr>
        <w:t>- Panie - białe bluzki, spodnie lub spódnice, długość spódnicy nie krótsza jak do</w:t>
      </w:r>
      <w:r w:rsidR="00F07D4C">
        <w:rPr>
          <w:rFonts w:ascii="Arial" w:hAnsi="Arial" w:cs="Arial"/>
          <w:sz w:val="24"/>
          <w:szCs w:val="24"/>
        </w:rPr>
        <w:t> </w:t>
      </w:r>
      <w:r w:rsidRPr="00F07D4C">
        <w:rPr>
          <w:rFonts w:ascii="Arial" w:hAnsi="Arial" w:cs="Arial"/>
          <w:sz w:val="24"/>
          <w:szCs w:val="24"/>
        </w:rPr>
        <w:t xml:space="preserve">kolan w ciemnym kolorze, żakiety w ciemnym kolorze, brązowe lub czarne obuwie, </w:t>
      </w:r>
    </w:p>
    <w:p w:rsidR="00DF087C" w:rsidRPr="00F07D4C" w:rsidRDefault="00DF087C" w:rsidP="00F07D4C">
      <w:pPr>
        <w:pStyle w:val="Standard"/>
        <w:ind w:left="365"/>
        <w:jc w:val="both"/>
        <w:rPr>
          <w:rFonts w:ascii="Arial" w:hAnsi="Arial" w:cs="Arial"/>
          <w:sz w:val="24"/>
          <w:szCs w:val="24"/>
        </w:rPr>
      </w:pPr>
      <w:r w:rsidRPr="00F07D4C">
        <w:rPr>
          <w:rFonts w:ascii="Arial" w:hAnsi="Arial" w:cs="Arial"/>
          <w:sz w:val="24"/>
          <w:szCs w:val="24"/>
        </w:rPr>
        <w:t>- Panowie – białe koszule, krawat, spodnie lub garnitur w ciemnym  kolorze, brązowe lub czarne obuwie. Zaopatrzenie w odpowiedni ubiór należy do</w:t>
      </w:r>
      <w:r w:rsidR="00F07D4C">
        <w:rPr>
          <w:rFonts w:ascii="Arial" w:hAnsi="Arial" w:cs="Arial"/>
          <w:sz w:val="24"/>
          <w:szCs w:val="24"/>
        </w:rPr>
        <w:t> </w:t>
      </w:r>
      <w:r w:rsidRPr="00F07D4C">
        <w:rPr>
          <w:rFonts w:ascii="Arial" w:hAnsi="Arial" w:cs="Arial"/>
          <w:sz w:val="24"/>
          <w:szCs w:val="24"/>
        </w:rPr>
        <w:t>Wykonawcy.</w:t>
      </w:r>
    </w:p>
    <w:p w:rsidR="00DF087C" w:rsidRPr="00F07D4C" w:rsidRDefault="00DF087C" w:rsidP="00F07D4C">
      <w:pPr>
        <w:pStyle w:val="Standard"/>
        <w:numPr>
          <w:ilvl w:val="0"/>
          <w:numId w:val="54"/>
        </w:numPr>
        <w:jc w:val="both"/>
        <w:textAlignment w:val="baseline"/>
        <w:rPr>
          <w:rFonts w:ascii="Arial" w:hAnsi="Arial" w:cs="Arial"/>
          <w:sz w:val="24"/>
          <w:szCs w:val="24"/>
        </w:rPr>
      </w:pPr>
      <w:r w:rsidRPr="00F07D4C">
        <w:rPr>
          <w:rFonts w:ascii="Arial" w:hAnsi="Arial" w:cs="Arial"/>
          <w:sz w:val="24"/>
          <w:szCs w:val="24"/>
        </w:rPr>
        <w:lastRenderedPageBreak/>
        <w:t xml:space="preserve">Wykonawca zapewnieni pracownikom recepcji niezbędne artykuły biurowe </w:t>
      </w:r>
      <w:proofErr w:type="spellStart"/>
      <w:r w:rsidRPr="00F07D4C">
        <w:rPr>
          <w:rFonts w:ascii="Arial" w:hAnsi="Arial" w:cs="Arial"/>
          <w:sz w:val="24"/>
          <w:szCs w:val="24"/>
        </w:rPr>
        <w:t>tj</w:t>
      </w:r>
      <w:proofErr w:type="spellEnd"/>
      <w:r w:rsidRPr="00F07D4C">
        <w:rPr>
          <w:rFonts w:ascii="Arial" w:hAnsi="Arial" w:cs="Arial"/>
          <w:sz w:val="24"/>
          <w:szCs w:val="24"/>
        </w:rPr>
        <w:t>: tonery do drukarki, papier do drukarki, papier do drukarki fiskalnej, długopisy, notesy itp.</w:t>
      </w:r>
    </w:p>
    <w:p w:rsidR="00DF087C" w:rsidRPr="00F07D4C" w:rsidRDefault="00DF087C" w:rsidP="00F07D4C">
      <w:pPr>
        <w:pStyle w:val="Standard"/>
        <w:numPr>
          <w:ilvl w:val="0"/>
          <w:numId w:val="54"/>
        </w:numPr>
        <w:ind w:hanging="365"/>
        <w:jc w:val="both"/>
        <w:textAlignment w:val="baseline"/>
        <w:rPr>
          <w:rFonts w:ascii="Arial" w:hAnsi="Arial" w:cs="Arial"/>
          <w:sz w:val="24"/>
          <w:szCs w:val="24"/>
        </w:rPr>
      </w:pPr>
      <w:r w:rsidRPr="00F07D4C">
        <w:rPr>
          <w:rFonts w:ascii="Arial" w:hAnsi="Arial" w:cs="Arial"/>
          <w:sz w:val="24"/>
          <w:szCs w:val="24"/>
        </w:rPr>
        <w:t>Do obowiązków wykonawcy obsługi recepcji należy:</w:t>
      </w:r>
    </w:p>
    <w:p w:rsidR="00DF087C" w:rsidRPr="00F07D4C" w:rsidRDefault="00276246" w:rsidP="00F07D4C">
      <w:pPr>
        <w:pStyle w:val="Standard"/>
        <w:numPr>
          <w:ilvl w:val="2"/>
          <w:numId w:val="54"/>
        </w:numPr>
        <w:ind w:left="851" w:hanging="365"/>
        <w:jc w:val="both"/>
        <w:textAlignment w:val="baseline"/>
        <w:rPr>
          <w:rFonts w:ascii="Arial" w:hAnsi="Arial" w:cs="Arial"/>
          <w:sz w:val="24"/>
          <w:szCs w:val="24"/>
        </w:rPr>
      </w:pPr>
      <w:r w:rsidRPr="00F07D4C">
        <w:rPr>
          <w:rFonts w:ascii="Arial" w:hAnsi="Arial" w:cs="Arial"/>
          <w:sz w:val="24"/>
          <w:szCs w:val="24"/>
        </w:rPr>
        <w:t>S</w:t>
      </w:r>
      <w:r w:rsidR="00DF087C" w:rsidRPr="00F07D4C">
        <w:rPr>
          <w:rFonts w:ascii="Arial" w:hAnsi="Arial" w:cs="Arial"/>
          <w:sz w:val="24"/>
          <w:szCs w:val="24"/>
        </w:rPr>
        <w:t>prawna, profesjonalna i  życzliwa obsługa gości poprzez:</w:t>
      </w:r>
    </w:p>
    <w:p w:rsidR="00DF087C" w:rsidRPr="00F07D4C" w:rsidRDefault="00DF087C" w:rsidP="00F07D4C">
      <w:pPr>
        <w:pStyle w:val="Standard"/>
        <w:ind w:left="851" w:right="80"/>
        <w:jc w:val="both"/>
        <w:rPr>
          <w:rFonts w:ascii="Arial" w:hAnsi="Arial" w:cs="Arial"/>
          <w:sz w:val="24"/>
          <w:szCs w:val="24"/>
        </w:rPr>
      </w:pPr>
      <w:r w:rsidRPr="00F07D4C">
        <w:rPr>
          <w:rFonts w:ascii="Arial" w:hAnsi="Arial" w:cs="Arial"/>
          <w:sz w:val="24"/>
          <w:szCs w:val="24"/>
        </w:rPr>
        <w:t>-udzielanie informacji o dostępności, standardzie i wyposażeniu pokoi hotelowych,</w:t>
      </w:r>
    </w:p>
    <w:p w:rsidR="00F07D4C" w:rsidRDefault="00DF087C" w:rsidP="00F07D4C">
      <w:pPr>
        <w:pStyle w:val="Standard"/>
        <w:ind w:left="851" w:right="80"/>
        <w:jc w:val="both"/>
        <w:rPr>
          <w:rFonts w:ascii="Arial" w:hAnsi="Arial" w:cs="Arial"/>
          <w:sz w:val="24"/>
          <w:szCs w:val="24"/>
        </w:rPr>
      </w:pPr>
      <w:r w:rsidRPr="00F07D4C">
        <w:rPr>
          <w:rFonts w:ascii="Arial" w:hAnsi="Arial" w:cs="Arial"/>
          <w:sz w:val="24"/>
          <w:szCs w:val="24"/>
        </w:rPr>
        <w:t>- uprzejme powitanie, przyjmowanie i żegnanie gości,</w:t>
      </w:r>
    </w:p>
    <w:p w:rsidR="00F07D4C" w:rsidRDefault="00DF087C" w:rsidP="00F07D4C">
      <w:pPr>
        <w:pStyle w:val="Standard"/>
        <w:ind w:left="851" w:right="80"/>
        <w:jc w:val="both"/>
        <w:rPr>
          <w:rFonts w:ascii="Arial" w:hAnsi="Arial" w:cs="Arial"/>
          <w:sz w:val="24"/>
          <w:szCs w:val="24"/>
        </w:rPr>
      </w:pPr>
      <w:r w:rsidRPr="00F07D4C">
        <w:rPr>
          <w:rFonts w:ascii="Arial" w:hAnsi="Arial" w:cs="Arial"/>
          <w:sz w:val="24"/>
          <w:szCs w:val="24"/>
        </w:rPr>
        <w:t>- kierowanie gości do właściwych miejsc lub osób,</w:t>
      </w:r>
    </w:p>
    <w:p w:rsidR="00F07D4C" w:rsidRDefault="00DF087C" w:rsidP="00F07D4C">
      <w:pPr>
        <w:pStyle w:val="Standard"/>
        <w:ind w:left="851" w:right="80"/>
        <w:jc w:val="both"/>
        <w:rPr>
          <w:rFonts w:ascii="Arial" w:hAnsi="Arial" w:cs="Arial"/>
          <w:sz w:val="24"/>
          <w:szCs w:val="24"/>
        </w:rPr>
      </w:pPr>
      <w:r w:rsidRPr="00F07D4C">
        <w:rPr>
          <w:rFonts w:ascii="Arial" w:hAnsi="Arial" w:cs="Arial"/>
          <w:sz w:val="24"/>
          <w:szCs w:val="24"/>
        </w:rPr>
        <w:t>-</w:t>
      </w:r>
      <w:r w:rsidR="0027510D" w:rsidRPr="00F07D4C">
        <w:rPr>
          <w:rFonts w:ascii="Arial" w:hAnsi="Arial" w:cs="Arial"/>
          <w:sz w:val="24"/>
          <w:szCs w:val="24"/>
        </w:rPr>
        <w:t xml:space="preserve"> </w:t>
      </w:r>
      <w:r w:rsidRPr="00F07D4C">
        <w:rPr>
          <w:rFonts w:ascii="Arial" w:hAnsi="Arial" w:cs="Arial"/>
          <w:sz w:val="24"/>
          <w:szCs w:val="24"/>
        </w:rPr>
        <w:t>poinformowanie o orientacyjnym czasie oczekiwania, zaproponowanie przyjęcia bagażu, w przypadku chwilowej niedostępności pokoju,</w:t>
      </w:r>
    </w:p>
    <w:p w:rsidR="00DF087C" w:rsidRPr="00F07D4C" w:rsidRDefault="00DF087C" w:rsidP="00F07D4C">
      <w:pPr>
        <w:pStyle w:val="Standard"/>
        <w:ind w:left="851" w:right="80"/>
        <w:jc w:val="both"/>
        <w:rPr>
          <w:rFonts w:ascii="Arial" w:hAnsi="Arial" w:cs="Arial"/>
          <w:sz w:val="24"/>
          <w:szCs w:val="24"/>
        </w:rPr>
      </w:pPr>
      <w:r w:rsidRPr="00F07D4C">
        <w:rPr>
          <w:rFonts w:ascii="Arial" w:hAnsi="Arial" w:cs="Arial"/>
          <w:sz w:val="24"/>
          <w:szCs w:val="24"/>
        </w:rPr>
        <w:t>- reagowanie na skargi klientów i w miarę możliwości niezwłoczne podjęcie działań zmierzających do rozwiązania problemu</w:t>
      </w:r>
    </w:p>
    <w:p w:rsidR="00DF087C" w:rsidRPr="00F07D4C" w:rsidRDefault="00DF087C" w:rsidP="00F07D4C">
      <w:pPr>
        <w:pStyle w:val="Standard"/>
        <w:ind w:left="851" w:right="20"/>
        <w:jc w:val="both"/>
        <w:rPr>
          <w:rFonts w:ascii="Arial" w:hAnsi="Arial" w:cs="Arial"/>
          <w:sz w:val="24"/>
          <w:szCs w:val="24"/>
        </w:rPr>
      </w:pPr>
      <w:r w:rsidRPr="00F07D4C">
        <w:rPr>
          <w:rFonts w:ascii="Arial" w:hAnsi="Arial" w:cs="Arial"/>
          <w:sz w:val="24"/>
          <w:szCs w:val="24"/>
        </w:rPr>
        <w:t xml:space="preserve">- przyjmowanie zleceń, próśb od gości i realizowanie ich </w:t>
      </w:r>
      <w:r w:rsidRPr="00F07D4C">
        <w:rPr>
          <w:rFonts w:ascii="Arial" w:hAnsi="Arial" w:cs="Arial"/>
          <w:iCs/>
          <w:sz w:val="24"/>
          <w:szCs w:val="24"/>
        </w:rPr>
        <w:t>w zakresie świadczonych usług</w:t>
      </w:r>
      <w:r w:rsidR="0027510D" w:rsidRPr="00F07D4C">
        <w:rPr>
          <w:rFonts w:ascii="Arial" w:hAnsi="Arial" w:cs="Arial"/>
          <w:iCs/>
          <w:sz w:val="24"/>
          <w:szCs w:val="24"/>
        </w:rPr>
        <w:t xml:space="preserve"> </w:t>
      </w:r>
      <w:r w:rsidR="0027510D" w:rsidRPr="00F07D4C">
        <w:rPr>
          <w:rFonts w:ascii="Arial" w:hAnsi="Arial" w:cs="Arial"/>
          <w:sz w:val="24"/>
          <w:szCs w:val="24"/>
        </w:rPr>
        <w:t>(</w:t>
      </w:r>
      <w:r w:rsidRPr="00F07D4C">
        <w:rPr>
          <w:rFonts w:ascii="Arial" w:hAnsi="Arial" w:cs="Arial"/>
          <w:sz w:val="24"/>
          <w:szCs w:val="24"/>
        </w:rPr>
        <w:t xml:space="preserve">m. in. budzenie gości na życzenie), </w:t>
      </w:r>
    </w:p>
    <w:p w:rsidR="00DF087C" w:rsidRPr="00F07D4C" w:rsidRDefault="00DF087C" w:rsidP="00F07D4C">
      <w:pPr>
        <w:pStyle w:val="Standard"/>
        <w:ind w:left="851" w:right="20"/>
        <w:jc w:val="both"/>
        <w:rPr>
          <w:rFonts w:ascii="Arial" w:hAnsi="Arial" w:cs="Arial"/>
          <w:sz w:val="24"/>
          <w:szCs w:val="24"/>
        </w:rPr>
      </w:pPr>
      <w:r w:rsidRPr="00F07D4C">
        <w:rPr>
          <w:rFonts w:ascii="Arial" w:hAnsi="Arial" w:cs="Arial"/>
          <w:sz w:val="24"/>
          <w:szCs w:val="24"/>
        </w:rPr>
        <w:t>- udzielanie informacji w zakresie: usług oferowanych przez CPL, restaurację CPL oraz dodatkowych usług dotyczących: dyżurów lekarzy, aptek, komunikacji, usług przewoźników, usług rekreacyjnych, imprez kulturalnych i sportowych, a także o atrakcjach znajdujących się na terenie Nadleśnictwa Stuposiany (ścieżki przyrodniczo-edukacyjne, zagroda pokazowa żubrów, plenerowe muzeum wypału węgla drzewnego</w:t>
      </w:r>
      <w:r w:rsidR="0027510D" w:rsidRPr="00F07D4C">
        <w:rPr>
          <w:rFonts w:ascii="Arial" w:hAnsi="Arial" w:cs="Arial"/>
          <w:sz w:val="24"/>
          <w:szCs w:val="24"/>
        </w:rPr>
        <w:t>, wieża widokowa</w:t>
      </w:r>
      <w:r w:rsidRPr="00F07D4C">
        <w:rPr>
          <w:rFonts w:ascii="Arial" w:hAnsi="Arial" w:cs="Arial"/>
          <w:sz w:val="24"/>
          <w:szCs w:val="24"/>
        </w:rPr>
        <w:t xml:space="preserve"> itp.)</w:t>
      </w:r>
      <w:r w:rsidR="0027510D" w:rsidRPr="00F07D4C">
        <w:rPr>
          <w:rFonts w:ascii="Arial" w:hAnsi="Arial" w:cs="Arial"/>
          <w:sz w:val="24"/>
          <w:szCs w:val="24"/>
        </w:rPr>
        <w:t>.</w:t>
      </w:r>
    </w:p>
    <w:p w:rsidR="00DF087C" w:rsidRPr="00F07D4C" w:rsidRDefault="00E13B1E"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Rejestrowanie,   meldowanie,   zakwaterowanie   i   obciążanie   gości   za   pobyt, przyjmowanie płatności w formie gotówkowej oraz płatności kartą płatniczą, w tym: wystawianie dokumentów potwierdzających wykonanie usługi (faktur, zestawienia sprzedaży itp.), obsługa kasy rejestrującej sprzedaż i sporządzanie raportów, obsługa terminala płatniczego, pobieranie opłaty klimatycznej</w:t>
      </w:r>
      <w:r w:rsidR="00DF087C" w:rsidRPr="00F07D4C">
        <w:rPr>
          <w:rFonts w:ascii="Arial" w:hAnsi="Arial" w:cs="Arial"/>
          <w:sz w:val="24"/>
          <w:szCs w:val="24"/>
        </w:rPr>
        <w:t>.</w:t>
      </w:r>
    </w:p>
    <w:p w:rsidR="00DF087C" w:rsidRPr="00F07D4C" w:rsidRDefault="00276246"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P</w:t>
      </w:r>
      <w:r w:rsidR="00DF087C" w:rsidRPr="00F07D4C">
        <w:rPr>
          <w:rFonts w:ascii="Arial" w:hAnsi="Arial" w:cs="Arial"/>
          <w:sz w:val="24"/>
          <w:szCs w:val="24"/>
        </w:rPr>
        <w:t xml:space="preserve">łynna współpraca z firmą świadczącą usługi sprzątające: </w:t>
      </w:r>
    </w:p>
    <w:p w:rsidR="00DF087C" w:rsidRPr="00F07D4C" w:rsidRDefault="00DF087C" w:rsidP="00F07D4C">
      <w:pPr>
        <w:pStyle w:val="Standard"/>
        <w:ind w:left="851" w:right="20"/>
        <w:jc w:val="both"/>
        <w:rPr>
          <w:rFonts w:ascii="Arial" w:hAnsi="Arial" w:cs="Arial"/>
          <w:sz w:val="24"/>
          <w:szCs w:val="24"/>
        </w:rPr>
      </w:pPr>
      <w:r w:rsidRPr="00F07D4C">
        <w:rPr>
          <w:rFonts w:ascii="Arial" w:hAnsi="Arial" w:cs="Arial"/>
          <w:sz w:val="24"/>
          <w:szCs w:val="24"/>
        </w:rPr>
        <w:t>- przekazywanie każdego dnia w godz. 7.00 – 8.00 (na piśmie – wydruk z systemu rezerwacyjnego) osobie, która nadzoruje i kontroluje prace personelu ze strony firmy sprzątającej informacji o obłożeniu CPL (tj.</w:t>
      </w:r>
      <w:r w:rsidR="0027510D" w:rsidRPr="00F07D4C">
        <w:rPr>
          <w:rFonts w:ascii="Arial" w:hAnsi="Arial" w:cs="Arial"/>
          <w:sz w:val="24"/>
          <w:szCs w:val="24"/>
        </w:rPr>
        <w:t> </w:t>
      </w:r>
      <w:r w:rsidRPr="00F07D4C">
        <w:rPr>
          <w:rFonts w:ascii="Arial" w:hAnsi="Arial" w:cs="Arial"/>
          <w:sz w:val="24"/>
          <w:szCs w:val="24"/>
        </w:rPr>
        <w:t>pokoi noclegowych i innych pomieszczeń) co najmniej na dzień bieżący i następny, niezwłoczne przekazywanie informacji o zmianie dostępności pokoi, wydawanie i</w:t>
      </w:r>
      <w:r w:rsidR="00F07D4C">
        <w:rPr>
          <w:rFonts w:ascii="Arial" w:hAnsi="Arial" w:cs="Arial"/>
          <w:sz w:val="24"/>
          <w:szCs w:val="24"/>
        </w:rPr>
        <w:t> </w:t>
      </w:r>
      <w:r w:rsidRPr="00F07D4C">
        <w:rPr>
          <w:rFonts w:ascii="Arial" w:hAnsi="Arial" w:cs="Arial"/>
          <w:sz w:val="24"/>
          <w:szCs w:val="24"/>
        </w:rPr>
        <w:t>przyjmowanie kluczy do pomieszczeń CPL</w:t>
      </w:r>
      <w:r w:rsidR="0027510D" w:rsidRPr="00F07D4C">
        <w:rPr>
          <w:rFonts w:ascii="Arial" w:hAnsi="Arial" w:cs="Arial"/>
          <w:sz w:val="24"/>
          <w:szCs w:val="24"/>
        </w:rPr>
        <w:t xml:space="preserve"> – prowadzenie ewidencji wydawanych kluczy</w:t>
      </w:r>
      <w:r w:rsidRPr="00F07D4C">
        <w:rPr>
          <w:rFonts w:ascii="Arial" w:hAnsi="Arial" w:cs="Arial"/>
          <w:sz w:val="24"/>
          <w:szCs w:val="24"/>
        </w:rPr>
        <w:t>, przekazywanie życzeń Gości związanych ze sprzątaniem, wymianą ręczników, pościeli, odbieraniem śmieci</w:t>
      </w:r>
      <w:r w:rsidR="0027510D" w:rsidRPr="00F07D4C">
        <w:rPr>
          <w:rFonts w:ascii="Arial" w:hAnsi="Arial" w:cs="Arial"/>
          <w:sz w:val="24"/>
          <w:szCs w:val="24"/>
        </w:rPr>
        <w:t xml:space="preserve"> itp</w:t>
      </w:r>
      <w:r w:rsidRPr="00F07D4C">
        <w:rPr>
          <w:rFonts w:ascii="Arial" w:hAnsi="Arial" w:cs="Arial"/>
          <w:sz w:val="24"/>
          <w:szCs w:val="24"/>
        </w:rPr>
        <w:t>.</w:t>
      </w:r>
    </w:p>
    <w:p w:rsidR="00DF087C" w:rsidRPr="00F07D4C" w:rsidRDefault="00DF087C"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Pobieranie opłat oraz fakturowanie w SILP</w:t>
      </w:r>
      <w:r w:rsidR="00094C4B" w:rsidRPr="00F07D4C">
        <w:rPr>
          <w:rFonts w:ascii="Arial" w:hAnsi="Arial" w:cs="Arial"/>
          <w:sz w:val="24"/>
          <w:szCs w:val="24"/>
        </w:rPr>
        <w:t>: us</w:t>
      </w:r>
      <w:r w:rsidR="0027510D" w:rsidRPr="00F07D4C">
        <w:rPr>
          <w:rFonts w:ascii="Arial" w:hAnsi="Arial" w:cs="Arial"/>
          <w:sz w:val="24"/>
          <w:szCs w:val="24"/>
        </w:rPr>
        <w:t>ługi pobytowej</w:t>
      </w:r>
      <w:r w:rsidR="00094C4B" w:rsidRPr="00F07D4C">
        <w:rPr>
          <w:rFonts w:ascii="Arial" w:hAnsi="Arial" w:cs="Arial"/>
          <w:sz w:val="24"/>
          <w:szCs w:val="24"/>
        </w:rPr>
        <w:t xml:space="preserve"> oraz </w:t>
      </w:r>
      <w:r w:rsidR="0095355E" w:rsidRPr="00F07D4C">
        <w:rPr>
          <w:rFonts w:ascii="Arial" w:hAnsi="Arial" w:cs="Arial"/>
          <w:sz w:val="24"/>
          <w:szCs w:val="24"/>
        </w:rPr>
        <w:t>pozostałych</w:t>
      </w:r>
      <w:r w:rsidR="00E743D8" w:rsidRPr="00F07D4C">
        <w:rPr>
          <w:rFonts w:ascii="Arial" w:hAnsi="Arial" w:cs="Arial"/>
          <w:sz w:val="24"/>
          <w:szCs w:val="24"/>
        </w:rPr>
        <w:t xml:space="preserve"> usług</w:t>
      </w:r>
      <w:r w:rsidR="00094C4B" w:rsidRPr="00F07D4C">
        <w:rPr>
          <w:rFonts w:ascii="Arial" w:hAnsi="Arial" w:cs="Arial"/>
          <w:sz w:val="24"/>
          <w:szCs w:val="24"/>
        </w:rPr>
        <w:t xml:space="preserve"> świadczonych przez CPL Muczne zgodnie </w:t>
      </w:r>
      <w:r w:rsidR="00094C4B" w:rsidRPr="00F07D4C">
        <w:rPr>
          <w:rFonts w:ascii="Arial" w:hAnsi="Arial" w:cs="Arial"/>
          <w:sz w:val="24"/>
          <w:szCs w:val="24"/>
        </w:rPr>
        <w:br/>
        <w:t>z obowiązującym cennikiem.</w:t>
      </w:r>
    </w:p>
    <w:p w:rsidR="00DF087C" w:rsidRPr="00F07D4C" w:rsidRDefault="00276246"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D</w:t>
      </w:r>
      <w:r w:rsidR="00DF087C" w:rsidRPr="00F07D4C">
        <w:rPr>
          <w:rFonts w:ascii="Arial" w:hAnsi="Arial" w:cs="Arial"/>
          <w:sz w:val="24"/>
          <w:szCs w:val="24"/>
        </w:rPr>
        <w:t>okonywanie i sprawdzanie rezerwacji, ustalenie z gościem terminu pobytu w</w:t>
      </w:r>
      <w:r w:rsidR="00F07D4C">
        <w:rPr>
          <w:rFonts w:ascii="Arial" w:hAnsi="Arial" w:cs="Arial"/>
          <w:sz w:val="24"/>
          <w:szCs w:val="24"/>
        </w:rPr>
        <w:t> </w:t>
      </w:r>
      <w:r w:rsidR="00DF087C" w:rsidRPr="00F07D4C">
        <w:rPr>
          <w:rFonts w:ascii="Arial" w:hAnsi="Arial" w:cs="Arial"/>
          <w:sz w:val="24"/>
          <w:szCs w:val="24"/>
        </w:rPr>
        <w:t>CPL oraz dokonywanie w</w:t>
      </w:r>
      <w:r w:rsidR="0027510D" w:rsidRPr="00F07D4C">
        <w:rPr>
          <w:rFonts w:ascii="Arial" w:hAnsi="Arial" w:cs="Arial"/>
          <w:sz w:val="24"/>
          <w:szCs w:val="24"/>
        </w:rPr>
        <w:t>szelkich pozostałych uzgodnień.</w:t>
      </w:r>
    </w:p>
    <w:p w:rsidR="00DF087C" w:rsidRPr="00F07D4C" w:rsidRDefault="00276246"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Z</w:t>
      </w:r>
      <w:r w:rsidR="00DF087C" w:rsidRPr="00F07D4C">
        <w:rPr>
          <w:rFonts w:ascii="Arial" w:hAnsi="Arial" w:cs="Arial"/>
          <w:sz w:val="24"/>
          <w:szCs w:val="24"/>
        </w:rPr>
        <w:t>asady sporządzania dokumentów i rozliczania się z zamawi</w:t>
      </w:r>
      <w:r w:rsidR="0027510D" w:rsidRPr="00F07D4C">
        <w:rPr>
          <w:rFonts w:ascii="Arial" w:hAnsi="Arial" w:cs="Arial"/>
          <w:sz w:val="24"/>
          <w:szCs w:val="24"/>
        </w:rPr>
        <w:t>ającym będą określone w  umowie.</w:t>
      </w:r>
    </w:p>
    <w:p w:rsidR="00DF087C" w:rsidRPr="00F07D4C" w:rsidRDefault="00276246"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O</w:t>
      </w:r>
      <w:r w:rsidR="00DF087C" w:rsidRPr="00F07D4C">
        <w:rPr>
          <w:rFonts w:ascii="Arial" w:hAnsi="Arial" w:cs="Arial"/>
          <w:sz w:val="24"/>
          <w:szCs w:val="24"/>
        </w:rPr>
        <w:t>bsługa systemu rezerwacyjnego KW Hotel i platformy booking.com (lub inny system rezerwacyjny</w:t>
      </w:r>
      <w:r w:rsidR="0027510D" w:rsidRPr="00F07D4C">
        <w:rPr>
          <w:rFonts w:ascii="Arial" w:hAnsi="Arial" w:cs="Arial"/>
          <w:sz w:val="24"/>
          <w:szCs w:val="24"/>
        </w:rPr>
        <w:t>, którym dysponuje zamawiający).</w:t>
      </w:r>
    </w:p>
    <w:p w:rsidR="00DF087C" w:rsidRPr="00F07D4C" w:rsidRDefault="00DF087C"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Bieżąca i systematyczna obsługa poczty e-mail oraz telefonu CPL (w</w:t>
      </w:r>
      <w:r w:rsidR="0027510D" w:rsidRPr="00F07D4C">
        <w:rPr>
          <w:rFonts w:ascii="Arial" w:hAnsi="Arial" w:cs="Arial"/>
          <w:sz w:val="24"/>
          <w:szCs w:val="24"/>
        </w:rPr>
        <w:t> </w:t>
      </w:r>
      <w:r w:rsidRPr="00F07D4C">
        <w:rPr>
          <w:rFonts w:ascii="Arial" w:hAnsi="Arial" w:cs="Arial"/>
          <w:sz w:val="24"/>
          <w:szCs w:val="24"/>
        </w:rPr>
        <w:t>momencie niemożności odebrania połączenia, wykonywanie połączeń zwrotnych).</w:t>
      </w:r>
    </w:p>
    <w:p w:rsidR="00DF087C" w:rsidRPr="00F07D4C" w:rsidRDefault="00DF087C" w:rsidP="00F07D4C">
      <w:pPr>
        <w:pStyle w:val="Standard"/>
        <w:numPr>
          <w:ilvl w:val="0"/>
          <w:numId w:val="55"/>
        </w:numPr>
        <w:ind w:left="851" w:right="20" w:hanging="364"/>
        <w:jc w:val="both"/>
        <w:textAlignment w:val="baseline"/>
        <w:rPr>
          <w:rFonts w:ascii="Arial" w:hAnsi="Arial" w:cs="Arial"/>
          <w:sz w:val="24"/>
          <w:szCs w:val="24"/>
        </w:rPr>
      </w:pPr>
      <w:r w:rsidRPr="00F07D4C">
        <w:rPr>
          <w:rFonts w:ascii="Arial" w:hAnsi="Arial" w:cs="Arial"/>
          <w:sz w:val="24"/>
          <w:szCs w:val="24"/>
        </w:rPr>
        <w:t>Prowadzenie n</w:t>
      </w:r>
      <w:r w:rsidR="0095355E" w:rsidRPr="00F07D4C">
        <w:rPr>
          <w:rFonts w:ascii="Arial" w:hAnsi="Arial" w:cs="Arial"/>
          <w:sz w:val="24"/>
          <w:szCs w:val="24"/>
        </w:rPr>
        <w:t xml:space="preserve">a bieżąco korespondencji e-mail i </w:t>
      </w:r>
      <w:proofErr w:type="spellStart"/>
      <w:r w:rsidR="00EA7BD9" w:rsidRPr="00F07D4C">
        <w:rPr>
          <w:rFonts w:ascii="Arial" w:hAnsi="Arial" w:cs="Arial"/>
          <w:sz w:val="24"/>
          <w:szCs w:val="24"/>
        </w:rPr>
        <w:t>Booking</w:t>
      </w:r>
      <w:proofErr w:type="spellEnd"/>
      <w:r w:rsidR="00EA7BD9" w:rsidRPr="00F07D4C">
        <w:rPr>
          <w:rFonts w:ascii="Arial" w:hAnsi="Arial" w:cs="Arial"/>
          <w:sz w:val="24"/>
          <w:szCs w:val="24"/>
        </w:rPr>
        <w:t>.</w:t>
      </w:r>
    </w:p>
    <w:p w:rsidR="00DF087C" w:rsidRPr="00F07D4C" w:rsidRDefault="00F07D4C" w:rsidP="00F07D4C">
      <w:pPr>
        <w:pStyle w:val="Standard"/>
        <w:numPr>
          <w:ilvl w:val="0"/>
          <w:numId w:val="55"/>
        </w:numPr>
        <w:ind w:left="851" w:right="20" w:hanging="365"/>
        <w:jc w:val="both"/>
        <w:textAlignment w:val="baseline"/>
        <w:rPr>
          <w:rFonts w:ascii="Arial" w:hAnsi="Arial" w:cs="Arial"/>
          <w:sz w:val="24"/>
          <w:szCs w:val="24"/>
        </w:rPr>
      </w:pPr>
      <w:r>
        <w:rPr>
          <w:rFonts w:ascii="Arial" w:hAnsi="Arial" w:cs="Arial"/>
          <w:sz w:val="24"/>
          <w:szCs w:val="24"/>
        </w:rPr>
        <w:lastRenderedPageBreak/>
        <w:t xml:space="preserve"> </w:t>
      </w:r>
      <w:r w:rsidR="00276246" w:rsidRPr="00F07D4C">
        <w:rPr>
          <w:rFonts w:ascii="Arial" w:hAnsi="Arial" w:cs="Arial"/>
          <w:sz w:val="24"/>
          <w:szCs w:val="24"/>
        </w:rPr>
        <w:t>W</w:t>
      </w:r>
      <w:r w:rsidR="00DF087C" w:rsidRPr="00F07D4C">
        <w:rPr>
          <w:rFonts w:ascii="Arial" w:hAnsi="Arial" w:cs="Arial"/>
          <w:sz w:val="24"/>
          <w:szCs w:val="24"/>
        </w:rPr>
        <w:t>ydawanie i odbiór kluczy od Gości oraz natychmiastowe sprawdzanie</w:t>
      </w:r>
      <w:r w:rsidR="0027510D" w:rsidRPr="00F07D4C">
        <w:rPr>
          <w:rFonts w:ascii="Arial" w:hAnsi="Arial" w:cs="Arial"/>
          <w:sz w:val="24"/>
          <w:szCs w:val="24"/>
        </w:rPr>
        <w:t xml:space="preserve"> pokoi po wykwaterowaniu gościa.</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276246" w:rsidRPr="00F07D4C">
        <w:rPr>
          <w:rFonts w:ascii="Arial" w:hAnsi="Arial" w:cs="Arial"/>
          <w:sz w:val="24"/>
          <w:szCs w:val="24"/>
        </w:rPr>
        <w:t>Pr</w:t>
      </w:r>
      <w:r w:rsidR="00DF087C" w:rsidRPr="00F07D4C">
        <w:rPr>
          <w:rFonts w:ascii="Arial" w:hAnsi="Arial" w:cs="Arial"/>
          <w:sz w:val="24"/>
          <w:szCs w:val="24"/>
        </w:rPr>
        <w:t>owadzenie ewidencji po</w:t>
      </w:r>
      <w:r w:rsidR="0027510D" w:rsidRPr="00F07D4C">
        <w:rPr>
          <w:rFonts w:ascii="Arial" w:hAnsi="Arial" w:cs="Arial"/>
          <w:sz w:val="24"/>
          <w:szCs w:val="24"/>
        </w:rPr>
        <w:t>bytu Gości zgodnej z programem rezerwacyjnym.</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276246" w:rsidRPr="00F07D4C">
        <w:rPr>
          <w:rFonts w:ascii="Arial" w:hAnsi="Arial" w:cs="Arial"/>
          <w:sz w:val="24"/>
          <w:szCs w:val="24"/>
        </w:rPr>
        <w:t>P</w:t>
      </w:r>
      <w:r w:rsidR="00DF087C" w:rsidRPr="00F07D4C">
        <w:rPr>
          <w:rFonts w:ascii="Arial" w:hAnsi="Arial" w:cs="Arial"/>
          <w:sz w:val="24"/>
          <w:szCs w:val="24"/>
        </w:rPr>
        <w:t>rowadzenie i ewidencja kart meldunkowych.</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DF087C" w:rsidRPr="00F07D4C">
        <w:rPr>
          <w:rFonts w:ascii="Arial" w:hAnsi="Arial" w:cs="Arial"/>
          <w:sz w:val="24"/>
          <w:szCs w:val="24"/>
        </w:rPr>
        <w:t>Obsługa kompleksu rekreacyjno-wypoczynkowego (otwieranie i</w:t>
      </w:r>
      <w:r w:rsidR="0027510D" w:rsidRPr="00F07D4C">
        <w:rPr>
          <w:rFonts w:ascii="Arial" w:hAnsi="Arial" w:cs="Arial"/>
          <w:sz w:val="24"/>
          <w:szCs w:val="24"/>
        </w:rPr>
        <w:t> </w:t>
      </w:r>
      <w:r w:rsidR="00DF087C" w:rsidRPr="00F07D4C">
        <w:rPr>
          <w:rFonts w:ascii="Arial" w:hAnsi="Arial" w:cs="Arial"/>
          <w:sz w:val="24"/>
          <w:szCs w:val="24"/>
        </w:rPr>
        <w:t>zamykanie pomieszczeń – sauny, przebieralnia, toalety, włączanie</w:t>
      </w:r>
      <w:r w:rsidR="00276246" w:rsidRPr="00F07D4C">
        <w:rPr>
          <w:rFonts w:ascii="Arial" w:hAnsi="Arial" w:cs="Arial"/>
          <w:sz w:val="24"/>
          <w:szCs w:val="24"/>
        </w:rPr>
        <w:t xml:space="preserve"> i</w:t>
      </w:r>
      <w:r w:rsidR="0027510D" w:rsidRPr="00F07D4C">
        <w:rPr>
          <w:rFonts w:ascii="Arial" w:hAnsi="Arial" w:cs="Arial"/>
          <w:sz w:val="24"/>
          <w:szCs w:val="24"/>
        </w:rPr>
        <w:t> </w:t>
      </w:r>
      <w:r w:rsidR="00276246" w:rsidRPr="00F07D4C">
        <w:rPr>
          <w:rFonts w:ascii="Arial" w:hAnsi="Arial" w:cs="Arial"/>
          <w:sz w:val="24"/>
          <w:szCs w:val="24"/>
        </w:rPr>
        <w:t xml:space="preserve">wyłączanie nagrzewania saun, </w:t>
      </w:r>
      <w:r w:rsidR="00DF087C" w:rsidRPr="00F07D4C">
        <w:rPr>
          <w:rFonts w:ascii="Arial" w:hAnsi="Arial" w:cs="Arial"/>
          <w:sz w:val="24"/>
          <w:szCs w:val="24"/>
        </w:rPr>
        <w:t>sprawdzanie przed każdorazowym wejściem Gości bezpieczeństwa wewnątrz kompleksu, przeprowadzanie i ewidencja pomiarów parametrów wody w części rekreacyjno-wypoczynkowej CPL (pomiary wykonywane w odstępach czterogodzinnych lub wedle zaleceń).</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DF087C" w:rsidRPr="00F07D4C">
        <w:rPr>
          <w:rFonts w:ascii="Arial" w:hAnsi="Arial" w:cs="Arial"/>
          <w:sz w:val="24"/>
          <w:szCs w:val="24"/>
        </w:rPr>
        <w:t>Obsługa urządzeń biurowych np.: telefonu, faksu, komputera, drukarki</w:t>
      </w:r>
      <w:r w:rsidR="0027510D" w:rsidRPr="00F07D4C">
        <w:rPr>
          <w:rFonts w:ascii="Arial" w:hAnsi="Arial" w:cs="Arial"/>
          <w:sz w:val="24"/>
          <w:szCs w:val="24"/>
        </w:rPr>
        <w:t>.</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DF087C" w:rsidRPr="00F07D4C">
        <w:rPr>
          <w:rFonts w:ascii="Arial" w:hAnsi="Arial" w:cs="Arial"/>
          <w:sz w:val="24"/>
          <w:szCs w:val="24"/>
        </w:rPr>
        <w:t>Dbanie o powierzony sprzęt i mienie</w:t>
      </w:r>
      <w:r w:rsidR="00276246" w:rsidRPr="00F07D4C">
        <w:rPr>
          <w:rFonts w:ascii="Arial" w:hAnsi="Arial" w:cs="Arial"/>
          <w:sz w:val="24"/>
          <w:szCs w:val="24"/>
        </w:rPr>
        <w:t>.</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276246" w:rsidRPr="00F07D4C">
        <w:rPr>
          <w:rFonts w:ascii="Arial" w:hAnsi="Arial" w:cs="Arial"/>
          <w:sz w:val="24"/>
          <w:szCs w:val="24"/>
        </w:rPr>
        <w:t>O</w:t>
      </w:r>
      <w:r w:rsidR="00DF087C" w:rsidRPr="00F07D4C">
        <w:rPr>
          <w:rFonts w:ascii="Arial" w:hAnsi="Arial" w:cs="Arial"/>
          <w:sz w:val="24"/>
          <w:szCs w:val="24"/>
        </w:rPr>
        <w:t>bsługa siłowni oraz strefy gier i zabaw – otwieranie i zamykanie pomieszczenia siłowni, wydawanie, odbiór oraz prowadzenie ewidencji niezbędnego sprzętu. Sprawdzanie na bieżąco, czy udostępniony sprzęt nie uległ uszkodzeniu. W przypadku awarii urządzenia, natychmiastowe poinformowanie kierownika CPL.</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W</w:t>
      </w:r>
      <w:r w:rsidR="00DF087C" w:rsidRPr="00F07D4C">
        <w:rPr>
          <w:rFonts w:ascii="Arial" w:hAnsi="Arial" w:cs="Arial"/>
          <w:sz w:val="24"/>
          <w:szCs w:val="24"/>
        </w:rPr>
        <w:t>ydawanie, odbiór oraz prowadzenie ewidencji sprzętu udostępnianego Gościom: żelazek, desek do prasowania, czajników elektrycznych, suszarek do włosów. Sprawdzanie, czy udostępniony sprzęt nie uległ uszkodzeniu. W</w:t>
      </w:r>
      <w:r>
        <w:rPr>
          <w:rFonts w:ascii="Arial" w:hAnsi="Arial" w:cs="Arial"/>
          <w:sz w:val="24"/>
          <w:szCs w:val="24"/>
        </w:rPr>
        <w:t> </w:t>
      </w:r>
      <w:r w:rsidR="00DF087C" w:rsidRPr="00F07D4C">
        <w:rPr>
          <w:rFonts w:ascii="Arial" w:hAnsi="Arial" w:cs="Arial"/>
          <w:sz w:val="24"/>
          <w:szCs w:val="24"/>
        </w:rPr>
        <w:t>przypadku awarii urządzenia, natychmiastowe poinformowanie kierownika CPL.</w:t>
      </w:r>
    </w:p>
    <w:p w:rsidR="00DF087C" w:rsidRPr="00F07D4C" w:rsidRDefault="00F07D4C" w:rsidP="00F07D4C">
      <w:pPr>
        <w:pStyle w:val="Standard"/>
        <w:numPr>
          <w:ilvl w:val="0"/>
          <w:numId w:val="55"/>
        </w:numPr>
        <w:ind w:left="851" w:right="20"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E</w:t>
      </w:r>
      <w:r w:rsidR="00DF087C" w:rsidRPr="00F07D4C">
        <w:rPr>
          <w:rFonts w:ascii="Arial" w:hAnsi="Arial" w:cs="Arial"/>
          <w:sz w:val="24"/>
          <w:szCs w:val="24"/>
        </w:rPr>
        <w:t xml:space="preserve">gzekwowanie właściwych zasad, zgodnych z obowiązującym regulaminem, od osób </w:t>
      </w:r>
      <w:r w:rsidR="0027510D" w:rsidRPr="00F07D4C">
        <w:rPr>
          <w:rFonts w:ascii="Arial" w:hAnsi="Arial" w:cs="Arial"/>
          <w:sz w:val="24"/>
          <w:szCs w:val="24"/>
        </w:rPr>
        <w:t>korzystających z usług CPL.</w:t>
      </w:r>
    </w:p>
    <w:p w:rsidR="00DF087C" w:rsidRPr="00F07D4C" w:rsidRDefault="00F07D4C" w:rsidP="00F07D4C">
      <w:pPr>
        <w:pStyle w:val="Standard"/>
        <w:numPr>
          <w:ilvl w:val="0"/>
          <w:numId w:val="55"/>
        </w:numPr>
        <w:ind w:left="851" w:right="20"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D</w:t>
      </w:r>
      <w:r w:rsidR="00DF087C" w:rsidRPr="00F07D4C">
        <w:rPr>
          <w:rFonts w:ascii="Arial" w:hAnsi="Arial" w:cs="Arial"/>
          <w:sz w:val="24"/>
          <w:szCs w:val="24"/>
        </w:rPr>
        <w:t>ozór całej poses</w:t>
      </w:r>
      <w:r w:rsidR="0027510D" w:rsidRPr="00F07D4C">
        <w:rPr>
          <w:rFonts w:ascii="Arial" w:hAnsi="Arial" w:cs="Arial"/>
          <w:sz w:val="24"/>
          <w:szCs w:val="24"/>
        </w:rPr>
        <w:t>ji i wszystkich pomieszczeń CPL, w tym wielofunkcyjna wiata, pawilonu wystawowego, arboretum, parkingu</w:t>
      </w:r>
      <w:r w:rsidR="00541384">
        <w:rPr>
          <w:rFonts w:ascii="Arial" w:hAnsi="Arial" w:cs="Arial"/>
          <w:sz w:val="24"/>
          <w:szCs w:val="24"/>
        </w:rPr>
        <w:t>, plenerowej siłowni i placu zabaw.</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P</w:t>
      </w:r>
      <w:r w:rsidR="00DF087C" w:rsidRPr="00F07D4C">
        <w:rPr>
          <w:rFonts w:ascii="Arial" w:hAnsi="Arial" w:cs="Arial"/>
          <w:sz w:val="24"/>
          <w:szCs w:val="24"/>
        </w:rPr>
        <w:t>rzekazywanie (po uzgodnieniu z kierownikiem CPL – jeżeli jest to</w:t>
      </w:r>
      <w:r>
        <w:rPr>
          <w:rFonts w:ascii="Arial" w:hAnsi="Arial" w:cs="Arial"/>
          <w:sz w:val="24"/>
          <w:szCs w:val="24"/>
        </w:rPr>
        <w:t> </w:t>
      </w:r>
      <w:r w:rsidR="00DF087C" w:rsidRPr="00F07D4C">
        <w:rPr>
          <w:rFonts w:ascii="Arial" w:hAnsi="Arial" w:cs="Arial"/>
          <w:sz w:val="24"/>
          <w:szCs w:val="24"/>
        </w:rPr>
        <w:t>niezbędne) osobie upoważnionej ze strony firmy świadczącej usługi gastronomiczne na rzecz Nadleśnictwa Stuposiany, o porze i ilości posiłków do przygotowania z co najmniej jednodniowym wyprzedzeniem, sporządzenia ostatniego dnia miesiąca ewidencji śniadań, z których korzystają Goście CPL i przekazywanie jej kierownikowi CPL.</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P</w:t>
      </w:r>
      <w:r w:rsidR="00DF087C" w:rsidRPr="00F07D4C">
        <w:rPr>
          <w:rFonts w:ascii="Arial" w:hAnsi="Arial" w:cs="Arial"/>
          <w:sz w:val="24"/>
          <w:szCs w:val="24"/>
        </w:rPr>
        <w:t>rzygotowywanie danych odnośnie pobytu Gości, niezbędnych do</w:t>
      </w:r>
      <w:r>
        <w:rPr>
          <w:rFonts w:ascii="Arial" w:hAnsi="Arial" w:cs="Arial"/>
          <w:sz w:val="24"/>
          <w:szCs w:val="24"/>
        </w:rPr>
        <w:t> </w:t>
      </w:r>
      <w:r w:rsidR="00DF087C" w:rsidRPr="00F07D4C">
        <w:rPr>
          <w:rFonts w:ascii="Arial" w:hAnsi="Arial" w:cs="Arial"/>
          <w:sz w:val="24"/>
          <w:szCs w:val="24"/>
        </w:rPr>
        <w:t>sporządzania zestawień, sprawozdań itp. zgodnie z potrzebami zamawiającego.</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K</w:t>
      </w:r>
      <w:r w:rsidR="00DF087C" w:rsidRPr="00F07D4C">
        <w:rPr>
          <w:rFonts w:ascii="Arial" w:hAnsi="Arial" w:cs="Arial"/>
          <w:sz w:val="24"/>
          <w:szCs w:val="24"/>
        </w:rPr>
        <w:t xml:space="preserve">ontrola wnoszonych </w:t>
      </w:r>
      <w:r w:rsidR="00EF1555" w:rsidRPr="00F07D4C">
        <w:rPr>
          <w:rFonts w:ascii="Arial" w:hAnsi="Arial" w:cs="Arial"/>
          <w:sz w:val="24"/>
          <w:szCs w:val="24"/>
        </w:rPr>
        <w:t>i wynoszonych przedmiotów do ośrodka</w:t>
      </w:r>
      <w:r w:rsidR="0027510D" w:rsidRPr="00F07D4C">
        <w:rPr>
          <w:rFonts w:ascii="Arial" w:hAnsi="Arial" w:cs="Arial"/>
          <w:sz w:val="24"/>
          <w:szCs w:val="24"/>
        </w:rPr>
        <w:t xml:space="preserve"> itp..</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S</w:t>
      </w:r>
      <w:r w:rsidR="00DF087C" w:rsidRPr="00F07D4C">
        <w:rPr>
          <w:rFonts w:ascii="Arial" w:hAnsi="Arial" w:cs="Arial"/>
          <w:sz w:val="24"/>
          <w:szCs w:val="24"/>
        </w:rPr>
        <w:t>prawdzanie i zamykanie okien, drzwi, gaszenie świateł na całej posesji (CPL, pawilon wystawowy, wielofunkcyjna wiata)</w:t>
      </w:r>
      <w:r w:rsidR="0027510D" w:rsidRPr="00F07D4C">
        <w:rPr>
          <w:rFonts w:ascii="Arial" w:hAnsi="Arial" w:cs="Arial"/>
          <w:sz w:val="24"/>
          <w:szCs w:val="24"/>
        </w:rPr>
        <w:t>.</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847EB6" w:rsidRPr="00F07D4C">
        <w:rPr>
          <w:rFonts w:ascii="Arial" w:hAnsi="Arial" w:cs="Arial"/>
          <w:sz w:val="24"/>
          <w:szCs w:val="24"/>
        </w:rPr>
        <w:t>O</w:t>
      </w:r>
      <w:r w:rsidR="00DF087C" w:rsidRPr="00F07D4C">
        <w:rPr>
          <w:rFonts w:ascii="Arial" w:hAnsi="Arial" w:cs="Arial"/>
          <w:sz w:val="24"/>
          <w:szCs w:val="24"/>
        </w:rPr>
        <w:t>bsługa systemu alarmowego oraz monitoringu i centrali ppoż.</w:t>
      </w:r>
    </w:p>
    <w:p w:rsidR="00DF087C" w:rsidRP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DF087C" w:rsidRPr="00F07D4C">
        <w:rPr>
          <w:rFonts w:ascii="Arial" w:hAnsi="Arial" w:cs="Arial"/>
          <w:sz w:val="24"/>
          <w:szCs w:val="24"/>
        </w:rPr>
        <w:t>Niezwłoczne powiadamianie kierownika CPL  o wszystkich uwag</w:t>
      </w:r>
      <w:r w:rsidR="00EF1555" w:rsidRPr="00F07D4C">
        <w:rPr>
          <w:rFonts w:ascii="Arial" w:hAnsi="Arial" w:cs="Arial"/>
          <w:sz w:val="24"/>
          <w:szCs w:val="24"/>
        </w:rPr>
        <w:t>ach gości, awariach i usterkach.</w:t>
      </w:r>
    </w:p>
    <w:p w:rsidR="00F07D4C" w:rsidRDefault="00F07D4C" w:rsidP="00F07D4C">
      <w:pPr>
        <w:pStyle w:val="Standard"/>
        <w:numPr>
          <w:ilvl w:val="0"/>
          <w:numId w:val="55"/>
        </w:numPr>
        <w:ind w:left="851" w:hanging="365"/>
        <w:jc w:val="both"/>
        <w:textAlignment w:val="baseline"/>
        <w:rPr>
          <w:rFonts w:ascii="Arial" w:hAnsi="Arial" w:cs="Arial"/>
          <w:sz w:val="24"/>
          <w:szCs w:val="24"/>
        </w:rPr>
      </w:pPr>
      <w:r>
        <w:rPr>
          <w:rFonts w:ascii="Arial" w:hAnsi="Arial" w:cs="Arial"/>
          <w:sz w:val="24"/>
          <w:szCs w:val="24"/>
        </w:rPr>
        <w:t xml:space="preserve"> </w:t>
      </w:r>
      <w:r w:rsidR="00EE2196" w:rsidRPr="00F07D4C">
        <w:rPr>
          <w:rFonts w:ascii="Arial" w:hAnsi="Arial" w:cs="Arial"/>
          <w:sz w:val="24"/>
          <w:szCs w:val="24"/>
        </w:rPr>
        <w:t>P</w:t>
      </w:r>
      <w:r w:rsidR="00DF087C" w:rsidRPr="00F07D4C">
        <w:rPr>
          <w:rFonts w:ascii="Arial" w:hAnsi="Arial" w:cs="Arial"/>
          <w:sz w:val="24"/>
          <w:szCs w:val="24"/>
        </w:rPr>
        <w:t>rowadzenie książki dyżurów pracowników recepcji (wpisy dotyczące przebiegu dyżuru z wyszczególnieniem wszelkich zdarzeń, uwag oraz przekaz</w:t>
      </w:r>
      <w:r w:rsidR="00EF1555" w:rsidRPr="00F07D4C">
        <w:rPr>
          <w:rFonts w:ascii="Arial" w:hAnsi="Arial" w:cs="Arial"/>
          <w:sz w:val="24"/>
          <w:szCs w:val="24"/>
        </w:rPr>
        <w:t>ywanych poleceń kierownika CPL).</w:t>
      </w:r>
    </w:p>
    <w:p w:rsidR="00F07D4C" w:rsidRDefault="00EE2196" w:rsidP="00F07D4C">
      <w:pPr>
        <w:pStyle w:val="Standard"/>
        <w:numPr>
          <w:ilvl w:val="0"/>
          <w:numId w:val="55"/>
        </w:numPr>
        <w:ind w:left="851" w:hanging="365"/>
        <w:jc w:val="both"/>
        <w:textAlignment w:val="baseline"/>
        <w:rPr>
          <w:rFonts w:ascii="Arial" w:hAnsi="Arial" w:cs="Arial"/>
          <w:sz w:val="24"/>
          <w:szCs w:val="24"/>
        </w:rPr>
      </w:pPr>
      <w:r w:rsidRPr="00F07D4C">
        <w:rPr>
          <w:rFonts w:ascii="Arial" w:hAnsi="Arial" w:cs="Arial"/>
          <w:sz w:val="24"/>
          <w:szCs w:val="24"/>
        </w:rPr>
        <w:t>P</w:t>
      </w:r>
      <w:r w:rsidR="00DF087C" w:rsidRPr="00F07D4C">
        <w:rPr>
          <w:rFonts w:ascii="Arial" w:hAnsi="Arial" w:cs="Arial"/>
          <w:sz w:val="24"/>
          <w:szCs w:val="24"/>
        </w:rPr>
        <w:t>rzygotowanie sali konferencyjnej i edukacyjnej poprzez przygotowanie sprzętu (projektor, laptop, nagłośnienie), obsługę klimatyzacji i wentylacji w</w:t>
      </w:r>
      <w:r w:rsidR="00F07D4C">
        <w:rPr>
          <w:rFonts w:ascii="Arial" w:hAnsi="Arial" w:cs="Arial"/>
          <w:sz w:val="24"/>
          <w:szCs w:val="24"/>
        </w:rPr>
        <w:t> </w:t>
      </w:r>
      <w:r w:rsidR="00DF087C" w:rsidRPr="00F07D4C">
        <w:rPr>
          <w:rFonts w:ascii="Arial" w:hAnsi="Arial" w:cs="Arial"/>
          <w:sz w:val="24"/>
          <w:szCs w:val="24"/>
        </w:rPr>
        <w:t>zależności od wymagań klie</w:t>
      </w:r>
      <w:r w:rsidR="00EF1555" w:rsidRPr="00F07D4C">
        <w:rPr>
          <w:rFonts w:ascii="Arial" w:hAnsi="Arial" w:cs="Arial"/>
          <w:sz w:val="24"/>
          <w:szCs w:val="24"/>
        </w:rPr>
        <w:t>nta.</w:t>
      </w:r>
    </w:p>
    <w:p w:rsidR="00F07D4C" w:rsidRDefault="00EE2196" w:rsidP="00F07D4C">
      <w:pPr>
        <w:pStyle w:val="Standard"/>
        <w:numPr>
          <w:ilvl w:val="0"/>
          <w:numId w:val="55"/>
        </w:numPr>
        <w:ind w:left="851" w:hanging="365"/>
        <w:jc w:val="both"/>
        <w:textAlignment w:val="baseline"/>
        <w:rPr>
          <w:rFonts w:ascii="Arial" w:hAnsi="Arial" w:cs="Arial"/>
          <w:sz w:val="24"/>
          <w:szCs w:val="24"/>
        </w:rPr>
      </w:pPr>
      <w:r w:rsidRPr="00F07D4C">
        <w:rPr>
          <w:rFonts w:ascii="Arial" w:hAnsi="Arial" w:cs="Arial"/>
          <w:sz w:val="24"/>
          <w:szCs w:val="24"/>
        </w:rPr>
        <w:lastRenderedPageBreak/>
        <w:t>Z</w:t>
      </w:r>
      <w:r w:rsidR="00DF087C" w:rsidRPr="00F07D4C">
        <w:rPr>
          <w:rFonts w:ascii="Arial" w:hAnsi="Arial" w:cs="Arial"/>
          <w:sz w:val="24"/>
          <w:szCs w:val="24"/>
        </w:rPr>
        <w:t>achowanie w tajemnicy danych i informacji, zdobytych w związku z</w:t>
      </w:r>
      <w:r w:rsidR="00EF1555" w:rsidRPr="00F07D4C">
        <w:rPr>
          <w:rFonts w:ascii="Arial" w:hAnsi="Arial" w:cs="Arial"/>
          <w:sz w:val="24"/>
          <w:szCs w:val="24"/>
        </w:rPr>
        <w:t> </w:t>
      </w:r>
      <w:r w:rsidR="00DF087C" w:rsidRPr="00F07D4C">
        <w:rPr>
          <w:rFonts w:ascii="Arial" w:hAnsi="Arial" w:cs="Arial"/>
          <w:sz w:val="24"/>
          <w:szCs w:val="24"/>
        </w:rPr>
        <w:t>wykonywaną pracą – w czasie trwania jak również po rozwiązaniu umowy bez ograniczenia czasowego (przestrzeganie tajemnicy)</w:t>
      </w:r>
      <w:r w:rsidR="00EF1555" w:rsidRPr="00F07D4C">
        <w:rPr>
          <w:rFonts w:ascii="Arial" w:hAnsi="Arial" w:cs="Arial"/>
          <w:sz w:val="24"/>
          <w:szCs w:val="24"/>
        </w:rPr>
        <w:t>.</w:t>
      </w:r>
    </w:p>
    <w:p w:rsidR="00F07D4C" w:rsidRDefault="00EE2196" w:rsidP="00F07D4C">
      <w:pPr>
        <w:pStyle w:val="Standard"/>
        <w:numPr>
          <w:ilvl w:val="0"/>
          <w:numId w:val="55"/>
        </w:numPr>
        <w:ind w:left="851" w:hanging="365"/>
        <w:jc w:val="both"/>
        <w:textAlignment w:val="baseline"/>
        <w:rPr>
          <w:rFonts w:ascii="Arial" w:hAnsi="Arial" w:cs="Arial"/>
          <w:sz w:val="24"/>
          <w:szCs w:val="24"/>
        </w:rPr>
      </w:pPr>
      <w:r w:rsidRPr="00F07D4C">
        <w:rPr>
          <w:rFonts w:ascii="Arial" w:hAnsi="Arial" w:cs="Arial"/>
          <w:sz w:val="24"/>
          <w:szCs w:val="24"/>
        </w:rPr>
        <w:t>U</w:t>
      </w:r>
      <w:r w:rsidR="00DF087C" w:rsidRPr="00F07D4C">
        <w:rPr>
          <w:rFonts w:ascii="Arial" w:hAnsi="Arial" w:cs="Arial"/>
          <w:sz w:val="24"/>
          <w:szCs w:val="24"/>
        </w:rPr>
        <w:t>trzymywanie na bieżąco porządku i wyglądu estetycznego pomieszczeń  i</w:t>
      </w:r>
      <w:r w:rsidR="00F07D4C">
        <w:rPr>
          <w:rFonts w:ascii="Arial" w:hAnsi="Arial" w:cs="Arial"/>
          <w:sz w:val="24"/>
          <w:szCs w:val="24"/>
        </w:rPr>
        <w:t> </w:t>
      </w:r>
      <w:r w:rsidR="00DF087C" w:rsidRPr="00F07D4C">
        <w:rPr>
          <w:rFonts w:ascii="Arial" w:hAnsi="Arial" w:cs="Arial"/>
          <w:sz w:val="24"/>
          <w:szCs w:val="24"/>
        </w:rPr>
        <w:t>zaplecza recepcji.</w:t>
      </w:r>
    </w:p>
    <w:p w:rsidR="00F07D4C" w:rsidRDefault="00DF087C" w:rsidP="00F07D4C">
      <w:pPr>
        <w:pStyle w:val="Standard"/>
        <w:numPr>
          <w:ilvl w:val="0"/>
          <w:numId w:val="55"/>
        </w:numPr>
        <w:ind w:left="851" w:hanging="365"/>
        <w:jc w:val="both"/>
        <w:textAlignment w:val="baseline"/>
        <w:rPr>
          <w:rFonts w:ascii="Arial" w:hAnsi="Arial" w:cs="Arial"/>
          <w:sz w:val="24"/>
          <w:szCs w:val="24"/>
        </w:rPr>
      </w:pPr>
      <w:r w:rsidRPr="00F07D4C">
        <w:rPr>
          <w:rFonts w:ascii="Arial" w:hAnsi="Arial" w:cs="Arial"/>
          <w:sz w:val="24"/>
          <w:szCs w:val="24"/>
        </w:rPr>
        <w:t>Na życzenie zamawiającego zwiększenie ilości osób obsługujących recepcję, w przypadku</w:t>
      </w:r>
      <w:r w:rsidR="00EE2196" w:rsidRPr="00F07D4C">
        <w:rPr>
          <w:rFonts w:ascii="Arial" w:hAnsi="Arial" w:cs="Arial"/>
          <w:sz w:val="24"/>
          <w:szCs w:val="24"/>
        </w:rPr>
        <w:t xml:space="preserve"> zwiększonego ruchu turystycznego,</w:t>
      </w:r>
      <w:r w:rsidRPr="00F07D4C">
        <w:rPr>
          <w:rFonts w:ascii="Arial" w:hAnsi="Arial" w:cs="Arial"/>
          <w:sz w:val="24"/>
          <w:szCs w:val="24"/>
        </w:rPr>
        <w:t xml:space="preserve"> odbywających się konferencji, szkoleń, imprez edukacyjnych</w:t>
      </w:r>
      <w:r w:rsidR="00772BA5" w:rsidRPr="00F07D4C">
        <w:rPr>
          <w:rFonts w:ascii="Arial" w:hAnsi="Arial" w:cs="Arial"/>
          <w:sz w:val="24"/>
          <w:szCs w:val="24"/>
        </w:rPr>
        <w:t xml:space="preserve"> itp.</w:t>
      </w:r>
    </w:p>
    <w:p w:rsidR="00F07D4C" w:rsidRDefault="00DF087C" w:rsidP="00F07D4C">
      <w:pPr>
        <w:pStyle w:val="Standard"/>
        <w:numPr>
          <w:ilvl w:val="0"/>
          <w:numId w:val="55"/>
        </w:numPr>
        <w:ind w:left="851" w:hanging="365"/>
        <w:jc w:val="both"/>
        <w:textAlignment w:val="baseline"/>
        <w:rPr>
          <w:rFonts w:ascii="Arial" w:hAnsi="Arial" w:cs="Arial"/>
          <w:sz w:val="24"/>
          <w:szCs w:val="24"/>
        </w:rPr>
      </w:pPr>
      <w:r w:rsidRPr="00F07D4C">
        <w:rPr>
          <w:rFonts w:ascii="Arial" w:hAnsi="Arial" w:cs="Arial"/>
          <w:sz w:val="24"/>
          <w:szCs w:val="24"/>
        </w:rPr>
        <w:t>Zmiany na stanowisku pracy, związane z zakończeniem dyżuru w</w:t>
      </w:r>
      <w:r w:rsidR="00EF1555" w:rsidRPr="00F07D4C">
        <w:rPr>
          <w:rFonts w:ascii="Arial" w:hAnsi="Arial" w:cs="Arial"/>
          <w:sz w:val="24"/>
          <w:szCs w:val="24"/>
        </w:rPr>
        <w:t> </w:t>
      </w:r>
      <w:r w:rsidRPr="00F07D4C">
        <w:rPr>
          <w:rFonts w:ascii="Arial" w:hAnsi="Arial" w:cs="Arial"/>
          <w:sz w:val="24"/>
          <w:szCs w:val="24"/>
        </w:rPr>
        <w:t>recepcji, są tak organizowane i przeprowadzane, aby nie były zauważalne dla Gości i nie powodowały przerw w ich obsłudze.</w:t>
      </w:r>
    </w:p>
    <w:p w:rsidR="00F07D4C" w:rsidRDefault="00DF087C" w:rsidP="00F07D4C">
      <w:pPr>
        <w:pStyle w:val="Standard"/>
        <w:numPr>
          <w:ilvl w:val="0"/>
          <w:numId w:val="55"/>
        </w:numPr>
        <w:ind w:left="851" w:hanging="365"/>
        <w:jc w:val="both"/>
        <w:textAlignment w:val="baseline"/>
        <w:rPr>
          <w:rFonts w:ascii="Arial" w:hAnsi="Arial" w:cs="Arial"/>
          <w:sz w:val="24"/>
          <w:szCs w:val="24"/>
        </w:rPr>
      </w:pPr>
      <w:r w:rsidRPr="00F07D4C">
        <w:rPr>
          <w:rFonts w:ascii="Arial" w:hAnsi="Arial" w:cs="Arial"/>
          <w:sz w:val="24"/>
          <w:szCs w:val="24"/>
        </w:rPr>
        <w:t>Informowanie Gości o braku możliwości pozostawiania aut przy wejściu głównym do CPL Muczne.</w:t>
      </w:r>
    </w:p>
    <w:p w:rsidR="000F086D" w:rsidRPr="00F07D4C" w:rsidRDefault="000F086D" w:rsidP="00F07D4C">
      <w:pPr>
        <w:pStyle w:val="Standard"/>
        <w:numPr>
          <w:ilvl w:val="0"/>
          <w:numId w:val="55"/>
        </w:numPr>
        <w:ind w:left="851" w:hanging="365"/>
        <w:jc w:val="both"/>
        <w:textAlignment w:val="baseline"/>
        <w:rPr>
          <w:rFonts w:ascii="Arial" w:hAnsi="Arial" w:cs="Arial"/>
          <w:sz w:val="24"/>
          <w:szCs w:val="24"/>
        </w:rPr>
      </w:pPr>
      <w:r w:rsidRPr="00F07D4C">
        <w:rPr>
          <w:rFonts w:ascii="Arial" w:hAnsi="Arial" w:cs="Arial"/>
          <w:sz w:val="24"/>
          <w:szCs w:val="24"/>
        </w:rPr>
        <w:t>W przypadku wystąpienia sytuacji nadzwyczajnych zagrożenia zdrowia, życia dostosowanie się do poleceń Zamawiającego, wynikających z</w:t>
      </w:r>
      <w:r w:rsidR="00EF1555" w:rsidRPr="00F07D4C">
        <w:rPr>
          <w:rFonts w:ascii="Arial" w:hAnsi="Arial" w:cs="Arial"/>
          <w:sz w:val="24"/>
          <w:szCs w:val="24"/>
        </w:rPr>
        <w:t> </w:t>
      </w:r>
      <w:r w:rsidRPr="00F07D4C">
        <w:rPr>
          <w:rFonts w:ascii="Arial" w:hAnsi="Arial" w:cs="Arial"/>
          <w:sz w:val="24"/>
          <w:szCs w:val="24"/>
        </w:rPr>
        <w:t>nadzwyczajnej sytuacji.</w:t>
      </w:r>
    </w:p>
    <w:p w:rsidR="00DF087C" w:rsidRPr="00F07D4C" w:rsidRDefault="00DF087C" w:rsidP="00F07D4C">
      <w:pPr>
        <w:pStyle w:val="Standard"/>
        <w:numPr>
          <w:ilvl w:val="0"/>
          <w:numId w:val="54"/>
        </w:numPr>
        <w:ind w:hanging="365"/>
        <w:jc w:val="both"/>
        <w:textAlignment w:val="baseline"/>
        <w:rPr>
          <w:rFonts w:ascii="Arial" w:hAnsi="Arial" w:cs="Arial"/>
          <w:sz w:val="24"/>
          <w:szCs w:val="24"/>
        </w:rPr>
      </w:pPr>
      <w:r w:rsidRPr="00F07D4C">
        <w:rPr>
          <w:rFonts w:ascii="Arial" w:hAnsi="Arial" w:cs="Arial"/>
          <w:sz w:val="24"/>
          <w:szCs w:val="24"/>
        </w:rPr>
        <w:t>Zamawiający jako administrator danych osobowych powierza Wykonawcy przetwarzanie danych osobowych na czas i w celu realizacji umowy oraz w</w:t>
      </w:r>
      <w:r w:rsidR="00EF1555" w:rsidRPr="00F07D4C">
        <w:rPr>
          <w:rFonts w:ascii="Arial" w:hAnsi="Arial" w:cs="Arial"/>
          <w:sz w:val="24"/>
          <w:szCs w:val="24"/>
        </w:rPr>
        <w:t> </w:t>
      </w:r>
      <w:r w:rsidRPr="00F07D4C">
        <w:rPr>
          <w:rFonts w:ascii="Arial" w:hAnsi="Arial" w:cs="Arial"/>
          <w:sz w:val="24"/>
          <w:szCs w:val="24"/>
        </w:rPr>
        <w:t>zakresie umożliwiającym wykonawcy należytą realizację postanowień umowy. Wykonawca może przetwarzać powierzone dane osobowe wyłącznie w celu i zakresie niezbędnym do realizacji niniejszej umowy.</w:t>
      </w:r>
    </w:p>
    <w:p w:rsidR="00DF087C" w:rsidRPr="00F07D4C" w:rsidRDefault="00DF087C" w:rsidP="00F07D4C">
      <w:pPr>
        <w:pStyle w:val="Standard"/>
        <w:numPr>
          <w:ilvl w:val="0"/>
          <w:numId w:val="54"/>
        </w:numPr>
        <w:ind w:hanging="365"/>
        <w:jc w:val="both"/>
        <w:textAlignment w:val="baseline"/>
        <w:rPr>
          <w:rFonts w:ascii="Arial" w:hAnsi="Arial" w:cs="Arial"/>
          <w:sz w:val="24"/>
          <w:szCs w:val="24"/>
        </w:rPr>
      </w:pPr>
      <w:r w:rsidRPr="00F07D4C">
        <w:rPr>
          <w:rFonts w:ascii="Arial" w:hAnsi="Arial" w:cs="Arial"/>
          <w:sz w:val="24"/>
          <w:szCs w:val="24"/>
        </w:rPr>
        <w:t xml:space="preserve">Wszystkie czynności zawarte w opisie przedmiotu zamówienia wykonywane będą przy użyciu urządzeń i narzędzi Zamawiającego </w:t>
      </w:r>
      <w:r w:rsidRPr="00F07D4C">
        <w:rPr>
          <w:rFonts w:ascii="Arial" w:hAnsi="Arial" w:cs="Arial"/>
          <w:bCs/>
          <w:iCs/>
          <w:sz w:val="24"/>
          <w:szCs w:val="24"/>
        </w:rPr>
        <w:t>(sprzęt komputerowy wraz z drukarką, telefon</w:t>
      </w:r>
      <w:r w:rsidR="00BA5652" w:rsidRPr="00F07D4C">
        <w:rPr>
          <w:rFonts w:ascii="Arial" w:hAnsi="Arial" w:cs="Arial"/>
          <w:bCs/>
          <w:iCs/>
          <w:sz w:val="24"/>
          <w:szCs w:val="24"/>
        </w:rPr>
        <w:t>, drukarka fiskalna</w:t>
      </w:r>
      <w:r w:rsidRPr="00F07D4C">
        <w:rPr>
          <w:rFonts w:ascii="Arial" w:hAnsi="Arial" w:cs="Arial"/>
          <w:bCs/>
          <w:iCs/>
          <w:sz w:val="24"/>
          <w:szCs w:val="24"/>
        </w:rPr>
        <w:t xml:space="preserve">). </w:t>
      </w:r>
    </w:p>
    <w:p w:rsidR="00DF087C" w:rsidRPr="00F07D4C" w:rsidRDefault="00DF087C" w:rsidP="00F07D4C">
      <w:pPr>
        <w:pStyle w:val="Standard"/>
        <w:numPr>
          <w:ilvl w:val="0"/>
          <w:numId w:val="54"/>
        </w:numPr>
        <w:ind w:hanging="365"/>
        <w:jc w:val="both"/>
        <w:textAlignment w:val="baseline"/>
        <w:rPr>
          <w:rFonts w:ascii="Arial" w:hAnsi="Arial" w:cs="Arial"/>
          <w:sz w:val="24"/>
          <w:szCs w:val="24"/>
        </w:rPr>
      </w:pPr>
      <w:r w:rsidRPr="00F07D4C">
        <w:rPr>
          <w:rFonts w:ascii="Arial" w:hAnsi="Arial" w:cs="Arial"/>
          <w:bCs/>
          <w:iCs/>
          <w:sz w:val="24"/>
          <w:szCs w:val="24"/>
        </w:rPr>
        <w:t>Obsługa sprzętu komputerowego oraz wszelkich urządzeń odbywać się będzie wyłącznie przez pracowników Wykonawcy bądź upoważnionych przedstawicieli Zamawiającego.</w:t>
      </w:r>
    </w:p>
    <w:p w:rsidR="000910A6" w:rsidRPr="00F07D4C" w:rsidRDefault="006F6599" w:rsidP="00F07D4C">
      <w:pPr>
        <w:pStyle w:val="Standard"/>
        <w:numPr>
          <w:ilvl w:val="0"/>
          <w:numId w:val="54"/>
        </w:numPr>
        <w:spacing w:after="200"/>
        <w:ind w:hanging="365"/>
        <w:jc w:val="both"/>
        <w:textAlignment w:val="baseline"/>
        <w:rPr>
          <w:rFonts w:ascii="Arial" w:hAnsi="Arial" w:cs="Arial"/>
          <w:spacing w:val="-7"/>
          <w:sz w:val="24"/>
          <w:szCs w:val="24"/>
        </w:rPr>
      </w:pPr>
      <w:r w:rsidRPr="00F07D4C">
        <w:rPr>
          <w:rFonts w:ascii="Arial" w:hAnsi="Arial" w:cs="Arial"/>
          <w:bCs/>
          <w:iCs/>
          <w:sz w:val="24"/>
          <w:szCs w:val="24"/>
        </w:rPr>
        <w:t>Wykonawca wyznaczy z pośród pracowników Kierownika recepcji, którego zadaniem będzie koordynacja pracy recepcji, kontrola nad przestrzeganiem przepisów BHP</w:t>
      </w:r>
      <w:r w:rsidR="00881A19" w:rsidRPr="00F07D4C">
        <w:rPr>
          <w:rFonts w:ascii="Arial" w:hAnsi="Arial" w:cs="Arial"/>
          <w:bCs/>
          <w:iCs/>
          <w:sz w:val="24"/>
          <w:szCs w:val="24"/>
        </w:rPr>
        <w:t xml:space="preserve"> i PPOŻ, oraz</w:t>
      </w:r>
      <w:r w:rsidRPr="00F07D4C">
        <w:rPr>
          <w:rFonts w:ascii="Arial" w:hAnsi="Arial" w:cs="Arial"/>
          <w:bCs/>
          <w:iCs/>
          <w:sz w:val="24"/>
          <w:szCs w:val="24"/>
        </w:rPr>
        <w:t xml:space="preserve"> sporządzanie rozliczeń miesięcznych</w:t>
      </w:r>
      <w:r w:rsidR="00881A19" w:rsidRPr="00F07D4C">
        <w:rPr>
          <w:rFonts w:ascii="Arial" w:hAnsi="Arial" w:cs="Arial"/>
          <w:bCs/>
          <w:iCs/>
          <w:sz w:val="24"/>
          <w:szCs w:val="24"/>
        </w:rPr>
        <w:t xml:space="preserve">, </w:t>
      </w:r>
      <w:r w:rsidRPr="00F07D4C">
        <w:rPr>
          <w:rFonts w:ascii="Arial" w:hAnsi="Arial" w:cs="Arial"/>
          <w:bCs/>
          <w:iCs/>
          <w:sz w:val="24"/>
          <w:szCs w:val="24"/>
        </w:rPr>
        <w:t>sprawozdań</w:t>
      </w:r>
      <w:r w:rsidR="00541384">
        <w:rPr>
          <w:rFonts w:ascii="Arial" w:hAnsi="Arial" w:cs="Arial"/>
          <w:bCs/>
          <w:iCs/>
          <w:sz w:val="24"/>
          <w:szCs w:val="24"/>
        </w:rPr>
        <w:t xml:space="preserve">, </w:t>
      </w:r>
      <w:r w:rsidRPr="00F07D4C">
        <w:rPr>
          <w:rFonts w:ascii="Arial" w:hAnsi="Arial" w:cs="Arial"/>
          <w:bCs/>
          <w:iCs/>
          <w:sz w:val="24"/>
          <w:szCs w:val="24"/>
        </w:rPr>
        <w:t>itp.</w:t>
      </w:r>
    </w:p>
    <w:sectPr w:rsidR="000910A6" w:rsidRPr="00F07D4C">
      <w:footerReference w:type="default" r:id="rId8"/>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1A" w:rsidRDefault="007A651A">
      <w:r>
        <w:separator/>
      </w:r>
    </w:p>
  </w:endnote>
  <w:endnote w:type="continuationSeparator" w:id="0">
    <w:p w:rsidR="007A651A" w:rsidRDefault="007A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55347"/>
      <w:docPartObj>
        <w:docPartGallery w:val="Page Numbers (Bottom of Page)"/>
        <w:docPartUnique/>
      </w:docPartObj>
    </w:sdtPr>
    <w:sdtEndPr/>
    <w:sdtContent>
      <w:p w:rsidR="00C92DCA" w:rsidRDefault="00C92DCA">
        <w:pPr>
          <w:pStyle w:val="Stopka"/>
          <w:jc w:val="right"/>
        </w:pPr>
        <w:r>
          <w:fldChar w:fldCharType="begin"/>
        </w:r>
        <w:r>
          <w:instrText>PAGE</w:instrText>
        </w:r>
        <w:r>
          <w:fldChar w:fldCharType="separate"/>
        </w:r>
        <w:r w:rsidR="00E73689">
          <w:rPr>
            <w:noProof/>
          </w:rPr>
          <w:t>4</w:t>
        </w:r>
        <w:r>
          <w:fldChar w:fldCharType="end"/>
        </w:r>
      </w:p>
    </w:sdtContent>
  </w:sdt>
  <w:p w:rsidR="00C92DCA" w:rsidRDefault="00C92D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1A" w:rsidRDefault="007A651A">
      <w:r>
        <w:separator/>
      </w:r>
    </w:p>
  </w:footnote>
  <w:footnote w:type="continuationSeparator" w:id="0">
    <w:p w:rsidR="007A651A" w:rsidRDefault="007A6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78"/>
    <w:multiLevelType w:val="multilevel"/>
    <w:tmpl w:val="461C2C70"/>
    <w:lvl w:ilvl="0">
      <w:start w:val="1"/>
      <w:numFmt w:val="bullet"/>
      <w:lvlText w:val="-"/>
      <w:lvlJc w:val="left"/>
      <w:pPr>
        <w:ind w:left="1425" w:hanging="360"/>
      </w:pPr>
      <w:rPr>
        <w:rFonts w:ascii="Times New Roman" w:hAnsi="Times New Roman" w:cs="Times New Roman"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 w15:restartNumberingAfterBreak="0">
    <w:nsid w:val="06D0133C"/>
    <w:multiLevelType w:val="multilevel"/>
    <w:tmpl w:val="4ED2219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15:restartNumberingAfterBreak="0">
    <w:nsid w:val="09C457D1"/>
    <w:multiLevelType w:val="multilevel"/>
    <w:tmpl w:val="92A42630"/>
    <w:lvl w:ilvl="0">
      <w:start w:val="20"/>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926628"/>
    <w:multiLevelType w:val="multilevel"/>
    <w:tmpl w:val="B82884D4"/>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C9435DA"/>
    <w:multiLevelType w:val="multilevel"/>
    <w:tmpl w:val="7A00C1EC"/>
    <w:lvl w:ilvl="0">
      <w:start w:val="1"/>
      <w:numFmt w:val="decimal"/>
      <w:lvlText w:val="%1."/>
      <w:lvlJc w:val="left"/>
      <w:pPr>
        <w:ind w:left="720" w:hanging="360"/>
      </w:pPr>
      <w:rPr>
        <w:rFonts w:cs="Times New Roman"/>
        <w:b w:val="0"/>
        <w:i/>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D620DC4"/>
    <w:multiLevelType w:val="multilevel"/>
    <w:tmpl w:val="AECC4BAC"/>
    <w:lvl w:ilvl="0">
      <w:start w:val="1"/>
      <w:numFmt w:val="decimal"/>
      <w:lvlText w:val="%1."/>
      <w:lvlJc w:val="left"/>
      <w:pPr>
        <w:ind w:left="720" w:hanging="360"/>
      </w:pPr>
      <w:rPr>
        <w:rFonts w:cs="Times New Roman"/>
        <w:b w:val="0"/>
        <w:i/>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597714"/>
    <w:multiLevelType w:val="multilevel"/>
    <w:tmpl w:val="2F66E9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7584EE2"/>
    <w:multiLevelType w:val="multilevel"/>
    <w:tmpl w:val="FB929310"/>
    <w:lvl w:ilvl="0">
      <w:start w:val="1"/>
      <w:numFmt w:val="bullet"/>
      <w:lvlText w:val="-"/>
      <w:lvlJc w:val="left"/>
      <w:pPr>
        <w:ind w:left="720" w:hanging="360"/>
      </w:pPr>
      <w:rPr>
        <w:rFonts w:ascii="OpenSymbol" w:hAnsi="OpenSymbol" w:cs="OpenSymbol" w:hint="default"/>
        <w:sz w:val="23"/>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17DA4827"/>
    <w:multiLevelType w:val="multilevel"/>
    <w:tmpl w:val="9C6ED37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 w15:restartNumberingAfterBreak="0">
    <w:nsid w:val="184554DB"/>
    <w:multiLevelType w:val="multilevel"/>
    <w:tmpl w:val="310E48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9312921"/>
    <w:multiLevelType w:val="multilevel"/>
    <w:tmpl w:val="43A0A5AA"/>
    <w:lvl w:ilvl="0">
      <w:start w:val="1"/>
      <w:numFmt w:val="decimal"/>
      <w:lvlText w:val="%1."/>
      <w:lvlJc w:val="left"/>
      <w:pPr>
        <w:ind w:left="360" w:hanging="360"/>
      </w:pPr>
      <w:rPr>
        <w:rFonts w:ascii="Arial" w:hAnsi="Arial"/>
        <w:b w:val="0"/>
        <w:sz w:val="22"/>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7352DE"/>
    <w:multiLevelType w:val="multilevel"/>
    <w:tmpl w:val="92D445C6"/>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2" w15:restartNumberingAfterBreak="0">
    <w:nsid w:val="1D161388"/>
    <w:multiLevelType w:val="multilevel"/>
    <w:tmpl w:val="11EE2158"/>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3" w15:restartNumberingAfterBreak="0">
    <w:nsid w:val="1E33361C"/>
    <w:multiLevelType w:val="hybridMultilevel"/>
    <w:tmpl w:val="D256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38047C"/>
    <w:multiLevelType w:val="multilevel"/>
    <w:tmpl w:val="7180A08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1E5A20C9"/>
    <w:multiLevelType w:val="hybridMultilevel"/>
    <w:tmpl w:val="D256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A511E"/>
    <w:multiLevelType w:val="multilevel"/>
    <w:tmpl w:val="55B69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3673D7"/>
    <w:multiLevelType w:val="multilevel"/>
    <w:tmpl w:val="A4B674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15909D9"/>
    <w:multiLevelType w:val="multilevel"/>
    <w:tmpl w:val="E8A6BA14"/>
    <w:lvl w:ilvl="0">
      <w:start w:val="1"/>
      <w:numFmt w:val="decimal"/>
      <w:lvlText w:val="%1)"/>
      <w:lvlJc w:val="left"/>
      <w:pPr>
        <w:tabs>
          <w:tab w:val="num" w:pos="76"/>
        </w:tabs>
        <w:ind w:left="76" w:hanging="360"/>
      </w:p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19" w15:restartNumberingAfterBreak="0">
    <w:nsid w:val="2A35654C"/>
    <w:multiLevelType w:val="hybridMultilevel"/>
    <w:tmpl w:val="80A6F28E"/>
    <w:lvl w:ilvl="0" w:tplc="FB580280">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61CC6"/>
    <w:multiLevelType w:val="multilevel"/>
    <w:tmpl w:val="3A52D12A"/>
    <w:lvl w:ilvl="0">
      <w:start w:val="2"/>
      <w:numFmt w:val="decimal"/>
      <w:lvlText w:val="%1"/>
      <w:lvlJc w:val="left"/>
      <w:pPr>
        <w:ind w:left="720" w:hanging="360"/>
      </w:pPr>
    </w:lvl>
    <w:lvl w:ilvl="1">
      <w:start w:val="1"/>
      <w:numFmt w:val="decimal"/>
      <w:lvlText w:val="%1.%2"/>
      <w:lvlJc w:val="left"/>
      <w:pPr>
        <w:ind w:left="1944" w:hanging="1152"/>
      </w:pPr>
    </w:lvl>
    <w:lvl w:ilvl="2">
      <w:start w:val="1"/>
      <w:numFmt w:val="decimal"/>
      <w:lvlText w:val="%1.%2.%3"/>
      <w:lvlJc w:val="left"/>
      <w:pPr>
        <w:ind w:left="2736" w:hanging="1512"/>
      </w:pPr>
    </w:lvl>
    <w:lvl w:ilvl="3">
      <w:start w:val="1"/>
      <w:numFmt w:val="decimal"/>
      <w:lvlText w:val="%1.%2.%3.%4"/>
      <w:lvlJc w:val="left"/>
      <w:pPr>
        <w:ind w:left="3528" w:hanging="1872"/>
      </w:pPr>
    </w:lvl>
    <w:lvl w:ilvl="4">
      <w:start w:val="1"/>
      <w:numFmt w:val="decimal"/>
      <w:lvlText w:val="%1.%2.%3.%4.%5"/>
      <w:lvlJc w:val="left"/>
      <w:pPr>
        <w:ind w:left="3960" w:hanging="1872"/>
      </w:pPr>
    </w:lvl>
    <w:lvl w:ilvl="5">
      <w:start w:val="1"/>
      <w:numFmt w:val="decimal"/>
      <w:lvlText w:val="%1.%2.%3.%4.%5.%6"/>
      <w:lvlJc w:val="left"/>
      <w:pPr>
        <w:ind w:left="4752" w:hanging="2232"/>
      </w:pPr>
    </w:lvl>
    <w:lvl w:ilvl="6">
      <w:start w:val="1"/>
      <w:numFmt w:val="decimal"/>
      <w:lvlText w:val="%1.%2.%3.%4.%5.%6.%7"/>
      <w:lvlJc w:val="left"/>
      <w:pPr>
        <w:ind w:left="5184" w:hanging="2232"/>
      </w:pPr>
    </w:lvl>
    <w:lvl w:ilvl="7">
      <w:start w:val="1"/>
      <w:numFmt w:val="decimal"/>
      <w:lvlText w:val="%1.%2.%3.%4.%5.%6.%7.%8"/>
      <w:lvlJc w:val="left"/>
      <w:pPr>
        <w:ind w:left="5976" w:hanging="2592"/>
      </w:pPr>
    </w:lvl>
    <w:lvl w:ilvl="8">
      <w:start w:val="1"/>
      <w:numFmt w:val="decimal"/>
      <w:lvlText w:val="%1.%2.%3.%4.%5.%6.%7.%8.%9"/>
      <w:lvlJc w:val="left"/>
      <w:pPr>
        <w:ind w:left="6408" w:hanging="2592"/>
      </w:pPr>
    </w:lvl>
  </w:abstractNum>
  <w:abstractNum w:abstractNumId="21" w15:restartNumberingAfterBreak="0">
    <w:nsid w:val="2BAF13FE"/>
    <w:multiLevelType w:val="multilevel"/>
    <w:tmpl w:val="6FA6CF50"/>
    <w:lvl w:ilvl="0">
      <w:start w:val="1"/>
      <w:numFmt w:val="bullet"/>
      <w:lvlText w:val=""/>
      <w:lvlJc w:val="left"/>
      <w:pPr>
        <w:ind w:left="1069" w:hanging="360"/>
      </w:pPr>
      <w:rPr>
        <w:rFonts w:ascii="Symbol" w:hAnsi="Symbol" w:cs="Symbol" w:hint="default"/>
      </w:rPr>
    </w:lvl>
    <w:lvl w:ilvl="1">
      <w:start w:val="1"/>
      <w:numFmt w:val="bullet"/>
      <w:lvlText w:val="o"/>
      <w:lvlJc w:val="left"/>
      <w:pPr>
        <w:ind w:left="3015" w:hanging="360"/>
      </w:pPr>
      <w:rPr>
        <w:rFonts w:ascii="Courier New" w:hAnsi="Courier New" w:cs="Courier New" w:hint="default"/>
      </w:rPr>
    </w:lvl>
    <w:lvl w:ilvl="2">
      <w:start w:val="1"/>
      <w:numFmt w:val="bullet"/>
      <w:lvlText w:val=""/>
      <w:lvlJc w:val="left"/>
      <w:pPr>
        <w:ind w:left="3735" w:hanging="360"/>
      </w:pPr>
      <w:rPr>
        <w:rFonts w:ascii="Wingdings" w:hAnsi="Wingdings" w:cs="Wingdings" w:hint="default"/>
      </w:rPr>
    </w:lvl>
    <w:lvl w:ilvl="3">
      <w:start w:val="1"/>
      <w:numFmt w:val="bullet"/>
      <w:lvlText w:val=""/>
      <w:lvlJc w:val="left"/>
      <w:pPr>
        <w:ind w:left="4455" w:hanging="360"/>
      </w:pPr>
      <w:rPr>
        <w:rFonts w:ascii="Symbol" w:hAnsi="Symbol" w:cs="Symbol" w:hint="default"/>
      </w:rPr>
    </w:lvl>
    <w:lvl w:ilvl="4">
      <w:start w:val="1"/>
      <w:numFmt w:val="bullet"/>
      <w:lvlText w:val="o"/>
      <w:lvlJc w:val="left"/>
      <w:pPr>
        <w:ind w:left="5175" w:hanging="360"/>
      </w:pPr>
      <w:rPr>
        <w:rFonts w:ascii="Courier New" w:hAnsi="Courier New" w:cs="Courier New" w:hint="default"/>
      </w:rPr>
    </w:lvl>
    <w:lvl w:ilvl="5">
      <w:start w:val="1"/>
      <w:numFmt w:val="bullet"/>
      <w:lvlText w:val=""/>
      <w:lvlJc w:val="left"/>
      <w:pPr>
        <w:ind w:left="5895" w:hanging="360"/>
      </w:pPr>
      <w:rPr>
        <w:rFonts w:ascii="Wingdings" w:hAnsi="Wingdings" w:cs="Wingdings" w:hint="default"/>
      </w:rPr>
    </w:lvl>
    <w:lvl w:ilvl="6">
      <w:start w:val="1"/>
      <w:numFmt w:val="bullet"/>
      <w:lvlText w:val=""/>
      <w:lvlJc w:val="left"/>
      <w:pPr>
        <w:ind w:left="6615" w:hanging="360"/>
      </w:pPr>
      <w:rPr>
        <w:rFonts w:ascii="Symbol" w:hAnsi="Symbol" w:cs="Symbol" w:hint="default"/>
      </w:rPr>
    </w:lvl>
    <w:lvl w:ilvl="7">
      <w:start w:val="1"/>
      <w:numFmt w:val="bullet"/>
      <w:lvlText w:val="o"/>
      <w:lvlJc w:val="left"/>
      <w:pPr>
        <w:ind w:left="7335" w:hanging="360"/>
      </w:pPr>
      <w:rPr>
        <w:rFonts w:ascii="Courier New" w:hAnsi="Courier New" w:cs="Courier New" w:hint="default"/>
      </w:rPr>
    </w:lvl>
    <w:lvl w:ilvl="8">
      <w:start w:val="1"/>
      <w:numFmt w:val="bullet"/>
      <w:lvlText w:val=""/>
      <w:lvlJc w:val="left"/>
      <w:pPr>
        <w:ind w:left="8055" w:hanging="360"/>
      </w:pPr>
      <w:rPr>
        <w:rFonts w:ascii="Wingdings" w:hAnsi="Wingdings" w:cs="Wingdings" w:hint="default"/>
      </w:rPr>
    </w:lvl>
  </w:abstractNum>
  <w:abstractNum w:abstractNumId="22" w15:restartNumberingAfterBreak="0">
    <w:nsid w:val="2CC66979"/>
    <w:multiLevelType w:val="multilevel"/>
    <w:tmpl w:val="220EEF56"/>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F7F66C5"/>
    <w:multiLevelType w:val="multilevel"/>
    <w:tmpl w:val="9E26C6A2"/>
    <w:lvl w:ilvl="0">
      <w:start w:val="1"/>
      <w:numFmt w:val="lowerLetter"/>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24" w15:restartNumberingAfterBreak="0">
    <w:nsid w:val="38665694"/>
    <w:multiLevelType w:val="multilevel"/>
    <w:tmpl w:val="76980F98"/>
    <w:lvl w:ilvl="0">
      <w:start w:val="2"/>
      <w:numFmt w:val="decimal"/>
      <w:lvlText w:val="%1)"/>
      <w:lvlJc w:val="left"/>
      <w:pPr>
        <w:ind w:left="1778"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87F2327"/>
    <w:multiLevelType w:val="multilevel"/>
    <w:tmpl w:val="7266383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6" w15:restartNumberingAfterBreak="0">
    <w:nsid w:val="39941FD6"/>
    <w:multiLevelType w:val="multilevel"/>
    <w:tmpl w:val="231E81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5"/>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7D1568"/>
    <w:multiLevelType w:val="multilevel"/>
    <w:tmpl w:val="DD5E12E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3B1128B2"/>
    <w:multiLevelType w:val="multilevel"/>
    <w:tmpl w:val="E8D0196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3C024AF2"/>
    <w:multiLevelType w:val="multilevel"/>
    <w:tmpl w:val="E8DCF610"/>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0" w15:restartNumberingAfterBreak="0">
    <w:nsid w:val="3C7C1F2C"/>
    <w:multiLevelType w:val="hybridMultilevel"/>
    <w:tmpl w:val="108AE0C2"/>
    <w:lvl w:ilvl="0" w:tplc="CDDADD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DE7870"/>
    <w:multiLevelType w:val="multilevel"/>
    <w:tmpl w:val="5AD40E9A"/>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2" w15:restartNumberingAfterBreak="0">
    <w:nsid w:val="439907A8"/>
    <w:multiLevelType w:val="multilevel"/>
    <w:tmpl w:val="B01808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3F838B1"/>
    <w:multiLevelType w:val="multilevel"/>
    <w:tmpl w:val="22DA7B0A"/>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990C14"/>
    <w:multiLevelType w:val="multilevel"/>
    <w:tmpl w:val="006801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7013AAE"/>
    <w:multiLevelType w:val="multilevel"/>
    <w:tmpl w:val="A468A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772AD1"/>
    <w:multiLevelType w:val="multilevel"/>
    <w:tmpl w:val="836C5C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FAD5912"/>
    <w:multiLevelType w:val="multilevel"/>
    <w:tmpl w:val="866C6472"/>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8" w15:restartNumberingAfterBreak="0">
    <w:nsid w:val="52BE0EDA"/>
    <w:multiLevelType w:val="multilevel"/>
    <w:tmpl w:val="E424D8D8"/>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3BA5510"/>
    <w:multiLevelType w:val="multilevel"/>
    <w:tmpl w:val="1428A288"/>
    <w:lvl w:ilvl="0">
      <w:start w:val="1"/>
      <w:numFmt w:val="upperRoman"/>
      <w:lvlText w:val="%1."/>
      <w:lvlJc w:val="left"/>
      <w:pPr>
        <w:ind w:left="1800" w:hanging="720"/>
      </w:pPr>
      <w:rPr>
        <w:rFonts w:ascii="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72A3EC0"/>
    <w:multiLevelType w:val="multilevel"/>
    <w:tmpl w:val="15D61D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1" w15:restartNumberingAfterBreak="0">
    <w:nsid w:val="576A3816"/>
    <w:multiLevelType w:val="multilevel"/>
    <w:tmpl w:val="E8024EEA"/>
    <w:lvl w:ilvl="0">
      <w:start w:val="1"/>
      <w:numFmt w:val="decimal"/>
      <w:lvlText w:val="%1)"/>
      <w:lvlJc w:val="left"/>
      <w:pPr>
        <w:tabs>
          <w:tab w:val="num" w:pos="76"/>
        </w:tabs>
        <w:ind w:left="76" w:hanging="360"/>
      </w:p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42" w15:restartNumberingAfterBreak="0">
    <w:nsid w:val="5BF52172"/>
    <w:multiLevelType w:val="multilevel"/>
    <w:tmpl w:val="A4FA7BA2"/>
    <w:lvl w:ilvl="0">
      <w:start w:val="6"/>
      <w:numFmt w:val="decimal"/>
      <w:lvlText w:val="%1."/>
      <w:lvlJc w:val="left"/>
      <w:pPr>
        <w:ind w:left="360" w:hanging="360"/>
      </w:pPr>
      <w:rPr>
        <w:b/>
        <w:sz w:val="22"/>
      </w:rPr>
    </w:lvl>
    <w:lvl w:ilvl="1">
      <w:start w:val="7"/>
      <w:numFmt w:val="decimal"/>
      <w:lvlText w:val="%2."/>
      <w:lvlJc w:val="left"/>
      <w:pPr>
        <w:ind w:left="360" w:hanging="360"/>
      </w:pPr>
      <w:rPr>
        <w:rFonts w:ascii="Arial" w:hAnsi="Arial"/>
        <w:b w:val="0"/>
        <w:i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CAC035A"/>
    <w:multiLevelType w:val="multilevel"/>
    <w:tmpl w:val="9FE2209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6D664C8"/>
    <w:multiLevelType w:val="multilevel"/>
    <w:tmpl w:val="29A85A18"/>
    <w:lvl w:ilvl="0">
      <w:start w:val="7"/>
      <w:numFmt w:val="upperRoman"/>
      <w:lvlText w:val="%1."/>
      <w:lvlJc w:val="left"/>
      <w:pPr>
        <w:ind w:left="720" w:hanging="720"/>
      </w:pPr>
      <w:rPr>
        <w:rFonts w:ascii="Arial" w:hAnsi="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6F16677"/>
    <w:multiLevelType w:val="hybridMultilevel"/>
    <w:tmpl w:val="45D42A7C"/>
    <w:lvl w:ilvl="0" w:tplc="F850D47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5B4BD2"/>
    <w:multiLevelType w:val="hybridMultilevel"/>
    <w:tmpl w:val="1540A8B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68474361"/>
    <w:multiLevelType w:val="multilevel"/>
    <w:tmpl w:val="51EE8B10"/>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86948A5"/>
    <w:multiLevelType w:val="multilevel"/>
    <w:tmpl w:val="3A08D222"/>
    <w:lvl w:ilvl="0">
      <w:start w:val="1"/>
      <w:numFmt w:val="decimal"/>
      <w:lvlText w:val="%1."/>
      <w:lvlJc w:val="left"/>
      <w:pPr>
        <w:ind w:left="360" w:hanging="360"/>
      </w:pPr>
    </w:lvl>
    <w:lvl w:ilvl="1">
      <w:start w:val="1"/>
      <w:numFmt w:val="decimal"/>
      <w:lvlText w:val="%1.%2."/>
      <w:lvlJc w:val="left"/>
      <w:pPr>
        <w:ind w:left="1050" w:hanging="705"/>
      </w:pPr>
      <w:rPr>
        <w:rFonts w:ascii="Arial" w:hAnsi="Arial"/>
        <w:b/>
      </w:rPr>
    </w:lvl>
    <w:lvl w:ilvl="2">
      <w:start w:val="1"/>
      <w:numFmt w:val="decimal"/>
      <w:lvlText w:val="%1.%2.%3."/>
      <w:lvlJc w:val="left"/>
      <w:pPr>
        <w:ind w:left="1410" w:hanging="720"/>
      </w:pPr>
      <w:rPr>
        <w:b/>
      </w:rPr>
    </w:lvl>
    <w:lvl w:ilvl="3">
      <w:start w:val="1"/>
      <w:numFmt w:val="decimal"/>
      <w:lvlText w:val="%1.%2.%3.%4."/>
      <w:lvlJc w:val="left"/>
      <w:pPr>
        <w:ind w:left="1755" w:hanging="720"/>
      </w:pPr>
      <w:rPr>
        <w:b/>
      </w:rPr>
    </w:lvl>
    <w:lvl w:ilvl="4">
      <w:start w:val="1"/>
      <w:numFmt w:val="decimal"/>
      <w:lvlText w:val="%1.%2.%3.%4.%5."/>
      <w:lvlJc w:val="left"/>
      <w:pPr>
        <w:ind w:left="2460" w:hanging="1080"/>
      </w:pPr>
      <w:rPr>
        <w:b/>
      </w:rPr>
    </w:lvl>
    <w:lvl w:ilvl="5">
      <w:start w:val="1"/>
      <w:numFmt w:val="decimal"/>
      <w:lvlText w:val="%1.%2.%3.%4.%5.%6."/>
      <w:lvlJc w:val="left"/>
      <w:pPr>
        <w:ind w:left="2805" w:hanging="1080"/>
      </w:pPr>
      <w:rPr>
        <w:b/>
      </w:rPr>
    </w:lvl>
    <w:lvl w:ilvl="6">
      <w:start w:val="1"/>
      <w:numFmt w:val="decimal"/>
      <w:lvlText w:val="%1.%2.%3.%4.%5.%6.%7."/>
      <w:lvlJc w:val="left"/>
      <w:pPr>
        <w:ind w:left="3510" w:hanging="1440"/>
      </w:pPr>
      <w:rPr>
        <w:b/>
      </w:rPr>
    </w:lvl>
    <w:lvl w:ilvl="7">
      <w:start w:val="1"/>
      <w:numFmt w:val="decimal"/>
      <w:lvlText w:val="%1.%2.%3.%4.%5.%6.%7.%8."/>
      <w:lvlJc w:val="left"/>
      <w:pPr>
        <w:ind w:left="3855" w:hanging="1440"/>
      </w:pPr>
      <w:rPr>
        <w:b/>
      </w:rPr>
    </w:lvl>
    <w:lvl w:ilvl="8">
      <w:start w:val="1"/>
      <w:numFmt w:val="decimal"/>
      <w:lvlText w:val="%1.%2.%3.%4.%5.%6.%7.%8.%9."/>
      <w:lvlJc w:val="left"/>
      <w:pPr>
        <w:ind w:left="4560" w:hanging="1800"/>
      </w:pPr>
      <w:rPr>
        <w:b/>
      </w:rPr>
    </w:lvl>
  </w:abstractNum>
  <w:abstractNum w:abstractNumId="49" w15:restartNumberingAfterBreak="0">
    <w:nsid w:val="686A6A97"/>
    <w:multiLevelType w:val="hybridMultilevel"/>
    <w:tmpl w:val="D256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551D80"/>
    <w:multiLevelType w:val="multilevel"/>
    <w:tmpl w:val="F662BB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1" w15:restartNumberingAfterBreak="0">
    <w:nsid w:val="7533028A"/>
    <w:multiLevelType w:val="multilevel"/>
    <w:tmpl w:val="30F8F662"/>
    <w:lvl w:ilvl="0">
      <w:start w:val="1"/>
      <w:numFmt w:val="decimal"/>
      <w:lvlText w:val="%1."/>
      <w:lvlJc w:val="left"/>
      <w:pPr>
        <w:ind w:left="360" w:hanging="360"/>
      </w:pPr>
      <w:rPr>
        <w:b/>
        <w:sz w:val="22"/>
      </w:rPr>
    </w:lvl>
    <w:lvl w:ilvl="1">
      <w:start w:val="1"/>
      <w:numFmt w:val="decimal"/>
      <w:lvlText w:val="%2."/>
      <w:lvlJc w:val="left"/>
      <w:pPr>
        <w:ind w:left="360" w:hanging="360"/>
      </w:pPr>
      <w:rPr>
        <w:rFonts w:ascii="Arial" w:hAnsi="Arial"/>
        <w:b w:val="0"/>
        <w:i w:val="0"/>
        <w:color w:val="00000A"/>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6295081"/>
    <w:multiLevelType w:val="multilevel"/>
    <w:tmpl w:val="D9AC44F6"/>
    <w:lvl w:ilvl="0">
      <w:start w:val="1"/>
      <w:numFmt w:val="decimal"/>
      <w:lvlText w:val="%1."/>
      <w:lvlJc w:val="left"/>
      <w:pPr>
        <w:ind w:left="480" w:hanging="480"/>
      </w:pPr>
      <w:rPr>
        <w:rFonts w:hint="default"/>
      </w:rPr>
    </w:lvl>
    <w:lvl w:ilvl="1">
      <w:start w:val="1"/>
      <w:numFmt w:val="decimal"/>
      <w:lvlText w:val="%2."/>
      <w:lvlJc w:val="left"/>
      <w:pPr>
        <w:ind w:left="480" w:hanging="480"/>
      </w:pPr>
      <w:rPr>
        <w:rFonts w:ascii="Arial" w:hAnsi="Arial" w:hint="default"/>
        <w:b w:val="0"/>
        <w:color w:val="00000A"/>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753BD0"/>
    <w:multiLevelType w:val="multilevel"/>
    <w:tmpl w:val="CEEE0362"/>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54" w15:restartNumberingAfterBreak="0">
    <w:nsid w:val="774B56D1"/>
    <w:multiLevelType w:val="hybridMultilevel"/>
    <w:tmpl w:val="D0C4AC18"/>
    <w:lvl w:ilvl="0" w:tplc="0415000F">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97438AE"/>
    <w:multiLevelType w:val="multilevel"/>
    <w:tmpl w:val="4ED813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79FF0FD9"/>
    <w:multiLevelType w:val="multilevel"/>
    <w:tmpl w:val="7108A6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AF562CD"/>
    <w:multiLevelType w:val="multilevel"/>
    <w:tmpl w:val="1EC24F58"/>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8" w15:restartNumberingAfterBreak="0">
    <w:nsid w:val="7D6C7A4F"/>
    <w:multiLevelType w:val="multilevel"/>
    <w:tmpl w:val="E1AE72A8"/>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7F524608"/>
    <w:multiLevelType w:val="multilevel"/>
    <w:tmpl w:val="C58C42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
  </w:num>
  <w:num w:numId="3">
    <w:abstractNumId w:val="53"/>
  </w:num>
  <w:num w:numId="4">
    <w:abstractNumId w:val="11"/>
  </w:num>
  <w:num w:numId="5">
    <w:abstractNumId w:val="12"/>
  </w:num>
  <w:num w:numId="6">
    <w:abstractNumId w:val="37"/>
  </w:num>
  <w:num w:numId="7">
    <w:abstractNumId w:val="57"/>
  </w:num>
  <w:num w:numId="8">
    <w:abstractNumId w:val="26"/>
  </w:num>
  <w:num w:numId="9">
    <w:abstractNumId w:val="40"/>
  </w:num>
  <w:num w:numId="10">
    <w:abstractNumId w:val="44"/>
  </w:num>
  <w:num w:numId="11">
    <w:abstractNumId w:val="43"/>
  </w:num>
  <w:num w:numId="12">
    <w:abstractNumId w:val="22"/>
  </w:num>
  <w:num w:numId="13">
    <w:abstractNumId w:val="25"/>
  </w:num>
  <w:num w:numId="14">
    <w:abstractNumId w:val="34"/>
  </w:num>
  <w:num w:numId="15">
    <w:abstractNumId w:val="2"/>
  </w:num>
  <w:num w:numId="16">
    <w:abstractNumId w:val="55"/>
  </w:num>
  <w:num w:numId="17">
    <w:abstractNumId w:val="56"/>
  </w:num>
  <w:num w:numId="18">
    <w:abstractNumId w:val="59"/>
  </w:num>
  <w:num w:numId="19">
    <w:abstractNumId w:val="9"/>
  </w:num>
  <w:num w:numId="20">
    <w:abstractNumId w:val="17"/>
  </w:num>
  <w:num w:numId="21">
    <w:abstractNumId w:val="31"/>
  </w:num>
  <w:num w:numId="22">
    <w:abstractNumId w:val="29"/>
  </w:num>
  <w:num w:numId="23">
    <w:abstractNumId w:val="28"/>
  </w:num>
  <w:num w:numId="24">
    <w:abstractNumId w:val="47"/>
  </w:num>
  <w:num w:numId="25">
    <w:abstractNumId w:val="16"/>
  </w:num>
  <w:num w:numId="26">
    <w:abstractNumId w:val="33"/>
  </w:num>
  <w:num w:numId="27">
    <w:abstractNumId w:val="39"/>
  </w:num>
  <w:num w:numId="28">
    <w:abstractNumId w:val="18"/>
  </w:num>
  <w:num w:numId="29">
    <w:abstractNumId w:val="4"/>
  </w:num>
  <w:num w:numId="30">
    <w:abstractNumId w:val="7"/>
  </w:num>
  <w:num w:numId="31">
    <w:abstractNumId w:val="23"/>
  </w:num>
  <w:num w:numId="32">
    <w:abstractNumId w:val="50"/>
  </w:num>
  <w:num w:numId="33">
    <w:abstractNumId w:val="0"/>
  </w:num>
  <w:num w:numId="34">
    <w:abstractNumId w:val="10"/>
  </w:num>
  <w:num w:numId="35">
    <w:abstractNumId w:val="3"/>
  </w:num>
  <w:num w:numId="36">
    <w:abstractNumId w:val="14"/>
  </w:num>
  <w:num w:numId="37">
    <w:abstractNumId w:val="27"/>
  </w:num>
  <w:num w:numId="38">
    <w:abstractNumId w:val="42"/>
  </w:num>
  <w:num w:numId="39">
    <w:abstractNumId w:val="20"/>
  </w:num>
  <w:num w:numId="40">
    <w:abstractNumId w:val="52"/>
  </w:num>
  <w:num w:numId="41">
    <w:abstractNumId w:val="35"/>
  </w:num>
  <w:num w:numId="42">
    <w:abstractNumId w:val="38"/>
  </w:num>
  <w:num w:numId="43">
    <w:abstractNumId w:val="21"/>
  </w:num>
  <w:num w:numId="44">
    <w:abstractNumId w:val="48"/>
  </w:num>
  <w:num w:numId="45">
    <w:abstractNumId w:val="51"/>
  </w:num>
  <w:num w:numId="46">
    <w:abstractNumId w:val="54"/>
  </w:num>
  <w:num w:numId="47">
    <w:abstractNumId w:val="45"/>
  </w:num>
  <w:num w:numId="48">
    <w:abstractNumId w:val="19"/>
  </w:num>
  <w:num w:numId="49">
    <w:abstractNumId w:val="49"/>
  </w:num>
  <w:num w:numId="50">
    <w:abstractNumId w:val="13"/>
  </w:num>
  <w:num w:numId="51">
    <w:abstractNumId w:val="15"/>
  </w:num>
  <w:num w:numId="52">
    <w:abstractNumId w:val="30"/>
  </w:num>
  <w:num w:numId="53">
    <w:abstractNumId w:val="36"/>
  </w:num>
  <w:num w:numId="54">
    <w:abstractNumId w:val="6"/>
  </w:num>
  <w:num w:numId="55">
    <w:abstractNumId w:val="24"/>
  </w:num>
  <w:num w:numId="56">
    <w:abstractNumId w:val="41"/>
  </w:num>
  <w:num w:numId="57">
    <w:abstractNumId w:val="58"/>
  </w:num>
  <w:num w:numId="58">
    <w:abstractNumId w:val="5"/>
  </w:num>
  <w:num w:numId="59">
    <w:abstractNumId w:val="32"/>
  </w:num>
  <w:num w:numId="60">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C"/>
    <w:rsid w:val="00000C9D"/>
    <w:rsid w:val="00015BBA"/>
    <w:rsid w:val="00022B91"/>
    <w:rsid w:val="000350B3"/>
    <w:rsid w:val="00043B45"/>
    <w:rsid w:val="0004697C"/>
    <w:rsid w:val="00047872"/>
    <w:rsid w:val="00056D30"/>
    <w:rsid w:val="00073971"/>
    <w:rsid w:val="000910A6"/>
    <w:rsid w:val="00094C4B"/>
    <w:rsid w:val="000B1797"/>
    <w:rsid w:val="000B75D2"/>
    <w:rsid w:val="000C0EFE"/>
    <w:rsid w:val="000C5311"/>
    <w:rsid w:val="000E7BAB"/>
    <w:rsid w:val="000F086D"/>
    <w:rsid w:val="000F12DF"/>
    <w:rsid w:val="00130DDC"/>
    <w:rsid w:val="0014354B"/>
    <w:rsid w:val="001442D8"/>
    <w:rsid w:val="0017466A"/>
    <w:rsid w:val="001A0A95"/>
    <w:rsid w:val="001B1F3E"/>
    <w:rsid w:val="001C5175"/>
    <w:rsid w:val="00254360"/>
    <w:rsid w:val="0025495B"/>
    <w:rsid w:val="00272FE0"/>
    <w:rsid w:val="0027510D"/>
    <w:rsid w:val="00276246"/>
    <w:rsid w:val="00287406"/>
    <w:rsid w:val="002A0C7E"/>
    <w:rsid w:val="002A21D1"/>
    <w:rsid w:val="002A41DD"/>
    <w:rsid w:val="002C1E6E"/>
    <w:rsid w:val="002D1A8A"/>
    <w:rsid w:val="002D71A4"/>
    <w:rsid w:val="002E3330"/>
    <w:rsid w:val="00301EF8"/>
    <w:rsid w:val="00307E33"/>
    <w:rsid w:val="00312042"/>
    <w:rsid w:val="00362FA1"/>
    <w:rsid w:val="00386FB0"/>
    <w:rsid w:val="00387694"/>
    <w:rsid w:val="003878B1"/>
    <w:rsid w:val="00396AFC"/>
    <w:rsid w:val="003D0670"/>
    <w:rsid w:val="003D1B63"/>
    <w:rsid w:val="004077F4"/>
    <w:rsid w:val="004137BF"/>
    <w:rsid w:val="00414B0B"/>
    <w:rsid w:val="00434344"/>
    <w:rsid w:val="0045208B"/>
    <w:rsid w:val="0046340C"/>
    <w:rsid w:val="004C0D3D"/>
    <w:rsid w:val="004E7DE1"/>
    <w:rsid w:val="00541384"/>
    <w:rsid w:val="00570FBB"/>
    <w:rsid w:val="005D066F"/>
    <w:rsid w:val="005E554C"/>
    <w:rsid w:val="005F0086"/>
    <w:rsid w:val="00642519"/>
    <w:rsid w:val="006B759B"/>
    <w:rsid w:val="006D5C75"/>
    <w:rsid w:val="006D7E13"/>
    <w:rsid w:val="006E6F21"/>
    <w:rsid w:val="006F6599"/>
    <w:rsid w:val="00717234"/>
    <w:rsid w:val="0073734E"/>
    <w:rsid w:val="00756776"/>
    <w:rsid w:val="00772BA5"/>
    <w:rsid w:val="007757FC"/>
    <w:rsid w:val="00784C0A"/>
    <w:rsid w:val="00786947"/>
    <w:rsid w:val="007A651A"/>
    <w:rsid w:val="007D60A5"/>
    <w:rsid w:val="007E3762"/>
    <w:rsid w:val="008370D9"/>
    <w:rsid w:val="00841995"/>
    <w:rsid w:val="00847EB6"/>
    <w:rsid w:val="0085642C"/>
    <w:rsid w:val="00877531"/>
    <w:rsid w:val="00881A19"/>
    <w:rsid w:val="00895F92"/>
    <w:rsid w:val="008A1EDB"/>
    <w:rsid w:val="008E30C6"/>
    <w:rsid w:val="008F2475"/>
    <w:rsid w:val="00920BF7"/>
    <w:rsid w:val="009331C5"/>
    <w:rsid w:val="00943613"/>
    <w:rsid w:val="00952337"/>
    <w:rsid w:val="0095355E"/>
    <w:rsid w:val="00982789"/>
    <w:rsid w:val="009A1B63"/>
    <w:rsid w:val="009A270A"/>
    <w:rsid w:val="009B2503"/>
    <w:rsid w:val="009E5AF3"/>
    <w:rsid w:val="00A15A8A"/>
    <w:rsid w:val="00A31981"/>
    <w:rsid w:val="00A65A0D"/>
    <w:rsid w:val="00A8024C"/>
    <w:rsid w:val="00AB280E"/>
    <w:rsid w:val="00AC17D5"/>
    <w:rsid w:val="00B07D38"/>
    <w:rsid w:val="00B2379D"/>
    <w:rsid w:val="00B62CB1"/>
    <w:rsid w:val="00B7095F"/>
    <w:rsid w:val="00B86E39"/>
    <w:rsid w:val="00B953F9"/>
    <w:rsid w:val="00BA5652"/>
    <w:rsid w:val="00BC629B"/>
    <w:rsid w:val="00BC6CFF"/>
    <w:rsid w:val="00BD7571"/>
    <w:rsid w:val="00C16A07"/>
    <w:rsid w:val="00C16BF6"/>
    <w:rsid w:val="00C27A0C"/>
    <w:rsid w:val="00C3185B"/>
    <w:rsid w:val="00C63022"/>
    <w:rsid w:val="00C755F6"/>
    <w:rsid w:val="00C92DCA"/>
    <w:rsid w:val="00CA5A95"/>
    <w:rsid w:val="00D004CD"/>
    <w:rsid w:val="00D0365F"/>
    <w:rsid w:val="00D07678"/>
    <w:rsid w:val="00D13256"/>
    <w:rsid w:val="00D1713C"/>
    <w:rsid w:val="00D24E31"/>
    <w:rsid w:val="00D258F3"/>
    <w:rsid w:val="00D42B0E"/>
    <w:rsid w:val="00D43B46"/>
    <w:rsid w:val="00D64C9E"/>
    <w:rsid w:val="00DE62A0"/>
    <w:rsid w:val="00DF087C"/>
    <w:rsid w:val="00E13B1E"/>
    <w:rsid w:val="00E16705"/>
    <w:rsid w:val="00E33170"/>
    <w:rsid w:val="00E73689"/>
    <w:rsid w:val="00E743D8"/>
    <w:rsid w:val="00EA20E9"/>
    <w:rsid w:val="00EA7BD9"/>
    <w:rsid w:val="00EC4F58"/>
    <w:rsid w:val="00EE1C18"/>
    <w:rsid w:val="00EE20BB"/>
    <w:rsid w:val="00EE2196"/>
    <w:rsid w:val="00EF1555"/>
    <w:rsid w:val="00F02D47"/>
    <w:rsid w:val="00F07D4C"/>
    <w:rsid w:val="00F12327"/>
    <w:rsid w:val="00F414B7"/>
    <w:rsid w:val="00F67E7B"/>
    <w:rsid w:val="00F90D2E"/>
    <w:rsid w:val="00F946D1"/>
    <w:rsid w:val="00FC4ACA"/>
    <w:rsid w:val="00FF3D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FBCC"/>
  <w15:docId w15:val="{4B4D66DF-D5D4-48F9-B409-C9C712E5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D45"/>
    <w:rPr>
      <w:rFonts w:ascii="Times New Roman" w:eastAsia="Times New Roman" w:hAnsi="Times New Roman" w:cs="Times New Roman"/>
      <w:color w:val="00000A"/>
      <w:sz w:val="24"/>
      <w:szCs w:val="24"/>
      <w:lang w:eastAsia="pl-PL"/>
    </w:rPr>
  </w:style>
  <w:style w:type="paragraph" w:styleId="Nagwek2">
    <w:name w:val="heading 2"/>
    <w:basedOn w:val="Normalny"/>
    <w:link w:val="Nagwek2Znak"/>
    <w:qFormat/>
    <w:rsid w:val="001944E0"/>
    <w:pPr>
      <w:keepNext/>
      <w:widowControl w:val="0"/>
      <w:jc w:val="center"/>
      <w:outlineLvl w:val="1"/>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AB198F"/>
    <w:rPr>
      <w:rFonts w:cs="Times New Roman"/>
      <w:color w:val="0000FF"/>
      <w:u w:val="single"/>
    </w:rPr>
  </w:style>
  <w:style w:type="character" w:customStyle="1" w:styleId="NagwekZnak">
    <w:name w:val="Nagłówek Znak"/>
    <w:basedOn w:val="Domylnaczcionkaakapitu"/>
    <w:link w:val="Nagwek"/>
    <w:qFormat/>
    <w:rsid w:val="00E75DEB"/>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75DEB"/>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F43C17"/>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qFormat/>
    <w:rsid w:val="00E96D6B"/>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qFormat/>
    <w:rsid w:val="00E96D6B"/>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qFormat/>
    <w:rsid w:val="004423D7"/>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qFormat/>
    <w:rsid w:val="004F5FF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4F5FF2"/>
    <w:rPr>
      <w:vertAlign w:val="superscript"/>
    </w:rPr>
  </w:style>
  <w:style w:type="character" w:customStyle="1" w:styleId="FontStyle107">
    <w:name w:val="Font Style107"/>
    <w:uiPriority w:val="99"/>
    <w:qFormat/>
    <w:rsid w:val="00B526BC"/>
    <w:rPr>
      <w:rFonts w:ascii="Arial" w:hAnsi="Arial" w:cs="Arial"/>
      <w:sz w:val="22"/>
      <w:szCs w:val="22"/>
    </w:rPr>
  </w:style>
  <w:style w:type="character" w:customStyle="1" w:styleId="TekstpodstawowywcityZnak">
    <w:name w:val="Tekst podstawowy wcięty Znak"/>
    <w:basedOn w:val="Domylnaczcionkaakapitu"/>
    <w:link w:val="Tekstpodstawowywcity"/>
    <w:uiPriority w:val="99"/>
    <w:semiHidden/>
    <w:qFormat/>
    <w:rsid w:val="00D76AD1"/>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qFormat/>
    <w:rsid w:val="00D63626"/>
    <w:rPr>
      <w:color w:val="808080"/>
      <w:shd w:val="clear" w:color="auto" w:fill="E6E6E6"/>
    </w:rPr>
  </w:style>
  <w:style w:type="character" w:styleId="Odwoaniedokomentarza">
    <w:name w:val="annotation reference"/>
    <w:basedOn w:val="Domylnaczcionkaakapitu"/>
    <w:uiPriority w:val="99"/>
    <w:semiHidden/>
    <w:unhideWhenUsed/>
    <w:qFormat/>
    <w:rsid w:val="00701A0D"/>
    <w:rPr>
      <w:sz w:val="16"/>
      <w:szCs w:val="16"/>
    </w:rPr>
  </w:style>
  <w:style w:type="character" w:customStyle="1" w:styleId="TekstkomentarzaZnak">
    <w:name w:val="Tekst komentarza Znak"/>
    <w:basedOn w:val="Domylnaczcionkaakapitu"/>
    <w:link w:val="Tekstkomentarza"/>
    <w:uiPriority w:val="99"/>
    <w:semiHidden/>
    <w:qFormat/>
    <w:rsid w:val="00701A0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1A0D"/>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qFormat/>
    <w:rsid w:val="00151E11"/>
    <w:rPr>
      <w:color w:val="800080" w:themeColor="followedHyperlink"/>
      <w:u w:val="single"/>
    </w:rPr>
  </w:style>
  <w:style w:type="character" w:customStyle="1" w:styleId="Nagwek2Znak">
    <w:name w:val="Nagłówek 2 Znak"/>
    <w:basedOn w:val="Domylnaczcionkaakapitu"/>
    <w:link w:val="Nagwek2"/>
    <w:qFormat/>
    <w:rsid w:val="001944E0"/>
    <w:rPr>
      <w:rFonts w:ascii="Times New Roman" w:eastAsia="Times New Roman" w:hAnsi="Times New Roman" w:cs="Times New Roman"/>
      <w:b/>
      <w:sz w:val="24"/>
      <w:szCs w:val="20"/>
      <w:lang w:val="x-none" w:eastAsia="x-none"/>
    </w:rPr>
  </w:style>
  <w:style w:type="character" w:customStyle="1" w:styleId="FontStyle113">
    <w:name w:val="Font Style113"/>
    <w:uiPriority w:val="99"/>
    <w:qFormat/>
    <w:rsid w:val="001944E0"/>
    <w:rPr>
      <w:rFonts w:ascii="Arial" w:hAnsi="Arial" w:cs="Arial"/>
      <w:sz w:val="18"/>
      <w:szCs w:val="18"/>
    </w:rPr>
  </w:style>
  <w:style w:type="character" w:customStyle="1" w:styleId="TytuZnak">
    <w:name w:val="Tytuł Znak"/>
    <w:basedOn w:val="Domylnaczcionkaakapitu"/>
    <w:link w:val="Tytu"/>
    <w:qFormat/>
    <w:rsid w:val="001944E0"/>
    <w:rPr>
      <w:rFonts w:ascii="Arial" w:eastAsia="Times New Roman" w:hAnsi="Arial" w:cs="Times New Roman"/>
      <w:b/>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b/>
    </w:rPr>
  </w:style>
  <w:style w:type="character" w:customStyle="1" w:styleId="ListLabel15">
    <w:name w:val="ListLabel 15"/>
    <w:qFormat/>
    <w:rPr>
      <w:b/>
    </w:rPr>
  </w:style>
  <w:style w:type="character" w:customStyle="1" w:styleId="ListLabel16">
    <w:name w:val="ListLabel 16"/>
    <w:qFormat/>
    <w:rPr>
      <w:rFonts w:cs="Times New Roman"/>
      <w:b w:val="0"/>
      <w:i/>
      <w:sz w:val="22"/>
      <w:szCs w:val="22"/>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OpenSymbol"/>
    </w:rPr>
  </w:style>
  <w:style w:type="character" w:customStyle="1" w:styleId="ListLabel44">
    <w:name w:val="ListLabel 44"/>
    <w:qFormat/>
    <w:rPr>
      <w:rFonts w:ascii="Arial" w:hAnsi="Arial"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b/>
    </w:rPr>
  </w:style>
  <w:style w:type="character" w:customStyle="1" w:styleId="ListLabel54">
    <w:name w:val="ListLabel 54"/>
    <w:qFormat/>
    <w:rPr>
      <w:rFonts w:ascii="Arial" w:hAnsi="Arial"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cs="Arial"/>
      <w:b/>
    </w:rPr>
  </w:style>
  <w:style w:type="character" w:customStyle="1" w:styleId="ListLabel64">
    <w:name w:val="ListLabel 64"/>
    <w:qFormat/>
    <w:rPr>
      <w:b/>
    </w:rPr>
  </w:style>
  <w:style w:type="character" w:customStyle="1" w:styleId="ListLabel65">
    <w:name w:val="ListLabel 65"/>
    <w:qFormat/>
    <w:rPr>
      <w:rFonts w:ascii="Arial" w:hAnsi="Arial" w:cs="OpenSymbol"/>
      <w:sz w:val="20"/>
    </w:rPr>
  </w:style>
  <w:style w:type="character" w:customStyle="1" w:styleId="ListLabel66">
    <w:name w:val="ListLabel 66"/>
    <w:qFormat/>
    <w:rPr>
      <w:rFonts w:cs="Times New Roman"/>
      <w:b w:val="0"/>
      <w:i/>
      <w:sz w:val="22"/>
      <w:szCs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libri" w:hAnsi="Calibri" w:cs="OpenSymbol"/>
      <w:sz w:val="23"/>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FontStyle50">
    <w:name w:val="Font Style50"/>
    <w:qFormat/>
    <w:rsid w:val="001A173A"/>
    <w:rPr>
      <w:rFonts w:ascii="Times New Roman" w:hAnsi="Times New Roman" w:cs="Times New Roman"/>
      <w:sz w:val="20"/>
      <w:szCs w:val="20"/>
    </w:rPr>
  </w:style>
  <w:style w:type="character" w:customStyle="1" w:styleId="FontStyle26">
    <w:name w:val="Font Style26"/>
    <w:qFormat/>
    <w:rsid w:val="002C212D"/>
    <w:rPr>
      <w:rFonts w:ascii="Times New Roman" w:hAnsi="Times New Roman" w:cs="Times New Roman"/>
      <w:sz w:val="22"/>
      <w:szCs w:val="22"/>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OpenSymbol"/>
    </w:rPr>
  </w:style>
  <w:style w:type="character" w:customStyle="1" w:styleId="ListLabel94">
    <w:name w:val="ListLabel 94"/>
    <w:qFormat/>
    <w:rPr>
      <w:rFonts w:ascii="Arial" w:hAnsi="Arial"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b/>
    </w:rPr>
  </w:style>
  <w:style w:type="character" w:customStyle="1" w:styleId="ListLabel104">
    <w:name w:val="ListLabel 104"/>
    <w:qFormat/>
    <w:rPr>
      <w:rFonts w:ascii="Arial" w:hAnsi="Arial"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Arial" w:hAnsi="Arial" w:cs="Arial"/>
      <w:b/>
    </w:rPr>
  </w:style>
  <w:style w:type="character" w:customStyle="1" w:styleId="ListLabel114">
    <w:name w:val="ListLabel 114"/>
    <w:qFormat/>
    <w:rPr>
      <w:b/>
    </w:rPr>
  </w:style>
  <w:style w:type="character" w:customStyle="1" w:styleId="ListLabel115">
    <w:name w:val="ListLabel 115"/>
    <w:qFormat/>
    <w:rPr>
      <w:rFonts w:cs="Times New Roman"/>
      <w:b w:val="0"/>
      <w:i/>
      <w:sz w:val="22"/>
      <w:szCs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ascii="Calibri" w:hAnsi="Calibri" w:cs="OpenSymbol"/>
      <w:sz w:val="23"/>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ascii="Arial" w:hAnsi="Arial"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Times New Roman"/>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ascii="Arial" w:hAnsi="Arial"/>
      <w:b w:val="0"/>
      <w:sz w:val="22"/>
    </w:rPr>
  </w:style>
  <w:style w:type="character" w:customStyle="1" w:styleId="ListLabel147">
    <w:name w:val="ListLabel 147"/>
    <w:qFormat/>
    <w:rPr>
      <w:b w:val="0"/>
      <w:i w:val="0"/>
      <w:sz w:val="22"/>
    </w:rPr>
  </w:style>
  <w:style w:type="character" w:customStyle="1" w:styleId="ListLabel148">
    <w:name w:val="ListLabel 148"/>
    <w:qFormat/>
    <w:rPr>
      <w:b/>
      <w:sz w:val="22"/>
    </w:rPr>
  </w:style>
  <w:style w:type="character" w:customStyle="1" w:styleId="ListLabel149">
    <w:name w:val="ListLabel 149"/>
    <w:qFormat/>
    <w:rPr>
      <w:rFonts w:ascii="Arial" w:hAnsi="Arial"/>
      <w:b w:val="0"/>
      <w:i w:val="0"/>
      <w:sz w:val="22"/>
    </w:rPr>
  </w:style>
  <w:style w:type="character" w:customStyle="1" w:styleId="ListLabel150">
    <w:name w:val="ListLabel 150"/>
    <w:qFormat/>
    <w:rPr>
      <w:rFonts w:ascii="Arial" w:hAnsi="Arial"/>
      <w:b w:val="0"/>
      <w:color w:val="00000A"/>
      <w:sz w:val="24"/>
    </w:rPr>
  </w:style>
  <w:style w:type="character" w:customStyle="1" w:styleId="ListLabel151">
    <w:name w:val="ListLabel 151"/>
    <w:qFormat/>
    <w:rPr>
      <w:rFonts w:ascii="Arial" w:hAnsi="Arial"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OpenSymbol"/>
    </w:rPr>
  </w:style>
  <w:style w:type="character" w:customStyle="1" w:styleId="ListLabel161">
    <w:name w:val="ListLabel 161"/>
    <w:qFormat/>
    <w:rPr>
      <w:rFonts w:ascii="Arial" w:hAnsi="Arial"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Arial" w:hAnsi="Arial"/>
      <w:b/>
    </w:rPr>
  </w:style>
  <w:style w:type="character" w:customStyle="1" w:styleId="ListLabel171">
    <w:name w:val="ListLabel 171"/>
    <w:qFormat/>
    <w:rPr>
      <w:b/>
    </w:rPr>
  </w:style>
  <w:style w:type="character" w:customStyle="1" w:styleId="ListLabel172">
    <w:name w:val="ListLabel 172"/>
    <w:qFormat/>
    <w:rPr>
      <w:b/>
    </w:rPr>
  </w:style>
  <w:style w:type="character" w:customStyle="1" w:styleId="ListLabel173">
    <w:name w:val="ListLabel 173"/>
    <w:qFormat/>
    <w:rPr>
      <w:b/>
    </w:rPr>
  </w:style>
  <w:style w:type="character" w:customStyle="1" w:styleId="ListLabel174">
    <w:name w:val="ListLabel 174"/>
    <w:qFormat/>
    <w:rPr>
      <w:b/>
    </w:rPr>
  </w:style>
  <w:style w:type="character" w:customStyle="1" w:styleId="ListLabel175">
    <w:name w:val="ListLabel 175"/>
    <w:qFormat/>
    <w:rPr>
      <w:b/>
    </w:rPr>
  </w:style>
  <w:style w:type="character" w:customStyle="1" w:styleId="ListLabel176">
    <w:name w:val="ListLabel 176"/>
    <w:qFormat/>
    <w:rPr>
      <w:b/>
    </w:rPr>
  </w:style>
  <w:style w:type="character" w:customStyle="1" w:styleId="ListLabel177">
    <w:name w:val="ListLabel 177"/>
    <w:qFormat/>
    <w:rPr>
      <w:b/>
    </w:rPr>
  </w:style>
  <w:style w:type="character" w:customStyle="1" w:styleId="ListLabel178">
    <w:name w:val="ListLabel 178"/>
    <w:qFormat/>
    <w:rPr>
      <w:b/>
      <w:sz w:val="22"/>
    </w:rPr>
  </w:style>
  <w:style w:type="character" w:customStyle="1" w:styleId="ListLabel179">
    <w:name w:val="ListLabel 179"/>
    <w:qFormat/>
    <w:rPr>
      <w:rFonts w:ascii="Arial" w:hAnsi="Arial"/>
      <w:b w:val="0"/>
      <w:i w:val="0"/>
      <w:color w:val="00000A"/>
      <w:sz w:val="22"/>
    </w:rPr>
  </w:style>
  <w:style w:type="character" w:customStyle="1" w:styleId="ListLabel180">
    <w:name w:val="ListLabel 180"/>
    <w:qFormat/>
    <w:rPr>
      <w:rFonts w:ascii="Arial" w:hAnsi="Arial"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Arial" w:hAnsi="Arial" w:cs="OpenSymbol"/>
    </w:rPr>
  </w:style>
  <w:style w:type="character" w:customStyle="1" w:styleId="ListLabel190">
    <w:name w:val="ListLabel 190"/>
    <w:qFormat/>
    <w:rPr>
      <w:rFonts w:ascii="Arial" w:hAnsi="Arial"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b/>
    </w:rPr>
  </w:style>
  <w:style w:type="character" w:customStyle="1" w:styleId="ListLabel200">
    <w:name w:val="ListLabel 200"/>
    <w:qFormat/>
    <w:rPr>
      <w:rFonts w:ascii="Arial" w:hAnsi="Arial"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Arial"/>
      <w:b/>
    </w:rPr>
  </w:style>
  <w:style w:type="character" w:customStyle="1" w:styleId="ListLabel210">
    <w:name w:val="ListLabel 210"/>
    <w:qFormat/>
    <w:rPr>
      <w:b/>
    </w:rPr>
  </w:style>
  <w:style w:type="character" w:customStyle="1" w:styleId="ListLabel211">
    <w:name w:val="ListLabel 211"/>
    <w:qFormat/>
    <w:rPr>
      <w:rFonts w:cs="Times New Roman"/>
      <w:b w:val="0"/>
      <w:i/>
      <w:sz w:val="22"/>
      <w:szCs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ascii="Calibri" w:hAnsi="Calibri" w:cs="OpenSymbol"/>
      <w:sz w:val="23"/>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ascii="Arial" w:hAnsi="Arial"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cs="Times New Roman"/>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b w:val="0"/>
      <w:sz w:val="22"/>
    </w:rPr>
  </w:style>
  <w:style w:type="character" w:customStyle="1" w:styleId="ListLabel248">
    <w:name w:val="ListLabel 248"/>
    <w:qFormat/>
    <w:rPr>
      <w:b w:val="0"/>
      <w:i w:val="0"/>
      <w:sz w:val="22"/>
    </w:rPr>
  </w:style>
  <w:style w:type="character" w:customStyle="1" w:styleId="ListLabel249">
    <w:name w:val="ListLabel 249"/>
    <w:qFormat/>
    <w:rPr>
      <w:b/>
      <w:sz w:val="22"/>
    </w:rPr>
  </w:style>
  <w:style w:type="character" w:customStyle="1" w:styleId="ListLabel250">
    <w:name w:val="ListLabel 250"/>
    <w:qFormat/>
    <w:rPr>
      <w:rFonts w:ascii="Arial" w:hAnsi="Arial"/>
      <w:b w:val="0"/>
      <w:i w:val="0"/>
      <w:sz w:val="22"/>
    </w:rPr>
  </w:style>
  <w:style w:type="character" w:customStyle="1" w:styleId="ListLabel251">
    <w:name w:val="ListLabel 251"/>
    <w:qFormat/>
    <w:rPr>
      <w:rFonts w:ascii="Arial" w:hAnsi="Arial"/>
      <w:b w:val="0"/>
      <w:color w:val="00000A"/>
      <w:sz w:val="24"/>
    </w:rPr>
  </w:style>
  <w:style w:type="character" w:customStyle="1" w:styleId="ListLabel252">
    <w:name w:val="ListLabel 252"/>
    <w:qFormat/>
    <w:rPr>
      <w:rFonts w:ascii="Arial" w:hAnsi="Arial"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OpenSymbol"/>
    </w:rPr>
  </w:style>
  <w:style w:type="character" w:customStyle="1" w:styleId="ListLabel262">
    <w:name w:val="ListLabel 262"/>
    <w:qFormat/>
    <w:rPr>
      <w:rFonts w:ascii="Arial" w:hAnsi="Arial"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Arial" w:hAnsi="Arial"/>
      <w:b/>
    </w:rPr>
  </w:style>
  <w:style w:type="character" w:customStyle="1" w:styleId="ListLabel272">
    <w:name w:val="ListLabel 272"/>
    <w:qFormat/>
    <w:rPr>
      <w:b/>
    </w:rPr>
  </w:style>
  <w:style w:type="character" w:customStyle="1" w:styleId="ListLabel273">
    <w:name w:val="ListLabel 273"/>
    <w:qFormat/>
    <w:rPr>
      <w:b/>
    </w:rPr>
  </w:style>
  <w:style w:type="character" w:customStyle="1" w:styleId="ListLabel274">
    <w:name w:val="ListLabel 274"/>
    <w:qFormat/>
    <w:rPr>
      <w:b/>
    </w:rPr>
  </w:style>
  <w:style w:type="character" w:customStyle="1" w:styleId="ListLabel275">
    <w:name w:val="ListLabel 275"/>
    <w:qFormat/>
    <w:rPr>
      <w:b/>
    </w:rPr>
  </w:style>
  <w:style w:type="character" w:customStyle="1" w:styleId="ListLabel276">
    <w:name w:val="ListLabel 276"/>
    <w:qFormat/>
    <w:rPr>
      <w:b/>
    </w:rPr>
  </w:style>
  <w:style w:type="character" w:customStyle="1" w:styleId="ListLabel277">
    <w:name w:val="ListLabel 277"/>
    <w:qFormat/>
    <w:rPr>
      <w:b/>
    </w:rPr>
  </w:style>
  <w:style w:type="character" w:customStyle="1" w:styleId="ListLabel278">
    <w:name w:val="ListLabel 278"/>
    <w:qFormat/>
    <w:rPr>
      <w:b/>
    </w:rPr>
  </w:style>
  <w:style w:type="character" w:customStyle="1" w:styleId="ListLabel279">
    <w:name w:val="ListLabel 279"/>
    <w:qFormat/>
    <w:rPr>
      <w:b/>
      <w:sz w:val="22"/>
    </w:rPr>
  </w:style>
  <w:style w:type="character" w:customStyle="1" w:styleId="ListLabel280">
    <w:name w:val="ListLabel 280"/>
    <w:qFormat/>
    <w:rPr>
      <w:rFonts w:ascii="Arial" w:hAnsi="Arial"/>
      <w:b w:val="0"/>
      <w:i w:val="0"/>
      <w:color w:val="00000A"/>
      <w:sz w:val="22"/>
    </w:rPr>
  </w:style>
  <w:style w:type="paragraph" w:styleId="Nagwek">
    <w:name w:val="header"/>
    <w:basedOn w:val="Normalny"/>
    <w:next w:val="Tekstpodstawowy"/>
    <w:link w:val="NagwekZnak"/>
    <w:unhideWhenUsed/>
    <w:rsid w:val="00E75DEB"/>
    <w:pPr>
      <w:tabs>
        <w:tab w:val="center" w:pos="4536"/>
        <w:tab w:val="right" w:pos="9072"/>
      </w:tabs>
    </w:pPr>
  </w:style>
  <w:style w:type="paragraph" w:styleId="Tekstpodstawowy">
    <w:name w:val="Body Text"/>
    <w:basedOn w:val="Normalny"/>
    <w:link w:val="TekstpodstawowyZnak"/>
    <w:semiHidden/>
    <w:rsid w:val="00F43C17"/>
    <w:pPr>
      <w:jc w:val="both"/>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addr">
    <w:name w:val="addr"/>
    <w:basedOn w:val="Normalny"/>
    <w:qFormat/>
    <w:rsid w:val="00AB198F"/>
    <w:pPr>
      <w:spacing w:beforeAutospacing="1" w:afterAutospacing="1"/>
    </w:pPr>
  </w:style>
  <w:style w:type="paragraph" w:styleId="Akapitzlist">
    <w:name w:val="List Paragraph"/>
    <w:basedOn w:val="Normalny"/>
    <w:uiPriority w:val="34"/>
    <w:qFormat/>
    <w:rsid w:val="00E75DEB"/>
    <w:pPr>
      <w:ind w:left="720"/>
      <w:contextualSpacing/>
    </w:pPr>
  </w:style>
  <w:style w:type="paragraph" w:styleId="Stopka">
    <w:name w:val="footer"/>
    <w:basedOn w:val="Normalny"/>
    <w:link w:val="StopkaZnak"/>
    <w:uiPriority w:val="99"/>
    <w:unhideWhenUsed/>
    <w:rsid w:val="00E75DEB"/>
    <w:pPr>
      <w:tabs>
        <w:tab w:val="center" w:pos="4536"/>
        <w:tab w:val="right" w:pos="9072"/>
      </w:tabs>
    </w:pPr>
  </w:style>
  <w:style w:type="paragraph" w:styleId="Tekstpodstawowy2">
    <w:name w:val="Body Text 2"/>
    <w:basedOn w:val="Normalny"/>
    <w:link w:val="Tekstpodstawowy2Znak"/>
    <w:uiPriority w:val="99"/>
    <w:unhideWhenUsed/>
    <w:qFormat/>
    <w:rsid w:val="00E96D6B"/>
    <w:pPr>
      <w:spacing w:after="120" w:line="480" w:lineRule="auto"/>
    </w:pPr>
  </w:style>
  <w:style w:type="paragraph" w:styleId="Tekstpodstawowy3">
    <w:name w:val="Body Text 3"/>
    <w:basedOn w:val="Normalny"/>
    <w:link w:val="Tekstpodstawowy3Znak"/>
    <w:uiPriority w:val="99"/>
    <w:semiHidden/>
    <w:unhideWhenUsed/>
    <w:qFormat/>
    <w:rsid w:val="00E96D6B"/>
    <w:pPr>
      <w:spacing w:after="120"/>
    </w:pPr>
    <w:rPr>
      <w:sz w:val="16"/>
      <w:szCs w:val="16"/>
    </w:rPr>
  </w:style>
  <w:style w:type="paragraph" w:styleId="Tekstdymka">
    <w:name w:val="Balloon Text"/>
    <w:basedOn w:val="Normalny"/>
    <w:link w:val="TekstdymkaZnak"/>
    <w:uiPriority w:val="99"/>
    <w:semiHidden/>
    <w:unhideWhenUsed/>
    <w:qFormat/>
    <w:rsid w:val="004423D7"/>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4F5FF2"/>
    <w:rPr>
      <w:sz w:val="20"/>
      <w:szCs w:val="20"/>
    </w:rPr>
  </w:style>
  <w:style w:type="paragraph" w:customStyle="1" w:styleId="Style9">
    <w:name w:val="Style9"/>
    <w:basedOn w:val="Normalny"/>
    <w:uiPriority w:val="99"/>
    <w:qFormat/>
    <w:rsid w:val="00B526BC"/>
    <w:pPr>
      <w:widowControl w:val="0"/>
      <w:spacing w:line="277" w:lineRule="exact"/>
      <w:ind w:hanging="696"/>
      <w:jc w:val="both"/>
    </w:pPr>
    <w:rPr>
      <w:rFonts w:ascii="Arial" w:hAnsi="Arial" w:cs="Arial"/>
    </w:rPr>
  </w:style>
  <w:style w:type="paragraph" w:customStyle="1" w:styleId="Default">
    <w:name w:val="Default"/>
    <w:qFormat/>
    <w:rsid w:val="00BA59BC"/>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D76AD1"/>
    <w:pPr>
      <w:spacing w:after="120"/>
      <w:ind w:left="283"/>
    </w:pPr>
  </w:style>
  <w:style w:type="paragraph" w:customStyle="1" w:styleId="Style2">
    <w:name w:val="Style2"/>
    <w:basedOn w:val="Normalny"/>
    <w:uiPriority w:val="99"/>
    <w:qFormat/>
    <w:rsid w:val="005315F6"/>
    <w:pPr>
      <w:widowControl w:val="0"/>
      <w:jc w:val="both"/>
    </w:pPr>
    <w:rPr>
      <w:rFonts w:ascii="Arial" w:hAnsi="Arial" w:cs="Arial"/>
    </w:rPr>
  </w:style>
  <w:style w:type="paragraph" w:customStyle="1" w:styleId="Style12">
    <w:name w:val="Style12"/>
    <w:basedOn w:val="Normalny"/>
    <w:uiPriority w:val="99"/>
    <w:qFormat/>
    <w:rsid w:val="005315F6"/>
    <w:pPr>
      <w:widowControl w:val="0"/>
      <w:spacing w:line="276" w:lineRule="exact"/>
      <w:jc w:val="both"/>
    </w:pPr>
    <w:rPr>
      <w:rFonts w:ascii="Arial" w:hAnsi="Arial" w:cs="Arial"/>
    </w:rPr>
  </w:style>
  <w:style w:type="paragraph" w:customStyle="1" w:styleId="Style14">
    <w:name w:val="Style14"/>
    <w:basedOn w:val="Normalny"/>
    <w:uiPriority w:val="99"/>
    <w:qFormat/>
    <w:rsid w:val="005315F6"/>
    <w:pPr>
      <w:widowControl w:val="0"/>
    </w:pPr>
    <w:rPr>
      <w:rFonts w:ascii="Arial" w:hAnsi="Arial" w:cs="Arial"/>
    </w:rPr>
  </w:style>
  <w:style w:type="paragraph" w:styleId="Tekstkomentarza">
    <w:name w:val="annotation text"/>
    <w:basedOn w:val="Normalny"/>
    <w:link w:val="TekstkomentarzaZnak"/>
    <w:uiPriority w:val="99"/>
    <w:semiHidden/>
    <w:unhideWhenUsed/>
    <w:qFormat/>
    <w:rsid w:val="00701A0D"/>
    <w:rPr>
      <w:sz w:val="20"/>
      <w:szCs w:val="20"/>
    </w:rPr>
  </w:style>
  <w:style w:type="paragraph" w:styleId="Tematkomentarza">
    <w:name w:val="annotation subject"/>
    <w:basedOn w:val="Tekstkomentarza"/>
    <w:link w:val="TematkomentarzaZnak"/>
    <w:uiPriority w:val="99"/>
    <w:semiHidden/>
    <w:unhideWhenUsed/>
    <w:qFormat/>
    <w:rsid w:val="00701A0D"/>
    <w:rPr>
      <w:b/>
      <w:bCs/>
    </w:rPr>
  </w:style>
  <w:style w:type="paragraph" w:customStyle="1" w:styleId="Style27">
    <w:name w:val="Style27"/>
    <w:basedOn w:val="Normalny"/>
    <w:uiPriority w:val="99"/>
    <w:qFormat/>
    <w:rsid w:val="001944E0"/>
    <w:pPr>
      <w:widowControl w:val="0"/>
    </w:pPr>
    <w:rPr>
      <w:rFonts w:ascii="Arial" w:hAnsi="Arial" w:cs="Arial"/>
    </w:rPr>
  </w:style>
  <w:style w:type="paragraph" w:customStyle="1" w:styleId="Style51">
    <w:name w:val="Style51"/>
    <w:basedOn w:val="Normalny"/>
    <w:uiPriority w:val="99"/>
    <w:qFormat/>
    <w:rsid w:val="001944E0"/>
    <w:pPr>
      <w:widowControl w:val="0"/>
    </w:pPr>
    <w:rPr>
      <w:rFonts w:ascii="Arial" w:hAnsi="Arial" w:cs="Arial"/>
    </w:rPr>
  </w:style>
  <w:style w:type="paragraph" w:styleId="Tytu">
    <w:name w:val="Title"/>
    <w:basedOn w:val="Normalny"/>
    <w:link w:val="TytuZnak"/>
    <w:qFormat/>
    <w:rsid w:val="001944E0"/>
    <w:pPr>
      <w:spacing w:before="120" w:line="360" w:lineRule="auto"/>
      <w:jc w:val="center"/>
    </w:pPr>
    <w:rPr>
      <w:rFonts w:ascii="Arial" w:hAnsi="Arial"/>
      <w:b/>
      <w:sz w:val="22"/>
      <w:szCs w:val="20"/>
    </w:rPr>
  </w:style>
  <w:style w:type="paragraph" w:customStyle="1" w:styleId="Zawartoramki">
    <w:name w:val="Zawartość ramki"/>
    <w:basedOn w:val="Normalny"/>
    <w:qFormat/>
  </w:style>
  <w:style w:type="table" w:styleId="Tabela-Siatka">
    <w:name w:val="Table Grid"/>
    <w:basedOn w:val="Standardowy"/>
    <w:uiPriority w:val="59"/>
    <w:rsid w:val="0019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22B91"/>
    <w:pPr>
      <w:suppressAutoHyphens/>
    </w:pPr>
    <w:rPr>
      <w:rFonts w:ascii="Calibri" w:eastAsia="SimSun" w:hAnsi="Calibri" w:cs="Tahoma"/>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7C41-C558-45F3-8D9C-D9F88DAB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1413</Words>
  <Characters>8479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Grzegorz Wójtowicz - Nadleśnictwo Stuposiany</cp:lastModifiedBy>
  <cp:revision>10</cp:revision>
  <cp:lastPrinted>2018-01-29T06:35:00Z</cp:lastPrinted>
  <dcterms:created xsi:type="dcterms:W3CDTF">2022-07-20T11:32:00Z</dcterms:created>
  <dcterms:modified xsi:type="dcterms:W3CDTF">2024-07-22T08:14:00Z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