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F4C7" w14:textId="77777777" w:rsidR="00823EB6" w:rsidRDefault="00823EB6" w:rsidP="00823EB6">
      <w:pPr>
        <w:pStyle w:val="Nagwek"/>
      </w:pPr>
      <w:r w:rsidRPr="00F7742D">
        <w:rPr>
          <w:noProof/>
        </w:rPr>
        <w:drawing>
          <wp:inline distT="0" distB="0" distL="0" distR="0" wp14:anchorId="1A3FE344" wp14:editId="1FFE5E54">
            <wp:extent cx="5753100" cy="695325"/>
            <wp:effectExtent l="0" t="0" r="0" b="0"/>
            <wp:docPr id="218791806" name="Obraz 218791806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35D52" w14:textId="77777777" w:rsidR="00823EB6" w:rsidRPr="00857AFF" w:rsidRDefault="00823EB6" w:rsidP="00823EB6">
      <w:pPr>
        <w:spacing w:after="0" w:line="240" w:lineRule="auto"/>
        <w:jc w:val="center"/>
        <w:rPr>
          <w:rFonts w:cs="Calibri"/>
          <w:color w:val="365F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757FF3" wp14:editId="42BA7966">
            <wp:simplePos x="0" y="0"/>
            <wp:positionH relativeFrom="column">
              <wp:posOffset>2024380</wp:posOffset>
            </wp:positionH>
            <wp:positionV relativeFrom="paragraph">
              <wp:posOffset>323850</wp:posOffset>
            </wp:positionV>
            <wp:extent cx="571500" cy="540385"/>
            <wp:effectExtent l="0" t="0" r="0" b="0"/>
            <wp:wrapTopAndBottom/>
            <wp:docPr id="4" name="Obraz 4" descr="Obraz zawierający Czcionka, Grafika, projekt graficzny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Czcionka, Grafika, projekt graficzny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D01C18" wp14:editId="78D2769E">
            <wp:simplePos x="0" y="0"/>
            <wp:positionH relativeFrom="column">
              <wp:posOffset>3043555</wp:posOffset>
            </wp:positionH>
            <wp:positionV relativeFrom="paragraph">
              <wp:posOffset>285750</wp:posOffset>
            </wp:positionV>
            <wp:extent cx="795655" cy="552450"/>
            <wp:effectExtent l="0" t="0" r="4445" b="0"/>
            <wp:wrapTopAndBottom/>
            <wp:docPr id="5" name="Obraz 5" descr="Obraz zawierający flaga, logo, symbol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flaga, logo, symbol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0D6DB" w14:textId="31D5A526" w:rsidR="00C10A9F" w:rsidRPr="00DD4A84" w:rsidRDefault="00C10A9F" w:rsidP="00686534">
      <w:pPr>
        <w:spacing w:line="240" w:lineRule="auto"/>
        <w:rPr>
          <w:rFonts w:asciiTheme="minorHAnsi" w:hAnsiTheme="minorHAnsi" w:cstheme="minorHAnsi"/>
        </w:rPr>
      </w:pPr>
    </w:p>
    <w:p w14:paraId="148D6F36" w14:textId="02C1130B" w:rsidR="005B0B52" w:rsidRPr="00DD4A84" w:rsidRDefault="005B0B52" w:rsidP="005B0B52">
      <w:pPr>
        <w:spacing w:after="0" w:line="240" w:lineRule="auto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  <w:b/>
        </w:rPr>
        <w:t xml:space="preserve">Załącznik nr 2 do SWZ – </w:t>
      </w:r>
      <w:r w:rsidRPr="00DD4A84">
        <w:rPr>
          <w:rFonts w:asciiTheme="minorHAnsi" w:hAnsiTheme="minorHAnsi" w:cstheme="minorHAnsi"/>
        </w:rPr>
        <w:t>Wzór umowy</w:t>
      </w:r>
    </w:p>
    <w:p w14:paraId="16C0EFED" w14:textId="77777777" w:rsidR="005B0B52" w:rsidRPr="00DD4A84" w:rsidRDefault="005B0B52" w:rsidP="005B0B52">
      <w:pPr>
        <w:spacing w:after="0" w:line="240" w:lineRule="auto"/>
        <w:rPr>
          <w:rFonts w:asciiTheme="minorHAnsi" w:hAnsiTheme="minorHAnsi" w:cstheme="minorHAnsi"/>
        </w:rPr>
      </w:pPr>
    </w:p>
    <w:p w14:paraId="648C9000" w14:textId="77777777" w:rsidR="002F7DAC" w:rsidRPr="00DD4A84" w:rsidRDefault="002F7DAC" w:rsidP="005B0B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55EF926" w14:textId="3B9BD6CF" w:rsidR="00C10A9F" w:rsidRPr="00DD4A84" w:rsidRDefault="00C10A9F" w:rsidP="005B0B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UMOWA</w:t>
      </w:r>
    </w:p>
    <w:p w14:paraId="5C4547F7" w14:textId="44C6CA63" w:rsidR="005B0B52" w:rsidRPr="00DD4A84" w:rsidRDefault="005B0B52" w:rsidP="005B0B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d</w:t>
      </w:r>
      <w:r w:rsidR="00C10A9F" w:rsidRPr="00DD4A84">
        <w:rPr>
          <w:rFonts w:asciiTheme="minorHAnsi" w:hAnsiTheme="minorHAnsi" w:cstheme="minorHAnsi"/>
          <w:b/>
        </w:rPr>
        <w:t>ostaw</w:t>
      </w:r>
      <w:r w:rsidRPr="00DD4A84">
        <w:rPr>
          <w:rFonts w:asciiTheme="minorHAnsi" w:hAnsiTheme="minorHAnsi" w:cstheme="minorHAnsi"/>
          <w:b/>
        </w:rPr>
        <w:t>y</w:t>
      </w:r>
      <w:r w:rsidR="00C10A9F" w:rsidRPr="00DD4A84">
        <w:rPr>
          <w:rFonts w:asciiTheme="minorHAnsi" w:hAnsiTheme="minorHAnsi" w:cstheme="minorHAnsi"/>
          <w:b/>
        </w:rPr>
        <w:t xml:space="preserve"> oleju opało</w:t>
      </w:r>
      <w:r w:rsidR="00E0266D" w:rsidRPr="00DD4A84">
        <w:rPr>
          <w:rFonts w:asciiTheme="minorHAnsi" w:hAnsiTheme="minorHAnsi" w:cstheme="minorHAnsi"/>
          <w:b/>
        </w:rPr>
        <w:t>wego na potrzeby ogrzewania budynku</w:t>
      </w:r>
      <w:r w:rsidR="00C10A9F" w:rsidRPr="00DD4A84">
        <w:rPr>
          <w:rFonts w:asciiTheme="minorHAnsi" w:hAnsiTheme="minorHAnsi" w:cstheme="minorHAnsi"/>
          <w:b/>
        </w:rPr>
        <w:t xml:space="preserve">  A oraz</w:t>
      </w:r>
    </w:p>
    <w:p w14:paraId="6788F481" w14:textId="4188A50F" w:rsidR="00C10A9F" w:rsidRPr="00DD4A84" w:rsidRDefault="00C10A9F" w:rsidP="005B0B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po</w:t>
      </w:r>
      <w:r w:rsidR="00E0266D" w:rsidRPr="00DD4A84">
        <w:rPr>
          <w:rFonts w:asciiTheme="minorHAnsi" w:hAnsiTheme="minorHAnsi" w:cstheme="minorHAnsi"/>
          <w:b/>
        </w:rPr>
        <w:t>dgrzewania c.w.u. na terenie Toruńskiego Parku Technologicznego</w:t>
      </w:r>
    </w:p>
    <w:p w14:paraId="0C18E091" w14:textId="77777777" w:rsidR="00C10A9F" w:rsidRPr="00DD4A84" w:rsidRDefault="00C10A9F" w:rsidP="00686534">
      <w:pPr>
        <w:pStyle w:val="Tekstpodstawowy"/>
        <w:spacing w:after="0" w:line="240" w:lineRule="auto"/>
        <w:rPr>
          <w:rFonts w:asciiTheme="minorHAnsi" w:hAnsiTheme="minorHAnsi" w:cstheme="minorHAnsi"/>
          <w:color w:val="000000"/>
          <w:szCs w:val="22"/>
        </w:rPr>
      </w:pPr>
    </w:p>
    <w:p w14:paraId="00C642C1" w14:textId="77777777" w:rsidR="002F7DAC" w:rsidRPr="00DD4A84" w:rsidRDefault="002F7DAC" w:rsidP="00686534">
      <w:pPr>
        <w:pStyle w:val="Tekstpodstawowy"/>
        <w:spacing w:after="0" w:line="240" w:lineRule="auto"/>
        <w:rPr>
          <w:rFonts w:asciiTheme="minorHAnsi" w:hAnsiTheme="minorHAnsi" w:cstheme="minorHAnsi"/>
          <w:color w:val="000000"/>
          <w:szCs w:val="22"/>
        </w:rPr>
      </w:pPr>
    </w:p>
    <w:p w14:paraId="316BDD23" w14:textId="35B4D0FE" w:rsidR="00C10A9F" w:rsidRPr="00DD4A84" w:rsidRDefault="00C10A9F" w:rsidP="00686534">
      <w:pPr>
        <w:pStyle w:val="Tekstpodstawowy"/>
        <w:spacing w:after="0" w:line="240" w:lineRule="auto"/>
        <w:rPr>
          <w:rFonts w:asciiTheme="minorHAnsi" w:hAnsiTheme="minorHAnsi" w:cstheme="minorHAnsi"/>
          <w:color w:val="000000"/>
          <w:szCs w:val="22"/>
        </w:rPr>
      </w:pPr>
      <w:r w:rsidRPr="00DD4A84">
        <w:rPr>
          <w:rFonts w:asciiTheme="minorHAnsi" w:hAnsiTheme="minorHAnsi" w:cstheme="minorHAnsi"/>
          <w:color w:val="000000"/>
          <w:szCs w:val="22"/>
        </w:rPr>
        <w:t xml:space="preserve">Zawarta w dniu </w:t>
      </w:r>
      <w:r w:rsidR="00DC768F" w:rsidRPr="00DD4A84">
        <w:rPr>
          <w:rFonts w:asciiTheme="minorHAnsi" w:hAnsiTheme="minorHAnsi" w:cstheme="minorHAnsi"/>
          <w:color w:val="000000"/>
          <w:szCs w:val="22"/>
        </w:rPr>
        <w:t>…………..</w:t>
      </w:r>
      <w:r w:rsidR="001B61B1" w:rsidRPr="00DD4A84">
        <w:rPr>
          <w:rFonts w:asciiTheme="minorHAnsi" w:hAnsiTheme="minorHAnsi" w:cstheme="minorHAnsi"/>
          <w:color w:val="000000"/>
          <w:szCs w:val="22"/>
        </w:rPr>
        <w:t>.</w:t>
      </w:r>
      <w:r w:rsidR="009B0169" w:rsidRPr="00DD4A84">
        <w:rPr>
          <w:rFonts w:asciiTheme="minorHAnsi" w:hAnsiTheme="minorHAnsi" w:cstheme="minorHAnsi"/>
          <w:color w:val="000000"/>
          <w:szCs w:val="22"/>
        </w:rPr>
        <w:t>202</w:t>
      </w:r>
      <w:r w:rsidR="00B0198E" w:rsidRPr="00DD4A84">
        <w:rPr>
          <w:rFonts w:asciiTheme="minorHAnsi" w:hAnsiTheme="minorHAnsi" w:cstheme="minorHAnsi"/>
          <w:color w:val="000000"/>
          <w:szCs w:val="22"/>
        </w:rPr>
        <w:t>3</w:t>
      </w:r>
      <w:r w:rsidRPr="00DD4A84">
        <w:rPr>
          <w:rFonts w:asciiTheme="minorHAnsi" w:hAnsiTheme="minorHAnsi" w:cstheme="minorHAnsi"/>
          <w:color w:val="000000"/>
          <w:szCs w:val="22"/>
        </w:rPr>
        <w:t xml:space="preserve"> r. w Toruniu, pomiędzy: </w:t>
      </w:r>
    </w:p>
    <w:p w14:paraId="120F65FA" w14:textId="77777777" w:rsidR="00C10A9F" w:rsidRPr="00DD4A84" w:rsidRDefault="00C10A9F" w:rsidP="00686534">
      <w:pPr>
        <w:pStyle w:val="Tekstpodstawowy"/>
        <w:spacing w:after="0" w:line="240" w:lineRule="auto"/>
        <w:rPr>
          <w:rFonts w:asciiTheme="minorHAnsi" w:hAnsiTheme="minorHAnsi" w:cstheme="minorHAnsi"/>
          <w:color w:val="000000"/>
          <w:szCs w:val="22"/>
        </w:rPr>
      </w:pPr>
    </w:p>
    <w:p w14:paraId="581A62EA" w14:textId="0495CC52" w:rsidR="00EC7D80" w:rsidRPr="00DD4A84" w:rsidRDefault="009B0169" w:rsidP="00E0266D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D4A84">
        <w:rPr>
          <w:rFonts w:asciiTheme="minorHAnsi" w:eastAsia="Lucida Sans Unicode" w:hAnsiTheme="minorHAnsi" w:cstheme="minorHAnsi"/>
          <w:b/>
          <w:color w:val="000000"/>
          <w:kern w:val="1"/>
          <w:lang w:eastAsia="ar-SA"/>
        </w:rPr>
        <w:t>Toruńską Agencją Rozwoju Regionalnego S.A</w:t>
      </w:r>
      <w:r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>. z siedzibą w Toruniu (kod: 87-100) przy ul. Włocławska  167 wpisaną przez Sąd Rejonowy w Toruniu  VII Wydział Gospodarczy do Rejestru Przedsiębiorców  pod numerem KRS 0000066071, NIP: 9560015177, kapitał zakładowy 33 290 000 zł. opłacony w całości, posiadająca status dużego przedsiębiorcy w rozumieniu art.4 pkt 6 ustawy z dnia 8 marca 2013 r. o przeciwdziałaniu nadmiernym opóźnieniom w transakcjach handlowych (</w:t>
      </w:r>
      <w:proofErr w:type="spellStart"/>
      <w:r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>t.j</w:t>
      </w:r>
      <w:proofErr w:type="spellEnd"/>
      <w:r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>. Dz.U. z 202</w:t>
      </w:r>
      <w:r w:rsidR="00FB4932"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>3</w:t>
      </w:r>
      <w:r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 xml:space="preserve"> r. poz. </w:t>
      </w:r>
      <w:r w:rsidR="00FB4932"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>711</w:t>
      </w:r>
      <w:r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 xml:space="preserve"> z </w:t>
      </w:r>
      <w:proofErr w:type="spellStart"/>
      <w:r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>późn</w:t>
      </w:r>
      <w:proofErr w:type="spellEnd"/>
      <w:r w:rsidRPr="00DD4A84">
        <w:rPr>
          <w:rFonts w:asciiTheme="minorHAnsi" w:eastAsia="Lucida Sans Unicode" w:hAnsiTheme="minorHAnsi" w:cstheme="minorHAnsi"/>
          <w:bCs/>
          <w:color w:val="000000"/>
          <w:kern w:val="1"/>
          <w:lang w:eastAsia="ar-SA"/>
        </w:rPr>
        <w:t>. zm.), reprezentowaną przez:</w:t>
      </w:r>
    </w:p>
    <w:p w14:paraId="07518F57" w14:textId="1D05DA56" w:rsidR="00EC7D80" w:rsidRPr="00DD4A84" w:rsidRDefault="00E0266D" w:rsidP="00EC7D8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D4A84">
        <w:rPr>
          <w:rFonts w:asciiTheme="minorHAnsi" w:hAnsiTheme="minorHAnsi" w:cstheme="minorHAnsi"/>
          <w:color w:val="000000"/>
          <w:lang w:val="pl"/>
        </w:rPr>
        <w:t>................................</w:t>
      </w:r>
    </w:p>
    <w:p w14:paraId="6D52F8F1" w14:textId="1FE0F0EE" w:rsidR="00EC7D80" w:rsidRPr="00DD4A84" w:rsidRDefault="00EC7D80" w:rsidP="00EC7D80">
      <w:pPr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  <w:color w:val="000000"/>
          <w:lang w:val="pl"/>
        </w:rPr>
        <w:t>zwaną dalej</w:t>
      </w:r>
      <w:r w:rsidRPr="00DD4A84">
        <w:rPr>
          <w:rFonts w:asciiTheme="minorHAnsi" w:hAnsiTheme="minorHAnsi" w:cstheme="minorHAnsi"/>
          <w:b/>
          <w:bCs/>
          <w:color w:val="000000"/>
          <w:lang w:val="pl"/>
        </w:rPr>
        <w:t xml:space="preserve"> „ZAMAWIAJACYM”</w:t>
      </w:r>
      <w:r w:rsidR="00E0266D" w:rsidRPr="00DD4A84">
        <w:rPr>
          <w:rFonts w:asciiTheme="minorHAnsi" w:hAnsiTheme="minorHAnsi" w:cstheme="minorHAnsi"/>
          <w:bCs/>
          <w:color w:val="000000"/>
          <w:lang w:val="pl"/>
        </w:rPr>
        <w:t>,</w:t>
      </w:r>
    </w:p>
    <w:p w14:paraId="2325383A" w14:textId="4F3CC630" w:rsidR="00C10A9F" w:rsidRPr="00DD4A84" w:rsidRDefault="00E0266D" w:rsidP="00686534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</w:rPr>
        <w:t>a</w:t>
      </w:r>
    </w:p>
    <w:p w14:paraId="65EADA84" w14:textId="77777777" w:rsidR="00C10A9F" w:rsidRPr="00DD4A84" w:rsidRDefault="00C10A9F" w:rsidP="00686534">
      <w:pPr>
        <w:pStyle w:val="Tekstpodstawowy"/>
        <w:spacing w:after="0" w:line="240" w:lineRule="auto"/>
        <w:rPr>
          <w:rFonts w:asciiTheme="minorHAnsi" w:hAnsiTheme="minorHAnsi" w:cstheme="minorHAnsi"/>
          <w:b/>
          <w:color w:val="000000"/>
          <w:szCs w:val="22"/>
        </w:rPr>
      </w:pPr>
    </w:p>
    <w:p w14:paraId="5ECF670F" w14:textId="48711CD8" w:rsidR="00C10A9F" w:rsidRPr="00DD4A84" w:rsidRDefault="00DC768F" w:rsidP="001B61B1">
      <w:pPr>
        <w:pStyle w:val="Tekstpodstawowy"/>
        <w:spacing w:after="0" w:line="240" w:lineRule="auto"/>
        <w:rPr>
          <w:rFonts w:asciiTheme="minorHAnsi" w:hAnsiTheme="minorHAnsi" w:cstheme="minorHAnsi"/>
          <w:bCs/>
          <w:color w:val="000000"/>
          <w:szCs w:val="22"/>
        </w:rPr>
      </w:pPr>
      <w:r w:rsidRPr="00DD4A84">
        <w:rPr>
          <w:rFonts w:asciiTheme="minorHAnsi" w:hAnsiTheme="minorHAnsi" w:cstheme="minorHAnsi"/>
          <w:b/>
          <w:color w:val="000000"/>
          <w:szCs w:val="22"/>
        </w:rPr>
        <w:t>…………………………………</w:t>
      </w:r>
      <w:r w:rsidR="001B61B1" w:rsidRPr="00DD4A8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1B61B1" w:rsidRPr="00DD4A84">
        <w:rPr>
          <w:rFonts w:asciiTheme="minorHAnsi" w:hAnsiTheme="minorHAnsi" w:cstheme="minorHAnsi"/>
          <w:bCs/>
          <w:color w:val="000000"/>
          <w:szCs w:val="22"/>
        </w:rPr>
        <w:t xml:space="preserve"> z siedzibą w </w:t>
      </w:r>
      <w:r w:rsidRPr="00DD4A84">
        <w:rPr>
          <w:rFonts w:asciiTheme="minorHAnsi" w:hAnsiTheme="minorHAnsi" w:cstheme="minorHAnsi"/>
          <w:bCs/>
          <w:color w:val="000000"/>
          <w:szCs w:val="22"/>
        </w:rPr>
        <w:t>…………………..</w:t>
      </w:r>
      <w:r w:rsidR="001B61B1" w:rsidRPr="00DD4A84">
        <w:rPr>
          <w:rFonts w:asciiTheme="minorHAnsi" w:hAnsiTheme="minorHAnsi" w:cstheme="minorHAnsi"/>
          <w:bCs/>
          <w:color w:val="000000"/>
          <w:szCs w:val="22"/>
        </w:rPr>
        <w:t xml:space="preserve"> przy ul. </w:t>
      </w:r>
      <w:r w:rsidRPr="00DD4A84">
        <w:rPr>
          <w:rFonts w:asciiTheme="minorHAnsi" w:hAnsiTheme="minorHAnsi" w:cstheme="minorHAnsi"/>
          <w:bCs/>
          <w:color w:val="000000"/>
          <w:szCs w:val="22"/>
        </w:rPr>
        <w:t>………………………………………………..</w:t>
      </w:r>
      <w:r w:rsidR="001B61B1" w:rsidRPr="00DD4A84">
        <w:rPr>
          <w:rFonts w:asciiTheme="minorHAnsi" w:hAnsiTheme="minorHAnsi" w:cstheme="minorHAnsi"/>
          <w:bCs/>
          <w:color w:val="000000"/>
          <w:szCs w:val="22"/>
        </w:rPr>
        <w:t xml:space="preserve"> (</w:t>
      </w:r>
      <w:r w:rsidRPr="00DD4A84">
        <w:rPr>
          <w:rFonts w:asciiTheme="minorHAnsi" w:hAnsiTheme="minorHAnsi" w:cstheme="minorHAnsi"/>
          <w:bCs/>
          <w:color w:val="000000"/>
          <w:szCs w:val="22"/>
        </w:rPr>
        <w:t>………………………………………………….</w:t>
      </w:r>
      <w:r w:rsidR="001B61B1" w:rsidRPr="00DD4A84">
        <w:rPr>
          <w:rFonts w:asciiTheme="minorHAnsi" w:hAnsiTheme="minorHAnsi" w:cstheme="minorHAnsi"/>
          <w:bCs/>
          <w:color w:val="000000"/>
          <w:szCs w:val="22"/>
        </w:rPr>
        <w:t xml:space="preserve">), </w:t>
      </w:r>
      <w:r w:rsidRPr="00DD4A84">
        <w:rPr>
          <w:rFonts w:asciiTheme="minorHAnsi" w:hAnsiTheme="minorHAnsi" w:cstheme="minorHAnsi"/>
          <w:bCs/>
          <w:color w:val="000000"/>
          <w:szCs w:val="22"/>
        </w:rPr>
        <w:t>KRS………………………………………………..</w:t>
      </w:r>
      <w:r w:rsidR="001B61B1" w:rsidRPr="00DD4A84">
        <w:rPr>
          <w:rFonts w:asciiTheme="minorHAnsi" w:hAnsiTheme="minorHAnsi" w:cstheme="minorHAnsi"/>
          <w:bCs/>
          <w:color w:val="000000"/>
          <w:szCs w:val="22"/>
        </w:rPr>
        <w:t xml:space="preserve">NIP: </w:t>
      </w:r>
      <w:r w:rsidRPr="00DD4A84">
        <w:rPr>
          <w:rFonts w:asciiTheme="minorHAnsi" w:hAnsiTheme="minorHAnsi" w:cstheme="minorHAnsi"/>
          <w:bCs/>
          <w:color w:val="000000"/>
          <w:szCs w:val="22"/>
        </w:rPr>
        <w:t>………………………………………………………</w:t>
      </w:r>
      <w:r w:rsidR="001B61B1" w:rsidRPr="00DD4A84">
        <w:rPr>
          <w:rFonts w:asciiTheme="minorHAnsi" w:hAnsiTheme="minorHAnsi" w:cstheme="minorHAnsi"/>
          <w:bCs/>
          <w:color w:val="000000"/>
          <w:szCs w:val="22"/>
        </w:rPr>
        <w:t xml:space="preserve">, REGON: </w:t>
      </w:r>
      <w:r w:rsidRPr="00DD4A84">
        <w:rPr>
          <w:rFonts w:asciiTheme="minorHAnsi" w:hAnsiTheme="minorHAnsi" w:cstheme="minorHAnsi"/>
          <w:bCs/>
          <w:color w:val="000000"/>
          <w:szCs w:val="22"/>
        </w:rPr>
        <w:t>…………………………….</w:t>
      </w:r>
      <w:r w:rsidR="001B61B1" w:rsidRPr="00DD4A84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="00EC7D80" w:rsidRPr="00DD4A84">
        <w:rPr>
          <w:rFonts w:asciiTheme="minorHAnsi" w:hAnsiTheme="minorHAnsi" w:cstheme="minorHAnsi"/>
          <w:color w:val="000000"/>
          <w:szCs w:val="22"/>
        </w:rPr>
        <w:t>reprezentowaną przez:</w:t>
      </w:r>
    </w:p>
    <w:p w14:paraId="55B19B84" w14:textId="77777777" w:rsidR="00EC7D80" w:rsidRPr="00DD4A84" w:rsidRDefault="00EC7D80" w:rsidP="00686534">
      <w:pPr>
        <w:pStyle w:val="Akapitzlist"/>
        <w:ind w:left="1134" w:hanging="1134"/>
        <w:jc w:val="both"/>
        <w:rPr>
          <w:rFonts w:asciiTheme="minorHAnsi" w:hAnsiTheme="minorHAnsi" w:cstheme="minorHAnsi"/>
          <w:szCs w:val="22"/>
        </w:rPr>
      </w:pPr>
    </w:p>
    <w:p w14:paraId="0A295101" w14:textId="4A2271CA" w:rsidR="00F17C84" w:rsidRPr="00DD4A84" w:rsidRDefault="00DC768F" w:rsidP="00686534">
      <w:pPr>
        <w:spacing w:line="240" w:lineRule="auto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  <w:color w:val="000000"/>
        </w:rPr>
        <w:t>…………………………………………..</w:t>
      </w:r>
      <w:r w:rsidR="00F17C84" w:rsidRPr="00DD4A84">
        <w:rPr>
          <w:rFonts w:asciiTheme="minorHAnsi" w:hAnsiTheme="minorHAnsi" w:cstheme="minorHAnsi"/>
        </w:rPr>
        <w:t xml:space="preserve"> - </w:t>
      </w:r>
      <w:r w:rsidRPr="00DD4A84">
        <w:rPr>
          <w:rFonts w:asciiTheme="minorHAnsi" w:hAnsiTheme="minorHAnsi" w:cstheme="minorHAnsi"/>
        </w:rPr>
        <w:t>……………………………………………….</w:t>
      </w:r>
    </w:p>
    <w:p w14:paraId="5B5A4714" w14:textId="500C7D22" w:rsidR="00C10A9F" w:rsidRPr="00DD4A84" w:rsidRDefault="00C10A9F" w:rsidP="00686534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</w:rPr>
        <w:t xml:space="preserve">zwaną dalej </w:t>
      </w:r>
      <w:r w:rsidRPr="00DD4A84">
        <w:rPr>
          <w:rFonts w:asciiTheme="minorHAnsi" w:hAnsiTheme="minorHAnsi" w:cstheme="minorHAnsi"/>
          <w:b/>
        </w:rPr>
        <w:t>„WYKONAWCĄ”</w:t>
      </w:r>
    </w:p>
    <w:p w14:paraId="3165BFE7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§ 1</w:t>
      </w:r>
    </w:p>
    <w:p w14:paraId="277FE181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PRZEDMIOT UMOWY</w:t>
      </w:r>
    </w:p>
    <w:p w14:paraId="6FFACA82" w14:textId="798DC7F4" w:rsidR="00C10A9F" w:rsidRPr="00DD4A84" w:rsidRDefault="00C10A9F" w:rsidP="00686534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Zgodnie z wynikiem przeprowadzonego postępowania w trybie </w:t>
      </w:r>
      <w:r w:rsidR="00FB4932" w:rsidRPr="00DD4A84">
        <w:rPr>
          <w:rFonts w:asciiTheme="minorHAnsi" w:hAnsiTheme="minorHAnsi" w:cstheme="minorHAnsi"/>
          <w:szCs w:val="22"/>
        </w:rPr>
        <w:t xml:space="preserve">podstawowym bez negocjacji na podstawie art. 275 pkt. 1) ustawy </w:t>
      </w:r>
      <w:r w:rsidR="00577842" w:rsidRPr="00DD4A84">
        <w:rPr>
          <w:rFonts w:asciiTheme="minorHAnsi" w:hAnsiTheme="minorHAnsi" w:cstheme="minorHAnsi"/>
          <w:szCs w:val="22"/>
        </w:rPr>
        <w:t xml:space="preserve">z dnia 11 września 2019 r. - </w:t>
      </w:r>
      <w:r w:rsidR="00FB4932" w:rsidRPr="00DD4A84">
        <w:rPr>
          <w:rFonts w:asciiTheme="minorHAnsi" w:hAnsiTheme="minorHAnsi" w:cstheme="minorHAnsi"/>
          <w:szCs w:val="22"/>
        </w:rPr>
        <w:t>Prawo zamówień publicznych (</w:t>
      </w:r>
      <w:proofErr w:type="spellStart"/>
      <w:r w:rsidR="00FB4932" w:rsidRPr="00DD4A84">
        <w:rPr>
          <w:rFonts w:asciiTheme="minorHAnsi" w:hAnsiTheme="minorHAnsi" w:cstheme="minorHAnsi"/>
          <w:szCs w:val="22"/>
        </w:rPr>
        <w:t>t.j</w:t>
      </w:r>
      <w:proofErr w:type="spellEnd"/>
      <w:r w:rsidR="00FB4932" w:rsidRPr="00DD4A84">
        <w:rPr>
          <w:rFonts w:asciiTheme="minorHAnsi" w:hAnsiTheme="minorHAnsi" w:cstheme="minorHAnsi"/>
          <w:szCs w:val="22"/>
        </w:rPr>
        <w:t xml:space="preserve">.: Dz.U. 2023 r., poz. 1605 ze zm.) </w:t>
      </w:r>
      <w:r w:rsidRPr="00DD4A84">
        <w:rPr>
          <w:rFonts w:asciiTheme="minorHAnsi" w:hAnsiTheme="minorHAnsi" w:cstheme="minorHAnsi"/>
          <w:szCs w:val="22"/>
        </w:rPr>
        <w:t xml:space="preserve"> na dostawę oleju opałowego na potrzeby ogrzewania bud. A oraz podgrzewania c.w.u. na terenie TPT.</w:t>
      </w:r>
    </w:p>
    <w:p w14:paraId="0337C35C" w14:textId="6D75A9B2" w:rsidR="00C10A9F" w:rsidRPr="00DD4A84" w:rsidRDefault="00C10A9F" w:rsidP="00E4194B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WYKONAWCA zobowiązuje się do zapewnienia ciągłości dostaw oleju opałowego w ilości </w:t>
      </w:r>
      <w:r w:rsidR="0056333A" w:rsidRPr="00DD4A84">
        <w:rPr>
          <w:rFonts w:asciiTheme="minorHAnsi" w:hAnsiTheme="minorHAnsi" w:cstheme="minorHAnsi"/>
          <w:bCs/>
          <w:szCs w:val="22"/>
        </w:rPr>
        <w:t xml:space="preserve"> do 85</w:t>
      </w:r>
      <w:r w:rsidRPr="00DD4A84">
        <w:rPr>
          <w:rFonts w:asciiTheme="minorHAnsi" w:hAnsiTheme="minorHAnsi" w:cstheme="minorHAnsi"/>
          <w:bCs/>
          <w:szCs w:val="22"/>
        </w:rPr>
        <w:t>m</w:t>
      </w:r>
      <w:r w:rsidRPr="00DD4A84">
        <w:rPr>
          <w:rFonts w:asciiTheme="minorHAnsi" w:hAnsiTheme="minorHAnsi" w:cstheme="minorHAnsi"/>
          <w:bCs/>
          <w:szCs w:val="22"/>
          <w:vertAlign w:val="superscript"/>
        </w:rPr>
        <w:t>3</w:t>
      </w:r>
      <w:r w:rsidR="0056333A" w:rsidRPr="00DD4A84">
        <w:rPr>
          <w:rFonts w:asciiTheme="minorHAnsi" w:hAnsiTheme="minorHAnsi" w:cstheme="minorHAnsi"/>
          <w:szCs w:val="22"/>
        </w:rPr>
        <w:t>, nie mniej niż 75 m</w:t>
      </w:r>
      <w:r w:rsidR="0056333A" w:rsidRPr="00DD4A84">
        <w:rPr>
          <w:rFonts w:asciiTheme="minorHAnsi" w:hAnsiTheme="minorHAnsi" w:cstheme="minorHAnsi"/>
          <w:szCs w:val="22"/>
          <w:vertAlign w:val="superscript"/>
        </w:rPr>
        <w:t>3</w:t>
      </w:r>
      <w:r w:rsidR="0056333A" w:rsidRPr="00DD4A84">
        <w:rPr>
          <w:rFonts w:asciiTheme="minorHAnsi" w:hAnsiTheme="minorHAnsi" w:cstheme="minorHAnsi"/>
          <w:szCs w:val="22"/>
        </w:rPr>
        <w:t xml:space="preserve"> , </w:t>
      </w:r>
      <w:r w:rsidRPr="00DD4A84">
        <w:rPr>
          <w:rFonts w:asciiTheme="minorHAnsi" w:hAnsiTheme="minorHAnsi" w:cstheme="minorHAnsi"/>
          <w:szCs w:val="22"/>
        </w:rPr>
        <w:t xml:space="preserve">zgodnie z wymaganymi parametrami technicznymi wskazanymi w Załączniku Nr 1 </w:t>
      </w:r>
      <w:r w:rsidR="00B75CCA" w:rsidRPr="00DD4A84">
        <w:rPr>
          <w:rFonts w:asciiTheme="minorHAnsi" w:hAnsiTheme="minorHAnsi" w:cstheme="minorHAnsi"/>
          <w:szCs w:val="22"/>
        </w:rPr>
        <w:t>– Parametry techniczne oleju opałowego</w:t>
      </w:r>
      <w:r w:rsidR="005D75BC" w:rsidRPr="00DD4A84">
        <w:rPr>
          <w:rFonts w:asciiTheme="minorHAnsi" w:hAnsiTheme="minorHAnsi" w:cstheme="minorHAnsi"/>
          <w:szCs w:val="22"/>
        </w:rPr>
        <w:t>, w załączniku nr 2</w:t>
      </w:r>
      <w:r w:rsidR="00B75CCA" w:rsidRPr="00DD4A84">
        <w:rPr>
          <w:rFonts w:asciiTheme="minorHAnsi" w:hAnsiTheme="minorHAnsi" w:cstheme="minorHAnsi"/>
          <w:szCs w:val="22"/>
        </w:rPr>
        <w:t xml:space="preserve"> </w:t>
      </w:r>
      <w:r w:rsidR="005D75BC" w:rsidRPr="00DD4A84">
        <w:rPr>
          <w:rFonts w:asciiTheme="minorHAnsi" w:hAnsiTheme="minorHAnsi" w:cstheme="minorHAnsi"/>
          <w:szCs w:val="22"/>
        </w:rPr>
        <w:t>– Opis przedmiotu zamówienia</w:t>
      </w:r>
      <w:r w:rsidRPr="00DD4A84">
        <w:rPr>
          <w:rFonts w:asciiTheme="minorHAnsi" w:hAnsiTheme="minorHAnsi" w:cstheme="minorHAnsi"/>
          <w:b/>
          <w:szCs w:val="22"/>
        </w:rPr>
        <w:t xml:space="preserve"> </w:t>
      </w:r>
      <w:r w:rsidRPr="00DD4A84">
        <w:rPr>
          <w:rFonts w:asciiTheme="minorHAnsi" w:hAnsiTheme="minorHAnsi" w:cstheme="minorHAnsi"/>
          <w:szCs w:val="22"/>
        </w:rPr>
        <w:t xml:space="preserve">i </w:t>
      </w:r>
      <w:r w:rsidR="005D75BC" w:rsidRPr="00DD4A84">
        <w:rPr>
          <w:rFonts w:asciiTheme="minorHAnsi" w:hAnsiTheme="minorHAnsi" w:cstheme="minorHAnsi"/>
          <w:szCs w:val="22"/>
        </w:rPr>
        <w:t xml:space="preserve">zgodnie ze </w:t>
      </w:r>
      <w:r w:rsidRPr="00DD4A84">
        <w:rPr>
          <w:rFonts w:asciiTheme="minorHAnsi" w:hAnsiTheme="minorHAnsi" w:cstheme="minorHAnsi"/>
          <w:szCs w:val="22"/>
        </w:rPr>
        <w:t>złożoną ofertą</w:t>
      </w:r>
      <w:r w:rsidR="005D75BC" w:rsidRPr="00DD4A84">
        <w:rPr>
          <w:rFonts w:asciiTheme="minorHAnsi" w:hAnsiTheme="minorHAnsi" w:cstheme="minorHAnsi"/>
          <w:szCs w:val="22"/>
        </w:rPr>
        <w:t xml:space="preserve"> stanowiącą Załącznik nr 3 do Umowy</w:t>
      </w:r>
      <w:r w:rsidRPr="00DD4A84">
        <w:rPr>
          <w:rFonts w:asciiTheme="minorHAnsi" w:hAnsiTheme="minorHAnsi" w:cstheme="minorHAnsi"/>
          <w:szCs w:val="22"/>
        </w:rPr>
        <w:t>.</w:t>
      </w:r>
    </w:p>
    <w:p w14:paraId="0D4E43B7" w14:textId="7CD213F8" w:rsidR="00C10A9F" w:rsidRPr="00DD4A84" w:rsidRDefault="00C10A9F" w:rsidP="00E4194B">
      <w:pPr>
        <w:pStyle w:val="Akapitzlist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Objęta zamówieniem ilość oleju opałowego </w:t>
      </w:r>
      <w:r w:rsidR="00B80799" w:rsidRPr="00DD4A84">
        <w:rPr>
          <w:rFonts w:asciiTheme="minorHAnsi" w:hAnsiTheme="minorHAnsi" w:cstheme="minorHAnsi"/>
          <w:szCs w:val="22"/>
        </w:rPr>
        <w:t xml:space="preserve">w ilości </w:t>
      </w:r>
      <w:r w:rsidR="00B80799" w:rsidRPr="00DD4A84">
        <w:rPr>
          <w:rFonts w:asciiTheme="minorHAnsi" w:hAnsiTheme="minorHAnsi" w:cstheme="minorHAnsi"/>
          <w:bCs/>
          <w:szCs w:val="22"/>
        </w:rPr>
        <w:t>85m</w:t>
      </w:r>
      <w:r w:rsidR="00B80799" w:rsidRPr="00DD4A84">
        <w:rPr>
          <w:rFonts w:asciiTheme="minorHAnsi" w:hAnsiTheme="minorHAnsi" w:cstheme="minorHAnsi"/>
          <w:bCs/>
          <w:szCs w:val="22"/>
          <w:vertAlign w:val="superscript"/>
        </w:rPr>
        <w:t xml:space="preserve">3 </w:t>
      </w:r>
      <w:r w:rsidRPr="00DD4A84">
        <w:rPr>
          <w:rFonts w:asciiTheme="minorHAnsi" w:hAnsiTheme="minorHAnsi" w:cstheme="minorHAnsi"/>
          <w:szCs w:val="22"/>
        </w:rPr>
        <w:t xml:space="preserve">jest ilością orientacyjną. ZAMAWIAJĄCY zastrzega sobie możliwość zakupu mniejszych ilości oleju </w:t>
      </w:r>
      <w:r w:rsidR="00B80799" w:rsidRPr="00DD4A84">
        <w:rPr>
          <w:rFonts w:asciiTheme="minorHAnsi" w:hAnsiTheme="minorHAnsi" w:cstheme="minorHAnsi"/>
          <w:szCs w:val="22"/>
        </w:rPr>
        <w:t>(nie mniej niż 75 m</w:t>
      </w:r>
      <w:r w:rsidR="00B80799" w:rsidRPr="00DD4A84">
        <w:rPr>
          <w:rFonts w:asciiTheme="minorHAnsi" w:hAnsiTheme="minorHAnsi" w:cstheme="minorHAnsi"/>
          <w:szCs w:val="22"/>
          <w:vertAlign w:val="superscript"/>
        </w:rPr>
        <w:t>3</w:t>
      </w:r>
      <w:r w:rsidR="00B80799" w:rsidRPr="00DD4A84">
        <w:rPr>
          <w:rFonts w:asciiTheme="minorHAnsi" w:hAnsiTheme="minorHAnsi" w:cstheme="minorHAnsi"/>
          <w:szCs w:val="22"/>
        </w:rPr>
        <w:t xml:space="preserve"> ) </w:t>
      </w:r>
      <w:r w:rsidRPr="00DD4A84">
        <w:rPr>
          <w:rFonts w:asciiTheme="minorHAnsi" w:hAnsiTheme="minorHAnsi" w:cstheme="minorHAnsi"/>
          <w:szCs w:val="22"/>
        </w:rPr>
        <w:t xml:space="preserve">w zależności od </w:t>
      </w:r>
      <w:r w:rsidRPr="00DD4A84">
        <w:rPr>
          <w:rFonts w:asciiTheme="minorHAnsi" w:hAnsiTheme="minorHAnsi" w:cstheme="minorHAnsi"/>
          <w:bCs/>
          <w:szCs w:val="22"/>
        </w:rPr>
        <w:lastRenderedPageBreak/>
        <w:t>zapotrzebowania Zamawiającego</w:t>
      </w:r>
      <w:r w:rsidRPr="00DD4A84">
        <w:rPr>
          <w:rFonts w:asciiTheme="minorHAnsi" w:hAnsiTheme="minorHAnsi" w:cstheme="minorHAnsi"/>
          <w:szCs w:val="22"/>
        </w:rPr>
        <w:t>. Z tego tytułu WYKONAWCY nie będą przysługiwały żadne roszczenia wobec ZAMAWIAJĄCEGO.</w:t>
      </w:r>
    </w:p>
    <w:p w14:paraId="0E888C2B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775F912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§ 2</w:t>
      </w:r>
    </w:p>
    <w:p w14:paraId="73E0FF9D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OBOWIĄZYWANIE UMOWY</w:t>
      </w:r>
    </w:p>
    <w:p w14:paraId="19BB2AF4" w14:textId="03EABB58" w:rsidR="00C10A9F" w:rsidRPr="00DD4A84" w:rsidRDefault="00C10A9F" w:rsidP="0056333A">
      <w:pPr>
        <w:rPr>
          <w:rFonts w:asciiTheme="minorHAnsi" w:hAnsiTheme="minorHAnsi" w:cstheme="minorHAnsi"/>
          <w:b/>
          <w:bCs/>
        </w:rPr>
      </w:pPr>
      <w:r w:rsidRPr="00DD4A84">
        <w:rPr>
          <w:rFonts w:asciiTheme="minorHAnsi" w:hAnsiTheme="minorHAnsi" w:cstheme="minorHAnsi"/>
        </w:rPr>
        <w:t xml:space="preserve">Umowa niniejsza obowiązuje w okresie </w:t>
      </w:r>
      <w:r w:rsidR="0056333A" w:rsidRPr="00DD4A84">
        <w:rPr>
          <w:rFonts w:asciiTheme="minorHAnsi" w:hAnsiTheme="minorHAnsi" w:cstheme="minorHAnsi"/>
        </w:rPr>
        <w:t>24</w:t>
      </w:r>
      <w:r w:rsidR="00045443" w:rsidRPr="00DD4A84">
        <w:rPr>
          <w:rFonts w:asciiTheme="minorHAnsi" w:hAnsiTheme="minorHAnsi" w:cstheme="minorHAnsi"/>
        </w:rPr>
        <w:t xml:space="preserve"> miesięcy </w:t>
      </w:r>
      <w:r w:rsidR="00262275" w:rsidRPr="00DD4A84">
        <w:rPr>
          <w:rFonts w:asciiTheme="minorHAnsi" w:hAnsiTheme="minorHAnsi" w:cstheme="minorHAnsi"/>
        </w:rPr>
        <w:t xml:space="preserve">od </w:t>
      </w:r>
      <w:r w:rsidRPr="00DD4A84">
        <w:rPr>
          <w:rFonts w:asciiTheme="minorHAnsi" w:hAnsiTheme="minorHAnsi" w:cstheme="minorHAnsi"/>
        </w:rPr>
        <w:t>daty zawarcia</w:t>
      </w:r>
      <w:r w:rsidR="00262275" w:rsidRPr="00DD4A84">
        <w:rPr>
          <w:rFonts w:asciiTheme="minorHAnsi" w:hAnsiTheme="minorHAnsi" w:cstheme="minorHAnsi"/>
        </w:rPr>
        <w:t xml:space="preserve"> </w:t>
      </w:r>
      <w:r w:rsidR="00045443" w:rsidRPr="00DD4A84">
        <w:rPr>
          <w:rFonts w:asciiTheme="minorHAnsi" w:hAnsiTheme="minorHAnsi" w:cstheme="minorHAnsi"/>
        </w:rPr>
        <w:t>umowy.</w:t>
      </w:r>
    </w:p>
    <w:p w14:paraId="3C6B86B7" w14:textId="77777777" w:rsidR="00C10A9F" w:rsidRPr="00DD4A84" w:rsidRDefault="00C10A9F" w:rsidP="00686534">
      <w:pPr>
        <w:pStyle w:val="Akapitzlist"/>
        <w:ind w:left="360"/>
        <w:rPr>
          <w:rFonts w:asciiTheme="minorHAnsi" w:hAnsiTheme="minorHAnsi" w:cstheme="minorHAnsi"/>
          <w:b/>
          <w:bCs/>
          <w:szCs w:val="22"/>
        </w:rPr>
      </w:pPr>
    </w:p>
    <w:p w14:paraId="041BFD8A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§ 3</w:t>
      </w:r>
    </w:p>
    <w:p w14:paraId="40DA4F8E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UPRAWNIENIA WYKONAWCY DO WYKONANIA UMOWY</w:t>
      </w:r>
    </w:p>
    <w:p w14:paraId="122ACBD0" w14:textId="77777777" w:rsidR="00C10A9F" w:rsidRPr="00DD4A84" w:rsidRDefault="00C10A9F" w:rsidP="00686534">
      <w:pPr>
        <w:numPr>
          <w:ilvl w:val="0"/>
          <w:numId w:val="3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WYKONAWCA oświadcza, że jest uprawniony do wykonania przedmiotu umowy.</w:t>
      </w:r>
    </w:p>
    <w:p w14:paraId="0ED99A25" w14:textId="77777777" w:rsidR="00C10A9F" w:rsidRPr="00DD4A84" w:rsidRDefault="00C10A9F" w:rsidP="00686534">
      <w:pPr>
        <w:numPr>
          <w:ilvl w:val="0"/>
          <w:numId w:val="3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WYKONAWCA oświadcza, że spełnia warunek posiadania koniecznego doświadczenia i profesjonalnych kwalifikacji niezbędnych do prawidłowego wykonania umowy i zobowiązuje się do wykonania umowy przy zachowaniu najwyższej należytej staranności określonej w art. 355 § 2 Kodeksu Cywilnego.</w:t>
      </w:r>
    </w:p>
    <w:p w14:paraId="32A2D741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C289BAD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§ 4</w:t>
      </w:r>
    </w:p>
    <w:p w14:paraId="2CE90521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SPOSÓB WYKONANIA UMOWY</w:t>
      </w:r>
    </w:p>
    <w:p w14:paraId="02768F32" w14:textId="77777777" w:rsidR="00C10A9F" w:rsidRPr="00DD4A84" w:rsidRDefault="00C10A9F" w:rsidP="00686534">
      <w:pPr>
        <w:numPr>
          <w:ilvl w:val="0"/>
          <w:numId w:val="4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Dostarczenie oleju opałowego odbędzie się na ryzyko i koszt WYKONAWCY.</w:t>
      </w:r>
    </w:p>
    <w:p w14:paraId="19601A3A" w14:textId="77777777" w:rsidR="00C10A9F" w:rsidRPr="00DD4A84" w:rsidRDefault="00C10A9F" w:rsidP="00794D2A">
      <w:p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2.</w:t>
      </w:r>
      <w:r w:rsidRPr="00DD4A84">
        <w:rPr>
          <w:rFonts w:asciiTheme="minorHAnsi" w:hAnsiTheme="minorHAnsi" w:cstheme="minorHAnsi"/>
        </w:rPr>
        <w:tab/>
        <w:t>WYKONAWCA dostarczy olej opałowy w dwóch rygorach dostawy:</w:t>
      </w:r>
    </w:p>
    <w:p w14:paraId="16DAEB3B" w14:textId="3A695FC6" w:rsidR="00C10A9F" w:rsidRPr="00DD4A84" w:rsidRDefault="00C10A9F" w:rsidP="00E4194B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RYGOR NORMALNY: do </w:t>
      </w:r>
      <w:r w:rsidR="009D41AF">
        <w:rPr>
          <w:rFonts w:asciiTheme="minorHAnsi" w:hAnsiTheme="minorHAnsi" w:cstheme="minorHAnsi"/>
          <w:szCs w:val="22"/>
        </w:rPr>
        <w:t>5 dni</w:t>
      </w:r>
      <w:r w:rsidRPr="00DD4A84">
        <w:rPr>
          <w:rFonts w:asciiTheme="minorHAnsi" w:hAnsiTheme="minorHAnsi" w:cstheme="minorHAnsi"/>
          <w:szCs w:val="22"/>
        </w:rPr>
        <w:t xml:space="preserve"> od złożenia zamówienia faksem, drogą elektroniczną lub telefonicznie.</w:t>
      </w:r>
    </w:p>
    <w:p w14:paraId="677EFDD7" w14:textId="5E331234" w:rsidR="00C10A9F" w:rsidRPr="00DD4A84" w:rsidRDefault="00C10A9F" w:rsidP="00E4194B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RYGOR AWARYJNY: do </w:t>
      </w:r>
      <w:r w:rsidR="009D41AF">
        <w:rPr>
          <w:rFonts w:asciiTheme="minorHAnsi" w:hAnsiTheme="minorHAnsi" w:cstheme="minorHAnsi"/>
          <w:szCs w:val="22"/>
        </w:rPr>
        <w:t>…………….</w:t>
      </w:r>
      <w:r w:rsidRPr="00DD4A84">
        <w:rPr>
          <w:rFonts w:asciiTheme="minorHAnsi" w:hAnsiTheme="minorHAnsi" w:cstheme="minorHAnsi"/>
          <w:szCs w:val="22"/>
        </w:rPr>
        <w:t xml:space="preserve"> godzin od złożenia zamówienia faksem lub telefonicznie. </w:t>
      </w:r>
    </w:p>
    <w:p w14:paraId="0DDCFEEB" w14:textId="77777777" w:rsidR="00C10A9F" w:rsidRPr="00DD4A84" w:rsidRDefault="00C10A9F" w:rsidP="00686534">
      <w:pPr>
        <w:tabs>
          <w:tab w:val="left" w:pos="810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3.</w:t>
      </w:r>
      <w:r w:rsidRPr="00DD4A84">
        <w:rPr>
          <w:rFonts w:asciiTheme="minorHAnsi" w:hAnsiTheme="minorHAnsi" w:cstheme="minorHAnsi"/>
        </w:rPr>
        <w:tab/>
        <w:t>WYKONAWCA zobowiązuje się dostarczyć olej opałowy w ilości wskazanej w zamówieniu do zbiorników znajdujących się w obiekcie ZAMAWIAJĄCEGO przy ul. Włocławskiej 167 budynek A w Toruniu.</w:t>
      </w:r>
    </w:p>
    <w:p w14:paraId="722C40BB" w14:textId="77777777" w:rsidR="00C10A9F" w:rsidRPr="00DD4A84" w:rsidRDefault="00C10A9F" w:rsidP="00686534">
      <w:pPr>
        <w:tabs>
          <w:tab w:val="left" w:pos="810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4. </w:t>
      </w:r>
      <w:r w:rsidRPr="00DD4A84">
        <w:rPr>
          <w:rFonts w:asciiTheme="minorHAnsi" w:hAnsiTheme="minorHAnsi" w:cstheme="minorHAnsi"/>
        </w:rPr>
        <w:tab/>
        <w:t>W rygorze awaryjnym odbiór oleju opałowego może być wyznaczony w niedzielę i święta oraz w soboty, a także inne dni wolne od pracy u ZAMAWIAJĄCEGO, o których WYKONAWCA został przez ZAMAWIAJĄCEGO powiadomiony.</w:t>
      </w:r>
    </w:p>
    <w:p w14:paraId="26BC2B17" w14:textId="63D14574" w:rsidR="00C10A9F" w:rsidRPr="00DD4A84" w:rsidRDefault="00C10A9F" w:rsidP="00686534">
      <w:pPr>
        <w:tabs>
          <w:tab w:val="num" w:pos="1776"/>
          <w:tab w:val="left" w:pos="810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5. </w:t>
      </w:r>
      <w:r w:rsidRPr="00DD4A84">
        <w:rPr>
          <w:rFonts w:asciiTheme="minorHAnsi" w:hAnsiTheme="minorHAnsi" w:cstheme="minorHAnsi"/>
        </w:rPr>
        <w:tab/>
        <w:t>Odbiór oleju opałowego będzie dokonywany w godzinach od godz. 8 do godz. 16. Jeżeli WYKONAWCA z przyczyn leżących po stronie ZAMAWIAJĄCEGO nie będzie w stanie dostarczyć oleju opałowego do godziny 16-tej dostarczenie zostanie przełożone na następny dzień roboczy ZAMAWIAJĄCEGO. Wyjątek dotyczy rygoru awaryjnego gdzie Zamawiający zastrzega możliwość złożenia i przyjęcia zamówienia 24h na dobę z zachowaniem terminu dostawy wskazanym w § 4 pkt 2</w:t>
      </w:r>
      <w:r w:rsidR="009D41AF">
        <w:rPr>
          <w:rFonts w:asciiTheme="minorHAnsi" w:hAnsiTheme="minorHAnsi" w:cstheme="minorHAnsi"/>
        </w:rPr>
        <w:t xml:space="preserve"> lit. </w:t>
      </w:r>
      <w:r w:rsidRPr="00DD4A84">
        <w:rPr>
          <w:rFonts w:asciiTheme="minorHAnsi" w:hAnsiTheme="minorHAnsi" w:cstheme="minorHAnsi"/>
        </w:rPr>
        <w:t>b</w:t>
      </w:r>
      <w:r w:rsidR="009D41AF">
        <w:rPr>
          <w:rFonts w:asciiTheme="minorHAnsi" w:hAnsiTheme="minorHAnsi" w:cstheme="minorHAnsi"/>
        </w:rPr>
        <w:t>)</w:t>
      </w:r>
      <w:r w:rsidRPr="00DD4A84">
        <w:rPr>
          <w:rFonts w:asciiTheme="minorHAnsi" w:hAnsiTheme="minorHAnsi" w:cstheme="minorHAnsi"/>
        </w:rPr>
        <w:t xml:space="preserve"> niniejszej umowy.</w:t>
      </w:r>
    </w:p>
    <w:p w14:paraId="1BCDCD3A" w14:textId="77777777" w:rsidR="00C10A9F" w:rsidRPr="00DD4A84" w:rsidRDefault="00C10A9F" w:rsidP="00686534">
      <w:pPr>
        <w:tabs>
          <w:tab w:val="num" w:pos="1776"/>
          <w:tab w:val="left" w:pos="810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6. </w:t>
      </w:r>
      <w:r w:rsidRPr="00DD4A84">
        <w:rPr>
          <w:rFonts w:asciiTheme="minorHAnsi" w:hAnsiTheme="minorHAnsi" w:cstheme="minorHAnsi"/>
        </w:rPr>
        <w:tab/>
        <w:t>Jakość każdej dostawy WYKONAWCA musi udokumentować przed rozładunkiem orzeczeniem jakości wystawionym na dostarczoną ilość paliwa i nr rejestracyjny autocysterny, którą dostarczany jest olej.</w:t>
      </w:r>
    </w:p>
    <w:p w14:paraId="4146E291" w14:textId="733CD6C9" w:rsidR="00C10A9F" w:rsidRPr="00DD4A84" w:rsidRDefault="00C10A9F" w:rsidP="00686534">
      <w:pPr>
        <w:tabs>
          <w:tab w:val="num" w:pos="1776"/>
          <w:tab w:val="left" w:pos="810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7.</w:t>
      </w:r>
      <w:r w:rsidRPr="00DD4A84">
        <w:rPr>
          <w:rFonts w:asciiTheme="minorHAnsi" w:hAnsiTheme="minorHAnsi" w:cstheme="minorHAnsi"/>
        </w:rPr>
        <w:tab/>
        <w:t>Odbiór zamówionego przez ZAMAWIAJĄCEGO oleju opałowego zostanie potwierdzony w formie protokołu odbioru lub dokumentu WZ podpisanego przez upoważnionych przedstawicieli obu stron. Dokument dostawy podpisany przez ZAMAWIAJĄCEGO stwierdzający prawidłowe wykonanie umowy</w:t>
      </w:r>
      <w:r w:rsidR="002F7DAC" w:rsidRPr="00DD4A84">
        <w:rPr>
          <w:rFonts w:asciiTheme="minorHAnsi" w:hAnsiTheme="minorHAnsi" w:cstheme="minorHAnsi"/>
        </w:rPr>
        <w:t xml:space="preserve"> co</w:t>
      </w:r>
      <w:r w:rsidRPr="00DD4A84">
        <w:rPr>
          <w:rFonts w:asciiTheme="minorHAnsi" w:hAnsiTheme="minorHAnsi" w:cstheme="minorHAnsi"/>
        </w:rPr>
        <w:t xml:space="preserve"> stanowi podstawę do wystawienia faktury VAT.</w:t>
      </w:r>
    </w:p>
    <w:p w14:paraId="576EACDE" w14:textId="77777777" w:rsidR="00C10A9F" w:rsidRPr="00DD4A84" w:rsidRDefault="00C10A9F" w:rsidP="00686534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8.</w:t>
      </w:r>
      <w:r w:rsidRPr="00DD4A84">
        <w:rPr>
          <w:rFonts w:asciiTheme="minorHAnsi" w:hAnsiTheme="minorHAnsi" w:cstheme="minorHAnsi"/>
        </w:rPr>
        <w:tab/>
        <w:t>W przypadku stwierdzenia, że dostarczony olej opałowy jest niezgodny z parametrami technicznymi określonymi w Załączniku Nr 1 do Umowy, ZAMAWIAJĄCY odmówi odbioru oleju opałowego, sporządzając protokół wskazujący przyczyny odmowy odbioru.</w:t>
      </w:r>
    </w:p>
    <w:p w14:paraId="6817FEBC" w14:textId="77777777" w:rsidR="005D75BC" w:rsidRPr="00DD4A84" w:rsidRDefault="00C10A9F" w:rsidP="00686534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9. </w:t>
      </w:r>
      <w:r w:rsidRPr="00DD4A84">
        <w:rPr>
          <w:rFonts w:asciiTheme="minorHAnsi" w:hAnsiTheme="minorHAnsi" w:cstheme="minorHAnsi"/>
        </w:rPr>
        <w:tab/>
        <w:t>Przy każdej dostawie dołączany jest atest producenta na dostarczone paliwo.</w:t>
      </w:r>
    </w:p>
    <w:p w14:paraId="4BEA9278" w14:textId="7ED953B4" w:rsidR="00C10A9F" w:rsidRPr="00DD4A84" w:rsidRDefault="005D75BC" w:rsidP="00686534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10. </w:t>
      </w:r>
      <w:r w:rsidR="005B0B52" w:rsidRPr="00DD4A84">
        <w:rPr>
          <w:rFonts w:asciiTheme="minorHAnsi" w:hAnsiTheme="minorHAnsi" w:cstheme="minorHAnsi"/>
        </w:rPr>
        <w:t>WYKONAWCA</w:t>
      </w:r>
      <w:r w:rsidRPr="00DD4A84">
        <w:rPr>
          <w:rFonts w:asciiTheme="minorHAnsi" w:hAnsiTheme="minorHAnsi" w:cstheme="minorHAnsi"/>
        </w:rPr>
        <w:t xml:space="preserve">/podwykonawca zobowiązany jest do zatrudnienia na podstawie stosunku pracy, zgodnie z art. 22 § 1 ustawy z dnia 26.06.1974 roku Kodeks pracy (tj. Dz. U. 2018 poz. 108 ze zm.), osoby, które w ramach nawiązanego stosunku pracy będą wykonywały czynności Kierowcy w ramach realizacji niniejszego zamówienia. Przed rozpoczęciem realizacji zamówienia, w celu potwierdzenia spełnienia wymogu zatrudnienia na podstawie stosunku pracy przez </w:t>
      </w:r>
      <w:r w:rsidR="005B0B52" w:rsidRPr="00DD4A84">
        <w:rPr>
          <w:rFonts w:asciiTheme="minorHAnsi" w:hAnsiTheme="minorHAnsi" w:cstheme="minorHAnsi"/>
        </w:rPr>
        <w:t>WYKONAWCĘ</w:t>
      </w:r>
      <w:r w:rsidRPr="00DD4A84">
        <w:rPr>
          <w:rFonts w:asciiTheme="minorHAnsi" w:hAnsiTheme="minorHAnsi" w:cstheme="minorHAnsi"/>
        </w:rPr>
        <w:t xml:space="preserve">/podwykonawcę </w:t>
      </w:r>
      <w:r w:rsidR="002F7DAC" w:rsidRPr="00DD4A84">
        <w:rPr>
          <w:rFonts w:asciiTheme="minorHAnsi" w:hAnsiTheme="minorHAnsi" w:cstheme="minorHAnsi"/>
        </w:rPr>
        <w:t xml:space="preserve">osób </w:t>
      </w:r>
      <w:r w:rsidRPr="00DD4A84">
        <w:rPr>
          <w:rFonts w:asciiTheme="minorHAnsi" w:hAnsiTheme="minorHAnsi" w:cstheme="minorHAnsi"/>
        </w:rPr>
        <w:t xml:space="preserve">wykonujących w trakcie realizacji zamówienia wskazane w zdaniu pierwszym czynności, przedstawi pisemne oświadczenie </w:t>
      </w:r>
      <w:r w:rsidR="005B0B52" w:rsidRPr="00DD4A84">
        <w:rPr>
          <w:rFonts w:asciiTheme="minorHAnsi" w:hAnsiTheme="minorHAnsi" w:cstheme="minorHAnsi"/>
        </w:rPr>
        <w:t>WYKONAWCY</w:t>
      </w:r>
      <w:r w:rsidRPr="00DD4A84">
        <w:rPr>
          <w:rFonts w:asciiTheme="minorHAnsi" w:hAnsiTheme="minorHAnsi" w:cstheme="minorHAnsi"/>
        </w:rPr>
        <w:t xml:space="preserve">/podwykonawcy o </w:t>
      </w:r>
      <w:r w:rsidRPr="00DD4A84">
        <w:rPr>
          <w:rFonts w:asciiTheme="minorHAnsi" w:hAnsiTheme="minorHAnsi" w:cstheme="minorHAnsi"/>
        </w:rPr>
        <w:lastRenderedPageBreak/>
        <w:t>zatrudnieniu na podstawie umowy o pracę osoby/osób wykonującej/</w:t>
      </w:r>
      <w:proofErr w:type="spellStart"/>
      <w:r w:rsidRPr="00DD4A84">
        <w:rPr>
          <w:rFonts w:asciiTheme="minorHAnsi" w:hAnsiTheme="minorHAnsi" w:cstheme="minorHAnsi"/>
        </w:rPr>
        <w:t>ych</w:t>
      </w:r>
      <w:proofErr w:type="spellEnd"/>
      <w:r w:rsidRPr="00DD4A84">
        <w:rPr>
          <w:rFonts w:asciiTheme="minorHAnsi" w:hAnsiTheme="minorHAnsi" w:cstheme="minorHAnsi"/>
        </w:rPr>
        <w:t xml:space="preserve"> czynności. Oświadczenie to powinno zawierać w szczególności: dokładne określenie podmiotu składającego oświadczenie, datę złożenia oświadczenia, imię i nazwisko danej osoby, stanowisko pracy ze wskazaniem jakie czynności wykonuje osoba zatrudniona na podstawie umowy o pracę, rodzaju umowy o pracę oraz podpis osoby uprawnionej do złożenia oświadczenia w imieniu </w:t>
      </w:r>
      <w:r w:rsidR="005B0B52" w:rsidRPr="00DD4A84">
        <w:rPr>
          <w:rFonts w:asciiTheme="minorHAnsi" w:hAnsiTheme="minorHAnsi" w:cstheme="minorHAnsi"/>
        </w:rPr>
        <w:t>WYKONAWCY</w:t>
      </w:r>
      <w:r w:rsidRPr="00DD4A84">
        <w:rPr>
          <w:rFonts w:asciiTheme="minorHAnsi" w:hAnsiTheme="minorHAnsi" w:cstheme="minorHAnsi"/>
        </w:rPr>
        <w:t xml:space="preserve">/podwykonawcy. Nie przedłożenie oświadczenia będzie traktowane jako niewykazanie spełnienia wymogu zatrudnienia na podstawie umowy o pracę. </w:t>
      </w:r>
      <w:r w:rsidR="00B80799" w:rsidRPr="00DD4A84">
        <w:rPr>
          <w:rFonts w:asciiTheme="minorHAnsi" w:hAnsiTheme="minorHAnsi" w:cstheme="minorHAnsi"/>
        </w:rPr>
        <w:t>Niezłożenie o</w:t>
      </w:r>
      <w:r w:rsidR="00B75CCA" w:rsidRPr="00DD4A84">
        <w:rPr>
          <w:rFonts w:asciiTheme="minorHAnsi" w:hAnsiTheme="minorHAnsi" w:cstheme="minorHAnsi"/>
        </w:rPr>
        <w:t xml:space="preserve">świadczenia jest równoznaczne z niespełnieniem wymogu w zakresie zatrudnienia. </w:t>
      </w:r>
      <w:r w:rsidRPr="00DD4A84">
        <w:rPr>
          <w:rFonts w:asciiTheme="minorHAnsi" w:hAnsiTheme="minorHAnsi" w:cstheme="minorHAnsi"/>
        </w:rPr>
        <w:t>Obowiązek zatrudnienia nie dotyczy Wykonawcy, który jest osobą fizyczną i osobiście będzie wykonywał wskazane powyżej czynności.</w:t>
      </w:r>
      <w:r w:rsidR="00C10A9F" w:rsidRPr="00DD4A84">
        <w:rPr>
          <w:rFonts w:asciiTheme="minorHAnsi" w:hAnsiTheme="minorHAnsi" w:cstheme="minorHAnsi"/>
        </w:rPr>
        <w:t xml:space="preserve"> </w:t>
      </w:r>
    </w:p>
    <w:p w14:paraId="0101ECED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41EADFB8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 xml:space="preserve">§ </w:t>
      </w:r>
      <w:r w:rsidR="00EC7D80" w:rsidRPr="00DD4A84">
        <w:rPr>
          <w:rFonts w:asciiTheme="minorHAnsi" w:hAnsiTheme="minorHAnsi" w:cstheme="minorHAnsi"/>
          <w:b/>
        </w:rPr>
        <w:t>5</w:t>
      </w:r>
    </w:p>
    <w:p w14:paraId="6A956258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WYNAGRODZENIE</w:t>
      </w:r>
    </w:p>
    <w:p w14:paraId="7FEAC0BA" w14:textId="77777777" w:rsidR="00C10A9F" w:rsidRPr="00DD4A84" w:rsidRDefault="00C10A9F" w:rsidP="0068653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ZAMAWIAJĄCY</w:t>
      </w:r>
      <w:r w:rsidRPr="00DD4A84">
        <w:rPr>
          <w:rFonts w:asciiTheme="minorHAnsi" w:hAnsiTheme="minorHAnsi" w:cstheme="minorHAnsi"/>
          <w:b/>
          <w:bCs/>
        </w:rPr>
        <w:t xml:space="preserve"> </w:t>
      </w:r>
      <w:r w:rsidRPr="00DD4A84">
        <w:rPr>
          <w:rFonts w:asciiTheme="minorHAnsi" w:hAnsiTheme="minorHAnsi" w:cstheme="minorHAnsi"/>
        </w:rPr>
        <w:t>zobowiązuje się zapłacić za dostarczony olej opałowy zgodnie z cenami zawartymi w ofercie WYKONAWCY.</w:t>
      </w:r>
    </w:p>
    <w:p w14:paraId="6BF09BF3" w14:textId="6A321B49" w:rsidR="00C10A9F" w:rsidRPr="00DD4A84" w:rsidRDefault="00C10A9F" w:rsidP="0068653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Wynagrodzenie za dostarczenie oleju opałowego ustala się </w:t>
      </w:r>
      <w:r w:rsidRPr="00DD4A84">
        <w:rPr>
          <w:rFonts w:asciiTheme="minorHAnsi" w:hAnsiTheme="minorHAnsi" w:cstheme="minorHAnsi"/>
          <w:b/>
        </w:rPr>
        <w:t>na kwotę</w:t>
      </w:r>
      <w:r w:rsidRPr="00DD4A84">
        <w:rPr>
          <w:rFonts w:asciiTheme="minorHAnsi" w:hAnsiTheme="minorHAnsi" w:cstheme="minorHAnsi"/>
        </w:rPr>
        <w:t xml:space="preserve"> </w:t>
      </w:r>
      <w:r w:rsidR="00045443" w:rsidRPr="00DD4A84">
        <w:rPr>
          <w:rFonts w:asciiTheme="minorHAnsi" w:hAnsiTheme="minorHAnsi" w:cstheme="minorHAnsi"/>
          <w:b/>
        </w:rPr>
        <w:t>………………….</w:t>
      </w:r>
      <w:r w:rsidR="00EB6C1D" w:rsidRPr="00DD4A84">
        <w:rPr>
          <w:rFonts w:asciiTheme="minorHAnsi" w:hAnsiTheme="minorHAnsi" w:cstheme="minorHAnsi"/>
          <w:b/>
        </w:rPr>
        <w:t xml:space="preserve"> </w:t>
      </w:r>
      <w:r w:rsidRPr="00DD4A84">
        <w:rPr>
          <w:rFonts w:asciiTheme="minorHAnsi" w:hAnsiTheme="minorHAnsi" w:cstheme="minorHAnsi"/>
          <w:b/>
        </w:rPr>
        <w:t xml:space="preserve">zł </w:t>
      </w:r>
      <w:r w:rsidR="00262275" w:rsidRPr="00DD4A84">
        <w:rPr>
          <w:rFonts w:asciiTheme="minorHAnsi" w:hAnsiTheme="minorHAnsi" w:cstheme="minorHAnsi"/>
          <w:b/>
        </w:rPr>
        <w:t>netto</w:t>
      </w:r>
      <w:r w:rsidRPr="00DD4A84">
        <w:rPr>
          <w:rFonts w:asciiTheme="minorHAnsi" w:hAnsiTheme="minorHAnsi" w:cstheme="minorHAnsi"/>
          <w:b/>
        </w:rPr>
        <w:t xml:space="preserve"> za 1 (jeden) </w:t>
      </w:r>
      <w:r w:rsidRPr="00DD4A84">
        <w:rPr>
          <w:rFonts w:asciiTheme="minorHAnsi" w:hAnsiTheme="minorHAnsi" w:cstheme="minorHAnsi"/>
          <w:b/>
          <w:bCs/>
        </w:rPr>
        <w:t>m</w:t>
      </w:r>
      <w:r w:rsidRPr="00DD4A84">
        <w:rPr>
          <w:rFonts w:asciiTheme="minorHAnsi" w:hAnsiTheme="minorHAnsi" w:cstheme="minorHAnsi"/>
          <w:b/>
          <w:bCs/>
          <w:vertAlign w:val="superscript"/>
        </w:rPr>
        <w:t>3</w:t>
      </w:r>
      <w:r w:rsidRPr="00DD4A84">
        <w:rPr>
          <w:rFonts w:asciiTheme="minorHAnsi" w:hAnsiTheme="minorHAnsi" w:cstheme="minorHAnsi"/>
          <w:b/>
        </w:rPr>
        <w:t xml:space="preserve"> </w:t>
      </w:r>
      <w:r w:rsidRPr="00DD4A84">
        <w:rPr>
          <w:rFonts w:asciiTheme="minorHAnsi" w:hAnsiTheme="minorHAnsi" w:cstheme="minorHAnsi"/>
        </w:rPr>
        <w:t>(słownie złotych</w:t>
      </w:r>
      <w:r w:rsidR="00045443" w:rsidRPr="00DD4A84">
        <w:rPr>
          <w:rFonts w:asciiTheme="minorHAnsi" w:hAnsiTheme="minorHAnsi" w:cstheme="minorHAnsi"/>
        </w:rPr>
        <w:t>………………………………………………….</w:t>
      </w:r>
      <w:r w:rsidR="00EB6C1D" w:rsidRPr="00DD4A84">
        <w:rPr>
          <w:rFonts w:asciiTheme="minorHAnsi" w:hAnsiTheme="minorHAnsi" w:cstheme="minorHAnsi"/>
        </w:rPr>
        <w:t xml:space="preserve"> </w:t>
      </w:r>
      <w:r w:rsidRPr="00DD4A84">
        <w:rPr>
          <w:rFonts w:asciiTheme="minorHAnsi" w:hAnsiTheme="minorHAnsi" w:cstheme="minorHAnsi"/>
        </w:rPr>
        <w:t xml:space="preserve">zł </w:t>
      </w:r>
      <w:r w:rsidR="00045443" w:rsidRPr="00DD4A84">
        <w:rPr>
          <w:rFonts w:asciiTheme="minorHAnsi" w:hAnsiTheme="minorHAnsi" w:cstheme="minorHAnsi"/>
        </w:rPr>
        <w:t>…………</w:t>
      </w:r>
      <w:r w:rsidRPr="00DD4A84">
        <w:rPr>
          <w:rFonts w:asciiTheme="minorHAnsi" w:hAnsiTheme="minorHAnsi" w:cstheme="minorHAnsi"/>
        </w:rPr>
        <w:t>/100 gr).</w:t>
      </w:r>
      <w:r w:rsidRPr="00DD4A84">
        <w:rPr>
          <w:rFonts w:asciiTheme="minorHAnsi" w:hAnsiTheme="minorHAnsi" w:cstheme="minorHAnsi"/>
          <w:b/>
        </w:rPr>
        <w:t xml:space="preserve"> </w:t>
      </w:r>
    </w:p>
    <w:p w14:paraId="089BA733" w14:textId="5E1B2950" w:rsidR="00C10A9F" w:rsidRPr="00DD4A84" w:rsidRDefault="00C10A9F" w:rsidP="0068653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Wynagrodzenie określone powyżej obejmuje: cenę ustaloną przez </w:t>
      </w:r>
      <w:r w:rsidR="00C211DD" w:rsidRPr="00DD4A84">
        <w:rPr>
          <w:rFonts w:asciiTheme="minorHAnsi" w:hAnsiTheme="minorHAnsi" w:cstheme="minorHAnsi"/>
        </w:rPr>
        <w:t>producenta i</w:t>
      </w:r>
      <w:r w:rsidRPr="00DD4A84">
        <w:rPr>
          <w:rFonts w:asciiTheme="minorHAnsi" w:hAnsiTheme="minorHAnsi" w:cstheme="minorHAnsi"/>
        </w:rPr>
        <w:t xml:space="preserve"> przyjęty upust</w:t>
      </w:r>
      <w:r w:rsidR="002F7DAC" w:rsidRPr="00DD4A84">
        <w:rPr>
          <w:rFonts w:asciiTheme="minorHAnsi" w:hAnsiTheme="minorHAnsi" w:cstheme="minorHAnsi"/>
        </w:rPr>
        <w:t>/marżę</w:t>
      </w:r>
      <w:r w:rsidRPr="00DD4A84">
        <w:rPr>
          <w:rFonts w:asciiTheme="minorHAnsi" w:hAnsiTheme="minorHAnsi" w:cstheme="minorHAnsi"/>
        </w:rPr>
        <w:t xml:space="preserve"> Wykonawcy dla Zamawiającego zgodnie z treścią </w:t>
      </w:r>
      <w:r w:rsidR="002F7DAC" w:rsidRPr="00DD4A84">
        <w:rPr>
          <w:rFonts w:asciiTheme="minorHAnsi" w:hAnsiTheme="minorHAnsi" w:cstheme="minorHAnsi"/>
        </w:rPr>
        <w:t>SWZ</w:t>
      </w:r>
      <w:r w:rsidRPr="00DD4A84">
        <w:rPr>
          <w:rFonts w:asciiTheme="minorHAnsi" w:hAnsiTheme="minorHAnsi" w:cstheme="minorHAnsi"/>
        </w:rPr>
        <w:t xml:space="preserve"> i złożoną ofertą.</w:t>
      </w:r>
      <w:r w:rsidR="00C211DD" w:rsidRPr="00DD4A84">
        <w:rPr>
          <w:rFonts w:asciiTheme="minorHAnsi" w:hAnsiTheme="minorHAnsi" w:cstheme="minorHAnsi"/>
        </w:rPr>
        <w:t xml:space="preserve"> Cena obejmuje </w:t>
      </w:r>
      <w:r w:rsidR="002F7DAC" w:rsidRPr="00DD4A84">
        <w:rPr>
          <w:rFonts w:asciiTheme="minorHAnsi" w:hAnsiTheme="minorHAnsi" w:cstheme="minorHAnsi"/>
        </w:rPr>
        <w:t xml:space="preserve">wszystkie koszty dostawy, w tym </w:t>
      </w:r>
      <w:r w:rsidR="00C211DD" w:rsidRPr="00DD4A84">
        <w:rPr>
          <w:rFonts w:asciiTheme="minorHAnsi" w:hAnsiTheme="minorHAnsi" w:cstheme="minorHAnsi"/>
        </w:rPr>
        <w:t>koszty transportu do siedziby ZAMAWIAJĄCEGO.</w:t>
      </w:r>
    </w:p>
    <w:p w14:paraId="566A14FC" w14:textId="5863689F" w:rsidR="00C10A9F" w:rsidRPr="00DD4A84" w:rsidRDefault="00C10A9F" w:rsidP="0068653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 xml:space="preserve">Wykonawca gwarantuje </w:t>
      </w:r>
      <w:r w:rsidR="002F7DAC" w:rsidRPr="00DD4A84">
        <w:rPr>
          <w:rFonts w:asciiTheme="minorHAnsi" w:hAnsiTheme="minorHAnsi" w:cstheme="minorHAnsi"/>
        </w:rPr>
        <w:t>(</w:t>
      </w:r>
      <w:r w:rsidRPr="00DD4A84">
        <w:rPr>
          <w:rFonts w:asciiTheme="minorHAnsi" w:hAnsiTheme="minorHAnsi" w:cstheme="minorHAnsi"/>
        </w:rPr>
        <w:t>w okresie obowiązywania umowy</w:t>
      </w:r>
      <w:r w:rsidR="002F7DAC" w:rsidRPr="00DD4A84">
        <w:rPr>
          <w:rFonts w:asciiTheme="minorHAnsi" w:hAnsiTheme="minorHAnsi" w:cstheme="minorHAnsi"/>
        </w:rPr>
        <w:t>)</w:t>
      </w:r>
      <w:r w:rsidRPr="00DD4A84">
        <w:rPr>
          <w:rFonts w:asciiTheme="minorHAnsi" w:hAnsiTheme="minorHAnsi" w:cstheme="minorHAnsi"/>
        </w:rPr>
        <w:t xml:space="preserve"> stały i niezmienny upust</w:t>
      </w:r>
      <w:r w:rsidR="002F7DAC" w:rsidRPr="00DD4A84">
        <w:rPr>
          <w:rFonts w:asciiTheme="minorHAnsi" w:hAnsiTheme="minorHAnsi" w:cstheme="minorHAnsi"/>
        </w:rPr>
        <w:t>/marżę</w:t>
      </w:r>
      <w:r w:rsidRPr="00DD4A84">
        <w:rPr>
          <w:rFonts w:asciiTheme="minorHAnsi" w:hAnsiTheme="minorHAnsi" w:cstheme="minorHAnsi"/>
        </w:rPr>
        <w:t xml:space="preserve"> w ujęciu kwotowym.</w:t>
      </w:r>
    </w:p>
    <w:p w14:paraId="3EB3EFFF" w14:textId="09714404" w:rsidR="00C10A9F" w:rsidRPr="00DD4A84" w:rsidRDefault="00C10A9F" w:rsidP="00BE1410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</w:rPr>
        <w:t xml:space="preserve">Strony dopuszczają możliwość zmiany ceny za </w:t>
      </w:r>
      <w:smartTag w:uri="urn:schemas-microsoft-com:office:smarttags" w:element="metricconverter">
        <w:smartTagPr>
          <w:attr w:name="ProductID" w:val="1 m3"/>
        </w:smartTagPr>
        <w:r w:rsidRPr="00DD4A84">
          <w:rPr>
            <w:rFonts w:asciiTheme="minorHAnsi" w:hAnsiTheme="minorHAnsi" w:cstheme="minorHAnsi"/>
          </w:rPr>
          <w:t xml:space="preserve">1 </w:t>
        </w:r>
        <w:r w:rsidRPr="00DD4A84">
          <w:rPr>
            <w:rFonts w:asciiTheme="minorHAnsi" w:hAnsiTheme="minorHAnsi" w:cstheme="minorHAnsi"/>
            <w:bCs/>
          </w:rPr>
          <w:t>m</w:t>
        </w:r>
        <w:r w:rsidRPr="00DD4A84">
          <w:rPr>
            <w:rFonts w:asciiTheme="minorHAnsi" w:hAnsiTheme="minorHAnsi" w:cstheme="minorHAnsi"/>
            <w:bCs/>
            <w:vertAlign w:val="superscript"/>
          </w:rPr>
          <w:t>3</w:t>
        </w:r>
      </w:smartTag>
      <w:r w:rsidRPr="00DD4A84">
        <w:rPr>
          <w:rFonts w:asciiTheme="minorHAnsi" w:hAnsiTheme="minorHAnsi" w:cstheme="minorHAnsi"/>
        </w:rPr>
        <w:t xml:space="preserve"> oleju opałowego</w:t>
      </w:r>
      <w:r w:rsidR="00C211DD" w:rsidRPr="00DD4A84">
        <w:rPr>
          <w:rFonts w:asciiTheme="minorHAnsi" w:hAnsiTheme="minorHAnsi" w:cstheme="minorHAnsi"/>
        </w:rPr>
        <w:t xml:space="preserve"> w przypadku zmiany ceny przez P</w:t>
      </w:r>
      <w:r w:rsidRPr="00DD4A84">
        <w:rPr>
          <w:rFonts w:asciiTheme="minorHAnsi" w:hAnsiTheme="minorHAnsi" w:cstheme="minorHAnsi"/>
        </w:rPr>
        <w:t>roducenta</w:t>
      </w:r>
      <w:r w:rsidR="00C211DD" w:rsidRPr="00DD4A84">
        <w:rPr>
          <w:rFonts w:asciiTheme="minorHAnsi" w:hAnsiTheme="minorHAnsi" w:cstheme="minorHAnsi"/>
        </w:rPr>
        <w:t xml:space="preserve"> …………………………..</w:t>
      </w:r>
      <w:r w:rsidRPr="00DD4A84">
        <w:rPr>
          <w:rFonts w:asciiTheme="minorHAnsi" w:hAnsiTheme="minorHAnsi" w:cstheme="minorHAnsi"/>
        </w:rPr>
        <w:t xml:space="preserve"> o wartość wzrostu lub obniżki wynikającej z ceny Producenta podawanej na jego stronie internetowej </w:t>
      </w:r>
      <w:r w:rsidR="007621BF" w:rsidRPr="00DD4A84">
        <w:rPr>
          <w:rFonts w:asciiTheme="minorHAnsi" w:hAnsiTheme="minorHAnsi" w:cstheme="minorHAnsi"/>
        </w:rPr>
        <w:t>(</w:t>
      </w:r>
      <w:hyperlink r:id="rId11" w:history="1">
        <w:r w:rsidR="00C211DD" w:rsidRPr="00DD4A84">
          <w:rPr>
            <w:rStyle w:val="Hipercze"/>
            <w:rFonts w:asciiTheme="minorHAnsi" w:hAnsiTheme="minorHAnsi" w:cstheme="minorHAnsi"/>
          </w:rPr>
          <w:t>……………………….</w:t>
        </w:r>
      </w:hyperlink>
      <w:r w:rsidR="007621BF" w:rsidRPr="00DD4A84">
        <w:rPr>
          <w:rFonts w:asciiTheme="minorHAnsi" w:hAnsiTheme="minorHAnsi" w:cstheme="minorHAnsi"/>
        </w:rPr>
        <w:t xml:space="preserve">) </w:t>
      </w:r>
      <w:r w:rsidRPr="00DD4A84">
        <w:rPr>
          <w:rFonts w:asciiTheme="minorHAnsi" w:hAnsiTheme="minorHAnsi" w:cstheme="minorHAnsi"/>
        </w:rPr>
        <w:t>z zastosowaniem stałego upustu</w:t>
      </w:r>
      <w:r w:rsidR="002F7DAC" w:rsidRPr="00DD4A84">
        <w:rPr>
          <w:rFonts w:asciiTheme="minorHAnsi" w:hAnsiTheme="minorHAnsi" w:cstheme="minorHAnsi"/>
        </w:rPr>
        <w:t>/marży</w:t>
      </w:r>
      <w:r w:rsidRPr="00DD4A84">
        <w:rPr>
          <w:rFonts w:asciiTheme="minorHAnsi" w:hAnsiTheme="minorHAnsi" w:cstheme="minorHAnsi"/>
        </w:rPr>
        <w:t xml:space="preserve"> w wysokości </w:t>
      </w:r>
      <w:r w:rsidR="00045443" w:rsidRPr="00DD4A84">
        <w:rPr>
          <w:rFonts w:asciiTheme="minorHAnsi" w:hAnsiTheme="minorHAnsi" w:cstheme="minorHAnsi"/>
          <w:b/>
          <w:bCs/>
        </w:rPr>
        <w:t>……………………</w:t>
      </w:r>
      <w:r w:rsidRPr="00DD4A84">
        <w:rPr>
          <w:rFonts w:asciiTheme="minorHAnsi" w:hAnsiTheme="minorHAnsi" w:cstheme="minorHAnsi"/>
          <w:b/>
          <w:bCs/>
        </w:rPr>
        <w:t xml:space="preserve"> zł/m3 </w:t>
      </w:r>
      <w:r w:rsidR="00262275" w:rsidRPr="00DD4A84">
        <w:rPr>
          <w:rFonts w:asciiTheme="minorHAnsi" w:hAnsiTheme="minorHAnsi" w:cstheme="minorHAnsi"/>
          <w:b/>
          <w:bCs/>
        </w:rPr>
        <w:t>ne</w:t>
      </w:r>
      <w:r w:rsidRPr="00DD4A84">
        <w:rPr>
          <w:rFonts w:asciiTheme="minorHAnsi" w:hAnsiTheme="minorHAnsi" w:cstheme="minorHAnsi"/>
          <w:b/>
          <w:bCs/>
        </w:rPr>
        <w:t>tto</w:t>
      </w:r>
      <w:r w:rsidRPr="00DD4A84">
        <w:rPr>
          <w:rFonts w:asciiTheme="minorHAnsi" w:hAnsiTheme="minorHAnsi" w:cstheme="minorHAnsi"/>
        </w:rPr>
        <w:t xml:space="preserve"> obowiązującego na dzień </w:t>
      </w:r>
      <w:r w:rsidR="00EC7D80" w:rsidRPr="00DD4A84">
        <w:rPr>
          <w:rFonts w:asciiTheme="minorHAnsi" w:hAnsiTheme="minorHAnsi" w:cstheme="minorHAnsi"/>
        </w:rPr>
        <w:t>zamówienia.</w:t>
      </w:r>
    </w:p>
    <w:p w14:paraId="180AEB6C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75F64348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 xml:space="preserve">§ </w:t>
      </w:r>
      <w:r w:rsidR="006422F0" w:rsidRPr="00DD4A84">
        <w:rPr>
          <w:rFonts w:asciiTheme="minorHAnsi" w:hAnsiTheme="minorHAnsi" w:cstheme="minorHAnsi"/>
          <w:b/>
        </w:rPr>
        <w:t>6</w:t>
      </w:r>
    </w:p>
    <w:p w14:paraId="03801214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SPOSÓB ZAPŁATY</w:t>
      </w:r>
    </w:p>
    <w:p w14:paraId="6342328D" w14:textId="77777777" w:rsidR="00C10A9F" w:rsidRPr="00DD4A84" w:rsidRDefault="00C10A9F" w:rsidP="00794D2A">
      <w:pPr>
        <w:pStyle w:val="Tekstpodstawowy"/>
        <w:numPr>
          <w:ilvl w:val="1"/>
          <w:numId w:val="7"/>
        </w:numPr>
        <w:tabs>
          <w:tab w:val="num" w:pos="374"/>
        </w:tabs>
        <w:spacing w:after="0" w:line="240" w:lineRule="auto"/>
        <w:ind w:left="374" w:hanging="374"/>
        <w:rPr>
          <w:rFonts w:asciiTheme="minorHAnsi" w:hAnsiTheme="minorHAnsi" w:cstheme="minorHAnsi"/>
          <w:color w:val="000000"/>
          <w:szCs w:val="22"/>
        </w:rPr>
      </w:pPr>
      <w:r w:rsidRPr="00DD4A84">
        <w:rPr>
          <w:rFonts w:asciiTheme="minorHAnsi" w:hAnsiTheme="minorHAnsi" w:cstheme="minorHAnsi"/>
          <w:color w:val="000000"/>
          <w:szCs w:val="22"/>
        </w:rPr>
        <w:t>Wynagrodzenie za dostarczony olej opałowy będzie wypłacone WYKONAWCY po spełnieniu  łącznie następujących warunków:</w:t>
      </w:r>
    </w:p>
    <w:p w14:paraId="7D9A2848" w14:textId="530CD42D" w:rsidR="007310E5" w:rsidRPr="00DD4A84" w:rsidRDefault="007310E5" w:rsidP="007310E5">
      <w:pPr>
        <w:pStyle w:val="Akapitzlist"/>
        <w:ind w:left="374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a) dostarczeniu oleju opałowego zgodnie z warunkami niniejszej umowy oraz treścią </w:t>
      </w:r>
      <w:r w:rsidR="002F7DAC" w:rsidRPr="00DD4A84">
        <w:rPr>
          <w:rFonts w:asciiTheme="minorHAnsi" w:hAnsiTheme="minorHAnsi" w:cstheme="minorHAnsi"/>
          <w:szCs w:val="22"/>
        </w:rPr>
        <w:t>SWZ</w:t>
      </w:r>
      <w:r w:rsidRPr="00DD4A84">
        <w:rPr>
          <w:rFonts w:asciiTheme="minorHAnsi" w:hAnsiTheme="minorHAnsi" w:cstheme="minorHAnsi"/>
          <w:szCs w:val="22"/>
        </w:rPr>
        <w:t xml:space="preserve"> i ofertą,</w:t>
      </w:r>
    </w:p>
    <w:p w14:paraId="1E0842ED" w14:textId="77777777" w:rsidR="007310E5" w:rsidRPr="00DD4A84" w:rsidRDefault="007310E5" w:rsidP="007310E5">
      <w:pPr>
        <w:pStyle w:val="Akapitzlist"/>
        <w:ind w:left="0" w:firstLine="374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b) prawidłowym wystawieniu faktury VAT.</w:t>
      </w:r>
    </w:p>
    <w:p w14:paraId="3DFC3FCF" w14:textId="40121942" w:rsidR="007310E5" w:rsidRPr="00DD4A84" w:rsidRDefault="007310E5" w:rsidP="007310E5">
      <w:pPr>
        <w:pStyle w:val="Akapitzlist"/>
        <w:ind w:left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2. Rozliczenie dostaw będzie dokonywane w m3</w:t>
      </w:r>
      <w:r w:rsidR="002F7DAC" w:rsidRPr="00DD4A84">
        <w:rPr>
          <w:rFonts w:asciiTheme="minorHAnsi" w:hAnsiTheme="minorHAnsi" w:cstheme="minorHAnsi"/>
          <w:szCs w:val="22"/>
        </w:rPr>
        <w:t xml:space="preserve"> (lub litrach)</w:t>
      </w:r>
      <w:r w:rsidRPr="00DD4A84">
        <w:rPr>
          <w:rFonts w:asciiTheme="minorHAnsi" w:hAnsiTheme="minorHAnsi" w:cstheme="minorHAnsi"/>
          <w:szCs w:val="22"/>
        </w:rPr>
        <w:t xml:space="preserve"> wg wskazań zalegalizowanego urządzenia pomiarowego, w które winna być wyposażona autocysterna.</w:t>
      </w:r>
    </w:p>
    <w:p w14:paraId="1128CD81" w14:textId="77777777" w:rsidR="007310E5" w:rsidRPr="00DD4A84" w:rsidRDefault="007310E5" w:rsidP="007310E5">
      <w:pPr>
        <w:pStyle w:val="Akapitzlist"/>
        <w:ind w:left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3. Strony postanawiają, że zapłata za dostarczony i odebrany olej opałowy nastąpi na podstawie faktury VAT.</w:t>
      </w:r>
    </w:p>
    <w:p w14:paraId="65609784" w14:textId="77777777" w:rsidR="007310E5" w:rsidRPr="00DD4A84" w:rsidRDefault="007310E5" w:rsidP="007310E5">
      <w:pPr>
        <w:pStyle w:val="Akapitzlist"/>
        <w:ind w:left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4. Zapłata nastąpi przelewem na rachunek bankowy WYKONAWCY w terminie 14 dni licząc od daty otrzymania przez ZAMAWIAJĄCEGO prawidłowo wystawionej faktury.</w:t>
      </w:r>
    </w:p>
    <w:p w14:paraId="45A191FF" w14:textId="77777777" w:rsidR="007310E5" w:rsidRPr="00DD4A84" w:rsidRDefault="007310E5" w:rsidP="007310E5">
      <w:pPr>
        <w:pStyle w:val="Akapitzlist"/>
        <w:ind w:left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5. ZAMAWIAJĄCY oświadcza, że jest podatnikiem podatku VAT, posiada numer NIP 956-00-15-177 i jest upoważniony do wystawiania i otrzymywania faktur VAT.</w:t>
      </w:r>
    </w:p>
    <w:p w14:paraId="626AC4D1" w14:textId="5618E756" w:rsidR="00C10A9F" w:rsidRPr="00DD4A84" w:rsidRDefault="007310E5" w:rsidP="007310E5">
      <w:pPr>
        <w:pStyle w:val="Akapitzlist"/>
        <w:ind w:left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WYKONAWCA oświadcza, że jest podatnikiem podatku VAT, otrzymał numer NIP </w:t>
      </w:r>
      <w:r w:rsidR="00045443" w:rsidRPr="00DD4A84">
        <w:rPr>
          <w:rFonts w:asciiTheme="minorHAnsi" w:hAnsiTheme="minorHAnsi" w:cstheme="minorHAnsi"/>
          <w:bCs/>
          <w:color w:val="000000"/>
          <w:szCs w:val="22"/>
        </w:rPr>
        <w:t>………………………………</w:t>
      </w:r>
      <w:r w:rsidRPr="00DD4A84">
        <w:rPr>
          <w:rFonts w:asciiTheme="minorHAnsi" w:hAnsiTheme="minorHAnsi" w:cstheme="minorHAnsi"/>
          <w:szCs w:val="22"/>
        </w:rPr>
        <w:t>i jest upoważniony do wystawiania i otrzymywania faktur VAT.</w:t>
      </w:r>
      <w:r w:rsidR="00C10A9F" w:rsidRPr="00DD4A84">
        <w:rPr>
          <w:rFonts w:asciiTheme="minorHAnsi" w:hAnsiTheme="minorHAnsi" w:cstheme="minorHAnsi"/>
          <w:b/>
          <w:szCs w:val="22"/>
        </w:rPr>
        <w:tab/>
      </w:r>
    </w:p>
    <w:p w14:paraId="350D7652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080ECF2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 xml:space="preserve">§ </w:t>
      </w:r>
      <w:r w:rsidR="006422F0" w:rsidRPr="00DD4A84">
        <w:rPr>
          <w:rFonts w:asciiTheme="minorHAnsi" w:hAnsiTheme="minorHAnsi" w:cstheme="minorHAnsi"/>
          <w:b/>
        </w:rPr>
        <w:t>7</w:t>
      </w:r>
    </w:p>
    <w:p w14:paraId="4D0EF2DB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KARY UMOWNE</w:t>
      </w:r>
    </w:p>
    <w:p w14:paraId="51878776" w14:textId="5202A561" w:rsidR="00C10A9F" w:rsidRPr="00DD4A84" w:rsidRDefault="00C10A9F" w:rsidP="00794D2A">
      <w:pPr>
        <w:pStyle w:val="Akapitzlist"/>
        <w:numPr>
          <w:ilvl w:val="0"/>
          <w:numId w:val="18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W razie niewykonania lub nienależytego wykonania umowy </w:t>
      </w:r>
      <w:r w:rsidR="005B0B52" w:rsidRPr="00DD4A84">
        <w:rPr>
          <w:rFonts w:asciiTheme="minorHAnsi" w:hAnsiTheme="minorHAnsi" w:cstheme="minorHAnsi"/>
          <w:szCs w:val="22"/>
        </w:rPr>
        <w:t>WYKONAWCA</w:t>
      </w:r>
      <w:r w:rsidRPr="00DD4A84">
        <w:rPr>
          <w:rFonts w:asciiTheme="minorHAnsi" w:hAnsiTheme="minorHAnsi" w:cstheme="minorHAnsi"/>
          <w:szCs w:val="22"/>
        </w:rPr>
        <w:t xml:space="preserve"> zobowiązuje się zapłacić Zamawiającemu kary umowne:</w:t>
      </w:r>
    </w:p>
    <w:p w14:paraId="576493C8" w14:textId="65B36734" w:rsidR="00C10A9F" w:rsidRPr="00DD4A84" w:rsidRDefault="00C10A9F" w:rsidP="00794D2A">
      <w:pPr>
        <w:pStyle w:val="Akapitzlis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w wysokości 20% wartości umowy liczonej jako iloczyn </w:t>
      </w:r>
      <w:r w:rsidR="00A53D4A" w:rsidRPr="00DD4A84">
        <w:rPr>
          <w:rFonts w:asciiTheme="minorHAnsi" w:hAnsiTheme="minorHAnsi" w:cstheme="minorHAnsi"/>
          <w:szCs w:val="22"/>
        </w:rPr>
        <w:t>8</w:t>
      </w:r>
      <w:r w:rsidRPr="00DD4A84">
        <w:rPr>
          <w:rFonts w:asciiTheme="minorHAnsi" w:hAnsiTheme="minorHAnsi" w:cstheme="minorHAnsi"/>
          <w:szCs w:val="22"/>
        </w:rPr>
        <w:t>5 m</w:t>
      </w:r>
      <w:r w:rsidRPr="00DD4A84">
        <w:rPr>
          <w:rFonts w:asciiTheme="minorHAnsi" w:hAnsiTheme="minorHAnsi" w:cstheme="minorHAnsi"/>
          <w:szCs w:val="22"/>
          <w:vertAlign w:val="superscript"/>
        </w:rPr>
        <w:t>3</w:t>
      </w:r>
      <w:r w:rsidRPr="00DD4A84">
        <w:rPr>
          <w:rFonts w:asciiTheme="minorHAnsi" w:hAnsiTheme="minorHAnsi" w:cstheme="minorHAnsi"/>
          <w:szCs w:val="22"/>
        </w:rPr>
        <w:t xml:space="preserve"> i ceny brutto za </w:t>
      </w:r>
      <w:smartTag w:uri="urn:schemas-microsoft-com:office:smarttags" w:element="metricconverter">
        <w:smartTagPr>
          <w:attr w:name="ProductID" w:val="1 m3"/>
        </w:smartTagPr>
        <w:r w:rsidRPr="00DD4A84">
          <w:rPr>
            <w:rFonts w:asciiTheme="minorHAnsi" w:hAnsiTheme="minorHAnsi" w:cstheme="minorHAnsi"/>
            <w:szCs w:val="22"/>
          </w:rPr>
          <w:t>1 m</w:t>
        </w:r>
        <w:r w:rsidRPr="00DD4A84">
          <w:rPr>
            <w:rFonts w:asciiTheme="minorHAnsi" w:hAnsiTheme="minorHAnsi" w:cstheme="minorHAnsi"/>
            <w:szCs w:val="22"/>
            <w:vertAlign w:val="superscript"/>
          </w:rPr>
          <w:t>3</w:t>
        </w:r>
      </w:smartTag>
      <w:r w:rsidRPr="00DD4A84">
        <w:rPr>
          <w:rFonts w:asciiTheme="minorHAnsi" w:hAnsiTheme="minorHAnsi" w:cstheme="minorHAnsi"/>
          <w:szCs w:val="22"/>
          <w:vertAlign w:val="superscript"/>
        </w:rPr>
        <w:t xml:space="preserve"> </w:t>
      </w:r>
      <w:r w:rsidRPr="00DD4A84">
        <w:rPr>
          <w:rFonts w:asciiTheme="minorHAnsi" w:hAnsiTheme="minorHAnsi" w:cstheme="minorHAnsi"/>
          <w:szCs w:val="22"/>
        </w:rPr>
        <w:t xml:space="preserve">liczonej na dzień naliczenia </w:t>
      </w:r>
      <w:r w:rsidR="00A53D4A" w:rsidRPr="00DD4A84">
        <w:rPr>
          <w:rFonts w:asciiTheme="minorHAnsi" w:hAnsiTheme="minorHAnsi" w:cstheme="minorHAnsi"/>
          <w:szCs w:val="22"/>
        </w:rPr>
        <w:t>kary</w:t>
      </w:r>
      <w:r w:rsidRPr="00DD4A84">
        <w:rPr>
          <w:rFonts w:asciiTheme="minorHAnsi" w:hAnsiTheme="minorHAnsi" w:cstheme="minorHAnsi"/>
          <w:szCs w:val="22"/>
        </w:rPr>
        <w:t>, gdy którakolwiek ze stron odstąpi od umowy z powodu okoliczności, za które odpowiada Wykonawca,</w:t>
      </w:r>
    </w:p>
    <w:p w14:paraId="4886384C" w14:textId="4B69FBEB" w:rsidR="00C10A9F" w:rsidRPr="00DD4A84" w:rsidRDefault="00A53D4A" w:rsidP="00794D2A">
      <w:pPr>
        <w:pStyle w:val="Akapitzlis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w</w:t>
      </w:r>
      <w:r w:rsidR="00C10A9F" w:rsidRPr="00DD4A84">
        <w:rPr>
          <w:rFonts w:asciiTheme="minorHAnsi" w:hAnsiTheme="minorHAnsi" w:cstheme="minorHAnsi"/>
          <w:szCs w:val="22"/>
        </w:rPr>
        <w:t xml:space="preserve"> trybie normalnym: w wysokości 10% wartość (cenny brutto) danej dostawy cząstkowej, za każdą godzinę zwłoki od terminu określonego w § 4 </w:t>
      </w:r>
      <w:r w:rsidR="00B80799" w:rsidRPr="00DD4A84">
        <w:rPr>
          <w:rFonts w:asciiTheme="minorHAnsi" w:hAnsiTheme="minorHAnsi" w:cstheme="minorHAnsi"/>
          <w:szCs w:val="22"/>
        </w:rPr>
        <w:t>ust</w:t>
      </w:r>
      <w:r w:rsidR="00C10A9F" w:rsidRPr="00DD4A84">
        <w:rPr>
          <w:rFonts w:asciiTheme="minorHAnsi" w:hAnsiTheme="minorHAnsi" w:cstheme="minorHAnsi"/>
          <w:szCs w:val="22"/>
        </w:rPr>
        <w:t>. 2</w:t>
      </w:r>
      <w:r w:rsidR="00B80799" w:rsidRPr="00DD4A84">
        <w:rPr>
          <w:rFonts w:asciiTheme="minorHAnsi" w:hAnsiTheme="minorHAnsi" w:cstheme="minorHAnsi"/>
          <w:szCs w:val="22"/>
        </w:rPr>
        <w:t xml:space="preserve"> lit. </w:t>
      </w:r>
      <w:r w:rsidR="00C10A9F" w:rsidRPr="00DD4A84">
        <w:rPr>
          <w:rFonts w:asciiTheme="minorHAnsi" w:hAnsiTheme="minorHAnsi" w:cstheme="minorHAnsi"/>
          <w:szCs w:val="22"/>
        </w:rPr>
        <w:t>a.</w:t>
      </w:r>
    </w:p>
    <w:p w14:paraId="602A90E0" w14:textId="464FD8B7" w:rsidR="00C10A9F" w:rsidRPr="00DD4A84" w:rsidRDefault="00A53D4A" w:rsidP="00794D2A">
      <w:pPr>
        <w:pStyle w:val="Akapitzlis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lastRenderedPageBreak/>
        <w:t>w</w:t>
      </w:r>
      <w:r w:rsidR="00C10A9F" w:rsidRPr="00DD4A84">
        <w:rPr>
          <w:rFonts w:asciiTheme="minorHAnsi" w:hAnsiTheme="minorHAnsi" w:cstheme="minorHAnsi"/>
          <w:szCs w:val="22"/>
        </w:rPr>
        <w:t xml:space="preserve"> trybie awaryjnym: w wysokości 8.000,00 zł netto - (osiem tysięcy zł 00/100 gr) nie więcej jednak niż wartość netto danej dostawy - za każdą godzinę zwłoki od upływu terminu określo</w:t>
      </w:r>
      <w:r w:rsidRPr="00DD4A84">
        <w:rPr>
          <w:rFonts w:asciiTheme="minorHAnsi" w:hAnsiTheme="minorHAnsi" w:cstheme="minorHAnsi"/>
          <w:szCs w:val="22"/>
        </w:rPr>
        <w:t xml:space="preserve">nego w § 4 </w:t>
      </w:r>
      <w:r w:rsidR="00B80799" w:rsidRPr="00DD4A84">
        <w:rPr>
          <w:rFonts w:asciiTheme="minorHAnsi" w:hAnsiTheme="minorHAnsi" w:cstheme="minorHAnsi"/>
          <w:szCs w:val="22"/>
        </w:rPr>
        <w:t>ust</w:t>
      </w:r>
      <w:r w:rsidRPr="00DD4A84">
        <w:rPr>
          <w:rFonts w:asciiTheme="minorHAnsi" w:hAnsiTheme="minorHAnsi" w:cstheme="minorHAnsi"/>
          <w:szCs w:val="22"/>
        </w:rPr>
        <w:t>. 2</w:t>
      </w:r>
      <w:r w:rsidR="00B80799" w:rsidRPr="00DD4A84">
        <w:rPr>
          <w:rFonts w:asciiTheme="minorHAnsi" w:hAnsiTheme="minorHAnsi" w:cstheme="minorHAnsi"/>
          <w:szCs w:val="22"/>
        </w:rPr>
        <w:t xml:space="preserve"> lit. </w:t>
      </w:r>
      <w:r w:rsidRPr="00DD4A84">
        <w:rPr>
          <w:rFonts w:asciiTheme="minorHAnsi" w:hAnsiTheme="minorHAnsi" w:cstheme="minorHAnsi"/>
          <w:szCs w:val="22"/>
        </w:rPr>
        <w:t>b,</w:t>
      </w:r>
    </w:p>
    <w:p w14:paraId="172320CC" w14:textId="7DF63F39" w:rsidR="00A53D4A" w:rsidRDefault="00A53D4A" w:rsidP="00794D2A">
      <w:pPr>
        <w:pStyle w:val="Akapitzlis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500 zł za każdy stwierdzony przypadek naruszeni</w:t>
      </w:r>
      <w:r w:rsidR="00B75CCA" w:rsidRPr="00DD4A84">
        <w:rPr>
          <w:rFonts w:asciiTheme="minorHAnsi" w:hAnsiTheme="minorHAnsi" w:cstheme="minorHAnsi"/>
          <w:szCs w:val="22"/>
        </w:rPr>
        <w:t xml:space="preserve">a wymogu zatrudnienia zgodnie z </w:t>
      </w:r>
      <w:r w:rsidRPr="00DD4A84">
        <w:rPr>
          <w:rFonts w:asciiTheme="minorHAnsi" w:hAnsiTheme="minorHAnsi" w:cstheme="minorHAnsi"/>
          <w:szCs w:val="22"/>
        </w:rPr>
        <w:t xml:space="preserve"> </w:t>
      </w:r>
      <w:r w:rsidR="00B75CCA" w:rsidRPr="00DD4A84">
        <w:rPr>
          <w:rFonts w:asciiTheme="minorHAnsi" w:hAnsiTheme="minorHAnsi" w:cstheme="minorHAnsi"/>
          <w:szCs w:val="22"/>
        </w:rPr>
        <w:t>§ 4 ust. 10</w:t>
      </w:r>
      <w:r w:rsidR="00DD4A84">
        <w:rPr>
          <w:rFonts w:asciiTheme="minorHAnsi" w:hAnsiTheme="minorHAnsi" w:cstheme="minorHAnsi"/>
          <w:szCs w:val="22"/>
        </w:rPr>
        <w:t>,</w:t>
      </w:r>
    </w:p>
    <w:p w14:paraId="5767E041" w14:textId="1D5CF7B4" w:rsidR="00DD4A84" w:rsidRPr="00DD4A84" w:rsidRDefault="00DD4A84" w:rsidP="00794D2A">
      <w:pPr>
        <w:pStyle w:val="Akapitzlist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1000 zł za </w:t>
      </w:r>
      <w:r w:rsidRPr="00DD4A84">
        <w:rPr>
          <w:rFonts w:asciiTheme="minorHAnsi" w:hAnsiTheme="minorHAnsi" w:cstheme="minorHAnsi"/>
          <w:szCs w:val="22"/>
        </w:rPr>
        <w:t xml:space="preserve">każdy stwierdzony przypadek naruszenia wymogu zatrudnienia zgodnie z  § </w:t>
      </w:r>
      <w:r>
        <w:rPr>
          <w:rFonts w:asciiTheme="minorHAnsi" w:hAnsiTheme="minorHAnsi" w:cstheme="minorHAnsi"/>
          <w:szCs w:val="22"/>
        </w:rPr>
        <w:t>8</w:t>
      </w:r>
      <w:r w:rsidRPr="00DD4A84">
        <w:rPr>
          <w:rFonts w:asciiTheme="minorHAnsi" w:hAnsiTheme="minorHAnsi" w:cstheme="minorHAnsi"/>
          <w:szCs w:val="22"/>
        </w:rPr>
        <w:t xml:space="preserve"> ust. </w:t>
      </w:r>
      <w:r>
        <w:rPr>
          <w:rFonts w:asciiTheme="minorHAnsi" w:hAnsiTheme="minorHAnsi" w:cstheme="minorHAnsi"/>
          <w:szCs w:val="22"/>
        </w:rPr>
        <w:t>6.</w:t>
      </w:r>
    </w:p>
    <w:p w14:paraId="4D52F40C" w14:textId="57F05FDB" w:rsidR="00A25813" w:rsidRDefault="00A25813" w:rsidP="00B75CC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Maksymalna wysokość kar umownych nie może przekroczyć 20% całkowitego wynagrodzenia wskazanego w ofercie.</w:t>
      </w:r>
    </w:p>
    <w:p w14:paraId="2673371E" w14:textId="43C73BEE" w:rsidR="00B75CCA" w:rsidRPr="00DD4A84" w:rsidRDefault="00B75CCA" w:rsidP="00B75CC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Strony zastrzegają możliwość dochodzenia na zasadach ogólnych odszkodowania przewyższającego wysokość kar.</w:t>
      </w:r>
    </w:p>
    <w:p w14:paraId="6DDC3225" w14:textId="3C82D5B4" w:rsidR="00B75CCA" w:rsidRPr="00DD4A84" w:rsidRDefault="005B0B52" w:rsidP="00B75CC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ZAMAWIAJĄCY</w:t>
      </w:r>
      <w:r w:rsidR="00B75CCA" w:rsidRPr="00DD4A84">
        <w:rPr>
          <w:rFonts w:asciiTheme="minorHAnsi" w:hAnsiTheme="minorHAnsi" w:cstheme="minorHAnsi"/>
          <w:szCs w:val="22"/>
        </w:rPr>
        <w:t xml:space="preserve"> może potrącić kary umowne z należnego </w:t>
      </w:r>
      <w:r w:rsidRPr="00DD4A84">
        <w:rPr>
          <w:rFonts w:asciiTheme="minorHAnsi" w:hAnsiTheme="minorHAnsi" w:cstheme="minorHAnsi"/>
          <w:szCs w:val="22"/>
        </w:rPr>
        <w:t>WYKONAWCY</w:t>
      </w:r>
      <w:r w:rsidR="00B75CCA" w:rsidRPr="00DD4A84">
        <w:rPr>
          <w:rFonts w:asciiTheme="minorHAnsi" w:hAnsiTheme="minorHAnsi" w:cstheme="minorHAnsi"/>
          <w:szCs w:val="22"/>
        </w:rPr>
        <w:t xml:space="preserve"> wynagrodzenia bez uprzedniego wezwania do zapłaty, na co Wykonawca wyraża zgodę.</w:t>
      </w:r>
    </w:p>
    <w:p w14:paraId="1BBAF1D5" w14:textId="77777777" w:rsidR="00B75CCA" w:rsidRPr="00DD4A84" w:rsidRDefault="00B75CCA" w:rsidP="00B75CCA">
      <w:pPr>
        <w:pStyle w:val="Akapitzlist"/>
        <w:ind w:left="426"/>
        <w:jc w:val="both"/>
        <w:rPr>
          <w:rFonts w:asciiTheme="minorHAnsi" w:hAnsiTheme="minorHAnsi" w:cstheme="minorHAnsi"/>
          <w:szCs w:val="22"/>
        </w:rPr>
      </w:pPr>
    </w:p>
    <w:p w14:paraId="5C04D656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 xml:space="preserve">§ </w:t>
      </w:r>
      <w:r w:rsidR="006422F0" w:rsidRPr="00DD4A84">
        <w:rPr>
          <w:rFonts w:asciiTheme="minorHAnsi" w:hAnsiTheme="minorHAnsi" w:cstheme="minorHAnsi"/>
          <w:b/>
        </w:rPr>
        <w:t>8</w:t>
      </w:r>
    </w:p>
    <w:p w14:paraId="409F8FD6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ZMIANY UMOWY</w:t>
      </w:r>
    </w:p>
    <w:p w14:paraId="445DE27A" w14:textId="5D6B550B" w:rsidR="00C10A9F" w:rsidRPr="00DD4A84" w:rsidRDefault="005B0B52" w:rsidP="00794D2A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ind w:left="284" w:hanging="284"/>
        <w:contextualSpacing w:val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ZAMAWIAJĄCY</w:t>
      </w:r>
      <w:r w:rsidR="00C10A9F" w:rsidRPr="00DD4A84">
        <w:rPr>
          <w:rFonts w:asciiTheme="minorHAnsi" w:hAnsiTheme="minorHAnsi" w:cstheme="minorHAnsi"/>
          <w:szCs w:val="22"/>
        </w:rPr>
        <w:t xml:space="preserve"> dopuszcza możliwość dokonania nieistotnych zmian zawartej umowy w stosunku do treści oferty na podstawie której dokonano wyboru </w:t>
      </w:r>
      <w:r w:rsidRPr="00DD4A84">
        <w:rPr>
          <w:rFonts w:asciiTheme="minorHAnsi" w:hAnsiTheme="minorHAnsi" w:cstheme="minorHAnsi"/>
          <w:szCs w:val="22"/>
        </w:rPr>
        <w:t>WYKONAWCY</w:t>
      </w:r>
      <w:r w:rsidR="00C10A9F" w:rsidRPr="00DD4A84">
        <w:rPr>
          <w:rFonts w:asciiTheme="minorHAnsi" w:hAnsiTheme="minorHAnsi" w:cstheme="minorHAnsi"/>
          <w:szCs w:val="22"/>
        </w:rPr>
        <w:t xml:space="preserve">. </w:t>
      </w:r>
    </w:p>
    <w:p w14:paraId="60C64513" w14:textId="65182247" w:rsidR="00C10A9F" w:rsidRPr="00DD4A84" w:rsidRDefault="005B0B52" w:rsidP="00794D2A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ind w:left="284" w:hanging="284"/>
        <w:contextualSpacing w:val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ZAMAWIAJĄCY</w:t>
      </w:r>
      <w:r w:rsidR="00C10A9F" w:rsidRPr="00DD4A84">
        <w:rPr>
          <w:rFonts w:asciiTheme="minorHAnsi" w:hAnsiTheme="minorHAnsi" w:cstheme="minorHAnsi"/>
          <w:szCs w:val="22"/>
        </w:rPr>
        <w:t xml:space="preserve"> również przewiduje następujące możliwości dokonania istotnych zmian umowy oraz określa warunki takiej zmiany:</w:t>
      </w:r>
    </w:p>
    <w:p w14:paraId="573874BF" w14:textId="3FD6E6E8" w:rsidR="006570FC" w:rsidRPr="00DD4A84" w:rsidRDefault="00C10A9F" w:rsidP="007E0648">
      <w:pPr>
        <w:pStyle w:val="Default"/>
        <w:numPr>
          <w:ilvl w:val="0"/>
          <w:numId w:val="25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570FC" w:rsidRPr="00DD4A84">
        <w:rPr>
          <w:rFonts w:asciiTheme="minorHAnsi" w:hAnsiTheme="minorHAnsi" w:cstheme="minorHAnsi"/>
          <w:sz w:val="22"/>
          <w:szCs w:val="22"/>
        </w:rPr>
        <w:t>zmiany przepisów powszechnie obowiązujących mających wpływ na realizację zamówienia</w:t>
      </w:r>
      <w:r w:rsidR="007B4DEB" w:rsidRPr="00DD4A84">
        <w:rPr>
          <w:rFonts w:asciiTheme="minorHAnsi" w:hAnsiTheme="minorHAnsi" w:cstheme="minorHAnsi"/>
          <w:sz w:val="22"/>
          <w:szCs w:val="22"/>
        </w:rPr>
        <w:t xml:space="preserve"> Strony dostosują zapisy umowy do wymogów przepisów</w:t>
      </w:r>
      <w:r w:rsidR="006570FC" w:rsidRPr="00DD4A8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152051" w14:textId="5904A9DC" w:rsidR="007E0648" w:rsidRPr="00DD4A84" w:rsidRDefault="007E0648" w:rsidP="007E0648">
      <w:pPr>
        <w:pStyle w:val="Default"/>
        <w:numPr>
          <w:ilvl w:val="0"/>
          <w:numId w:val="25"/>
        </w:numPr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>przewiduje się zmianę wynagrodzenia w przypadku zmiany:</w:t>
      </w:r>
    </w:p>
    <w:p w14:paraId="0D85A0B7" w14:textId="1EEE0954" w:rsidR="007E0648" w:rsidRPr="00DD4A84" w:rsidRDefault="007E0648" w:rsidP="006570FC">
      <w:pPr>
        <w:pStyle w:val="Default"/>
        <w:numPr>
          <w:ilvl w:val="0"/>
          <w:numId w:val="24"/>
        </w:numPr>
        <w:suppressAutoHyphens w:val="0"/>
        <w:autoSpaceDN w:val="0"/>
        <w:adjustRightInd w:val="0"/>
        <w:spacing w:after="15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>stawki podatku VAT,</w:t>
      </w:r>
    </w:p>
    <w:p w14:paraId="5A73456D" w14:textId="77777777" w:rsidR="007E0648" w:rsidRPr="00DD4A84" w:rsidRDefault="007E0648" w:rsidP="006570FC">
      <w:pPr>
        <w:pStyle w:val="Default"/>
        <w:numPr>
          <w:ilvl w:val="0"/>
          <w:numId w:val="24"/>
        </w:numPr>
        <w:suppressAutoHyphens w:val="0"/>
        <w:autoSpaceDN w:val="0"/>
        <w:adjustRightInd w:val="0"/>
        <w:spacing w:after="15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 xml:space="preserve">wysokości minimalnego wynagrodzenia za pracę ustalonego na podstawie art. 2 ust. 3-5 ustawy z dnia 10.10.02 r. o minimalnym wynagrodzeniu, </w:t>
      </w:r>
    </w:p>
    <w:p w14:paraId="133B423D" w14:textId="77777777" w:rsidR="007E0648" w:rsidRPr="00DD4A84" w:rsidRDefault="007E0648" w:rsidP="006570FC">
      <w:pPr>
        <w:pStyle w:val="Default"/>
        <w:numPr>
          <w:ilvl w:val="0"/>
          <w:numId w:val="24"/>
        </w:numPr>
        <w:suppressAutoHyphens w:val="0"/>
        <w:autoSpaceDN w:val="0"/>
        <w:adjustRightInd w:val="0"/>
        <w:spacing w:after="15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 xml:space="preserve">zasad podlegania ubezpieczeniom społecznym lub ubezpieczeniu zdrowotnemu lub wysokości stawki składki na ubezpieczenia społeczne lub zdrowotne, </w:t>
      </w:r>
    </w:p>
    <w:p w14:paraId="6368D741" w14:textId="77777777" w:rsidR="007E0648" w:rsidRPr="00DD4A84" w:rsidRDefault="007E0648" w:rsidP="006570FC">
      <w:pPr>
        <w:pStyle w:val="Default"/>
        <w:numPr>
          <w:ilvl w:val="0"/>
          <w:numId w:val="24"/>
        </w:numPr>
        <w:suppressAutoHyphens w:val="0"/>
        <w:autoSpaceDN w:val="0"/>
        <w:adjustRightInd w:val="0"/>
        <w:spacing w:after="15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 xml:space="preserve">zasad gromadzenia i wysokości wpłat do pracowniczych planów kapitałowych, o których mowa w </w:t>
      </w:r>
      <w:hyperlink r:id="rId12" w:anchor="/document/18781862?cm=DOCUMENT" w:history="1">
        <w:r w:rsidRPr="00DD4A8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ustawie</w:t>
        </w:r>
      </w:hyperlink>
      <w:r w:rsidRPr="00DD4A84">
        <w:rPr>
          <w:rFonts w:asciiTheme="minorHAnsi" w:hAnsiTheme="minorHAnsi" w:cstheme="minorHAnsi"/>
          <w:sz w:val="22"/>
          <w:szCs w:val="22"/>
        </w:rPr>
        <w:t xml:space="preserve"> z dnia 4 października 2018 r. o pracowniczych planach kapitałowych, </w:t>
      </w:r>
    </w:p>
    <w:p w14:paraId="3154D32E" w14:textId="2A399E32" w:rsidR="00C10A9F" w:rsidRPr="00DD4A84" w:rsidRDefault="007E0648" w:rsidP="006570FC">
      <w:pPr>
        <w:pStyle w:val="Default"/>
        <w:spacing w:after="15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 xml:space="preserve">- o ile zmiany te będą miały wpływ na koszty wykonania zamówienia przez </w:t>
      </w:r>
      <w:r w:rsidR="005B0B52" w:rsidRPr="00DD4A84">
        <w:rPr>
          <w:rFonts w:asciiTheme="minorHAnsi" w:hAnsiTheme="minorHAnsi" w:cstheme="minorHAnsi"/>
          <w:sz w:val="22"/>
          <w:szCs w:val="22"/>
        </w:rPr>
        <w:t>WYKONAWCĘ</w:t>
      </w:r>
      <w:r w:rsidRPr="00DD4A84">
        <w:rPr>
          <w:rFonts w:asciiTheme="minorHAnsi" w:hAnsiTheme="minorHAnsi" w:cstheme="minorHAnsi"/>
          <w:sz w:val="22"/>
          <w:szCs w:val="22"/>
        </w:rPr>
        <w:t>,</w:t>
      </w:r>
    </w:p>
    <w:p w14:paraId="1E36470E" w14:textId="4F79C415" w:rsidR="00C10A9F" w:rsidRPr="00DD4A84" w:rsidRDefault="007B4DEB" w:rsidP="007E0648">
      <w:pPr>
        <w:pStyle w:val="Akapitzlist"/>
        <w:numPr>
          <w:ilvl w:val="0"/>
          <w:numId w:val="25"/>
        </w:numPr>
        <w:shd w:val="clear" w:color="auto" w:fill="FFFFFF"/>
        <w:suppressAutoHyphens/>
        <w:contextualSpacing w:val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 xml:space="preserve">w przypadku </w:t>
      </w:r>
      <w:r w:rsidR="00C10A9F" w:rsidRPr="00DD4A84">
        <w:rPr>
          <w:rFonts w:asciiTheme="minorHAnsi" w:hAnsiTheme="minorHAnsi" w:cstheme="minorHAnsi"/>
          <w:szCs w:val="22"/>
        </w:rPr>
        <w:t>wystąpienia „siły wyższej”</w:t>
      </w:r>
      <w:r w:rsidRPr="00DD4A84">
        <w:rPr>
          <w:rFonts w:asciiTheme="minorHAnsi" w:hAnsiTheme="minorHAnsi" w:cstheme="minorHAnsi"/>
          <w:szCs w:val="22"/>
        </w:rPr>
        <w:t xml:space="preserve"> dopuszcza się zmianę czasu dostawy, Producenta oraz niektórych parametrów technicznych oleju</w:t>
      </w:r>
      <w:r w:rsidR="00C10A9F" w:rsidRPr="00DD4A84">
        <w:rPr>
          <w:rFonts w:asciiTheme="minorHAnsi" w:hAnsiTheme="minorHAnsi" w:cstheme="minorHAnsi"/>
          <w:szCs w:val="22"/>
        </w:rPr>
        <w:t xml:space="preserve">. „Siła wyższa” oznacza wydarzenia nieprzewidywalne i poza kontrolą Stron niniejszej umowy, występujące po podpisaniu umowy, a powodujące niemożliwość </w:t>
      </w:r>
      <w:r w:rsidRPr="00DD4A84">
        <w:rPr>
          <w:rFonts w:asciiTheme="minorHAnsi" w:hAnsiTheme="minorHAnsi" w:cstheme="minorHAnsi"/>
          <w:szCs w:val="22"/>
        </w:rPr>
        <w:t>realizacji</w:t>
      </w:r>
      <w:r w:rsidR="00C10A9F" w:rsidRPr="00DD4A84">
        <w:rPr>
          <w:rFonts w:asciiTheme="minorHAnsi" w:hAnsiTheme="minorHAnsi" w:cstheme="minorHAnsi"/>
          <w:szCs w:val="22"/>
        </w:rPr>
        <w:t xml:space="preserve"> umowy w jej obecnym brzmieniu,</w:t>
      </w:r>
    </w:p>
    <w:p w14:paraId="2350B888" w14:textId="290FC0A2" w:rsidR="00C10A9F" w:rsidRPr="00DD4A84" w:rsidRDefault="007B4DEB" w:rsidP="007B4DEB">
      <w:pPr>
        <w:pStyle w:val="Akapitzlist"/>
        <w:numPr>
          <w:ilvl w:val="0"/>
          <w:numId w:val="25"/>
        </w:numPr>
        <w:shd w:val="clear" w:color="auto" w:fill="FFFFFF"/>
        <w:suppressAutoHyphens/>
        <w:ind w:left="567" w:hanging="283"/>
        <w:contextualSpacing w:val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dopuszcza się</w:t>
      </w:r>
      <w:r w:rsidR="00C10A9F" w:rsidRPr="00DD4A84">
        <w:rPr>
          <w:rFonts w:asciiTheme="minorHAnsi" w:hAnsiTheme="minorHAnsi" w:cstheme="minorHAnsi"/>
          <w:szCs w:val="22"/>
        </w:rPr>
        <w:t xml:space="preserve"> możliwość </w:t>
      </w:r>
      <w:r w:rsidR="00577842" w:rsidRPr="00DD4A84">
        <w:rPr>
          <w:rFonts w:asciiTheme="minorHAnsi" w:hAnsiTheme="minorHAnsi" w:cstheme="minorHAnsi"/>
          <w:szCs w:val="22"/>
        </w:rPr>
        <w:t xml:space="preserve">waloryzacji wynagrodzenia </w:t>
      </w:r>
      <w:r w:rsidR="005B0B52" w:rsidRPr="00DD4A84">
        <w:rPr>
          <w:rFonts w:asciiTheme="minorHAnsi" w:hAnsiTheme="minorHAnsi" w:cstheme="minorHAnsi"/>
          <w:szCs w:val="22"/>
        </w:rPr>
        <w:t>WYKONAWCY</w:t>
      </w:r>
      <w:r w:rsidR="00577842" w:rsidRPr="00DD4A84">
        <w:rPr>
          <w:rFonts w:asciiTheme="minorHAnsi" w:hAnsiTheme="minorHAnsi" w:cstheme="minorHAnsi"/>
          <w:szCs w:val="22"/>
        </w:rPr>
        <w:t xml:space="preserve"> poprzez </w:t>
      </w:r>
      <w:r w:rsidR="00C10A9F" w:rsidRPr="00DD4A84">
        <w:rPr>
          <w:rFonts w:asciiTheme="minorHAnsi" w:hAnsiTheme="minorHAnsi" w:cstheme="minorHAnsi"/>
          <w:szCs w:val="22"/>
        </w:rPr>
        <w:t>zmian</w:t>
      </w:r>
      <w:r w:rsidR="00577842" w:rsidRPr="00DD4A84">
        <w:rPr>
          <w:rFonts w:asciiTheme="minorHAnsi" w:hAnsiTheme="minorHAnsi" w:cstheme="minorHAnsi"/>
          <w:szCs w:val="22"/>
        </w:rPr>
        <w:t>ę</w:t>
      </w:r>
      <w:r w:rsidR="00C10A9F" w:rsidRPr="00DD4A84">
        <w:rPr>
          <w:rFonts w:asciiTheme="minorHAnsi" w:hAnsiTheme="minorHAnsi" w:cstheme="minorHAnsi"/>
          <w:szCs w:val="22"/>
        </w:rPr>
        <w:t xml:space="preserve"> ceny za </w:t>
      </w:r>
      <w:smartTag w:uri="urn:schemas-microsoft-com:office:smarttags" w:element="metricconverter">
        <w:smartTagPr>
          <w:attr w:name="ProductID" w:val="1 m3"/>
        </w:smartTagPr>
        <w:r w:rsidR="00C10A9F" w:rsidRPr="00DD4A84">
          <w:rPr>
            <w:rFonts w:asciiTheme="minorHAnsi" w:hAnsiTheme="minorHAnsi" w:cstheme="minorHAnsi"/>
            <w:szCs w:val="22"/>
          </w:rPr>
          <w:t xml:space="preserve">1 </w:t>
        </w:r>
        <w:r w:rsidR="00C10A9F" w:rsidRPr="00DD4A84">
          <w:rPr>
            <w:rFonts w:asciiTheme="minorHAnsi" w:hAnsiTheme="minorHAnsi" w:cstheme="minorHAnsi"/>
            <w:bCs/>
            <w:szCs w:val="22"/>
          </w:rPr>
          <w:t>m</w:t>
        </w:r>
        <w:r w:rsidR="00C10A9F" w:rsidRPr="00DD4A84">
          <w:rPr>
            <w:rFonts w:asciiTheme="minorHAnsi" w:hAnsiTheme="minorHAnsi" w:cstheme="minorHAnsi"/>
            <w:bCs/>
            <w:szCs w:val="22"/>
            <w:vertAlign w:val="superscript"/>
          </w:rPr>
          <w:t>3</w:t>
        </w:r>
      </w:smartTag>
      <w:r w:rsidR="00C10A9F" w:rsidRPr="00DD4A84">
        <w:rPr>
          <w:rFonts w:asciiTheme="minorHAnsi" w:hAnsiTheme="minorHAnsi" w:cstheme="minorHAnsi"/>
          <w:szCs w:val="22"/>
        </w:rPr>
        <w:t xml:space="preserve"> oleju opałowego</w:t>
      </w:r>
      <w:r w:rsidR="007E0648" w:rsidRPr="00DD4A84">
        <w:rPr>
          <w:rFonts w:asciiTheme="minorHAnsi" w:hAnsiTheme="minorHAnsi" w:cstheme="minorHAnsi"/>
          <w:szCs w:val="22"/>
        </w:rPr>
        <w:t xml:space="preserve"> w przypadku zmiany ceny przez P</w:t>
      </w:r>
      <w:r w:rsidR="00577842" w:rsidRPr="00DD4A84">
        <w:rPr>
          <w:rFonts w:asciiTheme="minorHAnsi" w:hAnsiTheme="minorHAnsi" w:cstheme="minorHAnsi"/>
          <w:szCs w:val="22"/>
        </w:rPr>
        <w:t>roducenta. Zmiana wynagrodzenia nastąpi</w:t>
      </w:r>
      <w:r w:rsidR="00C10A9F" w:rsidRPr="00DD4A84">
        <w:rPr>
          <w:rFonts w:asciiTheme="minorHAnsi" w:hAnsiTheme="minorHAnsi" w:cstheme="minorHAnsi"/>
          <w:szCs w:val="22"/>
        </w:rPr>
        <w:t xml:space="preserve"> o wartość wzrostu lub obniżki wynikającej z ceny Producenta podawanej na jego stronie internetowej </w:t>
      </w:r>
      <w:r w:rsidR="007621BF" w:rsidRPr="00DD4A84">
        <w:rPr>
          <w:rFonts w:asciiTheme="minorHAnsi" w:hAnsiTheme="minorHAnsi" w:cstheme="minorHAnsi"/>
          <w:szCs w:val="22"/>
        </w:rPr>
        <w:t>(</w:t>
      </w:r>
      <w:hyperlink r:id="rId13" w:history="1">
        <w:r w:rsidR="00C211DD" w:rsidRPr="00DD4A84">
          <w:rPr>
            <w:rStyle w:val="Hipercze"/>
            <w:rFonts w:asciiTheme="minorHAnsi" w:hAnsiTheme="minorHAnsi" w:cstheme="minorHAnsi"/>
            <w:szCs w:val="22"/>
          </w:rPr>
          <w:t>……………………..</w:t>
        </w:r>
      </w:hyperlink>
      <w:r w:rsidR="007621BF" w:rsidRPr="00DD4A84">
        <w:rPr>
          <w:rFonts w:asciiTheme="minorHAnsi" w:hAnsiTheme="minorHAnsi" w:cstheme="minorHAnsi"/>
          <w:szCs w:val="22"/>
        </w:rPr>
        <w:t xml:space="preserve">) </w:t>
      </w:r>
      <w:r w:rsidR="00C10A9F" w:rsidRPr="00DD4A84">
        <w:rPr>
          <w:rFonts w:asciiTheme="minorHAnsi" w:hAnsiTheme="minorHAnsi" w:cstheme="minorHAnsi"/>
          <w:szCs w:val="22"/>
        </w:rPr>
        <w:t xml:space="preserve">z zastosowaniem stałego upustu w wysokości </w:t>
      </w:r>
      <w:r w:rsidR="00045443" w:rsidRPr="00DD4A84">
        <w:rPr>
          <w:rFonts w:asciiTheme="minorHAnsi" w:hAnsiTheme="minorHAnsi" w:cstheme="minorHAnsi"/>
          <w:b/>
          <w:bCs/>
          <w:szCs w:val="22"/>
        </w:rPr>
        <w:t>……………………..</w:t>
      </w:r>
      <w:r w:rsidR="00C10A9F" w:rsidRPr="00DD4A84">
        <w:rPr>
          <w:rFonts w:asciiTheme="minorHAnsi" w:hAnsiTheme="minorHAnsi" w:cstheme="minorHAnsi"/>
          <w:b/>
          <w:bCs/>
          <w:szCs w:val="22"/>
        </w:rPr>
        <w:t xml:space="preserve"> zł/m3 brutto</w:t>
      </w:r>
      <w:r w:rsidR="00C10A9F" w:rsidRPr="00DD4A84">
        <w:rPr>
          <w:rFonts w:asciiTheme="minorHAnsi" w:hAnsiTheme="minorHAnsi" w:cstheme="minorHAnsi"/>
          <w:szCs w:val="22"/>
        </w:rPr>
        <w:t xml:space="preserve"> </w:t>
      </w:r>
      <w:r w:rsidRPr="00DD4A84">
        <w:rPr>
          <w:rFonts w:asciiTheme="minorHAnsi" w:hAnsiTheme="minorHAnsi" w:cstheme="minorHAnsi"/>
          <w:szCs w:val="22"/>
        </w:rPr>
        <w:t>wskazanego w ofercie; zmiana dotyczyć będzie wyłącznie nie wykonanej jeszcze części zamówienia,</w:t>
      </w:r>
    </w:p>
    <w:p w14:paraId="3947A2C0" w14:textId="74D7C8AE" w:rsidR="007B4DEB" w:rsidRPr="00DD4A84" w:rsidRDefault="007B4DEB" w:rsidP="007B4DEB">
      <w:pPr>
        <w:pStyle w:val="Akapitzlist"/>
        <w:numPr>
          <w:ilvl w:val="0"/>
          <w:numId w:val="25"/>
        </w:numPr>
        <w:shd w:val="clear" w:color="auto" w:fill="FFFFFF"/>
        <w:suppressAutoHyphens/>
        <w:ind w:left="567" w:hanging="283"/>
        <w:contextualSpacing w:val="0"/>
        <w:jc w:val="both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</w:rPr>
        <w:t>zmianę Producenta wskazanego w ofercie, jeśli zmiana taka będzie skutkowała obniżeniem ceny oferowanej ZAMAWIAJĄCEMU, przy zachowaniu minimalnych wymogów dotyczących parametrów technicznych oleju opałowego.</w:t>
      </w:r>
    </w:p>
    <w:p w14:paraId="441918EB" w14:textId="42211EA1" w:rsidR="006570FC" w:rsidRPr="00DD4A84" w:rsidRDefault="006570FC" w:rsidP="00794D2A">
      <w:pPr>
        <w:pStyle w:val="Default"/>
        <w:numPr>
          <w:ilvl w:val="3"/>
          <w:numId w:val="1"/>
        </w:numPr>
        <w:tabs>
          <w:tab w:val="clear" w:pos="28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>Strona wnioskująca o zmianę umowy ma obowiązek uzasadnić swój wniosek. Po złożeniu wniosku o zmianę Strony podejmą negocjacje celem ustalenia zasadności zmiany i jej ewentualnego zakresu.</w:t>
      </w:r>
    </w:p>
    <w:p w14:paraId="262074E5" w14:textId="77777777" w:rsidR="007B4DEB" w:rsidRPr="00DD4A84" w:rsidRDefault="00C10A9F" w:rsidP="00794D2A">
      <w:pPr>
        <w:pStyle w:val="Default"/>
        <w:numPr>
          <w:ilvl w:val="3"/>
          <w:numId w:val="1"/>
        </w:numPr>
        <w:tabs>
          <w:tab w:val="clear" w:pos="28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>Aneks do umowy o przedmiotowe zamówienie wymagać będzie dla swojej ważności, zachowania formy pisemnej</w:t>
      </w:r>
      <w:r w:rsidR="006570FC" w:rsidRPr="00DD4A84">
        <w:rPr>
          <w:rFonts w:asciiTheme="minorHAnsi" w:hAnsiTheme="minorHAnsi" w:cstheme="minorHAnsi"/>
          <w:sz w:val="22"/>
          <w:szCs w:val="22"/>
        </w:rPr>
        <w:t>, za wyjątkiem przypadku określonego w ust. 2 pkt. 4 powyżej</w:t>
      </w:r>
      <w:r w:rsidRPr="00DD4A84">
        <w:rPr>
          <w:rFonts w:asciiTheme="minorHAnsi" w:hAnsiTheme="minorHAnsi" w:cstheme="minorHAnsi"/>
          <w:sz w:val="22"/>
          <w:szCs w:val="22"/>
        </w:rPr>
        <w:t>.</w:t>
      </w:r>
      <w:r w:rsidR="007B4DEB" w:rsidRPr="00DD4A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C0D5E4" w14:textId="77777777" w:rsidR="00DD4A84" w:rsidRPr="00DD4A84" w:rsidRDefault="007B4DEB" w:rsidP="00DD4A84">
      <w:pPr>
        <w:pStyle w:val="Default"/>
        <w:numPr>
          <w:ilvl w:val="3"/>
          <w:numId w:val="1"/>
        </w:numPr>
        <w:tabs>
          <w:tab w:val="clear" w:pos="28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 xml:space="preserve">W przypadku określonym w ust. 2 pkt. 4 powyżej WYKONAWCA poinformuje ZAMAWIAJĄCEGO o zmianie ceny Producenta drogą przewidzianą w niniejszej umowie. </w:t>
      </w:r>
      <w:r w:rsidRPr="00DD4A84">
        <w:rPr>
          <w:rFonts w:asciiTheme="minorHAnsi" w:hAnsiTheme="minorHAnsi" w:cstheme="minorHAnsi"/>
          <w:b/>
          <w:sz w:val="22"/>
          <w:szCs w:val="22"/>
        </w:rPr>
        <w:t xml:space="preserve">Zmieniona cena będzie obowiązywać od następnej dostawy realizowanej po </w:t>
      </w:r>
      <w:r w:rsidR="00955497" w:rsidRPr="00DD4A84">
        <w:rPr>
          <w:rFonts w:asciiTheme="minorHAnsi" w:hAnsiTheme="minorHAnsi" w:cstheme="minorHAnsi"/>
          <w:b/>
          <w:sz w:val="22"/>
          <w:szCs w:val="22"/>
        </w:rPr>
        <w:t>powiadomieniu Zamawiającego</w:t>
      </w:r>
      <w:r w:rsidR="00955497" w:rsidRPr="00DD4A84">
        <w:rPr>
          <w:rFonts w:asciiTheme="minorHAnsi" w:hAnsiTheme="minorHAnsi" w:cstheme="minorHAnsi"/>
          <w:sz w:val="22"/>
          <w:szCs w:val="22"/>
        </w:rPr>
        <w:t>, bez konieczności zawierania Aneksu.</w:t>
      </w:r>
    </w:p>
    <w:p w14:paraId="6723A778" w14:textId="5F188054" w:rsidR="00DD4A84" w:rsidRPr="00DD4A84" w:rsidRDefault="00DD4A84" w:rsidP="00DD4A84">
      <w:pPr>
        <w:pStyle w:val="Default"/>
        <w:numPr>
          <w:ilvl w:val="3"/>
          <w:numId w:val="1"/>
        </w:numPr>
        <w:tabs>
          <w:tab w:val="clear" w:pos="28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 xml:space="preserve">Wykonawca, którego wynagrodzenie zostało zmienione zgodnie z ust.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D4A84">
        <w:rPr>
          <w:rFonts w:asciiTheme="minorHAnsi" w:hAnsiTheme="minorHAnsi" w:cstheme="minorHAnsi"/>
          <w:sz w:val="22"/>
          <w:szCs w:val="22"/>
        </w:rPr>
        <w:t xml:space="preserve"> pkt.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D4A84">
        <w:rPr>
          <w:rFonts w:asciiTheme="minorHAnsi" w:hAnsiTheme="minorHAnsi" w:cstheme="minorHAnsi"/>
          <w:sz w:val="22"/>
          <w:szCs w:val="22"/>
        </w:rPr>
        <w:t xml:space="preserve">, zobowiązany jest do zmiany wynagrodzenia przysługującego podwykonawcy, z którym zawarł umowę, w zakresie </w:t>
      </w:r>
      <w:r w:rsidRPr="00DD4A84">
        <w:rPr>
          <w:rFonts w:asciiTheme="minorHAnsi" w:hAnsiTheme="minorHAnsi" w:cstheme="minorHAnsi"/>
          <w:sz w:val="22"/>
          <w:szCs w:val="22"/>
        </w:rPr>
        <w:lastRenderedPageBreak/>
        <w:t>odpowiadającym zmianom cen materiałów lub kosztów dotyczących zobowiązania podwykonawcy, jeżeli łącznie spełnione są następujące warunki:</w:t>
      </w:r>
    </w:p>
    <w:p w14:paraId="5DDC830E" w14:textId="77777777" w:rsidR="00DD4A84" w:rsidRPr="00DD4A84" w:rsidRDefault="00DD4A84" w:rsidP="00DD4A84">
      <w:pPr>
        <w:pStyle w:val="Akapitzlist"/>
        <w:ind w:left="567"/>
        <w:jc w:val="both"/>
        <w:rPr>
          <w:rFonts w:asciiTheme="minorHAnsi" w:hAnsiTheme="minorHAnsi" w:cstheme="minorHAnsi"/>
          <w:szCs w:val="22"/>
        </w:rPr>
      </w:pPr>
      <w:bookmarkStart w:id="0" w:name="mip69415654"/>
      <w:bookmarkEnd w:id="0"/>
      <w:r w:rsidRPr="00DD4A84">
        <w:rPr>
          <w:rFonts w:asciiTheme="minorHAnsi" w:hAnsiTheme="minorHAnsi" w:cstheme="minorHAnsi"/>
          <w:szCs w:val="22"/>
        </w:rPr>
        <w:t xml:space="preserve">1) przedmiotem umowy są roboty budowlane, dostawy lub usługi; </w:t>
      </w:r>
    </w:p>
    <w:p w14:paraId="6F9C8F78" w14:textId="77777777" w:rsidR="00DD4A84" w:rsidRPr="00DD4A84" w:rsidRDefault="00DD4A84" w:rsidP="00DD4A84">
      <w:pPr>
        <w:pStyle w:val="Akapitzlist"/>
        <w:ind w:left="567"/>
        <w:jc w:val="both"/>
        <w:rPr>
          <w:rFonts w:asciiTheme="minorHAnsi" w:hAnsiTheme="minorHAnsi" w:cstheme="minorHAnsi"/>
          <w:szCs w:val="22"/>
        </w:rPr>
      </w:pPr>
      <w:bookmarkStart w:id="1" w:name="mip69415655"/>
      <w:bookmarkEnd w:id="1"/>
      <w:r w:rsidRPr="00DD4A84">
        <w:rPr>
          <w:rFonts w:asciiTheme="minorHAnsi" w:hAnsiTheme="minorHAnsi" w:cstheme="minorHAnsi"/>
          <w:szCs w:val="22"/>
        </w:rPr>
        <w:t xml:space="preserve">2) okres obowiązywania umowy przekracza 6 miesięcy. </w:t>
      </w:r>
    </w:p>
    <w:p w14:paraId="103AAF9A" w14:textId="77777777" w:rsidR="00DD4A84" w:rsidRPr="00DD4A84" w:rsidRDefault="00DD4A84" w:rsidP="00DD4A84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76DCD3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54028AA1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 xml:space="preserve">§ </w:t>
      </w:r>
      <w:r w:rsidR="006422F0" w:rsidRPr="00DD4A84">
        <w:rPr>
          <w:rFonts w:asciiTheme="minorHAnsi" w:hAnsiTheme="minorHAnsi" w:cstheme="minorHAnsi"/>
          <w:b/>
        </w:rPr>
        <w:t>9</w:t>
      </w:r>
    </w:p>
    <w:p w14:paraId="008D259F" w14:textId="6DCAE23C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smallCaps/>
          <w:color w:val="000000"/>
        </w:rPr>
        <w:t xml:space="preserve">WYPOWIEDZENIE </w:t>
      </w:r>
      <w:r w:rsidRPr="00DD4A84">
        <w:rPr>
          <w:rFonts w:asciiTheme="minorHAnsi" w:hAnsiTheme="minorHAnsi" w:cstheme="minorHAnsi"/>
          <w:b/>
          <w:color w:val="000000"/>
        </w:rPr>
        <w:t>UMOWY</w:t>
      </w:r>
    </w:p>
    <w:p w14:paraId="41E90427" w14:textId="77777777" w:rsidR="00C10A9F" w:rsidRPr="00DD4A84" w:rsidRDefault="00C10A9F" w:rsidP="00686534">
      <w:pPr>
        <w:pStyle w:val="Stlus1"/>
        <w:numPr>
          <w:ilvl w:val="0"/>
          <w:numId w:val="8"/>
        </w:numPr>
        <w:tabs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>Strony mogą wypowiedzieć umowę z ważnych powodów za miesięcznym okresem wypowiedzenia dokonanym na koniec miesiąca kalendarzowego. WYKONAWCA może żądać jedynie wynagrodzenia należnego z tytułu wykonanej części umowy.</w:t>
      </w:r>
    </w:p>
    <w:p w14:paraId="79434DD8" w14:textId="6CAD22B5" w:rsidR="00C10A9F" w:rsidRPr="00DD4A84" w:rsidRDefault="00C10A9F" w:rsidP="00686534">
      <w:pPr>
        <w:pStyle w:val="Stlus1"/>
        <w:numPr>
          <w:ilvl w:val="0"/>
          <w:numId w:val="8"/>
        </w:numPr>
        <w:tabs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>Wypowiedzenie umowy wymaga</w:t>
      </w:r>
      <w:r w:rsidR="005D75BC"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dla swej ważności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formy pisemnej.</w:t>
      </w:r>
    </w:p>
    <w:p w14:paraId="260E593F" w14:textId="77777777" w:rsidR="00C10A9F" w:rsidRPr="00DD4A84" w:rsidRDefault="00C10A9F" w:rsidP="00686534">
      <w:pPr>
        <w:pStyle w:val="Stlus1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8853FB" w14:textId="77777777" w:rsidR="00F17C84" w:rsidRPr="00DD4A84" w:rsidRDefault="00F17C84" w:rsidP="00686534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F829072" w14:textId="26A70570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 xml:space="preserve">§ </w:t>
      </w:r>
      <w:r w:rsidR="006422F0" w:rsidRPr="00DD4A84">
        <w:rPr>
          <w:rFonts w:asciiTheme="minorHAnsi" w:hAnsiTheme="minorHAnsi" w:cstheme="minorHAnsi"/>
          <w:b/>
        </w:rPr>
        <w:t>10</w:t>
      </w:r>
    </w:p>
    <w:p w14:paraId="1EEC0EA1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ZAWIADOMIENIA / osoby upoważnione do kontaktu</w:t>
      </w:r>
    </w:p>
    <w:p w14:paraId="60F9E637" w14:textId="77777777" w:rsidR="00C10A9F" w:rsidRPr="00DD4A84" w:rsidRDefault="00C10A9F" w:rsidP="00794D2A">
      <w:pPr>
        <w:pStyle w:val="Stlus1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>Wszelka korespondencja dotycząca niniejszej umowy dla swojej skuteczności musi być przekazana osobiście za potwierdzeniem odbioru lub pocztą poleconą i będzie uważana za skutecznie doręczoną w dniu jej odbioru.</w:t>
      </w:r>
    </w:p>
    <w:p w14:paraId="6E01C0DE" w14:textId="6E5AC4EF" w:rsidR="00C10A9F" w:rsidRPr="00DD4A84" w:rsidRDefault="00C10A9F" w:rsidP="00794D2A">
      <w:pPr>
        <w:pStyle w:val="Stlus1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Osoby upoważnione przez </w:t>
      </w:r>
      <w:r w:rsidR="005B0B52" w:rsidRPr="00DD4A84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do kontaktu, składania zamówienia i odbioru paliwa</w:t>
      </w:r>
    </w:p>
    <w:p w14:paraId="5450EC46" w14:textId="77777777" w:rsidR="00C10A9F" w:rsidRPr="00DD4A84" w:rsidRDefault="00C10A9F" w:rsidP="00794D2A">
      <w:pPr>
        <w:pStyle w:val="Stlus1"/>
        <w:numPr>
          <w:ilvl w:val="0"/>
          <w:numId w:val="10"/>
        </w:numP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Pan Krzysztof </w:t>
      </w:r>
      <w:proofErr w:type="spellStart"/>
      <w:r w:rsidRPr="00DD4A84">
        <w:rPr>
          <w:rFonts w:asciiTheme="minorHAnsi" w:hAnsiTheme="minorHAnsi" w:cstheme="minorHAnsi"/>
          <w:color w:val="000000"/>
          <w:sz w:val="22"/>
          <w:szCs w:val="22"/>
        </w:rPr>
        <w:t>Warot</w:t>
      </w:r>
      <w:proofErr w:type="spellEnd"/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– Pracownik Techniczny (odbiór paliwa) </w:t>
      </w:r>
    </w:p>
    <w:p w14:paraId="3F851B5C" w14:textId="77777777" w:rsidR="00C10A9F" w:rsidRPr="00DD4A84" w:rsidRDefault="00C10A9F" w:rsidP="00794D2A">
      <w:pPr>
        <w:pStyle w:val="Stlus1"/>
        <w:numPr>
          <w:ilvl w:val="0"/>
          <w:numId w:val="10"/>
        </w:numP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>Pan Andrzej Orłowicz – Pracownik Techniczny (odbiór paliwa)</w:t>
      </w:r>
    </w:p>
    <w:p w14:paraId="707781C5" w14:textId="254B30CE" w:rsidR="00C10A9F" w:rsidRPr="00DD4A84" w:rsidRDefault="00C10A9F" w:rsidP="00794D2A">
      <w:pPr>
        <w:pStyle w:val="Stlus1"/>
        <w:numPr>
          <w:ilvl w:val="0"/>
          <w:numId w:val="10"/>
        </w:numP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Pan Wojciech Górny – </w:t>
      </w:r>
      <w:r w:rsidR="00045443" w:rsidRPr="00DD4A84">
        <w:rPr>
          <w:rFonts w:asciiTheme="minorHAnsi" w:hAnsiTheme="minorHAnsi" w:cstheme="minorHAnsi"/>
          <w:color w:val="000000"/>
          <w:sz w:val="22"/>
          <w:szCs w:val="22"/>
        </w:rPr>
        <w:t>Dział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D4A84">
        <w:rPr>
          <w:rFonts w:asciiTheme="minorHAnsi" w:hAnsiTheme="minorHAnsi" w:cstheme="minorHAnsi"/>
          <w:color w:val="000000"/>
          <w:sz w:val="22"/>
          <w:szCs w:val="22"/>
        </w:rPr>
        <w:t>IiZN</w:t>
      </w:r>
      <w:proofErr w:type="spellEnd"/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(kontakt, składanie zamówień, odbiór paliwa</w:t>
      </w:r>
      <w:r w:rsidR="006840E6" w:rsidRPr="00DD4A84">
        <w:rPr>
          <w:rFonts w:asciiTheme="minorHAnsi" w:hAnsiTheme="minorHAnsi" w:cstheme="minorHAnsi"/>
          <w:color w:val="000000"/>
          <w:sz w:val="22"/>
          <w:szCs w:val="22"/>
        </w:rPr>
        <w:t>, PUESC, SENT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3BA4B3E" w14:textId="269E8FB9" w:rsidR="00C10A9F" w:rsidRPr="00DD4A84" w:rsidRDefault="00C10A9F" w:rsidP="00794D2A">
      <w:pPr>
        <w:pStyle w:val="Stlus1"/>
        <w:numPr>
          <w:ilvl w:val="0"/>
          <w:numId w:val="10"/>
        </w:numP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Pani </w:t>
      </w:r>
      <w:r w:rsidR="006840E6" w:rsidRPr="00DD4A84">
        <w:rPr>
          <w:rFonts w:asciiTheme="minorHAnsi" w:hAnsiTheme="minorHAnsi" w:cstheme="minorHAnsi"/>
          <w:color w:val="000000"/>
          <w:sz w:val="22"/>
          <w:szCs w:val="22"/>
        </w:rPr>
        <w:t>Katarzyna Urbańska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 - (kontakt, składanie zamówień, odbiór paliwa) </w:t>
      </w:r>
    </w:p>
    <w:p w14:paraId="0CE559ED" w14:textId="1EC7AF4B" w:rsidR="00C10A9F" w:rsidRPr="00DD4A84" w:rsidRDefault="00C10A9F" w:rsidP="00794D2A">
      <w:pPr>
        <w:pStyle w:val="Stlus1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Osoby upoważnione przez </w:t>
      </w:r>
      <w:r w:rsidR="005B0B52" w:rsidRPr="00DD4A84">
        <w:rPr>
          <w:rFonts w:asciiTheme="minorHAnsi" w:hAnsiTheme="minorHAnsi" w:cstheme="minorHAnsi"/>
          <w:color w:val="000000"/>
          <w:sz w:val="22"/>
          <w:szCs w:val="22"/>
        </w:rPr>
        <w:t>WYKONAWCĘ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do kontaktu i przyjmowania zamówienia:</w:t>
      </w:r>
    </w:p>
    <w:p w14:paraId="55B788C0" w14:textId="4026C5AF" w:rsidR="00594402" w:rsidRPr="00DD4A84" w:rsidRDefault="00C10A9F" w:rsidP="00594402">
      <w:pPr>
        <w:pStyle w:val="Stlus1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Tryb normalny: </w:t>
      </w:r>
      <w:r w:rsidR="00045443" w:rsidRPr="00DD4A84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</w:t>
      </w:r>
    </w:p>
    <w:p w14:paraId="7D061BAB" w14:textId="77E47CE4" w:rsidR="00C10A9F" w:rsidRPr="00DD4A84" w:rsidRDefault="00C10A9F" w:rsidP="00594402">
      <w:pPr>
        <w:pStyle w:val="Stlus1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Tryb awaryjny: </w:t>
      </w:r>
      <w:r w:rsidR="00045443" w:rsidRPr="00DD4A84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</w:p>
    <w:p w14:paraId="6E605ADE" w14:textId="77777777" w:rsidR="00C10A9F" w:rsidRPr="00DD4A84" w:rsidRDefault="00C10A9F" w:rsidP="00794D2A">
      <w:pPr>
        <w:pStyle w:val="Bezodstpw"/>
        <w:ind w:left="851"/>
        <w:jc w:val="center"/>
        <w:rPr>
          <w:rFonts w:asciiTheme="minorHAnsi" w:hAnsiTheme="minorHAnsi" w:cstheme="minorHAnsi"/>
          <w:b/>
        </w:rPr>
      </w:pPr>
    </w:p>
    <w:p w14:paraId="018AD849" w14:textId="51953EE0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>§ 1</w:t>
      </w:r>
      <w:r w:rsidR="00045443" w:rsidRPr="00DD4A84">
        <w:rPr>
          <w:rFonts w:asciiTheme="minorHAnsi" w:hAnsiTheme="minorHAnsi" w:cstheme="minorHAnsi"/>
          <w:b/>
        </w:rPr>
        <w:t>1</w:t>
      </w:r>
    </w:p>
    <w:p w14:paraId="46980FB5" w14:textId="77777777" w:rsidR="00C10A9F" w:rsidRPr="00DD4A84" w:rsidRDefault="00C10A9F" w:rsidP="00686534">
      <w:pPr>
        <w:pStyle w:val="Bezodstpw"/>
        <w:jc w:val="center"/>
        <w:rPr>
          <w:rFonts w:asciiTheme="minorHAnsi" w:hAnsiTheme="minorHAnsi" w:cstheme="minorHAnsi"/>
          <w:b/>
          <w:color w:val="000000"/>
        </w:rPr>
      </w:pPr>
      <w:r w:rsidRPr="00DD4A84">
        <w:rPr>
          <w:rFonts w:asciiTheme="minorHAnsi" w:hAnsiTheme="minorHAnsi" w:cstheme="minorHAnsi"/>
          <w:b/>
          <w:color w:val="000000"/>
        </w:rPr>
        <w:t>POSTANOWIENIA KOŃCOWE</w:t>
      </w:r>
    </w:p>
    <w:p w14:paraId="529F6C85" w14:textId="297036A1" w:rsidR="00C10A9F" w:rsidRPr="00DD4A84" w:rsidRDefault="00C10A9F" w:rsidP="00DD4E62">
      <w:pPr>
        <w:pStyle w:val="Stlus1"/>
        <w:numPr>
          <w:ilvl w:val="0"/>
          <w:numId w:val="9"/>
        </w:numPr>
        <w:tabs>
          <w:tab w:val="clear" w:pos="10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Ewentualne spory mogące wyniknąć na tle wykonania umowy rozstrzygać będzie sąd powszechny właściwy dla siedziby </w:t>
      </w:r>
      <w:r w:rsidR="005B0B52" w:rsidRPr="00DD4A84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0A505EF" w14:textId="1D9177BA" w:rsidR="00B75CCA" w:rsidRPr="00DD4A84" w:rsidRDefault="005B0B52" w:rsidP="00B75CCA">
      <w:pPr>
        <w:pStyle w:val="Stlus1"/>
        <w:numPr>
          <w:ilvl w:val="0"/>
          <w:numId w:val="9"/>
        </w:numPr>
        <w:tabs>
          <w:tab w:val="clear" w:pos="10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</w:rPr>
        <w:t>WYKONAWCA</w:t>
      </w:r>
      <w:r w:rsidR="00B75CCA" w:rsidRPr="00DD4A84">
        <w:rPr>
          <w:rFonts w:asciiTheme="minorHAnsi" w:hAnsiTheme="minorHAnsi" w:cstheme="minorHAnsi"/>
          <w:sz w:val="22"/>
          <w:szCs w:val="22"/>
        </w:rPr>
        <w:t xml:space="preserve"> oświadcza, że </w:t>
      </w:r>
    </w:p>
    <w:p w14:paraId="35E18B8D" w14:textId="6C6437F2" w:rsidR="00B75CCA" w:rsidRPr="00DD4A84" w:rsidRDefault="00B75CCA" w:rsidP="00B75CCA">
      <w:pPr>
        <w:pStyle w:val="Akapitzlist"/>
        <w:numPr>
          <w:ilvl w:val="1"/>
          <w:numId w:val="27"/>
        </w:numPr>
        <w:spacing w:line="276" w:lineRule="auto"/>
        <w:ind w:left="782" w:hanging="357"/>
        <w:jc w:val="both"/>
        <w:textAlignment w:val="baseline"/>
        <w:rPr>
          <w:rFonts w:asciiTheme="minorHAnsi" w:hAnsiTheme="minorHAnsi" w:cstheme="minorHAnsi"/>
          <w:szCs w:val="22"/>
          <w:lang w:eastAsia="hi-IN"/>
        </w:rPr>
      </w:pPr>
      <w:r w:rsidRPr="00DD4A84">
        <w:rPr>
          <w:rFonts w:asciiTheme="minorHAnsi" w:hAnsiTheme="minorHAnsi" w:cstheme="minorHAnsi"/>
          <w:szCs w:val="22"/>
          <w:lang w:eastAsia="hi-IN"/>
        </w:rPr>
        <w:t xml:space="preserve">wypełnił </w:t>
      </w:r>
      <w:r w:rsidRPr="00DD4A84">
        <w:rPr>
          <w:rFonts w:asciiTheme="minorHAnsi" w:hAnsiTheme="minorHAnsi" w:cstheme="minorHAnsi"/>
          <w:color w:val="000000"/>
          <w:szCs w:val="22"/>
        </w:rPr>
        <w:t xml:space="preserve">obowiązki informacyjne przewidziane w art. 13 i/lub art. 14 </w:t>
      </w:r>
      <w:r w:rsidRPr="00DD4A84">
        <w:rPr>
          <w:rFonts w:asciiTheme="minorHAnsi" w:hAnsiTheme="minorHAnsi" w:cstheme="minorHAnsi"/>
          <w:szCs w:val="22"/>
          <w:lang w:eastAsia="hi-IN"/>
        </w:rPr>
        <w:t>ogólnego rozporządzenia Parlamentu Europejskiego i Rady  (UE) 2016/679 o ochronie danych osobowych z dnia 27 kwietnia 2016 r. (Dz. Urz. UE L 119 z 04.05.2016)</w:t>
      </w:r>
      <w:r w:rsidRPr="00DD4A84">
        <w:rPr>
          <w:rFonts w:asciiTheme="minorHAnsi" w:hAnsiTheme="minorHAnsi" w:cstheme="minorHAnsi"/>
          <w:color w:val="000000"/>
          <w:szCs w:val="22"/>
        </w:rPr>
        <w:t xml:space="preserve"> wobec osób fizycznych, </w:t>
      </w:r>
      <w:r w:rsidRPr="00DD4A84">
        <w:rPr>
          <w:rFonts w:asciiTheme="minorHAnsi" w:hAnsiTheme="minorHAnsi" w:cstheme="minorHAnsi"/>
          <w:szCs w:val="22"/>
        </w:rPr>
        <w:t xml:space="preserve">od których dane osobowe bezpośrednio lub pośrednio pozyskał i udostępnił </w:t>
      </w:r>
      <w:r w:rsidR="006932EA" w:rsidRPr="00DD4A84">
        <w:rPr>
          <w:rFonts w:asciiTheme="minorHAnsi" w:hAnsiTheme="minorHAnsi" w:cstheme="minorHAnsi"/>
          <w:szCs w:val="22"/>
        </w:rPr>
        <w:t>Zamawiającemu</w:t>
      </w:r>
      <w:r w:rsidRPr="00DD4A84">
        <w:rPr>
          <w:rFonts w:asciiTheme="minorHAnsi" w:hAnsiTheme="minorHAnsi" w:cstheme="minorHAnsi"/>
          <w:szCs w:val="22"/>
        </w:rPr>
        <w:t xml:space="preserve"> </w:t>
      </w:r>
      <w:r w:rsidRPr="00DD4A84">
        <w:rPr>
          <w:rFonts w:asciiTheme="minorHAnsi" w:hAnsiTheme="minorHAnsi" w:cstheme="minorHAnsi"/>
          <w:szCs w:val="22"/>
          <w:lang w:eastAsia="hi-IN"/>
        </w:rPr>
        <w:t> w związku z przygotowaniem do zawarcia niniejszej Umowy, jak i jej wykonania,</w:t>
      </w:r>
    </w:p>
    <w:p w14:paraId="28B35F04" w14:textId="350162F0" w:rsidR="00B75CCA" w:rsidRPr="00DD4A84" w:rsidRDefault="006932EA" w:rsidP="00B75CCA">
      <w:pPr>
        <w:pStyle w:val="Akapitzlist"/>
        <w:numPr>
          <w:ilvl w:val="1"/>
          <w:numId w:val="27"/>
        </w:numPr>
        <w:spacing w:line="276" w:lineRule="auto"/>
        <w:ind w:left="782" w:hanging="357"/>
        <w:contextualSpacing w:val="0"/>
        <w:jc w:val="both"/>
        <w:textAlignment w:val="baseline"/>
        <w:rPr>
          <w:rFonts w:asciiTheme="minorHAnsi" w:hAnsiTheme="minorHAnsi" w:cstheme="minorHAnsi"/>
          <w:szCs w:val="22"/>
        </w:rPr>
      </w:pPr>
      <w:r w:rsidRPr="00DD4A84">
        <w:rPr>
          <w:rFonts w:asciiTheme="minorHAnsi" w:hAnsiTheme="minorHAnsi" w:cstheme="minorHAnsi"/>
          <w:szCs w:val="22"/>
          <w:lang w:eastAsia="hi-IN"/>
        </w:rPr>
        <w:t>wypełni</w:t>
      </w:r>
      <w:r w:rsidR="00B75CCA" w:rsidRPr="00DD4A84">
        <w:rPr>
          <w:rFonts w:asciiTheme="minorHAnsi" w:hAnsiTheme="minorHAnsi" w:cstheme="minorHAnsi"/>
          <w:szCs w:val="22"/>
          <w:lang w:eastAsia="hi-IN"/>
        </w:rPr>
        <w:t xml:space="preserve"> obowiązek informacyjny, o którym mowa w pkt. 1) wobec każdej osoby fizycznej, której dane udostępni </w:t>
      </w:r>
      <w:r w:rsidRPr="00DD4A84">
        <w:rPr>
          <w:rFonts w:asciiTheme="minorHAnsi" w:hAnsiTheme="minorHAnsi" w:cstheme="minorHAnsi"/>
          <w:szCs w:val="22"/>
          <w:lang w:eastAsia="hi-IN"/>
        </w:rPr>
        <w:t>Zamawiającemu</w:t>
      </w:r>
      <w:r w:rsidR="00B75CCA" w:rsidRPr="00DD4A84">
        <w:rPr>
          <w:rFonts w:asciiTheme="minorHAnsi" w:hAnsiTheme="minorHAnsi" w:cstheme="minorHAnsi"/>
          <w:szCs w:val="22"/>
          <w:lang w:eastAsia="hi-IN"/>
        </w:rPr>
        <w:t xml:space="preserve"> w przyszłości, w związku z realizacją niniejszej </w:t>
      </w:r>
      <w:r w:rsidR="00B75CCA" w:rsidRPr="00DD4A84">
        <w:rPr>
          <w:rFonts w:asciiTheme="minorHAnsi" w:hAnsiTheme="minorHAnsi" w:cstheme="minorHAnsi"/>
          <w:kern w:val="1"/>
          <w:szCs w:val="22"/>
          <w:lang w:eastAsia="ar-SA"/>
        </w:rPr>
        <w:t>Umowy.</w:t>
      </w:r>
    </w:p>
    <w:p w14:paraId="763815B0" w14:textId="66C8D056" w:rsidR="00B75CCA" w:rsidRPr="00DD4A84" w:rsidRDefault="00B75CCA" w:rsidP="00B75CCA">
      <w:pPr>
        <w:pStyle w:val="Stlus1"/>
        <w:numPr>
          <w:ilvl w:val="0"/>
          <w:numId w:val="9"/>
        </w:numPr>
        <w:tabs>
          <w:tab w:val="clear" w:pos="10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sz w:val="22"/>
          <w:szCs w:val="22"/>
          <w:lang w:eastAsia="hi-IN"/>
        </w:rPr>
        <w:t xml:space="preserve">Klauzula informacyjna w zakresie przetwarzania danych przez </w:t>
      </w:r>
      <w:r w:rsidR="005B0B52" w:rsidRPr="00DD4A84">
        <w:rPr>
          <w:rFonts w:asciiTheme="minorHAnsi" w:hAnsiTheme="minorHAnsi" w:cstheme="minorHAnsi"/>
          <w:sz w:val="22"/>
          <w:szCs w:val="22"/>
          <w:lang w:eastAsia="hi-IN"/>
        </w:rPr>
        <w:t>ZLECENIODAWCĘ</w:t>
      </w:r>
      <w:r w:rsidRPr="00DD4A84">
        <w:rPr>
          <w:rFonts w:asciiTheme="minorHAnsi" w:hAnsiTheme="minorHAnsi" w:cstheme="minorHAnsi"/>
          <w:sz w:val="22"/>
          <w:szCs w:val="22"/>
          <w:lang w:eastAsia="hi-IN"/>
        </w:rPr>
        <w:t xml:space="preserve"> s</w:t>
      </w:r>
      <w:r w:rsidR="005B0B52" w:rsidRPr="00DD4A84">
        <w:rPr>
          <w:rFonts w:asciiTheme="minorHAnsi" w:hAnsiTheme="minorHAnsi" w:cstheme="minorHAnsi"/>
          <w:sz w:val="22"/>
          <w:szCs w:val="22"/>
          <w:lang w:eastAsia="hi-IN"/>
        </w:rPr>
        <w:t>tanowi Załącznik</w:t>
      </w:r>
      <w:r w:rsidR="005B0B52" w:rsidRPr="00DD4A84">
        <w:rPr>
          <w:rFonts w:asciiTheme="minorHAnsi" w:hAnsiTheme="minorHAnsi" w:cstheme="minorHAnsi"/>
          <w:sz w:val="22"/>
          <w:szCs w:val="22"/>
          <w:lang w:eastAsia="hi-IN"/>
        </w:rPr>
        <w:br/>
        <w:t>nr 4</w:t>
      </w:r>
      <w:r w:rsidRPr="00DD4A84">
        <w:rPr>
          <w:rFonts w:asciiTheme="minorHAnsi" w:hAnsiTheme="minorHAnsi" w:cstheme="minorHAnsi"/>
          <w:sz w:val="22"/>
          <w:szCs w:val="22"/>
          <w:lang w:eastAsia="hi-IN"/>
        </w:rPr>
        <w:t xml:space="preserve">  do Umowy.</w:t>
      </w:r>
    </w:p>
    <w:p w14:paraId="79066A89" w14:textId="6CACD989" w:rsidR="00C10A9F" w:rsidRPr="00DD4A84" w:rsidRDefault="00C10A9F" w:rsidP="00DD4E62">
      <w:pPr>
        <w:pStyle w:val="Stlus1"/>
        <w:numPr>
          <w:ilvl w:val="0"/>
          <w:numId w:val="9"/>
        </w:numPr>
        <w:tabs>
          <w:tab w:val="clear" w:pos="10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Oferta </w:t>
      </w:r>
      <w:r w:rsidR="005B0B52" w:rsidRPr="00DD4A84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DD4A84">
        <w:rPr>
          <w:rFonts w:asciiTheme="minorHAnsi" w:hAnsiTheme="minorHAnsi" w:cstheme="minorHAnsi"/>
          <w:color w:val="000000"/>
          <w:sz w:val="22"/>
          <w:szCs w:val="22"/>
        </w:rPr>
        <w:t xml:space="preserve"> stanowi integralną część umowy.</w:t>
      </w:r>
    </w:p>
    <w:p w14:paraId="063213A4" w14:textId="77777777" w:rsidR="00C10A9F" w:rsidRPr="00DD4A84" w:rsidRDefault="00C10A9F" w:rsidP="00DD4E62">
      <w:pPr>
        <w:pStyle w:val="Stlus1"/>
        <w:numPr>
          <w:ilvl w:val="0"/>
          <w:numId w:val="9"/>
        </w:numPr>
        <w:tabs>
          <w:tab w:val="clear" w:pos="1080"/>
        </w:tabs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D4A84">
        <w:rPr>
          <w:rFonts w:asciiTheme="minorHAnsi" w:hAnsiTheme="minorHAnsi" w:cstheme="minorHAnsi"/>
          <w:color w:val="000000"/>
          <w:sz w:val="22"/>
          <w:szCs w:val="22"/>
        </w:rPr>
        <w:t>Umowę sporządzono w 2 jednobrzmiących egzemplarzach, po jednym egzemplarzu dla każdej ze stron umowy.</w:t>
      </w:r>
    </w:p>
    <w:p w14:paraId="4A283672" w14:textId="77777777" w:rsidR="00C10A9F" w:rsidRPr="00DD4A84" w:rsidRDefault="00C10A9F" w:rsidP="00686534">
      <w:pPr>
        <w:tabs>
          <w:tab w:val="left" w:pos="8100"/>
        </w:tabs>
        <w:spacing w:line="240" w:lineRule="auto"/>
        <w:rPr>
          <w:rFonts w:asciiTheme="minorHAnsi" w:hAnsiTheme="minorHAnsi" w:cstheme="minorHAnsi"/>
        </w:rPr>
      </w:pPr>
    </w:p>
    <w:p w14:paraId="03BD9247" w14:textId="77777777" w:rsidR="00C10A9F" w:rsidRPr="00DD4A84" w:rsidRDefault="00C10A9F" w:rsidP="00686534">
      <w:pPr>
        <w:tabs>
          <w:tab w:val="left" w:pos="8100"/>
        </w:tabs>
        <w:spacing w:line="240" w:lineRule="auto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Załączniki do Umowy:</w:t>
      </w:r>
    </w:p>
    <w:p w14:paraId="1AA15F9F" w14:textId="77777777" w:rsidR="00C10A9F" w:rsidRPr="00DD4A84" w:rsidRDefault="00C10A9F" w:rsidP="00686534">
      <w:pPr>
        <w:tabs>
          <w:tab w:val="left" w:pos="8100"/>
        </w:tabs>
        <w:spacing w:line="240" w:lineRule="auto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Nr 1 – Parametry techniczne oleju opałowego.</w:t>
      </w:r>
    </w:p>
    <w:p w14:paraId="5A275BB7" w14:textId="10C2359F" w:rsidR="005D75BC" w:rsidRPr="00DD4A84" w:rsidRDefault="005D75BC" w:rsidP="00686534">
      <w:pPr>
        <w:tabs>
          <w:tab w:val="left" w:pos="8100"/>
        </w:tabs>
        <w:spacing w:line="240" w:lineRule="auto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Nr. 2 – Opis przedmiotu zamówienia.</w:t>
      </w:r>
    </w:p>
    <w:p w14:paraId="3BDE2896" w14:textId="57D67A86" w:rsidR="00C10A9F" w:rsidRPr="00DD4A84" w:rsidRDefault="00C10A9F" w:rsidP="00686534">
      <w:pPr>
        <w:tabs>
          <w:tab w:val="left" w:pos="8100"/>
        </w:tabs>
        <w:spacing w:line="240" w:lineRule="auto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lastRenderedPageBreak/>
        <w:t xml:space="preserve">Nr </w:t>
      </w:r>
      <w:r w:rsidR="005D75BC" w:rsidRPr="00DD4A84">
        <w:rPr>
          <w:rFonts w:asciiTheme="minorHAnsi" w:hAnsiTheme="minorHAnsi" w:cstheme="minorHAnsi"/>
        </w:rPr>
        <w:t>3</w:t>
      </w:r>
      <w:r w:rsidRPr="00DD4A84">
        <w:rPr>
          <w:rFonts w:asciiTheme="minorHAnsi" w:hAnsiTheme="minorHAnsi" w:cstheme="minorHAnsi"/>
        </w:rPr>
        <w:t xml:space="preserve"> – Oferta Wykonawcy</w:t>
      </w:r>
    </w:p>
    <w:p w14:paraId="42B1F2F4" w14:textId="1EFD4B22" w:rsidR="00B75CCA" w:rsidRPr="00DD4A84" w:rsidRDefault="00B75CCA" w:rsidP="00686534">
      <w:pPr>
        <w:tabs>
          <w:tab w:val="left" w:pos="8100"/>
        </w:tabs>
        <w:spacing w:line="240" w:lineRule="auto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t>Nr 4 – Klauzula informacyjna RODO Zamawiającego</w:t>
      </w:r>
    </w:p>
    <w:p w14:paraId="54C7C374" w14:textId="77777777" w:rsidR="00C10A9F" w:rsidRPr="00DD4A84" w:rsidRDefault="00C10A9F" w:rsidP="00686534">
      <w:pPr>
        <w:spacing w:line="240" w:lineRule="auto"/>
        <w:rPr>
          <w:rFonts w:asciiTheme="minorHAnsi" w:hAnsiTheme="minorHAnsi" w:cstheme="minorHAnsi"/>
          <w:b/>
        </w:rPr>
      </w:pPr>
    </w:p>
    <w:p w14:paraId="0EA2257E" w14:textId="77777777" w:rsidR="00C10A9F" w:rsidRPr="00DD4A84" w:rsidRDefault="00C10A9F" w:rsidP="00686534">
      <w:pPr>
        <w:spacing w:line="240" w:lineRule="auto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t xml:space="preserve">ZAMAWIAJĄCY                        </w:t>
      </w:r>
      <w:r w:rsidRPr="00DD4A84">
        <w:rPr>
          <w:rFonts w:asciiTheme="minorHAnsi" w:hAnsiTheme="minorHAnsi" w:cstheme="minorHAnsi"/>
          <w:b/>
        </w:rPr>
        <w:tab/>
      </w:r>
      <w:r w:rsidRPr="00DD4A84">
        <w:rPr>
          <w:rFonts w:asciiTheme="minorHAnsi" w:hAnsiTheme="minorHAnsi" w:cstheme="minorHAnsi"/>
          <w:b/>
        </w:rPr>
        <w:tab/>
        <w:t xml:space="preserve">                               </w:t>
      </w:r>
      <w:r w:rsidRPr="00DD4A84">
        <w:rPr>
          <w:rFonts w:asciiTheme="minorHAnsi" w:hAnsiTheme="minorHAnsi" w:cstheme="minorHAnsi"/>
          <w:b/>
        </w:rPr>
        <w:tab/>
      </w:r>
      <w:r w:rsidRPr="00DD4A84">
        <w:rPr>
          <w:rFonts w:asciiTheme="minorHAnsi" w:hAnsiTheme="minorHAnsi" w:cstheme="minorHAnsi"/>
          <w:b/>
        </w:rPr>
        <w:tab/>
        <w:t xml:space="preserve"> WYKONAWCA</w:t>
      </w:r>
    </w:p>
    <w:p w14:paraId="1F11DFDC" w14:textId="0BC5C7BA" w:rsidR="005B0B52" w:rsidRPr="00DD4A84" w:rsidRDefault="005B0B52">
      <w:pPr>
        <w:spacing w:after="0" w:line="240" w:lineRule="auto"/>
        <w:rPr>
          <w:rFonts w:asciiTheme="minorHAnsi" w:hAnsiTheme="minorHAnsi" w:cstheme="minorHAnsi"/>
          <w:b/>
        </w:rPr>
      </w:pPr>
      <w:r w:rsidRPr="00DD4A84">
        <w:rPr>
          <w:rFonts w:asciiTheme="minorHAnsi" w:hAnsiTheme="minorHAnsi" w:cstheme="minorHAnsi"/>
          <w:b/>
        </w:rPr>
        <w:br w:type="page"/>
      </w:r>
    </w:p>
    <w:p w14:paraId="26A0DE32" w14:textId="77777777" w:rsidR="00E546C3" w:rsidRPr="00DD4A84" w:rsidRDefault="00E546C3" w:rsidP="00E546C3">
      <w:pPr>
        <w:jc w:val="both"/>
        <w:rPr>
          <w:rFonts w:asciiTheme="minorHAnsi" w:eastAsia="SimHei" w:hAnsiTheme="minorHAnsi" w:cstheme="minorHAnsi"/>
          <w:b/>
          <w:bCs/>
        </w:rPr>
      </w:pPr>
      <w:r w:rsidRPr="00DD4A84">
        <w:rPr>
          <w:rFonts w:asciiTheme="minorHAnsi" w:eastAsia="SimHei" w:hAnsiTheme="minorHAnsi" w:cstheme="minorHAnsi"/>
          <w:b/>
          <w:bCs/>
        </w:rPr>
        <w:lastRenderedPageBreak/>
        <w:t xml:space="preserve">Załącznik nr 1 do Umowy </w:t>
      </w:r>
    </w:p>
    <w:p w14:paraId="10D7DE95" w14:textId="4235D7B4" w:rsidR="00E546C3" w:rsidRPr="00DD4A84" w:rsidRDefault="00E546C3" w:rsidP="00E546C3">
      <w:pPr>
        <w:jc w:val="both"/>
        <w:rPr>
          <w:rFonts w:asciiTheme="minorHAnsi" w:eastAsia="SimHei" w:hAnsiTheme="minorHAnsi" w:cstheme="minorHAnsi"/>
          <w:b/>
          <w:bCs/>
        </w:rPr>
      </w:pPr>
      <w:r w:rsidRPr="00DD4A84">
        <w:rPr>
          <w:rFonts w:asciiTheme="minorHAnsi" w:eastAsia="SimHei" w:hAnsiTheme="minorHAnsi" w:cstheme="minorHAnsi"/>
          <w:b/>
          <w:bCs/>
        </w:rPr>
        <w:t>Parametry techniczne oleju opałowego</w:t>
      </w:r>
    </w:p>
    <w:p w14:paraId="4482B6BF" w14:textId="77777777" w:rsidR="00E546C3" w:rsidRPr="00DD4A84" w:rsidRDefault="00E546C3" w:rsidP="00E546C3">
      <w:pPr>
        <w:ind w:left="360"/>
        <w:jc w:val="both"/>
        <w:rPr>
          <w:rFonts w:asciiTheme="minorHAnsi" w:eastAsia="SimHei" w:hAnsiTheme="minorHAnsi" w:cstheme="minorHAnsi"/>
          <w:b/>
          <w:bCs/>
        </w:rPr>
      </w:pPr>
    </w:p>
    <w:p w14:paraId="65A99533" w14:textId="77777777" w:rsidR="00E546C3" w:rsidRPr="00DD4A84" w:rsidRDefault="00E546C3" w:rsidP="00E546C3">
      <w:pPr>
        <w:jc w:val="both"/>
        <w:rPr>
          <w:rFonts w:asciiTheme="minorHAnsi" w:eastAsia="SimHei" w:hAnsiTheme="minorHAnsi" w:cstheme="minorHAnsi"/>
        </w:rPr>
      </w:pPr>
      <w:r w:rsidRPr="00DD4A84">
        <w:rPr>
          <w:rFonts w:asciiTheme="minorHAnsi" w:eastAsia="SimHei" w:hAnsiTheme="minorHAnsi" w:cstheme="minorHAnsi"/>
        </w:rPr>
        <w:t xml:space="preserve">Olej napędowy grzewczy, powinien spełniać wymagania Polskiej Normy „Przetwory naftowe. Oleje opałowe.” PN–C-96024 oraz wymagania jakościowe dotyczące zawartości siarki dla olejów, oraz musi być zgodny z Rozporządzeniem Ministra Energii z dnia 1 grudnia 2016 r. w sprawie wymagań jakościowych dotyczących zawartości siarki dla olejów oraz rodzajów instalacji i warunków, w których będą stosowane ciężkie oleje opałowe (Dz. U z 2016 poz. 2008), Rozporządzeniem Ministra Energii z dnia 1 marca 2017 r. w sprawie metod badania jakości lekkiego oleju opałowego, ciężkiego oleju opałowego oraz oleju do silników statków żeglugi śródlądowej (tj.: Dz.U. z 2017r. poz. 584), Prawo energetyczne (Dz.U.1997 Nr 54 poz.348 z 10 kwietnia 1997r. z </w:t>
      </w:r>
      <w:proofErr w:type="spellStart"/>
      <w:r w:rsidRPr="00DD4A84">
        <w:rPr>
          <w:rFonts w:asciiTheme="minorHAnsi" w:eastAsia="SimHei" w:hAnsiTheme="minorHAnsi" w:cstheme="minorHAnsi"/>
        </w:rPr>
        <w:t>późn</w:t>
      </w:r>
      <w:proofErr w:type="spellEnd"/>
      <w:r w:rsidRPr="00DD4A84">
        <w:rPr>
          <w:rFonts w:asciiTheme="minorHAnsi" w:eastAsia="SimHei" w:hAnsiTheme="minorHAnsi" w:cstheme="minorHAnsi"/>
        </w:rPr>
        <w:t>. zm.), Rozporządzeniem Ministra Finansów z dnia 06 kwietnia 2020r. zmieniające rozporządzenie w sprawie zgłoszeń przewozu towarów oraz zgłoszeń obrotu paliwami opałowymi.</w:t>
      </w:r>
    </w:p>
    <w:p w14:paraId="2A581985" w14:textId="2815C4AF" w:rsidR="00E546C3" w:rsidRPr="00DD4A84" w:rsidRDefault="00E546C3">
      <w:pPr>
        <w:spacing w:after="0" w:line="240" w:lineRule="auto"/>
        <w:rPr>
          <w:rFonts w:asciiTheme="minorHAnsi" w:hAnsiTheme="minorHAnsi" w:cstheme="minorHAnsi"/>
        </w:rPr>
      </w:pPr>
      <w:r w:rsidRPr="00DD4A84">
        <w:rPr>
          <w:rFonts w:asciiTheme="minorHAnsi" w:hAnsiTheme="minorHAnsi" w:cstheme="minorHAnsi"/>
        </w:rPr>
        <w:br w:type="page"/>
      </w:r>
    </w:p>
    <w:p w14:paraId="66273D39" w14:textId="77777777" w:rsidR="00E546C3" w:rsidRPr="00DD4A84" w:rsidRDefault="00E546C3" w:rsidP="00686534">
      <w:pPr>
        <w:spacing w:line="240" w:lineRule="auto"/>
        <w:rPr>
          <w:rFonts w:asciiTheme="minorHAnsi" w:hAnsiTheme="minorHAnsi" w:cstheme="minorHAnsi"/>
        </w:rPr>
      </w:pPr>
    </w:p>
    <w:p w14:paraId="3D8BE504" w14:textId="0FE39F04" w:rsidR="005B0B52" w:rsidRPr="00DD4A84" w:rsidRDefault="005B0B52" w:rsidP="00686534">
      <w:pPr>
        <w:spacing w:line="240" w:lineRule="auto"/>
        <w:rPr>
          <w:rFonts w:asciiTheme="minorHAnsi" w:hAnsiTheme="minorHAnsi" w:cstheme="minorHAnsi"/>
          <w:b/>
          <w:bCs/>
        </w:rPr>
      </w:pPr>
      <w:r w:rsidRPr="00DD4A84">
        <w:rPr>
          <w:rFonts w:asciiTheme="minorHAnsi" w:hAnsiTheme="minorHAnsi" w:cstheme="minorHAnsi"/>
          <w:b/>
          <w:bCs/>
        </w:rPr>
        <w:t>Załącznik nr 4 do Umowy</w:t>
      </w:r>
    </w:p>
    <w:p w14:paraId="74972199" w14:textId="43BD1C08" w:rsidR="005B0B52" w:rsidRPr="00DD4A84" w:rsidRDefault="005B0B52" w:rsidP="005B0B52">
      <w:pPr>
        <w:spacing w:after="0"/>
        <w:rPr>
          <w:rFonts w:asciiTheme="minorHAnsi" w:eastAsia="SimSun" w:hAnsiTheme="minorHAnsi" w:cstheme="minorHAnsi"/>
          <w:b/>
          <w:kern w:val="2"/>
          <w:lang w:eastAsia="hi-IN" w:bidi="hi-IN"/>
        </w:rPr>
      </w:pPr>
      <w:bookmarkStart w:id="2" w:name="_Hlk146200032"/>
      <w:r w:rsidRPr="00DD4A84">
        <w:rPr>
          <w:rFonts w:asciiTheme="minorHAnsi" w:eastAsia="SimSun" w:hAnsiTheme="minorHAnsi" w:cstheme="minorHAnsi"/>
          <w:b/>
          <w:kern w:val="2"/>
          <w:lang w:eastAsia="hi-IN" w:bidi="hi-IN"/>
        </w:rPr>
        <w:t xml:space="preserve">KLAUZULA INFORMACYJNA RODO </w:t>
      </w:r>
      <w:r w:rsidR="00C45782" w:rsidRPr="00DD4A84">
        <w:rPr>
          <w:rFonts w:asciiTheme="minorHAnsi" w:eastAsia="SimSun" w:hAnsiTheme="minorHAnsi" w:cstheme="minorHAnsi"/>
          <w:b/>
          <w:kern w:val="2"/>
          <w:lang w:eastAsia="hi-IN" w:bidi="hi-IN"/>
        </w:rPr>
        <w:t xml:space="preserve">ZAMAWIAJĄCEGO </w:t>
      </w:r>
      <w:r w:rsidRPr="00DD4A84">
        <w:rPr>
          <w:rFonts w:asciiTheme="minorHAnsi" w:eastAsia="SimSun" w:hAnsiTheme="minorHAnsi" w:cstheme="minorHAnsi"/>
          <w:b/>
          <w:kern w:val="2"/>
          <w:lang w:eastAsia="hi-IN" w:bidi="hi-IN"/>
        </w:rPr>
        <w:t>DLA OSÓB FIZYCZNYCH</w:t>
      </w:r>
    </w:p>
    <w:p w14:paraId="64F0E6D0" w14:textId="77777777" w:rsidR="005B0B52" w:rsidRPr="00DD4A84" w:rsidRDefault="005B0B52" w:rsidP="005B0B52">
      <w:pPr>
        <w:spacing w:after="0"/>
        <w:rPr>
          <w:rFonts w:asciiTheme="minorHAnsi" w:hAnsiTheme="minorHAnsi" w:cstheme="minorHAnsi"/>
          <w:b/>
        </w:rPr>
      </w:pPr>
    </w:p>
    <w:p w14:paraId="08D399B3" w14:textId="77777777" w:rsidR="005B0B52" w:rsidRPr="00DD4A84" w:rsidRDefault="005B0B52" w:rsidP="005B0B52">
      <w:pPr>
        <w:spacing w:after="0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DD4A84">
        <w:rPr>
          <w:rFonts w:asciiTheme="minorHAnsi" w:eastAsia="SimSun" w:hAnsiTheme="minorHAnsi" w:cstheme="minorHAnsi"/>
          <w:lang w:eastAsia="hi-IN" w:bidi="hi-IN"/>
        </w:rPr>
        <w:t xml:space="preserve">Zgodnie z art. 13 i/lub 14  Ogólnego Rozporządzenia Parlamentu Europejskiego i Rady (UE) 2016/679 </w:t>
      </w:r>
      <w:r w:rsidRPr="00DD4A84">
        <w:rPr>
          <w:rFonts w:asciiTheme="minorHAnsi" w:eastAsia="SimSun" w:hAnsiTheme="minorHAnsi" w:cstheme="minorHAnsi"/>
          <w:lang w:eastAsia="hi-IN" w:bidi="hi-IN"/>
        </w:rPr>
        <w:br/>
        <w:t>z dnia 27 kwietnia 2016 r. w sprawie ochrony osób fizycznych w związku z przetwarzaniem danych osobowych i w sprawie swobodnego przepływu takich danych oraz uchylenia dyrektywy 95/46/WE (ogólne rozporządzenie o ochronie danych) (Dz. Urz. UE L 119 z 04.05.2016), zwanym dalej RODO, Toruńska Agencja Rozwoju Regionalnego S.A. informuje, iż:</w:t>
      </w:r>
    </w:p>
    <w:p w14:paraId="38BC1D3A" w14:textId="2A7EAF3D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>Administratorem danych osobowych osób fizycznych obejmujących imię, nazwisko, stanowisko, firmę, adres e-mail, nr telefonu jest Toruńska Agencja Rozwoju Regionalnego S.A. w Toruniu, ul. Włocławska 167, Inspektor Ochrony Danych Osobowych: tel. 56 699 55 00, e-mail: iodo@tarr.org.pl;</w:t>
      </w:r>
    </w:p>
    <w:p w14:paraId="23BA1290" w14:textId="77777777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>dane osobowe przetwarzane będą na podstawie i w celu:</w:t>
      </w:r>
    </w:p>
    <w:p w14:paraId="3466E5A5" w14:textId="77777777" w:rsidR="005B0B52" w:rsidRPr="00DD4A84" w:rsidRDefault="005B0B52" w:rsidP="005B0B52">
      <w:pPr>
        <w:pStyle w:val="Default"/>
        <w:numPr>
          <w:ilvl w:val="0"/>
          <w:numId w:val="29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 xml:space="preserve">ochrony prawnie uzasadnionych interesów Administratora, tj. niezbędnych </w:t>
      </w:r>
      <w:r w:rsidRPr="00DD4A84">
        <w:rPr>
          <w:rFonts w:asciiTheme="minorHAnsi" w:hAnsiTheme="minorHAnsi" w:cstheme="minorHAnsi"/>
          <w:kern w:val="1"/>
          <w:sz w:val="22"/>
          <w:szCs w:val="22"/>
        </w:rPr>
        <w:br/>
        <w:t>do wykonania zadań Administratora związanych z realizacją Umowy</w:t>
      </w:r>
      <w:r w:rsidRPr="00DD4A84">
        <w:rPr>
          <w:rFonts w:asciiTheme="minorHAnsi" w:hAnsiTheme="minorHAnsi" w:cstheme="minorHAnsi"/>
          <w:sz w:val="22"/>
          <w:szCs w:val="22"/>
        </w:rPr>
        <w:t xml:space="preserve">, o których mowa w §1 ust. 2, § 2 ust. 1 i 3, w celach archiwizacyjnych, </w:t>
      </w:r>
      <w:r w:rsidRPr="00DD4A84">
        <w:rPr>
          <w:rFonts w:asciiTheme="minorHAnsi" w:hAnsiTheme="minorHAnsi" w:cstheme="minorHAnsi"/>
          <w:kern w:val="1"/>
          <w:sz w:val="22"/>
          <w:szCs w:val="22"/>
        </w:rPr>
        <w:t>statystycznych, dochodzenia roszczeń w związku z zawartą Umową - na podstawie art. 6 ust. 1 lit. f RODO,</w:t>
      </w:r>
    </w:p>
    <w:p w14:paraId="6A84C1C8" w14:textId="77777777" w:rsidR="005B0B52" w:rsidRPr="00DD4A84" w:rsidRDefault="005B0B52" w:rsidP="005B0B52">
      <w:pPr>
        <w:pStyle w:val="Akapitzlist"/>
        <w:numPr>
          <w:ilvl w:val="0"/>
          <w:numId w:val="29"/>
        </w:numPr>
        <w:suppressAutoHyphens/>
        <w:spacing w:line="276" w:lineRule="auto"/>
        <w:ind w:left="1276" w:hanging="425"/>
        <w:jc w:val="both"/>
        <w:textAlignment w:val="baseline"/>
        <w:rPr>
          <w:rFonts w:asciiTheme="minorHAnsi" w:hAnsiTheme="minorHAnsi" w:cstheme="minorHAnsi"/>
          <w:kern w:val="1"/>
          <w:szCs w:val="22"/>
          <w:lang w:eastAsia="ar-SA"/>
        </w:rPr>
      </w:pPr>
      <w:r w:rsidRPr="00DD4A84">
        <w:rPr>
          <w:rFonts w:asciiTheme="minorHAnsi" w:hAnsiTheme="minorHAnsi" w:cstheme="minorHAnsi"/>
          <w:kern w:val="1"/>
          <w:szCs w:val="22"/>
          <w:lang w:eastAsia="ar-SA"/>
        </w:rPr>
        <w:t xml:space="preserve">realizacji Umowy i/lub działań przed jej zawarciem - na podstawie art. 6 ust. 1 </w:t>
      </w:r>
      <w:r w:rsidRPr="00DD4A84">
        <w:rPr>
          <w:rFonts w:asciiTheme="minorHAnsi" w:hAnsiTheme="minorHAnsi" w:cstheme="minorHAnsi"/>
          <w:kern w:val="1"/>
          <w:szCs w:val="22"/>
          <w:lang w:eastAsia="ar-SA"/>
        </w:rPr>
        <w:br/>
        <w:t>lit. b  RODO,</w:t>
      </w:r>
    </w:p>
    <w:p w14:paraId="020B0381" w14:textId="77777777" w:rsidR="005B0B52" w:rsidRPr="00DD4A84" w:rsidRDefault="005B0B52" w:rsidP="005B0B52">
      <w:pPr>
        <w:pStyle w:val="Akapitzlist"/>
        <w:numPr>
          <w:ilvl w:val="0"/>
          <w:numId w:val="29"/>
        </w:numPr>
        <w:suppressAutoHyphens/>
        <w:spacing w:line="276" w:lineRule="auto"/>
        <w:ind w:left="1276" w:hanging="425"/>
        <w:jc w:val="both"/>
        <w:textAlignment w:val="baseline"/>
        <w:rPr>
          <w:rFonts w:asciiTheme="minorHAnsi" w:hAnsiTheme="minorHAnsi" w:cstheme="minorHAnsi"/>
          <w:kern w:val="1"/>
          <w:szCs w:val="22"/>
          <w:lang w:eastAsia="ar-SA"/>
        </w:rPr>
      </w:pPr>
      <w:r w:rsidRPr="00DD4A84">
        <w:rPr>
          <w:rFonts w:asciiTheme="minorHAnsi" w:hAnsiTheme="minorHAnsi" w:cstheme="minorHAnsi"/>
          <w:kern w:val="1"/>
          <w:szCs w:val="22"/>
          <w:lang w:eastAsia="ar-SA"/>
        </w:rPr>
        <w:t>przekazania danych innym podmiotom upoważnionym z mocy prawa, np. na podstawie przepisów podatkowych, ubezpieczeń społecznych, czy dostępu do informacji publicznej –  na podstawie art. 6 ust. 1 lit. c  RODO;</w:t>
      </w:r>
    </w:p>
    <w:p w14:paraId="7B922A46" w14:textId="77777777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odbiorcami danych osobowych będą: </w:t>
      </w:r>
    </w:p>
    <w:p w14:paraId="316CCB66" w14:textId="77777777" w:rsidR="005B0B52" w:rsidRPr="00DD4A84" w:rsidRDefault="005B0B52" w:rsidP="005B0B52">
      <w:pPr>
        <w:pStyle w:val="Default"/>
        <w:numPr>
          <w:ilvl w:val="0"/>
          <w:numId w:val="28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 xml:space="preserve">podmioty uprawnione z mocy prawa do uzyskania danych osobowych, jak np. Urząd Skarbowy, </w:t>
      </w:r>
    </w:p>
    <w:p w14:paraId="35C3DE4C" w14:textId="20228CB2" w:rsidR="005B0B52" w:rsidRPr="00DD4A84" w:rsidRDefault="005B0B52" w:rsidP="005B0B52">
      <w:pPr>
        <w:pStyle w:val="Default"/>
        <w:numPr>
          <w:ilvl w:val="0"/>
          <w:numId w:val="28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 xml:space="preserve">instytucje udzielające wsparcia finansowego lub innego wsparcia publicznego, </w:t>
      </w:r>
    </w:p>
    <w:p w14:paraId="3633E612" w14:textId="77777777" w:rsidR="005B0B52" w:rsidRPr="00DD4A84" w:rsidRDefault="005B0B52" w:rsidP="005B0B52">
      <w:pPr>
        <w:pStyle w:val="Default"/>
        <w:numPr>
          <w:ilvl w:val="0"/>
          <w:numId w:val="28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 xml:space="preserve">wszystkie zainteresowane podmioty i osoby fizyczne, które złożą wniosek </w:t>
      </w:r>
      <w:r w:rsidRPr="00DD4A84">
        <w:rPr>
          <w:rFonts w:asciiTheme="minorHAnsi" w:hAnsiTheme="minorHAnsi" w:cstheme="minorHAnsi"/>
          <w:kern w:val="1"/>
          <w:sz w:val="22"/>
          <w:szCs w:val="22"/>
        </w:rPr>
        <w:br/>
        <w:t>o udostępnienie informacji i dokumentów dotyczących Umowy, gdyż co do zasady dokumentacja związana z dysponowaniem środkami publicznymi jest jawna, na zasadach określonych w Ustawie o dostępie do informacji publicznej,</w:t>
      </w:r>
    </w:p>
    <w:p w14:paraId="000E1FED" w14:textId="77777777" w:rsidR="005B0B52" w:rsidRPr="00DD4A84" w:rsidRDefault="005B0B52" w:rsidP="005B0B52">
      <w:pPr>
        <w:pStyle w:val="Default"/>
        <w:numPr>
          <w:ilvl w:val="0"/>
          <w:numId w:val="28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 xml:space="preserve">inne podmioty uczestniczące w realizacji Umowy, jak i przy korzystaniu </w:t>
      </w:r>
      <w:r w:rsidRPr="00DD4A84">
        <w:rPr>
          <w:rFonts w:asciiTheme="minorHAnsi" w:hAnsiTheme="minorHAnsi" w:cstheme="minorHAnsi"/>
          <w:kern w:val="1"/>
          <w:sz w:val="22"/>
          <w:szCs w:val="22"/>
        </w:rPr>
        <w:br/>
        <w:t xml:space="preserve">z przedmiotu Umowy po jego wykonaniu, tj. podmioty, które w imieniu Administratora przetwarzają dane osobowe na podstawie zawartej z nim  umowy powierzenia przetwarzania danych lub udostępnienia danych, jak np.: banki, firmy audytowe </w:t>
      </w:r>
      <w:r w:rsidRPr="00DD4A84">
        <w:rPr>
          <w:rFonts w:asciiTheme="minorHAnsi" w:hAnsiTheme="minorHAnsi" w:cstheme="minorHAnsi"/>
          <w:kern w:val="1"/>
          <w:sz w:val="22"/>
          <w:szCs w:val="22"/>
        </w:rPr>
        <w:br/>
        <w:t xml:space="preserve">i konsultingowe, firmy prawnicze, firmy świadczące usługi IT i </w:t>
      </w:r>
      <w:proofErr w:type="spellStart"/>
      <w:r w:rsidRPr="00DD4A84">
        <w:rPr>
          <w:rFonts w:asciiTheme="minorHAnsi" w:hAnsiTheme="minorHAnsi" w:cstheme="minorHAnsi"/>
          <w:kern w:val="1"/>
          <w:sz w:val="22"/>
          <w:szCs w:val="22"/>
        </w:rPr>
        <w:t>Cloud</w:t>
      </w:r>
      <w:proofErr w:type="spellEnd"/>
      <w:r w:rsidRPr="00DD4A84">
        <w:rPr>
          <w:rFonts w:asciiTheme="minorHAnsi" w:hAnsiTheme="minorHAnsi" w:cstheme="minorHAnsi"/>
          <w:kern w:val="1"/>
          <w:sz w:val="22"/>
          <w:szCs w:val="22"/>
        </w:rPr>
        <w:t xml:space="preserve">, administratorzy poczty elektronicznej (e-mail), firmy świadczące usługi pocztowe </w:t>
      </w:r>
      <w:r w:rsidRPr="00DD4A84">
        <w:rPr>
          <w:rFonts w:asciiTheme="minorHAnsi" w:hAnsiTheme="minorHAnsi" w:cstheme="minorHAnsi"/>
          <w:kern w:val="1"/>
          <w:sz w:val="22"/>
          <w:szCs w:val="22"/>
        </w:rPr>
        <w:br/>
        <w:t xml:space="preserve">i kurierskie, dostawcy audiowizualnych i radiowych usług medialnych (nadawcy publiczni), </w:t>
      </w:r>
    </w:p>
    <w:p w14:paraId="38EB8357" w14:textId="77777777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contextualSpacing w:val="0"/>
        <w:jc w:val="both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dane osobowe przechowywane będą przez czas obowiązywania zawartej </w:t>
      </w:r>
      <w:r w:rsidRPr="00DD4A84">
        <w:rPr>
          <w:rFonts w:asciiTheme="minorHAnsi" w:hAnsiTheme="minorHAnsi" w:cstheme="minorHAnsi"/>
          <w:kern w:val="1"/>
          <w:szCs w:val="22"/>
          <w:lang w:eastAsia="ar-SA"/>
        </w:rPr>
        <w:t>Umowy</w:t>
      </w: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, </w:t>
      </w: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br/>
        <w:t>a także po jego zakończeniu w celach:</w:t>
      </w:r>
    </w:p>
    <w:p w14:paraId="3E1A7BF2" w14:textId="77777777" w:rsidR="005B0B52" w:rsidRPr="00DD4A84" w:rsidRDefault="005B0B52" w:rsidP="005B0B52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>realizacji i rozliczenia udzielonego wsparcia finansowego lub innego wsparcia publicznego dla Administratora w ramach podpisanej Umowy o realizację danego projektu,</w:t>
      </w:r>
    </w:p>
    <w:p w14:paraId="1911C424" w14:textId="77777777" w:rsidR="005B0B52" w:rsidRPr="00DD4A84" w:rsidRDefault="005B0B52" w:rsidP="005B0B52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>dochodzenia roszczeń w związku z wykonywaniem Umowy,</w:t>
      </w:r>
    </w:p>
    <w:p w14:paraId="599E48A8" w14:textId="77777777" w:rsidR="005B0B52" w:rsidRPr="00DD4A84" w:rsidRDefault="005B0B52" w:rsidP="005B0B52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lastRenderedPageBreak/>
        <w:t>wykonania obowiązków wynikających z przepisów prawa, w tym w szczególności podatkowych i księgowych,</w:t>
      </w:r>
    </w:p>
    <w:p w14:paraId="28563BFC" w14:textId="77777777" w:rsidR="005B0B52" w:rsidRPr="00DD4A84" w:rsidRDefault="005B0B52" w:rsidP="005B0B52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>statystycznych i archiwizacyjnych;</w:t>
      </w:r>
    </w:p>
    <w:p w14:paraId="0F47FC0E" w14:textId="5114A59E" w:rsidR="005B0B52" w:rsidRPr="00DD4A84" w:rsidRDefault="005B0B52" w:rsidP="005B0B52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DD4A84">
        <w:rPr>
          <w:rFonts w:asciiTheme="minorHAnsi" w:hAnsiTheme="minorHAnsi" w:cstheme="minorHAnsi"/>
          <w:kern w:val="1"/>
          <w:sz w:val="22"/>
          <w:szCs w:val="22"/>
        </w:rPr>
        <w:t xml:space="preserve">określonych w </w:t>
      </w:r>
      <w:r w:rsidRPr="00DD4A84">
        <w:rPr>
          <w:rFonts w:asciiTheme="minorHAnsi" w:hAnsiTheme="minorHAnsi" w:cstheme="minorHAnsi"/>
          <w:sz w:val="22"/>
          <w:szCs w:val="22"/>
        </w:rPr>
        <w:t>§1 Umowy;</w:t>
      </w:r>
    </w:p>
    <w:p w14:paraId="31C24665" w14:textId="793F4027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ind w:left="709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>dane osobowe nie będą profilowane ani automatycznie przetwarzane,</w:t>
      </w:r>
    </w:p>
    <w:p w14:paraId="535D2721" w14:textId="05134C0A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ind w:left="709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hAnsiTheme="minorHAnsi" w:cstheme="minorHAnsi"/>
          <w:szCs w:val="22"/>
        </w:rPr>
        <w:t xml:space="preserve">Administrator nie przekazuje danych osobowych poza Europejski Obszaru Gospodarczy, </w:t>
      </w:r>
    </w:p>
    <w:p w14:paraId="37B2EC30" w14:textId="6054989F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ind w:left="709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osoba, której dane osobowe są przetwarzane ma prawo do żądania od Administratora dostępu do danych osobowych oraz otrzymania ich kopii, sprostowania (poprawiania) danych, usunięcia, w sytuacji gdy przetwarzanie danych nie następuje w celu wywiązania się </w:t>
      </w: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br/>
        <w:t xml:space="preserve">z obowiązku wynikającego z przepisu prawa lub ograniczenia przetwarzania danych (przy czym przepisy odrębne mogą wyłączyć możliwość skorzystania z tego prawa) </w:t>
      </w:r>
      <w:bookmarkStart w:id="3" w:name="_Hlk514674963"/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>oraz prawo do wniesienia sprzeciwu wobec przetwarzania danych i prawo do przenoszenia danych osobowych</w:t>
      </w:r>
      <w:bookmarkEnd w:id="3"/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, o ile przetwarzanie odbywa się w sposób zautomatyzowany, </w:t>
      </w:r>
    </w:p>
    <w:p w14:paraId="661BC70D" w14:textId="6A37DA8D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ind w:left="709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osoba, której dotyczą dane osobowe ma prawo wniesienia skargi do organu nadzorczego, </w:t>
      </w: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br/>
        <w:t>tj. Prezesa Urzędu Ochrony Danych Osobowych,</w:t>
      </w:r>
    </w:p>
    <w:p w14:paraId="52B020DA" w14:textId="14A474DA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ind w:left="709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dane osobowe przetwarzane będą przez okres realizacji umowy oraz okres niezbędny do rozliczenia dofinansowania udzielonego z budżetu Unii Europejskiej, nie krócej niż 4 lata od zawarcia Umowy, </w:t>
      </w:r>
    </w:p>
    <w:p w14:paraId="49E930F3" w14:textId="77777777" w:rsidR="005B0B52" w:rsidRPr="00DD4A84" w:rsidRDefault="005B0B52" w:rsidP="005B0B52">
      <w:pPr>
        <w:pStyle w:val="Akapitzlist"/>
        <w:numPr>
          <w:ilvl w:val="0"/>
          <w:numId w:val="30"/>
        </w:numPr>
        <w:spacing w:line="276" w:lineRule="auto"/>
        <w:ind w:left="709"/>
        <w:jc w:val="both"/>
        <w:textAlignment w:val="baseline"/>
        <w:rPr>
          <w:rFonts w:asciiTheme="minorHAnsi" w:eastAsia="SimSun" w:hAnsiTheme="minorHAnsi" w:cstheme="minorHAnsi"/>
          <w:szCs w:val="22"/>
          <w:lang w:eastAsia="hi-IN" w:bidi="hi-IN"/>
        </w:rPr>
      </w:pP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 xml:space="preserve">podanie danych osobowych jest dobrowolne, ale stanowi warunek zawarcia </w:t>
      </w:r>
      <w:r w:rsidRPr="00DD4A84">
        <w:rPr>
          <w:rFonts w:asciiTheme="minorHAnsi" w:hAnsiTheme="minorHAnsi" w:cstheme="minorHAnsi"/>
          <w:kern w:val="1"/>
          <w:szCs w:val="22"/>
          <w:lang w:eastAsia="ar-SA"/>
        </w:rPr>
        <w:t>Umowy</w:t>
      </w:r>
      <w:r w:rsidRPr="00DD4A84">
        <w:rPr>
          <w:rFonts w:asciiTheme="minorHAnsi" w:eastAsia="SimSun" w:hAnsiTheme="minorHAnsi" w:cstheme="minorHAnsi"/>
          <w:szCs w:val="22"/>
          <w:lang w:eastAsia="hi-IN" w:bidi="hi-IN"/>
        </w:rPr>
        <w:t>.</w:t>
      </w:r>
    </w:p>
    <w:bookmarkEnd w:id="2"/>
    <w:p w14:paraId="53A22106" w14:textId="77777777" w:rsidR="005B0B52" w:rsidRPr="00DD4A84" w:rsidRDefault="005B0B52" w:rsidP="00686534">
      <w:pPr>
        <w:spacing w:line="240" w:lineRule="auto"/>
        <w:rPr>
          <w:rFonts w:asciiTheme="minorHAnsi" w:hAnsiTheme="minorHAnsi" w:cstheme="minorHAnsi"/>
        </w:rPr>
      </w:pPr>
    </w:p>
    <w:sectPr w:rsidR="005B0B52" w:rsidRPr="00DD4A84" w:rsidSect="00823EB6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CE3D" w14:textId="77777777" w:rsidR="00823EB6" w:rsidRDefault="00823EB6" w:rsidP="00823EB6">
      <w:pPr>
        <w:spacing w:after="0" w:line="240" w:lineRule="auto"/>
      </w:pPr>
      <w:r>
        <w:separator/>
      </w:r>
    </w:p>
  </w:endnote>
  <w:endnote w:type="continuationSeparator" w:id="0">
    <w:p w14:paraId="6E8EC705" w14:textId="77777777" w:rsidR="00823EB6" w:rsidRDefault="00823EB6" w:rsidP="008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6BE7" w14:textId="77777777" w:rsidR="00823EB6" w:rsidRDefault="00823EB6" w:rsidP="00823EB6">
      <w:pPr>
        <w:spacing w:after="0" w:line="240" w:lineRule="auto"/>
      </w:pPr>
      <w:r>
        <w:separator/>
      </w:r>
    </w:p>
  </w:footnote>
  <w:footnote w:type="continuationSeparator" w:id="0">
    <w:p w14:paraId="1DDC25DF" w14:textId="77777777" w:rsidR="00823EB6" w:rsidRDefault="00823EB6" w:rsidP="0082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0B"/>
    <w:multiLevelType w:val="hybridMultilevel"/>
    <w:tmpl w:val="0C3E2936"/>
    <w:lvl w:ilvl="0" w:tplc="A300A9B4">
      <w:start w:val="1"/>
      <w:numFmt w:val="lowerLetter"/>
      <w:lvlText w:val="%1)"/>
      <w:lvlJc w:val="left"/>
      <w:pPr>
        <w:ind w:left="122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1C0DA7"/>
    <w:multiLevelType w:val="hybridMultilevel"/>
    <w:tmpl w:val="D8F0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33894"/>
    <w:multiLevelType w:val="hybridMultilevel"/>
    <w:tmpl w:val="245A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5A54"/>
    <w:multiLevelType w:val="hybridMultilevel"/>
    <w:tmpl w:val="67908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25504"/>
    <w:multiLevelType w:val="hybridMultilevel"/>
    <w:tmpl w:val="8078D86A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6" w15:restartNumberingAfterBreak="0">
    <w:nsid w:val="1653129B"/>
    <w:multiLevelType w:val="hybridMultilevel"/>
    <w:tmpl w:val="3CD8B8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8F63B4"/>
    <w:multiLevelType w:val="hybridMultilevel"/>
    <w:tmpl w:val="63B47E2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90201"/>
    <w:multiLevelType w:val="hybridMultilevel"/>
    <w:tmpl w:val="62781394"/>
    <w:lvl w:ilvl="0" w:tplc="0415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9" w15:restartNumberingAfterBreak="0">
    <w:nsid w:val="225A00A0"/>
    <w:multiLevelType w:val="hybridMultilevel"/>
    <w:tmpl w:val="AECE9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8E59F8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3842C7"/>
    <w:multiLevelType w:val="hybridMultilevel"/>
    <w:tmpl w:val="147E6CB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A07234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36F336C5"/>
    <w:multiLevelType w:val="hybridMultilevel"/>
    <w:tmpl w:val="F440DA02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CCC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ECB0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Segoe UI Light" w:eastAsia="Times New Roman" w:hAnsi="Segoe UI Light" w:cs="Segoe UI Ligh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3B5D19"/>
    <w:multiLevelType w:val="hybridMultilevel"/>
    <w:tmpl w:val="BDE80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253B99"/>
    <w:multiLevelType w:val="hybridMultilevel"/>
    <w:tmpl w:val="988E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C55DDE"/>
    <w:multiLevelType w:val="hybridMultilevel"/>
    <w:tmpl w:val="CD9097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A267B3"/>
    <w:multiLevelType w:val="hybridMultilevel"/>
    <w:tmpl w:val="BF525EB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E4B"/>
    <w:multiLevelType w:val="hybridMultilevel"/>
    <w:tmpl w:val="81201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887874"/>
    <w:multiLevelType w:val="hybridMultilevel"/>
    <w:tmpl w:val="86E0D28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CD96830"/>
    <w:multiLevelType w:val="hybridMultilevel"/>
    <w:tmpl w:val="AE14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02077E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5C1B3995"/>
    <w:multiLevelType w:val="hybridMultilevel"/>
    <w:tmpl w:val="24BCBDF8"/>
    <w:lvl w:ilvl="0" w:tplc="5EF20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72460B"/>
    <w:multiLevelType w:val="hybridMultilevel"/>
    <w:tmpl w:val="422C21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269B0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677A0CBF"/>
    <w:multiLevelType w:val="hybridMultilevel"/>
    <w:tmpl w:val="B5C4BB52"/>
    <w:lvl w:ilvl="0" w:tplc="869C94C4">
      <w:start w:val="1"/>
      <w:numFmt w:val="decimal"/>
      <w:lvlText w:val="%1."/>
      <w:lvlJc w:val="left"/>
      <w:pPr>
        <w:ind w:left="14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27" w15:restartNumberingAfterBreak="0">
    <w:nsid w:val="68264451"/>
    <w:multiLevelType w:val="hybridMultilevel"/>
    <w:tmpl w:val="23EA33D2"/>
    <w:lvl w:ilvl="0" w:tplc="5C940A7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2D4192"/>
    <w:multiLevelType w:val="hybridMultilevel"/>
    <w:tmpl w:val="91143CF0"/>
    <w:lvl w:ilvl="0" w:tplc="0BA4DF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3F796A"/>
    <w:multiLevelType w:val="hybridMultilevel"/>
    <w:tmpl w:val="36B4050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745D57D8"/>
    <w:multiLevelType w:val="hybridMultilevel"/>
    <w:tmpl w:val="0D561022"/>
    <w:lvl w:ilvl="0" w:tplc="358C9434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Segoe UI Ligh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0832881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301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047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5729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00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574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614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390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8907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5115672">
    <w:abstractNumId w:val="24"/>
  </w:num>
  <w:num w:numId="11" w16cid:durableId="594092599">
    <w:abstractNumId w:val="28"/>
  </w:num>
  <w:num w:numId="12" w16cid:durableId="226261942">
    <w:abstractNumId w:val="8"/>
  </w:num>
  <w:num w:numId="13" w16cid:durableId="1659653056">
    <w:abstractNumId w:val="26"/>
  </w:num>
  <w:num w:numId="14" w16cid:durableId="1153791841">
    <w:abstractNumId w:val="15"/>
  </w:num>
  <w:num w:numId="15" w16cid:durableId="1201480919">
    <w:abstractNumId w:val="6"/>
  </w:num>
  <w:num w:numId="16" w16cid:durableId="99111100">
    <w:abstractNumId w:val="3"/>
  </w:num>
  <w:num w:numId="17" w16cid:durableId="2069372766">
    <w:abstractNumId w:val="16"/>
  </w:num>
  <w:num w:numId="18" w16cid:durableId="1764913905">
    <w:abstractNumId w:val="21"/>
  </w:num>
  <w:num w:numId="19" w16cid:durableId="1119183972">
    <w:abstractNumId w:val="5"/>
  </w:num>
  <w:num w:numId="20" w16cid:durableId="486554382">
    <w:abstractNumId w:val="14"/>
  </w:num>
  <w:num w:numId="21" w16cid:durableId="873930831">
    <w:abstractNumId w:val="29"/>
  </w:num>
  <w:num w:numId="22" w16cid:durableId="1525171319">
    <w:abstractNumId w:val="7"/>
  </w:num>
  <w:num w:numId="23" w16cid:durableId="1137379780">
    <w:abstractNumId w:val="2"/>
  </w:num>
  <w:num w:numId="24" w16cid:durableId="134953657">
    <w:abstractNumId w:val="10"/>
  </w:num>
  <w:num w:numId="25" w16cid:durableId="232854006">
    <w:abstractNumId w:val="27"/>
  </w:num>
  <w:num w:numId="26" w16cid:durableId="2027781836">
    <w:abstractNumId w:val="1"/>
  </w:num>
  <w:num w:numId="27" w16cid:durableId="126268734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377883">
    <w:abstractNumId w:val="25"/>
  </w:num>
  <w:num w:numId="29" w16cid:durableId="1496413508">
    <w:abstractNumId w:val="12"/>
  </w:num>
  <w:num w:numId="30" w16cid:durableId="1536506266">
    <w:abstractNumId w:val="18"/>
  </w:num>
  <w:num w:numId="31" w16cid:durableId="939489628">
    <w:abstractNumId w:val="22"/>
  </w:num>
  <w:num w:numId="32" w16cid:durableId="1057633343">
    <w:abstractNumId w:val="0"/>
  </w:num>
  <w:num w:numId="33" w16cid:durableId="17675817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wNDEzMjC3MLE0tDBS0lEKTi0uzszPAykwrAUA6TADVSwAAAA="/>
  </w:docVars>
  <w:rsids>
    <w:rsidRoot w:val="009B3B77"/>
    <w:rsid w:val="00044994"/>
    <w:rsid w:val="00045443"/>
    <w:rsid w:val="000467DE"/>
    <w:rsid w:val="0009152F"/>
    <w:rsid w:val="000B5D4B"/>
    <w:rsid w:val="000E070F"/>
    <w:rsid w:val="001B61B1"/>
    <w:rsid w:val="001F6A24"/>
    <w:rsid w:val="002421C0"/>
    <w:rsid w:val="00262275"/>
    <w:rsid w:val="002D085F"/>
    <w:rsid w:val="002F7DAC"/>
    <w:rsid w:val="0037636B"/>
    <w:rsid w:val="0039417E"/>
    <w:rsid w:val="003D012E"/>
    <w:rsid w:val="00424A44"/>
    <w:rsid w:val="00441D79"/>
    <w:rsid w:val="004B7CD6"/>
    <w:rsid w:val="0051237A"/>
    <w:rsid w:val="00515F38"/>
    <w:rsid w:val="00521683"/>
    <w:rsid w:val="0056333A"/>
    <w:rsid w:val="00577842"/>
    <w:rsid w:val="00584309"/>
    <w:rsid w:val="005901F2"/>
    <w:rsid w:val="00594402"/>
    <w:rsid w:val="005A4D35"/>
    <w:rsid w:val="005B0B52"/>
    <w:rsid w:val="005B49F6"/>
    <w:rsid w:val="005B7278"/>
    <w:rsid w:val="005D75BC"/>
    <w:rsid w:val="005F5029"/>
    <w:rsid w:val="00624AFE"/>
    <w:rsid w:val="006422F0"/>
    <w:rsid w:val="006570FC"/>
    <w:rsid w:val="00661249"/>
    <w:rsid w:val="006633BE"/>
    <w:rsid w:val="00665052"/>
    <w:rsid w:val="006840E6"/>
    <w:rsid w:val="00686534"/>
    <w:rsid w:val="006932EA"/>
    <w:rsid w:val="006C13C7"/>
    <w:rsid w:val="007310E5"/>
    <w:rsid w:val="00754D46"/>
    <w:rsid w:val="007621BF"/>
    <w:rsid w:val="00794D2A"/>
    <w:rsid w:val="007B4DEB"/>
    <w:rsid w:val="007D1F42"/>
    <w:rsid w:val="007E0648"/>
    <w:rsid w:val="007F0CFD"/>
    <w:rsid w:val="00814C69"/>
    <w:rsid w:val="00823EB6"/>
    <w:rsid w:val="0083439D"/>
    <w:rsid w:val="008906A4"/>
    <w:rsid w:val="008A65C9"/>
    <w:rsid w:val="008C7FCF"/>
    <w:rsid w:val="008F5AB2"/>
    <w:rsid w:val="00916983"/>
    <w:rsid w:val="00955497"/>
    <w:rsid w:val="009B0169"/>
    <w:rsid w:val="009B3B77"/>
    <w:rsid w:val="009D41AF"/>
    <w:rsid w:val="009E6403"/>
    <w:rsid w:val="00A07DA7"/>
    <w:rsid w:val="00A25813"/>
    <w:rsid w:val="00A53D4A"/>
    <w:rsid w:val="00A61639"/>
    <w:rsid w:val="00A8064C"/>
    <w:rsid w:val="00AD0EF5"/>
    <w:rsid w:val="00AE536D"/>
    <w:rsid w:val="00B0198E"/>
    <w:rsid w:val="00B455CC"/>
    <w:rsid w:val="00B61E6C"/>
    <w:rsid w:val="00B664EA"/>
    <w:rsid w:val="00B75CCA"/>
    <w:rsid w:val="00B80799"/>
    <w:rsid w:val="00BE1410"/>
    <w:rsid w:val="00C10A9F"/>
    <w:rsid w:val="00C211DD"/>
    <w:rsid w:val="00C45782"/>
    <w:rsid w:val="00C6549C"/>
    <w:rsid w:val="00CB5B97"/>
    <w:rsid w:val="00CF16F7"/>
    <w:rsid w:val="00CF5E35"/>
    <w:rsid w:val="00D070C3"/>
    <w:rsid w:val="00D57887"/>
    <w:rsid w:val="00D62380"/>
    <w:rsid w:val="00D70AC6"/>
    <w:rsid w:val="00DB2992"/>
    <w:rsid w:val="00DC768F"/>
    <w:rsid w:val="00DD4A84"/>
    <w:rsid w:val="00DD4E62"/>
    <w:rsid w:val="00E0266D"/>
    <w:rsid w:val="00E04A59"/>
    <w:rsid w:val="00E4194B"/>
    <w:rsid w:val="00E546C3"/>
    <w:rsid w:val="00E54ECF"/>
    <w:rsid w:val="00E83709"/>
    <w:rsid w:val="00E948F7"/>
    <w:rsid w:val="00EB6C1D"/>
    <w:rsid w:val="00EC7D80"/>
    <w:rsid w:val="00ED3083"/>
    <w:rsid w:val="00F12330"/>
    <w:rsid w:val="00F17C84"/>
    <w:rsid w:val="00F37552"/>
    <w:rsid w:val="00F9688C"/>
    <w:rsid w:val="00FB4932"/>
    <w:rsid w:val="00FB62D8"/>
    <w:rsid w:val="00FD16F1"/>
    <w:rsid w:val="00FD575E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5896D6"/>
  <w15:docId w15:val="{F11F2C5A-D1DE-4093-947C-7D21FBA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09"/>
    <w:pPr>
      <w:spacing w:after="200" w:line="276" w:lineRule="auto"/>
    </w:pPr>
  </w:style>
  <w:style w:type="paragraph" w:styleId="Nagwek5">
    <w:name w:val="heading 5"/>
    <w:basedOn w:val="Normalny"/>
    <w:link w:val="Nagwek5Znak"/>
    <w:uiPriority w:val="99"/>
    <w:qFormat/>
    <w:rsid w:val="00AD0EF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AD0EF5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B3B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2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4A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AD0EF5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AD0EF5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rsid w:val="00A61639"/>
    <w:pPr>
      <w:spacing w:after="120" w:line="360" w:lineRule="auto"/>
      <w:jc w:val="both"/>
    </w:pPr>
    <w:rPr>
      <w:rFonts w:ascii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1639"/>
    <w:rPr>
      <w:rFonts w:ascii="Arial" w:hAnsi="Arial" w:cs="Arial"/>
      <w:sz w:val="24"/>
      <w:szCs w:val="24"/>
    </w:rPr>
  </w:style>
  <w:style w:type="paragraph" w:styleId="Akapitzlist">
    <w:name w:val="List Paragraph"/>
    <w:aliases w:val="CW_Lista,Akapit z listą3,Akapit z listą31,Odstavec,Numerowanie,List Paragraph,L1,T_SZ_List Paragraph,maz_wyliczenie,opis dzialania,K-P_odwolanie,A_wyliczenie,Akapit z listą 1,Akapit z listą5,Table of contents numbered,BulletC,Wyliczanie"/>
    <w:basedOn w:val="Normalny"/>
    <w:link w:val="AkapitzlistZnak"/>
    <w:uiPriority w:val="34"/>
    <w:qFormat/>
    <w:rsid w:val="00A61639"/>
    <w:pPr>
      <w:spacing w:after="0" w:line="240" w:lineRule="auto"/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link w:val="DefaultZnak"/>
    <w:qFormat/>
    <w:rsid w:val="00A61639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ustp">
    <w:name w:val="ustęp"/>
    <w:basedOn w:val="Normalny"/>
    <w:uiPriority w:val="99"/>
    <w:rsid w:val="00A61639"/>
    <w:pPr>
      <w:tabs>
        <w:tab w:val="left" w:pos="1080"/>
      </w:tabs>
      <w:spacing w:after="120" w:line="312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Stlus1">
    <w:name w:val="Stílus1"/>
    <w:basedOn w:val="Normalny"/>
    <w:uiPriority w:val="99"/>
    <w:rsid w:val="00A61639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styleId="Bezodstpw">
    <w:name w:val="No Spacing"/>
    <w:uiPriority w:val="99"/>
    <w:qFormat/>
    <w:rsid w:val="00A61639"/>
    <w:rPr>
      <w:lang w:eastAsia="en-US"/>
    </w:rPr>
  </w:style>
  <w:style w:type="character" w:styleId="Hipercze">
    <w:name w:val="Hyperlink"/>
    <w:basedOn w:val="Domylnaczcionkaakapitu"/>
    <w:uiPriority w:val="99"/>
    <w:rsid w:val="00BE1410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1BF"/>
    <w:rPr>
      <w:color w:val="605E5C"/>
      <w:shd w:val="clear" w:color="auto" w:fill="E1DFDD"/>
    </w:rPr>
  </w:style>
  <w:style w:type="character" w:customStyle="1" w:styleId="DefaultZnak">
    <w:name w:val="Default Znak"/>
    <w:link w:val="Default"/>
    <w:locked/>
    <w:rsid w:val="007E0648"/>
    <w:rPr>
      <w:rFonts w:ascii="Verdana" w:hAnsi="Verdana" w:cs="Verdana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L1 Znak,T_SZ_List Paragraph Znak,maz_wyliczenie Znak,opis dzialania Znak,K-P_odwolanie Znak,A_wyliczenie Znak,BulletC Znak"/>
    <w:basedOn w:val="Domylnaczcionkaakapitu"/>
    <w:link w:val="Akapitzlist"/>
    <w:uiPriority w:val="34"/>
    <w:qFormat/>
    <w:locked/>
    <w:rsid w:val="00B75CCA"/>
    <w:rPr>
      <w:rFonts w:ascii="Arial" w:hAnsi="Arial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5B0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0B5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0B5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F7DAC"/>
  </w:style>
  <w:style w:type="paragraph" w:styleId="Nagwek">
    <w:name w:val="header"/>
    <w:basedOn w:val="Normalny"/>
    <w:link w:val="NagwekZnak"/>
    <w:unhideWhenUsed/>
    <w:rsid w:val="0082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EB6"/>
  </w:style>
  <w:style w:type="paragraph" w:styleId="Stopka">
    <w:name w:val="footer"/>
    <w:basedOn w:val="Normalny"/>
    <w:link w:val="StopkaZnak"/>
    <w:uiPriority w:val="99"/>
    <w:unhideWhenUsed/>
    <w:rsid w:val="0082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oto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o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BC59-1128-42C7-AF73-2756F92F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2737</Words>
  <Characters>17236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Wojciech Górny</dc:creator>
  <cp:keywords/>
  <dc:description/>
  <cp:lastModifiedBy>Beata Kmieć</cp:lastModifiedBy>
  <cp:revision>8</cp:revision>
  <cp:lastPrinted>2022-01-03T12:25:00Z</cp:lastPrinted>
  <dcterms:created xsi:type="dcterms:W3CDTF">2023-09-21T06:24:00Z</dcterms:created>
  <dcterms:modified xsi:type="dcterms:W3CDTF">2023-09-28T11:56:00Z</dcterms:modified>
</cp:coreProperties>
</file>