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7777777" w:rsidR="005472DD" w:rsidRDefault="005472DD" w:rsidP="00813BA7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AD797A7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7C7DC7" w14:textId="77777777" w:rsidR="00FE3B32" w:rsidRDefault="00FE3B32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2BE199CA" w14:textId="5F7415FD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0951DC9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7D0894E8" w14:textId="77777777" w:rsidR="009354C8" w:rsidRDefault="009354C8" w:rsidP="005A29B5">
      <w:p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15BBA0FA" w14:textId="74B27392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67C6D03F" w:rsidR="00085E31" w:rsidRPr="004749AB" w:rsidRDefault="005472DD" w:rsidP="00094AEB">
      <w:pPr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2E4212" w:rsidRPr="002E421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Dostawa tablic rejestracyjnych dla pojazdów do Wydziału Komunikacji Urzędu Miasta Tarnowa oraz odbiór i złomowanie tablic rejestracyjnych zwróconych organowi rejestrującemu</w:t>
      </w:r>
      <w:r w:rsidR="009B25B7" w:rsidRPr="001B0C7E">
        <w:rPr>
          <w:rFonts w:asciiTheme="minorHAnsi" w:hAnsiTheme="minorHAnsi" w:cstheme="minorHAnsi"/>
          <w:b/>
          <w:sz w:val="22"/>
          <w:szCs w:val="22"/>
        </w:rPr>
        <w:t>”</w:t>
      </w:r>
      <w:r w:rsidR="00094AEB" w:rsidRPr="001B0C7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4C38E4CB" w14:textId="4D4585A3" w:rsidR="0008535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7F2493B4" w14:textId="77777777" w:rsidR="009354C8" w:rsidRPr="004749AB" w:rsidRDefault="009354C8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1EA023EF" w14:textId="4E646FBB" w:rsidR="00797DBB" w:rsidRPr="00FE309F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</w:t>
      </w:r>
      <w:r w:rsidRPr="00FE309F">
        <w:rPr>
          <w:rFonts w:ascii="Calibri" w:hAnsi="Calibri"/>
          <w:sz w:val="22"/>
          <w:szCs w:val="22"/>
        </w:rPr>
        <w:t xml:space="preserve"> cenę </w:t>
      </w:r>
    </w:p>
    <w:p w14:paraId="008F433F" w14:textId="77777777" w:rsidR="00797DBB" w:rsidRPr="00FE309F" w:rsidRDefault="00797DBB" w:rsidP="00797DBB">
      <w:pPr>
        <w:ind w:left="284"/>
        <w:jc w:val="both"/>
        <w:rPr>
          <w:rFonts w:ascii="Calibri" w:hAnsi="Calibri"/>
          <w:sz w:val="22"/>
          <w:szCs w:val="22"/>
        </w:rPr>
      </w:pPr>
    </w:p>
    <w:p w14:paraId="5A1E4C6A" w14:textId="13137CF0" w:rsidR="002A60D1" w:rsidRDefault="00797DBB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27D82667" w14:textId="59F2003A" w:rsidR="002E4212" w:rsidRDefault="002E4212" w:rsidP="002E4212">
      <w:pPr>
        <w:widowControl/>
        <w:tabs>
          <w:tab w:val="left" w:pos="709"/>
        </w:tabs>
        <w:suppressAutoHyphens w:val="0"/>
        <w:jc w:val="center"/>
        <w:rPr>
          <w:rFonts w:ascii="Calibri" w:hAnsi="Calibri"/>
          <w:bCs/>
          <w:kern w:val="0"/>
          <w:sz w:val="22"/>
          <w:szCs w:val="22"/>
          <w:lang w:eastAsia="pl-PL"/>
        </w:rPr>
      </w:pPr>
      <w:r w:rsidRPr="002E4212">
        <w:rPr>
          <w:rFonts w:ascii="Calibri" w:hAnsi="Calibri"/>
          <w:bCs/>
          <w:kern w:val="0"/>
          <w:sz w:val="22"/>
          <w:szCs w:val="22"/>
          <w:lang w:eastAsia="pl-PL"/>
        </w:rPr>
        <w:t xml:space="preserve">- kwota z kol. </w:t>
      </w:r>
      <w:r w:rsidR="003269FB">
        <w:rPr>
          <w:rFonts w:ascii="Calibri" w:hAnsi="Calibri"/>
          <w:bCs/>
          <w:kern w:val="0"/>
          <w:sz w:val="22"/>
          <w:szCs w:val="22"/>
          <w:lang w:eastAsia="pl-PL"/>
        </w:rPr>
        <w:t>6</w:t>
      </w:r>
      <w:r w:rsidRPr="002E4212">
        <w:rPr>
          <w:rFonts w:ascii="Calibri" w:hAnsi="Calibri"/>
          <w:bCs/>
          <w:kern w:val="0"/>
          <w:sz w:val="22"/>
          <w:szCs w:val="22"/>
          <w:lang w:eastAsia="pl-PL"/>
        </w:rPr>
        <w:t xml:space="preserve"> w pozycji </w:t>
      </w:r>
      <w:r w:rsidRPr="002E4212">
        <w:rPr>
          <w:rFonts w:ascii="Calibri" w:hAnsi="Calibri"/>
          <w:bCs/>
          <w:i/>
          <w:kern w:val="0"/>
          <w:sz w:val="22"/>
          <w:szCs w:val="22"/>
          <w:lang w:eastAsia="pl-PL"/>
        </w:rPr>
        <w:t xml:space="preserve">„Cena brutto w zł: suma pozycji 1-6” </w:t>
      </w:r>
      <w:r w:rsidRPr="002E4212">
        <w:rPr>
          <w:rFonts w:ascii="Calibri" w:hAnsi="Calibri"/>
          <w:bCs/>
          <w:kern w:val="0"/>
          <w:sz w:val="22"/>
          <w:szCs w:val="22"/>
          <w:lang w:eastAsia="pl-PL"/>
        </w:rPr>
        <w:t>poniższej tabeli</w:t>
      </w:r>
    </w:p>
    <w:p w14:paraId="33FF8F1B" w14:textId="77777777" w:rsidR="00FE3B32" w:rsidRPr="002E4212" w:rsidRDefault="00FE3B32" w:rsidP="002E4212">
      <w:pPr>
        <w:widowControl/>
        <w:tabs>
          <w:tab w:val="left" w:pos="709"/>
        </w:tabs>
        <w:suppressAutoHyphens w:val="0"/>
        <w:jc w:val="center"/>
        <w:rPr>
          <w:rFonts w:ascii="Calibri" w:hAnsi="Calibri"/>
          <w:bCs/>
          <w:kern w:val="0"/>
          <w:sz w:val="22"/>
          <w:szCs w:val="22"/>
          <w:lang w:eastAsia="pl-PL"/>
        </w:rPr>
      </w:pPr>
    </w:p>
    <w:p w14:paraId="6798C018" w14:textId="6A0E4A15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13D0103" w14:textId="5C5CB3D1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521"/>
        <w:gridCol w:w="692"/>
        <w:gridCol w:w="1998"/>
        <w:gridCol w:w="1426"/>
        <w:gridCol w:w="1971"/>
      </w:tblGrid>
      <w:tr w:rsidR="002E4212" w:rsidRPr="002E4212" w14:paraId="33C341AE" w14:textId="77777777" w:rsidTr="002E4212">
        <w:trPr>
          <w:trHeight w:val="95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577632A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241E7E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Rodzaje tablic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2B89D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2E4212">
              <w:rPr>
                <w:rFonts w:ascii="Calibri" w:hAnsi="Calibri"/>
                <w:b/>
                <w:kern w:val="2"/>
                <w:sz w:val="22"/>
                <w:szCs w:val="22"/>
              </w:rPr>
              <w:t>Jm</w:t>
            </w:r>
            <w:proofErr w:type="spellEnd"/>
            <w:r w:rsidRPr="002E4212">
              <w:rPr>
                <w:rFonts w:ascii="Calibri" w:hAnsi="Calibri"/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FA5694" w14:textId="1504C813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Planowana ilość zamówienia w sztukach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D839EA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/>
                <w:b/>
                <w:kern w:val="2"/>
                <w:sz w:val="22"/>
                <w:szCs w:val="22"/>
              </w:rPr>
            </w:pPr>
            <w:r w:rsidRPr="002E4212">
              <w:rPr>
                <w:rFonts w:ascii="Calibri" w:hAnsi="Calibri"/>
                <w:b/>
                <w:kern w:val="2"/>
                <w:sz w:val="22"/>
                <w:szCs w:val="22"/>
              </w:rPr>
              <w:t>Cena</w:t>
            </w:r>
          </w:p>
          <w:p w14:paraId="6232B127" w14:textId="1EB34BEA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/>
                <w:b/>
                <w:kern w:val="2"/>
                <w:sz w:val="22"/>
                <w:szCs w:val="22"/>
              </w:rPr>
              <w:t xml:space="preserve"> jednostkowa brutto w zł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C31BA1" w14:textId="737C4994" w:rsidR="002E4212" w:rsidRPr="002E4212" w:rsidRDefault="002E4212" w:rsidP="002E4212">
            <w:pPr>
              <w:overflowPunct w:val="0"/>
              <w:jc w:val="center"/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</w:pPr>
            <w:r w:rsidRPr="002E4212"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 xml:space="preserve">Wartość brutto w zł </w:t>
            </w:r>
          </w:p>
          <w:p w14:paraId="5107CFFF" w14:textId="77777777" w:rsidR="002E4212" w:rsidRPr="002E4212" w:rsidRDefault="002E4212" w:rsidP="002E4212">
            <w:pPr>
              <w:overflowPunct w:val="0"/>
              <w:jc w:val="center"/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</w:pPr>
            <w:r w:rsidRPr="002E4212"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  <w:t>(4) x (5)</w:t>
            </w:r>
          </w:p>
        </w:tc>
      </w:tr>
      <w:tr w:rsidR="002E4212" w:rsidRPr="002E4212" w14:paraId="06987006" w14:textId="77777777" w:rsidTr="002B43F2">
        <w:trPr>
          <w:trHeight w:val="2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B7418" w14:textId="14D6FABB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61AC4A" w14:textId="1D021518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1B581D" w14:textId="5B61EFAC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0104A71" w14:textId="15246734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C04BF45" w14:textId="4F36C8F1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D2A9B67" w14:textId="1AE1A086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</w:tr>
      <w:tr w:rsidR="002E4212" w:rsidRPr="002E4212" w14:paraId="3A8F4D1D" w14:textId="77777777" w:rsidTr="002B43F2">
        <w:trPr>
          <w:trHeight w:val="4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5319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B369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samochodowe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D8801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7656E" w14:textId="62E257DB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813BA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813BA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CB0958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3273BF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…………………</w:t>
            </w:r>
          </w:p>
        </w:tc>
      </w:tr>
      <w:tr w:rsidR="002E4212" w:rsidRPr="002E4212" w14:paraId="320A86F0" w14:textId="77777777" w:rsidTr="002B43F2">
        <w:trPr>
          <w:trHeight w:val="3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2C80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F19C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motocyklowe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AAF9C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FC785" w14:textId="6C876060" w:rsidR="002E4212" w:rsidRPr="002E4212" w:rsidRDefault="00813BA7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7</w:t>
            </w:r>
            <w:r w:rsid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45F69B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12887B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  <w:tr w:rsidR="002E4212" w:rsidRPr="002E4212" w14:paraId="3F4E1E13" w14:textId="77777777" w:rsidTr="002B43F2">
        <w:trPr>
          <w:trHeight w:val="4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7E20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82C4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motorowerowe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B7DAF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16C4E" w14:textId="34BCB248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44BBFD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EC8F9B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  <w:tr w:rsidR="002E4212" w:rsidRPr="002E4212" w14:paraId="01482FFF" w14:textId="77777777" w:rsidTr="002B43F2">
        <w:trPr>
          <w:trHeight w:val="4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A6E7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CA42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profesjonalne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ED64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9DDA3" w14:textId="2E1D712E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E8748E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………..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C4A38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  <w:tr w:rsidR="002E4212" w:rsidRPr="002E4212" w14:paraId="2955907F" w14:textId="77777777" w:rsidTr="002B43F2">
        <w:trPr>
          <w:trHeight w:val="6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0175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CBB4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do oznaczania pojazdów elektrycznych i napędzanych wodorem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DBAC5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2CD24" w14:textId="49D70AEE" w:rsidR="002E4212" w:rsidRPr="002E4212" w:rsidRDefault="00813BA7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14B30B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25AC72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  <w:tr w:rsidR="002E4212" w:rsidRPr="002E4212" w14:paraId="5CF9BF85" w14:textId="77777777" w:rsidTr="002B43F2">
        <w:trPr>
          <w:trHeight w:val="10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0E02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5392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Tablice indywidualne, tablice dodatkowe, wtórniki wszystkich tablic rejestracyjnych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DD0A5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A2428" w14:textId="20100527" w:rsidR="002E4212" w:rsidRPr="002E4212" w:rsidRDefault="00813BA7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1 0</w:t>
            </w:r>
            <w:r w:rsid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E9E0AE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5D5E5D" w14:textId="77777777" w:rsidR="002E4212" w:rsidRPr="002E4212" w:rsidRDefault="002E4212" w:rsidP="002E4212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  <w:tr w:rsidR="002E4212" w:rsidRPr="002E4212" w14:paraId="25C2C7A0" w14:textId="77777777" w:rsidTr="002B43F2">
        <w:trPr>
          <w:trHeight w:val="34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1D2" w14:textId="77777777" w:rsidR="002E4212" w:rsidRPr="002E4212" w:rsidRDefault="002E4212" w:rsidP="002E42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brutto w zł: suma pozycji 1-6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C543B2" w14:textId="77777777" w:rsidR="002E4212" w:rsidRPr="002E4212" w:rsidRDefault="002E4212" w:rsidP="002E4212">
            <w:pPr>
              <w:widowControl/>
              <w:suppressAutoHyphens w:val="0"/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E42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………………….</w:t>
            </w:r>
          </w:p>
        </w:tc>
      </w:tr>
    </w:tbl>
    <w:p w14:paraId="6B6B500F" w14:textId="77777777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7716131" w14:textId="3BEF95EE" w:rsidR="0017504A" w:rsidRPr="003269FB" w:rsidRDefault="00797DBB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Theme="minorHAnsi" w:hAnsiTheme="minorHAnsi" w:cstheme="minorHAnsi"/>
          <w:bCs/>
          <w:sz w:val="22"/>
          <w:szCs w:val="22"/>
          <w:lang w:eastAsia="pl-PL"/>
        </w:rPr>
        <w:t>Informuję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17504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7B7097" w14:textId="0D578D83" w:rsidR="003269FB" w:rsidRPr="00583174" w:rsidRDefault="003269FB" w:rsidP="003269FB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77DD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udzielam/y …… lat/a gwarancji </w:t>
      </w:r>
      <w:r w:rsidRPr="00C677DD">
        <w:rPr>
          <w:rFonts w:asciiTheme="minorHAnsi" w:hAnsiTheme="minorHAnsi" w:cstheme="minorHAnsi"/>
          <w:sz w:val="22"/>
          <w:szCs w:val="22"/>
        </w:rPr>
        <w:t xml:space="preserve">na </w:t>
      </w:r>
      <w:r w:rsidRPr="00C677DD">
        <w:rPr>
          <w:rFonts w:asciiTheme="minorHAnsi" w:hAnsiTheme="minorHAnsi" w:cstheme="minorHAnsi"/>
          <w:color w:val="000000" w:themeColor="text1"/>
          <w:sz w:val="22"/>
          <w:szCs w:val="22"/>
        </w:rPr>
        <w:t>dostarczone</w:t>
      </w:r>
      <w:r w:rsidRPr="00C677DD">
        <w:rPr>
          <w:rFonts w:asciiTheme="minorHAnsi" w:hAnsiTheme="minorHAnsi" w:cstheme="minorHAnsi"/>
          <w:sz w:val="22"/>
          <w:szCs w:val="22"/>
        </w:rPr>
        <w:t xml:space="preserve"> </w:t>
      </w:r>
      <w:r w:rsidRPr="00C677DD">
        <w:rPr>
          <w:rFonts w:asciiTheme="minorHAnsi" w:hAnsiTheme="minorHAnsi" w:cstheme="minorHAnsi"/>
          <w:kern w:val="1"/>
          <w:sz w:val="22"/>
          <w:szCs w:val="22"/>
        </w:rPr>
        <w:t xml:space="preserve">tablice </w:t>
      </w:r>
      <w:r w:rsidR="000D2FCE" w:rsidRPr="00583174">
        <w:rPr>
          <w:rFonts w:ascii="Calibri" w:hAnsi="Calibri" w:cs="Calibri"/>
          <w:sz w:val="22"/>
          <w:szCs w:val="22"/>
        </w:rPr>
        <w:t>przy czym termin gwarancji biegnie oddzielnie dla każdej dostarczonej partii tablic</w:t>
      </w:r>
      <w:r w:rsidR="000D2FCE" w:rsidRPr="0058317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583174">
        <w:rPr>
          <w:rFonts w:asciiTheme="minorHAnsi" w:hAnsiTheme="minorHAnsi" w:cstheme="minorHAnsi"/>
          <w:kern w:val="1"/>
          <w:sz w:val="22"/>
          <w:szCs w:val="22"/>
        </w:rPr>
        <w:t>(</w:t>
      </w:r>
      <w:r w:rsidRPr="00583174">
        <w:rPr>
          <w:rFonts w:asciiTheme="minorHAnsi" w:hAnsiTheme="minorHAnsi" w:cstheme="minorHAnsi"/>
          <w:bCs/>
          <w:i/>
          <w:sz w:val="22"/>
          <w:szCs w:val="22"/>
        </w:rPr>
        <w:t>na</w:t>
      </w:r>
      <w:r w:rsidRPr="00583174">
        <w:rPr>
          <w:rFonts w:asciiTheme="minorHAnsi" w:hAnsiTheme="minorHAnsi" w:cstheme="minorHAnsi"/>
          <w:i/>
          <w:sz w:val="22"/>
          <w:szCs w:val="22"/>
        </w:rPr>
        <w:t xml:space="preserve">leży wpisać odpowiednio: </w:t>
      </w:r>
      <w:r w:rsidR="00583174">
        <w:rPr>
          <w:rFonts w:asciiTheme="minorHAnsi" w:hAnsiTheme="minorHAnsi" w:cstheme="minorHAnsi"/>
          <w:i/>
          <w:sz w:val="22"/>
          <w:szCs w:val="22"/>
        </w:rPr>
        <w:br/>
      </w:r>
      <w:r w:rsidR="00C677DD"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>2 lata</w:t>
      </w:r>
      <w:r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>, 3</w:t>
      </w:r>
      <w:r w:rsidR="00C677DD"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lata</w:t>
      </w:r>
      <w:r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>, 4</w:t>
      </w:r>
      <w:r w:rsidR="00C677DD"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lata,</w:t>
      </w:r>
      <w:r w:rsidRPr="00583174">
        <w:rPr>
          <w:rFonts w:asciiTheme="minorHAnsi" w:hAnsiTheme="minorHAnsi" w:cstheme="minorHAnsi"/>
          <w:bCs/>
          <w:i/>
          <w:sz w:val="22"/>
          <w:szCs w:val="22"/>
        </w:rPr>
        <w:t xml:space="preserve"> itd</w:t>
      </w:r>
      <w:r w:rsidRPr="00583174">
        <w:rPr>
          <w:rFonts w:asciiTheme="minorHAnsi" w:hAnsiTheme="minorHAnsi" w:cstheme="minorHAnsi"/>
          <w:bCs/>
          <w:sz w:val="22"/>
          <w:szCs w:val="22"/>
        </w:rPr>
        <w:t>.</w:t>
      </w:r>
      <w:r w:rsidR="00C677DD" w:rsidRPr="00583174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157A0BA" w14:textId="0A9CD46B" w:rsidR="003269FB" w:rsidRPr="00583174" w:rsidRDefault="003269FB" w:rsidP="003269FB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3174">
        <w:rPr>
          <w:rFonts w:asciiTheme="minorHAnsi" w:hAnsiTheme="minorHAnsi" w:cstheme="minorHAnsi"/>
          <w:b/>
          <w:sz w:val="22"/>
          <w:szCs w:val="22"/>
        </w:rPr>
        <w:t xml:space="preserve">Deklarujemy </w:t>
      </w:r>
      <w:r w:rsidRPr="00583174">
        <w:rPr>
          <w:rFonts w:asciiTheme="minorHAnsi" w:hAnsiTheme="minorHAnsi" w:cstheme="minorHAnsi"/>
          <w:sz w:val="22"/>
          <w:szCs w:val="22"/>
          <w:u w:val="single"/>
        </w:rPr>
        <w:t>dostawy</w:t>
      </w:r>
      <w:r w:rsidR="000D2FCE" w:rsidRPr="005831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3174">
        <w:rPr>
          <w:rFonts w:asciiTheme="minorHAnsi" w:hAnsiTheme="minorHAnsi" w:cstheme="minorHAnsi"/>
          <w:bCs/>
          <w:sz w:val="22"/>
          <w:szCs w:val="22"/>
          <w:u w:val="single"/>
        </w:rPr>
        <w:t>tablic indywidualnych, dodatkowych oraz wtórników</w:t>
      </w:r>
      <w:r w:rsidRPr="00583174">
        <w:rPr>
          <w:rFonts w:asciiTheme="minorHAnsi" w:hAnsiTheme="minorHAnsi" w:cstheme="minorHAnsi"/>
          <w:b/>
          <w:bCs/>
          <w:sz w:val="22"/>
          <w:szCs w:val="22"/>
        </w:rPr>
        <w:t xml:space="preserve"> w terminie</w:t>
      </w:r>
      <w:r w:rsidR="00C677DD" w:rsidRPr="005831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3174">
        <w:rPr>
          <w:rFonts w:asciiTheme="minorHAnsi" w:hAnsiTheme="minorHAnsi" w:cstheme="minorHAnsi"/>
          <w:b/>
          <w:sz w:val="22"/>
          <w:szCs w:val="22"/>
          <w:lang w:eastAsia="pl-PL"/>
        </w:rPr>
        <w:t>…..</w:t>
      </w:r>
      <w:r w:rsidRPr="005831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8317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dni </w:t>
      </w:r>
      <w:r w:rsidRPr="00583174">
        <w:rPr>
          <w:rFonts w:asciiTheme="minorHAnsi" w:hAnsiTheme="minorHAnsi" w:cstheme="minorHAnsi"/>
          <w:b/>
          <w:bCs/>
          <w:sz w:val="22"/>
          <w:szCs w:val="22"/>
        </w:rPr>
        <w:t>roboczych,</w:t>
      </w:r>
      <w:r w:rsidRPr="005831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D2FCE" w:rsidRPr="00583174">
        <w:rPr>
          <w:rFonts w:asciiTheme="minorHAnsi" w:hAnsiTheme="minorHAnsi" w:cstheme="minorHAnsi"/>
          <w:sz w:val="22"/>
          <w:szCs w:val="22"/>
        </w:rPr>
        <w:t>od otrzymania zamówienia</w:t>
      </w:r>
      <w:r w:rsidR="000D2FCE"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83174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83174">
        <w:rPr>
          <w:rFonts w:asciiTheme="minorHAnsi" w:hAnsiTheme="minorHAnsi" w:cstheme="minorHAnsi"/>
          <w:bCs/>
          <w:i/>
          <w:sz w:val="22"/>
          <w:szCs w:val="22"/>
        </w:rPr>
        <w:t>na</w:t>
      </w:r>
      <w:r w:rsidRPr="00583174">
        <w:rPr>
          <w:rFonts w:asciiTheme="minorHAnsi" w:hAnsiTheme="minorHAnsi" w:cstheme="minorHAnsi"/>
          <w:i/>
          <w:sz w:val="22"/>
          <w:szCs w:val="22"/>
        </w:rPr>
        <w:t xml:space="preserve">leży wpisać odpowiednio: </w:t>
      </w:r>
      <w:r w:rsidR="000D2FCE" w:rsidRPr="00583174">
        <w:rPr>
          <w:rFonts w:asciiTheme="minorHAnsi" w:hAnsiTheme="minorHAnsi" w:cstheme="minorHAnsi"/>
          <w:i/>
          <w:sz w:val="22"/>
          <w:szCs w:val="22"/>
        </w:rPr>
        <w:t xml:space="preserve">5 dni roboczych, 4 dni robocze, </w:t>
      </w:r>
      <w:r w:rsidRPr="00583174">
        <w:rPr>
          <w:rFonts w:asciiTheme="minorHAnsi" w:hAnsiTheme="minorHAnsi" w:cstheme="minorHAnsi"/>
          <w:i/>
          <w:sz w:val="22"/>
          <w:szCs w:val="22"/>
        </w:rPr>
        <w:t xml:space="preserve">3 dni robocze, </w:t>
      </w:r>
      <w:r w:rsidR="000D2FCE" w:rsidRPr="00583174">
        <w:rPr>
          <w:rFonts w:asciiTheme="minorHAnsi" w:hAnsiTheme="minorHAnsi" w:cstheme="minorHAnsi"/>
          <w:i/>
          <w:sz w:val="22"/>
          <w:szCs w:val="22"/>
        </w:rPr>
        <w:t>itd.</w:t>
      </w:r>
      <w:r w:rsidRPr="00583174">
        <w:rPr>
          <w:rFonts w:asciiTheme="minorHAnsi" w:hAnsiTheme="minorHAnsi" w:cstheme="minorHAnsi"/>
          <w:i/>
          <w:sz w:val="22"/>
          <w:szCs w:val="22"/>
        </w:rPr>
        <w:t>)</w:t>
      </w:r>
      <w:r w:rsidRPr="00583174">
        <w:rPr>
          <w:rFonts w:asciiTheme="minorHAnsi" w:hAnsiTheme="minorHAnsi" w:cstheme="minorHAnsi"/>
          <w:sz w:val="22"/>
          <w:szCs w:val="22"/>
        </w:rPr>
        <w:t>.</w:t>
      </w:r>
    </w:p>
    <w:p w14:paraId="54D95B0E" w14:textId="2B53C320" w:rsidR="005472DD" w:rsidRPr="0017504A" w:rsidRDefault="005472DD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4BBB860A" w:rsidR="005472DD" w:rsidRPr="00D06E0A" w:rsidRDefault="003B0A32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8D1417">
        <w:rPr>
          <w:rFonts w:ascii="Calibri" w:hAnsi="Calibri" w:cs="Calibri"/>
          <w:sz w:val="22"/>
          <w:szCs w:val="22"/>
        </w:rPr>
        <w:t>7</w:t>
      </w:r>
      <w:r w:rsidR="00094AEB">
        <w:rPr>
          <w:rFonts w:ascii="Calibri" w:hAnsi="Calibri" w:cs="Calibri"/>
          <w:sz w:val="22"/>
          <w:szCs w:val="22"/>
        </w:rPr>
        <w:t xml:space="preserve">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1607EEED" w:rsidR="00A84701" w:rsidRDefault="00A84701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0BE4FF90" w14:textId="6A37115B" w:rsidR="000D2FCE" w:rsidRPr="00583174" w:rsidRDefault="005472DD" w:rsidP="00583174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39000228" w14:textId="64F1070D" w:rsidR="0037631D" w:rsidRPr="00C429FC" w:rsidRDefault="00E51710" w:rsidP="008D14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1309BDD" w14:textId="77777777" w:rsidR="00BA30DB" w:rsidRPr="00D06E0A" w:rsidRDefault="00BA30DB" w:rsidP="008D1417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72E87B1E" w14:textId="77777777" w:rsidR="002A7A44" w:rsidRPr="002A7A44" w:rsidRDefault="00CF6A95" w:rsidP="008D1417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38085028" w14:textId="31F7ED04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649FD9D7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637502F7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5E8B3DFD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1ED5FA2A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8B22" w14:textId="77777777" w:rsidR="00E418E3" w:rsidRDefault="00E418E3" w:rsidP="002C4742">
      <w:r>
        <w:separator/>
      </w:r>
    </w:p>
  </w:endnote>
  <w:endnote w:type="continuationSeparator" w:id="0">
    <w:p w14:paraId="4C7609ED" w14:textId="77777777" w:rsidR="00E418E3" w:rsidRDefault="00E418E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83F6" w14:textId="77777777" w:rsidR="00E418E3" w:rsidRDefault="00E418E3" w:rsidP="002C4742">
      <w:r>
        <w:separator/>
      </w:r>
    </w:p>
  </w:footnote>
  <w:footnote w:type="continuationSeparator" w:id="0">
    <w:p w14:paraId="49514595" w14:textId="77777777" w:rsidR="00E418E3" w:rsidRDefault="00E418E3" w:rsidP="002C4742">
      <w:r>
        <w:continuationSeparator/>
      </w:r>
    </w:p>
  </w:footnote>
  <w:footnote w:id="1">
    <w:p w14:paraId="72EEAC9C" w14:textId="77777777" w:rsidR="00813BA7" w:rsidRPr="00256613" w:rsidRDefault="00797DBB" w:rsidP="00813BA7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813BA7" w:rsidRPr="00A56713">
        <w:t xml:space="preserve">W przypadku, gdy wybór oferty Wykonawcy będzie prowadził do powstania u Zamawiającego obowiązku podatkowego, </w:t>
      </w:r>
      <w:r w:rsidR="00813BA7" w:rsidRPr="00A56713">
        <w:rPr>
          <w:u w:val="single"/>
        </w:rPr>
        <w:t xml:space="preserve">Wykonawca składa </w:t>
      </w:r>
      <w:r w:rsidR="00813BA7" w:rsidRPr="000A56EE">
        <w:rPr>
          <w:b/>
          <w:u w:val="single"/>
        </w:rPr>
        <w:t>przeciwne oświadczenie</w:t>
      </w:r>
      <w:r w:rsidR="00813BA7"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813BA7">
        <w:t>,</w:t>
      </w:r>
      <w:r w:rsidR="00813BA7" w:rsidRPr="00A56713">
        <w:t xml:space="preserve"> wartość tego towaru lub usługi bez kwoty podatku </w:t>
      </w:r>
      <w:r w:rsidR="00813BA7" w:rsidRPr="00256613">
        <w:t xml:space="preserve">VAT oraz stawkę podatku od towarów i usług, która zgodnie z wiedzą Wykonawcy, będzie miała zastosowanie. </w:t>
      </w:r>
    </w:p>
    <w:p w14:paraId="6E2B8E47" w14:textId="2EB41770" w:rsidR="00797DBB" w:rsidRPr="00A56713" w:rsidRDefault="00813BA7" w:rsidP="00813BA7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3"/>
  </w:num>
  <w:num w:numId="3" w16cid:durableId="2048992880">
    <w:abstractNumId w:val="14"/>
  </w:num>
  <w:num w:numId="4" w16cid:durableId="1205679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35"/>
  </w:num>
  <w:num w:numId="6" w16cid:durableId="1903296660">
    <w:abstractNumId w:val="3"/>
  </w:num>
  <w:num w:numId="7" w16cid:durableId="900411853">
    <w:abstractNumId w:val="10"/>
  </w:num>
  <w:num w:numId="8" w16cid:durableId="1947805662">
    <w:abstractNumId w:val="40"/>
  </w:num>
  <w:num w:numId="9" w16cid:durableId="876114859">
    <w:abstractNumId w:val="38"/>
  </w:num>
  <w:num w:numId="10" w16cid:durableId="1283728750">
    <w:abstractNumId w:val="4"/>
  </w:num>
  <w:num w:numId="11" w16cid:durableId="433133924">
    <w:abstractNumId w:val="12"/>
  </w:num>
  <w:num w:numId="12" w16cid:durableId="1019893528">
    <w:abstractNumId w:val="9"/>
  </w:num>
  <w:num w:numId="13" w16cid:durableId="1617785850">
    <w:abstractNumId w:val="37"/>
  </w:num>
  <w:num w:numId="14" w16cid:durableId="313682574">
    <w:abstractNumId w:val="30"/>
  </w:num>
  <w:num w:numId="15" w16cid:durableId="272245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41"/>
  </w:num>
  <w:num w:numId="17" w16cid:durableId="1277952406">
    <w:abstractNumId w:val="22"/>
  </w:num>
  <w:num w:numId="18" w16cid:durableId="1893686724">
    <w:abstractNumId w:val="2"/>
  </w:num>
  <w:num w:numId="19" w16cid:durableId="1528984188">
    <w:abstractNumId w:val="39"/>
  </w:num>
  <w:num w:numId="20" w16cid:durableId="1113130733">
    <w:abstractNumId w:val="18"/>
  </w:num>
  <w:num w:numId="21" w16cid:durableId="1465582117">
    <w:abstractNumId w:val="15"/>
  </w:num>
  <w:num w:numId="22" w16cid:durableId="644512630">
    <w:abstractNumId w:val="29"/>
  </w:num>
  <w:num w:numId="23" w16cid:durableId="318729538">
    <w:abstractNumId w:val="42"/>
  </w:num>
  <w:num w:numId="24" w16cid:durableId="1712684368">
    <w:abstractNumId w:val="20"/>
  </w:num>
  <w:num w:numId="25" w16cid:durableId="1947619461">
    <w:abstractNumId w:val="19"/>
  </w:num>
  <w:num w:numId="26" w16cid:durableId="560481198">
    <w:abstractNumId w:val="43"/>
  </w:num>
  <w:num w:numId="27" w16cid:durableId="1753114457">
    <w:abstractNumId w:val="31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6"/>
  </w:num>
  <w:num w:numId="30" w16cid:durableId="841622824">
    <w:abstractNumId w:val="26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33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34"/>
  </w:num>
  <w:num w:numId="37" w16cid:durableId="2078896109">
    <w:abstractNumId w:val="36"/>
  </w:num>
  <w:num w:numId="38" w16cid:durableId="369376808">
    <w:abstractNumId w:val="24"/>
  </w:num>
  <w:num w:numId="39" w16cid:durableId="1470782544">
    <w:abstractNumId w:val="16"/>
  </w:num>
  <w:num w:numId="40" w16cid:durableId="113004807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1"/>
  </w:num>
  <w:num w:numId="42" w16cid:durableId="392704262">
    <w:abstractNumId w:val="32"/>
  </w:num>
  <w:num w:numId="43" w16cid:durableId="269120878">
    <w:abstractNumId w:val="17"/>
  </w:num>
  <w:num w:numId="44" w16cid:durableId="1707950632">
    <w:abstractNumId w:val="25"/>
  </w:num>
  <w:num w:numId="45" w16cid:durableId="1293975534">
    <w:abstractNumId w:val="21"/>
  </w:num>
  <w:num w:numId="46" w16cid:durableId="1716469650">
    <w:abstractNumId w:val="27"/>
  </w:num>
  <w:num w:numId="47" w16cid:durableId="616570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60A61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2FCE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7504A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4212"/>
    <w:rsid w:val="002E5792"/>
    <w:rsid w:val="002E79A2"/>
    <w:rsid w:val="003077D1"/>
    <w:rsid w:val="00320109"/>
    <w:rsid w:val="003269FB"/>
    <w:rsid w:val="003406F8"/>
    <w:rsid w:val="00346D8D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574E8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13BA7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A2285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1426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77DD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3B32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10</cp:revision>
  <cp:lastPrinted>2019-12-16T08:25:00Z</cp:lastPrinted>
  <dcterms:created xsi:type="dcterms:W3CDTF">2022-10-26T08:40:00Z</dcterms:created>
  <dcterms:modified xsi:type="dcterms:W3CDTF">2023-09-21T06:33:00Z</dcterms:modified>
</cp:coreProperties>
</file>