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Pr="00501AF4" w:rsidRDefault="00C73588" w:rsidP="00C73588">
      <w:pPr>
        <w:rPr>
          <w:rFonts w:ascii="Tahoma" w:hAnsi="Tahoma" w:cs="Tahoma"/>
        </w:rPr>
      </w:pPr>
    </w:p>
    <w:p w14:paraId="11341438" w14:textId="77777777" w:rsidR="00C73588" w:rsidRPr="00501AF4" w:rsidRDefault="00C73588" w:rsidP="00C73588">
      <w:pPr>
        <w:jc w:val="both"/>
        <w:rPr>
          <w:rFonts w:ascii="Tahoma" w:hAnsi="Tahoma" w:cs="Tahoma"/>
          <w:b/>
          <w:sz w:val="28"/>
        </w:rPr>
      </w:pPr>
    </w:p>
    <w:p w14:paraId="15F866E9" w14:textId="389A3533" w:rsidR="00C73588" w:rsidRPr="00501AF4" w:rsidRDefault="00C73588" w:rsidP="00B40DAA">
      <w:pPr>
        <w:rPr>
          <w:rFonts w:ascii="Tahoma" w:hAnsi="Tahoma" w:cs="Tahoma"/>
          <w:b/>
          <w:i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0B41FC">
        <w:rPr>
          <w:rFonts w:ascii="Tahoma" w:hAnsi="Tahoma" w:cs="Tahoma"/>
          <w:b/>
          <w:sz w:val="28"/>
          <w:u w:val="single"/>
        </w:rPr>
        <w:t>Szkolenie z zakresu</w:t>
      </w:r>
      <w:r w:rsidR="00825980" w:rsidRPr="00825980">
        <w:rPr>
          <w:rFonts w:ascii="Tahoma" w:hAnsi="Tahoma" w:cs="Tahoma"/>
          <w:b/>
          <w:sz w:val="28"/>
          <w:u w:val="single"/>
        </w:rPr>
        <w:t xml:space="preserve"> </w:t>
      </w:r>
      <w:r w:rsidR="00B40DAA">
        <w:rPr>
          <w:rFonts w:ascii="Tahoma" w:hAnsi="Tahoma" w:cs="Tahoma"/>
          <w:b/>
          <w:sz w:val="28"/>
          <w:u w:val="single"/>
        </w:rPr>
        <w:t>Visual Basic for Applications w Excel dla początkujących i średnio zaawansowanych</w:t>
      </w:r>
      <w:r w:rsidR="00825980" w:rsidRPr="00825980">
        <w:rPr>
          <w:rFonts w:ascii="Tahoma" w:hAnsi="Tahoma" w:cs="Tahoma"/>
          <w:b/>
          <w:sz w:val="28"/>
          <w:u w:val="single"/>
        </w:rPr>
        <w:t xml:space="preserve"> </w:t>
      </w:r>
      <w:r w:rsidRPr="00825980">
        <w:rPr>
          <w:rFonts w:ascii="Tahoma" w:hAnsi="Tahoma" w:cs="Tahoma"/>
          <w:b/>
          <w:sz w:val="28"/>
          <w:u w:val="single"/>
        </w:rPr>
        <w:t xml:space="preserve">dla </w:t>
      </w:r>
      <w:r w:rsidR="004734AA">
        <w:rPr>
          <w:rFonts w:ascii="Tahoma" w:hAnsi="Tahoma" w:cs="Tahoma"/>
          <w:b/>
          <w:sz w:val="28"/>
          <w:u w:val="single"/>
        </w:rPr>
        <w:t xml:space="preserve">funkcjonariuszy </w:t>
      </w:r>
      <w:r w:rsidRPr="00825980">
        <w:rPr>
          <w:rFonts w:ascii="Tahoma" w:hAnsi="Tahoma" w:cs="Tahoma"/>
          <w:b/>
          <w:sz w:val="28"/>
          <w:u w:val="single"/>
        </w:rPr>
        <w:t xml:space="preserve"> Komendy Wojewódzkiej Policji w Bydgoszczy</w:t>
      </w:r>
      <w:r w:rsidRPr="00501AF4">
        <w:rPr>
          <w:rFonts w:ascii="Tahoma" w:hAnsi="Tahoma" w:cs="Tahoma"/>
          <w:b/>
          <w:i/>
          <w:sz w:val="28"/>
          <w:u w:val="single"/>
        </w:rPr>
        <w:t xml:space="preserve"> </w:t>
      </w:r>
    </w:p>
    <w:p w14:paraId="7590C5D1" w14:textId="77777777" w:rsidR="00C73588" w:rsidRPr="00501AF4" w:rsidRDefault="00C73588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4E01E693" w14:textId="2BCF4E1F" w:rsidR="00C73588" w:rsidRPr="00FA5C67" w:rsidRDefault="00FA5C67" w:rsidP="00FA5C6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Przedmiot zamówienia </w:t>
      </w:r>
    </w:p>
    <w:p w14:paraId="39F774C9" w14:textId="68E4EABB" w:rsidR="00C73588" w:rsidRDefault="00C73588" w:rsidP="00C73588">
      <w:pPr>
        <w:jc w:val="both"/>
        <w:rPr>
          <w:rFonts w:ascii="Tahoma" w:hAnsi="Tahoma" w:cs="Tahoma"/>
        </w:rPr>
      </w:pPr>
      <w:r w:rsidRPr="00501AF4">
        <w:rPr>
          <w:rFonts w:ascii="Tahoma" w:hAnsi="Tahoma" w:cs="Tahoma"/>
        </w:rPr>
        <w:tab/>
      </w:r>
      <w:r w:rsidR="00825980">
        <w:rPr>
          <w:rFonts w:ascii="Tahoma" w:hAnsi="Tahoma" w:cs="Tahoma"/>
        </w:rPr>
        <w:t xml:space="preserve">Szkolenie dla </w:t>
      </w:r>
      <w:r w:rsidR="002802F8">
        <w:rPr>
          <w:rFonts w:ascii="Tahoma" w:hAnsi="Tahoma" w:cs="Tahoma"/>
        </w:rPr>
        <w:t xml:space="preserve">pięciu </w:t>
      </w:r>
      <w:r w:rsidR="00825980">
        <w:rPr>
          <w:rFonts w:ascii="Tahoma" w:hAnsi="Tahoma" w:cs="Tahoma"/>
        </w:rPr>
        <w:t xml:space="preserve">funkcjonariuszy </w:t>
      </w:r>
      <w:r w:rsidR="00B40DAA">
        <w:rPr>
          <w:rFonts w:ascii="Tahoma" w:hAnsi="Tahoma" w:cs="Tahoma"/>
        </w:rPr>
        <w:t>KWP w Bydgoszczy</w:t>
      </w:r>
      <w:r w:rsidR="00200BB0">
        <w:rPr>
          <w:rFonts w:ascii="Tahoma" w:hAnsi="Tahoma" w:cs="Tahoma"/>
        </w:rPr>
        <w:t xml:space="preserve"> z zakresu</w:t>
      </w:r>
      <w:r w:rsidR="00B40DAA">
        <w:rPr>
          <w:rFonts w:ascii="Tahoma" w:hAnsi="Tahoma" w:cs="Tahoma"/>
        </w:rPr>
        <w:t xml:space="preserve"> </w:t>
      </w:r>
      <w:r w:rsidR="003E360B">
        <w:rPr>
          <w:rFonts w:ascii="Tahoma" w:hAnsi="Tahoma" w:cs="Tahoma"/>
        </w:rPr>
        <w:t xml:space="preserve">wykorzystania oprogramowania </w:t>
      </w:r>
      <w:r w:rsidR="003E360B" w:rsidRPr="003E360B">
        <w:rPr>
          <w:rFonts w:ascii="Tahoma" w:hAnsi="Tahoma" w:cs="Tahoma"/>
        </w:rPr>
        <w:t xml:space="preserve">Visual Basic for Applications </w:t>
      </w:r>
      <w:r w:rsidR="003E360B">
        <w:rPr>
          <w:rFonts w:ascii="Tahoma" w:hAnsi="Tahoma" w:cs="Tahoma"/>
        </w:rPr>
        <w:t xml:space="preserve"> na potrzeby przygotowania do analizy jak i samą analizę danych źródłowych w programie Excel</w:t>
      </w:r>
      <w:r w:rsidR="000B41FC" w:rsidRPr="003E360B">
        <w:rPr>
          <w:rFonts w:ascii="Tahoma" w:hAnsi="Tahoma" w:cs="Tahoma"/>
        </w:rPr>
        <w:t>.</w:t>
      </w:r>
      <w:r w:rsidR="000B41FC">
        <w:rPr>
          <w:rFonts w:ascii="Tahoma" w:hAnsi="Tahoma" w:cs="Tahoma"/>
        </w:rPr>
        <w:t xml:space="preserve"> </w:t>
      </w:r>
      <w:r w:rsidR="00D0014C">
        <w:rPr>
          <w:rFonts w:ascii="Tahoma" w:hAnsi="Tahoma" w:cs="Tahoma"/>
        </w:rPr>
        <w:t>Powyższe szkolenie realizowane jest</w:t>
      </w:r>
      <w:r w:rsidR="00200BB0">
        <w:rPr>
          <w:rFonts w:ascii="Tahoma" w:hAnsi="Tahoma" w:cs="Tahoma"/>
        </w:rPr>
        <w:t xml:space="preserve"> </w:t>
      </w:r>
      <w:r w:rsidRPr="00501AF4">
        <w:rPr>
          <w:rFonts w:ascii="Tahoma" w:hAnsi="Tahoma" w:cs="Tahoma"/>
        </w:rPr>
        <w:t xml:space="preserve"> w ramach projektu </w:t>
      </w:r>
      <w:r w:rsidR="005120B2" w:rsidRPr="00501AF4">
        <w:rPr>
          <w:rFonts w:ascii="Tahoma" w:hAnsi="Tahoma" w:cs="Tahoma"/>
        </w:rPr>
        <w:t>pn. „Szkolenia</w:t>
      </w:r>
      <w:r w:rsidRPr="00501AF4">
        <w:rPr>
          <w:rFonts w:ascii="Tahoma" w:hAnsi="Tahoma" w:cs="Tahoma"/>
        </w:rPr>
        <w:t xml:space="preserve"> specjalistyczne szansą na zwiększenie skuteczności organów ścigania w zwalczaniu przestępczości zorganizowanej” finansowanego ze środków </w:t>
      </w:r>
      <w:r w:rsidR="00453284" w:rsidRPr="00501AF4">
        <w:rPr>
          <w:rFonts w:ascii="Tahoma" w:hAnsi="Tahoma" w:cs="Tahoma"/>
        </w:rPr>
        <w:t xml:space="preserve">Funduszy Norweskich </w:t>
      </w:r>
      <w:r w:rsidRPr="00501AF4">
        <w:rPr>
          <w:rFonts w:ascii="Tahoma" w:hAnsi="Tahoma" w:cs="Tahoma"/>
        </w:rPr>
        <w:t>na lata 2014-2021 .</w:t>
      </w:r>
    </w:p>
    <w:p w14:paraId="6EF3CFAC" w14:textId="77777777" w:rsidR="005074C3" w:rsidRPr="00501AF4" w:rsidRDefault="005074C3" w:rsidP="00C73588">
      <w:pPr>
        <w:jc w:val="both"/>
        <w:rPr>
          <w:rFonts w:ascii="Tahoma" w:hAnsi="Tahoma" w:cs="Tahoma"/>
        </w:rPr>
      </w:pPr>
    </w:p>
    <w:p w14:paraId="09886422" w14:textId="57DB4637" w:rsidR="001750C6" w:rsidRDefault="00C73588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Przedmiot zamówieni</w:t>
      </w:r>
      <w:r w:rsidR="005120B2" w:rsidRPr="005074C3">
        <w:rPr>
          <w:rFonts w:ascii="Tahoma" w:hAnsi="Tahoma" w:cs="Tahoma"/>
          <w:sz w:val="24"/>
          <w:szCs w:val="24"/>
        </w:rPr>
        <w:t xml:space="preserve">a: </w:t>
      </w:r>
      <w:r w:rsidR="005074C3" w:rsidRPr="005074C3">
        <w:rPr>
          <w:rFonts w:ascii="Tahoma" w:hAnsi="Tahoma" w:cs="Tahoma"/>
          <w:sz w:val="24"/>
          <w:szCs w:val="24"/>
        </w:rPr>
        <w:t xml:space="preserve">szkolenie </w:t>
      </w:r>
      <w:r w:rsidR="003E360B">
        <w:rPr>
          <w:rFonts w:ascii="Tahoma" w:hAnsi="Tahoma" w:cs="Tahoma"/>
        </w:rPr>
        <w:t xml:space="preserve">z zakresu wykorzystania oprogramowania </w:t>
      </w:r>
      <w:r w:rsidR="003E360B" w:rsidRPr="003E360B">
        <w:rPr>
          <w:rFonts w:ascii="Tahoma" w:hAnsi="Tahoma" w:cs="Tahoma"/>
          <w:sz w:val="24"/>
          <w:szCs w:val="24"/>
        </w:rPr>
        <w:t xml:space="preserve">Visual Basic for Applications </w:t>
      </w:r>
      <w:r w:rsidR="003E360B">
        <w:rPr>
          <w:rFonts w:ascii="Tahoma" w:hAnsi="Tahoma" w:cs="Tahoma"/>
        </w:rPr>
        <w:t xml:space="preserve"> </w:t>
      </w:r>
      <w:r w:rsidR="001750C6">
        <w:rPr>
          <w:rFonts w:ascii="Tahoma" w:hAnsi="Tahoma" w:cs="Tahoma"/>
          <w:sz w:val="24"/>
          <w:szCs w:val="24"/>
        </w:rPr>
        <w:t xml:space="preserve">- w szczególności: </w:t>
      </w:r>
    </w:p>
    <w:p w14:paraId="0F36E8D0" w14:textId="1CB4D2B4" w:rsidR="005074C3" w:rsidRDefault="003E360B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wstępu do programowania i programowania</w:t>
      </w:r>
      <w:r w:rsidR="001750C6">
        <w:rPr>
          <w:rFonts w:ascii="Tahoma" w:hAnsi="Tahoma" w:cs="Tahoma"/>
          <w:sz w:val="24"/>
          <w:szCs w:val="24"/>
        </w:rPr>
        <w:t>,</w:t>
      </w:r>
    </w:p>
    <w:p w14:paraId="7F03B4B0" w14:textId="2927304E" w:rsidR="001750C6" w:rsidRDefault="003E360B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obsługi makr</w:t>
      </w:r>
      <w:r w:rsidR="001750C6">
        <w:rPr>
          <w:rFonts w:ascii="Tahoma" w:hAnsi="Tahoma" w:cs="Tahoma"/>
          <w:sz w:val="24"/>
          <w:szCs w:val="24"/>
        </w:rPr>
        <w:t>,</w:t>
      </w:r>
    </w:p>
    <w:p w14:paraId="1F62F4CB" w14:textId="1704FC50" w:rsidR="001750C6" w:rsidRDefault="003E360B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debuggowania</w:t>
      </w:r>
      <w:proofErr w:type="spellEnd"/>
      <w:r>
        <w:rPr>
          <w:rFonts w:ascii="Tahoma" w:hAnsi="Tahoma" w:cs="Tahoma"/>
          <w:sz w:val="24"/>
          <w:szCs w:val="24"/>
        </w:rPr>
        <w:t xml:space="preserve"> kodu VBA</w:t>
      </w:r>
      <w:r w:rsidR="001750C6">
        <w:rPr>
          <w:rFonts w:ascii="Tahoma" w:hAnsi="Tahoma" w:cs="Tahoma"/>
          <w:sz w:val="24"/>
          <w:szCs w:val="24"/>
        </w:rPr>
        <w:t>,</w:t>
      </w:r>
    </w:p>
    <w:p w14:paraId="39210701" w14:textId="52266B2C" w:rsidR="001750C6" w:rsidRDefault="003E360B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programowania proceduralnego</w:t>
      </w:r>
      <w:r w:rsidR="00FA6CD5">
        <w:rPr>
          <w:rFonts w:ascii="Tahoma" w:hAnsi="Tahoma" w:cs="Tahoma"/>
          <w:sz w:val="24"/>
          <w:szCs w:val="24"/>
        </w:rPr>
        <w:t>,</w:t>
      </w:r>
    </w:p>
    <w:p w14:paraId="1B72B953" w14:textId="26EA5E16" w:rsidR="001750C6" w:rsidRDefault="003E360B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pracy na danych, obsługi błędów</w:t>
      </w:r>
      <w:r w:rsidR="001750C6">
        <w:rPr>
          <w:rFonts w:ascii="Tahoma" w:hAnsi="Tahoma" w:cs="Tahoma"/>
          <w:sz w:val="24"/>
          <w:szCs w:val="24"/>
        </w:rPr>
        <w:t>,</w:t>
      </w:r>
      <w:r w:rsidR="00FA6CD5">
        <w:rPr>
          <w:rFonts w:ascii="Tahoma" w:hAnsi="Tahoma" w:cs="Tahoma"/>
          <w:sz w:val="24"/>
          <w:szCs w:val="24"/>
        </w:rPr>
        <w:t xml:space="preserve"> zdarzeń, formularzy,</w:t>
      </w:r>
    </w:p>
    <w:p w14:paraId="2E7337E6" w14:textId="1BFA3801" w:rsidR="001750C6" w:rsidRDefault="00FA6CD5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studium przypadku na wskazanych danych.</w:t>
      </w:r>
    </w:p>
    <w:p w14:paraId="1BD84677" w14:textId="7EC82C15" w:rsidR="00C73588" w:rsidRPr="005074C3" w:rsidRDefault="00C73588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Termin realizacji za</w:t>
      </w:r>
      <w:r w:rsidR="005074C3">
        <w:rPr>
          <w:rFonts w:ascii="Tahoma" w:hAnsi="Tahoma" w:cs="Tahoma"/>
          <w:sz w:val="24"/>
          <w:szCs w:val="24"/>
        </w:rPr>
        <w:t xml:space="preserve">mówienia: </w:t>
      </w:r>
      <w:r w:rsidR="002A1EC8">
        <w:rPr>
          <w:rFonts w:ascii="Tahoma" w:hAnsi="Tahoma" w:cs="Tahoma"/>
          <w:sz w:val="24"/>
          <w:szCs w:val="24"/>
        </w:rPr>
        <w:t xml:space="preserve"> IV </w:t>
      </w:r>
      <w:r w:rsidRPr="005074C3">
        <w:rPr>
          <w:rFonts w:ascii="Tahoma" w:hAnsi="Tahoma" w:cs="Tahoma"/>
          <w:sz w:val="24"/>
          <w:szCs w:val="24"/>
        </w:rPr>
        <w:t>kwartał 202</w:t>
      </w:r>
      <w:r w:rsidR="00FA6CD5">
        <w:rPr>
          <w:rFonts w:ascii="Tahoma" w:hAnsi="Tahoma" w:cs="Tahoma"/>
          <w:sz w:val="24"/>
          <w:szCs w:val="24"/>
        </w:rPr>
        <w:t>3</w:t>
      </w:r>
      <w:r w:rsidRPr="005074C3">
        <w:rPr>
          <w:rFonts w:ascii="Tahoma" w:hAnsi="Tahoma" w:cs="Tahoma"/>
          <w:sz w:val="24"/>
          <w:szCs w:val="24"/>
        </w:rPr>
        <w:t>r</w:t>
      </w:r>
      <w:r w:rsidR="005074C3">
        <w:rPr>
          <w:rFonts w:ascii="Tahoma" w:hAnsi="Tahoma" w:cs="Tahoma"/>
          <w:sz w:val="24"/>
          <w:szCs w:val="24"/>
        </w:rPr>
        <w:t xml:space="preserve">, </w:t>
      </w:r>
      <w:r w:rsidR="00FA6CD5">
        <w:rPr>
          <w:rFonts w:ascii="Tahoma" w:hAnsi="Tahoma" w:cs="Tahoma"/>
          <w:sz w:val="24"/>
          <w:szCs w:val="24"/>
        </w:rPr>
        <w:t>jedna</w:t>
      </w:r>
      <w:r w:rsidR="005074C3">
        <w:rPr>
          <w:rFonts w:ascii="Tahoma" w:hAnsi="Tahoma" w:cs="Tahoma"/>
          <w:sz w:val="24"/>
          <w:szCs w:val="24"/>
        </w:rPr>
        <w:t xml:space="preserve"> grup</w:t>
      </w:r>
      <w:r w:rsidR="00FA6CD5">
        <w:rPr>
          <w:rFonts w:ascii="Tahoma" w:hAnsi="Tahoma" w:cs="Tahoma"/>
          <w:sz w:val="24"/>
          <w:szCs w:val="24"/>
        </w:rPr>
        <w:t>a</w:t>
      </w:r>
      <w:r w:rsidR="005074C3">
        <w:rPr>
          <w:rFonts w:ascii="Tahoma" w:hAnsi="Tahoma" w:cs="Tahoma"/>
          <w:sz w:val="24"/>
          <w:szCs w:val="24"/>
        </w:rPr>
        <w:t xml:space="preserve"> szkoleniow</w:t>
      </w:r>
      <w:r w:rsidR="00FA6CD5">
        <w:rPr>
          <w:rFonts w:ascii="Tahoma" w:hAnsi="Tahoma" w:cs="Tahoma"/>
          <w:sz w:val="24"/>
          <w:szCs w:val="24"/>
        </w:rPr>
        <w:t>a</w:t>
      </w:r>
      <w:r w:rsidRPr="005074C3">
        <w:rPr>
          <w:rFonts w:ascii="Tahoma" w:hAnsi="Tahoma" w:cs="Tahoma"/>
          <w:sz w:val="24"/>
          <w:szCs w:val="24"/>
        </w:rPr>
        <w:t xml:space="preserve">. </w:t>
      </w:r>
    </w:p>
    <w:p w14:paraId="531406D1" w14:textId="6509A1C2" w:rsidR="00C73588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 xml:space="preserve">Minimalna ilość godzin szkoleniowych </w:t>
      </w:r>
      <w:r w:rsidR="00E36C3E" w:rsidRPr="00501AF4">
        <w:rPr>
          <w:rFonts w:ascii="Tahoma" w:hAnsi="Tahoma" w:cs="Tahoma"/>
          <w:sz w:val="24"/>
          <w:szCs w:val="24"/>
        </w:rPr>
        <w:t xml:space="preserve"> (liczonych na każdego uczestnika)</w:t>
      </w:r>
      <w:r w:rsidR="00104C2E">
        <w:rPr>
          <w:rFonts w:ascii="Tahoma" w:hAnsi="Tahoma" w:cs="Tahoma"/>
          <w:sz w:val="24"/>
          <w:szCs w:val="24"/>
        </w:rPr>
        <w:t>:</w:t>
      </w:r>
      <w:r w:rsidR="00453284" w:rsidRPr="00501AF4">
        <w:rPr>
          <w:rFonts w:ascii="Tahoma" w:hAnsi="Tahoma" w:cs="Tahoma"/>
          <w:sz w:val="24"/>
          <w:szCs w:val="24"/>
        </w:rPr>
        <w:t xml:space="preserve"> </w:t>
      </w:r>
    </w:p>
    <w:p w14:paraId="5C4CAE15" w14:textId="77777777" w:rsidR="00104C2E" w:rsidRPr="00104C2E" w:rsidRDefault="00104C2E" w:rsidP="00104C2E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04C2E">
        <w:rPr>
          <w:rFonts w:ascii="Tahoma" w:hAnsi="Tahoma" w:cs="Tahoma"/>
          <w:sz w:val="24"/>
          <w:szCs w:val="24"/>
        </w:rPr>
        <w:t>a)</w:t>
      </w:r>
      <w:r w:rsidRPr="00104C2E">
        <w:rPr>
          <w:rFonts w:ascii="Tahoma" w:hAnsi="Tahoma" w:cs="Tahoma"/>
          <w:sz w:val="24"/>
          <w:szCs w:val="24"/>
        </w:rPr>
        <w:tab/>
        <w:t xml:space="preserve">poziom podstawowy: 3 dni szkoleniowe po 8h dydaktycznych, </w:t>
      </w:r>
    </w:p>
    <w:p w14:paraId="3D8F8CD6" w14:textId="04BF3639" w:rsidR="00104C2E" w:rsidRPr="00104C2E" w:rsidRDefault="00104C2E" w:rsidP="00104C2E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04C2E">
        <w:rPr>
          <w:rFonts w:ascii="Tahoma" w:hAnsi="Tahoma" w:cs="Tahoma"/>
          <w:sz w:val="24"/>
          <w:szCs w:val="24"/>
        </w:rPr>
        <w:t>b)</w:t>
      </w:r>
      <w:r w:rsidRPr="00104C2E">
        <w:rPr>
          <w:rFonts w:ascii="Tahoma" w:hAnsi="Tahoma" w:cs="Tahoma"/>
          <w:sz w:val="24"/>
          <w:szCs w:val="24"/>
        </w:rPr>
        <w:tab/>
        <w:t>poziom średniozaawansowany: 2 dni szkoleniowe po 8h dydaktycznych,</w:t>
      </w:r>
    </w:p>
    <w:p w14:paraId="4256539F" w14:textId="4153489A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Ilość uczestników –</w:t>
      </w:r>
      <w:r w:rsidR="005074C3">
        <w:rPr>
          <w:rFonts w:ascii="Tahoma" w:hAnsi="Tahoma" w:cs="Tahoma"/>
          <w:sz w:val="24"/>
          <w:szCs w:val="24"/>
        </w:rPr>
        <w:t xml:space="preserve"> </w:t>
      </w:r>
      <w:r w:rsidR="00FA6CD5">
        <w:rPr>
          <w:rFonts w:ascii="Tahoma" w:hAnsi="Tahoma" w:cs="Tahoma"/>
          <w:sz w:val="24"/>
          <w:szCs w:val="24"/>
        </w:rPr>
        <w:t>5</w:t>
      </w:r>
      <w:r w:rsidRPr="00501AF4">
        <w:rPr>
          <w:rFonts w:ascii="Tahoma" w:hAnsi="Tahoma" w:cs="Tahoma"/>
          <w:sz w:val="24"/>
          <w:szCs w:val="24"/>
        </w:rPr>
        <w:t xml:space="preserve"> osób</w:t>
      </w:r>
      <w:r w:rsidR="005074C3">
        <w:rPr>
          <w:rFonts w:ascii="Tahoma" w:hAnsi="Tahoma" w:cs="Tahoma"/>
          <w:sz w:val="24"/>
          <w:szCs w:val="24"/>
        </w:rPr>
        <w:t xml:space="preserve"> w grupie</w:t>
      </w:r>
      <w:r w:rsidRPr="00501AF4">
        <w:rPr>
          <w:rFonts w:ascii="Tahoma" w:hAnsi="Tahoma" w:cs="Tahoma"/>
          <w:sz w:val="24"/>
          <w:szCs w:val="24"/>
        </w:rPr>
        <w:t>.</w:t>
      </w:r>
    </w:p>
    <w:p w14:paraId="04D2D07C" w14:textId="77777777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Forma szkolenia – zajęcia teoretyczne i praktyczne.</w:t>
      </w:r>
    </w:p>
    <w:p w14:paraId="2C13A0A2" w14:textId="157F8342" w:rsid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 xml:space="preserve">Główny cel kursu – zdobycie wiedzy i umiejętności </w:t>
      </w:r>
      <w:r w:rsidR="005074C3" w:rsidRPr="005074C3">
        <w:rPr>
          <w:rFonts w:ascii="Tahoma" w:hAnsi="Tahoma" w:cs="Tahoma"/>
          <w:sz w:val="24"/>
          <w:szCs w:val="24"/>
        </w:rPr>
        <w:t>z zakresu</w:t>
      </w:r>
      <w:r w:rsidR="00885ACD">
        <w:rPr>
          <w:rFonts w:ascii="Tahoma" w:hAnsi="Tahoma" w:cs="Tahoma"/>
          <w:sz w:val="24"/>
          <w:szCs w:val="24"/>
        </w:rPr>
        <w:t xml:space="preserve"> </w:t>
      </w:r>
      <w:r w:rsidR="00FA6CD5">
        <w:rPr>
          <w:rFonts w:ascii="Tahoma" w:hAnsi="Tahoma" w:cs="Tahoma"/>
          <w:sz w:val="24"/>
          <w:szCs w:val="24"/>
        </w:rPr>
        <w:t xml:space="preserve">programowania z użyciem </w:t>
      </w:r>
      <w:r w:rsidR="00FA6CD5" w:rsidRPr="003E360B">
        <w:rPr>
          <w:rFonts w:ascii="Tahoma" w:hAnsi="Tahoma" w:cs="Tahoma"/>
          <w:sz w:val="24"/>
          <w:szCs w:val="24"/>
        </w:rPr>
        <w:t>Visual Basic for Applications</w:t>
      </w:r>
    </w:p>
    <w:p w14:paraId="36186BCD" w14:textId="6ACA3BE4" w:rsidR="00C73588" w:rsidRP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Miejsce szkolenia –</w:t>
      </w:r>
      <w:r w:rsidR="002A1EC8">
        <w:rPr>
          <w:rFonts w:ascii="Tahoma" w:hAnsi="Tahoma" w:cs="Tahoma"/>
          <w:sz w:val="24"/>
          <w:szCs w:val="24"/>
        </w:rPr>
        <w:t xml:space="preserve"> zajęcia </w:t>
      </w:r>
      <w:r w:rsidR="00FA6CD5">
        <w:rPr>
          <w:rFonts w:ascii="Tahoma" w:hAnsi="Tahoma" w:cs="Tahoma"/>
          <w:sz w:val="24"/>
          <w:szCs w:val="24"/>
        </w:rPr>
        <w:t>w siedzibie, lokalu wskazanym przez szkolącego</w:t>
      </w:r>
      <w:r w:rsidR="00610159">
        <w:rPr>
          <w:rFonts w:ascii="Tahoma" w:hAnsi="Tahoma" w:cs="Tahoma"/>
          <w:sz w:val="24"/>
          <w:szCs w:val="24"/>
        </w:rPr>
        <w:t xml:space="preserve"> w odległości nie większej niż 4</w:t>
      </w:r>
      <w:r w:rsidR="00FA6CD5">
        <w:rPr>
          <w:rFonts w:ascii="Tahoma" w:hAnsi="Tahoma" w:cs="Tahoma"/>
          <w:sz w:val="24"/>
          <w:szCs w:val="24"/>
        </w:rPr>
        <w:t>0 km od Bydgoszczy</w:t>
      </w:r>
      <w:r w:rsidR="002A1EC8">
        <w:rPr>
          <w:rFonts w:ascii="Tahoma" w:hAnsi="Tahoma" w:cs="Tahoma"/>
          <w:sz w:val="24"/>
          <w:szCs w:val="24"/>
        </w:rPr>
        <w:t xml:space="preserve">. </w:t>
      </w:r>
    </w:p>
    <w:p w14:paraId="2D9D383F" w14:textId="21D4F35B" w:rsidR="00FA5C67" w:rsidRDefault="00C73588" w:rsidP="009223CB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E48A3">
        <w:rPr>
          <w:rFonts w:ascii="Tahoma" w:hAnsi="Tahoma" w:cs="Tahoma"/>
          <w:sz w:val="24"/>
          <w:szCs w:val="24"/>
        </w:rPr>
        <w:t>Dokumentacja szkolenia: programy (konspekty zajęć), dziennik szkolenia, listy obecności, dokumentacja fotograficzna</w:t>
      </w:r>
      <w:r w:rsidR="005120B2" w:rsidRPr="007E48A3">
        <w:rPr>
          <w:rFonts w:ascii="Tahoma" w:hAnsi="Tahoma" w:cs="Tahoma"/>
          <w:sz w:val="24"/>
          <w:szCs w:val="24"/>
        </w:rPr>
        <w:t xml:space="preserve">, </w:t>
      </w:r>
      <w:r w:rsidRPr="007E48A3">
        <w:rPr>
          <w:rFonts w:ascii="Tahoma" w:hAnsi="Tahoma" w:cs="Tahoma"/>
          <w:sz w:val="24"/>
          <w:szCs w:val="24"/>
        </w:rPr>
        <w:t>zaświadc</w:t>
      </w:r>
      <w:bookmarkStart w:id="0" w:name="_GoBack"/>
      <w:bookmarkEnd w:id="0"/>
      <w:r w:rsidRPr="007E48A3">
        <w:rPr>
          <w:rFonts w:ascii="Tahoma" w:hAnsi="Tahoma" w:cs="Tahoma"/>
          <w:sz w:val="24"/>
          <w:szCs w:val="24"/>
        </w:rPr>
        <w:t>zenie o ukończeniu kursu</w:t>
      </w:r>
      <w:r w:rsidR="007E48A3">
        <w:rPr>
          <w:rFonts w:ascii="Tahoma" w:hAnsi="Tahoma" w:cs="Tahoma"/>
          <w:sz w:val="24"/>
          <w:szCs w:val="24"/>
        </w:rPr>
        <w:t>.</w:t>
      </w:r>
    </w:p>
    <w:p w14:paraId="28115FA6" w14:textId="77777777" w:rsidR="001A66E5" w:rsidRPr="007E48A3" w:rsidRDefault="001A66E5" w:rsidP="007E48A3">
      <w:pPr>
        <w:spacing w:line="259" w:lineRule="auto"/>
        <w:ind w:left="360"/>
        <w:jc w:val="both"/>
        <w:rPr>
          <w:rFonts w:ascii="Tahoma" w:hAnsi="Tahoma" w:cs="Tahoma"/>
        </w:rPr>
      </w:pPr>
    </w:p>
    <w:p w14:paraId="355F7FB9" w14:textId="7DF07F6E" w:rsidR="00906CFF" w:rsidRPr="00FA5C67" w:rsidRDefault="00906CFF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A5C67">
        <w:rPr>
          <w:rFonts w:ascii="Tahoma" w:hAnsi="Tahoma" w:cs="Tahoma"/>
          <w:b/>
          <w:sz w:val="24"/>
          <w:szCs w:val="24"/>
        </w:rPr>
        <w:t>Warunki udziału w postępowaniu.</w:t>
      </w:r>
    </w:p>
    <w:p w14:paraId="2BB3A2CB" w14:textId="2D792A33" w:rsidR="00C73588" w:rsidRPr="00501AF4" w:rsidRDefault="00906CFF" w:rsidP="00906CFF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</w:t>
      </w:r>
      <w:r w:rsidR="00591BBB" w:rsidRPr="00501AF4">
        <w:rPr>
          <w:rFonts w:ascii="Tahoma" w:hAnsi="Tahoma" w:cs="Tahoma"/>
          <w:sz w:val="24"/>
          <w:szCs w:val="24"/>
        </w:rPr>
        <w:t>:</w:t>
      </w:r>
    </w:p>
    <w:p w14:paraId="277449F0" w14:textId="0D21E3B8" w:rsidR="007E48A3" w:rsidRDefault="00591BBB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 w:rsidR="002802F8">
        <w:rPr>
          <w:rFonts w:ascii="Tahoma" w:hAnsi="Tahoma" w:cs="Tahoma"/>
          <w:sz w:val="24"/>
          <w:szCs w:val="24"/>
        </w:rPr>
        <w:t xml:space="preserve">posiada ekspertów, którzy kompleksowo </w:t>
      </w:r>
      <w:r w:rsidR="007E48A3">
        <w:rPr>
          <w:rFonts w:ascii="Tahoma" w:hAnsi="Tahoma" w:cs="Tahoma"/>
          <w:sz w:val="24"/>
          <w:szCs w:val="24"/>
        </w:rPr>
        <w:t>zreali</w:t>
      </w:r>
      <w:r w:rsidR="002802F8">
        <w:rPr>
          <w:rFonts w:ascii="Tahoma" w:hAnsi="Tahoma" w:cs="Tahoma"/>
          <w:sz w:val="24"/>
          <w:szCs w:val="24"/>
        </w:rPr>
        <w:t xml:space="preserve">zują całość </w:t>
      </w:r>
      <w:r w:rsidR="007E48A3">
        <w:rPr>
          <w:rFonts w:ascii="Tahoma" w:hAnsi="Tahoma" w:cs="Tahoma"/>
          <w:sz w:val="24"/>
          <w:szCs w:val="24"/>
        </w:rPr>
        <w:t>zagadnienia szkoleniowego opisanego powyżej</w:t>
      </w:r>
      <w:r w:rsidR="001A66E5">
        <w:rPr>
          <w:rFonts w:ascii="Tahoma" w:hAnsi="Tahoma" w:cs="Tahoma"/>
          <w:sz w:val="24"/>
          <w:szCs w:val="24"/>
        </w:rPr>
        <w:t>,</w:t>
      </w:r>
    </w:p>
    <w:p w14:paraId="54D3B838" w14:textId="7E28ED41" w:rsidR="00C42DAF" w:rsidRPr="00F412C4" w:rsidRDefault="00C84570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legitymuje się co najmniej 3</w:t>
      </w:r>
      <w:r w:rsidR="007E48A3">
        <w:rPr>
          <w:rFonts w:ascii="Tahoma" w:hAnsi="Tahoma" w:cs="Tahoma"/>
          <w:sz w:val="24"/>
          <w:szCs w:val="24"/>
        </w:rPr>
        <w:t xml:space="preserve"> letnim doświadczeniem w realizacji szkoleń z powyższego zakresu, które jest w stanie potwierdzić odpowiednimi referencjami</w:t>
      </w:r>
      <w:r w:rsidR="00F75A7E" w:rsidRPr="00F412C4">
        <w:rPr>
          <w:rFonts w:ascii="Tahoma" w:hAnsi="Tahoma" w:cs="Tahoma"/>
          <w:sz w:val="24"/>
          <w:szCs w:val="24"/>
        </w:rPr>
        <w:t>.</w:t>
      </w:r>
    </w:p>
    <w:p w14:paraId="203AF706" w14:textId="00D13DEB" w:rsidR="007673ED" w:rsidRPr="001A66E5" w:rsidRDefault="00C84570" w:rsidP="00957A47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A66E5">
        <w:rPr>
          <w:rFonts w:ascii="Tahoma" w:hAnsi="Tahoma" w:cs="Tahoma"/>
          <w:sz w:val="24"/>
          <w:szCs w:val="24"/>
        </w:rPr>
        <w:t>posiada niezbędny sprzęt do prawidłowego przeprowadzenia zajęć</w:t>
      </w:r>
      <w:r w:rsidR="001A66E5" w:rsidRPr="001A66E5">
        <w:rPr>
          <w:rFonts w:ascii="Tahoma" w:hAnsi="Tahoma" w:cs="Tahoma"/>
          <w:sz w:val="24"/>
          <w:szCs w:val="24"/>
        </w:rPr>
        <w:t>, w tym</w:t>
      </w:r>
      <w:r w:rsidR="001A66E5">
        <w:rPr>
          <w:rFonts w:ascii="Tahoma" w:hAnsi="Tahoma" w:cs="Tahoma"/>
          <w:sz w:val="24"/>
          <w:szCs w:val="24"/>
        </w:rPr>
        <w:t xml:space="preserve"> z</w:t>
      </w:r>
      <w:r w:rsidR="007673ED" w:rsidRPr="001A66E5">
        <w:rPr>
          <w:rFonts w:ascii="Tahoma" w:hAnsi="Tahoma" w:cs="Tahoma"/>
          <w:sz w:val="24"/>
          <w:szCs w:val="24"/>
        </w:rPr>
        <w:t xml:space="preserve">apewni </w:t>
      </w:r>
      <w:r w:rsidR="001A66E5">
        <w:rPr>
          <w:rFonts w:ascii="Tahoma" w:hAnsi="Tahoma" w:cs="Tahoma"/>
          <w:sz w:val="24"/>
          <w:szCs w:val="24"/>
        </w:rPr>
        <w:t>sprzęt</w:t>
      </w:r>
      <w:r w:rsidR="007673ED" w:rsidRPr="001A66E5">
        <w:rPr>
          <w:rFonts w:ascii="Tahoma" w:hAnsi="Tahoma" w:cs="Tahoma"/>
          <w:sz w:val="24"/>
          <w:szCs w:val="24"/>
        </w:rPr>
        <w:t xml:space="preserve"> dla każdego uczestnika szkolenia.</w:t>
      </w:r>
    </w:p>
    <w:p w14:paraId="26429008" w14:textId="4142E6B6" w:rsidR="009609DC" w:rsidRPr="00501AF4" w:rsidRDefault="009609DC" w:rsidP="009609DC">
      <w:pPr>
        <w:spacing w:line="259" w:lineRule="auto"/>
        <w:ind w:left="993"/>
        <w:jc w:val="both"/>
        <w:rPr>
          <w:rFonts w:ascii="Tahoma" w:hAnsi="Tahoma" w:cs="Tahoma"/>
        </w:rPr>
      </w:pPr>
      <w:r w:rsidRPr="00501AF4">
        <w:rPr>
          <w:rFonts w:ascii="Tahoma" w:hAnsi="Tahoma" w:cs="Tahoma"/>
        </w:rPr>
        <w:t>Ocen</w:t>
      </w:r>
      <w:r w:rsidR="00FC7665" w:rsidRPr="00501AF4">
        <w:rPr>
          <w:rFonts w:ascii="Tahoma" w:hAnsi="Tahoma" w:cs="Tahoma"/>
        </w:rPr>
        <w:t>a</w:t>
      </w:r>
      <w:r w:rsidRPr="00501AF4">
        <w:rPr>
          <w:rFonts w:ascii="Tahoma" w:hAnsi="Tahoma" w:cs="Tahoma"/>
        </w:rPr>
        <w:t xml:space="preserve"> spełniania ww</w:t>
      </w:r>
      <w:r w:rsidR="00F412C4">
        <w:rPr>
          <w:rFonts w:ascii="Tahoma" w:hAnsi="Tahoma" w:cs="Tahoma"/>
        </w:rPr>
        <w:t>.</w:t>
      </w:r>
      <w:r w:rsidRPr="00501AF4">
        <w:rPr>
          <w:rFonts w:ascii="Tahoma" w:hAnsi="Tahoma" w:cs="Tahoma"/>
        </w:rPr>
        <w:t xml:space="preserve"> warunków dokonana zostanie w oparciu o informacje wskazane w złożonym</w:t>
      </w:r>
      <w:r w:rsidR="00FA5C67">
        <w:rPr>
          <w:rFonts w:ascii="Tahoma" w:hAnsi="Tahoma" w:cs="Tahoma"/>
        </w:rPr>
        <w:t xml:space="preserve"> </w:t>
      </w:r>
      <w:r w:rsidRPr="00501AF4">
        <w:rPr>
          <w:rFonts w:ascii="Tahoma" w:hAnsi="Tahoma" w:cs="Tahoma"/>
        </w:rPr>
        <w:t xml:space="preserve"> przez wykonawcę </w:t>
      </w:r>
      <w:r w:rsidR="009E4EFA">
        <w:rPr>
          <w:rFonts w:ascii="Tahoma" w:hAnsi="Tahoma" w:cs="Tahoma"/>
        </w:rPr>
        <w:t>oświadczeniu (stanowiącym załącznik do niniejszego ogło</w:t>
      </w:r>
      <w:r w:rsidR="00F412C4">
        <w:rPr>
          <w:rFonts w:ascii="Tahoma" w:hAnsi="Tahoma" w:cs="Tahoma"/>
        </w:rPr>
        <w:t>s</w:t>
      </w:r>
      <w:r w:rsidR="009E4EFA">
        <w:rPr>
          <w:rFonts w:ascii="Tahoma" w:hAnsi="Tahoma" w:cs="Tahoma"/>
        </w:rPr>
        <w:t>zenia).</w:t>
      </w:r>
      <w:r w:rsidR="00B036CA" w:rsidRPr="00501AF4">
        <w:rPr>
          <w:rFonts w:ascii="Tahoma" w:hAnsi="Tahoma" w:cs="Tahoma"/>
        </w:rPr>
        <w:t xml:space="preserve"> </w:t>
      </w:r>
      <w:r w:rsidRPr="00501AF4">
        <w:rPr>
          <w:rFonts w:ascii="Tahoma" w:hAnsi="Tahoma" w:cs="Tahoma"/>
        </w:rPr>
        <w:t xml:space="preserve">Zamawiający zastrzega sobie prawo </w:t>
      </w:r>
      <w:r w:rsidR="0073711F" w:rsidRPr="00501AF4">
        <w:rPr>
          <w:rFonts w:ascii="Tahoma" w:hAnsi="Tahoma" w:cs="Tahoma"/>
        </w:rPr>
        <w:t>do uzupełniania ww</w:t>
      </w:r>
      <w:r w:rsidR="00F412C4">
        <w:rPr>
          <w:rFonts w:ascii="Tahoma" w:hAnsi="Tahoma" w:cs="Tahoma"/>
        </w:rPr>
        <w:t>.</w:t>
      </w:r>
      <w:r w:rsidR="0073711F" w:rsidRPr="00501AF4">
        <w:rPr>
          <w:rFonts w:ascii="Tahoma" w:hAnsi="Tahoma" w:cs="Tahoma"/>
        </w:rPr>
        <w:t xml:space="preserve"> </w:t>
      </w:r>
      <w:r w:rsidR="00B036CA" w:rsidRPr="00501AF4">
        <w:rPr>
          <w:rFonts w:ascii="Tahoma" w:hAnsi="Tahoma" w:cs="Tahoma"/>
        </w:rPr>
        <w:t>oświadczenia</w:t>
      </w:r>
      <w:r w:rsidR="0073711F" w:rsidRPr="00501AF4">
        <w:rPr>
          <w:rFonts w:ascii="Tahoma" w:hAnsi="Tahoma" w:cs="Tahoma"/>
        </w:rPr>
        <w:t xml:space="preserve"> oraz </w:t>
      </w:r>
      <w:r w:rsidR="00BC05EE" w:rsidRPr="00501AF4">
        <w:rPr>
          <w:rFonts w:ascii="Tahoma" w:hAnsi="Tahoma" w:cs="Tahoma"/>
        </w:rPr>
        <w:t xml:space="preserve"> wyjaśniania </w:t>
      </w:r>
      <w:r w:rsidR="00B036CA" w:rsidRPr="00501AF4">
        <w:rPr>
          <w:rFonts w:ascii="Tahoma" w:hAnsi="Tahoma" w:cs="Tahoma"/>
        </w:rPr>
        <w:t>lub</w:t>
      </w:r>
      <w:r w:rsidR="00BC05EE" w:rsidRPr="00501AF4">
        <w:rPr>
          <w:rFonts w:ascii="Tahoma" w:hAnsi="Tahoma" w:cs="Tahoma"/>
        </w:rPr>
        <w:t xml:space="preserve"> </w:t>
      </w:r>
      <w:r w:rsidRPr="00501AF4">
        <w:rPr>
          <w:rFonts w:ascii="Tahoma" w:hAnsi="Tahoma" w:cs="Tahoma"/>
        </w:rPr>
        <w:t>weryfikacji informacji podanych przez wykonawcę</w:t>
      </w:r>
      <w:r w:rsidR="00B036CA" w:rsidRPr="00501AF4">
        <w:rPr>
          <w:rFonts w:ascii="Tahoma" w:hAnsi="Tahoma" w:cs="Tahoma"/>
        </w:rPr>
        <w:t>.</w:t>
      </w:r>
      <w:r w:rsidRPr="00501AF4">
        <w:rPr>
          <w:rFonts w:ascii="Tahoma" w:hAnsi="Tahoma" w:cs="Tahoma"/>
        </w:rPr>
        <w:t xml:space="preserve"> </w:t>
      </w:r>
    </w:p>
    <w:p w14:paraId="302389A6" w14:textId="2D059CF1" w:rsidR="00FC7C4F" w:rsidRDefault="00FC7C4F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B62A7E3" w14:textId="2EBABE1F" w:rsidR="00FA5C67" w:rsidRPr="00F412C4" w:rsidRDefault="00FA5C67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D1C8028" w14:textId="03B544DD" w:rsidR="00FA5C67" w:rsidRPr="00F412C4" w:rsidRDefault="00FA5C67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14:paraId="58A156A5" w14:textId="77777777" w:rsidR="007673ED" w:rsidRPr="00F412C4" w:rsidRDefault="007673ED" w:rsidP="007673ED">
      <w:pPr>
        <w:pStyle w:val="Akapitzlist"/>
        <w:numPr>
          <w:ilvl w:val="0"/>
          <w:numId w:val="12"/>
        </w:numPr>
        <w:spacing w:line="259" w:lineRule="auto"/>
        <w:ind w:left="1495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 być kwotą netto które jest jednocześnie wynagrodzeniem</w:t>
      </w:r>
      <w:r>
        <w:rPr>
          <w:rFonts w:ascii="Tahoma" w:hAnsi="Tahoma" w:cs="Tahoma"/>
          <w:sz w:val="24"/>
          <w:szCs w:val="24"/>
        </w:rPr>
        <w:t xml:space="preserve"> brutto. Zamawiający korzysta z </w:t>
      </w:r>
      <w:r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>
        <w:rPr>
          <w:rFonts w:ascii="Tahoma" w:hAnsi="Tahoma" w:cs="Tahoma"/>
          <w:sz w:val="24"/>
          <w:szCs w:val="24"/>
        </w:rPr>
        <w:t xml:space="preserve"> c ustawy z dnia 11.03.2004r. o </w:t>
      </w:r>
      <w:r w:rsidRPr="003D6E57">
        <w:rPr>
          <w:rFonts w:ascii="Tahoma" w:hAnsi="Tahoma" w:cs="Tahoma"/>
          <w:sz w:val="24"/>
          <w:szCs w:val="24"/>
        </w:rPr>
        <w:t xml:space="preserve">podatku od towarów i usług, Dz.U. 2021 poz.685.). </w:t>
      </w:r>
      <w:r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>uwzględniać wszelkie koszty wykonawcy związane z realizacją niniejszego zamówienia, w szczególności ko</w:t>
      </w:r>
      <w:r>
        <w:rPr>
          <w:rFonts w:ascii="Tahoma" w:hAnsi="Tahoma" w:cs="Tahoma"/>
          <w:sz w:val="24"/>
          <w:szCs w:val="24"/>
        </w:rPr>
        <w:t>szty materiałów dydaktycznych i </w:t>
      </w:r>
      <w:r w:rsidRPr="00F412C4">
        <w:rPr>
          <w:rFonts w:ascii="Tahoma" w:hAnsi="Tahoma" w:cs="Tahoma"/>
          <w:sz w:val="24"/>
          <w:szCs w:val="24"/>
        </w:rPr>
        <w:t xml:space="preserve">prowadzenia dokumentacji, koszty sprzętu niezbędnego do przeprowadzenia szkoleń oraz inne składowe, jakie są niezbędne do przeprowadzenia szkolenia zgodnie z warunkami określonymi w umowie. </w:t>
      </w:r>
    </w:p>
    <w:p w14:paraId="4E5ADBBD" w14:textId="77777777" w:rsidR="007673ED" w:rsidRPr="007673ED" w:rsidRDefault="007673ED" w:rsidP="007673ED">
      <w:pPr>
        <w:pStyle w:val="Akapitzlist"/>
        <w:spacing w:line="259" w:lineRule="auto"/>
        <w:ind w:left="1440"/>
        <w:jc w:val="both"/>
        <w:rPr>
          <w:rFonts w:ascii="Tahoma" w:hAnsi="Tahoma" w:cs="Tahoma"/>
          <w:b/>
          <w:sz w:val="24"/>
          <w:szCs w:val="24"/>
        </w:rPr>
      </w:pPr>
    </w:p>
    <w:p w14:paraId="117DBEFD" w14:textId="10CAC7AC" w:rsidR="00FC7C4F" w:rsidRPr="00F412C4" w:rsidRDefault="00FC7C4F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</w:t>
      </w:r>
      <w:r w:rsidR="00A5117B" w:rsidRPr="00F412C4">
        <w:rPr>
          <w:rFonts w:ascii="Tahoma" w:hAnsi="Tahoma" w:cs="Tahoma"/>
          <w:sz w:val="24"/>
          <w:szCs w:val="24"/>
        </w:rPr>
        <w:t>ą</w:t>
      </w:r>
      <w:r w:rsidRPr="00F412C4">
        <w:rPr>
          <w:rFonts w:ascii="Tahoma" w:hAnsi="Tahoma" w:cs="Tahoma"/>
          <w:sz w:val="24"/>
          <w:szCs w:val="24"/>
        </w:rPr>
        <w:t xml:space="preserve"> ofertę spośród ofert złożonych przez wykonawców spełniających warunki udziału określone w </w:t>
      </w:r>
      <w:r w:rsidR="00FA5C67" w:rsidRPr="00F412C4">
        <w:rPr>
          <w:rFonts w:ascii="Tahoma" w:hAnsi="Tahoma" w:cs="Tahoma"/>
          <w:sz w:val="24"/>
          <w:szCs w:val="24"/>
        </w:rPr>
        <w:t>rozdziale II powyżej.</w:t>
      </w:r>
    </w:p>
    <w:p w14:paraId="671E4559" w14:textId="1A75DAC9" w:rsidR="00A5117B" w:rsidRPr="00F412C4" w:rsidRDefault="00A5117B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</w:t>
      </w:r>
      <w:r w:rsidR="00043366" w:rsidRPr="00F412C4">
        <w:rPr>
          <w:rFonts w:ascii="Tahoma" w:hAnsi="Tahoma" w:cs="Tahoma"/>
          <w:sz w:val="24"/>
          <w:szCs w:val="24"/>
        </w:rPr>
        <w:t xml:space="preserve">wybrana zostanie oferta </w:t>
      </w:r>
      <w:r w:rsidR="00D22EA8">
        <w:rPr>
          <w:rFonts w:ascii="Tahoma" w:hAnsi="Tahoma" w:cs="Tahoma"/>
          <w:sz w:val="24"/>
          <w:szCs w:val="24"/>
        </w:rPr>
        <w:t>najbardziej dla nas atrakcyjna</w:t>
      </w:r>
      <w:r w:rsidR="00043366" w:rsidRPr="00F412C4">
        <w:rPr>
          <w:rFonts w:ascii="Tahoma" w:hAnsi="Tahoma" w:cs="Tahoma"/>
          <w:sz w:val="24"/>
          <w:szCs w:val="24"/>
        </w:rPr>
        <w:t>.</w:t>
      </w:r>
    </w:p>
    <w:sectPr w:rsidR="00A5117B" w:rsidRPr="00F412C4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856CD" w14:textId="77777777" w:rsidR="008E3C3C" w:rsidRDefault="008E3C3C">
      <w:r>
        <w:separator/>
      </w:r>
    </w:p>
  </w:endnote>
  <w:endnote w:type="continuationSeparator" w:id="0">
    <w:p w14:paraId="3839C546" w14:textId="77777777" w:rsidR="008E3C3C" w:rsidRDefault="008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1366D4C7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0159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0159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1366D4C7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610159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610159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FFE5" w14:textId="77777777" w:rsidR="008E3C3C" w:rsidRDefault="008E3C3C">
      <w:r>
        <w:separator/>
      </w:r>
    </w:p>
  </w:footnote>
  <w:footnote w:type="continuationSeparator" w:id="0">
    <w:p w14:paraId="0D06E7FA" w14:textId="77777777" w:rsidR="008E3C3C" w:rsidRDefault="008E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0C44F9D6"/>
    <w:lvl w:ilvl="0" w:tplc="8A86A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0AC9"/>
    <w:rsid w:val="00005667"/>
    <w:rsid w:val="00006207"/>
    <w:rsid w:val="000411BC"/>
    <w:rsid w:val="00043366"/>
    <w:rsid w:val="00081168"/>
    <w:rsid w:val="000965A8"/>
    <w:rsid w:val="00097C21"/>
    <w:rsid w:val="000A74A7"/>
    <w:rsid w:val="000B41FC"/>
    <w:rsid w:val="000D3993"/>
    <w:rsid w:val="000D5514"/>
    <w:rsid w:val="000D5D85"/>
    <w:rsid w:val="000D698F"/>
    <w:rsid w:val="000E29FF"/>
    <w:rsid w:val="000F4550"/>
    <w:rsid w:val="00103585"/>
    <w:rsid w:val="00104C2E"/>
    <w:rsid w:val="001115AD"/>
    <w:rsid w:val="001302C2"/>
    <w:rsid w:val="00143110"/>
    <w:rsid w:val="001665B3"/>
    <w:rsid w:val="001750C6"/>
    <w:rsid w:val="00182ADB"/>
    <w:rsid w:val="00185464"/>
    <w:rsid w:val="00186098"/>
    <w:rsid w:val="00190AA3"/>
    <w:rsid w:val="0019104A"/>
    <w:rsid w:val="00195356"/>
    <w:rsid w:val="001A66E5"/>
    <w:rsid w:val="001B544F"/>
    <w:rsid w:val="001C1E08"/>
    <w:rsid w:val="001C3FDB"/>
    <w:rsid w:val="001C7062"/>
    <w:rsid w:val="001C7622"/>
    <w:rsid w:val="001D5E1E"/>
    <w:rsid w:val="001D6586"/>
    <w:rsid w:val="001E6486"/>
    <w:rsid w:val="0020015C"/>
    <w:rsid w:val="00200BB0"/>
    <w:rsid w:val="0020671B"/>
    <w:rsid w:val="002067DA"/>
    <w:rsid w:val="0020741F"/>
    <w:rsid w:val="00212192"/>
    <w:rsid w:val="00241B15"/>
    <w:rsid w:val="00247084"/>
    <w:rsid w:val="00251CF7"/>
    <w:rsid w:val="00255DEA"/>
    <w:rsid w:val="0026156E"/>
    <w:rsid w:val="002802F8"/>
    <w:rsid w:val="00297CE1"/>
    <w:rsid w:val="002A1EC8"/>
    <w:rsid w:val="002C1BF5"/>
    <w:rsid w:val="002C440B"/>
    <w:rsid w:val="002D6857"/>
    <w:rsid w:val="00325E57"/>
    <w:rsid w:val="00337AFE"/>
    <w:rsid w:val="0034454A"/>
    <w:rsid w:val="00355C74"/>
    <w:rsid w:val="00397AEA"/>
    <w:rsid w:val="003B2482"/>
    <w:rsid w:val="003B457D"/>
    <w:rsid w:val="003E29A1"/>
    <w:rsid w:val="003E360B"/>
    <w:rsid w:val="003F480C"/>
    <w:rsid w:val="00432D2E"/>
    <w:rsid w:val="0044141E"/>
    <w:rsid w:val="00453284"/>
    <w:rsid w:val="00463846"/>
    <w:rsid w:val="00464306"/>
    <w:rsid w:val="004734AA"/>
    <w:rsid w:val="0048136D"/>
    <w:rsid w:val="004825B6"/>
    <w:rsid w:val="004A5CAA"/>
    <w:rsid w:val="004B7B3A"/>
    <w:rsid w:val="004C76A8"/>
    <w:rsid w:val="004D7B0C"/>
    <w:rsid w:val="00501AF4"/>
    <w:rsid w:val="00504A0F"/>
    <w:rsid w:val="005074C3"/>
    <w:rsid w:val="00510A4D"/>
    <w:rsid w:val="005120B2"/>
    <w:rsid w:val="00512683"/>
    <w:rsid w:val="00523026"/>
    <w:rsid w:val="005506E1"/>
    <w:rsid w:val="00551472"/>
    <w:rsid w:val="00553181"/>
    <w:rsid w:val="00563B56"/>
    <w:rsid w:val="00566D61"/>
    <w:rsid w:val="00587914"/>
    <w:rsid w:val="00591BBB"/>
    <w:rsid w:val="00592173"/>
    <w:rsid w:val="005A09D9"/>
    <w:rsid w:val="005B44D6"/>
    <w:rsid w:val="005C1274"/>
    <w:rsid w:val="005C5986"/>
    <w:rsid w:val="005C61FC"/>
    <w:rsid w:val="005D0540"/>
    <w:rsid w:val="005D1ACE"/>
    <w:rsid w:val="005D731E"/>
    <w:rsid w:val="00610159"/>
    <w:rsid w:val="00615A1D"/>
    <w:rsid w:val="00623A0E"/>
    <w:rsid w:val="00641AA8"/>
    <w:rsid w:val="006550F6"/>
    <w:rsid w:val="006627E3"/>
    <w:rsid w:val="006A3FB2"/>
    <w:rsid w:val="006A6446"/>
    <w:rsid w:val="006B2953"/>
    <w:rsid w:val="006B5016"/>
    <w:rsid w:val="006B74E5"/>
    <w:rsid w:val="006D4C8A"/>
    <w:rsid w:val="006E40C3"/>
    <w:rsid w:val="00701F69"/>
    <w:rsid w:val="00724342"/>
    <w:rsid w:val="0072795D"/>
    <w:rsid w:val="0073289F"/>
    <w:rsid w:val="00733249"/>
    <w:rsid w:val="00735E8F"/>
    <w:rsid w:val="00735F90"/>
    <w:rsid w:val="0073711F"/>
    <w:rsid w:val="007673ED"/>
    <w:rsid w:val="00771153"/>
    <w:rsid w:val="007937B1"/>
    <w:rsid w:val="007E48A3"/>
    <w:rsid w:val="007F5B66"/>
    <w:rsid w:val="008035FD"/>
    <w:rsid w:val="00806BB4"/>
    <w:rsid w:val="00807624"/>
    <w:rsid w:val="00825980"/>
    <w:rsid w:val="00831944"/>
    <w:rsid w:val="008335D7"/>
    <w:rsid w:val="00863C67"/>
    <w:rsid w:val="00864974"/>
    <w:rsid w:val="00872529"/>
    <w:rsid w:val="00885ACD"/>
    <w:rsid w:val="008B1B31"/>
    <w:rsid w:val="008B4B66"/>
    <w:rsid w:val="008C5520"/>
    <w:rsid w:val="008E3C3C"/>
    <w:rsid w:val="008E4017"/>
    <w:rsid w:val="008F4DE1"/>
    <w:rsid w:val="0090168B"/>
    <w:rsid w:val="00902C85"/>
    <w:rsid w:val="00903931"/>
    <w:rsid w:val="00906CFF"/>
    <w:rsid w:val="00907CFB"/>
    <w:rsid w:val="0091234D"/>
    <w:rsid w:val="009167FF"/>
    <w:rsid w:val="00920542"/>
    <w:rsid w:val="00942397"/>
    <w:rsid w:val="009467CA"/>
    <w:rsid w:val="009609DC"/>
    <w:rsid w:val="00961B83"/>
    <w:rsid w:val="00965127"/>
    <w:rsid w:val="00970D95"/>
    <w:rsid w:val="0097511E"/>
    <w:rsid w:val="009836DC"/>
    <w:rsid w:val="0099670C"/>
    <w:rsid w:val="009A691A"/>
    <w:rsid w:val="009E4EFA"/>
    <w:rsid w:val="009F638C"/>
    <w:rsid w:val="00A03357"/>
    <w:rsid w:val="00A174E6"/>
    <w:rsid w:val="00A5117B"/>
    <w:rsid w:val="00A61E61"/>
    <w:rsid w:val="00A667E7"/>
    <w:rsid w:val="00A72CC1"/>
    <w:rsid w:val="00A74121"/>
    <w:rsid w:val="00A92352"/>
    <w:rsid w:val="00AB096E"/>
    <w:rsid w:val="00AD784D"/>
    <w:rsid w:val="00AE6A66"/>
    <w:rsid w:val="00AF4893"/>
    <w:rsid w:val="00B036CA"/>
    <w:rsid w:val="00B365AD"/>
    <w:rsid w:val="00B40DAA"/>
    <w:rsid w:val="00B638C8"/>
    <w:rsid w:val="00B66A09"/>
    <w:rsid w:val="00B80F9F"/>
    <w:rsid w:val="00BB4A87"/>
    <w:rsid w:val="00BB79F5"/>
    <w:rsid w:val="00BC05EE"/>
    <w:rsid w:val="00BD11B4"/>
    <w:rsid w:val="00BD68DD"/>
    <w:rsid w:val="00BF531B"/>
    <w:rsid w:val="00C273FF"/>
    <w:rsid w:val="00C31BAF"/>
    <w:rsid w:val="00C42DAF"/>
    <w:rsid w:val="00C65DE6"/>
    <w:rsid w:val="00C73588"/>
    <w:rsid w:val="00C735DE"/>
    <w:rsid w:val="00C84570"/>
    <w:rsid w:val="00C84CBE"/>
    <w:rsid w:val="00C91A2E"/>
    <w:rsid w:val="00CB6BF2"/>
    <w:rsid w:val="00CC595A"/>
    <w:rsid w:val="00CD0AF2"/>
    <w:rsid w:val="00CD3178"/>
    <w:rsid w:val="00D0014C"/>
    <w:rsid w:val="00D02523"/>
    <w:rsid w:val="00D20E33"/>
    <w:rsid w:val="00D2210A"/>
    <w:rsid w:val="00D22EA8"/>
    <w:rsid w:val="00D46E24"/>
    <w:rsid w:val="00D52BD0"/>
    <w:rsid w:val="00D73E62"/>
    <w:rsid w:val="00DD1647"/>
    <w:rsid w:val="00DE27A5"/>
    <w:rsid w:val="00DE5747"/>
    <w:rsid w:val="00DF3B85"/>
    <w:rsid w:val="00DF4CB3"/>
    <w:rsid w:val="00DF7315"/>
    <w:rsid w:val="00E02873"/>
    <w:rsid w:val="00E048BF"/>
    <w:rsid w:val="00E13C51"/>
    <w:rsid w:val="00E202FF"/>
    <w:rsid w:val="00E230CB"/>
    <w:rsid w:val="00E36C3E"/>
    <w:rsid w:val="00E4196A"/>
    <w:rsid w:val="00E971CA"/>
    <w:rsid w:val="00EB1F6F"/>
    <w:rsid w:val="00EC20E6"/>
    <w:rsid w:val="00EF55DB"/>
    <w:rsid w:val="00F23543"/>
    <w:rsid w:val="00F412C4"/>
    <w:rsid w:val="00F62856"/>
    <w:rsid w:val="00F72ADF"/>
    <w:rsid w:val="00F75A7E"/>
    <w:rsid w:val="00F817B2"/>
    <w:rsid w:val="00F9206F"/>
    <w:rsid w:val="00F93462"/>
    <w:rsid w:val="00FA5C67"/>
    <w:rsid w:val="00FA6CD5"/>
    <w:rsid w:val="00FC7665"/>
    <w:rsid w:val="00FC7C4F"/>
    <w:rsid w:val="00FF528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FA5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5C67"/>
  </w:style>
  <w:style w:type="character" w:styleId="Odwoanieprzypisukocowego">
    <w:name w:val="endnote reference"/>
    <w:basedOn w:val="Domylnaczcionkaakapitu"/>
    <w:rsid w:val="00FA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5</cp:revision>
  <cp:lastPrinted>2021-12-21T12:19:00Z</cp:lastPrinted>
  <dcterms:created xsi:type="dcterms:W3CDTF">2023-06-28T09:06:00Z</dcterms:created>
  <dcterms:modified xsi:type="dcterms:W3CDTF">2023-08-02T08:46:00Z</dcterms:modified>
</cp:coreProperties>
</file>