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9E84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8F4413F" w14:textId="77777777" w:rsidR="00D15E97" w:rsidRPr="00175FAD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9F7850B" w14:textId="15B6F129" w:rsidR="001F3E6A" w:rsidRPr="00175FAD" w:rsidRDefault="001F3E6A" w:rsidP="001F3E6A">
      <w:pPr>
        <w:jc w:val="right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Załącznik nr 4 do SWZ</w:t>
      </w:r>
    </w:p>
    <w:p w14:paraId="47B7B663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6DDCC110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UWAGA!</w:t>
      </w:r>
    </w:p>
    <w:p w14:paraId="48E77F7E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Oświadczenie składa wraz z ofertą:</w:t>
      </w:r>
    </w:p>
    <w:p w14:paraId="7412E833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 xml:space="preserve">1) wykonawca </w:t>
      </w:r>
    </w:p>
    <w:p w14:paraId="1462EE28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2) każdy z wykonawców – w przypadku wspólnego ubiegania się o zamówienie</w:t>
      </w:r>
    </w:p>
    <w:p w14:paraId="3257314D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</w:pPr>
      <w:r w:rsidRPr="00175FAD">
        <w:rPr>
          <w:rFonts w:asciiTheme="majorHAnsi" w:hAnsiTheme="majorHAnsi" w:cs="Calibri"/>
          <w:b/>
          <w:iCs/>
          <w:color w:val="FF0000"/>
          <w:sz w:val="24"/>
          <w:szCs w:val="24"/>
          <w:lang w:eastAsia="en-US"/>
        </w:rPr>
        <w:t>3) podmiot udostępniający zasoby – jeżeli wykonawca korzysta z zasobów podmiotu trzeciego</w:t>
      </w:r>
    </w:p>
    <w:p w14:paraId="560B165C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0265BAE4" w14:textId="77777777" w:rsidR="001F3E6A" w:rsidRPr="00175FAD" w:rsidRDefault="001F3E6A" w:rsidP="001F3E6A">
      <w:pPr>
        <w:rPr>
          <w:rFonts w:asciiTheme="majorHAnsi" w:hAnsiTheme="majorHAnsi" w:cs="Calibri"/>
          <w:i/>
          <w:color w:val="FF0000"/>
          <w:sz w:val="24"/>
          <w:szCs w:val="24"/>
        </w:rPr>
      </w:pPr>
    </w:p>
    <w:p w14:paraId="48C2F150" w14:textId="737472D2" w:rsidR="001F3E6A" w:rsidRPr="00175FAD" w:rsidRDefault="001F3E6A" w:rsidP="001F3E6A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Nr postępowania: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175FAD">
        <w:rPr>
          <w:rFonts w:asciiTheme="majorHAnsi" w:hAnsiTheme="majorHAnsi" w:cs="Times New Roman"/>
          <w:b/>
          <w:sz w:val="24"/>
          <w:szCs w:val="24"/>
        </w:rPr>
        <w:t>4</w:t>
      </w:r>
      <w:r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13BF6CC9" w14:textId="2A70E9B8" w:rsidR="001F3E6A" w:rsidRPr="00175FAD" w:rsidRDefault="001F3E6A" w:rsidP="001F3E6A">
      <w:pPr>
        <w:spacing w:line="360" w:lineRule="auto"/>
        <w:rPr>
          <w:rFonts w:asciiTheme="majorHAnsi" w:hAnsiTheme="majorHAnsi" w:cs="Calibri"/>
          <w:sz w:val="24"/>
          <w:szCs w:val="24"/>
        </w:rPr>
      </w:pPr>
    </w:p>
    <w:p w14:paraId="31BD1817" w14:textId="77777777" w:rsidR="001F3E6A" w:rsidRPr="00175FAD" w:rsidRDefault="001F3E6A" w:rsidP="001F3E6A">
      <w:pPr>
        <w:pStyle w:val="Tekstpodstawowywcity"/>
        <w:spacing w:after="0" w:line="360" w:lineRule="auto"/>
        <w:ind w:left="0"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 xml:space="preserve">Pełna nazwa/firma składającego oświadczenie: </w:t>
      </w:r>
    </w:p>
    <w:p w14:paraId="3E51F642" w14:textId="77777777" w:rsidR="001F3E6A" w:rsidRPr="00175FAD" w:rsidRDefault="001F3E6A" w:rsidP="001F3E6A">
      <w:pPr>
        <w:tabs>
          <w:tab w:val="left" w:pos="5887"/>
        </w:tabs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69611BE3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4D77D278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08D21ADE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7F5D5EE2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  <w:r w:rsidRPr="00175FAD">
        <w:rPr>
          <w:rFonts w:asciiTheme="majorHAnsi" w:hAnsiTheme="majorHAnsi" w:cs="Calibri"/>
          <w:bCs/>
          <w:sz w:val="24"/>
          <w:szCs w:val="24"/>
        </w:rPr>
        <w:tab/>
      </w:r>
    </w:p>
    <w:p w14:paraId="3C0DF2B2" w14:textId="77777777" w:rsidR="001F3E6A" w:rsidRPr="00175FAD" w:rsidRDefault="001F3E6A" w:rsidP="001F3E6A">
      <w:pPr>
        <w:ind w:right="5953"/>
        <w:rPr>
          <w:rFonts w:asciiTheme="majorHAnsi" w:hAnsiTheme="majorHAnsi" w:cs="Calibri"/>
          <w:i/>
          <w:sz w:val="24"/>
          <w:szCs w:val="24"/>
        </w:rPr>
      </w:pPr>
      <w:r w:rsidRPr="00175FAD">
        <w:rPr>
          <w:rFonts w:asciiTheme="majorHAnsi" w:hAnsiTheme="majorHAns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175FAD">
        <w:rPr>
          <w:rFonts w:asciiTheme="majorHAnsi" w:hAnsiTheme="majorHAnsi" w:cs="Calibri"/>
          <w:i/>
          <w:sz w:val="24"/>
          <w:szCs w:val="24"/>
        </w:rPr>
        <w:t>CEiDG</w:t>
      </w:r>
      <w:proofErr w:type="spellEnd"/>
      <w:r w:rsidRPr="00175FAD">
        <w:rPr>
          <w:rFonts w:asciiTheme="majorHAnsi" w:hAnsiTheme="majorHAnsi" w:cs="Calibri"/>
          <w:i/>
          <w:sz w:val="24"/>
          <w:szCs w:val="24"/>
        </w:rPr>
        <w:t>)</w:t>
      </w:r>
    </w:p>
    <w:p w14:paraId="7E247465" w14:textId="77777777" w:rsidR="001F3E6A" w:rsidRPr="00175FAD" w:rsidRDefault="001F3E6A" w:rsidP="001F3E6A">
      <w:pPr>
        <w:ind w:right="5953"/>
        <w:rPr>
          <w:rFonts w:asciiTheme="majorHAnsi" w:hAnsiTheme="majorHAnsi" w:cs="Calibri"/>
          <w:iCs/>
          <w:sz w:val="24"/>
          <w:szCs w:val="24"/>
        </w:rPr>
      </w:pPr>
    </w:p>
    <w:p w14:paraId="57924FCF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175FAD">
        <w:rPr>
          <w:rFonts w:asciiTheme="majorHAnsi" w:hAnsiTheme="majorHAnsi" w:cs="Calibri"/>
          <w:b/>
          <w:bCs/>
          <w:sz w:val="24"/>
          <w:szCs w:val="24"/>
        </w:rPr>
        <w:t>reprezentowany przez:</w:t>
      </w:r>
    </w:p>
    <w:p w14:paraId="230CA1A0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36A14068" w14:textId="77777777" w:rsidR="001F3E6A" w:rsidRPr="00175FAD" w:rsidRDefault="001F3E6A" w:rsidP="001F3E6A">
      <w:pPr>
        <w:spacing w:line="360" w:lineRule="auto"/>
        <w:jc w:val="both"/>
        <w:rPr>
          <w:rFonts w:asciiTheme="majorHAnsi" w:hAnsiTheme="majorHAnsi" w:cs="Calibri"/>
          <w:bCs/>
          <w:sz w:val="24"/>
          <w:szCs w:val="24"/>
        </w:rPr>
      </w:pPr>
      <w:r w:rsidRPr="00175FAD">
        <w:rPr>
          <w:rFonts w:asciiTheme="majorHAnsi" w:hAnsiTheme="majorHAnsi" w:cs="Calibri"/>
          <w:bCs/>
          <w:sz w:val="24"/>
          <w:szCs w:val="24"/>
        </w:rPr>
        <w:t>.................................................................</w:t>
      </w:r>
    </w:p>
    <w:p w14:paraId="6330A1FB" w14:textId="2188CE66" w:rsidR="001F3E6A" w:rsidRDefault="00AE2000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  <w:r>
        <w:rPr>
          <w:rFonts w:asciiTheme="majorHAnsi" w:hAnsiTheme="majorHAnsi" w:cs="Calibri"/>
          <w:i/>
          <w:sz w:val="20"/>
          <w:szCs w:val="20"/>
        </w:rPr>
        <w:t xml:space="preserve">(imię, nazwisko </w:t>
      </w:r>
      <w:r w:rsidRPr="00AE2000">
        <w:rPr>
          <w:rFonts w:asciiTheme="majorHAnsi" w:hAnsiTheme="majorHAnsi" w:cs="Calibri"/>
          <w:i/>
          <w:sz w:val="20"/>
          <w:szCs w:val="20"/>
        </w:rPr>
        <w:t xml:space="preserve">stanowisko </w:t>
      </w:r>
      <w:r w:rsidR="001F3E6A" w:rsidRPr="00AE2000">
        <w:rPr>
          <w:rFonts w:asciiTheme="majorHAnsi" w:hAnsiTheme="majorHAnsi" w:cs="Calibri"/>
          <w:i/>
          <w:sz w:val="20"/>
          <w:szCs w:val="20"/>
        </w:rPr>
        <w:t>/podstawa do reprezentacji)</w:t>
      </w:r>
    </w:p>
    <w:p w14:paraId="1862E8DD" w14:textId="77777777" w:rsidR="00696533" w:rsidRDefault="00696533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258C168A" w14:textId="77777777" w:rsidR="00696533" w:rsidRPr="00AE2000" w:rsidRDefault="00696533" w:rsidP="00696533">
      <w:pPr>
        <w:ind w:right="5953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5BC30FF8" w14:textId="77777777" w:rsidR="001F3E6A" w:rsidRPr="00175FAD" w:rsidRDefault="001F3E6A" w:rsidP="001F3E6A">
      <w:pPr>
        <w:rPr>
          <w:rFonts w:asciiTheme="majorHAnsi" w:hAnsiTheme="majorHAnsi" w:cs="Calibri"/>
          <w:b/>
          <w:sz w:val="24"/>
          <w:szCs w:val="24"/>
          <w:u w:val="single"/>
        </w:rPr>
      </w:pPr>
    </w:p>
    <w:p w14:paraId="65488B9C" w14:textId="77777777" w:rsidR="001F3E6A" w:rsidRPr="00175FAD" w:rsidRDefault="001F3E6A" w:rsidP="001F3E6A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OŚWIADCZENIE O NIEPODLEGANIU WYKLUCZENIU</w:t>
      </w:r>
    </w:p>
    <w:p w14:paraId="2B20DCCE" w14:textId="77777777" w:rsidR="001F3E6A" w:rsidRPr="00175FAD" w:rsidRDefault="001F3E6A" w:rsidP="001F3E6A">
      <w:pPr>
        <w:jc w:val="center"/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pl-PL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u w:val="single"/>
          <w:lang w:val="x-none"/>
        </w:rPr>
        <w:t>ORAZ SPEŁNIENIU WARUNKÓW UDZIAŁU W POSTĘPOWANIU</w:t>
      </w:r>
      <w:r w:rsidRPr="00175FAD">
        <w:rPr>
          <w:rFonts w:asciiTheme="majorHAnsi" w:hAnsiTheme="majorHAnsi" w:cs="Calibri"/>
          <w:b/>
          <w:sz w:val="24"/>
          <w:szCs w:val="24"/>
          <w:u w:val="single"/>
          <w:lang w:val="x-none"/>
        </w:rPr>
        <w:t xml:space="preserve"> </w:t>
      </w:r>
      <w:r w:rsidRPr="00175FAD">
        <w:rPr>
          <w:rFonts w:asciiTheme="majorHAnsi" w:hAnsiTheme="majorHAnsi" w:cs="Calibri"/>
          <w:b/>
          <w:sz w:val="24"/>
          <w:szCs w:val="24"/>
          <w:u w:val="single"/>
        </w:rPr>
        <w:t>SKŁADANE WRAZ Z OFERTĄ</w:t>
      </w:r>
    </w:p>
    <w:p w14:paraId="26C38B5A" w14:textId="77777777" w:rsidR="001F3E6A" w:rsidRPr="00175FAD" w:rsidRDefault="001F3E6A" w:rsidP="001F3E6A">
      <w:pPr>
        <w:tabs>
          <w:tab w:val="left" w:pos="0"/>
        </w:tabs>
        <w:jc w:val="center"/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</w:pPr>
      <w:r w:rsidRPr="00175FAD">
        <w:rPr>
          <w:rFonts w:asciiTheme="majorHAnsi" w:eastAsia="Calibri" w:hAnsiTheme="majorHAnsi" w:cs="Calibri"/>
          <w:b/>
          <w:bCs/>
          <w:sz w:val="24"/>
          <w:szCs w:val="24"/>
          <w:lang w:val="x-none" w:eastAsia="x-none"/>
        </w:rPr>
        <w:t xml:space="preserve">na podstawie art. 125 ust. 1 ustawy z dnia 11 września 2019 r. Prawo zamówień publicznych 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(dalej: ustawa </w:t>
      </w:r>
      <w:proofErr w:type="spellStart"/>
      <w:r w:rsidRPr="00175FAD">
        <w:rPr>
          <w:rFonts w:asciiTheme="majorHAnsi" w:hAnsiTheme="majorHAnsi" w:cs="Calibri"/>
          <w:b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b/>
          <w:sz w:val="24"/>
          <w:szCs w:val="24"/>
        </w:rPr>
        <w:t>)</w:t>
      </w:r>
    </w:p>
    <w:p w14:paraId="36C5BE3C" w14:textId="77777777" w:rsidR="001F3E6A" w:rsidRPr="00175FAD" w:rsidRDefault="001F3E6A" w:rsidP="001F3E6A">
      <w:pPr>
        <w:jc w:val="both"/>
        <w:rPr>
          <w:rFonts w:asciiTheme="majorHAnsi" w:eastAsia="Times New Roman" w:hAnsiTheme="majorHAnsi" w:cs="Calibri"/>
          <w:b/>
          <w:sz w:val="24"/>
          <w:szCs w:val="24"/>
          <w:lang w:val="pl-PL"/>
        </w:rPr>
      </w:pPr>
      <w:bookmarkStart w:id="0" w:name="_GoBack"/>
      <w:bookmarkEnd w:id="0"/>
    </w:p>
    <w:p w14:paraId="5E42F47F" w14:textId="77777777" w:rsidR="001F3E6A" w:rsidRPr="00175FAD" w:rsidRDefault="001F3E6A" w:rsidP="001F3E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Na potrzeby postępowania o udzielenie zamówienia publicznego na realizację usługi pn.:</w:t>
      </w:r>
      <w:r w:rsidRPr="00175FAD">
        <w:rPr>
          <w:rFonts w:asciiTheme="majorHAnsi" w:hAnsiTheme="majorHAnsi" w:cs="Calibri"/>
          <w:b/>
          <w:bCs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Times New Roman"/>
          <w:b/>
          <w:sz w:val="24"/>
          <w:szCs w:val="24"/>
        </w:rPr>
        <w:t>przebudowa drogi powiatowej nr 2827C  Kaczewo - Bytoń</w:t>
      </w:r>
    </w:p>
    <w:p w14:paraId="5B1FC2A9" w14:textId="00C9F184" w:rsidR="001F3E6A" w:rsidRPr="00175FAD" w:rsidRDefault="001F3E6A" w:rsidP="001F3E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/>
          <w:b/>
          <w:sz w:val="24"/>
          <w:szCs w:val="24"/>
        </w:rPr>
        <w:t>oświadczam(y), co następuje</w:t>
      </w:r>
      <w:r w:rsidRPr="00175FAD">
        <w:rPr>
          <w:rFonts w:asciiTheme="majorHAnsi" w:hAnsiTheme="majorHAnsi"/>
          <w:sz w:val="24"/>
          <w:szCs w:val="24"/>
        </w:rPr>
        <w:t>:</w:t>
      </w:r>
    </w:p>
    <w:p w14:paraId="6C7BB671" w14:textId="77777777" w:rsidR="001F3E6A" w:rsidRPr="00175FAD" w:rsidRDefault="001F3E6A" w:rsidP="001F3E6A">
      <w:pPr>
        <w:jc w:val="center"/>
        <w:rPr>
          <w:rFonts w:asciiTheme="majorHAnsi" w:hAnsiTheme="majorHAnsi" w:cs="Calibri"/>
          <w:sz w:val="24"/>
          <w:szCs w:val="24"/>
        </w:rPr>
      </w:pPr>
    </w:p>
    <w:p w14:paraId="61130037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OŚWIADCZENIE O SPEŁNIANIU WARUNKÓW:</w:t>
      </w:r>
    </w:p>
    <w:p w14:paraId="30FC1EDD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5338D8CE" w14:textId="26F19DD8" w:rsidR="001F3E6A" w:rsidRPr="00175FAD" w:rsidRDefault="001F3E6A" w:rsidP="00155E7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spełniam warunki udziału w postępowaniu określone przez zamawiającego w punkcie </w:t>
      </w:r>
      <w:r w:rsidRPr="00175FAD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 w:rsidR="000E0F4B">
        <w:rPr>
          <w:rFonts w:asciiTheme="majorHAnsi" w:hAnsiTheme="majorHAnsi" w:cs="Times New Roman"/>
          <w:sz w:val="24"/>
          <w:szCs w:val="24"/>
        </w:rPr>
        <w:t>VIII.2.</w:t>
      </w:r>
      <w:r w:rsidR="000E0F4B"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Specyfikacji Warunków Zamówienia (SWZ). </w:t>
      </w:r>
    </w:p>
    <w:p w14:paraId="46E22C7B" w14:textId="77777777" w:rsidR="001F3E6A" w:rsidRPr="00175FAD" w:rsidRDefault="001F3E6A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color w:val="FF0000"/>
          <w:sz w:val="24"/>
          <w:szCs w:val="24"/>
        </w:rPr>
      </w:pPr>
      <w:r w:rsidRPr="00175FAD">
        <w:rPr>
          <w:rFonts w:asciiTheme="majorHAnsi" w:hAnsiTheme="majorHAnsi" w:cs="Calibri"/>
          <w:color w:val="FF0000"/>
          <w:sz w:val="24"/>
          <w:szCs w:val="24"/>
        </w:rPr>
        <w:t>(</w:t>
      </w:r>
      <w:r w:rsidRPr="000E0F4B">
        <w:rPr>
          <w:rFonts w:asciiTheme="majorHAnsi" w:hAnsiTheme="majorHAnsi" w:cs="Calibri"/>
          <w:sz w:val="24"/>
          <w:szCs w:val="24"/>
        </w:rPr>
        <w:t>NALEŻY WSKAZAĆ KONKRETNY PUNKT SWZ)</w:t>
      </w:r>
    </w:p>
    <w:p w14:paraId="6DD135C2" w14:textId="77777777" w:rsidR="001F3E6A" w:rsidRPr="00175FAD" w:rsidRDefault="001F3E6A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7084CBB2" w14:textId="49AA9809" w:rsidR="001F3E6A" w:rsidRPr="00175FAD" w:rsidRDefault="001F3E6A" w:rsidP="001F3E6A">
      <w:pPr>
        <w:pStyle w:val="Akapitzlist"/>
        <w:spacing w:line="240" w:lineRule="auto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31876A25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32FFD84C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OŚWIADCZENIA O NIEPODLEGANIU WYKLUCZENIU:</w:t>
      </w:r>
    </w:p>
    <w:p w14:paraId="1C19A0B2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1E369246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nie podlegam wykluczeniu z postępowania na podstawie art. 108 ust. 1 pkt 1 – 6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2E965774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58A5D6AE" w14:textId="60DE1F91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podlegam wykluczeniu z postępowania na podstawie art. 109 ust. 1</w:t>
      </w:r>
      <w:r w:rsidRPr="00175FAD">
        <w:rPr>
          <w:rFonts w:asciiTheme="majorHAnsi" w:hAnsiTheme="majorHAnsi" w:cs="Calibri"/>
          <w:sz w:val="24"/>
          <w:szCs w:val="24"/>
          <w:vertAlign w:val="superscript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pkt 4, 5, 7 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6D29AD5F" w14:textId="77777777" w:rsidR="001F3E6A" w:rsidRPr="00175FAD" w:rsidRDefault="001F3E6A" w:rsidP="001F3E6A">
      <w:pPr>
        <w:pStyle w:val="Akapitzlist"/>
        <w:spacing w:line="240" w:lineRule="auto"/>
        <w:rPr>
          <w:rFonts w:asciiTheme="majorHAnsi" w:hAnsiTheme="majorHAnsi" w:cs="Calibri"/>
          <w:sz w:val="24"/>
          <w:szCs w:val="24"/>
        </w:rPr>
      </w:pPr>
    </w:p>
    <w:p w14:paraId="72ECFF62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</w:t>
      </w:r>
      <w:r w:rsidRPr="00175FAD">
        <w:rPr>
          <w:rFonts w:asciiTheme="majorHAnsi" w:hAnsiTheme="majorHAnsi" w:cs="Calibri"/>
          <w:sz w:val="24"/>
          <w:szCs w:val="24"/>
          <w:u w:val="single"/>
        </w:rPr>
        <w:t>zachodzą</w:t>
      </w:r>
      <w:r w:rsidRPr="00175FAD">
        <w:rPr>
          <w:rFonts w:asciiTheme="majorHAnsi" w:hAnsiTheme="majorHAnsi" w:cs="Calibri"/>
          <w:sz w:val="24"/>
          <w:szCs w:val="24"/>
        </w:rPr>
        <w:t xml:space="preserve"> w stosunku do mnie podstawy wykluczenia z postępowania na podstawie art. ………….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</w:p>
    <w:p w14:paraId="090E45C5" w14:textId="77777777" w:rsidR="001F3E6A" w:rsidRPr="00175FAD" w:rsidRDefault="001F3E6A" w:rsidP="001F3E6A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03975117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podjąłem następujące środki naprawcze i zapobiegawcze (jeżeli dotyczy): </w:t>
      </w:r>
    </w:p>
    <w:p w14:paraId="5F0E8D82" w14:textId="64B1FEB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3F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.........................................................................................................................</w:t>
      </w:r>
      <w:r w:rsidRPr="00175FAD">
        <w:rPr>
          <w:rFonts w:asciiTheme="majorHAnsi" w:hAnsiTheme="majorHAnsi" w:cs="Calibri"/>
          <w:sz w:val="24"/>
          <w:szCs w:val="24"/>
        </w:rPr>
        <w:t>………</w:t>
      </w:r>
    </w:p>
    <w:p w14:paraId="4C57B03C" w14:textId="77777777" w:rsidR="001F3E6A" w:rsidRPr="00175FAD" w:rsidRDefault="001F3E6A" w:rsidP="001F3E6A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5B10B8E0" w14:textId="77777777" w:rsidR="001F3E6A" w:rsidRPr="00175FAD" w:rsidRDefault="001F3E6A" w:rsidP="00155E74">
      <w:pPr>
        <w:pStyle w:val="Akapitzlist"/>
        <w:numPr>
          <w:ilvl w:val="0"/>
          <w:numId w:val="44"/>
        </w:numPr>
        <w:spacing w:line="240" w:lineRule="auto"/>
        <w:ind w:left="357" w:hanging="357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175FAD">
        <w:rPr>
          <w:rFonts w:asciiTheme="majorHAnsi" w:hAnsiTheme="majorHAnsi" w:cs="Calibri"/>
          <w:sz w:val="24"/>
          <w:szCs w:val="24"/>
        </w:rPr>
        <w:t xml:space="preserve">. </w:t>
      </w:r>
    </w:p>
    <w:p w14:paraId="2B91435E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7ED22664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5F17C1D6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DC6053">
        <w:rPr>
          <w:rFonts w:asciiTheme="majorHAnsi" w:hAnsiTheme="majorHAnsi" w:cs="Calibri"/>
          <w:b/>
          <w:sz w:val="24"/>
          <w:szCs w:val="24"/>
        </w:rPr>
        <w:t>OŚWIADCZENIA DOTYCZĄCE PODWYKONAWCY NIEBĘDĄCEGO PODMIOTEM, NA KTÓREGO ZASOBY POWOŁUJE SIĘ WYKONAWCA:</w:t>
      </w:r>
    </w:p>
    <w:p w14:paraId="2D742428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05A882A1" w14:textId="2E657215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lastRenderedPageBreak/>
        <w:t>Oświadczam, że podwykonawca niebędący podmiotem udostępniają</w:t>
      </w:r>
      <w:r w:rsidR="00696533">
        <w:rPr>
          <w:rFonts w:asciiTheme="majorHAnsi" w:hAnsiTheme="majorHAnsi" w:cs="Calibri"/>
          <w:sz w:val="24"/>
          <w:szCs w:val="24"/>
        </w:rPr>
        <w:t>cym zasoby:………………………………………………….</w:t>
      </w: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696533">
        <w:rPr>
          <w:rFonts w:asciiTheme="majorHAnsi" w:hAnsiTheme="majorHAnsi" w:cs="Calibri"/>
          <w:sz w:val="24"/>
          <w:szCs w:val="24"/>
        </w:rPr>
        <w:t>..............................................</w:t>
      </w: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</w:t>
      </w:r>
    </w:p>
    <w:p w14:paraId="2CA81921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75FAD">
        <w:rPr>
          <w:rFonts w:asciiTheme="majorHAnsi" w:hAnsiTheme="majorHAnsi" w:cs="Calibri"/>
          <w:i/>
          <w:sz w:val="24"/>
          <w:szCs w:val="24"/>
        </w:rPr>
        <w:t>CEiDG</w:t>
      </w:r>
      <w:proofErr w:type="spellEnd"/>
      <w:r w:rsidRPr="00175FAD">
        <w:rPr>
          <w:rFonts w:asciiTheme="majorHAnsi" w:hAnsiTheme="majorHAnsi" w:cs="Calibri"/>
          <w:i/>
          <w:sz w:val="24"/>
          <w:szCs w:val="24"/>
        </w:rPr>
        <w:t>)</w:t>
      </w:r>
      <w:r w:rsidRPr="00175FAD">
        <w:rPr>
          <w:rFonts w:asciiTheme="majorHAnsi" w:hAnsiTheme="majorHAnsi" w:cs="Calibri"/>
          <w:sz w:val="24"/>
          <w:szCs w:val="24"/>
        </w:rPr>
        <w:t>:</w:t>
      </w:r>
    </w:p>
    <w:p w14:paraId="47D8DB22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025E27A4" w14:textId="7ED32F51" w:rsidR="001F3E6A" w:rsidRPr="00175FAD" w:rsidRDefault="001F3E6A" w:rsidP="00175FAD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nie podlega wykluczeniu z postępowania na podstawie art. 108 ust. 1 pkt 1 – 6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71237054" w14:textId="740997C6" w:rsidR="001F3E6A" w:rsidRPr="00175FAD" w:rsidRDefault="001F3E6A" w:rsidP="00155E74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nie podlega wykluczeniu z postępowania na podstawie art. 109 ust. 1</w:t>
      </w:r>
      <w:r w:rsidRPr="00175FAD">
        <w:rPr>
          <w:rFonts w:asciiTheme="majorHAnsi" w:hAnsiTheme="majorHAnsi" w:cs="Calibri"/>
          <w:sz w:val="24"/>
          <w:szCs w:val="24"/>
          <w:vertAlign w:val="superscript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</w:rPr>
        <w:t xml:space="preserve">pkt 4, 5, 7 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>.</w:t>
      </w:r>
    </w:p>
    <w:p w14:paraId="779937BB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4BFC0362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Oświadczam, że </w:t>
      </w:r>
      <w:r w:rsidRPr="00175FAD">
        <w:rPr>
          <w:rFonts w:asciiTheme="majorHAnsi" w:hAnsiTheme="majorHAnsi" w:cs="Calibri"/>
          <w:sz w:val="24"/>
          <w:szCs w:val="24"/>
          <w:u w:val="single"/>
        </w:rPr>
        <w:t>zachodzą</w:t>
      </w:r>
      <w:r w:rsidRPr="00175FAD">
        <w:rPr>
          <w:rFonts w:asciiTheme="majorHAnsi" w:hAnsiTheme="majorHAnsi" w:cs="Calibri"/>
          <w:sz w:val="24"/>
          <w:szCs w:val="24"/>
        </w:rPr>
        <w:t xml:space="preserve"> w stosunku do podwykonawcy podstawy wykluczenia z postępowania na podstawie art. ………….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</w:p>
    <w:p w14:paraId="1E1AA996" w14:textId="77777777" w:rsidR="001F3E6A" w:rsidRPr="00175FAD" w:rsidRDefault="001F3E6A" w:rsidP="001F3E6A">
      <w:pPr>
        <w:pStyle w:val="Akapitzlist"/>
        <w:rPr>
          <w:rFonts w:asciiTheme="majorHAnsi" w:hAnsiTheme="majorHAnsi" w:cs="Calibri"/>
          <w:sz w:val="24"/>
          <w:szCs w:val="24"/>
        </w:rPr>
      </w:pPr>
    </w:p>
    <w:p w14:paraId="7FE890F1" w14:textId="77777777" w:rsidR="001F3E6A" w:rsidRPr="00175FAD" w:rsidRDefault="001F3E6A" w:rsidP="001F3E6A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175FAD">
        <w:rPr>
          <w:rFonts w:asciiTheme="majorHAnsi" w:hAnsiTheme="majorHAnsi" w:cs="Calibri"/>
          <w:sz w:val="24"/>
          <w:szCs w:val="24"/>
        </w:rPr>
        <w:t>Pzp</w:t>
      </w:r>
      <w:proofErr w:type="spellEnd"/>
      <w:r w:rsidRPr="00175FAD">
        <w:rPr>
          <w:rFonts w:asciiTheme="majorHAnsi" w:hAnsiTheme="majorHAnsi" w:cs="Calibri"/>
          <w:sz w:val="24"/>
          <w:szCs w:val="24"/>
        </w:rPr>
        <w:t xml:space="preserve"> podwykonawca podjął następujące środki naprawcze i zapobiegawcze (jeżeli dotyczy): </w:t>
      </w:r>
    </w:p>
    <w:p w14:paraId="180D6943" w14:textId="02447E7A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B4E">
        <w:rPr>
          <w:rFonts w:asciiTheme="majorHAnsi" w:hAnsiTheme="majorHAnsi" w:cs="Calibri"/>
          <w:sz w:val="24"/>
          <w:szCs w:val="24"/>
        </w:rPr>
        <w:t>…………………………………………………….....</w:t>
      </w:r>
    </w:p>
    <w:p w14:paraId="71E844D6" w14:textId="77777777" w:rsidR="001F3E6A" w:rsidRPr="00175FAD" w:rsidRDefault="001F3E6A" w:rsidP="001F3E6A">
      <w:pPr>
        <w:jc w:val="both"/>
        <w:rPr>
          <w:rFonts w:asciiTheme="majorHAnsi" w:hAnsiTheme="majorHAnsi" w:cs="Calibri"/>
          <w:i/>
          <w:sz w:val="24"/>
          <w:szCs w:val="24"/>
        </w:rPr>
      </w:pPr>
    </w:p>
    <w:p w14:paraId="76A5C617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  <w:highlight w:val="lightGray"/>
        </w:rPr>
        <w:t>OŚWIADCZENIE DOTYCZĄCE DOSTĘPU DO PODMIOTOWYCH ŚRODKÓW DOWODOWYCH: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</w:p>
    <w:p w14:paraId="50AD6667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273E559C" w14:textId="4C0FC5DF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Zgodnie z punktem 10.</w:t>
      </w:r>
      <w:r w:rsidR="00A338B7" w:rsidRPr="00175FAD">
        <w:rPr>
          <w:rFonts w:asciiTheme="majorHAnsi" w:hAnsiTheme="majorHAnsi" w:cs="Calibri"/>
          <w:sz w:val="24"/>
          <w:szCs w:val="24"/>
        </w:rPr>
        <w:t>7</w:t>
      </w:r>
      <w:r w:rsidRPr="00175FAD">
        <w:rPr>
          <w:rFonts w:asciiTheme="majorHAnsi" w:hAnsiTheme="majorHAnsi" w:cs="Calibri"/>
          <w:sz w:val="24"/>
          <w:szCs w:val="24"/>
        </w:rPr>
        <w:t xml:space="preserve"> podpunkt 1 SWZ – podaję dane umożliwiające dostęp do podmiotowych środków dowodowych, które można uzyskać za pomocą bezpłatnych i ogólnodostępnych baz danych: </w:t>
      </w:r>
    </w:p>
    <w:p w14:paraId="1D67137F" w14:textId="38A17F3F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79B6F" w14:textId="77777777" w:rsidR="001F3E6A" w:rsidRPr="00175FAD" w:rsidRDefault="001F3E6A" w:rsidP="001F3E6A">
      <w:pPr>
        <w:jc w:val="both"/>
        <w:rPr>
          <w:rFonts w:asciiTheme="majorHAnsi" w:eastAsia="Times New Roman" w:hAnsiTheme="majorHAnsi" w:cs="Calibri"/>
          <w:i/>
          <w:sz w:val="24"/>
          <w:szCs w:val="24"/>
        </w:rPr>
      </w:pPr>
    </w:p>
    <w:p w14:paraId="66C29776" w14:textId="77777777" w:rsidR="001F3E6A" w:rsidRPr="00175FAD" w:rsidRDefault="001F3E6A" w:rsidP="001F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OŚWIADCZENIE DOTYCZĄCE PODANYCH INFORMACJI:</w:t>
      </w:r>
    </w:p>
    <w:p w14:paraId="5239752A" w14:textId="77777777" w:rsidR="001F3E6A" w:rsidRPr="00175FAD" w:rsidRDefault="001F3E6A" w:rsidP="001F3E6A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0EA1D784" w14:textId="2CE73CD1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</w:t>
      </w:r>
      <w:r w:rsidR="00696533">
        <w:rPr>
          <w:rFonts w:asciiTheme="majorHAnsi" w:hAnsiTheme="majorHAnsi" w:cs="Calibri"/>
          <w:sz w:val="24"/>
          <w:szCs w:val="24"/>
        </w:rPr>
        <w:t>rmacji.</w:t>
      </w:r>
    </w:p>
    <w:p w14:paraId="71D59561" w14:textId="77777777" w:rsidR="001F3E6A" w:rsidRPr="00175FAD" w:rsidRDefault="001F3E6A" w:rsidP="001F3E6A">
      <w:pPr>
        <w:jc w:val="both"/>
        <w:rPr>
          <w:rFonts w:asciiTheme="majorHAnsi" w:hAnsiTheme="majorHAnsi" w:cs="Calibri"/>
          <w:sz w:val="24"/>
          <w:szCs w:val="24"/>
        </w:rPr>
      </w:pPr>
    </w:p>
    <w:p w14:paraId="5C508AC9" w14:textId="3E14DE11" w:rsidR="00A961C3" w:rsidRPr="00696533" w:rsidRDefault="001F3E6A" w:rsidP="00696533">
      <w:pPr>
        <w:jc w:val="both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175FAD"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  <w:t>Oświadczenie musi zostać podpisane kwalifikowanym podpisem elektronicznym, podpisem zaufanym lub podpisem osobistym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175FAD">
        <w:rPr>
          <w:rFonts w:asciiTheme="majorHAnsi" w:hAnsiTheme="majorHAnsi" w:cs="Calibri"/>
          <w:color w:val="333333"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14:paraId="5BA671F3" w14:textId="77777777" w:rsidR="00DE61E2" w:rsidRPr="00175FAD" w:rsidRDefault="00DE61E2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DE61E2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3DD81" w14:textId="77777777" w:rsidR="00FB5119" w:rsidRDefault="00FB5119">
      <w:pPr>
        <w:spacing w:line="240" w:lineRule="auto"/>
      </w:pPr>
      <w:r>
        <w:separator/>
      </w:r>
    </w:p>
  </w:endnote>
  <w:endnote w:type="continuationSeparator" w:id="0">
    <w:p w14:paraId="2A6B9E52" w14:textId="77777777" w:rsidR="00FB5119" w:rsidRDefault="00FB5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102EA" w14:textId="77777777" w:rsidR="00FB5119" w:rsidRDefault="00FB5119">
      <w:pPr>
        <w:spacing w:line="240" w:lineRule="auto"/>
      </w:pPr>
      <w:r>
        <w:separator/>
      </w:r>
    </w:p>
  </w:footnote>
  <w:footnote w:type="continuationSeparator" w:id="0">
    <w:p w14:paraId="5098CEC6" w14:textId="77777777" w:rsidR="00FB5119" w:rsidRDefault="00FB5119">
      <w:pPr>
        <w:spacing w:line="240" w:lineRule="auto"/>
      </w:pPr>
      <w:r>
        <w:continuationSeparator/>
      </w:r>
    </w:p>
  </w:footnote>
  <w:footnote w:id="1">
    <w:p w14:paraId="428850F5" w14:textId="77777777" w:rsidR="001E023F" w:rsidRDefault="001E023F" w:rsidP="001F3E6A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0296A711" w14:textId="77777777" w:rsidR="001E023F" w:rsidRDefault="001E023F" w:rsidP="001F3E6A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93E568" w14:textId="5BCCAFCC" w:rsidR="001E023F" w:rsidRDefault="001E023F" w:rsidP="0069653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D4A366" w14:textId="48811EB8" w:rsidR="001E023F" w:rsidRDefault="001E023F" w:rsidP="001F3E6A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4B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E306C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A68FA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11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C298-3F7E-4A3B-858A-AD7B11C1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36</cp:revision>
  <cp:lastPrinted>2022-07-26T05:31:00Z</cp:lastPrinted>
  <dcterms:created xsi:type="dcterms:W3CDTF">2022-07-26T05:38:00Z</dcterms:created>
  <dcterms:modified xsi:type="dcterms:W3CDTF">2022-07-29T10:13:00Z</dcterms:modified>
</cp:coreProperties>
</file>