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440BC8AE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811790">
        <w:rPr>
          <w:rFonts w:ascii="Tahoma" w:eastAsia="Times New Roman" w:hAnsi="Tahoma"/>
          <w:b/>
          <w:kern w:val="0"/>
          <w:lang w:val="pl-PL" w:eastAsia="pl-PL" w:bidi="ar-SA"/>
        </w:rPr>
        <w:t xml:space="preserve">Kompleksowa organizacja usługi gastronomicznej w formie pikniku integracyjnego dla pracowników Akademii Mazowieckie w Płocku”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811790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bCs/>
          <w:kern w:val="0"/>
          <w:lang w:val="pl-PL" w:eastAsia="pl-PL" w:bidi="ar-SA"/>
        </w:rPr>
        <w:t>.32.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23CBFDCF" w14:textId="77777777" w:rsid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1C1C300D" w14:textId="2842FB5F" w:rsidR="00064FF5" w:rsidRP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sz w:val="24"/>
          <w:szCs w:val="24"/>
          <w:lang w:eastAsia="pl-PL"/>
        </w:rPr>
      </w:pP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cenie ogółem brutto </w:t>
      </w:r>
      <w:r w:rsidRPr="00CB02D1">
        <w:rPr>
          <w:rFonts w:ascii="Tahoma" w:eastAsia="Times New Roman" w:hAnsi="Tahoma"/>
          <w:b/>
          <w:bCs/>
          <w:sz w:val="24"/>
          <w:szCs w:val="24"/>
          <w:lang w:eastAsia="pl-PL"/>
        </w:rPr>
        <w:t>za wykonanie</w:t>
      </w: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 całości przedmiotu zamówienia dla przewidywanej liczby 120 osób:……………………..……………………zł.</w:t>
      </w:r>
    </w:p>
    <w:p w14:paraId="63248BD0" w14:textId="60CB1855" w:rsidR="00811790" w:rsidRDefault="00064FF5" w:rsidP="00064FF5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>
        <w:rPr>
          <w:rFonts w:ascii="Tahoma" w:eastAsia="Times New Roman" w:hAnsi="Tahoma"/>
          <w:b/>
          <w:bCs/>
          <w:kern w:val="0"/>
          <w:lang w:val="pl-PL" w:eastAsia="pl-PL" w:bidi="ar-SA"/>
        </w:rPr>
        <w:t>W tym c</w:t>
      </w:r>
      <w:r w:rsidR="00811790">
        <w:rPr>
          <w:rFonts w:ascii="Tahoma" w:eastAsia="Times New Roman" w:hAnsi="Tahoma"/>
          <w:b/>
          <w:bCs/>
          <w:kern w:val="0"/>
          <w:lang w:val="pl-PL" w:eastAsia="pl-PL" w:bidi="ar-SA"/>
        </w:rPr>
        <w:t>en</w:t>
      </w:r>
      <w:r>
        <w:rPr>
          <w:rFonts w:ascii="Tahoma" w:eastAsia="Times New Roman" w:hAnsi="Tahoma"/>
          <w:b/>
          <w:bCs/>
          <w:kern w:val="0"/>
          <w:lang w:val="pl-PL" w:eastAsia="pl-PL" w:bidi="ar-SA"/>
        </w:rPr>
        <w:t>ie</w:t>
      </w:r>
      <w:r w:rsidR="00811790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jednostkow</w:t>
      </w:r>
      <w:r>
        <w:rPr>
          <w:rFonts w:ascii="Tahoma" w:eastAsia="Times New Roman" w:hAnsi="Tahoma"/>
          <w:b/>
          <w:bCs/>
          <w:kern w:val="0"/>
          <w:lang w:val="pl-PL" w:eastAsia="pl-PL" w:bidi="ar-SA"/>
        </w:rPr>
        <w:t>ej</w:t>
      </w:r>
      <w:r w:rsidR="00811790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brutto</w:t>
      </w:r>
      <w:r w:rsidR="00811790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811790" w:rsidRPr="00064FF5">
        <w:rPr>
          <w:rFonts w:ascii="Tahoma" w:eastAsia="Times New Roman" w:hAnsi="Tahoma"/>
          <w:b/>
          <w:bCs/>
          <w:kern w:val="0"/>
          <w:lang w:val="pl-PL" w:eastAsia="pl-PL" w:bidi="ar-SA"/>
        </w:rPr>
        <w:t>za 1</w:t>
      </w:r>
      <w:r w:rsidRPr="00064FF5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osobę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: </w:t>
      </w:r>
      <w:r w:rsidRPr="00064FF5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…………………………..zł.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6A23A9C" w14:textId="77777777" w:rsidR="002F38A4" w:rsidRDefault="002F38A4" w:rsidP="002F38A4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0F8C6D2" w14:textId="72F0455F" w:rsidR="002F38A4" w:rsidRPr="002F38A4" w:rsidRDefault="002F38A4" w:rsidP="002F38A4">
      <w:pPr>
        <w:pStyle w:val="Akapitzlist"/>
        <w:ind w:left="501"/>
        <w:rPr>
          <w:rFonts w:ascii="Tahoma" w:eastAsia="Times New Roman" w:hAnsi="Tahoma"/>
          <w:b/>
          <w:bCs/>
          <w:sz w:val="24"/>
          <w:szCs w:val="24"/>
          <w:lang w:eastAsia="pl-PL"/>
        </w:rPr>
      </w:pPr>
      <w:r w:rsidRPr="002F38A4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Uwaga! </w:t>
      </w:r>
    </w:p>
    <w:p w14:paraId="13EFCD9E" w14:textId="2E6528EA" w:rsidR="002F38A4" w:rsidRPr="002F38A4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 xml:space="preserve">Zamawiający zastrzega sobie możliwość zmniejszenia liczby uczestników wydarzenia zgodnie z minimalną liczbą osób podaną w punkcie </w:t>
      </w:r>
      <w:r w:rsidR="00811790">
        <w:rPr>
          <w:rFonts w:ascii="Tahoma" w:eastAsia="Times New Roman" w:hAnsi="Tahoma"/>
          <w:lang w:eastAsia="pl-PL"/>
        </w:rPr>
        <w:t>1.4</w:t>
      </w:r>
      <w:r w:rsidRPr="002F38A4">
        <w:rPr>
          <w:rFonts w:ascii="Tahoma" w:eastAsia="Times New Roman" w:hAnsi="Tahoma"/>
          <w:lang w:eastAsia="pl-PL"/>
        </w:rPr>
        <w:t xml:space="preserve"> Opisu Przedmiotu Zamówienia Dział</w:t>
      </w:r>
      <w:r>
        <w:rPr>
          <w:rFonts w:ascii="Tahoma" w:eastAsia="Times New Roman" w:hAnsi="Tahoma"/>
          <w:lang w:eastAsia="pl-PL"/>
        </w:rPr>
        <w:t>u</w:t>
      </w:r>
      <w:r w:rsidRPr="002F38A4">
        <w:rPr>
          <w:rFonts w:ascii="Tahoma" w:eastAsia="Times New Roman" w:hAnsi="Tahoma"/>
          <w:lang w:eastAsia="pl-PL"/>
        </w:rPr>
        <w:t xml:space="preserve"> II SWZ</w:t>
      </w:r>
      <w:r w:rsidR="00811790">
        <w:rPr>
          <w:rFonts w:ascii="Tahoma" w:eastAsia="Times New Roman" w:hAnsi="Tahoma"/>
          <w:lang w:eastAsia="pl-PL"/>
        </w:rPr>
        <w:t xml:space="preserve">. </w:t>
      </w:r>
      <w:r w:rsidRPr="002F38A4">
        <w:rPr>
          <w:rFonts w:ascii="Tahoma" w:eastAsia="Times New Roman" w:hAnsi="Tahoma"/>
          <w:lang w:eastAsia="pl-PL"/>
        </w:rPr>
        <w:t>Ostateczna ilość osób biorących udział w wydarzeniu zostanie podana Wykonawcy co najmniej 5 dni roboczych przed datą wydarzenia.</w:t>
      </w:r>
    </w:p>
    <w:p w14:paraId="25B022FE" w14:textId="77777777" w:rsidR="00811790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>Wykonawca poda w formularzu oferty ceny świadczenia usługi dla 1 osoby</w:t>
      </w:r>
      <w:r w:rsidR="00811790">
        <w:rPr>
          <w:rFonts w:ascii="Tahoma" w:eastAsia="Times New Roman" w:hAnsi="Tahoma"/>
          <w:lang w:eastAsia="pl-PL"/>
        </w:rPr>
        <w:t xml:space="preserve">. </w:t>
      </w:r>
    </w:p>
    <w:p w14:paraId="7898E916" w14:textId="524E7E39" w:rsidR="00624EC2" w:rsidRDefault="00811790" w:rsidP="00811790">
      <w:pPr>
        <w:pStyle w:val="Akapitzlist"/>
        <w:spacing w:line="360" w:lineRule="auto"/>
        <w:ind w:left="501"/>
        <w:rPr>
          <w:rFonts w:ascii="Tahoma" w:hAnsi="Tahoma" w:cs="Tahoma"/>
          <w:bCs/>
        </w:rPr>
      </w:pPr>
      <w:r w:rsidRPr="00811790">
        <w:rPr>
          <w:rFonts w:ascii="Tahoma" w:hAnsi="Tahoma" w:cs="Tahoma"/>
          <w:bCs/>
        </w:rPr>
        <w:t xml:space="preserve">Na potrzeby oceny ofert cena brutto oferty rozumiana jest jako iloczyn ceny jednostkowej brutto za 1 osobę określonej w formularzu oferty Wykonawcy i </w:t>
      </w:r>
      <w:r w:rsidR="003D55F6">
        <w:rPr>
          <w:rFonts w:ascii="Tahoma" w:hAnsi="Tahoma" w:cs="Tahoma"/>
          <w:bCs/>
        </w:rPr>
        <w:t>przewidywanej</w:t>
      </w:r>
      <w:r w:rsidRPr="00811790">
        <w:rPr>
          <w:rFonts w:ascii="Tahoma" w:hAnsi="Tahoma" w:cs="Tahoma"/>
          <w:bCs/>
        </w:rPr>
        <w:t xml:space="preserve"> liczby osób biorącej udział w wydarzeniu</w:t>
      </w:r>
      <w:r>
        <w:rPr>
          <w:rFonts w:ascii="Tahoma" w:hAnsi="Tahoma" w:cs="Tahoma"/>
          <w:bCs/>
        </w:rPr>
        <w:t xml:space="preserve"> (120 osób)</w:t>
      </w:r>
      <w:r w:rsidRPr="00811790">
        <w:rPr>
          <w:rFonts w:ascii="Tahoma" w:hAnsi="Tahoma" w:cs="Tahoma"/>
          <w:bCs/>
        </w:rPr>
        <w:t>.</w:t>
      </w:r>
    </w:p>
    <w:p w14:paraId="56DABCEA" w14:textId="77777777" w:rsidR="00141942" w:rsidRPr="00811790" w:rsidRDefault="00141942" w:rsidP="00811790">
      <w:pPr>
        <w:pStyle w:val="Akapitzlist"/>
        <w:spacing w:line="360" w:lineRule="auto"/>
        <w:ind w:left="501"/>
        <w:rPr>
          <w:rFonts w:ascii="Tahoma" w:hAnsi="Tahoma" w:cs="Tahoma"/>
          <w:bCs/>
        </w:rPr>
      </w:pPr>
    </w:p>
    <w:p w14:paraId="13400C28" w14:textId="0E54E985" w:rsidR="00811790" w:rsidRPr="00141942" w:rsidRDefault="00784913" w:rsidP="003D09EC">
      <w:pPr>
        <w:pStyle w:val="Akapitzlist"/>
        <w:numPr>
          <w:ilvl w:val="0"/>
          <w:numId w:val="25"/>
        </w:numPr>
        <w:spacing w:line="360" w:lineRule="auto"/>
        <w:rPr>
          <w:rFonts w:ascii="Tahoma" w:eastAsia="Times New Roman" w:hAnsi="Tahoma"/>
          <w:b/>
          <w:bCs/>
          <w:lang w:eastAsia="pl-PL"/>
        </w:rPr>
      </w:pPr>
      <w:r>
        <w:rPr>
          <w:rFonts w:ascii="Tahoma" w:eastAsia="Times New Roman" w:hAnsi="Tahoma"/>
          <w:b/>
          <w:bCs/>
          <w:lang w:eastAsia="pl-PL"/>
        </w:rPr>
        <w:t>Oferujemy następujące miejsce realizacji pikniku</w:t>
      </w:r>
      <w:r w:rsidR="00141942" w:rsidRPr="00141942">
        <w:rPr>
          <w:rFonts w:ascii="Tahoma" w:eastAsia="Times New Roman" w:hAnsi="Tahoma"/>
          <w:b/>
          <w:bCs/>
          <w:lang w:eastAsia="pl-PL"/>
        </w:rPr>
        <w:t>: …………………………………………………………………………</w:t>
      </w:r>
      <w:r w:rsidR="00141942">
        <w:rPr>
          <w:rFonts w:ascii="Tahoma" w:eastAsia="Times New Roman" w:hAnsi="Tahoma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DF9BD" w14:textId="77777777" w:rsidR="00141942" w:rsidRPr="00141942" w:rsidRDefault="00141942" w:rsidP="00141942">
      <w:pPr>
        <w:pStyle w:val="Akapitzlist"/>
        <w:ind w:left="501"/>
        <w:rPr>
          <w:rFonts w:ascii="Tahoma" w:eastAsia="Times New Roman" w:hAnsi="Tahoma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1ED88274" w:rsidR="00093FC1" w:rsidRPr="00373A88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0" w:name="_Hlk144815262"/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1" w:name="_Hlk144815432"/>
      <w:bookmarkEnd w:id="0"/>
      <w:r w:rsidR="00D11FEC">
        <w:rPr>
          <w:rFonts w:ascii="Tahoma" w:eastAsia="Times New Roman" w:hAnsi="Tahoma"/>
          <w:lang w:eastAsia="pl-PL"/>
        </w:rPr>
        <w:t xml:space="preserve">w dniu </w:t>
      </w:r>
      <w:r w:rsidR="002D129A">
        <w:rPr>
          <w:rFonts w:ascii="Tahoma" w:eastAsia="Times New Roman" w:hAnsi="Tahoma"/>
          <w:lang w:eastAsia="pl-PL"/>
        </w:rPr>
        <w:t>21</w:t>
      </w:r>
      <w:r w:rsidR="00D11FEC">
        <w:rPr>
          <w:rFonts w:ascii="Tahoma" w:eastAsia="Times New Roman" w:hAnsi="Tahoma"/>
          <w:lang w:eastAsia="pl-PL"/>
        </w:rPr>
        <w:t>.0</w:t>
      </w:r>
      <w:r w:rsidR="002D129A">
        <w:rPr>
          <w:rFonts w:ascii="Tahoma" w:eastAsia="Times New Roman" w:hAnsi="Tahoma"/>
          <w:lang w:eastAsia="pl-PL"/>
        </w:rPr>
        <w:t>6</w:t>
      </w:r>
      <w:r w:rsidR="00D11FEC">
        <w:rPr>
          <w:rFonts w:ascii="Tahoma" w:eastAsia="Times New Roman" w:hAnsi="Tahoma"/>
          <w:lang w:eastAsia="pl-PL"/>
        </w:rPr>
        <w:t>.2024 r.</w:t>
      </w:r>
    </w:p>
    <w:bookmarkEnd w:id="1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2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2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A42D860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 xml:space="preserve">(rozporządzenie Parlamentu Europejskiego i Rady (UE) 2016/679 z dnia 27 kwietnia 2016 r. w sprawie ochrony osób fizycznych w związku z przetwarzaniem danych osobowych i w sprawie swobodnego przepływu takich danych oraz </w:t>
      </w:r>
      <w:r w:rsidRPr="009601CD">
        <w:rPr>
          <w:rFonts w:ascii="Tahoma" w:hAnsi="Tahoma"/>
          <w:sz w:val="24"/>
          <w:szCs w:val="24"/>
        </w:rPr>
        <w:lastRenderedPageBreak/>
        <w:t>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3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3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4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lastRenderedPageBreak/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4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5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5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1A925C4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6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16376C">
        <w:rPr>
          <w:rFonts w:ascii="Tahoma" w:eastAsia="Times New Roman" w:hAnsi="Tahoma"/>
          <w:kern w:val="0"/>
          <w:lang w:val="pl-PL" w:eastAsia="pl-PL" w:bidi="ar-SA"/>
        </w:rPr>
        <w:t>MG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.32.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16376C">
        <w:rPr>
          <w:rFonts w:ascii="Tahoma" w:eastAsia="Times New Roman" w:hAnsi="Tahoma"/>
          <w:b/>
          <w:kern w:val="0"/>
          <w:lang w:val="pl-PL" w:eastAsia="pl-PL" w:bidi="ar-SA"/>
        </w:rPr>
        <w:t>Kompleksowa organizacja usługi gastronomicznej w formie pikniku integracyjnego dla pracowników Akademii Mazowieckie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6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62ED63" w14:textId="5E6C1B0C" w:rsidR="008B63F5" w:rsidRPr="00C500F5" w:rsidRDefault="00BD596E" w:rsidP="00C500F5">
      <w:pPr>
        <w:widowControl/>
        <w:suppressAutoHyphens w:val="0"/>
        <w:autoSpaceDN/>
        <w:spacing w:after="200" w:line="276" w:lineRule="auto"/>
        <w:jc w:val="right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2A4A9AC5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6602DF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692B34">
        <w:rPr>
          <w:rFonts w:ascii="Tahoma" w:eastAsia="Times New Roman" w:hAnsi="Tahoma"/>
          <w:kern w:val="0"/>
          <w:lang w:val="pl-PL" w:eastAsia="pl-PL" w:bidi="ar-SA"/>
        </w:rPr>
        <w:t>.32.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6602DF">
        <w:rPr>
          <w:rFonts w:ascii="Tahoma" w:eastAsia="Times New Roman" w:hAnsi="Tahoma"/>
          <w:b/>
          <w:kern w:val="0"/>
          <w:lang w:val="pl-PL" w:eastAsia="pl-PL" w:bidi="ar-SA"/>
        </w:rPr>
        <w:t>Kompleksowa organizacja usługi gastronomicznej w formie pikniku integracyjnego dla pracowników Akademii Mazowieckie w Płocku</w:t>
      </w:r>
      <w:r w:rsidRPr="004A2B75">
        <w:rPr>
          <w:rFonts w:ascii="Tahoma" w:eastAsia="Calibri" w:hAnsi="Tahoma"/>
          <w:lang w:val="pl-PL"/>
        </w:rPr>
        <w:t>”</w:t>
      </w:r>
      <w:r w:rsidR="006602DF">
        <w:rPr>
          <w:rFonts w:ascii="Tahoma" w:eastAsia="Calibri" w:hAnsi="Tahoma"/>
          <w:lang w:val="pl-PL"/>
        </w:rPr>
        <w:t>.</w:t>
      </w: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0168" w:rsidRPr="00687D51" w14:paraId="03F8E7B7" w14:textId="77777777" w:rsidTr="00DD39D1">
        <w:tc>
          <w:tcPr>
            <w:tcW w:w="9060" w:type="dxa"/>
          </w:tcPr>
          <w:p w14:paraId="5C19E94F" w14:textId="0DFD9412" w:rsidR="00567211" w:rsidRDefault="00567211" w:rsidP="00DD39D1">
            <w:pPr>
              <w:tabs>
                <w:tab w:val="left" w:pos="1380"/>
              </w:tabs>
              <w:spacing w:before="240" w:line="360" w:lineRule="auto"/>
              <w:jc w:val="both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56721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Oświadczam, że</w:t>
            </w:r>
            <w:r w:rsidR="00EA2A3B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osoba wydelegowana przez Wykonawcę do współpracy z Zamawiającym podczas realizacji przedmiotu zamówienia tj. Koordynator, posiada doświadczenie w organizacji co najmniej dwóch wydarzeń o podobnym charakterze</w:t>
            </w:r>
            <w:r w:rsidR="0075318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.</w:t>
            </w:r>
            <w:r w:rsidRPr="0056721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DD39D1" w14:paraId="5797D6B6" w14:textId="77777777" w:rsidTr="00DD39D1">
              <w:trPr>
                <w:jc w:val="center"/>
              </w:trPr>
              <w:tc>
                <w:tcPr>
                  <w:tcW w:w="1134" w:type="dxa"/>
                </w:tcPr>
                <w:p w14:paraId="1C52AF61" w14:textId="6D3B3442" w:rsidR="00DD39D1" w:rsidRDefault="00DD39D1" w:rsidP="00891B34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TAK:</w:t>
                  </w:r>
                </w:p>
              </w:tc>
              <w:tc>
                <w:tcPr>
                  <w:tcW w:w="1134" w:type="dxa"/>
                </w:tcPr>
                <w:p w14:paraId="2B1ECC7E" w14:textId="77777777" w:rsidR="00DD39D1" w:rsidRDefault="00DD39D1" w:rsidP="00891B34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  <w:tr w:rsidR="00DD39D1" w14:paraId="176A5750" w14:textId="77777777" w:rsidTr="00DD39D1">
              <w:trPr>
                <w:jc w:val="center"/>
              </w:trPr>
              <w:tc>
                <w:tcPr>
                  <w:tcW w:w="1134" w:type="dxa"/>
                </w:tcPr>
                <w:p w14:paraId="7714F542" w14:textId="7CBAAB77" w:rsidR="00DD39D1" w:rsidRDefault="00DD39D1" w:rsidP="00891B34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NIE:</w:t>
                  </w:r>
                </w:p>
              </w:tc>
              <w:tc>
                <w:tcPr>
                  <w:tcW w:w="1134" w:type="dxa"/>
                </w:tcPr>
                <w:p w14:paraId="7A11C974" w14:textId="77777777" w:rsidR="00DD39D1" w:rsidRDefault="00DD39D1" w:rsidP="00891B34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3189092D" w14:textId="77777777" w:rsidR="00DD39D1" w:rsidRDefault="00DD39D1" w:rsidP="00DD39D1">
            <w:pPr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145FF5F8" w14:textId="0CDE4DE8" w:rsidR="002D0168" w:rsidRPr="00077C7C" w:rsidRDefault="002D0168" w:rsidP="00DD39D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w odpowiedniej </w:t>
            </w:r>
            <w:r w:rsidR="00567211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kratce powyżej</w:t>
            </w:r>
            <w:r w:rsidR="0075318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)</w:t>
            </w:r>
            <w:r w:rsidR="00567211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 </w:t>
            </w:r>
          </w:p>
          <w:p w14:paraId="406BD5E1" w14:textId="77777777" w:rsidR="002D0168" w:rsidRDefault="002D0168" w:rsidP="00DD39D1">
            <w:pPr>
              <w:pStyle w:val="Standard"/>
              <w:tabs>
                <w:tab w:val="left" w:pos="1380"/>
              </w:tabs>
              <w:jc w:val="center"/>
              <w:rPr>
                <w:rFonts w:ascii="Sylfaen" w:eastAsia="Times New Roman" w:hAnsi="Sylfaen" w:cs="Arial"/>
                <w:b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14855FA9" w:rsidR="002D0168" w:rsidRPr="002D0168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w przypadku, gdy Wykonawca nie zaznaczy żadnej opcji dot. </w:t>
      </w:r>
      <w:r w:rsidR="00C5423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doświadczenia koordynatora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, Zamawiający przyjmie, iż Wykonawca </w:t>
      </w:r>
      <w:r w:rsidR="00567211"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nie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oferuje </w:t>
      </w:r>
      <w:r w:rsidR="00C5423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współpracy z koordynatorem, który posiada doświadczenie w organizacji co najmniej dwóch wydarzeń o podobnym charakterze</w:t>
      </w:r>
      <w:r w:rsidR="00567211"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, </w:t>
      </w:r>
      <w:r w:rsidRPr="00567211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7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lastRenderedPageBreak/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7"/>
    </w:p>
    <w:sectPr w:rsidR="0056568C" w:rsidRPr="000B18E1" w:rsidSect="00883CF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6A9E" w14:textId="77777777" w:rsidR="00883CF3" w:rsidRDefault="00883CF3" w:rsidP="00F12940">
      <w:r>
        <w:separator/>
      </w:r>
    </w:p>
  </w:endnote>
  <w:endnote w:type="continuationSeparator" w:id="0">
    <w:p w14:paraId="7ADAF23D" w14:textId="77777777" w:rsidR="00883CF3" w:rsidRDefault="00883CF3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C8AD" w14:textId="77777777" w:rsidR="00883CF3" w:rsidRDefault="00883CF3" w:rsidP="00F12940">
      <w:r>
        <w:separator/>
      </w:r>
    </w:p>
  </w:footnote>
  <w:footnote w:type="continuationSeparator" w:id="0">
    <w:p w14:paraId="75EF98CB" w14:textId="77777777" w:rsidR="00883CF3" w:rsidRDefault="00883CF3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9E9"/>
    <w:rsid w:val="000515A5"/>
    <w:rsid w:val="00057022"/>
    <w:rsid w:val="00064E2A"/>
    <w:rsid w:val="00064FF5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1942"/>
    <w:rsid w:val="0014481A"/>
    <w:rsid w:val="0015593E"/>
    <w:rsid w:val="00156A49"/>
    <w:rsid w:val="0016376C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90B10"/>
    <w:rsid w:val="0029299D"/>
    <w:rsid w:val="00296A2E"/>
    <w:rsid w:val="002C1519"/>
    <w:rsid w:val="002C3E5A"/>
    <w:rsid w:val="002D0168"/>
    <w:rsid w:val="002D129A"/>
    <w:rsid w:val="002D17B3"/>
    <w:rsid w:val="002F079F"/>
    <w:rsid w:val="002F38A4"/>
    <w:rsid w:val="00301DD3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37C4"/>
    <w:rsid w:val="003A3DBB"/>
    <w:rsid w:val="003A434B"/>
    <w:rsid w:val="003B2954"/>
    <w:rsid w:val="003B47D4"/>
    <w:rsid w:val="003C742D"/>
    <w:rsid w:val="003D09EC"/>
    <w:rsid w:val="003D14CB"/>
    <w:rsid w:val="003D1D34"/>
    <w:rsid w:val="003D525E"/>
    <w:rsid w:val="003D55F6"/>
    <w:rsid w:val="003E061C"/>
    <w:rsid w:val="003E410B"/>
    <w:rsid w:val="003F7664"/>
    <w:rsid w:val="00402A60"/>
    <w:rsid w:val="004061CC"/>
    <w:rsid w:val="00424AFA"/>
    <w:rsid w:val="00433F85"/>
    <w:rsid w:val="00436DDD"/>
    <w:rsid w:val="004533E8"/>
    <w:rsid w:val="00454F28"/>
    <w:rsid w:val="0046658F"/>
    <w:rsid w:val="00475933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24725"/>
    <w:rsid w:val="00532933"/>
    <w:rsid w:val="00535091"/>
    <w:rsid w:val="0054446E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4EC2"/>
    <w:rsid w:val="00627F31"/>
    <w:rsid w:val="00633806"/>
    <w:rsid w:val="00637AE4"/>
    <w:rsid w:val="006512C8"/>
    <w:rsid w:val="0065435A"/>
    <w:rsid w:val="00654B73"/>
    <w:rsid w:val="00654D32"/>
    <w:rsid w:val="006602DF"/>
    <w:rsid w:val="00666323"/>
    <w:rsid w:val="00670270"/>
    <w:rsid w:val="00672044"/>
    <w:rsid w:val="00675799"/>
    <w:rsid w:val="006820A5"/>
    <w:rsid w:val="00687662"/>
    <w:rsid w:val="00687D51"/>
    <w:rsid w:val="00692B34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53180"/>
    <w:rsid w:val="0076617D"/>
    <w:rsid w:val="00772C99"/>
    <w:rsid w:val="00783A7C"/>
    <w:rsid w:val="00784913"/>
    <w:rsid w:val="00786B8F"/>
    <w:rsid w:val="00790FEE"/>
    <w:rsid w:val="00793322"/>
    <w:rsid w:val="00794175"/>
    <w:rsid w:val="00794548"/>
    <w:rsid w:val="007961DD"/>
    <w:rsid w:val="007A144E"/>
    <w:rsid w:val="007A32DC"/>
    <w:rsid w:val="007B5217"/>
    <w:rsid w:val="007B59B0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1790"/>
    <w:rsid w:val="00817257"/>
    <w:rsid w:val="00823C72"/>
    <w:rsid w:val="00830791"/>
    <w:rsid w:val="00832A97"/>
    <w:rsid w:val="00832D20"/>
    <w:rsid w:val="00833B6A"/>
    <w:rsid w:val="00834404"/>
    <w:rsid w:val="00840F7B"/>
    <w:rsid w:val="0084323B"/>
    <w:rsid w:val="008438CD"/>
    <w:rsid w:val="00853D87"/>
    <w:rsid w:val="00854445"/>
    <w:rsid w:val="008607CE"/>
    <w:rsid w:val="00861844"/>
    <w:rsid w:val="008725CA"/>
    <w:rsid w:val="00883CF3"/>
    <w:rsid w:val="00891B34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22607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39F4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F5B50"/>
    <w:rsid w:val="00B009E9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C1661A"/>
    <w:rsid w:val="00C23BB4"/>
    <w:rsid w:val="00C25823"/>
    <w:rsid w:val="00C35105"/>
    <w:rsid w:val="00C40016"/>
    <w:rsid w:val="00C4418D"/>
    <w:rsid w:val="00C46204"/>
    <w:rsid w:val="00C500F5"/>
    <w:rsid w:val="00C54231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02D1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1FEC"/>
    <w:rsid w:val="00D12717"/>
    <w:rsid w:val="00D2055C"/>
    <w:rsid w:val="00D20E0F"/>
    <w:rsid w:val="00D22AB8"/>
    <w:rsid w:val="00D258DA"/>
    <w:rsid w:val="00D35DAE"/>
    <w:rsid w:val="00D41DCD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9D1"/>
    <w:rsid w:val="00DD3F35"/>
    <w:rsid w:val="00DE754F"/>
    <w:rsid w:val="00DF4BBD"/>
    <w:rsid w:val="00DF712D"/>
    <w:rsid w:val="00E0077A"/>
    <w:rsid w:val="00E05AC6"/>
    <w:rsid w:val="00E066C1"/>
    <w:rsid w:val="00E156A7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A2A3B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5560D"/>
    <w:rsid w:val="00FA5875"/>
    <w:rsid w:val="00FA5CCE"/>
    <w:rsid w:val="00FB390E"/>
    <w:rsid w:val="00FD2E48"/>
    <w:rsid w:val="00FD6165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1845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17</cp:revision>
  <cp:lastPrinted>2024-03-05T08:20:00Z</cp:lastPrinted>
  <dcterms:created xsi:type="dcterms:W3CDTF">2024-05-07T12:12:00Z</dcterms:created>
  <dcterms:modified xsi:type="dcterms:W3CDTF">2024-05-08T10:18:00Z</dcterms:modified>
</cp:coreProperties>
</file>