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6730" w14:textId="6505B45A" w:rsidR="00D81164" w:rsidRPr="008B55F8" w:rsidRDefault="00D81164" w:rsidP="001C6AF2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8B55F8">
        <w:rPr>
          <w:rFonts w:cstheme="minorHAnsi"/>
          <w:b/>
        </w:rPr>
        <w:t>„Oświadczenie o przynależności lub braku przynależności</w:t>
      </w:r>
    </w:p>
    <w:p w14:paraId="301E5935" w14:textId="77777777" w:rsidR="00D81164" w:rsidRPr="008B55F8" w:rsidRDefault="00D81164" w:rsidP="001C6AF2">
      <w:pPr>
        <w:shd w:val="clear" w:color="auto" w:fill="DEEAF6" w:themeFill="accent1" w:themeFillTint="33"/>
        <w:spacing w:line="360" w:lineRule="auto"/>
        <w:jc w:val="center"/>
        <w:rPr>
          <w:rFonts w:cstheme="minorHAnsi"/>
          <w:b/>
        </w:rPr>
      </w:pPr>
      <w:r w:rsidRPr="008B55F8">
        <w:rPr>
          <w:rFonts w:cstheme="minorHAnsi"/>
          <w:b/>
        </w:rPr>
        <w:t>do tej samej grupy kapitałowej”</w:t>
      </w:r>
    </w:p>
    <w:p w14:paraId="175105A5" w14:textId="77777777" w:rsidR="00D81164" w:rsidRPr="008B55F8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D08228" w14:textId="463A0517" w:rsidR="009F1960" w:rsidRPr="00E77CC5" w:rsidRDefault="006831FD" w:rsidP="00E77C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5F8">
        <w:rPr>
          <w:rFonts w:asciiTheme="minorHAnsi" w:hAnsiTheme="minorHAnsi" w:cstheme="minorHAnsi"/>
          <w:sz w:val="22"/>
          <w:szCs w:val="22"/>
        </w:rPr>
        <w:t>W zw</w:t>
      </w:r>
      <w:r w:rsidR="00625468">
        <w:rPr>
          <w:rFonts w:asciiTheme="minorHAnsi" w:hAnsiTheme="minorHAnsi" w:cstheme="minorHAnsi"/>
          <w:sz w:val="22"/>
          <w:szCs w:val="22"/>
        </w:rPr>
        <w:t xml:space="preserve">iązku z udziałem w postępowaniu </w:t>
      </w:r>
      <w:r w:rsidR="00E77CC5" w:rsidRPr="00E77CC5">
        <w:rPr>
          <w:rFonts w:asciiTheme="minorHAnsi" w:hAnsiTheme="minorHAnsi" w:cstheme="minorHAnsi"/>
          <w:b/>
          <w:sz w:val="22"/>
          <w:szCs w:val="22"/>
        </w:rPr>
        <w:t>„</w:t>
      </w:r>
      <w:r w:rsidR="00357BD8" w:rsidRPr="00357BD8">
        <w:rPr>
          <w:rFonts w:asciiTheme="minorHAnsi" w:hAnsiTheme="minorHAnsi" w:cstheme="minorHAnsi"/>
          <w:b/>
          <w:sz w:val="22"/>
          <w:szCs w:val="22"/>
        </w:rPr>
        <w:t>REMONT DACHU NA OBIEKTACH AKADEMII NAUK STOSOWANYCH IM J.A. KOMEŃSKIEGO W LESZNIE</w:t>
      </w:r>
      <w:r w:rsidR="00E77CC5" w:rsidRPr="00E77CC5">
        <w:rPr>
          <w:rFonts w:asciiTheme="minorHAnsi" w:hAnsiTheme="minorHAnsi" w:cstheme="minorHAnsi"/>
          <w:b/>
          <w:sz w:val="22"/>
          <w:szCs w:val="22"/>
        </w:rPr>
        <w:t>”</w:t>
      </w:r>
      <w:r w:rsidR="00E77C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40C7" w:rsidRPr="00E77CC5">
        <w:rPr>
          <w:rFonts w:asciiTheme="minorHAnsi" w:hAnsiTheme="minorHAnsi" w:cstheme="minorHAnsi"/>
          <w:color w:val="auto"/>
          <w:sz w:val="22"/>
          <w:szCs w:val="22"/>
        </w:rPr>
        <w:t xml:space="preserve">numer postępowania: </w:t>
      </w:r>
      <w:r w:rsidR="003A532F" w:rsidRPr="00E77CC5">
        <w:rPr>
          <w:rFonts w:asciiTheme="minorHAnsi" w:hAnsiTheme="minorHAnsi" w:cstheme="minorHAnsi"/>
          <w:color w:val="auto"/>
          <w:sz w:val="22"/>
          <w:szCs w:val="22"/>
        </w:rPr>
        <w:t>K-GT-43-232-</w:t>
      </w:r>
      <w:r w:rsidR="00357BD8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A532F" w:rsidRPr="00E77CC5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E77CC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D40C7" w:rsidRPr="00E77C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6E5D" w:rsidRPr="00E77C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52FBF" w:rsidRPr="00E77CC5">
        <w:rPr>
          <w:rFonts w:asciiTheme="minorHAnsi" w:hAnsiTheme="minorHAnsi" w:cstheme="minorHAnsi"/>
          <w:color w:val="auto"/>
          <w:sz w:val="22"/>
          <w:szCs w:val="22"/>
        </w:rPr>
        <w:t>jako Wykonawca ubiegający się o </w:t>
      </w:r>
      <w:r w:rsidR="00D81164" w:rsidRPr="00E77CC5">
        <w:rPr>
          <w:rFonts w:asciiTheme="minorHAnsi" w:hAnsiTheme="minorHAnsi" w:cstheme="minorHAnsi"/>
          <w:color w:val="auto"/>
          <w:sz w:val="22"/>
          <w:szCs w:val="22"/>
        </w:rPr>
        <w:t>udzielenie zamówienia</w:t>
      </w:r>
    </w:p>
    <w:p w14:paraId="68CB19AD" w14:textId="3AE20D76" w:rsidR="009F1960" w:rsidRPr="008B55F8" w:rsidRDefault="00357BD8" w:rsidP="00357BD8">
      <w:pPr>
        <w:pStyle w:val="Akapitzlist"/>
        <w:tabs>
          <w:tab w:val="left" w:pos="5201"/>
        </w:tabs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0" w:name="_GoBack"/>
      <w:bookmarkEnd w:id="0"/>
    </w:p>
    <w:p w14:paraId="0343B041" w14:textId="1B1DFEF7" w:rsidR="00EC3524" w:rsidRPr="008B55F8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1960" w:rsidRPr="008B55F8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="00211A93"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………………………………………………………………………. </w:t>
      </w:r>
    </w:p>
    <w:p w14:paraId="2BC7DA5E" w14:textId="62A7A8CA" w:rsidR="00EC3524" w:rsidRPr="001C6AF2" w:rsidRDefault="00211A93" w:rsidP="001C6AF2">
      <w:pPr>
        <w:pStyle w:val="Akapitzlist"/>
        <w:tabs>
          <w:tab w:val="left" w:pos="7238"/>
        </w:tabs>
        <w:spacing w:line="360" w:lineRule="auto"/>
        <w:ind w:left="284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1C6AF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(nazwa Wykonawcy) </w:t>
      </w:r>
      <w:r w:rsidR="001C6AF2" w:rsidRPr="001C6AF2">
        <w:rPr>
          <w:rFonts w:asciiTheme="minorHAnsi" w:hAnsiTheme="minorHAnsi" w:cstheme="minorHAnsi"/>
          <w:i/>
          <w:iCs/>
          <w:color w:val="auto"/>
          <w:sz w:val="20"/>
          <w:szCs w:val="20"/>
        </w:rPr>
        <w:tab/>
      </w:r>
    </w:p>
    <w:p w14:paraId="1A52580C" w14:textId="03F36720" w:rsidR="00D81164" w:rsidRPr="008B55F8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23BE4C7F" w14:textId="77777777" w:rsidR="00A4152F" w:rsidRPr="008B55F8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68920496" w:rsidR="00211A93" w:rsidRPr="008B55F8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</w:t>
      </w:r>
      <w:r w:rsidR="00852FBF"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 dnia 16 lutego 2007 r. o 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>ochronie konkure</w:t>
      </w:r>
      <w:r w:rsidR="00DF2225" w:rsidRPr="008B55F8">
        <w:rPr>
          <w:rFonts w:asciiTheme="minorHAnsi" w:hAnsiTheme="minorHAnsi" w:cstheme="minorHAnsi"/>
          <w:color w:val="auto"/>
          <w:sz w:val="22"/>
          <w:szCs w:val="22"/>
        </w:rPr>
        <w:t>ncji i konsumentów (Dz.U. z 2021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 r. </w:t>
      </w:r>
      <w:r w:rsidR="00DF2225" w:rsidRPr="008B55F8">
        <w:rPr>
          <w:rFonts w:asciiTheme="minorHAnsi" w:hAnsiTheme="minorHAnsi" w:cstheme="minorHAnsi"/>
        </w:rPr>
        <w:t>275)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="00A4152F" w:rsidRPr="008B55F8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8B55F8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380BB743" w:rsidR="00211A93" w:rsidRPr="008B55F8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</w:t>
      </w:r>
      <w:r w:rsidR="00852FBF" w:rsidRPr="008B55F8">
        <w:rPr>
          <w:rFonts w:asciiTheme="minorHAnsi" w:hAnsiTheme="minorHAnsi" w:cstheme="minorHAnsi"/>
          <w:color w:val="auto"/>
          <w:sz w:val="22"/>
          <w:szCs w:val="22"/>
        </w:rPr>
        <w:t>tawy z dnia 16 lutego 2007 r. o 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>ochronie konkurencji i konsumentów (</w:t>
      </w:r>
      <w:r w:rsidR="00DF2225" w:rsidRPr="008B55F8">
        <w:rPr>
          <w:rFonts w:asciiTheme="minorHAnsi" w:hAnsiTheme="minorHAnsi" w:cstheme="minorHAnsi"/>
          <w:color w:val="auto"/>
          <w:sz w:val="22"/>
          <w:szCs w:val="22"/>
        </w:rPr>
        <w:t>Dz.U. z 2021 r. </w:t>
      </w:r>
      <w:r w:rsidR="00DF2225" w:rsidRPr="008B55F8">
        <w:rPr>
          <w:rFonts w:asciiTheme="minorHAnsi" w:hAnsiTheme="minorHAnsi" w:cstheme="minorHAnsi"/>
        </w:rPr>
        <w:t>275)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A4152F"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8B55F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FFB5C19" w:rsidR="00211A93" w:rsidRPr="008B55F8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1B077A2" w14:textId="19091E8D" w:rsidR="00211A93" w:rsidRPr="008B55F8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5FC3339" w14:textId="3E2A5245" w:rsidR="00211A93" w:rsidRPr="008B55F8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B55F8">
        <w:rPr>
          <w:rFonts w:asciiTheme="minorHAnsi" w:hAnsiTheme="minorHAnsi" w:cstheme="minorHAnsi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25C1C7B6" w14:textId="227115D1" w:rsidR="00211A93" w:rsidRPr="008B55F8" w:rsidRDefault="00211A93" w:rsidP="00211A93">
      <w:pPr>
        <w:spacing w:line="360" w:lineRule="auto"/>
        <w:ind w:left="567"/>
        <w:jc w:val="both"/>
        <w:rPr>
          <w:rFonts w:cstheme="minorHAnsi"/>
        </w:rPr>
      </w:pPr>
      <w:r w:rsidRPr="008B55F8">
        <w:rPr>
          <w:rFonts w:cstheme="minorHAnsi"/>
        </w:rPr>
        <w:t>Jednocześnie w celu wykazania braku podstawy wykluczenia składam dokumenty</w:t>
      </w:r>
      <w:r w:rsidR="00B94756" w:rsidRPr="008B55F8">
        <w:rPr>
          <w:rFonts w:cstheme="minorHAnsi"/>
        </w:rPr>
        <w:t>/informacje</w:t>
      </w:r>
      <w:r w:rsidRPr="008B55F8">
        <w:rPr>
          <w:rFonts w:cstheme="minorHAnsi"/>
        </w:rPr>
        <w:t xml:space="preserve"> potwierdzające przygotowanie oferty niezależnie od Wykonawcy wskazanego w pkt 2 powyżej.</w:t>
      </w:r>
      <w:r w:rsidR="002D29FA" w:rsidRPr="008B55F8">
        <w:rPr>
          <w:rStyle w:val="Odwoanieprzypisudolnego"/>
          <w:rFonts w:cstheme="minorHAnsi"/>
        </w:rPr>
        <w:footnoteReference w:id="2"/>
      </w:r>
    </w:p>
    <w:p w14:paraId="5A059EA0" w14:textId="77777777" w:rsidR="00211A93" w:rsidRPr="008B55F8" w:rsidRDefault="00211A93" w:rsidP="00211A93">
      <w:pPr>
        <w:spacing w:line="360" w:lineRule="auto"/>
        <w:jc w:val="both"/>
        <w:rPr>
          <w:rFonts w:cstheme="minorHAnsi"/>
        </w:rPr>
      </w:pPr>
    </w:p>
    <w:p w14:paraId="1B410CBF" w14:textId="77777777" w:rsidR="00211A93" w:rsidRPr="008B55F8" w:rsidRDefault="00211A93" w:rsidP="00211A93">
      <w:pPr>
        <w:spacing w:line="360" w:lineRule="auto"/>
        <w:jc w:val="both"/>
        <w:rPr>
          <w:rFonts w:cstheme="minorHAnsi"/>
        </w:rPr>
      </w:pPr>
    </w:p>
    <w:sectPr w:rsidR="00211A93" w:rsidRPr="008B55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2C8F8" w14:textId="77777777" w:rsidR="00F8466E" w:rsidRDefault="00F8466E" w:rsidP="00E658A8">
      <w:pPr>
        <w:spacing w:after="0" w:line="240" w:lineRule="auto"/>
      </w:pPr>
      <w:r>
        <w:separator/>
      </w:r>
    </w:p>
  </w:endnote>
  <w:endnote w:type="continuationSeparator" w:id="0">
    <w:p w14:paraId="7284AACA" w14:textId="77777777" w:rsidR="00F8466E" w:rsidRDefault="00F8466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2C9F" w14:textId="77777777" w:rsidR="00F8466E" w:rsidRDefault="00F8466E" w:rsidP="00E658A8">
      <w:pPr>
        <w:spacing w:after="0" w:line="240" w:lineRule="auto"/>
      </w:pPr>
      <w:r>
        <w:separator/>
      </w:r>
    </w:p>
  </w:footnote>
  <w:footnote w:type="continuationSeparator" w:id="0">
    <w:p w14:paraId="3595EC4D" w14:textId="77777777" w:rsidR="00F8466E" w:rsidRDefault="00F8466E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8B55F8" w:rsidRDefault="00A4152F" w:rsidP="00E7364F">
      <w:pPr>
        <w:pStyle w:val="Tekstprzypisudolnego"/>
        <w:jc w:val="both"/>
        <w:rPr>
          <w:rFonts w:cstheme="minorHAnsi"/>
          <w:sz w:val="18"/>
          <w:szCs w:val="18"/>
        </w:rPr>
      </w:pPr>
      <w:r w:rsidRPr="008B55F8">
        <w:rPr>
          <w:rStyle w:val="Odwoanieprzypisudolnego"/>
          <w:rFonts w:cstheme="minorHAnsi"/>
          <w:sz w:val="18"/>
          <w:szCs w:val="18"/>
        </w:rPr>
        <w:footnoteRef/>
      </w:r>
      <w:r w:rsidRPr="008B55F8">
        <w:rPr>
          <w:rFonts w:cstheme="minorHAnsi"/>
          <w:sz w:val="18"/>
          <w:szCs w:val="18"/>
        </w:rPr>
        <w:t xml:space="preserve"> niepotrzebne skreślić lub usunąć</w:t>
      </w:r>
      <w:r w:rsidR="002D29FA" w:rsidRPr="008B55F8">
        <w:rPr>
          <w:rFonts w:cstheme="minorHAnsi"/>
          <w:sz w:val="18"/>
          <w:szCs w:val="18"/>
        </w:rPr>
        <w:t xml:space="preserve"> </w:t>
      </w:r>
    </w:p>
  </w:footnote>
  <w:footnote w:id="2">
    <w:p w14:paraId="7C933377" w14:textId="197EED91" w:rsidR="002D29FA" w:rsidRPr="007D40C7" w:rsidRDefault="002D29FA" w:rsidP="00E7364F">
      <w:pPr>
        <w:pStyle w:val="Tekstprzypisudolnego"/>
        <w:jc w:val="both"/>
        <w:rPr>
          <w:rFonts w:ascii="Cambria" w:hAnsi="Cambria"/>
        </w:rPr>
      </w:pPr>
      <w:r w:rsidRPr="008B55F8">
        <w:rPr>
          <w:rStyle w:val="Odwoanieprzypisudolnego"/>
          <w:rFonts w:cstheme="minorHAnsi"/>
          <w:sz w:val="18"/>
          <w:szCs w:val="18"/>
        </w:rPr>
        <w:footnoteRef/>
      </w:r>
      <w:r w:rsidRPr="008B55F8">
        <w:rPr>
          <w:rFonts w:cstheme="minorHAnsi"/>
          <w:sz w:val="18"/>
          <w:szCs w:val="18"/>
        </w:rPr>
        <w:t xml:space="preserve"> w przypadku </w:t>
      </w:r>
      <w:r w:rsidR="00E7364F" w:rsidRPr="008B55F8">
        <w:rPr>
          <w:rFonts w:cstheme="minorHAnsi"/>
          <w:sz w:val="18"/>
          <w:szCs w:val="18"/>
        </w:rPr>
        <w:t xml:space="preserve">złożenia oświadczenia </w:t>
      </w:r>
      <w:r w:rsidR="00B12F83" w:rsidRPr="008B55F8">
        <w:rPr>
          <w:rFonts w:cstheme="minorHAnsi"/>
          <w:sz w:val="18"/>
          <w:szCs w:val="18"/>
        </w:rPr>
        <w:t>w</w:t>
      </w:r>
      <w:r w:rsidR="00E7364F" w:rsidRPr="008B55F8">
        <w:rPr>
          <w:rFonts w:cstheme="minorHAnsi"/>
          <w:sz w:val="18"/>
          <w:szCs w:val="18"/>
        </w:rPr>
        <w:t xml:space="preserve"> pkt 2 należy przedłożyć wraz z niniejszym oświadczeniem dokumenty </w:t>
      </w:r>
      <w:r w:rsidR="00B94756" w:rsidRPr="008B55F8">
        <w:rPr>
          <w:rFonts w:cstheme="minorHAnsi"/>
          <w:sz w:val="18"/>
          <w:szCs w:val="18"/>
        </w:rPr>
        <w:t xml:space="preserve">lub przedstawić informacje </w:t>
      </w:r>
      <w:r w:rsidR="00E7364F" w:rsidRPr="008B55F8">
        <w:rPr>
          <w:rFonts w:cstheme="minorHAnsi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165C" w14:textId="1923FAE3" w:rsidR="00EC3524" w:rsidRPr="008B55F8" w:rsidRDefault="00DA0070" w:rsidP="00EC352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="Tahoma"/>
        <w:sz w:val="20"/>
        <w:szCs w:val="20"/>
      </w:rPr>
      <w:t xml:space="preserve">AKADEMIA NAUK STOSOWANYCH                                    </w:t>
    </w:r>
    <w:r w:rsidR="00EC3524"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C3524"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3 do SWZ</w:t>
    </w:r>
  </w:p>
  <w:p w14:paraId="412CA6F5" w14:textId="77777777" w:rsidR="00EC3524" w:rsidRPr="008B55F8" w:rsidRDefault="00EC3524" w:rsidP="00EC3524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690DCF2E" w14:textId="77777777" w:rsidR="00EC3524" w:rsidRPr="008B55F8" w:rsidRDefault="00EC3524" w:rsidP="00EC3524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51D2112B" w14:textId="77777777" w:rsidR="00EC3524" w:rsidRPr="008B55F8" w:rsidRDefault="00EC3524" w:rsidP="00EC3524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2E98953" w14:textId="77777777" w:rsidR="00EC3524" w:rsidRPr="008B55F8" w:rsidRDefault="00EC3524" w:rsidP="00EC352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1AB1F89B" w14:textId="57A2ED98" w:rsidR="007D40C7" w:rsidRPr="008B55F8" w:rsidRDefault="00EC3524" w:rsidP="00EC3524">
    <w:pPr>
      <w:spacing w:after="0" w:line="360" w:lineRule="auto"/>
      <w:rPr>
        <w:rFonts w:cstheme="minorHAnsi"/>
      </w:rPr>
    </w:pPr>
    <w:r w:rsidRPr="008B55F8">
      <w:rPr>
        <w:rFonts w:eastAsia="Times New Roman" w:cstheme="minorHAnsi"/>
        <w:b/>
        <w:color w:val="000000"/>
        <w:sz w:val="20"/>
        <w:szCs w:val="20"/>
        <w:lang w:eastAsia="pl-PL" w:bidi="pl-PL"/>
      </w:rPr>
      <w:t>K-GT-43-232-</w:t>
    </w:r>
    <w:r w:rsidR="00357BD8">
      <w:rPr>
        <w:rFonts w:eastAsia="Times New Roman" w:cstheme="minorHAnsi"/>
        <w:b/>
        <w:color w:val="000000"/>
        <w:sz w:val="20"/>
        <w:szCs w:val="20"/>
        <w:lang w:eastAsia="pl-PL" w:bidi="pl-PL"/>
      </w:rPr>
      <w:t>5</w:t>
    </w:r>
    <w:r w:rsidRPr="008B55F8">
      <w:rPr>
        <w:rFonts w:eastAsia="Times New Roman" w:cstheme="minorHAnsi"/>
        <w:b/>
        <w:color w:val="000000"/>
        <w:sz w:val="20"/>
        <w:szCs w:val="20"/>
        <w:lang w:eastAsia="pl-PL" w:bidi="pl-PL"/>
      </w:rPr>
      <w:t>/202</w:t>
    </w:r>
    <w:r w:rsidR="00E77CC5">
      <w:rPr>
        <w:rFonts w:eastAsia="Times New Roman" w:cstheme="minorHAnsi"/>
        <w:b/>
        <w:color w:val="000000"/>
        <w:sz w:val="20"/>
        <w:szCs w:val="20"/>
        <w:lang w:eastAsia="pl-PL" w:bidi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839E0"/>
    <w:rsid w:val="00090D57"/>
    <w:rsid w:val="000A219C"/>
    <w:rsid w:val="000B05E3"/>
    <w:rsid w:val="000B06A6"/>
    <w:rsid w:val="000C19B8"/>
    <w:rsid w:val="00133185"/>
    <w:rsid w:val="001C30E5"/>
    <w:rsid w:val="001C6AF2"/>
    <w:rsid w:val="0020776E"/>
    <w:rsid w:val="00211A93"/>
    <w:rsid w:val="002430A1"/>
    <w:rsid w:val="002D29FA"/>
    <w:rsid w:val="002F63A4"/>
    <w:rsid w:val="003422BC"/>
    <w:rsid w:val="00357BD8"/>
    <w:rsid w:val="003A532F"/>
    <w:rsid w:val="003F3DB6"/>
    <w:rsid w:val="003F75DF"/>
    <w:rsid w:val="0041353A"/>
    <w:rsid w:val="004C718C"/>
    <w:rsid w:val="00522513"/>
    <w:rsid w:val="00536EE0"/>
    <w:rsid w:val="005566F4"/>
    <w:rsid w:val="00557712"/>
    <w:rsid w:val="0059408E"/>
    <w:rsid w:val="005E4EF3"/>
    <w:rsid w:val="00625468"/>
    <w:rsid w:val="00665E79"/>
    <w:rsid w:val="006831FD"/>
    <w:rsid w:val="00685E99"/>
    <w:rsid w:val="006C5C9E"/>
    <w:rsid w:val="006D6E5D"/>
    <w:rsid w:val="006E5FDD"/>
    <w:rsid w:val="006F039B"/>
    <w:rsid w:val="006F6EC5"/>
    <w:rsid w:val="00714C29"/>
    <w:rsid w:val="00716B08"/>
    <w:rsid w:val="00764BA6"/>
    <w:rsid w:val="007B1076"/>
    <w:rsid w:val="007B5650"/>
    <w:rsid w:val="007D40C7"/>
    <w:rsid w:val="00802820"/>
    <w:rsid w:val="008311EC"/>
    <w:rsid w:val="00852FBF"/>
    <w:rsid w:val="008B55F8"/>
    <w:rsid w:val="008B61B3"/>
    <w:rsid w:val="008D1E2C"/>
    <w:rsid w:val="00953B40"/>
    <w:rsid w:val="0096637F"/>
    <w:rsid w:val="00994031"/>
    <w:rsid w:val="009B083A"/>
    <w:rsid w:val="009B250B"/>
    <w:rsid w:val="009F1960"/>
    <w:rsid w:val="00A4152F"/>
    <w:rsid w:val="00AC2866"/>
    <w:rsid w:val="00AF57D8"/>
    <w:rsid w:val="00B10AE1"/>
    <w:rsid w:val="00B12F83"/>
    <w:rsid w:val="00B7118A"/>
    <w:rsid w:val="00B94756"/>
    <w:rsid w:val="00BA7953"/>
    <w:rsid w:val="00BE413D"/>
    <w:rsid w:val="00C07081"/>
    <w:rsid w:val="00C12C8D"/>
    <w:rsid w:val="00C25D86"/>
    <w:rsid w:val="00C867DA"/>
    <w:rsid w:val="00C93417"/>
    <w:rsid w:val="00CA6010"/>
    <w:rsid w:val="00CA6E85"/>
    <w:rsid w:val="00CA7563"/>
    <w:rsid w:val="00CC4DDA"/>
    <w:rsid w:val="00CC68BF"/>
    <w:rsid w:val="00CE7820"/>
    <w:rsid w:val="00D17A6F"/>
    <w:rsid w:val="00D34B1E"/>
    <w:rsid w:val="00D81164"/>
    <w:rsid w:val="00DA0070"/>
    <w:rsid w:val="00DC25D5"/>
    <w:rsid w:val="00DD305A"/>
    <w:rsid w:val="00DF2225"/>
    <w:rsid w:val="00E070BE"/>
    <w:rsid w:val="00E658A8"/>
    <w:rsid w:val="00E7364F"/>
    <w:rsid w:val="00E77CC5"/>
    <w:rsid w:val="00EC02AE"/>
    <w:rsid w:val="00EC3524"/>
    <w:rsid w:val="00ED33E1"/>
    <w:rsid w:val="00ED54CB"/>
    <w:rsid w:val="00EE3C68"/>
    <w:rsid w:val="00F0200E"/>
    <w:rsid w:val="00F3151B"/>
    <w:rsid w:val="00F4548F"/>
    <w:rsid w:val="00F60153"/>
    <w:rsid w:val="00F829E8"/>
    <w:rsid w:val="00F8466E"/>
    <w:rsid w:val="00FC1824"/>
    <w:rsid w:val="00FD4F04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E79967"/>
  <w15:docId w15:val="{E43A3C19-4CF2-49E1-9AE4-5BFC310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B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F3EE-255E-4B50-B886-72BB0FE6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Marika Neimann</cp:lastModifiedBy>
  <cp:revision>21</cp:revision>
  <cp:lastPrinted>2018-01-25T14:32:00Z</cp:lastPrinted>
  <dcterms:created xsi:type="dcterms:W3CDTF">2021-08-19T06:57:00Z</dcterms:created>
  <dcterms:modified xsi:type="dcterms:W3CDTF">2023-06-30T06:34:00Z</dcterms:modified>
</cp:coreProperties>
</file>