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88" w:rsidRDefault="00170D88" w:rsidP="00AB47FF">
      <w:pPr>
        <w:spacing w:line="360" w:lineRule="auto"/>
        <w:jc w:val="both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B1756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CA68A21" wp14:editId="6C0DBB40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409700" cy="790575"/>
            <wp:effectExtent l="0" t="0" r="0" b="9525"/>
            <wp:wrapSquare wrapText="bothSides"/>
            <wp:docPr id="1" name="Obraz 1" descr="Logotyp zawiera po lewej stronie figurę na kształt mapy Polski oraz napis po prawej stronie: Polski Ład . " title="Logotyp Polskiego 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D88" w:rsidRDefault="00170D88" w:rsidP="00AB47FF">
      <w:pPr>
        <w:spacing w:line="360" w:lineRule="auto"/>
        <w:jc w:val="both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170D88" w:rsidRDefault="00170D88" w:rsidP="00AB47FF">
      <w:pPr>
        <w:spacing w:line="360" w:lineRule="auto"/>
        <w:jc w:val="both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21571A" w:rsidRPr="006B64B2" w:rsidRDefault="002E2088" w:rsidP="00AB47FF">
      <w:pPr>
        <w:spacing w:line="360" w:lineRule="auto"/>
        <w:jc w:val="both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Sulejów</w:t>
      </w:r>
      <w:r w:rsidR="00ED088F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0C72C4">
        <w:rPr>
          <w:rFonts w:asciiTheme="minorHAnsi" w:eastAsia="Trebuchet MS" w:hAnsiTheme="minorHAnsi"/>
          <w:color w:val="000000" w:themeColor="text1"/>
          <w:sz w:val="24"/>
          <w:szCs w:val="24"/>
        </w:rPr>
        <w:t>03</w:t>
      </w:r>
      <w:r w:rsidR="00F456B7">
        <w:rPr>
          <w:rFonts w:asciiTheme="minorHAnsi" w:eastAsia="Trebuchet MS" w:hAnsiTheme="minorHAnsi"/>
          <w:color w:val="000000" w:themeColor="text1"/>
          <w:sz w:val="24"/>
          <w:szCs w:val="24"/>
        </w:rPr>
        <w:t>.02</w:t>
      </w:r>
      <w:r w:rsidR="00170D88">
        <w:rPr>
          <w:rFonts w:asciiTheme="minorHAnsi" w:eastAsia="Trebuchet MS" w:hAnsiTheme="minorHAnsi"/>
          <w:color w:val="000000" w:themeColor="text1"/>
          <w:sz w:val="24"/>
          <w:szCs w:val="24"/>
        </w:rPr>
        <w:t>.2023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r.</w:t>
      </w:r>
    </w:p>
    <w:p w:rsidR="0021571A" w:rsidRPr="006B64B2" w:rsidRDefault="00F456B7" w:rsidP="00AB47FF">
      <w:pPr>
        <w:spacing w:before="240" w:after="240"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Znak sprawy: IZ</w:t>
      </w:r>
      <w:r w:rsidR="007B184F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.271.</w:t>
      </w:r>
      <w:r w:rsidR="00170D88">
        <w:rPr>
          <w:rFonts w:asciiTheme="minorHAnsi" w:eastAsia="Trebuchet MS" w:hAnsiTheme="minorHAnsi"/>
          <w:color w:val="000000" w:themeColor="text1"/>
          <w:sz w:val="24"/>
          <w:szCs w:val="24"/>
        </w:rPr>
        <w:t>1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.2</w:t>
      </w:r>
      <w:r w:rsidR="00B42F34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.2022</w:t>
      </w:r>
    </w:p>
    <w:p w:rsidR="002E2088" w:rsidRPr="006B64B2" w:rsidRDefault="002158E1" w:rsidP="00AB47FF">
      <w:pPr>
        <w:pStyle w:val="Nagwek1"/>
        <w:spacing w:before="0" w:line="360" w:lineRule="auto"/>
        <w:rPr>
          <w:rFonts w:asciiTheme="minorHAnsi" w:eastAsia="Trebuchet MS" w:hAnsiTheme="minorHAnsi"/>
          <w:b/>
          <w:color w:val="auto"/>
          <w:sz w:val="24"/>
          <w:szCs w:val="24"/>
        </w:rPr>
      </w:pPr>
      <w:proofErr w:type="gramStart"/>
      <w:r>
        <w:rPr>
          <w:rFonts w:asciiTheme="minorHAnsi" w:eastAsia="Trebuchet MS" w:hAnsiTheme="minorHAnsi"/>
          <w:color w:val="auto"/>
          <w:sz w:val="24"/>
          <w:szCs w:val="24"/>
        </w:rPr>
        <w:t>dotyczy</w:t>
      </w:r>
      <w:proofErr w:type="gramEnd"/>
      <w:r>
        <w:rPr>
          <w:rFonts w:asciiTheme="minorHAnsi" w:eastAsia="Trebuchet MS" w:hAnsiTheme="minorHAnsi"/>
          <w:color w:val="auto"/>
          <w:sz w:val="24"/>
          <w:szCs w:val="24"/>
        </w:rPr>
        <w:t xml:space="preserve"> </w:t>
      </w:r>
      <w:r w:rsidR="0021571A" w:rsidRPr="002158E1">
        <w:rPr>
          <w:rFonts w:asciiTheme="minorHAnsi" w:eastAsia="Trebuchet MS" w:hAnsiTheme="minorHAnsi"/>
          <w:color w:val="auto"/>
          <w:sz w:val="24"/>
          <w:szCs w:val="24"/>
        </w:rPr>
        <w:t xml:space="preserve">postępowania o udzielenie zamówienia publicznego prowadzonego w trybie </w:t>
      </w:r>
      <w:r w:rsidR="007E48CC" w:rsidRPr="002158E1">
        <w:rPr>
          <w:rFonts w:asciiTheme="minorHAnsi" w:eastAsia="Trebuchet MS" w:hAnsiTheme="minorHAnsi"/>
          <w:color w:val="auto"/>
          <w:sz w:val="24"/>
          <w:szCs w:val="24"/>
        </w:rPr>
        <w:t xml:space="preserve">podstawowym bez przeprowadzenia negocjacji </w:t>
      </w:r>
      <w:r w:rsidR="0021571A" w:rsidRPr="002158E1">
        <w:rPr>
          <w:rFonts w:asciiTheme="minorHAnsi" w:eastAsia="Trebuchet MS" w:hAnsiTheme="minorHAnsi"/>
          <w:color w:val="auto"/>
          <w:sz w:val="24"/>
          <w:szCs w:val="24"/>
        </w:rPr>
        <w:t>pn.:</w:t>
      </w:r>
      <w:r w:rsidR="0021571A" w:rsidRPr="006B64B2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 </w:t>
      </w:r>
      <w:r w:rsidR="00170D88" w:rsidRPr="00170D88">
        <w:rPr>
          <w:rFonts w:asciiTheme="minorHAnsi" w:eastAsia="Trebuchet MS" w:hAnsiTheme="minorHAnsi"/>
          <w:b/>
          <w:color w:val="auto"/>
          <w:sz w:val="24"/>
          <w:szCs w:val="24"/>
        </w:rPr>
        <w:t>Przebudowa drogi gminnej ulicy Dobra Woda w Sulejowie</w:t>
      </w:r>
    </w:p>
    <w:p w:rsidR="00546E4A" w:rsidRPr="006B64B2" w:rsidRDefault="00546E4A" w:rsidP="00AB47FF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1571A" w:rsidRPr="006B64B2" w:rsidRDefault="00B42F34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Działając na podstawie art. 284 ust. </w:t>
      </w:r>
      <w:r w:rsidR="00826748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2 i </w:t>
      </w: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6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ustawy z dnia 11 września 2019</w:t>
      </w: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r. Prawo zamówień publicznych 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w związku z wpłynięciem do Zamawiającego</w:t>
      </w:r>
      <w:r w:rsidR="003409C8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586B02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pytań do przedmiotowego postępowania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, Zamawiający udziela następujących wyjaśnień:</w:t>
      </w:r>
    </w:p>
    <w:p w:rsidR="00EC37AB" w:rsidRPr="006B64B2" w:rsidRDefault="00EC37A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27252B" w:rsidRDefault="0029060A" w:rsidP="00170D88">
      <w:pPr>
        <w:spacing w:line="360" w:lineRule="auto"/>
        <w:ind w:left="1"/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  <w:r w:rsidR="00170D88" w:rsidRPr="00170D88">
        <w:t xml:space="preserve"> </w:t>
      </w:r>
    </w:p>
    <w:p w:rsidR="00F456B7" w:rsidRDefault="00F456B7" w:rsidP="00F456B7">
      <w:pPr>
        <w:spacing w:line="360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>Czy zjazdy do posesji należy zaprojektować z kostki betonowej gr. 8 cm czy z kruszywa łamanego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>0/31,5 mm gr. 20 cm? Prosimy o wyjaśnienie niespójnych zapisów w programie funkcjonalno –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>użytkowym.</w:t>
      </w:r>
    </w:p>
    <w:p w:rsidR="001E2415" w:rsidRDefault="00081083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1: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</w:p>
    <w:p w:rsidR="001B4179" w:rsidRDefault="001B4179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Zamawiający pragnie poinformować, że w punkcie 3.16</w:t>
      </w:r>
      <w:r w:rsidR="00AE583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SWZ zawarł następujący </w:t>
      </w:r>
      <w:proofErr w:type="gramStart"/>
      <w:r w:rsidR="00AE583E">
        <w:rPr>
          <w:rFonts w:asciiTheme="minorHAnsi" w:eastAsia="Trebuchet MS" w:hAnsiTheme="minorHAnsi"/>
          <w:color w:val="000000" w:themeColor="text1"/>
          <w:sz w:val="24"/>
          <w:szCs w:val="24"/>
        </w:rPr>
        <w:t>zapis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:  </w:t>
      </w:r>
      <w:r w:rsidR="00AE583E">
        <w:rPr>
          <w:rFonts w:asciiTheme="minorHAnsi" w:eastAsia="Trebuchet MS" w:hAnsiTheme="minorHAnsi"/>
          <w:color w:val="000000" w:themeColor="text1"/>
          <w:sz w:val="24"/>
          <w:szCs w:val="24"/>
        </w:rPr>
        <w:t>„</w:t>
      </w:r>
      <w:r w:rsidRPr="001B4179">
        <w:rPr>
          <w:rFonts w:asciiTheme="minorHAnsi" w:eastAsia="Trebuchet MS" w:hAnsiTheme="minorHAnsi"/>
          <w:color w:val="000000" w:themeColor="text1"/>
          <w:sz w:val="24"/>
          <w:szCs w:val="24"/>
        </w:rPr>
        <w:t>ZAMAWIAJĄCY</w:t>
      </w:r>
      <w:proofErr w:type="gramEnd"/>
      <w:r w:rsidRPr="001B417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INFORMUJE, ŻE ODPOWIEDZI NA PYTANIA NR 1-8 i 11 UDZIELONE W POSTĘPOWANIU NR REFERENCYJNY IZ.ZP.271.31.2022 PN. „PRZEBUDOWA DROGI GMINNEJ ULICY DOBRA WODA W SULEJOWIE” NA PLATFORMIE ZAKUPOWEJ (https</w:t>
      </w:r>
      <w:proofErr w:type="gramStart"/>
      <w:r w:rsidRPr="001B4179">
        <w:rPr>
          <w:rFonts w:asciiTheme="minorHAnsi" w:eastAsia="Trebuchet MS" w:hAnsiTheme="minorHAnsi"/>
          <w:color w:val="000000" w:themeColor="text1"/>
          <w:sz w:val="24"/>
          <w:szCs w:val="24"/>
        </w:rPr>
        <w:t>://platformazakupowa</w:t>
      </w:r>
      <w:proofErr w:type="gramEnd"/>
      <w:r w:rsidRPr="001B4179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proofErr w:type="gramStart"/>
      <w:r w:rsidRPr="001B4179">
        <w:rPr>
          <w:rFonts w:asciiTheme="minorHAnsi" w:eastAsia="Trebuchet MS" w:hAnsiTheme="minorHAnsi"/>
          <w:color w:val="000000" w:themeColor="text1"/>
          <w:sz w:val="24"/>
          <w:szCs w:val="24"/>
        </w:rPr>
        <w:t>pl</w:t>
      </w:r>
      <w:proofErr w:type="gramEnd"/>
      <w:r w:rsidRPr="001B4179">
        <w:rPr>
          <w:rFonts w:asciiTheme="minorHAnsi" w:eastAsia="Trebuchet MS" w:hAnsiTheme="minorHAnsi"/>
          <w:color w:val="000000" w:themeColor="text1"/>
          <w:sz w:val="24"/>
          <w:szCs w:val="24"/>
        </w:rPr>
        <w:t>/transakcj</w:t>
      </w:r>
      <w:r w:rsidR="00AE583E">
        <w:rPr>
          <w:rFonts w:asciiTheme="minorHAnsi" w:eastAsia="Trebuchet MS" w:hAnsiTheme="minorHAnsi"/>
          <w:color w:val="000000" w:themeColor="text1"/>
          <w:sz w:val="24"/>
          <w:szCs w:val="24"/>
        </w:rPr>
        <w:t>a/707818) SĄ NADAL AKTUALNE”</w:t>
      </w:r>
      <w:r w:rsidRPr="001B4179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170D88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62C63">
        <w:rPr>
          <w:rFonts w:asciiTheme="minorHAnsi" w:eastAsia="Trebuchet MS" w:hAnsiTheme="minorHAnsi"/>
          <w:color w:val="000000" w:themeColor="text1"/>
          <w:sz w:val="24"/>
          <w:szCs w:val="24"/>
        </w:rPr>
        <w:t>Zjazdy do posesji należy zaprojektować z kruszywa łamanego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A62C63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2</w:t>
      </w:r>
    </w:p>
    <w:p w:rsidR="00F456B7" w:rsidRPr="00F456B7" w:rsidRDefault="00F456B7" w:rsidP="00F456B7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>W jaki sposób należy obramować projektowane zjazdy do posesji? Prosimy o wskazanie</w:t>
      </w:r>
    </w:p>
    <w:p w:rsidR="00F456B7" w:rsidRDefault="00F456B7" w:rsidP="00F456B7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>rodzaju</w:t>
      </w:r>
      <w:proofErr w:type="gramEnd"/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materiału (krawężnik, obrzeże) oraz miejsca jego zastosowania.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2: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</w:p>
    <w:p w:rsidR="00AE583E" w:rsidRDefault="00AE583E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pragnie poinformować, że w punkcie 3.16 SWZ zawarł następujący </w:t>
      </w:r>
      <w:proofErr w:type="gramStart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zapis:  „ZAMAWIAJĄCY</w:t>
      </w:r>
      <w:proofErr w:type="gramEnd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INFORMUJE, ŻE ODPOWIEDZI NA PYTANIA NR 1-8 i 11 UDZIELONE W </w:t>
      </w:r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lastRenderedPageBreak/>
        <w:t>POSTĘPOWANIU NR REFERENCYJNY IZ.ZP.271.31.2022 PN. „PRZEBUDOWA DROGI GMINNEJ ULICY DOBRA WODA W SULEJOWIE” NA PLATFORMIE ZAKUPOWEJ (https</w:t>
      </w:r>
      <w:proofErr w:type="gramStart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://platformazakupowa</w:t>
      </w:r>
      <w:proofErr w:type="gramEnd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proofErr w:type="gramStart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pl</w:t>
      </w:r>
      <w:proofErr w:type="gramEnd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/transakcja/707818) SĄ NADAL AKTUALNE”.</w:t>
      </w:r>
    </w:p>
    <w:p w:rsidR="001E2415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62C63">
        <w:rPr>
          <w:rFonts w:asciiTheme="minorHAnsi" w:eastAsia="Trebuchet MS" w:hAnsiTheme="minorHAnsi"/>
          <w:color w:val="000000" w:themeColor="text1"/>
          <w:sz w:val="24"/>
          <w:szCs w:val="24"/>
        </w:rPr>
        <w:t>Zamawiający nie przewiduje obramowania zjazdów do posesji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A62C63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170D88" w:rsidRDefault="00081083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E6E8B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3</w:t>
      </w:r>
      <w:r w:rsidR="00170D88" w:rsidRPr="00170D8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</w:p>
    <w:p w:rsidR="00F456B7" w:rsidRDefault="00F456B7" w:rsidP="00F456B7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>Prosimy o zamieszczenie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>rysunku obrazującego zjazd do posesji wraz z wskazaniem warstw i elementów konstrukcyjnych.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3:</w:t>
      </w:r>
      <w:r w:rsidR="00517A9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ab/>
      </w:r>
    </w:p>
    <w:p w:rsidR="00AE583E" w:rsidRDefault="00AE583E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pragnie poinformować, że w punkcie 3.16 SWZ zawarł następujący </w:t>
      </w:r>
      <w:proofErr w:type="gramStart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zapis:  „ZAMAWIAJĄCY</w:t>
      </w:r>
      <w:proofErr w:type="gramEnd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INFORMUJE, ŻE ODPOWIEDZI NA PYTANIA NR 1-8 i 11 UDZIELONE W POSTĘPOWANIU NR REFERENCYJNY IZ.ZP.271.31.2022 PN. „PRZEBUDOWA DROGI GMINNEJ ULICY DOBRA WODA W SULEJOWIE” NA PLATFORMIE ZAKUPOWEJ (https</w:t>
      </w:r>
      <w:proofErr w:type="gramStart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://platformazakupowa</w:t>
      </w:r>
      <w:proofErr w:type="gramEnd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proofErr w:type="gramStart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pl</w:t>
      </w:r>
      <w:proofErr w:type="gramEnd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/transakcja/707818) SĄ NADAL AKTUALNE”.</w:t>
      </w:r>
    </w:p>
    <w:p w:rsidR="00081083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62C63">
        <w:rPr>
          <w:rFonts w:asciiTheme="minorHAnsi" w:eastAsia="Trebuchet MS" w:hAnsiTheme="minorHAnsi"/>
          <w:color w:val="000000" w:themeColor="text1"/>
          <w:sz w:val="24"/>
          <w:szCs w:val="24"/>
        </w:rPr>
        <w:t>Zamawiający nie dysponuje przekrojem zjazdów. Zamawiający oczekuje od Wykonawcy wykonania rysunków, w tym przekrojów na etapie wykonywania dokumentacji budowlanej. Zamawiający może określić wymagania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,</w:t>
      </w:r>
      <w:r w:rsidRPr="00A62C6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jakie mają spełniać zjazdy, które należy zaprojektować i wymagania te zostały opisane w PFU.</w:t>
      </w:r>
    </w:p>
    <w:p w:rsidR="00A62C63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4</w:t>
      </w:r>
    </w:p>
    <w:p w:rsidR="00F456B7" w:rsidRDefault="00F456B7" w:rsidP="00F456B7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>Cześć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>opisowa PFU wskazuje na zaprojektowanie obustronnych poboczy szer. 0,75 m z kruszywa łamanego gr.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>15 cm natomiast cześć rysunkowa w/w dokumentacji wskazuje na wykonanie chodnika z kostki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>betonowej po stronie lewej natomiast po stronie prawej pobocza z kruszywa łamanego. Prosimy o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>wyjaśnienie rozbieżności i doprecyzowanie oczekiwań Zamawiającego.</w:t>
      </w:r>
    </w:p>
    <w:p w:rsidR="001E2415" w:rsidRDefault="006E6E8B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4:</w:t>
      </w:r>
      <w:r w:rsidR="00F12285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</w:p>
    <w:p w:rsidR="00AE583E" w:rsidRPr="00AE583E" w:rsidRDefault="00AE583E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pragnie poinformować, że w punkcie 3.16 SWZ zawarł następujący </w:t>
      </w:r>
      <w:proofErr w:type="gramStart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zapis:  „ZAMAWIAJĄCY</w:t>
      </w:r>
      <w:proofErr w:type="gramEnd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INFORMUJE, ŻE ODPOWIEDZI NA PYTANIA NR 1-8 i 11 UDZIELONE W POSTĘPOWANIU NR REFERENCYJNY IZ.ZP.271.31.2022 PN. „PRZEBUDOWA DROGI GMINNEJ ULICY DOBRA WODA W SULEJOWIE” NA PLATFORMIE ZAKUPOWEJ (https</w:t>
      </w:r>
      <w:proofErr w:type="gramStart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://platformazakupowa</w:t>
      </w:r>
      <w:proofErr w:type="gramEnd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proofErr w:type="gramStart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pl</w:t>
      </w:r>
      <w:proofErr w:type="gramEnd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/transakcja/707818) SĄ NADAL AKTUALNE”.</w:t>
      </w:r>
    </w:p>
    <w:p w:rsidR="00483219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62C63">
        <w:rPr>
          <w:rFonts w:asciiTheme="minorHAnsi" w:eastAsia="Trebuchet MS" w:hAnsiTheme="minorHAnsi"/>
          <w:color w:val="000000" w:themeColor="text1"/>
          <w:sz w:val="24"/>
          <w:szCs w:val="24"/>
        </w:rPr>
        <w:lastRenderedPageBreak/>
        <w:t>Należy zaprojektować i wykonać pobocza z kruszywa, budowa chodnika nie jest przedmiotem zamówienia.</w:t>
      </w:r>
    </w:p>
    <w:p w:rsidR="00A62C63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Default="00081083" w:rsidP="00AB47FF">
      <w:pPr>
        <w:spacing w:line="360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5</w:t>
      </w:r>
    </w:p>
    <w:p w:rsidR="00F456B7" w:rsidRDefault="00F456B7" w:rsidP="00F456B7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>Część opisowa PFU mówi o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>powierzchniowym odwodnieniu jezdni, część graficzna rysunki K-01 do K-07 wskazuje jednoznacznie na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>zaprojektowanie na całej długości drogi kanalizacji deszczowej usytuowanej w jezdni wraz z wykonaniem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zbiornika </w:t>
      </w:r>
      <w:proofErr w:type="spellStart"/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>retencyjno</w:t>
      </w:r>
      <w:proofErr w:type="spellEnd"/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– infiltracyjnego. Prosimy o doprecyzowanie informacji w tym zakresie, gdyż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>wykonanie odwodnienia powierzchniowego wiąże się z zaprojektowaniem rowów przydrożnych.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5:</w:t>
      </w:r>
    </w:p>
    <w:p w:rsidR="00AE583E" w:rsidRDefault="00AE583E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pragnie poinformować, że w punkcie 3.16 SWZ zawarł następujący </w:t>
      </w:r>
      <w:proofErr w:type="gramStart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zapis:  „ZAMAWIAJĄCY</w:t>
      </w:r>
      <w:proofErr w:type="gramEnd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INFORMUJE, ŻE ODPOWIEDZI NA PYTANIA NR 1-8 i 11 UDZIELONE W POSTĘPOWANIU NR REFERENCYJNY IZ.ZP.271.31.2022 PN. „PRZEBUDOWA DROGI GMINNEJ ULICY DOBRA WODA W SULEJOWIE” NA PLATFORMIE ZAKUPOWEJ (https</w:t>
      </w:r>
      <w:proofErr w:type="gramStart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://platformazakupowa</w:t>
      </w:r>
      <w:proofErr w:type="gramEnd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proofErr w:type="gramStart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pl</w:t>
      </w:r>
      <w:proofErr w:type="gramEnd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/transakcja/707818) SĄ NADAL AKTUALNE”.</w:t>
      </w:r>
    </w:p>
    <w:p w:rsidR="001E2415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62C6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Zamawiający dopuszcza zastosowanie różnych rozwiązań odwodnienia drogi z uwzględnieniem rachunku ekonomicznego, przy jednoczesnym zachowaniu obowiązujący przepisów i wiedzy technicznej.</w:t>
      </w:r>
    </w:p>
    <w:p w:rsidR="00A62C63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1E2415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6</w:t>
      </w:r>
    </w:p>
    <w:p w:rsidR="00F456B7" w:rsidRDefault="00F456B7" w:rsidP="00F456B7">
      <w:pPr>
        <w:spacing w:line="360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>W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>części opisowej programu funkcjonalno – użytkowego przeplata się informacja wielokrotnie o minimalnej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szerokości zjazdów na posesję. Wielokrotnie jest wskazana szer. 4,5 m oraz 3,5 m. Prosimy o </w:t>
      </w:r>
      <w:proofErr w:type="gramStart"/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>wyjaśnienie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>jaką</w:t>
      </w:r>
      <w:proofErr w:type="gramEnd"/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minimalną szerokość zjazdów należy uwzględnić.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6: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ab/>
      </w:r>
    </w:p>
    <w:p w:rsidR="00AE583E" w:rsidRPr="00AE583E" w:rsidRDefault="00AE583E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pragnie poinformować, że w punkcie 3.16 SWZ zawarł następujący </w:t>
      </w:r>
      <w:proofErr w:type="gramStart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zapis:  „ZAMAWIAJĄCY</w:t>
      </w:r>
      <w:proofErr w:type="gramEnd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INFORMUJE, ŻE ODPOWIEDZI NA PYTANIA NR 1-8 i 11 UDZIELONE W POSTĘPOWANIU NR REFERENCYJNY IZ.ZP.271.31.2022 PN. „PRZEBUDOWA DROGI GMINNEJ ULICY DOBRA WODA W SULEJOWIE” NA PLATFORMIE ZAKUPOWEJ (https</w:t>
      </w:r>
      <w:proofErr w:type="gramStart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://platformazakupowa</w:t>
      </w:r>
      <w:proofErr w:type="gramEnd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proofErr w:type="gramStart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pl</w:t>
      </w:r>
      <w:proofErr w:type="gramEnd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/transakcja/707818) SĄ NADAL AKTUALNE”.</w:t>
      </w:r>
    </w:p>
    <w:p w:rsidR="00A62C63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62C63">
        <w:rPr>
          <w:rFonts w:asciiTheme="minorHAnsi" w:eastAsia="Trebuchet MS" w:hAnsiTheme="minorHAnsi"/>
          <w:color w:val="000000" w:themeColor="text1"/>
          <w:sz w:val="24"/>
          <w:szCs w:val="24"/>
        </w:rPr>
        <w:t>Wymagana minimalna szerokość zjazdów wynosi 4,5m.</w:t>
      </w:r>
    </w:p>
    <w:p w:rsidR="001E2415" w:rsidRDefault="001E2415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Default="00081083" w:rsidP="00AB47FF">
      <w:pPr>
        <w:spacing w:line="360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lastRenderedPageBreak/>
        <w:t>Pytanie 7</w:t>
      </w:r>
    </w:p>
    <w:p w:rsidR="00F456B7" w:rsidRDefault="00F456B7" w:rsidP="00F456B7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>Czy projektowana nawierzchnia jezdni ma być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>obramowana np. (krawężnikiem, opornikie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m lub innym elementem betonowym</w:t>
      </w:r>
      <w:r w:rsidRPr="00F456B7">
        <w:rPr>
          <w:rFonts w:asciiTheme="minorHAnsi" w:eastAsia="Trebuchet MS" w:hAnsiTheme="minorHAnsi"/>
          <w:color w:val="000000" w:themeColor="text1"/>
          <w:sz w:val="24"/>
          <w:szCs w:val="24"/>
        </w:rPr>
        <w:t>)?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7: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ab/>
      </w:r>
      <w:r w:rsidR="00483219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</w:p>
    <w:p w:rsidR="00AE583E" w:rsidRDefault="00AE583E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pragnie poinformować, że w punkcie 3.16 SWZ zawarł następujący </w:t>
      </w:r>
      <w:proofErr w:type="gramStart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zapis:  „ZAMAWIAJĄCY</w:t>
      </w:r>
      <w:proofErr w:type="gramEnd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INFORMUJE, ŻE ODPOWIEDZI NA PYTANIA NR 1-8 i 11 UDZIELONE W POSTĘPOWANIU NR REFERENCYJNY IZ.ZP.271.31.2022 PN. „PRZEBUDOWA DROGI GMINNEJ ULICY DOBRA WODA W SULEJOWIE” NA PLATFORMIE ZAKUPOWEJ (https</w:t>
      </w:r>
      <w:proofErr w:type="gramStart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://platformazakupowa</w:t>
      </w:r>
      <w:proofErr w:type="gramEnd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proofErr w:type="gramStart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pl</w:t>
      </w:r>
      <w:proofErr w:type="gramEnd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/transakcja/707818) SĄ NADAL AKTUALNE”.</w:t>
      </w:r>
    </w:p>
    <w:p w:rsidR="001E2415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62C63">
        <w:rPr>
          <w:rFonts w:asciiTheme="minorHAnsi" w:eastAsia="Trebuchet MS" w:hAnsiTheme="minorHAnsi"/>
          <w:color w:val="000000" w:themeColor="text1"/>
          <w:sz w:val="24"/>
          <w:szCs w:val="24"/>
        </w:rPr>
        <w:t>Należy zaprojektować jezdnię bez krawężników z poboczem z kruszywa chyba, że ich wbudowanie będzie wynikało z wybranego rodzaju odwodnienia na danym fragmencie drogi.</w:t>
      </w:r>
    </w:p>
    <w:p w:rsidR="00A62C63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8</w:t>
      </w:r>
    </w:p>
    <w:p w:rsidR="00F456B7" w:rsidRDefault="001B4179" w:rsidP="001B4179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B4179">
        <w:rPr>
          <w:rFonts w:asciiTheme="minorHAnsi" w:eastAsia="Trebuchet MS" w:hAnsiTheme="minorHAnsi"/>
          <w:color w:val="000000" w:themeColor="text1"/>
          <w:sz w:val="24"/>
          <w:szCs w:val="24"/>
        </w:rPr>
        <w:t>Prosimy o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B4179">
        <w:rPr>
          <w:rFonts w:asciiTheme="minorHAnsi" w:eastAsia="Trebuchet MS" w:hAnsiTheme="minorHAnsi"/>
          <w:color w:val="000000" w:themeColor="text1"/>
          <w:sz w:val="24"/>
          <w:szCs w:val="24"/>
        </w:rPr>
        <w:t>wyjaśnienie czy istniejący wodociąg, który przebiega założonym przebiegiem konstrukcji drogi nie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B4179">
        <w:rPr>
          <w:rFonts w:asciiTheme="minorHAnsi" w:eastAsia="Trebuchet MS" w:hAnsiTheme="minorHAnsi"/>
          <w:color w:val="000000" w:themeColor="text1"/>
          <w:sz w:val="24"/>
          <w:szCs w:val="24"/>
        </w:rPr>
        <w:t>podlega przebudowie?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8:</w:t>
      </w:r>
      <w:r w:rsidR="009A629A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</w:p>
    <w:p w:rsidR="00AE583E" w:rsidRPr="00AE583E" w:rsidRDefault="00AE583E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pragnie poinformować, że w punkcie 3.16 SWZ zawarł następujący </w:t>
      </w:r>
      <w:proofErr w:type="gramStart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zapis:  „ZAMAWIAJĄCY</w:t>
      </w:r>
      <w:proofErr w:type="gramEnd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INFORMUJE, ŻE ODPOWIEDZI NA PYTANIA NR 1-8 i 11 UDZIELONE W POSTĘPOWANIU NR REFERENCYJNY IZ.ZP.271.31.2022 PN. „PRZEBUDOWA DROGI GMINNEJ ULICY DOBRA WODA W SULEJOWIE” NA PLATFORMIE ZAKUPOWEJ (https</w:t>
      </w:r>
      <w:proofErr w:type="gramStart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://platformazakupowa</w:t>
      </w:r>
      <w:proofErr w:type="gramEnd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proofErr w:type="gramStart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pl</w:t>
      </w:r>
      <w:proofErr w:type="gramEnd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>/transakcja/707818) SĄ NADAL AKTUALNE”.</w:t>
      </w:r>
    </w:p>
    <w:p w:rsidR="001E2415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62C63">
        <w:rPr>
          <w:rFonts w:asciiTheme="minorHAnsi" w:eastAsia="Trebuchet MS" w:hAnsiTheme="minorHAnsi"/>
          <w:color w:val="000000" w:themeColor="text1"/>
          <w:sz w:val="24"/>
          <w:szCs w:val="24"/>
        </w:rPr>
        <w:t>Przebudowa wodociągu nie jest przedmiotem zamówienia, z wyłączeniem możliwości zaistnienia kolizji na etapie projektowania.</w:t>
      </w:r>
    </w:p>
    <w:p w:rsidR="00A62C63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9</w:t>
      </w:r>
    </w:p>
    <w:p w:rsidR="001B4179" w:rsidRDefault="001B4179" w:rsidP="001B4179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B4179">
        <w:rPr>
          <w:rFonts w:asciiTheme="minorHAnsi" w:eastAsia="Trebuchet MS" w:hAnsiTheme="minorHAnsi"/>
          <w:color w:val="000000" w:themeColor="text1"/>
          <w:sz w:val="24"/>
          <w:szCs w:val="24"/>
        </w:rPr>
        <w:t>Prosimy o przesunięcie terminu składania ofert o minimum dwa tygodnie ze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B4179">
        <w:rPr>
          <w:rFonts w:asciiTheme="minorHAnsi" w:eastAsia="Trebuchet MS" w:hAnsiTheme="minorHAnsi"/>
          <w:color w:val="000000" w:themeColor="text1"/>
          <w:sz w:val="24"/>
          <w:szCs w:val="24"/>
        </w:rPr>
        <w:t>względu na brak możliwości przygotowania rzetelnej oferty, której składanie przypada na początek roku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B4179">
        <w:rPr>
          <w:rFonts w:asciiTheme="minorHAnsi" w:eastAsia="Trebuchet MS" w:hAnsiTheme="minorHAnsi"/>
          <w:color w:val="000000" w:themeColor="text1"/>
          <w:sz w:val="24"/>
          <w:szCs w:val="24"/>
        </w:rPr>
        <w:t>2023. Ze względu, iż jest to początek roku zebranie ofert na materiały oraz usługi budowlane jest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B4179">
        <w:rPr>
          <w:rFonts w:asciiTheme="minorHAnsi" w:eastAsia="Trebuchet MS" w:hAnsiTheme="minorHAnsi"/>
          <w:color w:val="000000" w:themeColor="text1"/>
          <w:sz w:val="24"/>
          <w:szCs w:val="24"/>
        </w:rPr>
        <w:t>nieosiągalne.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9: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ab/>
      </w:r>
    </w:p>
    <w:p w:rsidR="00A62C63" w:rsidRPr="00A62C63" w:rsidRDefault="00A62C6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CF723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</w:t>
      </w:r>
      <w:r w:rsidR="00AE583E" w:rsidRPr="00CF723D">
        <w:rPr>
          <w:rFonts w:asciiTheme="minorHAnsi" w:eastAsia="Trebuchet MS" w:hAnsiTheme="minorHAnsi"/>
          <w:color w:val="000000" w:themeColor="text1"/>
          <w:sz w:val="24"/>
          <w:szCs w:val="24"/>
        </w:rPr>
        <w:t>nie wyraża zgody na zmianę</w:t>
      </w:r>
      <w:r w:rsidRPr="00CF723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termin</w:t>
      </w:r>
      <w:r w:rsidR="00CF723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u składania </w:t>
      </w:r>
      <w:r w:rsidR="00AE583E" w:rsidRPr="00CF723D">
        <w:rPr>
          <w:rFonts w:asciiTheme="minorHAnsi" w:eastAsia="Trebuchet MS" w:hAnsiTheme="minorHAnsi"/>
          <w:color w:val="000000" w:themeColor="text1"/>
          <w:sz w:val="24"/>
          <w:szCs w:val="24"/>
        </w:rPr>
        <w:t>ofert.</w:t>
      </w:r>
      <w:r w:rsidR="00AE583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A62C6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Default="00081083" w:rsidP="00AB47FF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0</w:t>
      </w:r>
    </w:p>
    <w:p w:rsidR="001B4179" w:rsidRPr="001B4179" w:rsidRDefault="001B4179" w:rsidP="001B4179">
      <w:pPr>
        <w:spacing w:line="360" w:lineRule="auto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1B417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 nawiązaniu do postepowania ogłoszonego 21.12.2022 r. dotyczącego </w:t>
      </w:r>
      <w:proofErr w:type="gramStart"/>
      <w:r w:rsidRPr="001B4179">
        <w:rPr>
          <w:rFonts w:asciiTheme="minorHAnsi" w:eastAsia="Trebuchet MS" w:hAnsiTheme="minorHAnsi"/>
          <w:color w:val="000000" w:themeColor="text1"/>
          <w:sz w:val="24"/>
          <w:szCs w:val="24"/>
        </w:rPr>
        <w:t>,,</w:t>
      </w:r>
      <w:proofErr w:type="gramEnd"/>
      <w:r w:rsidRPr="001B4179">
        <w:rPr>
          <w:rFonts w:asciiTheme="minorHAnsi" w:eastAsia="Trebuchet MS" w:hAnsiTheme="minorHAnsi"/>
          <w:color w:val="000000" w:themeColor="text1"/>
          <w:sz w:val="24"/>
          <w:szCs w:val="24"/>
        </w:rPr>
        <w:t>Przebudowy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B4179">
        <w:rPr>
          <w:rFonts w:asciiTheme="minorHAnsi" w:eastAsia="Trebuchet MS" w:hAnsiTheme="minorHAnsi"/>
          <w:color w:val="000000" w:themeColor="text1"/>
          <w:sz w:val="24"/>
          <w:szCs w:val="24"/>
        </w:rPr>
        <w:t>drogi gminnej ulicy Dobra Woda w Sulejowie’’, udzielonych odpowiedzi przez Zamawiającego, prosimy o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B4179">
        <w:rPr>
          <w:rFonts w:asciiTheme="minorHAnsi" w:eastAsia="Trebuchet MS" w:hAnsiTheme="minorHAnsi"/>
          <w:color w:val="000000" w:themeColor="text1"/>
          <w:sz w:val="24"/>
          <w:szCs w:val="24"/>
        </w:rPr>
        <w:t>załączenie Programu Funkcjonalno Użytkowego, który będzie obrazował zakres robót jaki Zamawiający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1B4179">
        <w:rPr>
          <w:rFonts w:asciiTheme="minorHAnsi" w:eastAsia="Trebuchet MS" w:hAnsiTheme="minorHAnsi"/>
          <w:color w:val="000000" w:themeColor="text1"/>
          <w:sz w:val="24"/>
          <w:szCs w:val="24"/>
        </w:rPr>
        <w:t>rzeczywiście będzie chciał wykonać podczas realizacji zamówienia.</w:t>
      </w:r>
    </w:p>
    <w:p w:rsidR="006E6E8B" w:rsidRDefault="006E6E8B" w:rsidP="00AB47F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10:</w:t>
      </w:r>
    </w:p>
    <w:p w:rsidR="00AE583E" w:rsidRPr="00AE583E" w:rsidRDefault="00AE583E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informuje, że do niniejszego postępowania został załączony Program funkcjonalno-użytkowy wraz z załącznikami, który stanowi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wstępną koncepcję </w:t>
      </w:r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Zamawiającego przebudowy drogi gminnej ulicy Dobra Woda w Sulejowie, natomiast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wnioski o wyjaśnienia treści specyfikacji warunków zamówienia i wyjaśnienia </w:t>
      </w:r>
      <w:proofErr w:type="gramStart"/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Zamawiającego </w:t>
      </w:r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stanowią</w:t>
      </w:r>
      <w:proofErr w:type="gramEnd"/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integralną część dokumentacji postępowania </w:t>
      </w:r>
      <w:r w:rsidR="0083059B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i zawartej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umowy z Wykonawcą</w:t>
      </w:r>
      <w:r w:rsidRPr="00AE583E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</w:t>
      </w:r>
      <w:r w:rsidR="001A50BD" w:rsidRPr="001A50BD">
        <w:rPr>
          <w:rFonts w:asciiTheme="minorHAnsi" w:eastAsia="Trebuchet MS" w:hAnsiTheme="minorHAnsi"/>
          <w:color w:val="000000" w:themeColor="text1"/>
          <w:sz w:val="24"/>
          <w:szCs w:val="24"/>
        </w:rPr>
        <w:t>Załączony Program funkcjonalno-użytkowy</w:t>
      </w:r>
      <w:r w:rsidR="001A50B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9E6857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i wyjaśnienia Zamawiającego </w:t>
      </w:r>
      <w:r w:rsidR="001A50BD">
        <w:rPr>
          <w:rFonts w:asciiTheme="minorHAnsi" w:eastAsia="Trebuchet MS" w:hAnsiTheme="minorHAnsi"/>
          <w:color w:val="000000" w:themeColor="text1"/>
          <w:sz w:val="24"/>
          <w:szCs w:val="24"/>
        </w:rPr>
        <w:t>st</w:t>
      </w:r>
      <w:bookmarkStart w:id="0" w:name="_GoBack"/>
      <w:bookmarkEnd w:id="0"/>
      <w:r w:rsidR="001A50BD">
        <w:rPr>
          <w:rFonts w:asciiTheme="minorHAnsi" w:eastAsia="Trebuchet MS" w:hAnsiTheme="minorHAnsi"/>
          <w:color w:val="000000" w:themeColor="text1"/>
          <w:sz w:val="24"/>
          <w:szCs w:val="24"/>
        </w:rPr>
        <w:t>anowi</w:t>
      </w:r>
      <w:r w:rsidR="009E6857">
        <w:rPr>
          <w:rFonts w:asciiTheme="minorHAnsi" w:eastAsia="Trebuchet MS" w:hAnsiTheme="minorHAnsi"/>
          <w:color w:val="000000" w:themeColor="text1"/>
          <w:sz w:val="24"/>
          <w:szCs w:val="24"/>
        </w:rPr>
        <w:t>ą dla Wykonawcy</w:t>
      </w:r>
      <w:r w:rsidR="001A50BD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podstawę do opracowania dokumentacji projektowo-kosztorysowej niezbędnej do realizacji inwestycji w formule zaprojektuj i wybuduj. </w:t>
      </w: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AB47FF" w:rsidRDefault="00AB47FF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7B184F" w:rsidRPr="006B64B2" w:rsidRDefault="00EC78E0" w:rsidP="00AB47FF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Burmistrz Sulejowa</w:t>
      </w:r>
    </w:p>
    <w:p w:rsidR="00AB47FF" w:rsidRPr="006B64B2" w:rsidRDefault="00AB47FF" w:rsidP="00AB47FF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B42F34" w:rsidRPr="006B64B2" w:rsidRDefault="00EC78E0" w:rsidP="00AB47FF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Wojciech Ostrowski</w:t>
      </w:r>
    </w:p>
    <w:p w:rsidR="003C0FE9" w:rsidRPr="006B64B2" w:rsidRDefault="003C0FE9" w:rsidP="00AB47FF">
      <w:pPr>
        <w:spacing w:line="360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sectPr w:rsidR="003C0FE9" w:rsidRPr="006B64B2" w:rsidSect="00C51D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59" w:rsidRDefault="00FA5D59" w:rsidP="003409C8">
      <w:r>
        <w:separator/>
      </w:r>
    </w:p>
  </w:endnote>
  <w:endnote w:type="continuationSeparator" w:id="0">
    <w:p w:rsidR="00FA5D59" w:rsidRDefault="00FA5D59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451048" w:rsidRDefault="00DA74F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E68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1048" w:rsidRDefault="00451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59" w:rsidRDefault="00FA5D59" w:rsidP="003409C8">
      <w:r>
        <w:separator/>
      </w:r>
    </w:p>
  </w:footnote>
  <w:footnote w:type="continuationSeparator" w:id="0">
    <w:p w:rsidR="00FA5D59" w:rsidRDefault="00FA5D59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267DC"/>
    <w:rsid w:val="00030A6A"/>
    <w:rsid w:val="00081083"/>
    <w:rsid w:val="000A43C9"/>
    <w:rsid w:val="000C72C4"/>
    <w:rsid w:val="0010752E"/>
    <w:rsid w:val="00115A4D"/>
    <w:rsid w:val="00130052"/>
    <w:rsid w:val="00162D84"/>
    <w:rsid w:val="00170D88"/>
    <w:rsid w:val="001A50BD"/>
    <w:rsid w:val="001B4179"/>
    <w:rsid w:val="001E2415"/>
    <w:rsid w:val="002103CB"/>
    <w:rsid w:val="0021571A"/>
    <w:rsid w:val="002158E1"/>
    <w:rsid w:val="00262E9C"/>
    <w:rsid w:val="0027252B"/>
    <w:rsid w:val="00273A62"/>
    <w:rsid w:val="00283D65"/>
    <w:rsid w:val="0029060A"/>
    <w:rsid w:val="002B3270"/>
    <w:rsid w:val="002C4CD9"/>
    <w:rsid w:val="002E2088"/>
    <w:rsid w:val="003000BB"/>
    <w:rsid w:val="00317FF1"/>
    <w:rsid w:val="003360E7"/>
    <w:rsid w:val="003409C8"/>
    <w:rsid w:val="00373A52"/>
    <w:rsid w:val="003A007F"/>
    <w:rsid w:val="003C0FE9"/>
    <w:rsid w:val="00401C9A"/>
    <w:rsid w:val="00451048"/>
    <w:rsid w:val="0047035D"/>
    <w:rsid w:val="0047484E"/>
    <w:rsid w:val="00483219"/>
    <w:rsid w:val="004A630C"/>
    <w:rsid w:val="004F29EF"/>
    <w:rsid w:val="00517A93"/>
    <w:rsid w:val="00537C76"/>
    <w:rsid w:val="00546E4A"/>
    <w:rsid w:val="00552753"/>
    <w:rsid w:val="00586B02"/>
    <w:rsid w:val="005E2937"/>
    <w:rsid w:val="005F6E05"/>
    <w:rsid w:val="00631F94"/>
    <w:rsid w:val="006425EF"/>
    <w:rsid w:val="00683C41"/>
    <w:rsid w:val="006B3B33"/>
    <w:rsid w:val="006B64B2"/>
    <w:rsid w:val="006C6BD1"/>
    <w:rsid w:val="006E6E8B"/>
    <w:rsid w:val="00703642"/>
    <w:rsid w:val="00744DB9"/>
    <w:rsid w:val="007722CA"/>
    <w:rsid w:val="007834EC"/>
    <w:rsid w:val="007B184F"/>
    <w:rsid w:val="007C3496"/>
    <w:rsid w:val="007D6AD6"/>
    <w:rsid w:val="007E48CC"/>
    <w:rsid w:val="00807CCD"/>
    <w:rsid w:val="00825DC3"/>
    <w:rsid w:val="00826748"/>
    <w:rsid w:val="0083059B"/>
    <w:rsid w:val="008459E7"/>
    <w:rsid w:val="00847C17"/>
    <w:rsid w:val="008525AE"/>
    <w:rsid w:val="0086417F"/>
    <w:rsid w:val="008804B7"/>
    <w:rsid w:val="0089294A"/>
    <w:rsid w:val="008D3871"/>
    <w:rsid w:val="0091708A"/>
    <w:rsid w:val="00957DBF"/>
    <w:rsid w:val="009775BC"/>
    <w:rsid w:val="00996122"/>
    <w:rsid w:val="009A629A"/>
    <w:rsid w:val="009D0E9E"/>
    <w:rsid w:val="009D21D8"/>
    <w:rsid w:val="009E19DE"/>
    <w:rsid w:val="009E6857"/>
    <w:rsid w:val="00A31696"/>
    <w:rsid w:val="00A560AC"/>
    <w:rsid w:val="00A62C63"/>
    <w:rsid w:val="00A811A9"/>
    <w:rsid w:val="00AA5CBF"/>
    <w:rsid w:val="00AB47FF"/>
    <w:rsid w:val="00AC075B"/>
    <w:rsid w:val="00AD7D1F"/>
    <w:rsid w:val="00AE583E"/>
    <w:rsid w:val="00B11A2B"/>
    <w:rsid w:val="00B42F34"/>
    <w:rsid w:val="00B5631D"/>
    <w:rsid w:val="00B62C47"/>
    <w:rsid w:val="00C51D17"/>
    <w:rsid w:val="00C61CE3"/>
    <w:rsid w:val="00C674EC"/>
    <w:rsid w:val="00C76E4F"/>
    <w:rsid w:val="00CB76ED"/>
    <w:rsid w:val="00CC115C"/>
    <w:rsid w:val="00CE56D4"/>
    <w:rsid w:val="00CE7C28"/>
    <w:rsid w:val="00CF723D"/>
    <w:rsid w:val="00D1145E"/>
    <w:rsid w:val="00D1184A"/>
    <w:rsid w:val="00D154D6"/>
    <w:rsid w:val="00D42D09"/>
    <w:rsid w:val="00D5159B"/>
    <w:rsid w:val="00D66960"/>
    <w:rsid w:val="00DA74FE"/>
    <w:rsid w:val="00DB75C0"/>
    <w:rsid w:val="00DF71DB"/>
    <w:rsid w:val="00E048AD"/>
    <w:rsid w:val="00E2734E"/>
    <w:rsid w:val="00E408ED"/>
    <w:rsid w:val="00E929D3"/>
    <w:rsid w:val="00EB03A3"/>
    <w:rsid w:val="00EC37AB"/>
    <w:rsid w:val="00EC78E0"/>
    <w:rsid w:val="00ED088F"/>
    <w:rsid w:val="00ED5902"/>
    <w:rsid w:val="00EF2C87"/>
    <w:rsid w:val="00EF5277"/>
    <w:rsid w:val="00F06341"/>
    <w:rsid w:val="00F12285"/>
    <w:rsid w:val="00F44E87"/>
    <w:rsid w:val="00F456B7"/>
    <w:rsid w:val="00F719D3"/>
    <w:rsid w:val="00F719D4"/>
    <w:rsid w:val="00F83EB9"/>
    <w:rsid w:val="00F918E0"/>
    <w:rsid w:val="00FA5D59"/>
    <w:rsid w:val="00FB4A66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9E2D2-11CC-4229-AD5D-AD078B21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0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autoRedefine/>
    <w:rsid w:val="0010752E"/>
    <w:rPr>
      <w:u w:val="single"/>
    </w:rPr>
  </w:style>
  <w:style w:type="paragraph" w:customStyle="1" w:styleId="Default">
    <w:name w:val="Default"/>
    <w:rsid w:val="007D6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Wieczorek</dc:creator>
  <cp:lastModifiedBy>Izabela ID. Dróżdż</cp:lastModifiedBy>
  <cp:revision>29</cp:revision>
  <cp:lastPrinted>2023-02-03T14:05:00Z</cp:lastPrinted>
  <dcterms:created xsi:type="dcterms:W3CDTF">2022-10-25T09:28:00Z</dcterms:created>
  <dcterms:modified xsi:type="dcterms:W3CDTF">2023-02-03T14:10:00Z</dcterms:modified>
</cp:coreProperties>
</file>