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8BCB3" w14:textId="45979AA5" w:rsidR="0072396F" w:rsidRPr="004028F3" w:rsidRDefault="00E848ED" w:rsidP="00FA16D2">
      <w:pPr>
        <w:jc w:val="center"/>
        <w:rPr>
          <w:rFonts w:ascii="Arial Nova Cond Light" w:hAnsi="Arial Nova Cond Light" w:cs="Calibri Light"/>
          <w:b/>
          <w:color w:val="000000"/>
          <w:sz w:val="20"/>
          <w:szCs w:val="20"/>
        </w:rPr>
      </w:pPr>
      <w:r w:rsidRPr="004028F3">
        <w:rPr>
          <w:rFonts w:ascii="Arial Nova Cond Light" w:hAnsi="Arial Nova Cond Light" w:cs="Calibri Light"/>
          <w:b/>
          <w:color w:val="000000"/>
          <w:sz w:val="20"/>
          <w:szCs w:val="20"/>
        </w:rPr>
        <w:t>Umowa nr</w:t>
      </w:r>
    </w:p>
    <w:p w14:paraId="08B9FEB1" w14:textId="77777777" w:rsidR="00296EAC" w:rsidRPr="004028F3" w:rsidRDefault="00296EAC" w:rsidP="00FA16D2">
      <w:pPr>
        <w:pStyle w:val="Standard"/>
        <w:spacing w:before="0"/>
        <w:rPr>
          <w:rFonts w:ascii="Arial Nova Cond Light" w:hAnsi="Arial Nova Cond Light"/>
        </w:rPr>
      </w:pPr>
    </w:p>
    <w:p w14:paraId="73B4D089" w14:textId="77777777" w:rsidR="00296EAC" w:rsidRPr="004028F3" w:rsidRDefault="00296EAC" w:rsidP="00FA16D2">
      <w:pPr>
        <w:jc w:val="center"/>
        <w:rPr>
          <w:rFonts w:ascii="Arial Nova Cond Light" w:hAnsi="Arial Nova Cond Light" w:cs="Calibri Light"/>
          <w:b/>
          <w:color w:val="000000"/>
          <w:sz w:val="20"/>
          <w:szCs w:val="20"/>
        </w:rPr>
      </w:pPr>
    </w:p>
    <w:p w14:paraId="041EDD1E" w14:textId="275CB5E3" w:rsidR="00613B54" w:rsidRPr="004028F3" w:rsidRDefault="00613B54" w:rsidP="00FA16D2">
      <w:pPr>
        <w:pStyle w:val="Standard"/>
        <w:spacing w:before="0"/>
        <w:rPr>
          <w:rFonts w:ascii="Arial Nova Cond Light" w:hAnsi="Arial Nova Cond Light"/>
          <w:b/>
          <w:bCs/>
        </w:rPr>
      </w:pPr>
      <w:r w:rsidRPr="004028F3">
        <w:rPr>
          <w:rFonts w:ascii="Arial Nova Cond Light" w:hAnsi="Arial Nova Cond Light"/>
          <w:b/>
          <w:bCs/>
        </w:rPr>
        <w:t xml:space="preserve">Zawarta w </w:t>
      </w:r>
      <w:r w:rsidR="00A97BCB" w:rsidRPr="004028F3">
        <w:rPr>
          <w:rFonts w:ascii="Arial Nova Cond Light" w:hAnsi="Arial Nova Cond Light"/>
          <w:b/>
          <w:bCs/>
        </w:rPr>
        <w:t>dniu _________</w:t>
      </w:r>
      <w:r w:rsidRPr="004028F3">
        <w:rPr>
          <w:rFonts w:ascii="Arial Nova Cond Light" w:hAnsi="Arial Nova Cond Light"/>
          <w:b/>
          <w:bCs/>
        </w:rPr>
        <w:t xml:space="preserve"> w </w:t>
      </w:r>
      <w:r w:rsidR="00A97BCB" w:rsidRPr="004028F3">
        <w:rPr>
          <w:rFonts w:ascii="Arial Nova Cond Light" w:hAnsi="Arial Nova Cond Light"/>
          <w:b/>
          <w:bCs/>
        </w:rPr>
        <w:t>_________</w:t>
      </w:r>
    </w:p>
    <w:p w14:paraId="1393267E" w14:textId="77777777" w:rsidR="00A97BCB" w:rsidRPr="004028F3" w:rsidRDefault="00613B54" w:rsidP="00FA16D2">
      <w:pPr>
        <w:pStyle w:val="Standard"/>
        <w:spacing w:before="0"/>
        <w:rPr>
          <w:rFonts w:ascii="Arial Nova Cond Light" w:hAnsi="Arial Nova Cond Light"/>
        </w:rPr>
      </w:pPr>
      <w:r w:rsidRPr="004028F3">
        <w:rPr>
          <w:rFonts w:ascii="Arial Nova Cond Light" w:hAnsi="Arial Nova Cond Light"/>
          <w:b/>
          <w:bCs/>
        </w:rPr>
        <w:t xml:space="preserve">pomiędzy </w:t>
      </w:r>
    </w:p>
    <w:p w14:paraId="30AC3AB4" w14:textId="77777777" w:rsidR="004028F3" w:rsidRPr="004028F3" w:rsidRDefault="004028F3" w:rsidP="004028F3">
      <w:pPr>
        <w:suppressAutoHyphens/>
        <w:autoSpaceDE w:val="0"/>
        <w:jc w:val="center"/>
        <w:rPr>
          <w:rFonts w:ascii="Arial Nova Cond Light" w:hAnsi="Arial Nova Cond Light" w:cs="Calibri Light"/>
          <w:sz w:val="20"/>
          <w:szCs w:val="20"/>
          <w:lang w:eastAsia="zh-CN"/>
        </w:rPr>
      </w:pPr>
    </w:p>
    <w:tbl>
      <w:tblPr>
        <w:tblW w:w="7933" w:type="dxa"/>
        <w:jc w:val="center"/>
        <w:tblLayout w:type="fixed"/>
        <w:tblCellMar>
          <w:left w:w="10" w:type="dxa"/>
          <w:right w:w="10" w:type="dxa"/>
        </w:tblCellMar>
        <w:tblLook w:val="0000" w:firstRow="0" w:lastRow="0" w:firstColumn="0" w:lastColumn="0" w:noHBand="0" w:noVBand="0"/>
      </w:tblPr>
      <w:tblGrid>
        <w:gridCol w:w="2689"/>
        <w:gridCol w:w="1276"/>
        <w:gridCol w:w="708"/>
        <w:gridCol w:w="1170"/>
        <w:gridCol w:w="1240"/>
        <w:gridCol w:w="850"/>
      </w:tblGrid>
      <w:tr w:rsidR="004028F3" w:rsidRPr="004028F3" w14:paraId="1DA6B29D" w14:textId="77777777" w:rsidTr="004409BB">
        <w:trPr>
          <w:trHeight w:val="340"/>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5A54E12F" w14:textId="64C7E2D9" w:rsidR="004028F3" w:rsidRPr="004028F3" w:rsidRDefault="005069B4" w:rsidP="004409BB">
            <w:pPr>
              <w:pStyle w:val="Standard"/>
              <w:jc w:val="center"/>
              <w:rPr>
                <w:rFonts w:ascii="Arial Nova Cond Light" w:hAnsi="Arial Nova Cond Light"/>
                <w:b/>
                <w:bCs/>
              </w:rPr>
            </w:pPr>
            <w:r w:rsidRPr="004028F3">
              <w:rPr>
                <w:rFonts w:ascii="Arial Nova Cond Light" w:hAnsi="Arial Nova Cond Light" w:cs="Calibri Light"/>
                <w:b/>
                <w:bCs/>
                <w:color w:val="000000"/>
              </w:rPr>
              <w:t>Zamawiający</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54FA118"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AE3C11A"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E73E2CD"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ED0C2F0"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9D363C0"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b/>
                <w:bCs/>
              </w:rPr>
              <w:t>Nr posesji</w:t>
            </w:r>
          </w:p>
        </w:tc>
      </w:tr>
      <w:tr w:rsidR="004028F3" w:rsidRPr="004028F3" w14:paraId="5479C208" w14:textId="77777777" w:rsidTr="004409BB">
        <w:trPr>
          <w:trHeight w:val="299"/>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F1F0029" w14:textId="77777777" w:rsidR="004028F3" w:rsidRPr="004028F3" w:rsidRDefault="004028F3" w:rsidP="004409BB">
            <w:pPr>
              <w:pStyle w:val="Standard"/>
              <w:rPr>
                <w:rFonts w:ascii="Arial Nova Cond Light" w:hAnsi="Arial Nova Cond Light"/>
                <w:b/>
                <w:bCs/>
              </w:rPr>
            </w:pPr>
            <w:r w:rsidRPr="004028F3">
              <w:rPr>
                <w:rFonts w:ascii="Arial Nova Cond Light" w:hAnsi="Arial Nova Cond Light"/>
                <w:b/>
                <w:bCs/>
              </w:rPr>
              <w:t>Gminą Chrząstowice</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355F78B"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9910460223</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4065063"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46-053</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146A4FB"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Chrząstowice</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E3401CF"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Dworcowa</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4C3626C2"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38</w:t>
            </w:r>
          </w:p>
        </w:tc>
      </w:tr>
    </w:tbl>
    <w:p w14:paraId="5E1599C7" w14:textId="77777777" w:rsidR="004028F3" w:rsidRPr="004028F3" w:rsidRDefault="004028F3" w:rsidP="004028F3">
      <w:pPr>
        <w:suppressAutoHyphens/>
        <w:rPr>
          <w:rFonts w:ascii="Arial Nova Cond Light" w:hAnsi="Arial Nova Cond Light" w:cs="Calibri Light"/>
          <w:b/>
          <w:bCs/>
          <w:sz w:val="20"/>
          <w:szCs w:val="20"/>
          <w:lang w:eastAsia="zh-CN"/>
        </w:rPr>
      </w:pPr>
    </w:p>
    <w:p w14:paraId="7DB93E35" w14:textId="77777777" w:rsidR="004028F3" w:rsidRPr="004028F3" w:rsidRDefault="004028F3" w:rsidP="004028F3">
      <w:pPr>
        <w:suppressAutoHyphens/>
        <w:ind w:left="567"/>
        <w:rPr>
          <w:rFonts w:ascii="Arial Nova Cond Light" w:hAnsi="Arial Nova Cond Light" w:cs="Calibri Light"/>
          <w:b/>
          <w:bCs/>
          <w:sz w:val="20"/>
          <w:szCs w:val="20"/>
          <w:lang w:eastAsia="zh-CN"/>
        </w:rPr>
      </w:pPr>
      <w:r w:rsidRPr="004028F3">
        <w:rPr>
          <w:rFonts w:ascii="Arial Nova Cond Light" w:hAnsi="Arial Nova Cond Light" w:cs="Calibri Light"/>
          <w:b/>
          <w:bCs/>
          <w:sz w:val="20"/>
          <w:szCs w:val="20"/>
          <w:lang w:eastAsia="zh-CN"/>
        </w:rPr>
        <w:t>reprezentowana przez</w:t>
      </w:r>
      <w:r w:rsidRPr="004028F3">
        <w:rPr>
          <w:rFonts w:ascii="Arial Nova Cond Light" w:hAnsi="Arial Nova Cond Light"/>
          <w:sz w:val="20"/>
          <w:szCs w:val="20"/>
        </w:rPr>
        <w:t xml:space="preserve"> </w:t>
      </w:r>
      <w:r w:rsidRPr="004028F3">
        <w:rPr>
          <w:rFonts w:ascii="Arial Nova Cond Light" w:hAnsi="Arial Nova Cond Light" w:cs="Calibri Light"/>
          <w:b/>
          <w:bCs/>
          <w:sz w:val="20"/>
          <w:szCs w:val="20"/>
          <w:lang w:eastAsia="zh-CN"/>
        </w:rPr>
        <w:t>Pana Floriana Cieciora – Wójta Gminy</w:t>
      </w:r>
    </w:p>
    <w:p w14:paraId="3CF2F56F" w14:textId="6E8F9522" w:rsidR="00613B54" w:rsidRPr="004028F3" w:rsidRDefault="00613B54" w:rsidP="00FA16D2">
      <w:pPr>
        <w:pStyle w:val="Standard"/>
        <w:spacing w:before="0"/>
        <w:rPr>
          <w:rFonts w:ascii="Arial Nova Cond Light" w:hAnsi="Arial Nova Cond Light"/>
          <w:b/>
          <w:bCs/>
        </w:rPr>
      </w:pPr>
    </w:p>
    <w:p w14:paraId="728E21A5" w14:textId="79A384AF" w:rsidR="00296EAC" w:rsidRPr="004028F3" w:rsidRDefault="00613B54" w:rsidP="00FA16D2">
      <w:pPr>
        <w:pStyle w:val="Standard"/>
        <w:spacing w:before="0"/>
        <w:rPr>
          <w:rFonts w:ascii="Arial Nova Cond Light" w:hAnsi="Arial Nova Cond Light"/>
        </w:rPr>
      </w:pPr>
      <w:r w:rsidRPr="004028F3">
        <w:rPr>
          <w:rFonts w:ascii="Arial Nova Cond Light" w:hAnsi="Arial Nova Cond Light"/>
        </w:rPr>
        <w:t>zwanym  w dalszej części umowy „</w:t>
      </w:r>
      <w:r w:rsidRPr="004028F3">
        <w:rPr>
          <w:rFonts w:ascii="Arial Nova Cond Light" w:hAnsi="Arial Nova Cond Light"/>
          <w:b/>
          <w:bCs/>
        </w:rPr>
        <w:t>ZAMAWIAJĄCYM lub NABYWCĄ”</w:t>
      </w:r>
    </w:p>
    <w:p w14:paraId="27D83BE9" w14:textId="77777777" w:rsidR="002D614E" w:rsidRPr="004028F3" w:rsidRDefault="002D614E" w:rsidP="00FA16D2">
      <w:pPr>
        <w:pStyle w:val="Standard"/>
        <w:spacing w:before="0"/>
        <w:rPr>
          <w:rFonts w:ascii="Arial Nova Cond Light" w:hAnsi="Arial Nova Cond Light"/>
        </w:rPr>
      </w:pPr>
      <w:r w:rsidRPr="004028F3">
        <w:rPr>
          <w:rFonts w:ascii="Arial Nova Cond Light" w:hAnsi="Arial Nova Cond Light"/>
        </w:rPr>
        <w:t xml:space="preserve">a </w:t>
      </w:r>
    </w:p>
    <w:p w14:paraId="34945F71" w14:textId="77777777" w:rsidR="00A97BCB" w:rsidRPr="004028F3" w:rsidRDefault="00A97BCB" w:rsidP="00FA16D2">
      <w:pPr>
        <w:pStyle w:val="Standard"/>
        <w:spacing w:before="0"/>
        <w:rPr>
          <w:rFonts w:ascii="Arial Nova Cond Light" w:hAnsi="Arial Nova Cond Light"/>
        </w:rPr>
      </w:pPr>
      <w:r w:rsidRPr="004028F3">
        <w:rPr>
          <w:rFonts w:ascii="Arial Nova Cond Light" w:hAnsi="Arial Nova Cond Light"/>
          <w:b/>
          <w:bCs/>
        </w:rPr>
        <w:t>Sprzedawcą _________________</w:t>
      </w:r>
      <w:r w:rsidR="00D474A6" w:rsidRPr="004028F3">
        <w:rPr>
          <w:rFonts w:ascii="Arial Nova Cond Light" w:hAnsi="Arial Nova Cond Light"/>
        </w:rPr>
        <w:t xml:space="preserve"> </w:t>
      </w:r>
    </w:p>
    <w:p w14:paraId="12B7A456" w14:textId="530E3689" w:rsidR="00A97BCB" w:rsidRPr="004028F3" w:rsidRDefault="00D474A6" w:rsidP="00FA16D2">
      <w:pPr>
        <w:pStyle w:val="Standard"/>
        <w:spacing w:before="0"/>
        <w:rPr>
          <w:rFonts w:ascii="Arial Nova Cond Light" w:hAnsi="Arial Nova Cond Light"/>
        </w:rPr>
      </w:pPr>
      <w:r w:rsidRPr="004028F3">
        <w:rPr>
          <w:rFonts w:ascii="Arial Nova Cond Light" w:hAnsi="Arial Nova Cond Light"/>
        </w:rPr>
        <w:t xml:space="preserve">z </w:t>
      </w:r>
      <w:r w:rsidR="00E848ED" w:rsidRPr="004028F3">
        <w:rPr>
          <w:rFonts w:ascii="Arial Nova Cond Light" w:hAnsi="Arial Nova Cond Light"/>
        </w:rPr>
        <w:t xml:space="preserve">siedzibą </w:t>
      </w:r>
      <w:r w:rsidR="00A97BCB" w:rsidRPr="004028F3">
        <w:rPr>
          <w:rFonts w:ascii="Arial Nova Cond Light" w:hAnsi="Arial Nova Cond Light"/>
        </w:rPr>
        <w:t>_______________</w:t>
      </w:r>
    </w:p>
    <w:p w14:paraId="55A7AEBB" w14:textId="77777777" w:rsidR="00A97BCB" w:rsidRPr="004028F3" w:rsidRDefault="00D474A6" w:rsidP="00FA16D2">
      <w:pPr>
        <w:pStyle w:val="Standard"/>
        <w:spacing w:before="0"/>
        <w:rPr>
          <w:rFonts w:ascii="Arial Nova Cond Light" w:hAnsi="Arial Nova Cond Light"/>
        </w:rPr>
      </w:pPr>
      <w:r w:rsidRPr="004028F3">
        <w:rPr>
          <w:rFonts w:ascii="Arial Nova Cond Light" w:hAnsi="Arial Nova Cond Light"/>
        </w:rPr>
        <w:t>NIP</w:t>
      </w:r>
      <w:r w:rsidR="00A97BCB" w:rsidRPr="004028F3">
        <w:rPr>
          <w:rFonts w:ascii="Arial Nova Cond Light" w:hAnsi="Arial Nova Cond Light"/>
        </w:rPr>
        <w:t>____________</w:t>
      </w:r>
      <w:r w:rsidR="002D614E" w:rsidRPr="004028F3">
        <w:rPr>
          <w:rFonts w:ascii="Arial Nova Cond Light" w:hAnsi="Arial Nova Cond Light"/>
        </w:rPr>
        <w:t>,</w:t>
      </w:r>
      <w:r w:rsidRPr="004028F3">
        <w:rPr>
          <w:rFonts w:ascii="Arial Nova Cond Light" w:hAnsi="Arial Nova Cond Light"/>
        </w:rPr>
        <w:t xml:space="preserve"> </w:t>
      </w:r>
    </w:p>
    <w:p w14:paraId="1591B2A6" w14:textId="77777777" w:rsidR="00A97BCB" w:rsidRPr="004028F3" w:rsidRDefault="00D474A6" w:rsidP="00FA16D2">
      <w:pPr>
        <w:pStyle w:val="Standard"/>
        <w:spacing w:before="0"/>
        <w:rPr>
          <w:rFonts w:ascii="Arial Nova Cond Light" w:hAnsi="Arial Nova Cond Light"/>
        </w:rPr>
      </w:pPr>
      <w:r w:rsidRPr="004028F3">
        <w:rPr>
          <w:rFonts w:ascii="Arial Nova Cond Light" w:hAnsi="Arial Nova Cond Light"/>
        </w:rPr>
        <w:t xml:space="preserve">REGON </w:t>
      </w:r>
      <w:r w:rsidR="00A97BCB" w:rsidRPr="004028F3">
        <w:rPr>
          <w:rFonts w:ascii="Arial Nova Cond Light" w:hAnsi="Arial Nova Cond Light"/>
        </w:rPr>
        <w:t>_____________</w:t>
      </w:r>
      <w:r w:rsidR="002D614E" w:rsidRPr="004028F3">
        <w:rPr>
          <w:rFonts w:ascii="Arial Nova Cond Light" w:hAnsi="Arial Nova Cond Light"/>
        </w:rPr>
        <w:t xml:space="preserve">, </w:t>
      </w:r>
    </w:p>
    <w:p w14:paraId="523E2BF2" w14:textId="135DCB4B" w:rsidR="00D474A6" w:rsidRPr="004028F3" w:rsidRDefault="002D614E" w:rsidP="00FA16D2">
      <w:pPr>
        <w:pStyle w:val="Standard"/>
        <w:spacing w:before="0"/>
        <w:rPr>
          <w:rFonts w:ascii="Arial Nova Cond Light" w:hAnsi="Arial Nova Cond Light"/>
        </w:rPr>
      </w:pPr>
      <w:r w:rsidRPr="004028F3">
        <w:rPr>
          <w:rFonts w:ascii="Arial Nova Cond Light" w:hAnsi="Arial Nova Cond Light"/>
        </w:rPr>
        <w:t xml:space="preserve">KRS </w:t>
      </w:r>
      <w:r w:rsidR="00A97BCB" w:rsidRPr="004028F3">
        <w:rPr>
          <w:rFonts w:ascii="Arial Nova Cond Light" w:hAnsi="Arial Nova Cond Light"/>
        </w:rPr>
        <w:t>___________</w:t>
      </w:r>
    </w:p>
    <w:p w14:paraId="3628D1A9" w14:textId="77777777" w:rsidR="00D474A6" w:rsidRPr="004028F3" w:rsidRDefault="00D474A6" w:rsidP="00FA16D2">
      <w:pPr>
        <w:pStyle w:val="Standard"/>
        <w:spacing w:before="0"/>
        <w:rPr>
          <w:rFonts w:ascii="Arial Nova Cond Light" w:hAnsi="Arial Nova Cond Light"/>
        </w:rPr>
      </w:pPr>
    </w:p>
    <w:p w14:paraId="570005B4" w14:textId="1B4118C9" w:rsidR="00D474A6" w:rsidRPr="004028F3" w:rsidRDefault="00D474A6" w:rsidP="00FA16D2">
      <w:pPr>
        <w:pStyle w:val="Standard"/>
        <w:spacing w:before="0"/>
        <w:rPr>
          <w:rFonts w:ascii="Arial Nova Cond Light" w:hAnsi="Arial Nova Cond Light"/>
        </w:rPr>
      </w:pPr>
      <w:r w:rsidRPr="004028F3">
        <w:rPr>
          <w:rFonts w:ascii="Arial Nova Cond Light" w:hAnsi="Arial Nova Cond Light"/>
        </w:rPr>
        <w:t>reprezentowaną przez</w:t>
      </w:r>
      <w:r w:rsidR="00A97BCB" w:rsidRPr="004028F3">
        <w:rPr>
          <w:rFonts w:ascii="Arial Nova Cond Light" w:hAnsi="Arial Nova Cond Light"/>
        </w:rPr>
        <w:t xml:space="preserve"> Panią/Pana</w:t>
      </w:r>
    </w:p>
    <w:p w14:paraId="36E7A4E8" w14:textId="77777777" w:rsidR="00D474A6" w:rsidRPr="004028F3" w:rsidRDefault="00D474A6" w:rsidP="00FA16D2">
      <w:pPr>
        <w:pStyle w:val="Standard"/>
        <w:spacing w:before="0"/>
        <w:rPr>
          <w:rFonts w:ascii="Arial Nova Cond Light" w:hAnsi="Arial Nova Cond Light"/>
          <w:b/>
          <w:bCs/>
        </w:rPr>
      </w:pPr>
      <w:r w:rsidRPr="004028F3">
        <w:rPr>
          <w:rFonts w:ascii="Arial Nova Cond Light" w:hAnsi="Arial Nova Cond Light"/>
          <w:b/>
          <w:bCs/>
        </w:rPr>
        <w:t>………………………. - ………………………</w:t>
      </w:r>
    </w:p>
    <w:p w14:paraId="0A0E2440" w14:textId="6FAE1BF0" w:rsidR="007E03F7" w:rsidRPr="004028F3" w:rsidRDefault="00D474A6" w:rsidP="00FA16D2">
      <w:pPr>
        <w:pStyle w:val="Standard"/>
        <w:spacing w:before="0"/>
        <w:rPr>
          <w:rFonts w:ascii="Arial Nova Cond Light" w:hAnsi="Arial Nova Cond Light"/>
          <w:color w:val="000000"/>
        </w:rPr>
      </w:pPr>
      <w:r w:rsidRPr="004028F3">
        <w:rPr>
          <w:rFonts w:ascii="Arial Nova Cond Light" w:hAnsi="Arial Nova Cond Light"/>
        </w:rPr>
        <w:t xml:space="preserve">zwanym w dalszej części umowy  </w:t>
      </w:r>
      <w:r w:rsidRPr="004028F3">
        <w:rPr>
          <w:rFonts w:ascii="Arial Nova Cond Light" w:hAnsi="Arial Nova Cond Light"/>
          <w:b/>
          <w:bCs/>
        </w:rPr>
        <w:t>„WYKONAWCĄ”,</w:t>
      </w:r>
    </w:p>
    <w:p w14:paraId="5119A11D" w14:textId="77777777" w:rsidR="004732A0" w:rsidRPr="004028F3" w:rsidRDefault="004732A0" w:rsidP="00FA16D2">
      <w:pPr>
        <w:rPr>
          <w:rFonts w:ascii="Arial Nova Cond Light" w:hAnsi="Arial Nova Cond Light" w:cs="Open Sans"/>
          <w:sz w:val="20"/>
          <w:szCs w:val="20"/>
        </w:rPr>
      </w:pPr>
    </w:p>
    <w:p w14:paraId="259442E1" w14:textId="590C8A11" w:rsidR="004732A0" w:rsidRPr="004028F3" w:rsidRDefault="004732A0" w:rsidP="00FA16D2">
      <w:pPr>
        <w:rPr>
          <w:rFonts w:ascii="Arial Nova Cond Light" w:hAnsi="Arial Nova Cond Light" w:cs="Open Sans"/>
          <w:sz w:val="20"/>
          <w:szCs w:val="20"/>
        </w:rPr>
      </w:pPr>
      <w:r w:rsidRPr="004028F3">
        <w:rPr>
          <w:rFonts w:ascii="Arial Nova Cond Light" w:hAnsi="Arial Nova Cond Light" w:cs="Open Sans"/>
          <w:sz w:val="20"/>
          <w:szCs w:val="20"/>
        </w:rPr>
        <w:t xml:space="preserve">W treści Umowy Zamawiający oraz Wykonawca zwani są łącznie również „Stronami”, a każda z osobna „Stroną”. </w:t>
      </w:r>
      <w:r w:rsidRPr="004028F3">
        <w:rPr>
          <w:rFonts w:ascii="Arial Nova Cond Light" w:hAnsi="Arial Nova Cond Light" w:cs="Open Sans"/>
          <w:sz w:val="20"/>
          <w:szCs w:val="20"/>
        </w:rPr>
        <w:tab/>
      </w:r>
    </w:p>
    <w:p w14:paraId="43D66C08" w14:textId="77777777" w:rsidR="004732A0" w:rsidRPr="004028F3" w:rsidRDefault="004732A0" w:rsidP="00FA16D2">
      <w:pPr>
        <w:rPr>
          <w:rFonts w:ascii="Arial Nova Cond Light" w:hAnsi="Arial Nova Cond Light" w:cs="Open Sans"/>
          <w:sz w:val="20"/>
          <w:szCs w:val="20"/>
        </w:rPr>
      </w:pPr>
    </w:p>
    <w:p w14:paraId="18F04E7F" w14:textId="51A541CA" w:rsidR="009108E5" w:rsidRPr="004028F3" w:rsidRDefault="009108E5" w:rsidP="00FA16D2">
      <w:pPr>
        <w:rPr>
          <w:rFonts w:ascii="Arial Nova Cond Light" w:hAnsi="Arial Nova Cond Light" w:cs="Open Sans"/>
          <w:sz w:val="20"/>
          <w:szCs w:val="20"/>
        </w:rPr>
      </w:pPr>
      <w:r w:rsidRPr="004028F3">
        <w:rPr>
          <w:rFonts w:ascii="Arial Nova Cond Light" w:hAnsi="Arial Nova Cond Light" w:cs="Open Sans"/>
          <w:sz w:val="20"/>
          <w:szCs w:val="20"/>
        </w:rPr>
        <w:t>Niniejsza umowa zostaje zawarta w  wyniku wyboru najkorzystniejszej oferty w postępowaniu o udzielenie zamówienia publicznego przeprowadzonego w trybie podstawowym na podstawie art. 275 ust. 1 ustawy z dnia 11 września 2019 r. Prawo zamówień publicznych (</w:t>
      </w:r>
      <w:proofErr w:type="spellStart"/>
      <w:r w:rsidRPr="004028F3">
        <w:rPr>
          <w:rFonts w:ascii="Arial Nova Cond Light" w:hAnsi="Arial Nova Cond Light" w:cs="Open Sans"/>
          <w:sz w:val="20"/>
          <w:szCs w:val="20"/>
        </w:rPr>
        <w:t>t.j</w:t>
      </w:r>
      <w:proofErr w:type="spellEnd"/>
      <w:r w:rsidRPr="004028F3">
        <w:rPr>
          <w:rFonts w:ascii="Arial Nova Cond Light" w:hAnsi="Arial Nova Cond Light" w:cs="Open Sans"/>
          <w:sz w:val="20"/>
          <w:szCs w:val="20"/>
        </w:rPr>
        <w:t>. Dz. U. z 202</w:t>
      </w:r>
      <w:r w:rsidR="00613B54" w:rsidRPr="004028F3">
        <w:rPr>
          <w:rFonts w:ascii="Arial Nova Cond Light" w:hAnsi="Arial Nova Cond Light" w:cs="Open Sans"/>
          <w:sz w:val="20"/>
          <w:szCs w:val="20"/>
        </w:rPr>
        <w:t>4</w:t>
      </w:r>
      <w:r w:rsidRPr="004028F3">
        <w:rPr>
          <w:rFonts w:ascii="Arial Nova Cond Light" w:hAnsi="Arial Nova Cond Light" w:cs="Open Sans"/>
          <w:sz w:val="20"/>
          <w:szCs w:val="20"/>
        </w:rPr>
        <w:t xml:space="preserve"> r. poz. </w:t>
      </w:r>
      <w:r w:rsidR="00613B54" w:rsidRPr="004028F3">
        <w:rPr>
          <w:rFonts w:ascii="Arial Nova Cond Light" w:hAnsi="Arial Nova Cond Light" w:cs="Open Sans"/>
          <w:sz w:val="20"/>
          <w:szCs w:val="20"/>
        </w:rPr>
        <w:t>1320</w:t>
      </w:r>
      <w:r w:rsidRPr="004028F3">
        <w:rPr>
          <w:rFonts w:ascii="Arial Nova Cond Light" w:hAnsi="Arial Nova Cond Light" w:cs="Open Sans"/>
          <w:sz w:val="20"/>
          <w:szCs w:val="20"/>
        </w:rPr>
        <w:t xml:space="preserve">) </w:t>
      </w:r>
    </w:p>
    <w:p w14:paraId="56002AF0" w14:textId="77777777" w:rsidR="009108E5" w:rsidRPr="004028F3" w:rsidRDefault="009108E5" w:rsidP="00FA16D2">
      <w:pPr>
        <w:rPr>
          <w:rFonts w:ascii="Arial Nova Cond Light" w:hAnsi="Arial Nova Cond Light" w:cs="Open Sans"/>
          <w:sz w:val="20"/>
          <w:szCs w:val="20"/>
        </w:rPr>
      </w:pPr>
      <w:r w:rsidRPr="004028F3">
        <w:rPr>
          <w:rFonts w:ascii="Arial Nova Cond Light" w:hAnsi="Arial Nova Cond Light" w:cs="Open Sans"/>
          <w:sz w:val="20"/>
          <w:szCs w:val="20"/>
        </w:rPr>
        <w:t>o następującej treści:</w:t>
      </w:r>
    </w:p>
    <w:p w14:paraId="7A4FB33F" w14:textId="5E9C8354" w:rsidR="004028F3" w:rsidRPr="004028F3" w:rsidRDefault="004028F3" w:rsidP="00FA16D2">
      <w:pPr>
        <w:jc w:val="center"/>
        <w:rPr>
          <w:rFonts w:ascii="Arial Nova Cond Light" w:hAnsi="Arial Nova Cond Light" w:cs="Open Sans"/>
          <w:b/>
          <w:sz w:val="20"/>
          <w:szCs w:val="20"/>
        </w:rPr>
      </w:pPr>
      <w:r w:rsidRPr="004028F3">
        <w:rPr>
          <w:rFonts w:ascii="Arial Nova Cond Light" w:hAnsi="Arial Nova Cond Light" w:cs="Open Sans"/>
          <w:b/>
          <w:sz w:val="20"/>
          <w:szCs w:val="20"/>
        </w:rPr>
        <w:t>ZAKUP ENERGII ELEKTRYCZNEJ NA POTRZEBY OŚWIETLENIA PRZESTRZENI PUBLICZNEJ  I OBIEKTÓW GMINY CHRZĄSTOWICE I JEJ JEDNOSTEK ORGANIZACYJNYCH</w:t>
      </w:r>
    </w:p>
    <w:p w14:paraId="57F53598" w14:textId="14617845" w:rsidR="009108E5" w:rsidRPr="004028F3" w:rsidRDefault="00FA0AB3" w:rsidP="00FA16D2">
      <w:pPr>
        <w:jc w:val="center"/>
        <w:rPr>
          <w:rFonts w:ascii="Arial Nova Cond Light" w:eastAsiaTheme="majorEastAsia" w:hAnsi="Arial Nova Cond Light" w:cs="Calibri Light"/>
          <w:b/>
          <w:sz w:val="20"/>
          <w:szCs w:val="20"/>
          <w:lang w:eastAsia="en-US"/>
        </w:rPr>
      </w:pPr>
      <w:r w:rsidRPr="004028F3">
        <w:rPr>
          <w:rFonts w:ascii="Arial Nova Cond Light" w:eastAsiaTheme="majorEastAsia" w:hAnsi="Arial Nova Cond Light" w:cs="Calibri Light"/>
          <w:b/>
          <w:sz w:val="20"/>
          <w:szCs w:val="20"/>
          <w:lang w:eastAsia="en-US"/>
        </w:rPr>
        <w:t>Część 2 – Zakup energii elektrycznej na potrzeby obiektów.</w:t>
      </w:r>
    </w:p>
    <w:p w14:paraId="095E454A" w14:textId="77777777" w:rsidR="00FA0AB3" w:rsidRPr="004028F3" w:rsidRDefault="00FA0AB3" w:rsidP="00FA16D2">
      <w:pPr>
        <w:jc w:val="center"/>
        <w:rPr>
          <w:rFonts w:ascii="Arial Nova Cond Light" w:hAnsi="Arial Nova Cond Light" w:cs="Open Sans"/>
          <w:b/>
          <w:sz w:val="20"/>
          <w:szCs w:val="20"/>
        </w:rPr>
      </w:pPr>
    </w:p>
    <w:p w14:paraId="7515E5BA" w14:textId="77777777" w:rsidR="009108E5" w:rsidRPr="004028F3" w:rsidRDefault="009108E5" w:rsidP="00FA16D2">
      <w:pPr>
        <w:jc w:val="center"/>
        <w:rPr>
          <w:rFonts w:ascii="Arial Nova Cond Light" w:hAnsi="Arial Nova Cond Light" w:cs="Open Sans"/>
          <w:b/>
          <w:bCs/>
          <w:sz w:val="20"/>
          <w:szCs w:val="20"/>
        </w:rPr>
      </w:pPr>
      <w:r w:rsidRPr="004028F3">
        <w:rPr>
          <w:rFonts w:ascii="Arial Nova Cond Light" w:hAnsi="Arial Nova Cond Light" w:cs="Open Sans"/>
          <w:sz w:val="20"/>
          <w:szCs w:val="20"/>
        </w:rPr>
        <w:t xml:space="preserve">Wspólny Słownik Zamówień:  (CPV): </w:t>
      </w:r>
      <w:r w:rsidRPr="004028F3">
        <w:rPr>
          <w:rFonts w:ascii="Arial Nova Cond Light" w:hAnsi="Arial Nova Cond Light" w:cs="Open Sans"/>
          <w:bCs/>
          <w:sz w:val="20"/>
          <w:szCs w:val="20"/>
        </w:rPr>
        <w:t>09310000-5 (Elektryczność)</w:t>
      </w:r>
    </w:p>
    <w:p w14:paraId="641B04C8" w14:textId="77777777" w:rsidR="009108E5" w:rsidRPr="004028F3" w:rsidRDefault="009108E5" w:rsidP="00FA16D2">
      <w:pPr>
        <w:jc w:val="center"/>
        <w:rPr>
          <w:rFonts w:ascii="Arial Nova Cond Light" w:hAnsi="Arial Nova Cond Light" w:cs="Open Sans"/>
          <w:iCs/>
          <w:sz w:val="20"/>
          <w:szCs w:val="20"/>
        </w:rPr>
      </w:pPr>
    </w:p>
    <w:p w14:paraId="7B93625E" w14:textId="77777777" w:rsidR="009108E5" w:rsidRPr="004028F3" w:rsidRDefault="009108E5" w:rsidP="00FA16D2">
      <w:pPr>
        <w:jc w:val="center"/>
        <w:rPr>
          <w:rFonts w:ascii="Arial Nova Cond Light" w:hAnsi="Arial Nova Cond Light" w:cs="Open Sans"/>
          <w:sz w:val="20"/>
          <w:szCs w:val="20"/>
        </w:rPr>
      </w:pPr>
      <w:r w:rsidRPr="004028F3">
        <w:rPr>
          <w:rFonts w:ascii="Arial Nova Cond Light" w:hAnsi="Arial Nova Cond Light" w:cs="Open Sans"/>
          <w:bCs/>
          <w:sz w:val="20"/>
          <w:szCs w:val="20"/>
        </w:rPr>
        <w:t>W razie wątpliwości co do zakresu umowy, zakres przedmiotu zamówienia określa oferta Wykonawcy i SWZ dla postępowania o udzielenie zamówienia publicznego.</w:t>
      </w:r>
    </w:p>
    <w:p w14:paraId="1668EA78" w14:textId="77777777" w:rsidR="0072396F" w:rsidRPr="004028F3" w:rsidRDefault="0072396F" w:rsidP="00FA16D2">
      <w:pPr>
        <w:jc w:val="center"/>
        <w:rPr>
          <w:rFonts w:ascii="Arial Nova Cond Light" w:hAnsi="Arial Nova Cond Light" w:cs="Calibri Light"/>
          <w:b/>
          <w:color w:val="000000"/>
          <w:sz w:val="20"/>
          <w:szCs w:val="20"/>
        </w:rPr>
      </w:pPr>
    </w:p>
    <w:p w14:paraId="1E553591" w14:textId="77777777" w:rsidR="00FC0941" w:rsidRPr="004028F3" w:rsidRDefault="00FC0941" w:rsidP="00FA16D2">
      <w:pPr>
        <w:rPr>
          <w:rFonts w:ascii="Arial Nova Cond Light" w:hAnsi="Arial Nova Cond Light" w:cs="Calibri Light"/>
          <w:b/>
          <w:color w:val="000000"/>
          <w:sz w:val="20"/>
          <w:szCs w:val="20"/>
        </w:rPr>
      </w:pPr>
      <w:r w:rsidRPr="004028F3">
        <w:rPr>
          <w:rFonts w:ascii="Arial Nova Cond Light" w:hAnsi="Arial Nova Cond Light" w:cs="Calibri Light"/>
          <w:b/>
          <w:color w:val="000000"/>
          <w:sz w:val="20"/>
          <w:szCs w:val="20"/>
        </w:rPr>
        <w:br w:type="page"/>
      </w:r>
    </w:p>
    <w:p w14:paraId="6336C81C" w14:textId="77777777" w:rsidR="001454E5" w:rsidRPr="004028F3" w:rsidDel="00214640" w:rsidRDefault="001454E5" w:rsidP="00FA16D2">
      <w:pPr>
        <w:keepNext/>
        <w:keepLines/>
        <w:ind w:right="80"/>
        <w:jc w:val="center"/>
        <w:outlineLvl w:val="2"/>
        <w:rPr>
          <w:rFonts w:ascii="Arial Nova Cond Light" w:hAnsi="Arial Nova Cond Light" w:cs="Open Sans"/>
          <w:b/>
          <w:bCs/>
          <w:color w:val="000000"/>
          <w:sz w:val="20"/>
          <w:szCs w:val="20"/>
          <w:lang w:bidi="pl-PL"/>
        </w:rPr>
      </w:pPr>
      <w:r w:rsidRPr="004028F3" w:rsidDel="00214640">
        <w:rPr>
          <w:rFonts w:ascii="Arial Nova Cond Light" w:hAnsi="Arial Nova Cond Light" w:cs="Open Sans"/>
          <w:b/>
          <w:bCs/>
          <w:color w:val="000000"/>
          <w:sz w:val="20"/>
          <w:szCs w:val="20"/>
          <w:lang w:bidi="pl-PL"/>
        </w:rPr>
        <w:lastRenderedPageBreak/>
        <w:t>Postanowienia ogólne</w:t>
      </w:r>
    </w:p>
    <w:p w14:paraId="0A86082D" w14:textId="2D3F9258"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1</w:t>
      </w:r>
    </w:p>
    <w:p w14:paraId="52F456AD" w14:textId="77777777" w:rsidR="001454E5" w:rsidRPr="004028F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4028F3">
        <w:rPr>
          <w:rFonts w:ascii="Arial Nova Cond Light" w:hAnsi="Arial Nova Cond Light" w:cs="Open Sans"/>
          <w:sz w:val="20"/>
          <w:szCs w:val="20"/>
        </w:rPr>
        <w:t>Wykonawca przystępując do Umowy oświadcza, że posiada wszelkie wymagane przepisami zezwolenia, koncesje, umowy i uprawnienia umożliwiające należyte wykonanie przedmiotu Umowy.</w:t>
      </w:r>
    </w:p>
    <w:p w14:paraId="02AE0AC3" w14:textId="215433B2" w:rsidR="001454E5" w:rsidRPr="004028F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4028F3">
        <w:rPr>
          <w:rFonts w:ascii="Arial Nova Cond Light" w:hAnsi="Arial Nova Cond Light" w:cs="Open Sans"/>
          <w:sz w:val="20"/>
          <w:szCs w:val="20"/>
        </w:rPr>
        <w:t xml:space="preserve">Przedmiotem Umowy jest sprzedaż przez Wykonawcę energii elektrycznej </w:t>
      </w:r>
      <w:r w:rsidRPr="004028F3">
        <w:rPr>
          <w:rFonts w:ascii="Arial Nova Cond Light" w:hAnsi="Arial Nova Cond Light" w:cs="Open Sans"/>
          <w:sz w:val="20"/>
          <w:szCs w:val="20"/>
          <w:lang w:eastAsia="ar-SA"/>
        </w:rPr>
        <w:t xml:space="preserve">do punktów poboru szczegółowo opisanych w </w:t>
      </w:r>
      <w:r w:rsidRPr="004028F3">
        <w:rPr>
          <w:rFonts w:ascii="Arial Nova Cond Light" w:hAnsi="Arial Nova Cond Light" w:cs="Open Sans"/>
          <w:sz w:val="20"/>
          <w:szCs w:val="20"/>
        </w:rPr>
        <w:t xml:space="preserve">Załączniku nr </w:t>
      </w:r>
      <w:r w:rsidR="00A97BCB" w:rsidRPr="004028F3">
        <w:rPr>
          <w:rFonts w:ascii="Arial Nova Cond Light" w:hAnsi="Arial Nova Cond Light" w:cs="Open Sans"/>
          <w:sz w:val="20"/>
          <w:szCs w:val="20"/>
        </w:rPr>
        <w:t>1</w:t>
      </w:r>
      <w:r w:rsidRPr="004028F3">
        <w:rPr>
          <w:rFonts w:ascii="Arial Nova Cond Light" w:hAnsi="Arial Nova Cond Light" w:cs="Open Sans"/>
          <w:sz w:val="20"/>
          <w:szCs w:val="20"/>
          <w:lang w:eastAsia="ar-SA"/>
        </w:rPr>
        <w:t xml:space="preserve"> do Umowy, </w:t>
      </w:r>
      <w:r w:rsidRPr="004028F3">
        <w:rPr>
          <w:rFonts w:ascii="Arial Nova Cond Light" w:hAnsi="Arial Nova Cond Light" w:cs="Open Sans"/>
          <w:sz w:val="20"/>
          <w:szCs w:val="20"/>
        </w:rPr>
        <w:t>na zasadach określonych w ustawie z dnia 10 kwietnia 1997 r. Prawo energetyczne oraz w wydanych na jej podstawie aktach wykonawczych.</w:t>
      </w:r>
    </w:p>
    <w:p w14:paraId="69DF7B22" w14:textId="77777777" w:rsidR="001454E5" w:rsidRPr="004028F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4028F3">
        <w:rPr>
          <w:rFonts w:ascii="Arial Nova Cond Light" w:hAnsi="Arial Nova Cond Light"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4028F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4028F3">
        <w:rPr>
          <w:rFonts w:ascii="Arial Nova Cond Light" w:hAnsi="Arial Nova Cond Light" w:cs="Open Sans"/>
          <w:sz w:val="20"/>
          <w:szCs w:val="20"/>
        </w:rPr>
        <w:t>Jeżeli nic innego nie wynika z postanowień Umowy użyte w niej pojęcia oznaczają:</w:t>
      </w:r>
    </w:p>
    <w:p w14:paraId="7F724A76" w14:textId="77777777" w:rsidR="001454E5" w:rsidRPr="004028F3" w:rsidRDefault="001454E5" w:rsidP="00134EF5">
      <w:pPr>
        <w:numPr>
          <w:ilvl w:val="0"/>
          <w:numId w:val="19"/>
        </w:numPr>
        <w:tabs>
          <w:tab w:val="left" w:pos="681"/>
          <w:tab w:val="left" w:pos="709"/>
        </w:tabs>
        <w:suppressAutoHyphens/>
        <w:autoSpaceDE w:val="0"/>
        <w:ind w:left="709" w:hanging="283"/>
        <w:rPr>
          <w:rFonts w:ascii="Arial Nova Cond Light" w:hAnsi="Arial Nova Cond Light" w:cs="Open Sans"/>
          <w:bCs/>
          <w:sz w:val="20"/>
          <w:szCs w:val="20"/>
        </w:rPr>
      </w:pPr>
      <w:r w:rsidRPr="004028F3">
        <w:rPr>
          <w:rFonts w:ascii="Arial Nova Cond Light" w:hAnsi="Arial Nova Cond Light"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4028F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4028F3">
        <w:rPr>
          <w:rFonts w:ascii="Arial Nova Cond Light" w:hAnsi="Arial Nova Cond Light" w:cs="Open Sans"/>
          <w:bCs/>
          <w:sz w:val="20"/>
          <w:szCs w:val="20"/>
        </w:rPr>
        <w:t>Płatnik – jednostka wskazana na fakturze, odpowiedzialna za płatność za energię elektryczną,</w:t>
      </w:r>
    </w:p>
    <w:p w14:paraId="2A53B3E0" w14:textId="77777777" w:rsidR="001454E5" w:rsidRPr="004028F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4028F3">
        <w:rPr>
          <w:rFonts w:ascii="Arial Nova Cond Light" w:hAnsi="Arial Nova Cond Light" w:cs="Open Sans"/>
          <w:bCs/>
          <w:sz w:val="20"/>
          <w:szCs w:val="20"/>
        </w:rPr>
        <w:t>Odbiorca – odbiorca energii elektrycznej w rozumieniu ustawy Prawo energetyczne,</w:t>
      </w:r>
    </w:p>
    <w:p w14:paraId="68285810" w14:textId="77777777" w:rsidR="001454E5" w:rsidRPr="004028F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4028F3">
        <w:rPr>
          <w:rFonts w:ascii="Arial Nova Cond Light" w:hAnsi="Arial Nova Cond Light" w:cs="Open Sans"/>
          <w:bCs/>
          <w:sz w:val="20"/>
          <w:szCs w:val="20"/>
        </w:rPr>
        <w:t>Odbiorca faktury – wskazana jednostka, na adres której należy przekazać fakturę za energię elektryczną,</w:t>
      </w:r>
    </w:p>
    <w:p w14:paraId="6EC746C9" w14:textId="77777777" w:rsidR="001454E5" w:rsidRPr="004028F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4028F3">
        <w:rPr>
          <w:rFonts w:ascii="Arial Nova Cond Light" w:hAnsi="Arial Nova Cond Light" w:cs="Open Sans"/>
          <w:bCs/>
          <w:sz w:val="20"/>
          <w:szCs w:val="20"/>
        </w:rPr>
        <w:t>Oferta – Oferta Wykonawcy złożona w postępowaniu o udzielenie zamówienia publicznego na dostawę energii elektrycznej, o którym mowa w komparycji Umowy,</w:t>
      </w:r>
    </w:p>
    <w:p w14:paraId="6DF37937" w14:textId="77777777" w:rsidR="001454E5" w:rsidRPr="004028F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4028F3">
        <w:rPr>
          <w:rFonts w:ascii="Arial Nova Cond Light" w:hAnsi="Arial Nova Cond Light"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4028F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4028F3">
        <w:rPr>
          <w:rFonts w:ascii="Arial Nova Cond Light" w:hAnsi="Arial Nova Cond Light" w:cs="Open Sans"/>
          <w:bCs/>
          <w:sz w:val="20"/>
          <w:szCs w:val="20"/>
        </w:rPr>
        <w:t>OSD - Operator Systemu Dystrybucyjnego - przedsiębiorstwo energetyczne zajmujące się świadczeniem usług dystrybucyjnych,</w:t>
      </w:r>
    </w:p>
    <w:p w14:paraId="706812E5" w14:textId="77777777" w:rsidR="001454E5" w:rsidRPr="004028F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4028F3">
        <w:rPr>
          <w:rFonts w:ascii="Arial Nova Cond Light" w:hAnsi="Arial Nova Cond Light" w:cs="Open Sans"/>
          <w:bCs/>
          <w:sz w:val="20"/>
          <w:szCs w:val="20"/>
        </w:rPr>
        <w:t>Pełnomocnictwo – upoważnienie Wykonawcy do przeprowadzenia całości procedury zmiany sprzedawcy energii elektrycznej,</w:t>
      </w:r>
    </w:p>
    <w:p w14:paraId="63A9BF72" w14:textId="77777777" w:rsidR="001454E5" w:rsidRPr="004028F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4028F3">
        <w:rPr>
          <w:rFonts w:ascii="Arial Nova Cond Light" w:hAnsi="Arial Nova Cond Light" w:cs="Open Sans"/>
          <w:bCs/>
          <w:sz w:val="20"/>
          <w:szCs w:val="20"/>
        </w:rPr>
        <w:t>Punkt poboru (PPE) – miejsce dostarczania energii elektrycznej,</w:t>
      </w:r>
    </w:p>
    <w:p w14:paraId="022253C1" w14:textId="77777777" w:rsidR="001454E5" w:rsidRPr="004028F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4028F3">
        <w:rPr>
          <w:rFonts w:ascii="Arial Nova Cond Light" w:eastAsia="Calibri" w:hAnsi="Arial Nova Cond Light"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4028F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4028F3">
        <w:rPr>
          <w:rFonts w:ascii="Arial Nova Cond Light" w:eastAsia="Calibri" w:hAnsi="Arial Nova Cond Light" w:cs="Open Sans"/>
          <w:bCs/>
          <w:sz w:val="20"/>
          <w:szCs w:val="20"/>
        </w:rPr>
        <w:t>Dzień roboczy – każdy dzień tygodnia od poniedziałku do piątku z wyłączeniem dni ustawowo wolnych od pracy,</w:t>
      </w:r>
    </w:p>
    <w:p w14:paraId="1A8064BA" w14:textId="77777777" w:rsidR="001454E5" w:rsidRPr="004028F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4028F3">
        <w:rPr>
          <w:rFonts w:ascii="Arial Nova Cond Light" w:hAnsi="Arial Nova Cond Light" w:cs="Open Sans"/>
          <w:bCs/>
          <w:sz w:val="20"/>
          <w:szCs w:val="20"/>
        </w:rPr>
        <w:t>Umowa – niniejsza umowa,</w:t>
      </w:r>
    </w:p>
    <w:p w14:paraId="4AA4F9ED" w14:textId="77777777" w:rsidR="001454E5" w:rsidRPr="004028F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4028F3">
        <w:rPr>
          <w:rFonts w:ascii="Arial Nova Cond Light" w:hAnsi="Arial Nova Cond Light"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155F8F5F" w:rsidR="001454E5" w:rsidRPr="004028F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4028F3">
        <w:rPr>
          <w:rFonts w:ascii="Arial Nova Cond Light" w:hAnsi="Arial Nova Cond Light" w:cs="Open Sans"/>
          <w:bCs/>
          <w:sz w:val="20"/>
          <w:szCs w:val="20"/>
        </w:rPr>
        <w:t>Ustawa Pe - ustawa z dnia 10 kwietnia 1997 r. Prawo energetyczne wraz z aktami wykonawczymi (t. j. Dz.U. 202</w:t>
      </w:r>
      <w:r w:rsidR="003366F6" w:rsidRPr="004028F3">
        <w:rPr>
          <w:rFonts w:ascii="Arial Nova Cond Light" w:hAnsi="Arial Nova Cond Light" w:cs="Open Sans"/>
          <w:bCs/>
          <w:sz w:val="20"/>
          <w:szCs w:val="20"/>
        </w:rPr>
        <w:t>4</w:t>
      </w:r>
      <w:r w:rsidRPr="004028F3">
        <w:rPr>
          <w:rFonts w:ascii="Arial Nova Cond Light" w:hAnsi="Arial Nova Cond Light" w:cs="Open Sans"/>
          <w:bCs/>
          <w:sz w:val="20"/>
          <w:szCs w:val="20"/>
        </w:rPr>
        <w:t xml:space="preserve">, poz. </w:t>
      </w:r>
      <w:r w:rsidR="003366F6" w:rsidRPr="004028F3">
        <w:rPr>
          <w:rFonts w:ascii="Arial Nova Cond Light" w:hAnsi="Arial Nova Cond Light" w:cs="Open Sans"/>
          <w:bCs/>
          <w:sz w:val="20"/>
          <w:szCs w:val="20"/>
        </w:rPr>
        <w:t>266).</w:t>
      </w:r>
    </w:p>
    <w:p w14:paraId="5DEA11EE" w14:textId="00281195" w:rsidR="001454E5" w:rsidRPr="004028F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4028F3">
        <w:rPr>
          <w:rFonts w:ascii="Arial Nova Cond Light" w:hAnsi="Arial Nova Cond Light" w:cs="Open Sans"/>
          <w:bCs/>
          <w:sz w:val="20"/>
          <w:szCs w:val="20"/>
        </w:rPr>
        <w:t>Ustawa Pzp – ustawa z dnia 11 września 2019r. Prawo zamówień publicznych. (t. j. Dz.U. z 202</w:t>
      </w:r>
      <w:r w:rsidR="00296EAC" w:rsidRPr="004028F3">
        <w:rPr>
          <w:rFonts w:ascii="Arial Nova Cond Light" w:hAnsi="Arial Nova Cond Light" w:cs="Open Sans"/>
          <w:bCs/>
          <w:sz w:val="20"/>
          <w:szCs w:val="20"/>
        </w:rPr>
        <w:t>4</w:t>
      </w:r>
      <w:r w:rsidRPr="004028F3">
        <w:rPr>
          <w:rFonts w:ascii="Arial Nova Cond Light" w:hAnsi="Arial Nova Cond Light" w:cs="Open Sans"/>
          <w:bCs/>
          <w:sz w:val="20"/>
          <w:szCs w:val="20"/>
        </w:rPr>
        <w:t xml:space="preserve"> r., poz. </w:t>
      </w:r>
      <w:r w:rsidR="00296EAC" w:rsidRPr="004028F3">
        <w:rPr>
          <w:rFonts w:ascii="Arial Nova Cond Light" w:hAnsi="Arial Nova Cond Light" w:cs="Open Sans"/>
          <w:bCs/>
          <w:sz w:val="20"/>
          <w:szCs w:val="20"/>
        </w:rPr>
        <w:t>1320</w:t>
      </w:r>
      <w:r w:rsidRPr="004028F3">
        <w:rPr>
          <w:rFonts w:ascii="Arial Nova Cond Light" w:hAnsi="Arial Nova Cond Light" w:cs="Open Sans"/>
          <w:bCs/>
          <w:sz w:val="20"/>
          <w:szCs w:val="20"/>
        </w:rPr>
        <w:t xml:space="preserve"> ze zm.).</w:t>
      </w:r>
    </w:p>
    <w:p w14:paraId="6C848789" w14:textId="34D1A38A" w:rsidR="001454E5" w:rsidRPr="004028F3" w:rsidRDefault="001454E5" w:rsidP="00FA16D2">
      <w:pPr>
        <w:jc w:val="center"/>
        <w:rPr>
          <w:rFonts w:ascii="Arial Nova Cond Light" w:hAnsi="Arial Nova Cond Light" w:cs="Open Sans"/>
          <w:b/>
          <w:bCs/>
          <w:sz w:val="20"/>
          <w:szCs w:val="20"/>
        </w:rPr>
      </w:pPr>
      <w:r w:rsidRPr="004028F3">
        <w:rPr>
          <w:rFonts w:ascii="Arial Nova Cond Light" w:hAnsi="Arial Nova Cond Light" w:cs="Open Sans"/>
          <w:b/>
          <w:bCs/>
          <w:sz w:val="20"/>
          <w:szCs w:val="20"/>
        </w:rPr>
        <w:t>§2</w:t>
      </w:r>
    </w:p>
    <w:p w14:paraId="33507F7E" w14:textId="77777777" w:rsidR="001454E5" w:rsidRPr="004028F3" w:rsidRDefault="001454E5" w:rsidP="00FA16D2">
      <w:pPr>
        <w:pStyle w:val="Akapitzlist"/>
        <w:tabs>
          <w:tab w:val="left" w:pos="284"/>
        </w:tabs>
        <w:overflowPunct w:val="0"/>
        <w:autoSpaceDE w:val="0"/>
        <w:ind w:left="283"/>
        <w:contextualSpacing w:val="0"/>
        <w:textAlignment w:val="baseline"/>
        <w:rPr>
          <w:rFonts w:ascii="Arial Nova Cond Light" w:hAnsi="Arial Nova Cond Light" w:cs="Open Sans"/>
          <w:sz w:val="20"/>
          <w:szCs w:val="20"/>
        </w:rPr>
      </w:pPr>
      <w:r w:rsidRPr="004028F3">
        <w:rPr>
          <w:rFonts w:ascii="Arial Nova Cond Light" w:hAnsi="Arial Nova Cond Light" w:cs="Open Sans"/>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237CDD4" w14:textId="77777777" w:rsidR="001454E5" w:rsidRPr="004028F3" w:rsidRDefault="001454E5" w:rsidP="00FA16D2">
      <w:pPr>
        <w:tabs>
          <w:tab w:val="left" w:pos="284"/>
        </w:tabs>
        <w:overflowPunct w:val="0"/>
        <w:autoSpaceDE w:val="0"/>
        <w:textAlignment w:val="baseline"/>
        <w:rPr>
          <w:rFonts w:ascii="Arial Nova Cond Light" w:hAnsi="Arial Nova Cond Light" w:cs="Open Sans"/>
          <w:b/>
          <w:sz w:val="20"/>
          <w:szCs w:val="20"/>
        </w:rPr>
      </w:pPr>
    </w:p>
    <w:p w14:paraId="2D9297A3" w14:textId="697BA57E" w:rsidR="001454E5" w:rsidRPr="004028F3" w:rsidRDefault="001454E5" w:rsidP="00FA16D2">
      <w:pPr>
        <w:tabs>
          <w:tab w:val="left" w:pos="284"/>
        </w:tabs>
        <w:overflowPunct w:val="0"/>
        <w:autoSpaceDE w:val="0"/>
        <w:jc w:val="center"/>
        <w:textAlignment w:val="baseline"/>
        <w:rPr>
          <w:rFonts w:ascii="Arial Nova Cond Light" w:hAnsi="Arial Nova Cond Light" w:cs="Open Sans"/>
          <w:b/>
          <w:sz w:val="20"/>
          <w:szCs w:val="20"/>
        </w:rPr>
      </w:pPr>
      <w:r w:rsidRPr="004028F3">
        <w:rPr>
          <w:rFonts w:ascii="Arial Nova Cond Light" w:hAnsi="Arial Nova Cond Light" w:cs="Open Sans"/>
          <w:b/>
          <w:sz w:val="20"/>
          <w:szCs w:val="20"/>
        </w:rPr>
        <w:t>§3</w:t>
      </w:r>
    </w:p>
    <w:p w14:paraId="6BD00F3F" w14:textId="77777777" w:rsidR="001454E5" w:rsidRPr="004028F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09C9DC11" w:rsidR="001454E5" w:rsidRPr="004028F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Wykonawca oświadcza, że ma zawartą generalną umowę dystrybucyjną z OSD, umożliwiającą sprzedaż energii elektrycznej do PPE opisanych w Załączniku nr</w:t>
      </w:r>
      <w:r w:rsidR="008A2342" w:rsidRPr="004028F3">
        <w:rPr>
          <w:rFonts w:ascii="Arial Nova Cond Light" w:hAnsi="Arial Nova Cond Light" w:cs="Open Sans"/>
          <w:sz w:val="20"/>
          <w:szCs w:val="20"/>
        </w:rPr>
        <w:t xml:space="preserve"> 1 </w:t>
      </w:r>
      <w:r w:rsidRPr="004028F3">
        <w:rPr>
          <w:rFonts w:ascii="Arial Nova Cond Light" w:hAnsi="Arial Nova Cond Light" w:cs="Open Sans"/>
          <w:sz w:val="20"/>
          <w:szCs w:val="20"/>
        </w:rPr>
        <w:t xml:space="preserve">do Umowy za pośrednictwem sieci dystrybucyjnej OSD przez okres nie krótszy niż okres obowiązywania Umowy. </w:t>
      </w:r>
    </w:p>
    <w:p w14:paraId="34CBCD63" w14:textId="2B9CA7A6" w:rsidR="001454E5" w:rsidRPr="004028F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 xml:space="preserve">Wykonawca oświadcza, że posiada koncesję na obrót energią elektryczną o numerze </w:t>
      </w:r>
      <w:r w:rsidR="008A2342" w:rsidRPr="004028F3">
        <w:rPr>
          <w:rFonts w:ascii="Arial Nova Cond Light" w:hAnsi="Arial Nova Cond Light" w:cs="Open Sans"/>
          <w:sz w:val="20"/>
          <w:szCs w:val="20"/>
        </w:rPr>
        <w:t>______________</w:t>
      </w:r>
      <w:r w:rsidRPr="004028F3">
        <w:rPr>
          <w:rFonts w:ascii="Arial Nova Cond Light" w:hAnsi="Arial Nova Cond Light" w:cs="Open Sans"/>
          <w:sz w:val="20"/>
          <w:szCs w:val="20"/>
        </w:rPr>
        <w:t xml:space="preserve"> wydaną przez Prezesa Urzędu Regulacji Energetyki</w:t>
      </w:r>
      <w:r w:rsidR="00E848ED" w:rsidRPr="004028F3">
        <w:rPr>
          <w:rFonts w:ascii="Arial Nova Cond Light" w:hAnsi="Arial Nova Cond Light" w:cs="Open Sans"/>
          <w:sz w:val="20"/>
          <w:szCs w:val="20"/>
        </w:rPr>
        <w:t xml:space="preserve">, </w:t>
      </w:r>
      <w:r w:rsidRPr="004028F3">
        <w:rPr>
          <w:rFonts w:ascii="Arial Nova Cond Light" w:hAnsi="Arial Nova Cond Light" w:cs="Open Sans"/>
          <w:sz w:val="20"/>
          <w:szCs w:val="20"/>
        </w:rPr>
        <w:t>której okres ważności jest nie krótszy niż okres obowiązywania Umowy.</w:t>
      </w:r>
    </w:p>
    <w:p w14:paraId="099312DB" w14:textId="77777777" w:rsidR="001454E5" w:rsidRPr="004028F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4028F3" w:rsidRDefault="001454E5" w:rsidP="00FA16D2">
      <w:pPr>
        <w:rPr>
          <w:rFonts w:ascii="Arial Nova Cond Light" w:hAnsi="Arial Nova Cond Light" w:cs="Open Sans"/>
          <w:b/>
          <w:bCs/>
          <w:sz w:val="20"/>
          <w:szCs w:val="20"/>
        </w:rPr>
      </w:pPr>
    </w:p>
    <w:p w14:paraId="409A7AA7" w14:textId="77777777" w:rsidR="001454E5" w:rsidRPr="004028F3" w:rsidDel="00214640" w:rsidRDefault="001454E5" w:rsidP="00FA16D2">
      <w:pPr>
        <w:jc w:val="center"/>
        <w:rPr>
          <w:rFonts w:ascii="Arial Nova Cond Light" w:hAnsi="Arial Nova Cond Light" w:cs="Open Sans"/>
          <w:b/>
          <w:bCs/>
          <w:sz w:val="20"/>
          <w:szCs w:val="20"/>
        </w:rPr>
      </w:pPr>
      <w:r w:rsidRPr="004028F3" w:rsidDel="00214640">
        <w:rPr>
          <w:rFonts w:ascii="Arial Nova Cond Light" w:hAnsi="Arial Nova Cond Light" w:cs="Open Sans"/>
          <w:b/>
          <w:bCs/>
          <w:sz w:val="20"/>
          <w:szCs w:val="20"/>
        </w:rPr>
        <w:t>Przedmiot Umowy i podstawowe zasady sprzedaży energii elektrycznej</w:t>
      </w:r>
    </w:p>
    <w:p w14:paraId="618D01C3" w14:textId="4788D419" w:rsidR="001454E5" w:rsidRPr="004028F3" w:rsidRDefault="001454E5" w:rsidP="00FA16D2">
      <w:pPr>
        <w:jc w:val="center"/>
        <w:rPr>
          <w:rFonts w:ascii="Arial Nova Cond Light" w:hAnsi="Arial Nova Cond Light" w:cs="Open Sans"/>
          <w:sz w:val="20"/>
          <w:szCs w:val="20"/>
        </w:rPr>
      </w:pPr>
      <w:r w:rsidRPr="004028F3">
        <w:rPr>
          <w:rFonts w:ascii="Arial Nova Cond Light" w:hAnsi="Arial Nova Cond Light" w:cs="Open Sans"/>
          <w:b/>
          <w:bCs/>
          <w:sz w:val="20"/>
          <w:szCs w:val="20"/>
        </w:rPr>
        <w:t>§4</w:t>
      </w:r>
    </w:p>
    <w:p w14:paraId="79897020" w14:textId="264D6317" w:rsidR="001454E5" w:rsidRPr="004028F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4028F3">
        <w:rPr>
          <w:rFonts w:ascii="Arial Nova Cond Light" w:hAnsi="Arial Nova Cond Light" w:cs="Open Sans"/>
          <w:bCs/>
          <w:sz w:val="20"/>
          <w:szCs w:val="20"/>
        </w:rPr>
        <w:t xml:space="preserve">Przedmiotem Umowy jest sprzedaż przez Wykonawcę energii elektrycznej do punktów poboru energii elektrycznej szczegółowo opisanych w Załączniku nr </w:t>
      </w:r>
      <w:r w:rsidR="00C3635B" w:rsidRPr="004028F3">
        <w:rPr>
          <w:rFonts w:ascii="Arial Nova Cond Light" w:hAnsi="Arial Nova Cond Light" w:cs="Open Sans"/>
          <w:bCs/>
          <w:sz w:val="20"/>
          <w:szCs w:val="20"/>
        </w:rPr>
        <w:t>1</w:t>
      </w:r>
      <w:r w:rsidRPr="004028F3">
        <w:rPr>
          <w:rFonts w:ascii="Arial Nova Cond Light" w:hAnsi="Arial Nova Cond Light" w:cs="Open Sans"/>
          <w:bCs/>
          <w:i/>
          <w:sz w:val="20"/>
          <w:szCs w:val="20"/>
        </w:rPr>
        <w:t xml:space="preserve"> </w:t>
      </w:r>
      <w:r w:rsidRPr="004028F3">
        <w:rPr>
          <w:rFonts w:ascii="Arial Nova Cond Light" w:hAnsi="Arial Nova Cond Light" w:cs="Open Sans"/>
          <w:bCs/>
          <w:sz w:val="20"/>
          <w:szCs w:val="20"/>
        </w:rPr>
        <w:t xml:space="preserve">do Umowy, z uwzględnieniem zapisów </w:t>
      </w:r>
      <w:bookmarkStart w:id="0" w:name="_Hlk194306504"/>
      <w:r w:rsidRPr="004028F3">
        <w:rPr>
          <w:rFonts w:ascii="Arial Nova Cond Light" w:hAnsi="Arial Nova Cond Light" w:cs="Open Sans"/>
          <w:b/>
          <w:sz w:val="20"/>
          <w:szCs w:val="20"/>
        </w:rPr>
        <w:t xml:space="preserve">§ </w:t>
      </w:r>
      <w:bookmarkEnd w:id="0"/>
      <w:r w:rsidRPr="004028F3">
        <w:rPr>
          <w:rFonts w:ascii="Arial Nova Cond Light" w:hAnsi="Arial Nova Cond Light" w:cs="Open Sans"/>
          <w:b/>
          <w:sz w:val="20"/>
          <w:szCs w:val="20"/>
        </w:rPr>
        <w:t>17 Umowy.</w:t>
      </w:r>
    </w:p>
    <w:p w14:paraId="289F8293" w14:textId="77777777" w:rsidR="001454E5" w:rsidRPr="004028F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4028F3">
        <w:rPr>
          <w:rFonts w:ascii="Arial Nova Cond Light" w:hAnsi="Arial Nova Cond Light" w:cs="Open Sans"/>
          <w:bCs/>
          <w:sz w:val="20"/>
          <w:szCs w:val="20"/>
        </w:rPr>
        <w:t>Sprzedaż energii elektrycznej poprzedzona zostanie zgłoszeniem, o którym mowa w § 6 ust. 1 pkt 1 Umowy.</w:t>
      </w:r>
    </w:p>
    <w:p w14:paraId="0A60FA20" w14:textId="77777777" w:rsidR="001454E5" w:rsidRPr="004028F3" w:rsidRDefault="001454E5" w:rsidP="00FA16D2">
      <w:pPr>
        <w:rPr>
          <w:rFonts w:ascii="Arial Nova Cond Light" w:hAnsi="Arial Nova Cond Light" w:cs="Open Sans"/>
          <w:b/>
          <w:bCs/>
          <w:sz w:val="20"/>
          <w:szCs w:val="20"/>
        </w:rPr>
      </w:pPr>
    </w:p>
    <w:p w14:paraId="50DEE2E1" w14:textId="3E2B555E" w:rsidR="001454E5" w:rsidRPr="004028F3" w:rsidRDefault="001454E5" w:rsidP="00DA6C15">
      <w:pPr>
        <w:jc w:val="center"/>
        <w:rPr>
          <w:rFonts w:ascii="Arial Nova Cond Light" w:hAnsi="Arial Nova Cond Light" w:cs="Open Sans"/>
          <w:b/>
          <w:bCs/>
          <w:sz w:val="20"/>
          <w:szCs w:val="20"/>
        </w:rPr>
      </w:pPr>
      <w:r w:rsidRPr="004028F3">
        <w:rPr>
          <w:rFonts w:ascii="Arial Nova Cond Light" w:hAnsi="Arial Nova Cond Light" w:cs="Open Sans"/>
          <w:b/>
          <w:bCs/>
          <w:sz w:val="20"/>
          <w:szCs w:val="20"/>
        </w:rPr>
        <w:t>§5</w:t>
      </w:r>
    </w:p>
    <w:p w14:paraId="11B2BA31" w14:textId="1F632089" w:rsidR="001454E5" w:rsidRPr="004028F3" w:rsidRDefault="001454E5" w:rsidP="00FA16D2">
      <w:pPr>
        <w:numPr>
          <w:ilvl w:val="0"/>
          <w:numId w:val="10"/>
        </w:numPr>
        <w:tabs>
          <w:tab w:val="clear" w:pos="720"/>
        </w:tabs>
        <w:suppressAutoHyphens/>
        <w:ind w:left="284" w:hanging="284"/>
        <w:rPr>
          <w:rFonts w:ascii="Arial Nova Cond Light" w:hAnsi="Arial Nova Cond Light" w:cs="Open Sans"/>
          <w:sz w:val="20"/>
          <w:szCs w:val="20"/>
        </w:rPr>
      </w:pPr>
      <w:r w:rsidRPr="004028F3">
        <w:rPr>
          <w:rFonts w:ascii="Arial Nova Cond Light" w:hAnsi="Arial Nova Cond Light" w:cs="Open Sans"/>
          <w:bCs/>
          <w:sz w:val="20"/>
          <w:szCs w:val="20"/>
        </w:rPr>
        <w:t>Przewidywana ilość energii elektrycznej będąca przedmiotem sprzedaży w okresie realizacji Umowy do wszystkich punktów poboru energii elektrycznej opisanych w Załączniku nr 1</w:t>
      </w:r>
      <w:r w:rsidRPr="004028F3">
        <w:rPr>
          <w:rFonts w:ascii="Arial Nova Cond Light" w:hAnsi="Arial Nova Cond Light" w:cs="Open Sans"/>
          <w:bCs/>
          <w:i/>
          <w:sz w:val="20"/>
          <w:szCs w:val="20"/>
        </w:rPr>
        <w:t xml:space="preserve"> </w:t>
      </w:r>
      <w:r w:rsidRPr="004028F3">
        <w:rPr>
          <w:rFonts w:ascii="Arial Nova Cond Light" w:hAnsi="Arial Nova Cond Light" w:cs="Open Sans"/>
          <w:bCs/>
          <w:sz w:val="20"/>
          <w:szCs w:val="20"/>
        </w:rPr>
        <w:t xml:space="preserve">do Umowy prognozuje się na poziomie </w:t>
      </w:r>
      <w:r w:rsidR="004028F3" w:rsidRPr="004028F3">
        <w:rPr>
          <w:rFonts w:ascii="Arial Nova Cond Light" w:hAnsi="Arial Nova Cond Light" w:cs="Open Sans"/>
          <w:b/>
          <w:bCs/>
          <w:sz w:val="20"/>
          <w:szCs w:val="20"/>
        </w:rPr>
        <w:t>137,577</w:t>
      </w:r>
      <w:r w:rsidR="004028F3">
        <w:rPr>
          <w:rFonts w:ascii="Arial Nova Cond Light" w:hAnsi="Arial Nova Cond Light" w:cs="Open Sans"/>
          <w:b/>
          <w:bCs/>
          <w:sz w:val="20"/>
          <w:szCs w:val="20"/>
        </w:rPr>
        <w:t xml:space="preserve"> </w:t>
      </w:r>
      <w:r w:rsidRPr="004028F3">
        <w:rPr>
          <w:rFonts w:ascii="Arial Nova Cond Light" w:hAnsi="Arial Nova Cond Light" w:cs="Open Sans"/>
          <w:b/>
          <w:bCs/>
          <w:sz w:val="20"/>
          <w:szCs w:val="20"/>
        </w:rPr>
        <w:t>MWh</w:t>
      </w:r>
      <w:r w:rsidRPr="004028F3">
        <w:rPr>
          <w:rFonts w:ascii="Arial Nova Cond Light" w:hAnsi="Arial Nova Cond Light" w:cs="Open Sans"/>
          <w:bCs/>
          <w:sz w:val="20"/>
          <w:szCs w:val="20"/>
        </w:rPr>
        <w:t xml:space="preserve">.  </w:t>
      </w:r>
    </w:p>
    <w:p w14:paraId="109DA539" w14:textId="480CD2D0" w:rsidR="001454E5" w:rsidRPr="004028F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4028F3">
        <w:rPr>
          <w:rFonts w:ascii="Arial Nova Cond Light" w:hAnsi="Arial Nova Cond Light" w:cs="Open Sans"/>
          <w:sz w:val="20"/>
          <w:szCs w:val="20"/>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00C3635B" w:rsidRPr="004028F3">
        <w:rPr>
          <w:rFonts w:ascii="Arial Nova Cond Light" w:hAnsi="Arial Nova Cond Light" w:cs="Open Sans"/>
          <w:b/>
          <w:bCs/>
          <w:sz w:val="20"/>
          <w:szCs w:val="20"/>
        </w:rPr>
        <w:t xml:space="preserve">§ </w:t>
      </w:r>
      <w:r w:rsidRPr="004028F3">
        <w:rPr>
          <w:rFonts w:ascii="Arial Nova Cond Light" w:hAnsi="Arial Nova Cond Light" w:cs="Open Sans"/>
          <w:b/>
          <w:bCs/>
          <w:sz w:val="20"/>
          <w:szCs w:val="20"/>
        </w:rPr>
        <w:t>11 ust. 1 do Umowy.</w:t>
      </w:r>
    </w:p>
    <w:p w14:paraId="22D34D08" w14:textId="77777777" w:rsidR="001454E5" w:rsidRPr="004028F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4028F3">
        <w:rPr>
          <w:rFonts w:ascii="Arial Nova Cond Light" w:hAnsi="Arial Nova Cond Light" w:cs="Open Sans"/>
          <w:sz w:val="20"/>
          <w:szCs w:val="20"/>
        </w:rPr>
        <w:t>Energia elektryczna kupowana na podstawie Umowy zużywana będzie na potrzeby Odbiorcy w rozumieniu przepisów ustawy z dnia 16 grudnia 2008 r. o podatku akcyzowym.</w:t>
      </w:r>
    </w:p>
    <w:p w14:paraId="4E4273C7" w14:textId="77777777" w:rsidR="001454E5" w:rsidRPr="004028F3" w:rsidRDefault="001454E5" w:rsidP="00FA16D2">
      <w:pPr>
        <w:tabs>
          <w:tab w:val="left" w:pos="399"/>
        </w:tabs>
        <w:rPr>
          <w:rFonts w:ascii="Arial Nova Cond Light" w:hAnsi="Arial Nova Cond Light" w:cs="Open Sans"/>
          <w:color w:val="000000"/>
          <w:sz w:val="20"/>
          <w:szCs w:val="20"/>
          <w:lang w:bidi="pl-PL"/>
        </w:rPr>
      </w:pPr>
    </w:p>
    <w:p w14:paraId="666067D1" w14:textId="77777777"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bookmarkStart w:id="1" w:name="bookmark4"/>
      <w:bookmarkStart w:id="2" w:name="bookmark3"/>
      <w:r w:rsidRPr="004028F3">
        <w:rPr>
          <w:rFonts w:ascii="Arial Nova Cond Light" w:hAnsi="Arial Nova Cond Light" w:cs="Open Sans"/>
          <w:b/>
          <w:bCs/>
          <w:color w:val="000000"/>
          <w:sz w:val="20"/>
          <w:szCs w:val="20"/>
          <w:lang w:bidi="pl-PL"/>
        </w:rPr>
        <w:t>Zobowiązania Stron</w:t>
      </w:r>
      <w:bookmarkEnd w:id="1"/>
    </w:p>
    <w:p w14:paraId="71649714" w14:textId="673DB08D" w:rsidR="001454E5" w:rsidRPr="004028F3" w:rsidRDefault="001454E5" w:rsidP="00FA16D2">
      <w:pPr>
        <w:keepNext/>
        <w:keepLines/>
        <w:tabs>
          <w:tab w:val="left" w:pos="0"/>
        </w:tab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xml:space="preserve">§ </w:t>
      </w:r>
      <w:bookmarkEnd w:id="2"/>
      <w:r w:rsidRPr="004028F3">
        <w:rPr>
          <w:rFonts w:ascii="Arial Nova Cond Light" w:hAnsi="Arial Nova Cond Light" w:cs="Open Sans"/>
          <w:b/>
          <w:bCs/>
          <w:color w:val="000000"/>
          <w:sz w:val="20"/>
          <w:szCs w:val="20"/>
          <w:lang w:bidi="pl-PL"/>
        </w:rPr>
        <w:t>6</w:t>
      </w:r>
    </w:p>
    <w:p w14:paraId="3B04BCA6" w14:textId="77777777" w:rsidR="001454E5" w:rsidRPr="004028F3" w:rsidRDefault="001454E5" w:rsidP="00FA16D2">
      <w:pPr>
        <w:autoSpaceDE w:val="0"/>
        <w:rPr>
          <w:rFonts w:ascii="Arial Nova Cond Light" w:hAnsi="Arial Nova Cond Light" w:cs="Open Sans"/>
          <w:sz w:val="20"/>
          <w:szCs w:val="20"/>
        </w:rPr>
      </w:pPr>
      <w:r w:rsidRPr="004028F3">
        <w:rPr>
          <w:rFonts w:ascii="Arial Nova Cond Light" w:hAnsi="Arial Nova Cond Light" w:cs="Open Sans"/>
          <w:sz w:val="20"/>
          <w:szCs w:val="20"/>
        </w:rPr>
        <w:t>Zobowiązania Wykonawcy:</w:t>
      </w:r>
    </w:p>
    <w:p w14:paraId="3FC5F2D0" w14:textId="77777777" w:rsidR="001454E5" w:rsidRPr="004028F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Wykonawca zobowiązuje się do:</w:t>
      </w:r>
    </w:p>
    <w:p w14:paraId="53FE7303" w14:textId="77777777" w:rsidR="00AD23E1" w:rsidRPr="004028F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4028F3">
        <w:rPr>
          <w:rFonts w:ascii="Arial Nova Cond Light" w:hAnsi="Arial Nova Cond Light" w:cs="Open Sans"/>
          <w:sz w:val="20"/>
          <w:szCs w:val="20"/>
        </w:rPr>
        <w:t>złożenia OSD, w imieniu własnym i Zamawiającego zgłoszenia o zawarciu umowy na sprzedaż energii elektrycznej,</w:t>
      </w:r>
    </w:p>
    <w:p w14:paraId="628C3E82" w14:textId="6676F7EC" w:rsidR="00AD23E1" w:rsidRPr="004028F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4028F3">
        <w:rPr>
          <w:rFonts w:ascii="Arial Nova Cond Light" w:hAnsi="Arial Nova Cond Light" w:cs="Open Sans"/>
          <w:sz w:val="20"/>
          <w:szCs w:val="20"/>
        </w:rPr>
        <w:t>złożenia w imieniu Zamawiającego wniosków o zawarcie umów dystrybucyjnych z OSD w przypadku, gdy Odbiorca nie posiada rozdzielonych umów (pierwsza zmiana sprzedawcy) lub na podstawie dyspozycji Zamawiającego</w:t>
      </w:r>
      <w:r w:rsidR="00C3635B" w:rsidRPr="004028F3">
        <w:rPr>
          <w:rFonts w:ascii="Arial Nova Cond Light" w:hAnsi="Arial Nova Cond Light" w:cs="Open Sans"/>
          <w:sz w:val="20"/>
          <w:szCs w:val="20"/>
        </w:rPr>
        <w:t xml:space="preserve">, </w:t>
      </w:r>
      <w:r w:rsidRPr="004028F3">
        <w:rPr>
          <w:rFonts w:ascii="Arial Nova Cond Light" w:hAnsi="Arial Nova Cond Light" w:cs="Open Sans"/>
          <w:sz w:val="20"/>
          <w:szCs w:val="20"/>
        </w:rPr>
        <w:t>gdy w trakcie trwania Umowy nastąpią zmiany w zakresie Odbiorcy wymagające zawarcia nowej umowy dystrybucyjnej, a Zamawiający/Odbiorca nie zawarł umowy dystrybucyjnej indywidualnie,</w:t>
      </w:r>
    </w:p>
    <w:p w14:paraId="436E6E02" w14:textId="04A5AA8B" w:rsidR="001454E5" w:rsidRPr="004028F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4028F3">
        <w:rPr>
          <w:rFonts w:ascii="Arial Nova Cond Light" w:hAnsi="Arial Nova Cond Light" w:cs="Open Sans"/>
          <w:sz w:val="20"/>
          <w:szCs w:val="20"/>
        </w:rPr>
        <w:t>reprezentowania Zamawiającego przed OSD w procesie zmiany sprzedawcy.</w:t>
      </w:r>
    </w:p>
    <w:p w14:paraId="7E7F28B3" w14:textId="253C4F94" w:rsidR="001454E5" w:rsidRPr="004028F3" w:rsidRDefault="001454E5" w:rsidP="00134EF5">
      <w:pPr>
        <w:pStyle w:val="Akapitzlist"/>
        <w:numPr>
          <w:ilvl w:val="0"/>
          <w:numId w:val="23"/>
        </w:numPr>
        <w:tabs>
          <w:tab w:val="left" w:pos="284"/>
        </w:tabs>
        <w:suppressAutoHyphens/>
        <w:overflowPunct w:val="0"/>
        <w:autoSpaceDE w:val="0"/>
        <w:ind w:left="284" w:hanging="284"/>
        <w:contextualSpacing w:val="0"/>
        <w:textAlignment w:val="baseline"/>
        <w:rPr>
          <w:rFonts w:ascii="Arial Nova Cond Light" w:hAnsi="Arial Nova Cond Light" w:cs="Open Sans"/>
          <w:sz w:val="20"/>
          <w:szCs w:val="20"/>
        </w:rPr>
      </w:pPr>
      <w:r w:rsidRPr="004028F3">
        <w:rPr>
          <w:rFonts w:ascii="Arial Nova Cond Light" w:hAnsi="Arial Nova Cond Light" w:cs="Open Sans"/>
          <w:sz w:val="20"/>
          <w:szCs w:val="20"/>
        </w:rPr>
        <w:t>Czynności opisane w ust. 1 pkt 1</w:t>
      </w:r>
      <w:r w:rsidR="00C3635B" w:rsidRPr="004028F3">
        <w:rPr>
          <w:rFonts w:ascii="Arial Nova Cond Light" w:hAnsi="Arial Nova Cond Light" w:cs="Open Sans"/>
          <w:sz w:val="20"/>
          <w:szCs w:val="20"/>
        </w:rPr>
        <w:t xml:space="preserve"> </w:t>
      </w:r>
      <w:r w:rsidRPr="004028F3">
        <w:rPr>
          <w:rFonts w:ascii="Arial Nova Cond Light" w:hAnsi="Arial Nova Cond Light" w:cs="Open Sans"/>
          <w:sz w:val="20"/>
          <w:szCs w:val="20"/>
        </w:rPr>
        <w:t>i 2</w:t>
      </w:r>
      <w:r w:rsidR="00C3635B" w:rsidRPr="004028F3">
        <w:rPr>
          <w:rFonts w:ascii="Arial Nova Cond Light" w:hAnsi="Arial Nova Cond Light" w:cs="Open Sans"/>
          <w:sz w:val="20"/>
          <w:szCs w:val="20"/>
        </w:rPr>
        <w:t xml:space="preserve"> </w:t>
      </w:r>
      <w:r w:rsidRPr="004028F3">
        <w:rPr>
          <w:rFonts w:ascii="Arial Nova Cond Light" w:hAnsi="Arial Nova Cond Light" w:cs="Open Sans"/>
          <w:sz w:val="20"/>
          <w:szCs w:val="20"/>
        </w:rPr>
        <w:t xml:space="preserve"> Wykonawca podejmie bez zbędnej zwłoki, w terminie umożliwiającym rozpoczęcie dostaw zgodnie z </w:t>
      </w:r>
      <w:r w:rsidRPr="004028F3">
        <w:rPr>
          <w:rFonts w:ascii="Arial Nova Cond Light" w:hAnsi="Arial Nova Cond Light" w:cs="Open Sans"/>
          <w:b/>
          <w:bCs/>
          <w:sz w:val="20"/>
          <w:szCs w:val="20"/>
        </w:rPr>
        <w:t>§ 15 Umowy</w:t>
      </w:r>
      <w:r w:rsidRPr="004028F3">
        <w:rPr>
          <w:rFonts w:ascii="Arial Nova Cond Light" w:hAnsi="Arial Nova Cond Light" w:cs="Open Sans"/>
          <w:sz w:val="20"/>
          <w:szCs w:val="20"/>
        </w:rPr>
        <w:t xml:space="preserve">. Zamawiający udzieli Wykonawcy stosownych Pełnomocnictw w tym zakresie. </w:t>
      </w:r>
    </w:p>
    <w:p w14:paraId="6F496365" w14:textId="6B409580" w:rsidR="001454E5" w:rsidRPr="004028F3" w:rsidRDefault="001454E5" w:rsidP="00FA16D2">
      <w:pPr>
        <w:tabs>
          <w:tab w:val="left" w:pos="284"/>
        </w:tabs>
        <w:overflowPunct w:val="0"/>
        <w:autoSpaceDE w:val="0"/>
        <w:ind w:left="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 xml:space="preserve">Zgłoszenia, o którym mowa w ust. 1 pkt 1, Wykonawca dokona w oparciu o dane do zmiany sprzedawcy przekazane przez Zamawiającego na adres e-mail Wykonawcy wskazany </w:t>
      </w:r>
      <w:r w:rsidR="004D278F" w:rsidRPr="004028F3">
        <w:rPr>
          <w:rFonts w:ascii="Arial Nova Cond Light" w:hAnsi="Arial Nova Cond Light" w:cs="Open Sans"/>
          <w:sz w:val="20"/>
          <w:szCs w:val="20"/>
        </w:rPr>
        <w:t xml:space="preserve">w </w:t>
      </w:r>
      <w:r w:rsidRPr="004028F3">
        <w:rPr>
          <w:rFonts w:ascii="Arial Nova Cond Light" w:hAnsi="Arial Nova Cond Light" w:cs="Open Sans"/>
          <w:b/>
          <w:bCs/>
          <w:sz w:val="20"/>
          <w:szCs w:val="20"/>
        </w:rPr>
        <w:t>§ 23 ust. 7 Umowy</w:t>
      </w:r>
      <w:r w:rsidRPr="004028F3">
        <w:rPr>
          <w:rFonts w:ascii="Arial Nova Cond Light" w:hAnsi="Arial Nova Cond Light" w:cs="Open Sans"/>
          <w:sz w:val="20"/>
          <w:szCs w:val="20"/>
        </w:rPr>
        <w:t>.</w:t>
      </w:r>
    </w:p>
    <w:p w14:paraId="6D770A02" w14:textId="069A2D3A" w:rsidR="001454E5" w:rsidRPr="004028F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3635B" w:rsidRPr="004028F3">
        <w:rPr>
          <w:rFonts w:ascii="Arial Nova Cond Light" w:hAnsi="Arial Nova Cond Light" w:cs="Open Sans"/>
          <w:sz w:val="20"/>
          <w:szCs w:val="20"/>
        </w:rPr>
        <w:t>/Odbiorcę,</w:t>
      </w:r>
      <w:r w:rsidRPr="004028F3">
        <w:rPr>
          <w:rFonts w:ascii="Arial Nova Cond Light" w:hAnsi="Arial Nova Cond Light" w:cs="Open Sans"/>
          <w:sz w:val="20"/>
          <w:szCs w:val="20"/>
        </w:rPr>
        <w:t xml:space="preserve"> którego zaistniała okoliczność dotyczy</w:t>
      </w:r>
      <w:r w:rsidR="00C3635B" w:rsidRPr="004028F3">
        <w:rPr>
          <w:rFonts w:ascii="Arial Nova Cond Light" w:hAnsi="Arial Nova Cond Light" w:cs="Open Sans"/>
          <w:sz w:val="20"/>
          <w:szCs w:val="20"/>
        </w:rPr>
        <w:t xml:space="preserve">, </w:t>
      </w:r>
      <w:r w:rsidRPr="004028F3">
        <w:rPr>
          <w:rFonts w:ascii="Arial Nova Cond Light" w:hAnsi="Arial Nova Cond Light" w:cs="Open Sans"/>
          <w:sz w:val="20"/>
          <w:szCs w:val="20"/>
        </w:rPr>
        <w:t xml:space="preserve">drogą elektroniczną na wskazany w </w:t>
      </w:r>
      <w:r w:rsidR="008E6EA9" w:rsidRPr="004028F3">
        <w:rPr>
          <w:rFonts w:ascii="Arial Nova Cond Light" w:hAnsi="Arial Nova Cond Light" w:cs="Open Sans"/>
          <w:b/>
          <w:bCs/>
          <w:sz w:val="20"/>
          <w:szCs w:val="20"/>
        </w:rPr>
        <w:t>§ 23 ust. 8 Umowy.</w:t>
      </w:r>
    </w:p>
    <w:p w14:paraId="0AC7D35C" w14:textId="77777777" w:rsidR="001454E5" w:rsidRPr="004028F3" w:rsidRDefault="001454E5" w:rsidP="00134EF5">
      <w:pPr>
        <w:numPr>
          <w:ilvl w:val="0"/>
          <w:numId w:val="23"/>
        </w:numPr>
        <w:suppressAutoHyphens/>
        <w:autoSpaceDE w:val="0"/>
        <w:ind w:left="284" w:hanging="284"/>
        <w:rPr>
          <w:rFonts w:ascii="Arial Nova Cond Light" w:hAnsi="Arial Nova Cond Light" w:cs="Open Sans"/>
          <w:sz w:val="20"/>
          <w:szCs w:val="20"/>
        </w:rPr>
      </w:pPr>
      <w:r w:rsidRPr="004028F3">
        <w:rPr>
          <w:rFonts w:ascii="Arial Nova Cond Light" w:hAnsi="Arial Nova Cond Light" w:cs="Open Sans"/>
          <w:sz w:val="20"/>
          <w:szCs w:val="20"/>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2F0421CD" w14:textId="77777777" w:rsidR="001454E5" w:rsidRPr="004028F3" w:rsidRDefault="001454E5" w:rsidP="00134EF5">
      <w:pPr>
        <w:numPr>
          <w:ilvl w:val="0"/>
          <w:numId w:val="23"/>
        </w:numPr>
        <w:suppressAutoHyphens/>
        <w:autoSpaceDE w:val="0"/>
        <w:ind w:left="284" w:hanging="284"/>
        <w:rPr>
          <w:rFonts w:ascii="Arial Nova Cond Light" w:hAnsi="Arial Nova Cond Light" w:cs="Open Sans"/>
          <w:sz w:val="20"/>
          <w:szCs w:val="20"/>
        </w:rPr>
      </w:pPr>
      <w:r w:rsidRPr="004028F3">
        <w:rPr>
          <w:rFonts w:ascii="Arial Nova Cond Light" w:hAnsi="Arial Nova Cond Light"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4028F3" w:rsidRDefault="001454E5" w:rsidP="00134EF5">
      <w:pPr>
        <w:numPr>
          <w:ilvl w:val="0"/>
          <w:numId w:val="23"/>
        </w:numPr>
        <w:suppressAutoHyphens/>
        <w:autoSpaceDE w:val="0"/>
        <w:ind w:left="284" w:hanging="284"/>
        <w:rPr>
          <w:rFonts w:ascii="Arial Nova Cond Light" w:hAnsi="Arial Nova Cond Light" w:cs="Open Sans"/>
          <w:sz w:val="20"/>
          <w:szCs w:val="20"/>
        </w:rPr>
      </w:pPr>
      <w:r w:rsidRPr="004028F3">
        <w:rPr>
          <w:rFonts w:ascii="Arial Nova Cond Light" w:hAnsi="Arial Nova Cond Light" w:cs="Open Sans"/>
          <w:sz w:val="20"/>
          <w:szCs w:val="20"/>
        </w:rPr>
        <w:t>Wykonawca zwalnia Zamawiającego/Odbiorcę z wszelkich kosztów i obowiązków powstałych na skutek niedokonania bilansowania handlowego.</w:t>
      </w:r>
    </w:p>
    <w:p w14:paraId="057BF586" w14:textId="77777777" w:rsidR="001454E5" w:rsidRPr="004028F3" w:rsidRDefault="001454E5" w:rsidP="00134EF5">
      <w:pPr>
        <w:numPr>
          <w:ilvl w:val="0"/>
          <w:numId w:val="23"/>
        </w:numPr>
        <w:suppressAutoHyphens/>
        <w:autoSpaceDE w:val="0"/>
        <w:ind w:left="284" w:hanging="284"/>
        <w:rPr>
          <w:rFonts w:ascii="Arial Nova Cond Light" w:hAnsi="Arial Nova Cond Light" w:cs="Open Sans"/>
          <w:sz w:val="20"/>
          <w:szCs w:val="20"/>
        </w:rPr>
      </w:pPr>
      <w:r w:rsidRPr="004028F3">
        <w:rPr>
          <w:rFonts w:ascii="Arial Nova Cond Light" w:hAnsi="Arial Nova Cond Light"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4028F3" w:rsidRDefault="001454E5" w:rsidP="00FA16D2">
      <w:pPr>
        <w:suppressAutoHyphens/>
        <w:autoSpaceDE w:val="0"/>
        <w:rPr>
          <w:rFonts w:ascii="Arial Nova Cond Light" w:hAnsi="Arial Nova Cond Light" w:cs="Open Sans"/>
          <w:sz w:val="20"/>
          <w:szCs w:val="20"/>
        </w:rPr>
      </w:pPr>
    </w:p>
    <w:p w14:paraId="4FB2C7A1" w14:textId="4397C156" w:rsidR="001454E5" w:rsidRPr="004028F3" w:rsidRDefault="001454E5" w:rsidP="00FA16D2">
      <w:pPr>
        <w:jc w:val="center"/>
        <w:rPr>
          <w:rFonts w:ascii="Arial Nova Cond Light" w:hAnsi="Arial Nova Cond Light" w:cs="Open Sans"/>
          <w:b/>
          <w:sz w:val="20"/>
          <w:szCs w:val="20"/>
        </w:rPr>
      </w:pPr>
      <w:r w:rsidRPr="004028F3">
        <w:rPr>
          <w:rFonts w:ascii="Arial Nova Cond Light" w:hAnsi="Arial Nova Cond Light" w:cs="Open Sans"/>
          <w:b/>
          <w:sz w:val="20"/>
          <w:szCs w:val="20"/>
        </w:rPr>
        <w:t>§7</w:t>
      </w:r>
    </w:p>
    <w:p w14:paraId="18A14554" w14:textId="77777777" w:rsidR="001454E5" w:rsidRPr="004028F3" w:rsidRDefault="001454E5" w:rsidP="00134EF5">
      <w:pPr>
        <w:numPr>
          <w:ilvl w:val="0"/>
          <w:numId w:val="25"/>
        </w:numPr>
        <w:tabs>
          <w:tab w:val="left" w:pos="284"/>
        </w:tabs>
        <w:suppressAutoHyphens/>
        <w:overflowPunct w:val="0"/>
        <w:autoSpaceDE w:val="0"/>
        <w:ind w:hanging="765"/>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Zamawiający zobowiązuje się do:</w:t>
      </w:r>
    </w:p>
    <w:p w14:paraId="7DED792F" w14:textId="77777777" w:rsidR="001454E5" w:rsidRPr="004028F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pobierania energii zgodnie z obowiązującymi przepisami prawa i warunkami Umowy;</w:t>
      </w:r>
    </w:p>
    <w:p w14:paraId="1A4EFFD4" w14:textId="77777777" w:rsidR="001454E5" w:rsidRPr="004028F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terminowego regulowania należności za energię elektryczną;</w:t>
      </w:r>
    </w:p>
    <w:p w14:paraId="63B93650" w14:textId="77777777" w:rsidR="001454E5" w:rsidRPr="004028F3" w:rsidRDefault="001454E5" w:rsidP="00134EF5">
      <w:pPr>
        <w:numPr>
          <w:ilvl w:val="0"/>
          <w:numId w:val="26"/>
        </w:numPr>
        <w:tabs>
          <w:tab w:val="clear" w:pos="1069"/>
          <w:tab w:val="left" w:pos="567"/>
          <w:tab w:val="num" w:pos="708"/>
        </w:tabs>
        <w:suppressAutoHyphens/>
        <w:overflowPunct w:val="0"/>
        <w:autoSpaceDE w:val="0"/>
        <w:ind w:left="567" w:hanging="283"/>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4028F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planowanych dostaw. Koszty wynikające ze świadczenia przez OSD usług dystrybucji energii elektrycznej ponosić będą poszczególni Odbiorcy energii elektrycznej.</w:t>
      </w:r>
    </w:p>
    <w:p w14:paraId="7AF13DA8" w14:textId="77777777" w:rsidR="001454E5" w:rsidRPr="004028F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 xml:space="preserve">W przypadku rozwiązania umowy na świadczenie usług dystrybucyjnych zawartej pomiędzy Zamawiającym/Odbiorcą a OSD, lub zamiarze jej rozwiązania, Zamawiający/Odbiorca zobowiązany jest niezwłocznie powiadomić Wykonawcę. </w:t>
      </w:r>
    </w:p>
    <w:p w14:paraId="4830A0D1" w14:textId="77777777" w:rsidR="001454E5" w:rsidRPr="004028F3" w:rsidRDefault="001454E5" w:rsidP="00FA16D2">
      <w:pPr>
        <w:tabs>
          <w:tab w:val="left" w:pos="284"/>
          <w:tab w:val="left" w:pos="567"/>
        </w:tabs>
        <w:suppressAutoHyphens/>
        <w:overflowPunct w:val="0"/>
        <w:autoSpaceDE w:val="0"/>
        <w:ind w:left="284"/>
        <w:textAlignment w:val="baseline"/>
        <w:rPr>
          <w:rFonts w:ascii="Arial Nova Cond Light" w:hAnsi="Arial Nova Cond Light" w:cs="Open Sans"/>
          <w:sz w:val="20"/>
          <w:szCs w:val="20"/>
        </w:rPr>
      </w:pPr>
    </w:p>
    <w:p w14:paraId="0C9640E7" w14:textId="77777777" w:rsidR="001454E5" w:rsidRPr="004028F3" w:rsidRDefault="001454E5" w:rsidP="00FA16D2">
      <w:pPr>
        <w:overflowPunct w:val="0"/>
        <w:autoSpaceDE w:val="0"/>
        <w:jc w:val="center"/>
        <w:textAlignment w:val="baseline"/>
        <w:rPr>
          <w:rFonts w:ascii="Arial Nova Cond Light" w:hAnsi="Arial Nova Cond Light" w:cs="Open Sans"/>
          <w:b/>
          <w:sz w:val="20"/>
          <w:szCs w:val="20"/>
        </w:rPr>
      </w:pPr>
    </w:p>
    <w:p w14:paraId="131FC39F" w14:textId="2FE0CA33" w:rsidR="001454E5" w:rsidRPr="004028F3" w:rsidRDefault="001454E5" w:rsidP="00FA16D2">
      <w:pPr>
        <w:overflowPunct w:val="0"/>
        <w:autoSpaceDE w:val="0"/>
        <w:jc w:val="center"/>
        <w:textAlignment w:val="baseline"/>
        <w:rPr>
          <w:rFonts w:ascii="Arial Nova Cond Light" w:hAnsi="Arial Nova Cond Light" w:cs="Open Sans"/>
          <w:sz w:val="20"/>
          <w:szCs w:val="20"/>
        </w:rPr>
      </w:pPr>
      <w:r w:rsidRPr="004028F3">
        <w:rPr>
          <w:rFonts w:ascii="Arial Nova Cond Light" w:hAnsi="Arial Nova Cond Light" w:cs="Open Sans"/>
          <w:b/>
          <w:sz w:val="20"/>
          <w:szCs w:val="20"/>
        </w:rPr>
        <w:t>§8</w:t>
      </w:r>
    </w:p>
    <w:p w14:paraId="44A06907" w14:textId="77777777" w:rsidR="001454E5" w:rsidRPr="004028F3" w:rsidRDefault="001454E5" w:rsidP="00FA16D2">
      <w:pPr>
        <w:overflowPunct w:val="0"/>
        <w:autoSpaceDE w:val="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Strony zobowiązują się do:</w:t>
      </w:r>
    </w:p>
    <w:p w14:paraId="58EA0935" w14:textId="77777777" w:rsidR="001454E5" w:rsidRPr="004028F3" w:rsidRDefault="001454E5" w:rsidP="00134EF5">
      <w:pPr>
        <w:numPr>
          <w:ilvl w:val="0"/>
          <w:numId w:val="24"/>
        </w:numPr>
        <w:tabs>
          <w:tab w:val="clear" w:pos="567"/>
          <w:tab w:val="num" w:pos="426"/>
        </w:tabs>
        <w:suppressAutoHyphens/>
        <w:overflowPunct w:val="0"/>
        <w:autoSpaceDE w:val="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niezwłocznego wzajemnego informowania się o wszelkich okolicznościach mających wpływ na rozliczenia za energię;</w:t>
      </w:r>
    </w:p>
    <w:p w14:paraId="25702407" w14:textId="77777777" w:rsidR="001454E5" w:rsidRPr="004028F3" w:rsidRDefault="001454E5" w:rsidP="00134EF5">
      <w:pPr>
        <w:numPr>
          <w:ilvl w:val="0"/>
          <w:numId w:val="24"/>
        </w:numPr>
        <w:tabs>
          <w:tab w:val="num" w:pos="426"/>
        </w:tabs>
        <w:suppressAutoHyphens/>
        <w:overflowPunct w:val="0"/>
        <w:autoSpaceDE w:val="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zapewnienia wzajemnego dostępu do danych oraz wglądu do materiałów stanowiących podstawę do rozliczeń za dostarczoną energię.</w:t>
      </w:r>
    </w:p>
    <w:p w14:paraId="5A22D7FD" w14:textId="77777777" w:rsidR="001454E5" w:rsidRPr="004028F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p>
    <w:p w14:paraId="6F03A201" w14:textId="5DB9C4B7" w:rsidR="001454E5" w:rsidRPr="004028F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r w:rsidRPr="004028F3">
        <w:rPr>
          <w:rFonts w:ascii="Arial Nova Cond Light" w:hAnsi="Arial Nova Cond Light" w:cs="Open Sans"/>
          <w:b/>
          <w:bCs/>
          <w:sz w:val="20"/>
          <w:szCs w:val="20"/>
        </w:rPr>
        <w:t>§9</w:t>
      </w:r>
    </w:p>
    <w:p w14:paraId="796AE271" w14:textId="77777777" w:rsidR="001454E5" w:rsidRPr="004028F3" w:rsidRDefault="001454E5" w:rsidP="00FA16D2">
      <w:pPr>
        <w:tabs>
          <w:tab w:val="left" w:pos="0"/>
        </w:tabs>
        <w:overflowPunct w:val="0"/>
        <w:autoSpaceDE w:val="0"/>
        <w:textAlignment w:val="baseline"/>
        <w:rPr>
          <w:rFonts w:ascii="Arial Nova Cond Light" w:hAnsi="Arial Nova Cond Light" w:cs="Open Sans"/>
          <w:sz w:val="20"/>
          <w:szCs w:val="20"/>
        </w:rPr>
      </w:pPr>
      <w:r w:rsidRPr="004028F3">
        <w:rPr>
          <w:rFonts w:ascii="Arial Nova Cond Light" w:hAnsi="Arial Nova Cond Light"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147E006A" w14:textId="77777777" w:rsidR="001454E5" w:rsidRPr="004028F3" w:rsidRDefault="001454E5" w:rsidP="00FA16D2">
      <w:pPr>
        <w:tabs>
          <w:tab w:val="left" w:pos="0"/>
        </w:tabs>
        <w:overflowPunct w:val="0"/>
        <w:autoSpaceDE w:val="0"/>
        <w:textAlignment w:val="baseline"/>
        <w:rPr>
          <w:rFonts w:ascii="Arial Nova Cond Light" w:hAnsi="Arial Nova Cond Light" w:cs="Open Sans"/>
          <w:sz w:val="20"/>
          <w:szCs w:val="20"/>
        </w:rPr>
      </w:pPr>
    </w:p>
    <w:p w14:paraId="40E2A39F" w14:textId="77777777"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bookmarkStart w:id="3" w:name="bookmark8"/>
      <w:bookmarkStart w:id="4" w:name="bookmark7"/>
      <w:r w:rsidRPr="004028F3">
        <w:rPr>
          <w:rFonts w:ascii="Arial Nova Cond Light" w:hAnsi="Arial Nova Cond Light" w:cs="Open Sans"/>
          <w:b/>
          <w:bCs/>
          <w:color w:val="000000"/>
          <w:sz w:val="20"/>
          <w:szCs w:val="20"/>
          <w:lang w:bidi="pl-PL"/>
        </w:rPr>
        <w:t>Standardy jakościowe</w:t>
      </w:r>
      <w:bookmarkEnd w:id="3"/>
      <w:r w:rsidRPr="004028F3">
        <w:rPr>
          <w:rFonts w:ascii="Arial Nova Cond Light" w:hAnsi="Arial Nova Cond Light" w:cs="Open Sans"/>
          <w:b/>
          <w:bCs/>
          <w:color w:val="000000"/>
          <w:sz w:val="20"/>
          <w:szCs w:val="20"/>
          <w:lang w:bidi="pl-PL"/>
        </w:rPr>
        <w:t>/ Bonifikaty</w:t>
      </w:r>
    </w:p>
    <w:p w14:paraId="498AA3D5" w14:textId="3ABC978B"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xml:space="preserve">§ </w:t>
      </w:r>
      <w:bookmarkEnd w:id="4"/>
      <w:r w:rsidRPr="004028F3">
        <w:rPr>
          <w:rFonts w:ascii="Arial Nova Cond Light" w:hAnsi="Arial Nova Cond Light" w:cs="Open Sans"/>
          <w:b/>
          <w:bCs/>
          <w:color w:val="000000"/>
          <w:sz w:val="20"/>
          <w:szCs w:val="20"/>
          <w:lang w:bidi="pl-PL"/>
        </w:rPr>
        <w:t>10</w:t>
      </w:r>
    </w:p>
    <w:p w14:paraId="551B1621" w14:textId="77777777" w:rsidR="004E07FE" w:rsidRPr="004028F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bookmarkStart w:id="5" w:name="bookmark12"/>
      <w:r w:rsidRPr="004028F3">
        <w:rPr>
          <w:rFonts w:ascii="Arial Nova Cond Light" w:hAnsi="Arial Nova Cond Light" w:cs="Open Sans"/>
          <w:sz w:val="20"/>
          <w:szCs w:val="20"/>
        </w:rPr>
        <w:t>Standardy jakości obsługi klienta zostały określone w obowiązujących przepisach wykonawczych wydanych na podstawie ustawy z dnia 10 kwietnia 1997 r. – Prawo energetyczne.</w:t>
      </w:r>
    </w:p>
    <w:p w14:paraId="0B2CD8BE" w14:textId="157A1575" w:rsidR="004E07FE" w:rsidRPr="004028F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4028F3">
        <w:rPr>
          <w:rFonts w:ascii="Arial Nova Cond Light" w:hAnsi="Arial Nova Cond Light" w:cs="Open Sans"/>
          <w:sz w:val="20"/>
          <w:szCs w:val="20"/>
        </w:rPr>
        <w:t xml:space="preserve">W przypadku niedotrzymania jakościowych standardów obsługi, Zamawiającemu przysługuje prawo bonifikaty według stawek określonych w § 44 ust. 1, ust. 10 , ust. 11 na warunkach opisanych w  § 45 </w:t>
      </w:r>
      <w:r w:rsidR="00302963" w:rsidRPr="004028F3">
        <w:rPr>
          <w:rFonts w:ascii="Arial Nova Cond Light" w:hAnsi="Arial Nova Cond Light" w:cs="Open Sans"/>
          <w:sz w:val="20"/>
          <w:szCs w:val="20"/>
        </w:rPr>
        <w:t>O</w:t>
      </w:r>
      <w:r w:rsidR="000371C4" w:rsidRPr="004028F3">
        <w:rPr>
          <w:rFonts w:ascii="Arial Nova Cond Light" w:hAnsi="Arial Nova Cond Light" w:cs="Open Sans"/>
          <w:sz w:val="20"/>
          <w:szCs w:val="20"/>
        </w:rPr>
        <w:t>bwieszczenia Ministra Klimatu i Środowiska</w:t>
      </w:r>
      <w:r w:rsidR="00302963" w:rsidRPr="004028F3">
        <w:rPr>
          <w:rFonts w:ascii="Arial Nova Cond Light" w:hAnsi="Arial Nova Cond Light" w:cs="Open Sans"/>
          <w:sz w:val="20"/>
          <w:szCs w:val="20"/>
        </w:rPr>
        <w:t xml:space="preserve"> dnia 24 kwietnia 2024 r. w sprawie ogłoszenia jednolitego tekstu rozporządzenia Ministra Klimatu i Środowiska w sprawie sposobu kształtowania i kalkulacji taryf oraz sposobu rozliczeń w obrocie energią elektryczną </w:t>
      </w:r>
      <w:r w:rsidRPr="004028F3">
        <w:rPr>
          <w:rFonts w:ascii="Arial Nova Cond Light" w:hAnsi="Arial Nova Cond Light" w:cs="Open Sans"/>
          <w:sz w:val="20"/>
          <w:szCs w:val="20"/>
        </w:rPr>
        <w:t>(</w:t>
      </w:r>
      <w:r w:rsidR="00BE7A01" w:rsidRPr="004028F3">
        <w:rPr>
          <w:rFonts w:ascii="Arial Nova Cond Light" w:hAnsi="Arial Nova Cond Light" w:cs="Open Sans"/>
          <w:sz w:val="20"/>
          <w:szCs w:val="20"/>
        </w:rPr>
        <w:t>Dz.U. z 2024 r. poz. 904 ze zm.</w:t>
      </w:r>
      <w:r w:rsidRPr="004028F3">
        <w:rPr>
          <w:rFonts w:ascii="Arial Nova Cond Light" w:hAnsi="Arial Nova Cond Light" w:cs="Open Sans"/>
          <w:sz w:val="20"/>
          <w:szCs w:val="20"/>
        </w:rPr>
        <w:t>) lub w każdym później wydanym akcie prawnym dotyczącym jakościowych standardów obsługi.</w:t>
      </w:r>
    </w:p>
    <w:p w14:paraId="5283A1F3" w14:textId="77777777" w:rsidR="004E07FE" w:rsidRPr="004028F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4028F3">
        <w:rPr>
          <w:rFonts w:ascii="Arial Nova Cond Light" w:hAnsi="Arial Nova Cond Light" w:cs="Open Sans"/>
          <w:sz w:val="20"/>
          <w:szCs w:val="20"/>
        </w:rPr>
        <w:t>Wykonawca zobowiązany jest do udzielania bonifikat za niedotrzymanie przez Wykonawcę standardów jakościowych obsługi odbiorcy na podstawie noty wystawionej przez Zamawiającego.</w:t>
      </w:r>
    </w:p>
    <w:p w14:paraId="587D09F7" w14:textId="77777777" w:rsidR="001454E5" w:rsidRPr="004028F3" w:rsidRDefault="001454E5" w:rsidP="00FA16D2">
      <w:pPr>
        <w:keepNext/>
        <w:keepLines/>
        <w:outlineLvl w:val="2"/>
        <w:rPr>
          <w:rFonts w:ascii="Arial Nova Cond Light" w:hAnsi="Arial Nova Cond Light" w:cs="Open Sans"/>
          <w:b/>
          <w:bCs/>
          <w:color w:val="000000"/>
          <w:sz w:val="20"/>
          <w:szCs w:val="20"/>
          <w:lang w:bidi="pl-PL"/>
        </w:rPr>
      </w:pPr>
    </w:p>
    <w:p w14:paraId="4FF42F15" w14:textId="77777777"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bookmarkStart w:id="6" w:name="bookmark13"/>
      <w:r w:rsidRPr="004028F3">
        <w:rPr>
          <w:rFonts w:ascii="Arial Nova Cond Light" w:hAnsi="Arial Nova Cond Light" w:cs="Open Sans"/>
          <w:b/>
          <w:bCs/>
          <w:color w:val="000000"/>
          <w:sz w:val="20"/>
          <w:szCs w:val="20"/>
          <w:lang w:bidi="pl-PL"/>
        </w:rPr>
        <w:t>Ceny i stawki opłat</w:t>
      </w:r>
      <w:bookmarkEnd w:id="6"/>
    </w:p>
    <w:p w14:paraId="6EE68F3F" w14:textId="6B43DE5A"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w:t>
      </w:r>
      <w:bookmarkEnd w:id="5"/>
      <w:r w:rsidRPr="004028F3">
        <w:rPr>
          <w:rFonts w:ascii="Arial Nova Cond Light" w:hAnsi="Arial Nova Cond Light" w:cs="Open Sans"/>
          <w:b/>
          <w:bCs/>
          <w:color w:val="000000"/>
          <w:sz w:val="20"/>
          <w:szCs w:val="20"/>
          <w:lang w:bidi="pl-PL"/>
        </w:rPr>
        <w:t xml:space="preserve"> 11</w:t>
      </w:r>
    </w:p>
    <w:p w14:paraId="1E124A51" w14:textId="77777777" w:rsidR="001454E5" w:rsidRPr="004028F3" w:rsidRDefault="001454E5" w:rsidP="00134EF5">
      <w:pPr>
        <w:widowControl w:val="0"/>
        <w:numPr>
          <w:ilvl w:val="0"/>
          <w:numId w:val="11"/>
        </w:numPr>
        <w:tabs>
          <w:tab w:val="left" w:pos="379"/>
        </w:tabs>
        <w:ind w:left="380" w:hanging="284"/>
        <w:rPr>
          <w:rFonts w:ascii="Arial Nova Cond Light" w:hAnsi="Arial Nova Cond Light" w:cs="Open Sans"/>
          <w:color w:val="000000"/>
          <w:sz w:val="20"/>
          <w:szCs w:val="20"/>
          <w:u w:val="single"/>
          <w:lang w:bidi="pl-PL"/>
        </w:rPr>
      </w:pPr>
      <w:r w:rsidRPr="004028F3">
        <w:rPr>
          <w:rFonts w:ascii="Arial Nova Cond Light" w:hAnsi="Arial Nova Cond Light"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D379056" w14:textId="19886640" w:rsidR="00731A62" w:rsidRPr="004028F3" w:rsidRDefault="00731A62" w:rsidP="00FA16D2">
      <w:pPr>
        <w:pStyle w:val="Akapitzlist"/>
        <w:widowControl w:val="0"/>
        <w:tabs>
          <w:tab w:val="left" w:pos="379"/>
        </w:tabs>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 xml:space="preserve">                             </w:t>
      </w:r>
      <w:r w:rsidR="001454E5" w:rsidRPr="004028F3">
        <w:rPr>
          <w:rFonts w:ascii="Arial Nova Cond Light" w:hAnsi="Arial Nova Cond Light" w:cs="Open Sans"/>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4028F3"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4028F3" w:rsidRDefault="001454E5" w:rsidP="00FA16D2">
            <w:pPr>
              <w:autoSpaceDE w:val="0"/>
              <w:ind w:left="6"/>
              <w:jc w:val="center"/>
              <w:rPr>
                <w:rFonts w:ascii="Arial Nova Cond Light" w:hAnsi="Arial Nova Cond Light" w:cs="Calibri Light"/>
                <w:color w:val="000000"/>
                <w:sz w:val="20"/>
                <w:szCs w:val="20"/>
              </w:rPr>
            </w:pPr>
            <w:r w:rsidRPr="004028F3">
              <w:rPr>
                <w:rFonts w:ascii="Arial Nova Cond Light" w:hAnsi="Arial Nova Cond Light" w:cs="Calibri Light"/>
                <w:color w:val="000000"/>
                <w:sz w:val="20"/>
                <w:szCs w:val="20"/>
              </w:rPr>
              <w:t>Cena jednostkowa netto [zł/MWh]</w:t>
            </w:r>
          </w:p>
        </w:tc>
      </w:tr>
      <w:tr w:rsidR="001454E5" w:rsidRPr="004028F3"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47B87407" w:rsidR="001454E5" w:rsidRPr="004028F3" w:rsidRDefault="001454E5" w:rsidP="00FA16D2">
            <w:pPr>
              <w:autoSpaceDE w:val="0"/>
              <w:ind w:left="720"/>
              <w:jc w:val="center"/>
              <w:rPr>
                <w:rFonts w:ascii="Arial Nova Cond Light" w:hAnsi="Arial Nova Cond Light" w:cs="Calibri Light"/>
                <w:color w:val="000000"/>
                <w:sz w:val="20"/>
                <w:szCs w:val="20"/>
              </w:rPr>
            </w:pPr>
          </w:p>
        </w:tc>
      </w:tr>
    </w:tbl>
    <w:p w14:paraId="077F94FA" w14:textId="77777777" w:rsidR="001454E5" w:rsidRPr="004028F3" w:rsidRDefault="001454E5" w:rsidP="00FA16D2">
      <w:pPr>
        <w:tabs>
          <w:tab w:val="left" w:pos="392"/>
        </w:tabs>
        <w:rPr>
          <w:rFonts w:ascii="Arial Nova Cond Light" w:hAnsi="Arial Nova Cond Light" w:cs="Open Sans"/>
          <w:color w:val="FF0000"/>
          <w:sz w:val="20"/>
          <w:szCs w:val="20"/>
          <w:lang w:bidi="pl-PL"/>
        </w:rPr>
      </w:pPr>
    </w:p>
    <w:p w14:paraId="2DF0BAA0" w14:textId="3461AA7D" w:rsidR="004B153D" w:rsidRPr="004028F3" w:rsidRDefault="001454E5" w:rsidP="00134EF5">
      <w:pPr>
        <w:widowControl w:val="0"/>
        <w:numPr>
          <w:ilvl w:val="0"/>
          <w:numId w:val="11"/>
        </w:numPr>
        <w:tabs>
          <w:tab w:val="left" w:pos="392"/>
        </w:tabs>
        <w:ind w:left="284" w:hanging="284"/>
        <w:rPr>
          <w:rFonts w:ascii="Arial Nova Cond Light" w:hAnsi="Arial Nova Cond Light" w:cs="Open Sans"/>
          <w:color w:val="FF0000"/>
          <w:sz w:val="20"/>
          <w:szCs w:val="20"/>
          <w:lang w:bidi="pl-PL"/>
        </w:rPr>
      </w:pPr>
      <w:r w:rsidRPr="004028F3">
        <w:rPr>
          <w:rFonts w:ascii="Arial Nova Cond Light" w:hAnsi="Arial Nova Cond Light" w:cs="Open Sans"/>
          <w:color w:val="000000"/>
          <w:sz w:val="20"/>
          <w:szCs w:val="20"/>
          <w:lang w:bidi="pl-PL"/>
        </w:rPr>
        <w:t xml:space="preserve">Z </w:t>
      </w:r>
      <w:r w:rsidRPr="004028F3">
        <w:rPr>
          <w:rFonts w:ascii="Arial Nova Cond Light" w:hAnsi="Arial Nova Cond Light" w:cs="Open Sans"/>
          <w:sz w:val="20"/>
          <w:szCs w:val="20"/>
          <w:lang w:bidi="pl-PL"/>
        </w:rPr>
        <w:t xml:space="preserve">zastrzeżeniem § 18 niniejszej </w:t>
      </w:r>
      <w:r w:rsidRPr="004028F3">
        <w:rPr>
          <w:rFonts w:ascii="Arial Nova Cond Light" w:hAnsi="Arial Nova Cond Light" w:cs="Open Sans"/>
          <w:color w:val="000000"/>
          <w:sz w:val="20"/>
          <w:szCs w:val="2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003366F6" w:rsidRPr="004028F3">
        <w:rPr>
          <w:rFonts w:ascii="Arial Nova Cond Light" w:hAnsi="Arial Nova Cond Light"/>
          <w:sz w:val="20"/>
          <w:szCs w:val="20"/>
        </w:rPr>
        <w:t xml:space="preserve"> </w:t>
      </w:r>
      <w:r w:rsidR="003366F6" w:rsidRPr="004028F3">
        <w:rPr>
          <w:rFonts w:ascii="Arial Nova Cond Light" w:hAnsi="Arial Nova Cond Light" w:cs="Open Sans"/>
          <w:color w:val="000000"/>
          <w:sz w:val="20"/>
          <w:szCs w:val="20"/>
          <w:lang w:bidi="pl-PL"/>
        </w:rPr>
        <w:t>lub ustawowego ustanowienia ceny maksymalnej dla obiektu chronionego</w:t>
      </w:r>
      <w:r w:rsidRPr="004028F3">
        <w:rPr>
          <w:rFonts w:ascii="Arial Nova Cond Light" w:hAnsi="Arial Nova Cond Light" w:cs="Open Sans"/>
          <w:color w:val="000000"/>
          <w:sz w:val="20"/>
          <w:szCs w:val="20"/>
          <w:lang w:bidi="pl-PL"/>
        </w:rPr>
        <w:t xml:space="preserve">. </w:t>
      </w:r>
    </w:p>
    <w:p w14:paraId="37C9B951" w14:textId="20C58701" w:rsidR="004B153D" w:rsidRPr="004028F3" w:rsidRDefault="001454E5" w:rsidP="00134EF5">
      <w:pPr>
        <w:widowControl w:val="0"/>
        <w:numPr>
          <w:ilvl w:val="0"/>
          <w:numId w:val="11"/>
        </w:numPr>
        <w:tabs>
          <w:tab w:val="left" w:pos="392"/>
        </w:tabs>
        <w:ind w:left="284" w:hanging="284"/>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Ceny określone w ust. 1 obowiązują również dla nowo przyłączonych do sieci elektroenergetycznej OSD obiektów Zamawiającego.</w:t>
      </w:r>
    </w:p>
    <w:p w14:paraId="7AC4C542" w14:textId="2B5DBE7E" w:rsidR="00B16BAE" w:rsidRPr="004028F3" w:rsidRDefault="001454E5" w:rsidP="00134EF5">
      <w:pPr>
        <w:widowControl w:val="0"/>
        <w:numPr>
          <w:ilvl w:val="0"/>
          <w:numId w:val="11"/>
        </w:numPr>
        <w:tabs>
          <w:tab w:val="left" w:pos="392"/>
        </w:tabs>
        <w:ind w:left="284" w:hanging="284"/>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xml:space="preserve">Szacowana całkowita wartość Umowy obliczona na podstawie przewidywanego zużycia energii elektrycznej oraz cen określonych w ust. 1 wyniesie </w:t>
      </w:r>
      <w:r w:rsidR="00B16BAE" w:rsidRPr="004028F3">
        <w:rPr>
          <w:rFonts w:ascii="Arial Nova Cond Light" w:hAnsi="Arial Nova Cond Light" w:cs="Open Sans"/>
          <w:b/>
          <w:bCs/>
          <w:color w:val="000000"/>
          <w:sz w:val="20"/>
          <w:szCs w:val="20"/>
          <w:lang w:bidi="pl-PL"/>
        </w:rPr>
        <w:t>:</w:t>
      </w:r>
      <w:r w:rsidRPr="004028F3">
        <w:rPr>
          <w:rFonts w:ascii="Arial Nova Cond Light" w:hAnsi="Arial Nova Cond Light" w:cs="Open Sans"/>
          <w:b/>
          <w:bCs/>
          <w:sz w:val="20"/>
          <w:szCs w:val="20"/>
        </w:rPr>
        <w:t xml:space="preserve"> </w:t>
      </w:r>
    </w:p>
    <w:tbl>
      <w:tblPr>
        <w:tblStyle w:val="Tabela-Siatka"/>
        <w:tblW w:w="0" w:type="auto"/>
        <w:jc w:val="center"/>
        <w:tblLook w:val="04A0" w:firstRow="1" w:lastRow="0" w:firstColumn="1" w:lastColumn="0" w:noHBand="0" w:noVBand="1"/>
      </w:tblPr>
      <w:tblGrid>
        <w:gridCol w:w="1696"/>
        <w:gridCol w:w="1559"/>
      </w:tblGrid>
      <w:tr w:rsidR="00B16BAE" w:rsidRPr="004028F3" w14:paraId="7C8CF4B5" w14:textId="77777777" w:rsidTr="00B16BAE">
        <w:trPr>
          <w:jc w:val="center"/>
        </w:trPr>
        <w:tc>
          <w:tcPr>
            <w:tcW w:w="1696" w:type="dxa"/>
          </w:tcPr>
          <w:p w14:paraId="65E4878E" w14:textId="42ABD651" w:rsidR="00B16BAE" w:rsidRPr="004028F3" w:rsidRDefault="00B16BAE" w:rsidP="00FA16D2">
            <w:pPr>
              <w:widowControl w:val="0"/>
              <w:tabs>
                <w:tab w:val="left" w:pos="392"/>
              </w:tabs>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Netto</w:t>
            </w:r>
          </w:p>
        </w:tc>
        <w:tc>
          <w:tcPr>
            <w:tcW w:w="1559" w:type="dxa"/>
          </w:tcPr>
          <w:p w14:paraId="0B314767" w14:textId="77777777" w:rsidR="00B16BAE" w:rsidRPr="004028F3"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028F3" w14:paraId="5AAB2B65" w14:textId="77777777" w:rsidTr="00B16BAE">
        <w:trPr>
          <w:jc w:val="center"/>
        </w:trPr>
        <w:tc>
          <w:tcPr>
            <w:tcW w:w="1696" w:type="dxa"/>
          </w:tcPr>
          <w:p w14:paraId="4694D018" w14:textId="7A5067D4" w:rsidR="00B16BAE" w:rsidRPr="004028F3" w:rsidRDefault="00B16BAE" w:rsidP="00FA16D2">
            <w:pPr>
              <w:widowControl w:val="0"/>
              <w:tabs>
                <w:tab w:val="left" w:pos="392"/>
              </w:tabs>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VAT</w:t>
            </w:r>
          </w:p>
        </w:tc>
        <w:tc>
          <w:tcPr>
            <w:tcW w:w="1559" w:type="dxa"/>
          </w:tcPr>
          <w:p w14:paraId="56000ACD" w14:textId="77777777" w:rsidR="00B16BAE" w:rsidRPr="004028F3"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028F3" w14:paraId="31DA792F" w14:textId="77777777" w:rsidTr="00B16BAE">
        <w:trPr>
          <w:jc w:val="center"/>
        </w:trPr>
        <w:tc>
          <w:tcPr>
            <w:tcW w:w="1696" w:type="dxa"/>
          </w:tcPr>
          <w:p w14:paraId="73ACA21F" w14:textId="787094C4" w:rsidR="00B16BAE" w:rsidRPr="004028F3" w:rsidRDefault="00B16BAE" w:rsidP="00FA16D2">
            <w:pPr>
              <w:widowControl w:val="0"/>
              <w:tabs>
                <w:tab w:val="left" w:pos="392"/>
              </w:tabs>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Brutto</w:t>
            </w:r>
          </w:p>
        </w:tc>
        <w:tc>
          <w:tcPr>
            <w:tcW w:w="1559" w:type="dxa"/>
          </w:tcPr>
          <w:p w14:paraId="40D476B3" w14:textId="77777777" w:rsidR="00B16BAE" w:rsidRPr="004028F3" w:rsidRDefault="00B16BAE" w:rsidP="00FA16D2">
            <w:pPr>
              <w:widowControl w:val="0"/>
              <w:tabs>
                <w:tab w:val="left" w:pos="392"/>
              </w:tabs>
              <w:rPr>
                <w:rFonts w:ascii="Arial Nova Cond Light" w:hAnsi="Arial Nova Cond Light" w:cs="Open Sans"/>
                <w:b/>
                <w:bCs/>
                <w:color w:val="000000"/>
                <w:sz w:val="20"/>
                <w:szCs w:val="20"/>
                <w:lang w:bidi="pl-PL"/>
              </w:rPr>
            </w:pPr>
          </w:p>
        </w:tc>
      </w:tr>
    </w:tbl>
    <w:p w14:paraId="636F3980" w14:textId="29782B7D" w:rsidR="001454E5" w:rsidRPr="004028F3" w:rsidRDefault="001454E5" w:rsidP="004A29A4">
      <w:pPr>
        <w:pStyle w:val="Akapitzlist"/>
        <w:numPr>
          <w:ilvl w:val="0"/>
          <w:numId w:val="46"/>
        </w:numPr>
        <w:tabs>
          <w:tab w:val="num" w:pos="0"/>
        </w:tabs>
        <w:overflowPunct w:val="0"/>
        <w:autoSpaceDE w:val="0"/>
        <w:autoSpaceDN w:val="0"/>
        <w:adjustRightInd w:val="0"/>
        <w:ind w:left="284"/>
        <w:jc w:val="both"/>
        <w:textAlignment w:val="baseline"/>
        <w:rPr>
          <w:rFonts w:ascii="Arial Nova Cond Light" w:hAnsi="Arial Nova Cond Light" w:cs="Arial"/>
          <w:sz w:val="20"/>
          <w:szCs w:val="20"/>
        </w:rPr>
      </w:pPr>
      <w:r w:rsidRPr="004028F3">
        <w:rPr>
          <w:rFonts w:ascii="Arial Nova Cond Light" w:hAnsi="Arial Nova Cond Light" w:cs="Open Sans"/>
          <w:color w:val="000000"/>
          <w:sz w:val="20"/>
          <w:szCs w:val="20"/>
          <w:lang w:bidi="pl-PL"/>
        </w:rPr>
        <w:t>W przypadku, gdy Odbiorca spełnia warunki konieczne przewidziane przez przepisy ustawowe dotyczące ograniczenia wysokości cen energii elektrycznej na rok 202</w:t>
      </w:r>
      <w:r w:rsidR="00AE3E25" w:rsidRPr="004028F3">
        <w:rPr>
          <w:rFonts w:ascii="Arial Nova Cond Light" w:hAnsi="Arial Nova Cond Light" w:cs="Open Sans"/>
          <w:color w:val="000000"/>
          <w:sz w:val="20"/>
          <w:szCs w:val="20"/>
          <w:lang w:bidi="pl-PL"/>
        </w:rPr>
        <w:t>6</w:t>
      </w:r>
      <w:r w:rsidRPr="004028F3">
        <w:rPr>
          <w:rFonts w:ascii="Arial Nova Cond Light" w:hAnsi="Arial Nova Cond Light" w:cs="Open Sans"/>
          <w:color w:val="000000"/>
          <w:sz w:val="20"/>
          <w:szCs w:val="20"/>
          <w:lang w:bidi="pl-PL"/>
        </w:rPr>
        <w:t>,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4028F3" w:rsidRDefault="001454E5" w:rsidP="00FA16D2">
      <w:pPr>
        <w:keepNext/>
        <w:keepLines/>
        <w:ind w:left="4253" w:firstLine="283"/>
        <w:outlineLvl w:val="2"/>
        <w:rPr>
          <w:rFonts w:ascii="Arial Nova Cond Light" w:hAnsi="Arial Nova Cond Light" w:cs="Open Sans"/>
          <w:b/>
          <w:bCs/>
          <w:color w:val="000000"/>
          <w:sz w:val="20"/>
          <w:szCs w:val="20"/>
          <w:lang w:bidi="pl-PL"/>
        </w:rPr>
      </w:pPr>
      <w:bookmarkStart w:id="7" w:name="bookmark14"/>
    </w:p>
    <w:p w14:paraId="6E8EED2E" w14:textId="77777777"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bookmarkStart w:id="8" w:name="bookmark15"/>
      <w:r w:rsidRPr="004028F3">
        <w:rPr>
          <w:rFonts w:ascii="Arial Nova Cond Light" w:hAnsi="Arial Nova Cond Light" w:cs="Open Sans"/>
          <w:b/>
          <w:bCs/>
          <w:color w:val="000000"/>
          <w:sz w:val="20"/>
          <w:szCs w:val="20"/>
          <w:lang w:bidi="pl-PL"/>
        </w:rPr>
        <w:t>Rozliczenia</w:t>
      </w:r>
      <w:bookmarkEnd w:id="8"/>
    </w:p>
    <w:p w14:paraId="0BB208EA" w14:textId="25B62380"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xml:space="preserve">§ </w:t>
      </w:r>
      <w:bookmarkEnd w:id="7"/>
      <w:r w:rsidRPr="004028F3">
        <w:rPr>
          <w:rFonts w:ascii="Arial Nova Cond Light" w:hAnsi="Arial Nova Cond Light" w:cs="Open Sans"/>
          <w:b/>
          <w:bCs/>
          <w:color w:val="000000"/>
          <w:sz w:val="20"/>
          <w:szCs w:val="20"/>
          <w:lang w:bidi="pl-PL"/>
        </w:rPr>
        <w:t>12</w:t>
      </w:r>
    </w:p>
    <w:p w14:paraId="731031BB" w14:textId="77777777" w:rsidR="00CA3B0A" w:rsidRPr="004028F3" w:rsidRDefault="00CA3B0A" w:rsidP="00134EF5">
      <w:pPr>
        <w:widowControl w:val="0"/>
        <w:numPr>
          <w:ilvl w:val="0"/>
          <w:numId w:val="29"/>
        </w:numPr>
        <w:ind w:left="284" w:hanging="284"/>
        <w:jc w:val="both"/>
        <w:rPr>
          <w:rFonts w:ascii="Arial Nova Cond Light" w:hAnsi="Arial Nova Cond Light" w:cs="Open Sans"/>
          <w:sz w:val="20"/>
          <w:szCs w:val="20"/>
        </w:rPr>
      </w:pPr>
      <w:bookmarkStart w:id="9" w:name="bookmark18"/>
      <w:bookmarkStart w:id="10" w:name="bookmark17"/>
      <w:r w:rsidRPr="004028F3">
        <w:rPr>
          <w:rFonts w:ascii="Arial Nova Cond Light" w:hAnsi="Arial Nova Cond Light" w:cs="Open Sans"/>
          <w:sz w:val="20"/>
          <w:szCs w:val="20"/>
        </w:rPr>
        <w:t xml:space="preserve">Faktury będą wystawiane i przesyłane Nabywcy lub Odbiorcy na adres wskazany w Załączniku nr 2 do Umowy. Wskazany w złączniku podmiot jest płatnikiem należności za zużytą energię elektryczną. </w:t>
      </w:r>
    </w:p>
    <w:p w14:paraId="4F50D156" w14:textId="77777777" w:rsidR="00CA3B0A" w:rsidRPr="004028F3" w:rsidRDefault="00CA3B0A" w:rsidP="00134EF5">
      <w:pPr>
        <w:widowControl w:val="0"/>
        <w:numPr>
          <w:ilvl w:val="0"/>
          <w:numId w:val="29"/>
        </w:numPr>
        <w:ind w:left="284" w:hanging="284"/>
        <w:jc w:val="both"/>
        <w:rPr>
          <w:rFonts w:ascii="Arial Nova Cond Light" w:hAnsi="Arial Nova Cond Light" w:cs="Open Sans"/>
          <w:sz w:val="20"/>
          <w:szCs w:val="20"/>
        </w:rPr>
      </w:pPr>
      <w:r w:rsidRPr="004028F3">
        <w:rPr>
          <w:rFonts w:ascii="Arial Nova Cond Light" w:hAnsi="Arial Nova Cond Light"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6A7BBA90" w14:textId="77777777" w:rsidR="00CA3B0A" w:rsidRPr="004028F3"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4028F3">
        <w:rPr>
          <w:rFonts w:ascii="Arial Nova Cond Light" w:hAnsi="Arial Nova Cond Light" w:cs="Open Sans"/>
          <w:iCs/>
          <w:sz w:val="20"/>
          <w:szCs w:val="20"/>
        </w:rPr>
        <w:t>Rozliczenia za pobraną energię elektryczną odbywać się będą zgodnie z okresem rozliczeniowym udostępnionym przez OSD działającym na danym terenie, dla danego PPE.</w:t>
      </w:r>
      <w:r w:rsidRPr="004028F3">
        <w:rPr>
          <w:rFonts w:ascii="Arial Nova Cond Light" w:hAnsi="Arial Nova Cond Light" w:cs="Open Sans"/>
          <w:sz w:val="20"/>
          <w:szCs w:val="20"/>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27B11CDA" w14:textId="77777777" w:rsidR="00CA3B0A" w:rsidRPr="004028F3"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50AC984F" w14:textId="77777777" w:rsidR="00CA3B0A" w:rsidRPr="004028F3"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085BE29F" w14:textId="77777777" w:rsidR="00CA3B0A" w:rsidRPr="004028F3"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811B205" w14:textId="77777777" w:rsidR="00CA3B0A" w:rsidRPr="004028F3"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69E755DC" w14:textId="77777777" w:rsidR="00CA3B0A" w:rsidRPr="004028F3"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shd w:val="clear" w:color="auto" w:fill="FFFFFF"/>
        </w:rPr>
      </w:pPr>
      <w:r w:rsidRPr="004028F3">
        <w:rPr>
          <w:rFonts w:ascii="Arial Nova Cond Light" w:hAnsi="Arial Nova Cond Light"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AD5D646" w14:textId="77777777" w:rsidR="00CA3B0A" w:rsidRPr="004028F3"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 xml:space="preserve">Zawieszeniu ulega bieg terminu płatności przedmiotowej faktury do czasu rozpatrzenia reklamacji oraz dostarczenia przez Wykonawcę prawidłowej pod względem merytorycznym i </w:t>
      </w:r>
      <w:proofErr w:type="spellStart"/>
      <w:r w:rsidRPr="004028F3">
        <w:rPr>
          <w:rFonts w:ascii="Arial Nova Cond Light" w:hAnsi="Arial Nova Cond Light" w:cs="Open Sans"/>
          <w:sz w:val="20"/>
          <w:szCs w:val="20"/>
        </w:rPr>
        <w:t>formalno</w:t>
      </w:r>
      <w:proofErr w:type="spellEnd"/>
      <w:r w:rsidRPr="004028F3">
        <w:rPr>
          <w:rFonts w:ascii="Arial Nova Cond Light" w:hAnsi="Arial Nova Cond Light" w:cs="Open Sans"/>
          <w:sz w:val="20"/>
          <w:szCs w:val="20"/>
        </w:rPr>
        <w:t xml:space="preserve"> – rachunkowym faktury korygującej w sytuacji, gdy:</w:t>
      </w:r>
    </w:p>
    <w:p w14:paraId="288A3737" w14:textId="77777777" w:rsidR="00CA3B0A" w:rsidRPr="004028F3"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faktura wystawiona została niezgodnie z przepisami powszechnie obowiązującego prawa, treścią ust. 1 - 3 niniejszego paragrafu lub §13 ust. 5 Umowy,</w:t>
      </w:r>
    </w:p>
    <w:p w14:paraId="5974EF27" w14:textId="77777777" w:rsidR="00CA3B0A" w:rsidRPr="004028F3"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na fakturze uwzględniono punkty poboru nienależące do Zamawiającego / Odbiorcy i /lub nieobjęte Umową,</w:t>
      </w:r>
    </w:p>
    <w:p w14:paraId="76079184" w14:textId="77777777" w:rsidR="00CA3B0A" w:rsidRPr="004028F3"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uwzględnione na fakturze stawki za energię elektryczną są niezgodne ze stawkami zawartymi w Formularzu oferty Wykonawcy lub zawierają dodatkowe nieuwzględnione w Umowie opłaty (z zastrzeżeniem zapisów §11 ust. 5 oraz § 18 Umowy),</w:t>
      </w:r>
    </w:p>
    <w:p w14:paraId="1B6679CE" w14:textId="77777777" w:rsidR="00CA3B0A" w:rsidRPr="004028F3"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fakturą objęto okres rozliczeniowy wykraczający poza okres dostaw przewidziany Umową,</w:t>
      </w:r>
    </w:p>
    <w:p w14:paraId="455B8943" w14:textId="77777777" w:rsidR="00CA3B0A" w:rsidRPr="004028F3"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4028F3">
        <w:rPr>
          <w:rFonts w:ascii="Arial Nova Cond Light" w:hAnsi="Arial Nova Cond Light" w:cs="Open Sans"/>
          <w:sz w:val="20"/>
          <w:szCs w:val="20"/>
        </w:rPr>
        <w:t>faktura zbiorcza wystawiana jest niezgodnie z żądaniem Zamawiającego/Obiorcy (stosownie do postanowień §13 ust. 1 i 2 Umowy).</w:t>
      </w:r>
    </w:p>
    <w:p w14:paraId="63AD965F" w14:textId="734A81BB" w:rsidR="00CA3B0A" w:rsidRPr="004028F3"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4028F3">
        <w:rPr>
          <w:rFonts w:ascii="Arial Nova Cond Light" w:hAnsi="Arial Nova Cond Light" w:cs="Open Sans"/>
          <w:sz w:val="20"/>
          <w:szCs w:val="20"/>
        </w:rPr>
        <w:t xml:space="preserve">W przypadku stwierdzenia na fakturze zużyć rażąco odbiegających od zużyć dotychczasowych (co najmniej o </w:t>
      </w:r>
      <w:r w:rsidR="004C684D" w:rsidRPr="004028F3">
        <w:rPr>
          <w:rFonts w:ascii="Arial Nova Cond Light" w:hAnsi="Arial Nova Cond Light" w:cs="Open Sans"/>
          <w:sz w:val="20"/>
          <w:szCs w:val="20"/>
        </w:rPr>
        <w:t>3</w:t>
      </w:r>
      <w:r w:rsidRPr="004028F3">
        <w:rPr>
          <w:rFonts w:ascii="Arial Nova Cond Light" w:hAnsi="Arial Nova Cond Light" w:cs="Open Sans"/>
          <w:sz w:val="20"/>
          <w:szCs w:val="20"/>
        </w:rPr>
        <w:t>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156E9BD9" w14:textId="77777777" w:rsidR="00CA3B0A" w:rsidRPr="004028F3"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4028F3">
        <w:rPr>
          <w:rFonts w:ascii="Arial Nova Cond Light" w:hAnsi="Arial Nova Cond Light"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73586EB9" w14:textId="77777777" w:rsidR="001454E5" w:rsidRPr="004028F3" w:rsidRDefault="001454E5" w:rsidP="00FA16D2">
      <w:pPr>
        <w:pStyle w:val="Akapitzlist"/>
        <w:keepNext/>
        <w:keepLines/>
        <w:tabs>
          <w:tab w:val="left" w:pos="284"/>
        </w:tabs>
        <w:ind w:left="283"/>
        <w:jc w:val="center"/>
        <w:outlineLvl w:val="2"/>
        <w:rPr>
          <w:rFonts w:ascii="Arial Nova Cond Light" w:hAnsi="Arial Nova Cond Light" w:cs="Open Sans"/>
          <w:b/>
          <w:bCs/>
          <w:color w:val="000000"/>
          <w:sz w:val="20"/>
          <w:szCs w:val="20"/>
          <w:lang w:bidi="pl-PL"/>
        </w:rPr>
      </w:pPr>
    </w:p>
    <w:p w14:paraId="229CA452" w14:textId="77777777" w:rsidR="001454E5" w:rsidRPr="004028F3" w:rsidRDefault="001454E5" w:rsidP="00FA16D2">
      <w:pPr>
        <w:pStyle w:val="Akapitzlist"/>
        <w:keepNext/>
        <w:keepLines/>
        <w:tabs>
          <w:tab w:val="left" w:pos="0"/>
        </w:tabs>
        <w:ind w:left="0"/>
        <w:contextualSpacing w:val="0"/>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Płatności</w:t>
      </w:r>
      <w:bookmarkEnd w:id="9"/>
    </w:p>
    <w:p w14:paraId="5BFF735E" w14:textId="577CA244" w:rsidR="001454E5" w:rsidRPr="004028F3" w:rsidRDefault="001454E5" w:rsidP="00FA16D2">
      <w:pPr>
        <w:keepNext/>
        <w:keepLines/>
        <w:tabs>
          <w:tab w:val="left" w:pos="0"/>
        </w:tabs>
        <w:suppressAutoHyphen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xml:space="preserve">§ </w:t>
      </w:r>
      <w:bookmarkEnd w:id="10"/>
      <w:r w:rsidRPr="004028F3">
        <w:rPr>
          <w:rFonts w:ascii="Arial Nova Cond Light" w:hAnsi="Arial Nova Cond Light" w:cs="Open Sans"/>
          <w:b/>
          <w:bCs/>
          <w:color w:val="000000"/>
          <w:sz w:val="20"/>
          <w:szCs w:val="20"/>
          <w:lang w:bidi="pl-PL"/>
        </w:rPr>
        <w:t>13</w:t>
      </w:r>
    </w:p>
    <w:p w14:paraId="71F9BCAE" w14:textId="77777777" w:rsidR="001454E5" w:rsidRPr="004028F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bookmarkStart w:id="11" w:name="bookmark19"/>
      <w:r w:rsidRPr="004028F3">
        <w:rPr>
          <w:rFonts w:ascii="Arial Nova Cond Light" w:hAnsi="Arial Nova Cond Light" w:cs="Open Sans"/>
          <w:sz w:val="20"/>
          <w:szCs w:val="20"/>
        </w:rPr>
        <w:t>Faktury za pobraną energię elektryczną Wykonawca będzie wystawiać i przesyłać zgodnie z wytycznymi zawartymi w Umowie pod rygorem wstrzymania płatności.</w:t>
      </w:r>
    </w:p>
    <w:p w14:paraId="14C84FC2" w14:textId="77777777" w:rsidR="001454E5" w:rsidRPr="004028F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Zamawiający/Odbiorca nie wyraża zgody na łączenie na fakturach (pojedynczych lub zbiorczych) rozliczeń różnych Odbiorców pod rygorem wstrzymania płatności (§12 ust. 9 pkt 5 Umowy).</w:t>
      </w:r>
    </w:p>
    <w:p w14:paraId="63A8725B" w14:textId="77777777" w:rsidR="001454E5" w:rsidRPr="004028F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eastAsia="Calibri" w:hAnsi="Arial Nova Cond Light" w:cs="Open Sans"/>
          <w:sz w:val="20"/>
          <w:szCs w:val="20"/>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4028F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lang w:bidi="pl-PL"/>
        </w:rPr>
        <w:t xml:space="preserve">Dopuszcza się możliwość składania faktur w postaci ustrukturyzowanych faktur elektronicznych za pośrednictwem Platformy Elektronicznego Fakturowania (PEF). </w:t>
      </w:r>
    </w:p>
    <w:p w14:paraId="103F4214" w14:textId="77777777" w:rsidR="001454E5" w:rsidRPr="004028F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color w:val="000000"/>
          <w:sz w:val="20"/>
          <w:szCs w:val="20"/>
          <w:lang w:bidi="pl-PL"/>
        </w:rPr>
        <w:t>Płatnik dokona  płatności z wykorzystaniem mechanizmu podzielonej płatności.</w:t>
      </w:r>
    </w:p>
    <w:p w14:paraId="65D6A685" w14:textId="77777777" w:rsidR="001454E5" w:rsidRPr="004028F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 xml:space="preserve">Strony dopuszczają możliwość dostarczenia faktur elektronicznych, zgodnie z dokonanym wyborem przez Zamawiającego odpowiednio na: </w:t>
      </w:r>
    </w:p>
    <w:p w14:paraId="76BF316D" w14:textId="2A469607" w:rsidR="001454E5" w:rsidRPr="004028F3" w:rsidRDefault="001454E5" w:rsidP="00134EF5">
      <w:pPr>
        <w:pStyle w:val="Akapitzlist"/>
        <w:numPr>
          <w:ilvl w:val="1"/>
          <w:numId w:val="30"/>
        </w:numPr>
        <w:suppressAutoHyphens/>
        <w:overflowPunct w:val="0"/>
        <w:autoSpaceDE w:val="0"/>
        <w:ind w:left="709"/>
        <w:contextualSpacing w:val="0"/>
        <w:textAlignment w:val="baseline"/>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 xml:space="preserve">adresy e-mail Odbiorcy faktury z adresu e-mail Wykonawcy …………………………………. ; </w:t>
      </w:r>
    </w:p>
    <w:p w14:paraId="1FD81F21" w14:textId="1A74A828" w:rsidR="001454E5" w:rsidRPr="004028F3" w:rsidRDefault="001454E5" w:rsidP="00134EF5">
      <w:pPr>
        <w:numPr>
          <w:ilvl w:val="1"/>
          <w:numId w:val="30"/>
        </w:numPr>
        <w:suppressAutoHyphens/>
        <w:overflowPunct w:val="0"/>
        <w:autoSpaceDE w:val="0"/>
        <w:ind w:left="709"/>
        <w:textAlignment w:val="baseline"/>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dedykowany system e</w:t>
      </w:r>
      <w:r w:rsidR="009108E5" w:rsidRPr="004028F3">
        <w:rPr>
          <w:rFonts w:ascii="Arial Nova Cond Light" w:hAnsi="Arial Nova Cond Light" w:cs="Open Sans"/>
          <w:color w:val="000000"/>
          <w:sz w:val="20"/>
          <w:szCs w:val="20"/>
          <w:lang w:bidi="pl-PL"/>
        </w:rPr>
        <w:t>-BOK</w:t>
      </w:r>
      <w:r w:rsidRPr="004028F3">
        <w:rPr>
          <w:rFonts w:ascii="Arial Nova Cond Light" w:hAnsi="Arial Nova Cond Light" w:cs="Open Sans"/>
          <w:color w:val="000000"/>
          <w:sz w:val="20"/>
          <w:szCs w:val="20"/>
          <w:lang w:bidi="pl-PL"/>
        </w:rPr>
        <w:t xml:space="preserve"> Wykonawcy. </w:t>
      </w:r>
    </w:p>
    <w:p w14:paraId="412F0AA2" w14:textId="0419BE75" w:rsidR="001454E5" w:rsidRPr="004028F3" w:rsidRDefault="001454E5" w:rsidP="00FA16D2">
      <w:pPr>
        <w:suppressAutoHyphens/>
        <w:overflowPunct w:val="0"/>
        <w:autoSpaceDE w:val="0"/>
        <w:ind w:left="284"/>
        <w:textAlignment w:val="baseline"/>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4B7B3EE" w14:textId="77777777" w:rsidR="001454E5" w:rsidRPr="004028F3" w:rsidRDefault="001454E5" w:rsidP="00FA16D2">
      <w:p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7.</w:t>
      </w:r>
      <w:r w:rsidRPr="004028F3">
        <w:rPr>
          <w:rFonts w:ascii="Arial Nova Cond Light" w:hAnsi="Arial Nova Cond Light" w:cs="Open Sans"/>
          <w:color w:val="000000"/>
          <w:sz w:val="20"/>
          <w:szCs w:val="20"/>
          <w:lang w:bidi="pl-PL"/>
        </w:rPr>
        <w:tab/>
        <w:t>Ewentualne wezwania do zapłaty Wykonawca będzie wystawiać i przesyłać zgodnie z wytycznymi zawartymi w Umowie na właściwe adresy Odbiorców wskazane w Załączniku nr 2 do Umowy, pod rygorem wstrzymania płatności.</w:t>
      </w:r>
    </w:p>
    <w:p w14:paraId="567E8B73" w14:textId="77777777" w:rsidR="001454E5" w:rsidRPr="004028F3" w:rsidRDefault="001454E5" w:rsidP="00FA16D2">
      <w:pPr>
        <w:keepNext/>
        <w:keepLines/>
        <w:ind w:left="4700"/>
        <w:outlineLvl w:val="2"/>
        <w:rPr>
          <w:rFonts w:ascii="Arial Nova Cond Light" w:hAnsi="Arial Nova Cond Light" w:cs="Open Sans"/>
          <w:b/>
          <w:bCs/>
          <w:color w:val="000000"/>
          <w:sz w:val="20"/>
          <w:szCs w:val="20"/>
          <w:lang w:bidi="pl-PL"/>
        </w:rPr>
      </w:pPr>
    </w:p>
    <w:p w14:paraId="4FB89A63" w14:textId="77777777"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bookmarkStart w:id="12" w:name="bookmark20"/>
      <w:r w:rsidRPr="004028F3">
        <w:rPr>
          <w:rFonts w:ascii="Arial Nova Cond Light" w:hAnsi="Arial Nova Cond Light" w:cs="Open Sans"/>
          <w:b/>
          <w:bCs/>
          <w:color w:val="000000"/>
          <w:sz w:val="20"/>
          <w:szCs w:val="20"/>
          <w:lang w:bidi="pl-PL"/>
        </w:rPr>
        <w:t>Wstrzymanie sprzedaży energii</w:t>
      </w:r>
      <w:bookmarkEnd w:id="12"/>
    </w:p>
    <w:p w14:paraId="5689BC82" w14:textId="6369F074"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xml:space="preserve">§ </w:t>
      </w:r>
      <w:bookmarkEnd w:id="11"/>
      <w:r w:rsidRPr="004028F3">
        <w:rPr>
          <w:rFonts w:ascii="Arial Nova Cond Light" w:hAnsi="Arial Nova Cond Light" w:cs="Open Sans"/>
          <w:b/>
          <w:bCs/>
          <w:color w:val="000000"/>
          <w:sz w:val="20"/>
          <w:szCs w:val="20"/>
          <w:lang w:bidi="pl-PL"/>
        </w:rPr>
        <w:t>14</w:t>
      </w:r>
    </w:p>
    <w:p w14:paraId="7D11B272" w14:textId="77777777" w:rsidR="001454E5" w:rsidRPr="004028F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bookmarkStart w:id="13" w:name="bookmark21"/>
      <w:r w:rsidRPr="004028F3">
        <w:rPr>
          <w:rFonts w:ascii="Arial Nova Cond Light" w:hAnsi="Arial Nova Cond Light" w:cs="Open Sans"/>
          <w:bCs/>
          <w:sz w:val="20"/>
          <w:szCs w:val="20"/>
        </w:rPr>
        <w:t>Wstrzymanie sprzedaży energii elektrycznej do danego punktu poboru następuje poprzez wstrzymanie dostarczania energii elektrycznej przez OSD na wniosek Wykonawcy.</w:t>
      </w:r>
    </w:p>
    <w:p w14:paraId="2AF7BCD8" w14:textId="0842CCBA" w:rsidR="001454E5" w:rsidRPr="004028F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t>
      </w:r>
      <w:r w:rsidR="00B16BAE" w:rsidRPr="004028F3">
        <w:rPr>
          <w:rFonts w:ascii="Arial Nova Cond Light" w:hAnsi="Arial Nova Cond Light" w:cs="Open Sans"/>
          <w:bCs/>
          <w:sz w:val="20"/>
          <w:szCs w:val="20"/>
        </w:rPr>
        <w:t xml:space="preserve">w </w:t>
      </w:r>
      <w:r w:rsidR="00B16BAE" w:rsidRPr="004028F3">
        <w:rPr>
          <w:rFonts w:ascii="Arial Nova Cond Light" w:hAnsi="Arial Nova Cond Light" w:cs="Open Sans"/>
          <w:b/>
          <w:sz w:val="20"/>
          <w:szCs w:val="20"/>
        </w:rPr>
        <w:t xml:space="preserve">§ 23 ust. 8 </w:t>
      </w:r>
      <w:r w:rsidRPr="004028F3">
        <w:rPr>
          <w:rFonts w:ascii="Arial Nova Cond Light" w:hAnsi="Arial Nova Cond Light" w:cs="Open Sans"/>
          <w:bCs/>
          <w:sz w:val="20"/>
          <w:szCs w:val="20"/>
        </w:rPr>
        <w:t xml:space="preserve">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7D148700" w14:textId="77777777" w:rsidR="001454E5" w:rsidRPr="004028F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4028F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Wykonawca nie ponosi odpowiedzialności za szkody spowodowane wstrzymaniem sprzedaży energii elektrycznej wskutek naruszenia przez Zamawiającego/Odbiorcę warunków Umowy i obowiązujących przepisów</w:t>
      </w:r>
      <w:r w:rsidRPr="004028F3">
        <w:rPr>
          <w:rFonts w:ascii="Arial Nova Cond Light" w:hAnsi="Arial Nova Cond Light" w:cs="Open Sans"/>
          <w:bCs/>
          <w:color w:val="00B050"/>
          <w:sz w:val="20"/>
          <w:szCs w:val="20"/>
        </w:rPr>
        <w:t xml:space="preserve"> </w:t>
      </w:r>
      <w:r w:rsidRPr="004028F3">
        <w:rPr>
          <w:rFonts w:ascii="Arial Nova Cond Light" w:hAnsi="Arial Nova Cond Light" w:cs="Open Sans"/>
          <w:bCs/>
          <w:sz w:val="20"/>
          <w:szCs w:val="20"/>
        </w:rPr>
        <w:t>ustawy Pe i Kodeksu Cywilnego.</w:t>
      </w:r>
    </w:p>
    <w:p w14:paraId="7476A61D" w14:textId="77777777"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p>
    <w:p w14:paraId="06CF9030" w14:textId="77777777"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bookmarkStart w:id="14" w:name="bookmark22"/>
      <w:r w:rsidRPr="004028F3">
        <w:rPr>
          <w:rFonts w:ascii="Arial Nova Cond Light" w:hAnsi="Arial Nova Cond Light" w:cs="Open Sans"/>
          <w:b/>
          <w:bCs/>
          <w:color w:val="000000"/>
          <w:sz w:val="20"/>
          <w:szCs w:val="20"/>
          <w:lang w:bidi="pl-PL"/>
        </w:rPr>
        <w:t>Okres obowiązywania Umowy</w:t>
      </w:r>
      <w:bookmarkEnd w:id="14"/>
    </w:p>
    <w:p w14:paraId="6C363EEB" w14:textId="723A859A"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1</w:t>
      </w:r>
      <w:bookmarkEnd w:id="13"/>
      <w:r w:rsidRPr="004028F3">
        <w:rPr>
          <w:rFonts w:ascii="Arial Nova Cond Light" w:hAnsi="Arial Nova Cond Light" w:cs="Open Sans"/>
          <w:b/>
          <w:bCs/>
          <w:color w:val="000000"/>
          <w:sz w:val="20"/>
          <w:szCs w:val="20"/>
          <w:lang w:bidi="pl-PL"/>
        </w:rPr>
        <w:t>5</w:t>
      </w:r>
    </w:p>
    <w:p w14:paraId="7818AC09" w14:textId="15A46CEC" w:rsidR="001454E5" w:rsidRPr="004028F3" w:rsidRDefault="001454E5" w:rsidP="00134EF5">
      <w:pPr>
        <w:pStyle w:val="Akapitzlist"/>
        <w:widowControl w:val="0"/>
        <w:numPr>
          <w:ilvl w:val="0"/>
          <w:numId w:val="12"/>
        </w:numPr>
        <w:ind w:left="426" w:hanging="426"/>
        <w:contextualSpacing w:val="0"/>
        <w:rPr>
          <w:rFonts w:ascii="Arial Nova Cond Light" w:hAnsi="Arial Nova Cond Light" w:cs="Open Sans"/>
          <w:b/>
          <w:bCs/>
          <w:color w:val="000000"/>
          <w:sz w:val="20"/>
          <w:szCs w:val="20"/>
          <w:lang w:bidi="pl-PL"/>
        </w:rPr>
      </w:pPr>
      <w:bookmarkStart w:id="15" w:name="_Hlk140418920"/>
      <w:r w:rsidRPr="004028F3">
        <w:rPr>
          <w:rFonts w:ascii="Arial Nova Cond Light" w:hAnsi="Arial Nova Cond Light" w:cs="Open Sans"/>
          <w:b/>
          <w:bCs/>
          <w:color w:val="000000"/>
          <w:sz w:val="20"/>
          <w:szCs w:val="20"/>
          <w:lang w:bidi="pl-PL"/>
        </w:rPr>
        <w:t>Termin realizacji zamówienia wynosi 12</w:t>
      </w:r>
      <w:r w:rsidR="009108E5" w:rsidRPr="004028F3">
        <w:rPr>
          <w:rFonts w:ascii="Arial Nova Cond Light" w:hAnsi="Arial Nova Cond Light" w:cs="Open Sans"/>
          <w:b/>
          <w:bCs/>
          <w:color w:val="000000"/>
          <w:sz w:val="20"/>
          <w:szCs w:val="20"/>
          <w:lang w:bidi="pl-PL"/>
        </w:rPr>
        <w:t xml:space="preserve"> </w:t>
      </w:r>
      <w:r w:rsidRPr="004028F3">
        <w:rPr>
          <w:rFonts w:ascii="Arial Nova Cond Light" w:hAnsi="Arial Nova Cond Light" w:cs="Open Sans"/>
          <w:b/>
          <w:bCs/>
          <w:color w:val="000000"/>
          <w:sz w:val="20"/>
          <w:szCs w:val="20"/>
          <w:lang w:bidi="pl-PL"/>
        </w:rPr>
        <w:t>miesięcy, przy czym wykonywanie zamówienia należy rozpocząć nie wcześniej niż od dnia 1 stycznia 202</w:t>
      </w:r>
      <w:r w:rsidR="00AE3E25" w:rsidRPr="004028F3">
        <w:rPr>
          <w:rFonts w:ascii="Arial Nova Cond Light" w:hAnsi="Arial Nova Cond Light" w:cs="Open Sans"/>
          <w:b/>
          <w:bCs/>
          <w:color w:val="000000"/>
          <w:sz w:val="20"/>
          <w:szCs w:val="20"/>
          <w:lang w:bidi="pl-PL"/>
        </w:rPr>
        <w:t>6</w:t>
      </w:r>
      <w:r w:rsidRPr="004028F3">
        <w:rPr>
          <w:rFonts w:ascii="Arial Nova Cond Light" w:hAnsi="Arial Nova Cond Light" w:cs="Open Sans"/>
          <w:b/>
          <w:bCs/>
          <w:color w:val="000000"/>
          <w:sz w:val="20"/>
          <w:szCs w:val="20"/>
          <w:lang w:bidi="pl-PL"/>
        </w:rPr>
        <w:t xml:space="preserve"> r.</w:t>
      </w:r>
      <w:r w:rsidR="009108E5" w:rsidRPr="004028F3">
        <w:rPr>
          <w:rFonts w:ascii="Arial Nova Cond Light" w:hAnsi="Arial Nova Cond Light" w:cs="Open Sans"/>
          <w:b/>
          <w:bCs/>
          <w:color w:val="000000"/>
          <w:sz w:val="20"/>
          <w:szCs w:val="20"/>
          <w:lang w:bidi="pl-PL"/>
        </w:rPr>
        <w:t xml:space="preserve">. </w:t>
      </w:r>
      <w:r w:rsidRPr="004028F3">
        <w:rPr>
          <w:rFonts w:ascii="Arial Nova Cond Light" w:hAnsi="Arial Nova Cond Light" w:cs="Open Sans"/>
          <w:b/>
          <w:bCs/>
          <w:color w:val="000000"/>
          <w:sz w:val="20"/>
          <w:szCs w:val="20"/>
          <w:lang w:bidi="pl-PL"/>
        </w:rPr>
        <w:t xml:space="preserve"> Tym samym planowany termin realizacji zamówienia Zamawiający przewiduje </w:t>
      </w:r>
      <w:r w:rsidR="00731A62" w:rsidRPr="004028F3">
        <w:rPr>
          <w:rFonts w:ascii="Arial Nova Cond Light" w:hAnsi="Arial Nova Cond Light" w:cs="Open Sans"/>
          <w:b/>
          <w:bCs/>
          <w:color w:val="000000"/>
          <w:sz w:val="20"/>
          <w:szCs w:val="20"/>
          <w:lang w:bidi="pl-PL"/>
        </w:rPr>
        <w:t xml:space="preserve"> </w:t>
      </w:r>
      <w:r w:rsidR="00AE3E25" w:rsidRPr="004028F3">
        <w:rPr>
          <w:rFonts w:ascii="Arial Nova Cond Light" w:hAnsi="Arial Nova Cond Light" w:cs="Open Sans"/>
          <w:b/>
          <w:bCs/>
          <w:color w:val="000000"/>
          <w:sz w:val="20"/>
          <w:szCs w:val="20"/>
          <w:lang w:bidi="pl-PL"/>
        </w:rPr>
        <w:t xml:space="preserve">                                     </w:t>
      </w:r>
      <w:r w:rsidRPr="004028F3">
        <w:rPr>
          <w:rFonts w:ascii="Arial Nova Cond Light" w:hAnsi="Arial Nova Cond Light" w:cs="Open Sans"/>
          <w:b/>
          <w:bCs/>
          <w:color w:val="000000"/>
          <w:sz w:val="20"/>
          <w:szCs w:val="20"/>
          <w:lang w:bidi="pl-PL"/>
        </w:rPr>
        <w:t xml:space="preserve">od dnia </w:t>
      </w:r>
      <w:r w:rsidR="001A5763" w:rsidRPr="004028F3">
        <w:rPr>
          <w:rFonts w:ascii="Arial Nova Cond Light" w:hAnsi="Arial Nova Cond Light" w:cs="Open Sans"/>
          <w:b/>
          <w:bCs/>
          <w:color w:val="000000"/>
          <w:sz w:val="20"/>
          <w:szCs w:val="20"/>
          <w:lang w:bidi="pl-PL"/>
        </w:rPr>
        <w:t>01.01.</w:t>
      </w:r>
      <w:r w:rsidRPr="004028F3">
        <w:rPr>
          <w:rFonts w:ascii="Arial Nova Cond Light" w:hAnsi="Arial Nova Cond Light" w:cs="Open Sans"/>
          <w:b/>
          <w:bCs/>
          <w:color w:val="000000"/>
          <w:sz w:val="20"/>
          <w:szCs w:val="20"/>
          <w:lang w:bidi="pl-PL"/>
        </w:rPr>
        <w:t>202</w:t>
      </w:r>
      <w:r w:rsidR="00AE3E25" w:rsidRPr="004028F3">
        <w:rPr>
          <w:rFonts w:ascii="Arial Nova Cond Light" w:hAnsi="Arial Nova Cond Light" w:cs="Open Sans"/>
          <w:b/>
          <w:bCs/>
          <w:color w:val="000000"/>
          <w:sz w:val="20"/>
          <w:szCs w:val="20"/>
          <w:lang w:bidi="pl-PL"/>
        </w:rPr>
        <w:t xml:space="preserve">6 </w:t>
      </w:r>
      <w:r w:rsidRPr="004028F3">
        <w:rPr>
          <w:rFonts w:ascii="Arial Nova Cond Light" w:hAnsi="Arial Nova Cond Light" w:cs="Open Sans"/>
          <w:b/>
          <w:bCs/>
          <w:color w:val="000000"/>
          <w:sz w:val="20"/>
          <w:szCs w:val="20"/>
          <w:lang w:bidi="pl-PL"/>
        </w:rPr>
        <w:t>r. do dnia 31.12.202</w:t>
      </w:r>
      <w:r w:rsidR="00AE3E25" w:rsidRPr="004028F3">
        <w:rPr>
          <w:rFonts w:ascii="Arial Nova Cond Light" w:hAnsi="Arial Nova Cond Light" w:cs="Open Sans"/>
          <w:b/>
          <w:bCs/>
          <w:color w:val="000000"/>
          <w:sz w:val="20"/>
          <w:szCs w:val="20"/>
          <w:lang w:bidi="pl-PL"/>
        </w:rPr>
        <w:t>6</w:t>
      </w:r>
      <w:r w:rsidRPr="004028F3">
        <w:rPr>
          <w:rFonts w:ascii="Arial Nova Cond Light" w:hAnsi="Arial Nova Cond Light" w:cs="Open Sans"/>
          <w:b/>
          <w:bCs/>
          <w:color w:val="000000"/>
          <w:sz w:val="20"/>
          <w:szCs w:val="20"/>
          <w:lang w:bidi="pl-PL"/>
        </w:rPr>
        <w:t xml:space="preserve"> r.</w:t>
      </w:r>
    </w:p>
    <w:bookmarkEnd w:id="15"/>
    <w:p w14:paraId="658CE069" w14:textId="77777777" w:rsidR="001454E5" w:rsidRPr="004028F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4028F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4028F3">
        <w:rPr>
          <w:rFonts w:ascii="Arial Nova Cond Light" w:hAnsi="Arial Nova Cond Light" w:cs="Open Sans"/>
          <w:sz w:val="20"/>
          <w:szCs w:val="20"/>
        </w:rPr>
        <w:t>Dla realizacji Umowy w zakresie każdego punktu poboru niezbędne jest jednoczesne obowiązywanie umów:</w:t>
      </w:r>
    </w:p>
    <w:p w14:paraId="1174C1CA" w14:textId="77777777" w:rsidR="001454E5" w:rsidRPr="004028F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4028F3">
        <w:rPr>
          <w:rFonts w:ascii="Arial Nova Cond Light" w:hAnsi="Arial Nova Cond Light" w:cs="Open Sans"/>
          <w:sz w:val="20"/>
          <w:szCs w:val="20"/>
        </w:rPr>
        <w:t>umowy o świadczenie usług dystrybucyjnych zawartej pomiędzy Zamawiającym/Odbiorcą a OSD,</w:t>
      </w:r>
    </w:p>
    <w:p w14:paraId="473B1675" w14:textId="77777777" w:rsidR="001454E5" w:rsidRPr="004028F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4028F3">
        <w:rPr>
          <w:rFonts w:ascii="Arial Nova Cond Light" w:hAnsi="Arial Nova Cond Light" w:cs="Open Sans"/>
          <w:sz w:val="20"/>
          <w:szCs w:val="20"/>
        </w:rPr>
        <w:t>generalnej umowy dystrybucyjnej zawartej pomiędzy Wykonawcą a OSD,</w:t>
      </w:r>
    </w:p>
    <w:p w14:paraId="40D9698F" w14:textId="77777777" w:rsidR="001454E5" w:rsidRPr="004028F3" w:rsidRDefault="001454E5" w:rsidP="00FA16D2">
      <w:pPr>
        <w:tabs>
          <w:tab w:val="left" w:pos="284"/>
        </w:tabs>
        <w:overflowPunct w:val="0"/>
        <w:autoSpaceDE w:val="0"/>
        <w:ind w:left="720"/>
        <w:textAlignment w:val="baseline"/>
        <w:rPr>
          <w:rFonts w:ascii="Arial Nova Cond Light" w:hAnsi="Arial Nova Cond Light" w:cs="Open Sans"/>
          <w:sz w:val="20"/>
          <w:szCs w:val="20"/>
        </w:rPr>
      </w:pPr>
      <w:r w:rsidRPr="004028F3">
        <w:rPr>
          <w:rFonts w:ascii="Arial Nova Cond Light" w:hAnsi="Arial Nova Cond Light" w:cs="Open Sans"/>
          <w:sz w:val="20"/>
          <w:szCs w:val="20"/>
        </w:rPr>
        <w:t xml:space="preserve">oraz </w:t>
      </w:r>
    </w:p>
    <w:p w14:paraId="6FB371BB" w14:textId="77777777" w:rsidR="001454E5" w:rsidRPr="004028F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4028F3">
        <w:rPr>
          <w:rFonts w:ascii="Arial Nova Cond Light" w:hAnsi="Arial Nova Cond Light" w:cs="Open Sans"/>
          <w:sz w:val="20"/>
          <w:szCs w:val="20"/>
        </w:rPr>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4028F3" w:rsidRDefault="001454E5" w:rsidP="00FA16D2">
      <w:pPr>
        <w:tabs>
          <w:tab w:val="left" w:pos="410"/>
        </w:tabs>
        <w:ind w:left="426"/>
        <w:rPr>
          <w:rFonts w:ascii="Arial Nova Cond Light" w:hAnsi="Arial Nova Cond Light" w:cs="Open Sans"/>
          <w:color w:val="000000"/>
          <w:sz w:val="20"/>
          <w:szCs w:val="20"/>
          <w:lang w:bidi="pl-PL"/>
        </w:rPr>
      </w:pPr>
    </w:p>
    <w:p w14:paraId="0BE36643" w14:textId="77777777" w:rsidR="001454E5" w:rsidRPr="004028F3" w:rsidRDefault="001454E5" w:rsidP="00FA16D2">
      <w:pPr>
        <w:keepNext/>
        <w:keepLines/>
        <w:ind w:left="62"/>
        <w:jc w:val="center"/>
        <w:outlineLvl w:val="2"/>
        <w:rPr>
          <w:rFonts w:ascii="Arial Nova Cond Light" w:hAnsi="Arial Nova Cond Light" w:cs="Open Sans"/>
          <w:b/>
          <w:bCs/>
          <w:color w:val="000000"/>
          <w:sz w:val="20"/>
          <w:szCs w:val="20"/>
          <w:lang w:bidi="pl-PL"/>
        </w:rPr>
      </w:pPr>
      <w:bookmarkStart w:id="16" w:name="bookmark24"/>
      <w:bookmarkStart w:id="17" w:name="bookmark23"/>
      <w:r w:rsidRPr="004028F3">
        <w:rPr>
          <w:rFonts w:ascii="Arial Nova Cond Light" w:hAnsi="Arial Nova Cond Light" w:cs="Open Sans"/>
          <w:b/>
          <w:bCs/>
          <w:color w:val="000000"/>
          <w:sz w:val="20"/>
          <w:szCs w:val="20"/>
          <w:lang w:bidi="pl-PL"/>
        </w:rPr>
        <w:t>Wygaśnięcie/Rozwiązanie Umowy</w:t>
      </w:r>
      <w:bookmarkEnd w:id="16"/>
      <w:r w:rsidRPr="004028F3">
        <w:rPr>
          <w:rFonts w:ascii="Arial Nova Cond Light" w:hAnsi="Arial Nova Cond Light" w:cs="Open Sans"/>
          <w:b/>
          <w:bCs/>
          <w:color w:val="000000"/>
          <w:sz w:val="20"/>
          <w:szCs w:val="20"/>
          <w:lang w:bidi="pl-PL"/>
        </w:rPr>
        <w:t>/Odstąpienie od Umowy</w:t>
      </w:r>
    </w:p>
    <w:p w14:paraId="264CEBF8" w14:textId="4A2461A0" w:rsidR="001454E5" w:rsidRPr="004028F3" w:rsidRDefault="001454E5" w:rsidP="00FA16D2">
      <w:pPr>
        <w:keepNext/>
        <w:keepLines/>
        <w:ind w:left="62" w:right="220"/>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1</w:t>
      </w:r>
      <w:bookmarkEnd w:id="17"/>
      <w:r w:rsidRPr="004028F3">
        <w:rPr>
          <w:rFonts w:ascii="Arial Nova Cond Light" w:hAnsi="Arial Nova Cond Light" w:cs="Open Sans"/>
          <w:b/>
          <w:bCs/>
          <w:color w:val="000000"/>
          <w:sz w:val="20"/>
          <w:szCs w:val="20"/>
          <w:lang w:bidi="pl-PL"/>
        </w:rPr>
        <w:t>6</w:t>
      </w:r>
    </w:p>
    <w:p w14:paraId="700543D6" w14:textId="77777777" w:rsidR="001454E5" w:rsidRPr="004028F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bookmarkStart w:id="18" w:name="bookmark25"/>
      <w:r w:rsidRPr="004028F3">
        <w:rPr>
          <w:rFonts w:ascii="Arial Nova Cond Light" w:hAnsi="Arial Nova Cond Light"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4028F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4028F3">
        <w:rPr>
          <w:rFonts w:ascii="Arial Nova Cond Light" w:hAnsi="Arial Nova Cond Light"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4028F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4028F3">
        <w:rPr>
          <w:rFonts w:ascii="Arial Nova Cond Light" w:hAnsi="Arial Nova Cond Light" w:cs="Open Sans"/>
          <w:sz w:val="20"/>
          <w:szCs w:val="20"/>
        </w:rPr>
        <w:t>Umowa wygasa, gdy Wykonawca pozbawiony zostanie koncesji na obrót energią elektryczną z dniem utraty koncesji.</w:t>
      </w:r>
    </w:p>
    <w:p w14:paraId="21DCBDFE" w14:textId="77777777" w:rsidR="001454E5" w:rsidRPr="004028F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4028F3">
        <w:rPr>
          <w:rFonts w:ascii="Arial Nova Cond Light" w:hAnsi="Arial Nova Cond Light" w:cs="Open Sans"/>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4028F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4028F3">
        <w:rPr>
          <w:rFonts w:ascii="Arial Nova Cond Light" w:hAnsi="Arial Nova Cond Light" w:cs="Open Sans"/>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4028F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4028F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4028F3">
        <w:rPr>
          <w:rFonts w:ascii="Arial Nova Cond Light" w:hAnsi="Arial Nova Cond Light"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4028F3" w:rsidRDefault="001454E5" w:rsidP="00FA16D2">
      <w:pPr>
        <w:keepNext/>
        <w:keepLines/>
        <w:ind w:right="220"/>
        <w:jc w:val="center"/>
        <w:outlineLvl w:val="2"/>
        <w:rPr>
          <w:rFonts w:ascii="Arial Nova Cond Light" w:hAnsi="Arial Nova Cond Light" w:cs="Open Sans"/>
          <w:b/>
          <w:bCs/>
          <w:color w:val="000000"/>
          <w:sz w:val="20"/>
          <w:szCs w:val="20"/>
          <w:lang w:bidi="pl-PL"/>
        </w:rPr>
      </w:pPr>
    </w:p>
    <w:p w14:paraId="4CBC8D87" w14:textId="77777777" w:rsidR="001454E5" w:rsidRPr="004028F3" w:rsidRDefault="001454E5" w:rsidP="00FA16D2">
      <w:pPr>
        <w:keepNext/>
        <w:keepLines/>
        <w:ind w:right="200"/>
        <w:jc w:val="center"/>
        <w:outlineLvl w:val="2"/>
        <w:rPr>
          <w:rFonts w:ascii="Arial Nova Cond Light" w:hAnsi="Arial Nova Cond Light" w:cs="Open Sans"/>
          <w:b/>
          <w:bCs/>
          <w:color w:val="000000"/>
          <w:sz w:val="20"/>
          <w:szCs w:val="20"/>
          <w:lang w:bidi="pl-PL"/>
        </w:rPr>
      </w:pPr>
      <w:bookmarkStart w:id="19" w:name="bookmark26"/>
      <w:r w:rsidRPr="004028F3">
        <w:rPr>
          <w:rFonts w:ascii="Arial Nova Cond Light" w:hAnsi="Arial Nova Cond Light" w:cs="Open Sans"/>
          <w:b/>
          <w:bCs/>
          <w:color w:val="000000"/>
          <w:sz w:val="20"/>
          <w:szCs w:val="20"/>
          <w:lang w:bidi="pl-PL"/>
        </w:rPr>
        <w:t>Zmiany postanowień Umowy</w:t>
      </w:r>
      <w:bookmarkEnd w:id="19"/>
    </w:p>
    <w:p w14:paraId="04F2D86D" w14:textId="70C21A8D" w:rsidR="001454E5" w:rsidRPr="004028F3" w:rsidRDefault="001454E5" w:rsidP="00FA16D2">
      <w:pPr>
        <w:keepNext/>
        <w:keepLines/>
        <w:ind w:right="220"/>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1</w:t>
      </w:r>
      <w:bookmarkEnd w:id="18"/>
      <w:r w:rsidRPr="004028F3">
        <w:rPr>
          <w:rFonts w:ascii="Arial Nova Cond Light" w:hAnsi="Arial Nova Cond Light" w:cs="Open Sans"/>
          <w:b/>
          <w:bCs/>
          <w:color w:val="000000"/>
          <w:sz w:val="20"/>
          <w:szCs w:val="20"/>
          <w:lang w:bidi="pl-PL"/>
        </w:rPr>
        <w:t>7</w:t>
      </w:r>
    </w:p>
    <w:p w14:paraId="7365809F" w14:textId="77777777" w:rsidR="001454E5" w:rsidRPr="004028F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Zmiana istotnych postanowień Umowy może nastąpić wyłącznie w formie pisemnej pod rygorem nieważności, z wyłączeniem:</w:t>
      </w:r>
    </w:p>
    <w:p w14:paraId="40811B8B" w14:textId="77777777" w:rsidR="00AD23E1" w:rsidRPr="004028F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zmiany stawki akcyzy,</w:t>
      </w:r>
    </w:p>
    <w:p w14:paraId="77587072" w14:textId="4EA58F8E" w:rsidR="001454E5" w:rsidRPr="004028F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zmiany stawki podatku VAT.</w:t>
      </w:r>
    </w:p>
    <w:p w14:paraId="16DEB7C2" w14:textId="77777777" w:rsidR="001454E5" w:rsidRPr="004028F3" w:rsidRDefault="001454E5" w:rsidP="00FA16D2">
      <w:pPr>
        <w:ind w:left="420" w:firstLine="6"/>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4028F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Zmiana postanowień Umowy nastąpi w przypadkach:</w:t>
      </w:r>
    </w:p>
    <w:p w14:paraId="18A895E6" w14:textId="77777777" w:rsidR="001454E5" w:rsidRPr="004028F3" w:rsidRDefault="001454E5" w:rsidP="00134EF5">
      <w:pPr>
        <w:widowControl w:val="0"/>
        <w:numPr>
          <w:ilvl w:val="0"/>
          <w:numId w:val="15"/>
        </w:numPr>
        <w:tabs>
          <w:tab w:val="left" w:pos="834"/>
        </w:tabs>
        <w:ind w:left="720" w:hanging="294"/>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zmiany ilości PPE, przy czym:</w:t>
      </w:r>
      <w:r w:rsidRPr="004028F3">
        <w:rPr>
          <w:rFonts w:ascii="Arial Nova Cond Light" w:hAnsi="Arial Nova Cond Light" w:cs="Open Sans"/>
          <w:color w:val="000000"/>
          <w:sz w:val="20"/>
          <w:szCs w:val="20"/>
          <w:lang w:bidi="pl-PL"/>
        </w:rPr>
        <w:tab/>
      </w:r>
      <w:r w:rsidRPr="004028F3">
        <w:rPr>
          <w:rFonts w:ascii="Arial Nova Cond Light" w:hAnsi="Arial Nova Cond Light" w:cs="Open Sans"/>
          <w:color w:val="000000"/>
          <w:sz w:val="20"/>
          <w:szCs w:val="20"/>
          <w:lang w:bidi="pl-PL"/>
        </w:rPr>
        <w:tab/>
      </w:r>
    </w:p>
    <w:p w14:paraId="168B661C" w14:textId="77777777" w:rsidR="001454E5" w:rsidRPr="004028F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58B24768" w:rsidR="001454E5" w:rsidRPr="004028F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w:t>
      </w:r>
      <w:r w:rsidR="008B05F5" w:rsidRPr="004028F3">
        <w:rPr>
          <w:rFonts w:ascii="Arial Nova Cond Light" w:hAnsi="Arial Nova Cond Light" w:cs="Open Sans"/>
          <w:color w:val="000000"/>
          <w:sz w:val="20"/>
          <w:szCs w:val="20"/>
          <w:lang w:bidi="pl-PL"/>
        </w:rPr>
        <w:t>2</w:t>
      </w:r>
      <w:r w:rsidRPr="004028F3">
        <w:rPr>
          <w:rFonts w:ascii="Arial Nova Cond Light" w:hAnsi="Arial Nova Cond Light" w:cs="Open Sans"/>
          <w:color w:val="000000"/>
          <w:sz w:val="20"/>
          <w:szCs w:val="20"/>
          <w:lang w:bidi="pl-PL"/>
        </w:rPr>
        <w:t xml:space="preserve">0% szacowanego wolumenu wskazanego w § 5 ust. 1 Umowy, </w:t>
      </w:r>
    </w:p>
    <w:p w14:paraId="2A05191C" w14:textId="68073B0D" w:rsidR="001454E5" w:rsidRPr="004028F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 xml:space="preserve">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w:t>
      </w:r>
      <w:r w:rsidR="008B05F5" w:rsidRPr="004028F3">
        <w:rPr>
          <w:rFonts w:ascii="Arial Nova Cond Light" w:hAnsi="Arial Nova Cond Light" w:cs="Open Sans"/>
          <w:color w:val="000000"/>
          <w:sz w:val="20"/>
          <w:szCs w:val="20"/>
          <w:lang w:bidi="pl-PL"/>
        </w:rPr>
        <w:t>2</w:t>
      </w:r>
      <w:r w:rsidRPr="004028F3">
        <w:rPr>
          <w:rFonts w:ascii="Arial Nova Cond Light" w:hAnsi="Arial Nova Cond Light" w:cs="Open Sans"/>
          <w:color w:val="000000"/>
          <w:sz w:val="20"/>
          <w:szCs w:val="20"/>
          <w:lang w:bidi="pl-PL"/>
        </w:rPr>
        <w:t>0% szacowanego wolumenu wskazanego w § 5 ust. 1 Umowy;</w:t>
      </w:r>
    </w:p>
    <w:p w14:paraId="20A0FE65" w14:textId="77777777" w:rsidR="001454E5" w:rsidRPr="004028F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4028F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16E095BF" w14:textId="77777777" w:rsidR="001454E5" w:rsidRPr="004028F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w innych sytuacjach, których nie można było przewidzieć w chwili zawarcia Umowy i nie mających charakteru zmian istotnych w rozumieniu art. 454 ust. 2 ustawy Pzp.</w:t>
      </w:r>
    </w:p>
    <w:p w14:paraId="40DD7AFB" w14:textId="77777777" w:rsidR="001454E5" w:rsidRPr="004028F3" w:rsidRDefault="001454E5" w:rsidP="00134EF5">
      <w:pPr>
        <w:widowControl w:val="0"/>
        <w:numPr>
          <w:ilvl w:val="0"/>
          <w:numId w:val="13"/>
        </w:numPr>
        <w:tabs>
          <w:tab w:val="left" w:pos="408"/>
        </w:tabs>
        <w:ind w:left="426" w:hanging="426"/>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Strony przewidują możliwość zmiany:</w:t>
      </w:r>
    </w:p>
    <w:p w14:paraId="0BC3CAAD" w14:textId="77777777" w:rsidR="001454E5" w:rsidRPr="004028F3" w:rsidRDefault="001454E5" w:rsidP="00134EF5">
      <w:pPr>
        <w:widowControl w:val="0"/>
        <w:numPr>
          <w:ilvl w:val="0"/>
          <w:numId w:val="17"/>
        </w:numPr>
        <w:tabs>
          <w:tab w:val="left" w:pos="709"/>
        </w:tabs>
        <w:ind w:left="851" w:hanging="425"/>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 xml:space="preserve">  wysokości stawek i cen energii elektrycznej w przypadku zmiany grupy taryfowej, które zostały ujęte w Umowie,</w:t>
      </w:r>
    </w:p>
    <w:p w14:paraId="7142FA01" w14:textId="31B12F2E" w:rsidR="001454E5" w:rsidRPr="004028F3" w:rsidRDefault="001454E5" w:rsidP="00134EF5">
      <w:pPr>
        <w:widowControl w:val="0"/>
        <w:numPr>
          <w:ilvl w:val="0"/>
          <w:numId w:val="17"/>
        </w:numPr>
        <w:tabs>
          <w:tab w:val="left" w:pos="709"/>
        </w:tabs>
        <w:ind w:left="709" w:hanging="283"/>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 xml:space="preserve">  adresu do korespondencji,</w:t>
      </w:r>
    </w:p>
    <w:p w14:paraId="317DEA2E" w14:textId="756BC004" w:rsidR="001454E5" w:rsidRPr="004028F3" w:rsidRDefault="001454E5" w:rsidP="00134EF5">
      <w:pPr>
        <w:widowControl w:val="0"/>
        <w:numPr>
          <w:ilvl w:val="0"/>
          <w:numId w:val="17"/>
        </w:numPr>
        <w:tabs>
          <w:tab w:val="left" w:pos="912"/>
        </w:tabs>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siedziby Zamawiającego/Płatnika/Odbiorcy/ jednostki organizacyjnej.</w:t>
      </w:r>
    </w:p>
    <w:p w14:paraId="468DBD41" w14:textId="77777777" w:rsidR="001454E5" w:rsidRPr="004028F3" w:rsidRDefault="001454E5" w:rsidP="00FA16D2">
      <w:pPr>
        <w:ind w:left="440"/>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6A23896" w14:textId="77777777" w:rsidR="001454E5" w:rsidRPr="004028F3" w:rsidRDefault="001454E5" w:rsidP="00134EF5">
      <w:pPr>
        <w:widowControl w:val="0"/>
        <w:numPr>
          <w:ilvl w:val="0"/>
          <w:numId w:val="13"/>
        </w:numPr>
        <w:ind w:left="284" w:hanging="426"/>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56553DA" w:rsidR="001454E5" w:rsidRPr="004028F3" w:rsidRDefault="001454E5"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5C9ADBE4" w14:textId="413DA3FE" w:rsidR="001A2F22" w:rsidRPr="004028F3" w:rsidRDefault="001A2F22"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4028F3">
        <w:rPr>
          <w:rFonts w:ascii="Arial Nova Cond Light" w:hAnsi="Arial Nova Cond Light" w:cs="Open Sans"/>
          <w:color w:val="000000"/>
          <w:sz w:val="20"/>
          <w:szCs w:val="20"/>
          <w:lang w:bidi="pl-PL"/>
        </w:rPr>
        <w:t xml:space="preserve">Zamawiający, mając na uwadze przepisy art. 433 pkt 4 </w:t>
      </w:r>
      <w:r w:rsidR="008B05F5" w:rsidRPr="004028F3">
        <w:rPr>
          <w:rFonts w:ascii="Arial Nova Cond Light" w:hAnsi="Arial Nova Cond Light" w:cs="Open Sans"/>
          <w:color w:val="000000"/>
          <w:sz w:val="20"/>
          <w:szCs w:val="20"/>
          <w:lang w:bidi="pl-PL"/>
        </w:rPr>
        <w:t>ustawy Prawo Zamówień publicznych</w:t>
      </w:r>
      <w:r w:rsidRPr="004028F3">
        <w:rPr>
          <w:rFonts w:ascii="Arial Nova Cond Light" w:hAnsi="Arial Nova Cond Light" w:cs="Open Sans"/>
          <w:color w:val="000000"/>
          <w:sz w:val="20"/>
          <w:szCs w:val="20"/>
          <w:lang w:bidi="pl-PL"/>
        </w:rPr>
        <w:t>, zastrzegł możliwość ograniczenia zakresu niniejszego zamówienia, wskazując minimalną wartość zamówienia, do której wykorzystania zobowiązany będzie zamawiający, która to wynosi 50% wartości umowy</w:t>
      </w:r>
    </w:p>
    <w:p w14:paraId="34795D6F" w14:textId="77777777" w:rsidR="001454E5" w:rsidRPr="004028F3" w:rsidRDefault="001454E5" w:rsidP="00FA16D2">
      <w:pPr>
        <w:pStyle w:val="Standard"/>
        <w:spacing w:before="0"/>
        <w:rPr>
          <w:rFonts w:ascii="Arial Nova Cond Light" w:hAnsi="Arial Nova Cond Light" w:cs="Open Sans"/>
          <w:highlight w:val="yellow"/>
        </w:rPr>
      </w:pPr>
      <w:bookmarkStart w:id="20" w:name="_Hlk135805889"/>
      <w:bookmarkStart w:id="21" w:name="bookmark31"/>
    </w:p>
    <w:bookmarkEnd w:id="20"/>
    <w:p w14:paraId="2F023894" w14:textId="77777777" w:rsidR="001454E5" w:rsidRPr="004028F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Klauzula waloryzacyjna</w:t>
      </w:r>
    </w:p>
    <w:p w14:paraId="79CD5F37" w14:textId="618194D9" w:rsidR="001454E5" w:rsidRPr="004028F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18</w:t>
      </w:r>
    </w:p>
    <w:p w14:paraId="3AC5D12F" w14:textId="287A755B" w:rsidR="000B0F6E" w:rsidRPr="004028F3" w:rsidRDefault="000B0F6E" w:rsidP="00134EF5">
      <w:pPr>
        <w:numPr>
          <w:ilvl w:val="0"/>
          <w:numId w:val="44"/>
        </w:numPr>
        <w:ind w:left="284"/>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Na podstawie art. 439 PZP Strony dopuszczają zmianę wynagrodzenia Wykonawcy. Strony przewidują możliwość zmiany dla stawki jednostkowej za MWh pobranej energii elektrycznej w odniesieniu do wolumenu, w związku ze wzrostem lub spadkiem cen energii elektrycznej, które Wykonawca musi zakupić w celu zrealizowania przedmiotu zamówienia.</w:t>
      </w:r>
    </w:p>
    <w:p w14:paraId="51F6C9D2" w14:textId="5D475787" w:rsidR="000B0F6E" w:rsidRPr="004028F3" w:rsidRDefault="000B0F6E" w:rsidP="00134EF5">
      <w:pPr>
        <w:numPr>
          <w:ilvl w:val="0"/>
          <w:numId w:val="44"/>
        </w:numPr>
        <w:ind w:left="284"/>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Waloryzacja nie dotyczy cen jednostkowych stosowanych do rozliczeń i zawartych w taryfach dystrybucyjnych i sprzedażowych zatwierdzonych przez Prezesa URE.</w:t>
      </w:r>
    </w:p>
    <w:p w14:paraId="03A95DA7" w14:textId="77777777" w:rsidR="000B0F6E" w:rsidRPr="004028F3" w:rsidRDefault="000B0F6E" w:rsidP="00134EF5">
      <w:pPr>
        <w:numPr>
          <w:ilvl w:val="0"/>
          <w:numId w:val="44"/>
        </w:numPr>
        <w:ind w:left="284"/>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137A7369" w14:textId="409AA432" w:rsidR="000B0F6E" w:rsidRPr="004028F3" w:rsidRDefault="000B0F6E" w:rsidP="00134EF5">
      <w:pPr>
        <w:numPr>
          <w:ilvl w:val="0"/>
          <w:numId w:val="44"/>
        </w:numPr>
        <w:ind w:left="284"/>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Wykonawca oświadcza, że do dnia zawarcia przedmiotowej umowy dokonał</w:t>
      </w:r>
      <w:r w:rsidR="00FE47C9" w:rsidRPr="004028F3">
        <w:rPr>
          <w:rFonts w:ascii="Arial Nova Cond Light" w:hAnsi="Arial Nova Cond Light" w:cs="Segoe UI"/>
          <w:color w:val="000000"/>
          <w:sz w:val="20"/>
          <w:szCs w:val="20"/>
        </w:rPr>
        <w:t xml:space="preserve">/ nie dokonał </w:t>
      </w:r>
      <w:r w:rsidR="00DB23CD" w:rsidRPr="004028F3">
        <w:rPr>
          <w:rFonts w:ascii="Arial Nova Cond Light" w:hAnsi="Arial Nova Cond Light" w:cs="Segoe UI"/>
          <w:color w:val="000000"/>
          <w:sz w:val="20"/>
          <w:szCs w:val="20"/>
        </w:rPr>
        <w:t xml:space="preserve">*) </w:t>
      </w:r>
      <w:r w:rsidRPr="004028F3">
        <w:rPr>
          <w:rFonts w:ascii="Arial Nova Cond Light" w:hAnsi="Arial Nova Cond Light" w:cs="Segoe UI"/>
          <w:color w:val="000000"/>
          <w:sz w:val="20"/>
          <w:szCs w:val="20"/>
        </w:rPr>
        <w:t xml:space="preserve">zakupu energii elektrycznej w wysokości </w:t>
      </w:r>
      <w:r w:rsidR="00DB23CD" w:rsidRPr="004028F3">
        <w:rPr>
          <w:rFonts w:ascii="Arial Nova Cond Light" w:hAnsi="Arial Nova Cond Light" w:cs="Segoe UI"/>
          <w:color w:val="000000"/>
          <w:sz w:val="20"/>
          <w:szCs w:val="20"/>
        </w:rPr>
        <w:t xml:space="preserve">100 </w:t>
      </w:r>
      <w:r w:rsidRPr="004028F3">
        <w:rPr>
          <w:rFonts w:ascii="Arial Nova Cond Light" w:hAnsi="Arial Nova Cond Light" w:cs="Segoe UI"/>
          <w:color w:val="000000"/>
          <w:sz w:val="20"/>
          <w:szCs w:val="20"/>
        </w:rPr>
        <w:t>% (wielkość procentowa) na zasadach złożonej oferty.</w:t>
      </w:r>
    </w:p>
    <w:p w14:paraId="5BAA4F45" w14:textId="1D76FE16" w:rsidR="000B0F6E" w:rsidRPr="004028F3" w:rsidRDefault="000B0F6E" w:rsidP="00134EF5">
      <w:pPr>
        <w:numPr>
          <w:ilvl w:val="0"/>
          <w:numId w:val="44"/>
        </w:numPr>
        <w:ind w:left="284"/>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W przypadku, gdy Wykonawca nie dokona zakupu energii elektrycznej na warunkach opisanych w ust. 3 i 4 niniejszego paragrafu, warunkiem zastosowania mechanizmu waloryzacji jest złożenie przez Stronę wniosku o zmianę stawki jednostkowej za 1 MWh energii elektrycznej, w związku ze zmianą hurtowych cen energii elektrycznej, ze wskazaniem proponowanej zwaloryzowanej stawki, przy czym pierwszy wniosek może zostać złożony nie wcześniej niż po 6 miesiącach realizowania dostaw w ramach Umowy.</w:t>
      </w:r>
    </w:p>
    <w:p w14:paraId="2FAFF8E3" w14:textId="77777777" w:rsidR="000B0F6E" w:rsidRPr="004028F3" w:rsidRDefault="000B0F6E" w:rsidP="00134EF5">
      <w:pPr>
        <w:numPr>
          <w:ilvl w:val="0"/>
          <w:numId w:val="44"/>
        </w:numPr>
        <w:ind w:left="284"/>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Strona składając wniosek o zmianę, powinna przedstawić w szczególności wyliczenie wnioskowanej kwoty zmiany wynagrodzenia oraz dowody na to, że zmiana ceny energii elektrycznej na TGE wpływa na koszt realizacji zamówienia.</w:t>
      </w:r>
    </w:p>
    <w:p w14:paraId="0CEBE8BF" w14:textId="77777777" w:rsidR="000B0F6E" w:rsidRPr="004028F3" w:rsidRDefault="000B0F6E" w:rsidP="00134EF5">
      <w:pPr>
        <w:numPr>
          <w:ilvl w:val="0"/>
          <w:numId w:val="44"/>
        </w:numPr>
        <w:ind w:left="284"/>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514C976A" w14:textId="4F45AC8C" w:rsidR="000B0F6E" w:rsidRPr="004028F3" w:rsidRDefault="000B0F6E" w:rsidP="00134EF5">
      <w:pPr>
        <w:numPr>
          <w:ilvl w:val="0"/>
          <w:numId w:val="44"/>
        </w:numPr>
        <w:ind w:left="284" w:right="-142"/>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Strona uprawniona jest do złożenia wniosku o waloryzację w przypadku zmiany średnioważonej ceny miesięcznej RDN (Rynek Dnia Następnego) na Towarowej Giełdzie Energii SA (cena publikowana w Raportach Miesięcznych </w:t>
      </w:r>
      <w:hyperlink r:id="rId8" w:tgtFrame="_blank" w:history="1">
        <w:r w:rsidRPr="004028F3">
          <w:rPr>
            <w:rFonts w:ascii="Arial Nova Cond Light" w:hAnsi="Arial Nova Cond Light" w:cs="Segoe UI"/>
            <w:color w:val="3C61AA"/>
            <w:sz w:val="20"/>
            <w:szCs w:val="20"/>
            <w:u w:val="single"/>
          </w:rPr>
          <w:t>https://tge.pl/dane-statystyczne</w:t>
        </w:r>
      </w:hyperlink>
      <w:r w:rsidRPr="004028F3">
        <w:rPr>
          <w:rFonts w:ascii="Arial Nova Cond Light" w:hAnsi="Arial Nova Cond Light" w:cs="Segoe UI"/>
          <w:color w:val="000000"/>
          <w:sz w:val="20"/>
          <w:szCs w:val="20"/>
        </w:rPr>
        <w:t>).</w:t>
      </w:r>
    </w:p>
    <w:p w14:paraId="0259A7E9" w14:textId="2E50EBB9" w:rsidR="000B0F6E" w:rsidRPr="004028F3" w:rsidRDefault="000B0F6E" w:rsidP="00134EF5">
      <w:pPr>
        <w:numPr>
          <w:ilvl w:val="0"/>
          <w:numId w:val="44"/>
        </w:numPr>
        <w:ind w:left="284"/>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Zmiana powinna być liczona od dnia zawarcia aneksu do umowy.</w:t>
      </w:r>
    </w:p>
    <w:p w14:paraId="448B466C" w14:textId="77777777" w:rsidR="000B0F6E" w:rsidRPr="004028F3" w:rsidRDefault="000B0F6E" w:rsidP="00134EF5">
      <w:pPr>
        <w:numPr>
          <w:ilvl w:val="0"/>
          <w:numId w:val="44"/>
        </w:numPr>
        <w:ind w:left="284"/>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Zmiana średnioważonej ceny miesięcznej RDN na TGE może być kalkulowana po upływie 6 miesięcy obowiązywania umowy na poniższych zasadach:</w:t>
      </w:r>
    </w:p>
    <w:p w14:paraId="2E198098" w14:textId="6173C88E" w:rsidR="000B0F6E" w:rsidRPr="004028F3" w:rsidRDefault="000B0F6E" w:rsidP="00134EF5">
      <w:pPr>
        <w:numPr>
          <w:ilvl w:val="0"/>
          <w:numId w:val="45"/>
        </w:numPr>
        <w:ind w:left="709"/>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 xml:space="preserve">wartość od 30% do 40% to wszystkie ceny jednostkowe </w:t>
      </w:r>
      <w:r w:rsidR="00940BB5" w:rsidRPr="004028F3">
        <w:rPr>
          <w:rFonts w:ascii="Arial Nova Cond Light" w:hAnsi="Arial Nova Cond Light" w:cs="Segoe UI"/>
          <w:color w:val="000000"/>
          <w:sz w:val="20"/>
          <w:szCs w:val="20"/>
        </w:rPr>
        <w:t xml:space="preserve">energii </w:t>
      </w:r>
      <w:r w:rsidR="009E66AC" w:rsidRPr="004028F3">
        <w:rPr>
          <w:rFonts w:ascii="Arial Nova Cond Light" w:hAnsi="Arial Nova Cond Light" w:cs="Segoe UI"/>
          <w:color w:val="000000"/>
          <w:sz w:val="20"/>
          <w:szCs w:val="20"/>
        </w:rPr>
        <w:t>elektrycznej</w:t>
      </w:r>
      <w:r w:rsidRPr="004028F3">
        <w:rPr>
          <w:rFonts w:ascii="Arial Nova Cond Light" w:hAnsi="Arial Nova Cond Light" w:cs="Segoe UI"/>
          <w:color w:val="000000"/>
          <w:sz w:val="20"/>
          <w:szCs w:val="20"/>
        </w:rPr>
        <w:t xml:space="preserve"> zostaną odpowiednio powiększone/pomniejszone o 2%,</w:t>
      </w:r>
    </w:p>
    <w:p w14:paraId="23670C28" w14:textId="2E4EDA3E" w:rsidR="000B0F6E" w:rsidRPr="004028F3" w:rsidRDefault="000B0F6E" w:rsidP="00134EF5">
      <w:pPr>
        <w:numPr>
          <w:ilvl w:val="0"/>
          <w:numId w:val="45"/>
        </w:numPr>
        <w:ind w:left="709"/>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 xml:space="preserve">wartość od 40,1% do 50% to wszystkie ceny jednostkowe </w:t>
      </w:r>
      <w:r w:rsidR="009E66AC" w:rsidRPr="004028F3">
        <w:rPr>
          <w:rFonts w:ascii="Arial Nova Cond Light" w:hAnsi="Arial Nova Cond Light" w:cs="Segoe UI"/>
          <w:color w:val="000000"/>
          <w:sz w:val="20"/>
          <w:szCs w:val="20"/>
        </w:rPr>
        <w:t>energii elektrycznej</w:t>
      </w:r>
      <w:r w:rsidRPr="004028F3">
        <w:rPr>
          <w:rFonts w:ascii="Arial Nova Cond Light" w:hAnsi="Arial Nova Cond Light" w:cs="Segoe UI"/>
          <w:color w:val="000000"/>
          <w:sz w:val="20"/>
          <w:szCs w:val="20"/>
        </w:rPr>
        <w:t xml:space="preserve"> zostaną odpowiednio powiększone/pomniejszone o 3%,</w:t>
      </w:r>
    </w:p>
    <w:p w14:paraId="253B0EE5" w14:textId="149A03CE" w:rsidR="000B0F6E" w:rsidRPr="004028F3" w:rsidRDefault="000B0F6E" w:rsidP="00134EF5">
      <w:pPr>
        <w:numPr>
          <w:ilvl w:val="0"/>
          <w:numId w:val="45"/>
        </w:numPr>
        <w:ind w:left="709"/>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 xml:space="preserve">wartość od 50,1% to wszystkie ceny jednostkowe </w:t>
      </w:r>
      <w:r w:rsidR="009E66AC" w:rsidRPr="004028F3">
        <w:rPr>
          <w:rFonts w:ascii="Arial Nova Cond Light" w:hAnsi="Arial Nova Cond Light" w:cs="Segoe UI"/>
          <w:color w:val="000000"/>
          <w:sz w:val="20"/>
          <w:szCs w:val="20"/>
        </w:rPr>
        <w:t>energii elektrycznej</w:t>
      </w:r>
      <w:r w:rsidRPr="004028F3">
        <w:rPr>
          <w:rFonts w:ascii="Arial Nova Cond Light" w:hAnsi="Arial Nova Cond Light" w:cs="Segoe UI"/>
          <w:color w:val="000000"/>
          <w:sz w:val="20"/>
          <w:szCs w:val="20"/>
        </w:rPr>
        <w:t xml:space="preserve"> zostaną odpowiednio powiększone/pomniejszone o 5%.                                                </w:t>
      </w:r>
    </w:p>
    <w:p w14:paraId="434A1234" w14:textId="504FECC5" w:rsidR="000B0F6E" w:rsidRPr="004028F3" w:rsidRDefault="000B0F6E" w:rsidP="00FA16D2">
      <w:pPr>
        <w:rPr>
          <w:rFonts w:ascii="Arial Nova Cond Light" w:hAnsi="Arial Nova Cond Light" w:cs="Segoe UI"/>
          <w:color w:val="000000"/>
          <w:sz w:val="20"/>
          <w:szCs w:val="20"/>
        </w:rPr>
      </w:pPr>
      <w:r w:rsidRPr="004028F3">
        <w:rPr>
          <w:rFonts w:ascii="Arial Nova Cond Light" w:hAnsi="Arial Nova Cond Light" w:cs="Segoe UI"/>
          <w:color w:val="000000"/>
          <w:sz w:val="20"/>
          <w:szCs w:val="20"/>
        </w:rPr>
        <w:t>11. Zmiana wysokości cen jednostkowych nastąpi z dniem podpisanie aneksu.</w:t>
      </w:r>
    </w:p>
    <w:p w14:paraId="2ED1F74C" w14:textId="77777777" w:rsidR="004F512F" w:rsidRPr="004028F3" w:rsidRDefault="004F512F" w:rsidP="00FA16D2">
      <w:pPr>
        <w:overflowPunct w:val="0"/>
        <w:autoSpaceDE w:val="0"/>
        <w:autoSpaceDN w:val="0"/>
        <w:adjustRightInd w:val="0"/>
        <w:ind w:left="284" w:right="52"/>
        <w:textAlignment w:val="baseline"/>
        <w:rPr>
          <w:rFonts w:ascii="Arial Nova Cond Light" w:hAnsi="Arial Nova Cond Light" w:cs="Open Sans"/>
          <w:sz w:val="20"/>
          <w:szCs w:val="20"/>
        </w:rPr>
      </w:pPr>
    </w:p>
    <w:p w14:paraId="708D6953" w14:textId="77777777" w:rsidR="001454E5" w:rsidRPr="004028F3" w:rsidRDefault="001454E5" w:rsidP="00FA16D2">
      <w:pPr>
        <w:pStyle w:val="Akapitzlist"/>
        <w:keepNext/>
        <w:keepLines/>
        <w:outlineLvl w:val="2"/>
        <w:rPr>
          <w:rFonts w:ascii="Arial Nova Cond Light" w:hAnsi="Arial Nova Cond Light" w:cs="Open Sans"/>
          <w:b/>
          <w:bCs/>
          <w:color w:val="000000"/>
          <w:sz w:val="20"/>
          <w:szCs w:val="20"/>
          <w:lang w:bidi="pl-PL"/>
        </w:rPr>
      </w:pPr>
    </w:p>
    <w:p w14:paraId="7C0E8458" w14:textId="77777777" w:rsidR="001454E5" w:rsidRPr="004028F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Kary umowne</w:t>
      </w:r>
    </w:p>
    <w:p w14:paraId="6F011B37" w14:textId="43382BF6"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19</w:t>
      </w:r>
      <w:bookmarkEnd w:id="21"/>
    </w:p>
    <w:p w14:paraId="187E0039" w14:textId="77777777" w:rsidR="001454E5" w:rsidRPr="004028F3" w:rsidRDefault="001454E5" w:rsidP="00134EF5">
      <w:pPr>
        <w:numPr>
          <w:ilvl w:val="0"/>
          <w:numId w:val="34"/>
        </w:numPr>
        <w:ind w:left="284" w:hanging="284"/>
        <w:rPr>
          <w:rFonts w:ascii="Arial Nova Cond Light" w:eastAsia="Calibri" w:hAnsi="Arial Nova Cond Light" w:cs="Open Sans"/>
          <w:sz w:val="20"/>
          <w:szCs w:val="20"/>
        </w:rPr>
      </w:pPr>
      <w:bookmarkStart w:id="22" w:name="_Hlk70319284"/>
      <w:r w:rsidRPr="004028F3">
        <w:rPr>
          <w:rFonts w:ascii="Arial Nova Cond Light" w:eastAsia="Calibri"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2"/>
      <w:r w:rsidRPr="004028F3">
        <w:rPr>
          <w:rFonts w:ascii="Arial Nova Cond Light" w:eastAsia="Calibri" w:hAnsi="Arial Nova Cond Light" w:cs="Open Sans"/>
          <w:sz w:val="20"/>
          <w:szCs w:val="20"/>
        </w:rPr>
        <w:t>20% wartości wynagrodzenia brutto określonego w §11 ust. 4 Umowy.</w:t>
      </w:r>
    </w:p>
    <w:p w14:paraId="34DB4C45" w14:textId="77777777" w:rsidR="001454E5" w:rsidRPr="004028F3" w:rsidRDefault="001454E5" w:rsidP="00134EF5">
      <w:pPr>
        <w:numPr>
          <w:ilvl w:val="0"/>
          <w:numId w:val="34"/>
        </w:numPr>
        <w:ind w:left="284" w:hanging="284"/>
        <w:rPr>
          <w:rFonts w:ascii="Arial Nova Cond Light" w:eastAsia="Calibri" w:hAnsi="Arial Nova Cond Light" w:cs="Open Sans"/>
          <w:sz w:val="20"/>
          <w:szCs w:val="20"/>
        </w:rPr>
      </w:pPr>
      <w:r w:rsidRPr="004028F3">
        <w:rPr>
          <w:rFonts w:ascii="Arial Nova Cond Light" w:eastAsia="Calibri" w:hAnsi="Arial Nova Cond Light"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C09CA6E" w14:textId="77777777" w:rsidR="001454E5" w:rsidRPr="004028F3" w:rsidRDefault="001454E5" w:rsidP="00134EF5">
      <w:pPr>
        <w:numPr>
          <w:ilvl w:val="0"/>
          <w:numId w:val="34"/>
        </w:numPr>
        <w:ind w:left="284" w:hanging="284"/>
        <w:rPr>
          <w:rFonts w:ascii="Arial Nova Cond Light" w:eastAsia="Calibri" w:hAnsi="Arial Nova Cond Light" w:cs="Open Sans"/>
          <w:sz w:val="20"/>
          <w:szCs w:val="20"/>
        </w:rPr>
      </w:pPr>
      <w:r w:rsidRPr="004028F3">
        <w:rPr>
          <w:rFonts w:ascii="Arial Nova Cond Light" w:eastAsia="Calibri" w:hAnsi="Arial Nova Cond Light" w:cs="Open Sans"/>
          <w:sz w:val="20"/>
          <w:szCs w:val="20"/>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7EA7D638" w14:textId="77A4CEC9" w:rsidR="001454E5" w:rsidRPr="004028F3" w:rsidRDefault="001454E5" w:rsidP="00134EF5">
      <w:pPr>
        <w:numPr>
          <w:ilvl w:val="0"/>
          <w:numId w:val="34"/>
        </w:numPr>
        <w:ind w:left="284" w:hanging="284"/>
        <w:rPr>
          <w:rFonts w:ascii="Arial Nova Cond Light" w:eastAsia="Calibri" w:hAnsi="Arial Nova Cond Light" w:cs="Open Sans"/>
          <w:sz w:val="20"/>
          <w:szCs w:val="20"/>
        </w:rPr>
      </w:pPr>
      <w:r w:rsidRPr="004028F3">
        <w:rPr>
          <w:rFonts w:ascii="Arial Nova Cond Light" w:eastAsia="Calibri" w:hAnsi="Arial Nova Cond Light" w:cs="Open Sans"/>
          <w:sz w:val="20"/>
          <w:szCs w:val="20"/>
        </w:rPr>
        <w:t xml:space="preserve">Zamawiający zapłaci Wykonawcy karę umowną za rozwiązanie Umowy przez Wykonawcę lub Zamawiającego z przyczyn leżących po stronie Zamawiającego, w wysokości 10% wartości wynagrodzenia brutto określonego w § 11 ust. 4 Umowy, </w:t>
      </w:r>
      <w:r w:rsidR="00FA16D2" w:rsidRPr="004028F3">
        <w:rPr>
          <w:rFonts w:ascii="Arial Nova Cond Light" w:eastAsia="Calibri" w:hAnsi="Arial Nova Cond Light" w:cs="Open Sans"/>
          <w:sz w:val="20"/>
          <w:szCs w:val="20"/>
        </w:rPr>
        <w:t xml:space="preserve">               </w:t>
      </w:r>
      <w:r w:rsidRPr="004028F3">
        <w:rPr>
          <w:rFonts w:ascii="Arial Nova Cond Light" w:eastAsia="Calibri" w:hAnsi="Arial Nova Cond Light" w:cs="Open Sans"/>
          <w:sz w:val="20"/>
          <w:szCs w:val="20"/>
        </w:rPr>
        <w:t>z zastrzeżeniem zapisów §16 ust. 6 Umowy.</w:t>
      </w:r>
    </w:p>
    <w:p w14:paraId="07D210A4" w14:textId="77777777" w:rsidR="001454E5" w:rsidRPr="004028F3" w:rsidRDefault="001454E5" w:rsidP="00134EF5">
      <w:pPr>
        <w:numPr>
          <w:ilvl w:val="0"/>
          <w:numId w:val="34"/>
        </w:numPr>
        <w:ind w:left="284" w:right="-284" w:hanging="284"/>
        <w:rPr>
          <w:rFonts w:ascii="Arial Nova Cond Light" w:eastAsia="Calibri" w:hAnsi="Arial Nova Cond Light" w:cs="Open Sans"/>
          <w:sz w:val="20"/>
          <w:szCs w:val="20"/>
        </w:rPr>
      </w:pPr>
      <w:r w:rsidRPr="004028F3">
        <w:rPr>
          <w:rFonts w:ascii="Arial Nova Cond Light" w:eastAsia="Calibri"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4028F3" w:rsidRDefault="001454E5" w:rsidP="00134EF5">
      <w:pPr>
        <w:numPr>
          <w:ilvl w:val="0"/>
          <w:numId w:val="34"/>
        </w:numPr>
        <w:ind w:left="284" w:hanging="284"/>
        <w:rPr>
          <w:rFonts w:ascii="Arial Nova Cond Light" w:eastAsia="Calibri" w:hAnsi="Arial Nova Cond Light" w:cs="Open Sans"/>
          <w:sz w:val="20"/>
          <w:szCs w:val="20"/>
        </w:rPr>
      </w:pPr>
      <w:r w:rsidRPr="004028F3">
        <w:rPr>
          <w:rFonts w:ascii="Arial Nova Cond Light" w:eastAsia="Calibri" w:hAnsi="Arial Nova Cond Light" w:cs="Open Sans"/>
          <w:sz w:val="20"/>
          <w:szCs w:val="20"/>
        </w:rPr>
        <w:t>Karę umowną Zamawiający zapłaci Wykonawcy na podstawie otrzymanej noty obciążeniowej na wskazany w niej rachunek bankowy, w terminie 14 dni od daty wpływu noty obciążeniowej do Zamawiającego.</w:t>
      </w:r>
    </w:p>
    <w:p w14:paraId="2C0A2CEE" w14:textId="77777777" w:rsidR="001454E5" w:rsidRPr="004028F3" w:rsidRDefault="001454E5" w:rsidP="00134EF5">
      <w:pPr>
        <w:numPr>
          <w:ilvl w:val="0"/>
          <w:numId w:val="34"/>
        </w:numPr>
        <w:ind w:left="284" w:hanging="284"/>
        <w:rPr>
          <w:rFonts w:ascii="Arial Nova Cond Light" w:eastAsia="Calibri" w:hAnsi="Arial Nova Cond Light" w:cs="Open Sans"/>
          <w:i/>
          <w:sz w:val="20"/>
          <w:szCs w:val="20"/>
        </w:rPr>
      </w:pPr>
      <w:r w:rsidRPr="004028F3">
        <w:rPr>
          <w:rFonts w:ascii="Arial Nova Cond Light" w:eastAsia="Calibri"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3B51BBD9" w:rsidR="001454E5" w:rsidRPr="004028F3" w:rsidRDefault="001454E5" w:rsidP="00134EF5">
      <w:pPr>
        <w:numPr>
          <w:ilvl w:val="0"/>
          <w:numId w:val="34"/>
        </w:numPr>
        <w:ind w:left="284" w:hanging="284"/>
        <w:rPr>
          <w:rFonts w:ascii="Arial Nova Cond Light" w:eastAsia="Calibri" w:hAnsi="Arial Nova Cond Light" w:cs="Open Sans"/>
          <w:sz w:val="20"/>
          <w:szCs w:val="20"/>
        </w:rPr>
      </w:pPr>
      <w:r w:rsidRPr="004028F3">
        <w:rPr>
          <w:rFonts w:ascii="Arial Nova Cond Light" w:eastAsia="Calibri" w:hAnsi="Arial Nova Cond Light" w:cs="Open Sans"/>
          <w:sz w:val="20"/>
          <w:szCs w:val="20"/>
        </w:rPr>
        <w:t>Kary umowne z różnych tytułów mogą podlegać sumowaniu, z zastrzeżeniem zapisów ust.</w:t>
      </w:r>
      <w:r w:rsidR="000B0F6E" w:rsidRPr="004028F3">
        <w:rPr>
          <w:rFonts w:ascii="Arial Nova Cond Light" w:eastAsia="Calibri" w:hAnsi="Arial Nova Cond Light" w:cs="Open Sans"/>
          <w:sz w:val="20"/>
          <w:szCs w:val="20"/>
        </w:rPr>
        <w:t xml:space="preserve"> </w:t>
      </w:r>
      <w:r w:rsidRPr="004028F3">
        <w:rPr>
          <w:rFonts w:ascii="Arial Nova Cond Light" w:eastAsia="Calibri" w:hAnsi="Arial Nova Cond Light" w:cs="Open Sans"/>
          <w:sz w:val="20"/>
          <w:szCs w:val="20"/>
        </w:rPr>
        <w:t xml:space="preserve">9 </w:t>
      </w:r>
    </w:p>
    <w:p w14:paraId="161FC5CF" w14:textId="77777777" w:rsidR="001454E5" w:rsidRPr="004028F3" w:rsidRDefault="001454E5" w:rsidP="00134EF5">
      <w:pPr>
        <w:numPr>
          <w:ilvl w:val="0"/>
          <w:numId w:val="34"/>
        </w:numPr>
        <w:ind w:left="284" w:hanging="284"/>
        <w:rPr>
          <w:rFonts w:ascii="Arial Nova Cond Light" w:eastAsia="Calibri" w:hAnsi="Arial Nova Cond Light" w:cs="Open Sans"/>
          <w:sz w:val="20"/>
          <w:szCs w:val="20"/>
        </w:rPr>
      </w:pPr>
      <w:r w:rsidRPr="004028F3">
        <w:rPr>
          <w:rFonts w:ascii="Arial Nova Cond Light" w:eastAsia="Calibri" w:hAnsi="Arial Nova Cond Light"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4028F3" w:rsidRDefault="001454E5" w:rsidP="00134EF5">
      <w:pPr>
        <w:numPr>
          <w:ilvl w:val="0"/>
          <w:numId w:val="34"/>
        </w:numPr>
        <w:ind w:left="284" w:hanging="284"/>
        <w:rPr>
          <w:rFonts w:ascii="Arial Nova Cond Light" w:eastAsia="Calibri" w:hAnsi="Arial Nova Cond Light" w:cs="Open Sans"/>
          <w:sz w:val="20"/>
          <w:szCs w:val="20"/>
        </w:rPr>
      </w:pPr>
      <w:r w:rsidRPr="004028F3">
        <w:rPr>
          <w:rFonts w:ascii="Arial Nova Cond Light" w:eastAsia="Calibri"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4028F3" w:rsidRDefault="001454E5" w:rsidP="00FA16D2">
      <w:pPr>
        <w:tabs>
          <w:tab w:val="left" w:pos="363"/>
        </w:tabs>
        <w:ind w:left="426" w:hanging="284"/>
        <w:rPr>
          <w:rFonts w:ascii="Arial Nova Cond Light" w:hAnsi="Arial Nova Cond Light" w:cs="Open Sans"/>
          <w:color w:val="000000"/>
          <w:sz w:val="20"/>
          <w:szCs w:val="20"/>
          <w:lang w:bidi="pl-PL"/>
        </w:rPr>
      </w:pPr>
    </w:p>
    <w:p w14:paraId="5E4A14CA" w14:textId="3E17221A" w:rsidR="001454E5" w:rsidRPr="004028F3" w:rsidRDefault="001454E5" w:rsidP="00FA16D2">
      <w:pPr>
        <w:autoSpaceDE w:val="0"/>
        <w:autoSpaceDN w:val="0"/>
        <w:adjustRightInd w:val="0"/>
        <w:ind w:hanging="284"/>
        <w:jc w:val="center"/>
        <w:rPr>
          <w:rFonts w:ascii="Arial Nova Cond Light" w:hAnsi="Arial Nova Cond Light" w:cs="Open Sans"/>
          <w:sz w:val="20"/>
          <w:szCs w:val="20"/>
          <w:vertAlign w:val="superscript"/>
        </w:rPr>
      </w:pPr>
      <w:r w:rsidRPr="004028F3">
        <w:rPr>
          <w:rFonts w:ascii="Arial Nova Cond Light" w:hAnsi="Arial Nova Cond Light" w:cs="Open Sans"/>
          <w:b/>
          <w:sz w:val="20"/>
          <w:szCs w:val="20"/>
        </w:rPr>
        <w:t>§ 20</w:t>
      </w:r>
      <w:r w:rsidRPr="004028F3">
        <w:rPr>
          <w:rFonts w:ascii="Arial Nova Cond Light" w:hAnsi="Arial Nova Cond Light" w:cs="Open Sans"/>
          <w:sz w:val="20"/>
          <w:szCs w:val="20"/>
          <w:vertAlign w:val="superscript"/>
        </w:rPr>
        <w:t xml:space="preserve"> </w:t>
      </w:r>
    </w:p>
    <w:p w14:paraId="5B0C6D69" w14:textId="77777777" w:rsidR="001454E5" w:rsidRPr="004028F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bookmarkStart w:id="23" w:name="bookmark32"/>
      <w:r w:rsidRPr="004028F3">
        <w:rPr>
          <w:rFonts w:ascii="Arial Nova Cond Light" w:hAnsi="Arial Nova Cond Light" w:cs="Open Sans"/>
          <w:bCs/>
          <w:color w:val="000000"/>
          <w:sz w:val="20"/>
          <w:szCs w:val="20"/>
          <w:lang w:bidi="pl-PL"/>
        </w:rPr>
        <w:t xml:space="preserve">Wykonawca na moment zawarcia Umowy jest zarejestrowanym czynnym podatnikiem podatku VAT. </w:t>
      </w:r>
    </w:p>
    <w:p w14:paraId="06CE41CB" w14:textId="01E0D44E" w:rsidR="001454E5" w:rsidRPr="004028F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4028F3">
        <w:rPr>
          <w:rFonts w:ascii="Arial Nova Cond Light" w:hAnsi="Arial Nova Cond Light" w:cs="Open Sans"/>
          <w:bCs/>
          <w:color w:val="000000"/>
          <w:sz w:val="20"/>
          <w:szCs w:val="20"/>
          <w:lang w:bidi="pl-PL"/>
        </w:rPr>
        <w:t>Wykonawca zobowiązuje się, że w przypadku wykreślenia go z rejestru podatników VAT czynnych, niezwłocznie zawiadomi o tym fakcie Zamawiającego i z tytułu świadczonych usług wystawi rachunek na kwotę netto.</w:t>
      </w:r>
    </w:p>
    <w:p w14:paraId="2C86618C" w14:textId="50B124A6" w:rsidR="002269FD" w:rsidRPr="004028F3" w:rsidRDefault="002269FD" w:rsidP="00134EF5">
      <w:pPr>
        <w:widowControl w:val="0"/>
        <w:numPr>
          <w:ilvl w:val="0"/>
          <w:numId w:val="18"/>
        </w:numPr>
        <w:spacing w:line="276" w:lineRule="auto"/>
        <w:ind w:left="284" w:hanging="284"/>
        <w:rPr>
          <w:rFonts w:ascii="Arial Nova Cond Light" w:hAnsi="Arial Nova Cond Light" w:cs="Open Sans"/>
          <w:bCs/>
          <w:color w:val="000000"/>
          <w:sz w:val="20"/>
          <w:szCs w:val="20"/>
          <w:lang w:bidi="pl-PL"/>
        </w:rPr>
      </w:pPr>
      <w:r w:rsidRPr="004028F3">
        <w:rPr>
          <w:rFonts w:ascii="Arial Nova Cond Light" w:hAnsi="Arial Nova Cond Light" w:cs="Open Sans"/>
          <w:bCs/>
          <w:color w:val="000000"/>
          <w:sz w:val="20"/>
          <w:szCs w:val="20"/>
          <w:lang w:bidi="pl-PL"/>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w:t>
      </w:r>
      <w:r w:rsidR="00F169C3" w:rsidRPr="004028F3">
        <w:rPr>
          <w:rFonts w:ascii="Arial Nova Cond Light" w:hAnsi="Arial Nova Cond Light" w:cs="Open Sans"/>
          <w:bCs/>
          <w:color w:val="000000"/>
          <w:sz w:val="20"/>
          <w:szCs w:val="20"/>
          <w:lang w:bidi="pl-PL"/>
        </w:rPr>
        <w:t xml:space="preserve"> oraz ewentualne kary nałożone przez odpowiedni organ skarbowy</w:t>
      </w:r>
      <w:r w:rsidR="000E63E4" w:rsidRPr="004028F3">
        <w:rPr>
          <w:rFonts w:ascii="Arial Nova Cond Light" w:hAnsi="Arial Nova Cond Light" w:cs="Open Sans"/>
          <w:bCs/>
          <w:color w:val="000000"/>
          <w:sz w:val="20"/>
          <w:szCs w:val="20"/>
          <w:lang w:bidi="pl-PL"/>
        </w:rPr>
        <w:t>.</w:t>
      </w:r>
      <w:r w:rsidRPr="004028F3">
        <w:rPr>
          <w:rFonts w:ascii="Arial Nova Cond Light" w:hAnsi="Arial Nova Cond Light" w:cs="Open Sans"/>
          <w:bCs/>
          <w:color w:val="000000"/>
          <w:sz w:val="20"/>
          <w:szCs w:val="20"/>
          <w:lang w:bidi="pl-PL"/>
        </w:rPr>
        <w:t xml:space="preserve"> </w:t>
      </w:r>
    </w:p>
    <w:p w14:paraId="7F754F49" w14:textId="5CC18B31" w:rsidR="001454E5" w:rsidRPr="004028F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4028F3">
        <w:rPr>
          <w:rFonts w:ascii="Arial Nova Cond Light" w:hAnsi="Arial Nova Cond Light" w:cs="Open Sans"/>
          <w:bCs/>
          <w:color w:val="000000"/>
          <w:sz w:val="20"/>
          <w:szCs w:val="20"/>
          <w:lang w:bidi="pl-PL"/>
        </w:rPr>
        <w:t>Wykonawca wyraża zgodę na potr</w:t>
      </w:r>
      <w:r w:rsidR="002269FD" w:rsidRPr="004028F3">
        <w:rPr>
          <w:rFonts w:ascii="Arial Nova Cond Light" w:hAnsi="Arial Nova Cond Light" w:cs="Open Sans"/>
          <w:bCs/>
          <w:color w:val="000000"/>
          <w:sz w:val="20"/>
          <w:szCs w:val="20"/>
          <w:lang w:bidi="pl-PL"/>
        </w:rPr>
        <w:t>ą</w:t>
      </w:r>
      <w:r w:rsidRPr="004028F3">
        <w:rPr>
          <w:rFonts w:ascii="Arial Nova Cond Light" w:hAnsi="Arial Nova Cond Light" w:cs="Open Sans"/>
          <w:bCs/>
          <w:color w:val="000000"/>
          <w:sz w:val="20"/>
          <w:szCs w:val="20"/>
          <w:lang w:bidi="pl-PL"/>
        </w:rPr>
        <w:t>cenie przez Zamawiającego/Odbiorcę ww. kwoty z należnego mu wynagrodzenia.</w:t>
      </w:r>
    </w:p>
    <w:p w14:paraId="526FA96A" w14:textId="65337372" w:rsidR="001454E5" w:rsidRPr="004028F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4028F3">
        <w:rPr>
          <w:rFonts w:ascii="Arial Nova Cond Light" w:hAnsi="Arial Nova Cond Light" w:cs="Open Sans"/>
          <w:bCs/>
          <w:color w:val="000000"/>
          <w:sz w:val="20"/>
          <w:szCs w:val="2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7C4CFDAF" w14:textId="77777777" w:rsidR="001454E5" w:rsidRPr="004028F3" w:rsidRDefault="001454E5" w:rsidP="00FA16D2">
      <w:pPr>
        <w:pStyle w:val="Akapitzlist"/>
        <w:ind w:left="0"/>
        <w:jc w:val="center"/>
        <w:rPr>
          <w:rFonts w:ascii="Arial Nova Cond Light" w:eastAsia="Calibri" w:hAnsi="Arial Nova Cond Light" w:cs="Open Sans"/>
          <w:b/>
          <w:sz w:val="20"/>
          <w:szCs w:val="20"/>
          <w:highlight w:val="yellow"/>
        </w:rPr>
      </w:pPr>
    </w:p>
    <w:p w14:paraId="12985FC0" w14:textId="77777777" w:rsidR="009108E5" w:rsidRPr="004028F3" w:rsidRDefault="001454E5" w:rsidP="00FA16D2">
      <w:pPr>
        <w:pStyle w:val="Akapitzlist"/>
        <w:ind w:left="0"/>
        <w:jc w:val="center"/>
        <w:rPr>
          <w:rFonts w:ascii="Arial Nova Cond Light" w:eastAsia="Calibri" w:hAnsi="Arial Nova Cond Light" w:cs="Open Sans"/>
          <w:b/>
          <w:sz w:val="20"/>
          <w:szCs w:val="20"/>
        </w:rPr>
      </w:pPr>
      <w:r w:rsidRPr="004028F3">
        <w:rPr>
          <w:rFonts w:ascii="Arial Nova Cond Light" w:eastAsia="Calibri" w:hAnsi="Arial Nova Cond Light" w:cs="Open Sans"/>
          <w:b/>
          <w:sz w:val="20"/>
          <w:szCs w:val="20"/>
        </w:rPr>
        <w:t>Obowiązek informacyjny RODO</w:t>
      </w:r>
    </w:p>
    <w:p w14:paraId="063E62A3" w14:textId="77777777" w:rsidR="009108E5" w:rsidRPr="004028F3" w:rsidRDefault="001454E5" w:rsidP="00FA16D2">
      <w:pPr>
        <w:pStyle w:val="Akapitzlist"/>
        <w:ind w:left="0"/>
        <w:jc w:val="center"/>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xml:space="preserve">§ </w:t>
      </w:r>
      <w:bookmarkEnd w:id="23"/>
      <w:r w:rsidRPr="004028F3">
        <w:rPr>
          <w:rFonts w:ascii="Arial Nova Cond Light" w:hAnsi="Arial Nova Cond Light" w:cs="Open Sans"/>
          <w:b/>
          <w:bCs/>
          <w:color w:val="000000"/>
          <w:sz w:val="20"/>
          <w:szCs w:val="20"/>
          <w:lang w:bidi="pl-PL"/>
        </w:rPr>
        <w:t>21</w:t>
      </w:r>
    </w:p>
    <w:p w14:paraId="29B30DD9" w14:textId="1B82DBFE" w:rsidR="001454E5" w:rsidRPr="004028F3" w:rsidRDefault="001454E5" w:rsidP="00FA16D2">
      <w:pPr>
        <w:pStyle w:val="Akapitzlist"/>
        <w:ind w:left="0"/>
        <w:rPr>
          <w:rFonts w:ascii="Arial Nova Cond Light" w:eastAsia="Calibri" w:hAnsi="Arial Nova Cond Light" w:cs="Open Sans"/>
          <w:b/>
          <w:sz w:val="20"/>
          <w:szCs w:val="20"/>
        </w:rPr>
      </w:pPr>
      <w:r w:rsidRPr="004028F3">
        <w:rPr>
          <w:rFonts w:ascii="Arial Nova Cond Light" w:hAnsi="Arial Nova Cond Light" w:cs="Open Sans"/>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5527192B" w14:textId="77777777" w:rsidR="001454E5" w:rsidRPr="004028F3" w:rsidRDefault="001454E5" w:rsidP="00FA16D2">
      <w:pPr>
        <w:keepNext/>
        <w:keepLines/>
        <w:jc w:val="center"/>
        <w:outlineLvl w:val="2"/>
        <w:rPr>
          <w:rFonts w:ascii="Arial Nova Cond Light" w:hAnsi="Arial Nova Cond Light" w:cs="Open Sans"/>
          <w:b/>
          <w:sz w:val="20"/>
          <w:szCs w:val="20"/>
        </w:rPr>
      </w:pPr>
    </w:p>
    <w:p w14:paraId="30D464BC" w14:textId="6DD5DBFA" w:rsidR="001454E5" w:rsidRPr="004028F3" w:rsidRDefault="001454E5" w:rsidP="00FA16D2">
      <w:pPr>
        <w:keepNext/>
        <w:keepLines/>
        <w:jc w:val="center"/>
        <w:outlineLvl w:val="2"/>
        <w:rPr>
          <w:rFonts w:ascii="Arial Nova Cond Light" w:hAnsi="Arial Nova Cond Light" w:cs="Open Sans"/>
          <w:b/>
          <w:sz w:val="20"/>
          <w:szCs w:val="20"/>
        </w:rPr>
      </w:pPr>
      <w:r w:rsidRPr="004028F3">
        <w:rPr>
          <w:rFonts w:ascii="Arial Nova Cond Light" w:hAnsi="Arial Nova Cond Light" w:cs="Open Sans"/>
          <w:b/>
          <w:sz w:val="20"/>
          <w:szCs w:val="20"/>
        </w:rPr>
        <w:t>§ 22</w:t>
      </w:r>
    </w:p>
    <w:p w14:paraId="5F295603" w14:textId="06D012A9" w:rsidR="001454E5" w:rsidRPr="004028F3" w:rsidRDefault="001454E5" w:rsidP="00FA16D2">
      <w:pPr>
        <w:rPr>
          <w:rFonts w:ascii="Arial Nova Cond Light" w:hAnsi="Arial Nova Cond Light" w:cs="Open Sans"/>
          <w:sz w:val="20"/>
          <w:szCs w:val="20"/>
        </w:rPr>
      </w:pPr>
      <w:r w:rsidRPr="004028F3">
        <w:rPr>
          <w:rFonts w:ascii="Arial Nova Cond Light" w:hAnsi="Arial Nova Cond Light" w:cs="Open Sans"/>
          <w:sz w:val="20"/>
          <w:szCs w:val="20"/>
        </w:rPr>
        <w:t xml:space="preserve">Wykonawca oświadcza, że informacje zawarte w jego uprzednim oświadczeniu z dnia </w:t>
      </w:r>
      <w:r w:rsidR="00E848ED" w:rsidRPr="004028F3">
        <w:rPr>
          <w:rFonts w:ascii="Arial Nova Cond Light" w:hAnsi="Arial Nova Cond Light" w:cs="Open Sans"/>
          <w:sz w:val="20"/>
          <w:szCs w:val="20"/>
        </w:rPr>
        <w:t xml:space="preserve">25.10.2024 </w:t>
      </w:r>
      <w:r w:rsidRPr="004028F3">
        <w:rPr>
          <w:rFonts w:ascii="Arial Nova Cond Light" w:hAnsi="Arial Nova Cond Light" w:cs="Open Sans"/>
          <w:sz w:val="20"/>
          <w:szCs w:val="20"/>
        </w:rPr>
        <w:t>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4" w:name="bookmark33"/>
    </w:p>
    <w:p w14:paraId="4FD5A980" w14:textId="77777777" w:rsidR="001454E5" w:rsidRPr="004028F3" w:rsidRDefault="001454E5" w:rsidP="00FA16D2">
      <w:pPr>
        <w:rPr>
          <w:rFonts w:ascii="Arial Nova Cond Light" w:hAnsi="Arial Nova Cond Light" w:cs="Open Sans"/>
          <w:b/>
          <w:sz w:val="20"/>
          <w:szCs w:val="20"/>
        </w:rPr>
      </w:pPr>
    </w:p>
    <w:p w14:paraId="52D4695E" w14:textId="77777777"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Postanowienia końcowe</w:t>
      </w:r>
    </w:p>
    <w:p w14:paraId="25ACB4FB" w14:textId="40650187" w:rsidR="001454E5" w:rsidRPr="004028F3" w:rsidRDefault="001454E5" w:rsidP="00FA16D2">
      <w:pPr>
        <w:keepNext/>
        <w:keepLines/>
        <w:jc w:val="center"/>
        <w:outlineLvl w:val="2"/>
        <w:rPr>
          <w:rFonts w:ascii="Arial Nova Cond Light" w:hAnsi="Arial Nova Cond Light" w:cs="Open Sans"/>
          <w:b/>
          <w:bCs/>
          <w:color w:val="000000"/>
          <w:sz w:val="20"/>
          <w:szCs w:val="20"/>
          <w:lang w:bidi="pl-PL"/>
        </w:rPr>
      </w:pPr>
      <w:r w:rsidRPr="004028F3">
        <w:rPr>
          <w:rFonts w:ascii="Arial Nova Cond Light" w:hAnsi="Arial Nova Cond Light" w:cs="Open Sans"/>
          <w:b/>
          <w:bCs/>
          <w:color w:val="000000"/>
          <w:sz w:val="20"/>
          <w:szCs w:val="20"/>
          <w:lang w:bidi="pl-PL"/>
        </w:rPr>
        <w:t>§ 23</w:t>
      </w:r>
      <w:bookmarkEnd w:id="24"/>
    </w:p>
    <w:p w14:paraId="6DA7BB8D" w14:textId="77777777" w:rsidR="001454E5" w:rsidRPr="004028F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Zamawiający nie wyraża zgody na cesję wierzytelności wynikających z Umowy.</w:t>
      </w:r>
    </w:p>
    <w:p w14:paraId="56D2FD2B" w14:textId="77777777" w:rsidR="001454E5" w:rsidRPr="004028F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774738A7" w14:textId="77777777" w:rsidR="001454E5" w:rsidRPr="004028F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Wykonawca odpowiada za działania, uchybienia i zaniedbania podwykonawcy, jak za swoje działania lub zaniechania.</w:t>
      </w:r>
    </w:p>
    <w:p w14:paraId="02555D4D" w14:textId="77777777" w:rsidR="001454E5" w:rsidRPr="004028F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A957095" w14:textId="77777777" w:rsidR="00272EBE" w:rsidRPr="004028F3" w:rsidRDefault="00272EBE"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Strony ustalają, że:</w:t>
      </w:r>
    </w:p>
    <w:p w14:paraId="420CC7DD" w14:textId="77777777" w:rsidR="00272EBE" w:rsidRPr="004028F3"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 xml:space="preserve">zwiększenie lub zmniejszenie ilości punktów poboru wymienionych enumeratywnie w Załączniku nr 1 do niniejszej Umowy, </w:t>
      </w:r>
    </w:p>
    <w:p w14:paraId="7F5C4AEA" w14:textId="77777777" w:rsidR="00272EBE" w:rsidRPr="004028F3"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zmiana nazwy punktu poboru energii elektrycznej wymienionego w Załączniku nr 1 do Umowy,</w:t>
      </w:r>
    </w:p>
    <w:p w14:paraId="12B2E6DA" w14:textId="77777777" w:rsidR="00272EBE" w:rsidRPr="004028F3"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zmiana danych Odbiorcy/ Odbiorcy faktury,</w:t>
      </w:r>
    </w:p>
    <w:p w14:paraId="744EE5C6" w14:textId="77777777" w:rsidR="00272EBE" w:rsidRPr="004028F3"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zmiana grupy taryfowej,</w:t>
      </w:r>
    </w:p>
    <w:p w14:paraId="11D1E00F" w14:textId="77777777" w:rsidR="00272EBE" w:rsidRPr="004028F3" w:rsidRDefault="00272EBE" w:rsidP="00FA16D2">
      <w:pPr>
        <w:tabs>
          <w:tab w:val="left" w:pos="284"/>
        </w:tabs>
        <w:suppressAutoHyphens/>
        <w:overflowPunct w:val="0"/>
        <w:autoSpaceDE w:val="0"/>
        <w:ind w:left="284"/>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dokonywane będzie w formie aneksu zawieranego samodzielnie przez Zamawiającego, bez renegocjacji warunków Umowy, z takim zastrzeżeniem, że zmiana taryfy i wprowadzenie nowych ppe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4A7A5DE7" w14:textId="77777777" w:rsidR="001454E5" w:rsidRPr="004028F3" w:rsidRDefault="001454E5" w:rsidP="00134EF5">
      <w:pPr>
        <w:numPr>
          <w:ilvl w:val="0"/>
          <w:numId w:val="35"/>
        </w:numPr>
        <w:tabs>
          <w:tab w:val="left" w:pos="284"/>
        </w:tabs>
        <w:suppressAutoHyphens/>
        <w:overflowPunct w:val="0"/>
        <w:autoSpaceDE w:val="0"/>
        <w:ind w:left="284" w:hanging="284"/>
        <w:textAlignment w:val="baseline"/>
        <w:rPr>
          <w:rFonts w:ascii="Arial Nova Cond Light" w:hAnsi="Arial Nova Cond Light" w:cs="Open Sans"/>
          <w:bCs/>
          <w:sz w:val="20"/>
          <w:szCs w:val="20"/>
        </w:rPr>
      </w:pPr>
      <w:r w:rsidRPr="004028F3">
        <w:rPr>
          <w:rFonts w:ascii="Arial Nova Cond Light" w:hAnsi="Arial Nova Cond Light"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5371530A" w14:textId="77777777" w:rsidR="001454E5" w:rsidRPr="004028F3"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4028F3">
        <w:rPr>
          <w:rFonts w:ascii="Arial Nova Cond Light" w:hAnsi="Arial Nova Cond Light" w:cs="Open Sans"/>
          <w:bCs/>
          <w:color w:val="FF0000"/>
          <w:sz w:val="20"/>
          <w:szCs w:val="20"/>
          <w:lang w:bidi="pl-PL"/>
        </w:rPr>
        <w:t>Osobą/osobami do kontaktu w sprawie realizacji postanowień Umowy ze strony Wykonawcy będzie: ……………, tel. ……………………, e-mail: ……………………………………</w:t>
      </w:r>
    </w:p>
    <w:p w14:paraId="3D8B8498" w14:textId="529F347D" w:rsidR="001454E5" w:rsidRPr="004028F3"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4028F3">
        <w:rPr>
          <w:rFonts w:ascii="Arial Nova Cond Light" w:hAnsi="Arial Nova Cond Light" w:cs="Open Sans"/>
          <w:bCs/>
          <w:color w:val="FF0000"/>
          <w:sz w:val="20"/>
          <w:szCs w:val="20"/>
          <w:lang w:bidi="pl-PL"/>
        </w:rPr>
        <w:t xml:space="preserve">Osobą/osobami do kontaktu w sprawie realizacji postanowień Umowy ze strony </w:t>
      </w:r>
      <w:r w:rsidR="00A64FBE" w:rsidRPr="004028F3">
        <w:rPr>
          <w:rFonts w:ascii="Arial Nova Cond Light" w:hAnsi="Arial Nova Cond Light" w:cs="Open Sans"/>
          <w:bCs/>
          <w:color w:val="FF0000"/>
          <w:sz w:val="20"/>
          <w:szCs w:val="20"/>
          <w:lang w:bidi="pl-PL"/>
        </w:rPr>
        <w:t>Zamawiającego</w:t>
      </w:r>
      <w:r w:rsidRPr="004028F3">
        <w:rPr>
          <w:rFonts w:ascii="Arial Nova Cond Light" w:hAnsi="Arial Nova Cond Light" w:cs="Open Sans"/>
          <w:bCs/>
          <w:color w:val="FF0000"/>
          <w:sz w:val="20"/>
          <w:szCs w:val="20"/>
          <w:lang w:bidi="pl-PL"/>
        </w:rPr>
        <w:t xml:space="preserve"> będzie: ……………, tel. ……………………, e-mail: ……………………………………</w:t>
      </w:r>
    </w:p>
    <w:p w14:paraId="2C6A8C84" w14:textId="77777777" w:rsidR="001454E5" w:rsidRPr="004028F3" w:rsidRDefault="001454E5" w:rsidP="00134EF5">
      <w:pPr>
        <w:pStyle w:val="Akapitzlist"/>
        <w:widowControl w:val="0"/>
        <w:numPr>
          <w:ilvl w:val="0"/>
          <w:numId w:val="35"/>
        </w:numPr>
        <w:tabs>
          <w:tab w:val="clear" w:pos="708"/>
          <w:tab w:val="num" w:pos="284"/>
        </w:tabs>
        <w:autoSpaceDE w:val="0"/>
        <w:ind w:left="284" w:hanging="284"/>
        <w:contextualSpacing w:val="0"/>
        <w:rPr>
          <w:rFonts w:ascii="Arial Nova Cond Light" w:hAnsi="Arial Nova Cond Light" w:cs="Open Sans"/>
          <w:bCs/>
          <w:color w:val="000000"/>
          <w:sz w:val="20"/>
          <w:szCs w:val="20"/>
          <w:lang w:bidi="pl-PL"/>
        </w:rPr>
      </w:pPr>
      <w:r w:rsidRPr="004028F3">
        <w:rPr>
          <w:rFonts w:ascii="Arial Nova Cond Light" w:hAnsi="Arial Nova Cond Light"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0E9D80DE" w14:textId="77777777" w:rsidR="001454E5" w:rsidRPr="004028F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4028F3">
        <w:rPr>
          <w:rFonts w:ascii="Arial Nova Cond Light" w:hAnsi="Arial Nova Cond Light"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B65811D" w14:textId="77777777" w:rsidR="001454E5" w:rsidRPr="004028F3" w:rsidRDefault="001454E5" w:rsidP="00134EF5">
      <w:pPr>
        <w:numPr>
          <w:ilvl w:val="0"/>
          <w:numId w:val="35"/>
        </w:numPr>
        <w:tabs>
          <w:tab w:val="clear" w:pos="708"/>
        </w:tabs>
        <w:suppressAutoHyphens/>
        <w:autoSpaceDE w:val="0"/>
        <w:ind w:left="284" w:hanging="284"/>
        <w:rPr>
          <w:rFonts w:ascii="Arial Nova Cond Light" w:hAnsi="Arial Nova Cond Light" w:cs="Open Sans"/>
          <w:bCs/>
          <w:sz w:val="20"/>
          <w:szCs w:val="20"/>
        </w:rPr>
      </w:pPr>
      <w:r w:rsidRPr="004028F3">
        <w:rPr>
          <w:rFonts w:ascii="Arial Nova Cond Light" w:hAnsi="Arial Nova Cond Light" w:cs="Open Sans"/>
          <w:bCs/>
          <w:sz w:val="20"/>
          <w:szCs w:val="20"/>
        </w:rPr>
        <w:t>Wszelkie zmiany i uzupełnienia Umowy wymagają formy elektronicznej pod rygorem nieważności, z zastrzeżeniem zapisów §17 ust. 1 oraz § 23 ust. 9 Umowy.</w:t>
      </w:r>
    </w:p>
    <w:p w14:paraId="101725C8" w14:textId="77777777" w:rsidR="001454E5" w:rsidRPr="004028F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4028F3">
        <w:rPr>
          <w:rFonts w:ascii="Arial Nova Cond Light" w:hAnsi="Arial Nova Cond Light" w:cs="Open Sans"/>
          <w:bCs/>
          <w:sz w:val="20"/>
          <w:szCs w:val="20"/>
        </w:rPr>
        <w:t>W zakresie nieuregulowanym Umową stosuje się przepisy Kodeksu Cywilnego, Ustawy Pe wraz z aktami wykonawczymi, Ustawy Pzp oraz inne powszechnie obowiązujące przepisy prawa.</w:t>
      </w:r>
    </w:p>
    <w:p w14:paraId="631120E0" w14:textId="77777777" w:rsidR="001454E5" w:rsidRPr="004028F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4028F3">
        <w:rPr>
          <w:rFonts w:ascii="Arial Nova Cond Light" w:hAnsi="Arial Nova Cond Light" w:cs="Open Sans"/>
          <w:bCs/>
          <w:sz w:val="20"/>
          <w:szCs w:val="20"/>
        </w:rPr>
        <w:t xml:space="preserve">Spory, które mogą wyniknąć ze stosunku objętego Umową Strony poddają pod rozstrzygnięcie sądowi właściwemu dla siedziby Zamawiającego. </w:t>
      </w:r>
    </w:p>
    <w:p w14:paraId="23272C8F" w14:textId="29E491D3" w:rsidR="001454E5" w:rsidRPr="004028F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4028F3">
        <w:rPr>
          <w:rFonts w:ascii="Arial Nova Cond Light" w:hAnsi="Arial Nova Cond Light" w:cs="Open Sans"/>
          <w:bCs/>
          <w:sz w:val="20"/>
          <w:szCs w:val="20"/>
          <w:lang w:bidi="pl-PL"/>
        </w:rPr>
        <w:t>Umowę sporządzono w formie elektronicznej</w:t>
      </w:r>
      <w:r w:rsidR="00407E49" w:rsidRPr="004028F3">
        <w:rPr>
          <w:rFonts w:ascii="Arial Nova Cond Light" w:hAnsi="Arial Nova Cond Light" w:cs="Open Sans"/>
          <w:bCs/>
          <w:sz w:val="20"/>
          <w:szCs w:val="20"/>
          <w:lang w:bidi="pl-PL"/>
        </w:rPr>
        <w:t>/ w dwóch egzemplarzach, po jednym dla każdej ze stron*</w:t>
      </w:r>
      <w:r w:rsidRPr="004028F3">
        <w:rPr>
          <w:rFonts w:ascii="Arial Nova Cond Light" w:hAnsi="Arial Nova Cond Light" w:cs="Open Sans"/>
          <w:bCs/>
          <w:sz w:val="20"/>
          <w:szCs w:val="20"/>
          <w:lang w:bidi="pl-PL"/>
        </w:rPr>
        <w:t>.</w:t>
      </w:r>
    </w:p>
    <w:p w14:paraId="30E5351B" w14:textId="77777777" w:rsidR="001454E5" w:rsidRPr="004028F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4028F3">
        <w:rPr>
          <w:rFonts w:ascii="Arial Nova Cond Light" w:hAnsi="Arial Nova Cond Light" w:cs="Open Sans"/>
          <w:bCs/>
          <w:sz w:val="20"/>
          <w:szCs w:val="20"/>
          <w:lang w:bidi="pl-PL"/>
        </w:rPr>
        <w:t xml:space="preserve"> Integralną częścią Umowy są następujące załączniki:</w:t>
      </w:r>
    </w:p>
    <w:p w14:paraId="64330767" w14:textId="77777777" w:rsidR="001454E5" w:rsidRPr="004028F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bookmarkStart w:id="25" w:name="_Hlk136331086"/>
      <w:r w:rsidRPr="004028F3">
        <w:rPr>
          <w:rFonts w:ascii="Arial Nova Cond Light" w:hAnsi="Arial Nova Cond Light" w:cs="Open Sans"/>
          <w:bCs/>
          <w:sz w:val="20"/>
          <w:szCs w:val="20"/>
          <w:lang w:bidi="pl-PL"/>
        </w:rPr>
        <w:t>Załącznik nr 1 – Wykaz PPE,</w:t>
      </w:r>
    </w:p>
    <w:p w14:paraId="14DBFB3F" w14:textId="34185883" w:rsidR="00BE0382" w:rsidRPr="004028F3" w:rsidRDefault="00BE0382"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sidRPr="004028F3">
        <w:rPr>
          <w:rFonts w:ascii="Arial Nova Cond Light" w:hAnsi="Arial Nova Cond Light" w:cs="Open Sans"/>
          <w:bCs/>
          <w:sz w:val="20"/>
          <w:szCs w:val="20"/>
          <w:lang w:bidi="pl-PL"/>
        </w:rPr>
        <w:t>Załącznik nr 2 – Wykaz Odbiorców</w:t>
      </w:r>
    </w:p>
    <w:p w14:paraId="38ADF6CE" w14:textId="4F6C5E34" w:rsidR="001454E5" w:rsidRPr="004028F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sidRPr="004028F3">
        <w:rPr>
          <w:rFonts w:ascii="Arial Nova Cond Light" w:hAnsi="Arial Nova Cond Light" w:cs="Open Sans"/>
          <w:bCs/>
          <w:sz w:val="20"/>
          <w:szCs w:val="20"/>
          <w:lang w:bidi="pl-PL"/>
        </w:rPr>
        <w:t xml:space="preserve">Załącznik nr </w:t>
      </w:r>
      <w:r w:rsidR="00BE0382" w:rsidRPr="004028F3">
        <w:rPr>
          <w:rFonts w:ascii="Arial Nova Cond Light" w:hAnsi="Arial Nova Cond Light" w:cs="Open Sans"/>
          <w:bCs/>
          <w:sz w:val="20"/>
          <w:szCs w:val="20"/>
          <w:lang w:bidi="pl-PL"/>
        </w:rPr>
        <w:t>3</w:t>
      </w:r>
      <w:r w:rsidRPr="004028F3">
        <w:rPr>
          <w:rFonts w:ascii="Arial Nova Cond Light" w:hAnsi="Arial Nova Cond Light" w:cs="Open Sans"/>
          <w:bCs/>
          <w:sz w:val="20"/>
          <w:szCs w:val="20"/>
          <w:lang w:bidi="pl-PL"/>
        </w:rPr>
        <w:t xml:space="preserve"> - Pełnomocnictwo,</w:t>
      </w:r>
    </w:p>
    <w:bookmarkEnd w:id="25"/>
    <w:p w14:paraId="04E2084B" w14:textId="77777777" w:rsidR="001454E5" w:rsidRPr="004028F3" w:rsidRDefault="001454E5" w:rsidP="00FA16D2">
      <w:pPr>
        <w:tabs>
          <w:tab w:val="left" w:pos="284"/>
        </w:tabs>
        <w:suppressAutoHyphens/>
        <w:autoSpaceDE w:val="0"/>
        <w:ind w:left="284"/>
        <w:rPr>
          <w:rFonts w:ascii="Arial Nova Cond Light" w:hAnsi="Arial Nova Cond Light" w:cs="Open Sans"/>
          <w:sz w:val="20"/>
          <w:szCs w:val="20"/>
          <w:lang w:bidi="pl-PL"/>
        </w:rPr>
      </w:pPr>
    </w:p>
    <w:p w14:paraId="6E64D559" w14:textId="77777777" w:rsidR="001454E5" w:rsidRPr="004028F3" w:rsidRDefault="001454E5" w:rsidP="00FA16D2">
      <w:pPr>
        <w:tabs>
          <w:tab w:val="left" w:pos="284"/>
        </w:tabs>
        <w:suppressAutoHyphens/>
        <w:autoSpaceDE w:val="0"/>
        <w:rPr>
          <w:rFonts w:ascii="Arial Nova Cond Light" w:hAnsi="Arial Nova Cond Light" w:cs="Open Sans"/>
          <w:sz w:val="20"/>
          <w:szCs w:val="20"/>
        </w:rPr>
      </w:pPr>
    </w:p>
    <w:p w14:paraId="2D59A8B3" w14:textId="77777777" w:rsidR="001454E5" w:rsidRPr="004028F3" w:rsidRDefault="001454E5" w:rsidP="00FA16D2">
      <w:pPr>
        <w:tabs>
          <w:tab w:val="left" w:pos="726"/>
        </w:tabs>
        <w:ind w:left="720"/>
        <w:rPr>
          <w:rFonts w:ascii="Arial Nova Cond Light" w:hAnsi="Arial Nova Cond Light" w:cs="Open Sans"/>
          <w:b/>
          <w:color w:val="000000"/>
          <w:sz w:val="20"/>
          <w:szCs w:val="20"/>
          <w:lang w:bidi="pl-PL"/>
        </w:rPr>
      </w:pPr>
      <w:bookmarkStart w:id="26" w:name="bookmark34"/>
      <w:r w:rsidRPr="004028F3">
        <w:rPr>
          <w:rFonts w:ascii="Arial Nova Cond Light" w:hAnsi="Arial Nova Cond Light" w:cs="Open Sans"/>
          <w:b/>
          <w:color w:val="000000"/>
          <w:sz w:val="20"/>
          <w:szCs w:val="20"/>
          <w:lang w:bidi="pl-PL"/>
        </w:rPr>
        <w:t>Z</w:t>
      </w:r>
      <w:bookmarkEnd w:id="26"/>
      <w:r w:rsidRPr="004028F3">
        <w:rPr>
          <w:rFonts w:ascii="Arial Nova Cond Light" w:hAnsi="Arial Nova Cond Light" w:cs="Open Sans"/>
          <w:b/>
          <w:color w:val="000000"/>
          <w:sz w:val="20"/>
          <w:szCs w:val="20"/>
          <w:lang w:bidi="pl-PL"/>
        </w:rPr>
        <w:t>amawiający</w:t>
      </w:r>
      <w:r w:rsidRPr="004028F3">
        <w:rPr>
          <w:rFonts w:ascii="Arial Nova Cond Light" w:hAnsi="Arial Nova Cond Light" w:cs="Open Sans"/>
          <w:b/>
          <w:color w:val="000000"/>
          <w:sz w:val="20"/>
          <w:szCs w:val="20"/>
          <w:lang w:bidi="pl-PL"/>
        </w:rPr>
        <w:tab/>
      </w:r>
      <w:r w:rsidRPr="004028F3">
        <w:rPr>
          <w:rFonts w:ascii="Arial Nova Cond Light" w:hAnsi="Arial Nova Cond Light" w:cs="Open Sans"/>
          <w:b/>
          <w:color w:val="000000"/>
          <w:sz w:val="20"/>
          <w:szCs w:val="20"/>
          <w:lang w:bidi="pl-PL"/>
        </w:rPr>
        <w:tab/>
      </w:r>
      <w:r w:rsidRPr="004028F3">
        <w:rPr>
          <w:rFonts w:ascii="Arial Nova Cond Light" w:hAnsi="Arial Nova Cond Light" w:cs="Open Sans"/>
          <w:b/>
          <w:color w:val="000000"/>
          <w:sz w:val="20"/>
          <w:szCs w:val="20"/>
          <w:lang w:bidi="pl-PL"/>
        </w:rPr>
        <w:tab/>
      </w:r>
      <w:r w:rsidRPr="004028F3">
        <w:rPr>
          <w:rFonts w:ascii="Arial Nova Cond Light" w:hAnsi="Arial Nova Cond Light" w:cs="Open Sans"/>
          <w:b/>
          <w:color w:val="000000"/>
          <w:sz w:val="20"/>
          <w:szCs w:val="20"/>
          <w:lang w:bidi="pl-PL"/>
        </w:rPr>
        <w:tab/>
      </w:r>
      <w:r w:rsidRPr="004028F3">
        <w:rPr>
          <w:rFonts w:ascii="Arial Nova Cond Light" w:hAnsi="Arial Nova Cond Light" w:cs="Open Sans"/>
          <w:b/>
          <w:color w:val="000000"/>
          <w:sz w:val="20"/>
          <w:szCs w:val="20"/>
          <w:lang w:bidi="pl-PL"/>
        </w:rPr>
        <w:tab/>
      </w:r>
      <w:r w:rsidRPr="004028F3">
        <w:rPr>
          <w:rFonts w:ascii="Arial Nova Cond Light" w:hAnsi="Arial Nova Cond Light" w:cs="Open Sans"/>
          <w:b/>
          <w:color w:val="000000"/>
          <w:sz w:val="20"/>
          <w:szCs w:val="20"/>
          <w:lang w:bidi="pl-PL"/>
        </w:rPr>
        <w:tab/>
      </w:r>
      <w:r w:rsidRPr="004028F3">
        <w:rPr>
          <w:rFonts w:ascii="Arial Nova Cond Light" w:hAnsi="Arial Nova Cond Light" w:cs="Open Sans"/>
          <w:b/>
          <w:color w:val="000000"/>
          <w:sz w:val="20"/>
          <w:szCs w:val="20"/>
          <w:lang w:bidi="pl-PL"/>
        </w:rPr>
        <w:tab/>
      </w:r>
      <w:r w:rsidRPr="004028F3">
        <w:rPr>
          <w:rFonts w:ascii="Arial Nova Cond Light" w:hAnsi="Arial Nova Cond Light" w:cs="Open Sans"/>
          <w:b/>
          <w:color w:val="000000"/>
          <w:sz w:val="20"/>
          <w:szCs w:val="20"/>
          <w:lang w:bidi="pl-PL"/>
        </w:rPr>
        <w:tab/>
        <w:t>Wykonawca</w:t>
      </w:r>
    </w:p>
    <w:p w14:paraId="6509BAF8" w14:textId="77777777" w:rsidR="0072396F" w:rsidRPr="004028F3" w:rsidRDefault="0072396F" w:rsidP="00FA16D2">
      <w:pPr>
        <w:autoSpaceDE w:val="0"/>
        <w:jc w:val="center"/>
        <w:rPr>
          <w:rFonts w:ascii="Arial Nova Cond Light" w:hAnsi="Arial Nova Cond Light" w:cs="Calibri Light"/>
          <w:b/>
          <w:color w:val="000000"/>
          <w:sz w:val="20"/>
          <w:szCs w:val="20"/>
        </w:rPr>
      </w:pPr>
    </w:p>
    <w:p w14:paraId="6FF632A5" w14:textId="77777777" w:rsidR="0072396F" w:rsidRPr="004028F3" w:rsidRDefault="0072396F" w:rsidP="00FA16D2">
      <w:pPr>
        <w:rPr>
          <w:rFonts w:ascii="Arial Nova Cond Light" w:hAnsi="Arial Nova Cond Light" w:cs="Calibri Light"/>
          <w:bCs/>
          <w:color w:val="000000"/>
          <w:sz w:val="20"/>
          <w:szCs w:val="20"/>
        </w:rPr>
      </w:pPr>
    </w:p>
    <w:p w14:paraId="5301C4F9" w14:textId="77777777" w:rsidR="0072396F" w:rsidRPr="004028F3" w:rsidRDefault="0072396F" w:rsidP="00FA16D2">
      <w:pPr>
        <w:rPr>
          <w:rFonts w:ascii="Arial Nova Cond Light" w:hAnsi="Arial Nova Cond Light" w:cs="Calibri Light"/>
          <w:bCs/>
          <w:color w:val="000000"/>
          <w:sz w:val="20"/>
          <w:szCs w:val="20"/>
        </w:rPr>
      </w:pPr>
    </w:p>
    <w:p w14:paraId="05EE66FE" w14:textId="77777777" w:rsidR="0072396F" w:rsidRPr="004028F3" w:rsidRDefault="0072396F" w:rsidP="00FA16D2">
      <w:pPr>
        <w:rPr>
          <w:rFonts w:ascii="Arial Nova Cond Light" w:hAnsi="Arial Nova Cond Light" w:cs="Calibri Light"/>
          <w:bCs/>
          <w:color w:val="000000"/>
          <w:sz w:val="20"/>
          <w:szCs w:val="20"/>
        </w:rPr>
      </w:pPr>
    </w:p>
    <w:p w14:paraId="25F1CC48" w14:textId="76D47D68" w:rsidR="0072396F" w:rsidRPr="004028F3" w:rsidRDefault="00407E49" w:rsidP="00FA16D2">
      <w:pPr>
        <w:rPr>
          <w:rFonts w:ascii="Arial Nova Cond Light" w:hAnsi="Arial Nova Cond Light" w:cs="Calibri Light"/>
          <w:bCs/>
          <w:color w:val="000000"/>
          <w:sz w:val="20"/>
          <w:szCs w:val="20"/>
        </w:rPr>
      </w:pPr>
      <w:r w:rsidRPr="004028F3">
        <w:rPr>
          <w:rFonts w:ascii="Arial Nova Cond Light" w:hAnsi="Arial Nova Cond Light" w:cs="Calibri Light"/>
          <w:bCs/>
          <w:color w:val="000000"/>
          <w:sz w:val="20"/>
          <w:szCs w:val="20"/>
        </w:rPr>
        <w:t xml:space="preserve">*) niepotrzebne </w:t>
      </w:r>
      <w:r w:rsidR="004659C7" w:rsidRPr="004028F3">
        <w:rPr>
          <w:rFonts w:ascii="Arial Nova Cond Light" w:hAnsi="Arial Nova Cond Light" w:cs="Calibri Light"/>
          <w:bCs/>
          <w:color w:val="000000"/>
          <w:sz w:val="20"/>
          <w:szCs w:val="20"/>
        </w:rPr>
        <w:t>skreślić.</w:t>
      </w:r>
    </w:p>
    <w:p w14:paraId="4836ADDD" w14:textId="77777777" w:rsidR="0072396F" w:rsidRPr="004028F3" w:rsidRDefault="0072396F" w:rsidP="00FA16D2">
      <w:pPr>
        <w:rPr>
          <w:rFonts w:ascii="Arial Nova Cond Light" w:hAnsi="Arial Nova Cond Light" w:cs="Calibri Light"/>
          <w:bCs/>
          <w:color w:val="000000"/>
          <w:sz w:val="20"/>
          <w:szCs w:val="20"/>
        </w:rPr>
      </w:pPr>
    </w:p>
    <w:p w14:paraId="28FB027C" w14:textId="77777777" w:rsidR="0072396F" w:rsidRPr="004028F3" w:rsidRDefault="0072396F" w:rsidP="00FA16D2">
      <w:pPr>
        <w:rPr>
          <w:rFonts w:ascii="Arial Nova Cond Light" w:hAnsi="Arial Nova Cond Light" w:cs="Calibri Light"/>
          <w:bCs/>
          <w:sz w:val="20"/>
          <w:szCs w:val="20"/>
        </w:rPr>
      </w:pPr>
    </w:p>
    <w:p w14:paraId="409B0CDD" w14:textId="77777777" w:rsidR="0072396F" w:rsidRPr="004028F3" w:rsidRDefault="0072396F" w:rsidP="00FA16D2">
      <w:pPr>
        <w:pageBreakBefore/>
        <w:rPr>
          <w:rFonts w:ascii="Arial Nova Cond Light" w:hAnsi="Arial Nova Cond Light" w:cs="Calibri Light"/>
          <w:b/>
          <w:bCs/>
          <w:sz w:val="20"/>
          <w:szCs w:val="20"/>
        </w:rPr>
        <w:sectPr w:rsidR="0072396F" w:rsidRPr="004028F3" w:rsidSect="00DA6C15">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134" w:left="1417" w:header="708" w:footer="708" w:gutter="0"/>
          <w:cols w:space="708"/>
          <w:docGrid w:linePitch="360"/>
        </w:sectPr>
      </w:pPr>
    </w:p>
    <w:p w14:paraId="047B8A65" w14:textId="77777777" w:rsidR="00B800A0" w:rsidRPr="004028F3" w:rsidRDefault="0072396F" w:rsidP="00FA16D2">
      <w:pPr>
        <w:pageBreakBefore/>
        <w:jc w:val="right"/>
        <w:rPr>
          <w:rFonts w:ascii="Arial Nova Cond Light" w:hAnsi="Arial Nova Cond Light" w:cs="Calibri Light"/>
          <w:b/>
          <w:bCs/>
          <w:sz w:val="20"/>
          <w:szCs w:val="20"/>
        </w:rPr>
      </w:pPr>
      <w:bookmarkStart w:id="29" w:name="_Hlk194943608"/>
      <w:r w:rsidRPr="004028F3">
        <w:rPr>
          <w:rFonts w:ascii="Arial Nova Cond Light" w:hAnsi="Arial Nova Cond Light" w:cs="Calibri Light"/>
          <w:b/>
          <w:bCs/>
          <w:sz w:val="20"/>
          <w:szCs w:val="20"/>
        </w:rPr>
        <w:t>Załącznik nr 1 do umowy sprzedaży energii elektrycznej</w:t>
      </w:r>
      <w:r w:rsidR="00B800A0" w:rsidRPr="004028F3">
        <w:rPr>
          <w:rFonts w:ascii="Arial Nova Cond Light" w:hAnsi="Arial Nova Cond Light" w:cs="Calibri Light"/>
          <w:b/>
          <w:bCs/>
          <w:sz w:val="20"/>
          <w:szCs w:val="20"/>
        </w:rPr>
        <w:t xml:space="preserve"> </w:t>
      </w:r>
    </w:p>
    <w:bookmarkEnd w:id="29"/>
    <w:p w14:paraId="0B25C2F3" w14:textId="65103E65" w:rsidR="00CE2188" w:rsidRPr="004028F3" w:rsidRDefault="00FA0AB3" w:rsidP="00FA16D2">
      <w:pPr>
        <w:rPr>
          <w:rFonts w:ascii="Arial Nova Cond Light" w:hAnsi="Arial Nova Cond Light" w:cs="Calibri Light"/>
          <w:b/>
          <w:bCs/>
          <w:color w:val="000000"/>
          <w:sz w:val="20"/>
          <w:szCs w:val="20"/>
        </w:rPr>
      </w:pPr>
      <w:r w:rsidRPr="004028F3">
        <w:rPr>
          <w:rFonts w:ascii="Arial Nova Cond Light" w:hAnsi="Arial Nova Cond Light" w:cs="Calibri Light"/>
          <w:b/>
          <w:bCs/>
          <w:color w:val="000000"/>
          <w:sz w:val="20"/>
          <w:szCs w:val="20"/>
        </w:rPr>
        <w:t>Wykaz ppe.</w:t>
      </w:r>
    </w:p>
    <w:tbl>
      <w:tblPr>
        <w:tblW w:w="10397" w:type="dxa"/>
        <w:tblInd w:w="-1139" w:type="dxa"/>
        <w:tblCellMar>
          <w:left w:w="70" w:type="dxa"/>
          <w:right w:w="70" w:type="dxa"/>
        </w:tblCellMar>
        <w:tblLook w:val="04A0" w:firstRow="1" w:lastRow="0" w:firstColumn="1" w:lastColumn="0" w:noHBand="0" w:noVBand="1"/>
      </w:tblPr>
      <w:tblGrid>
        <w:gridCol w:w="440"/>
        <w:gridCol w:w="2535"/>
        <w:gridCol w:w="680"/>
        <w:gridCol w:w="1120"/>
        <w:gridCol w:w="1200"/>
        <w:gridCol w:w="793"/>
        <w:gridCol w:w="1680"/>
        <w:gridCol w:w="661"/>
        <w:gridCol w:w="675"/>
        <w:gridCol w:w="613"/>
      </w:tblGrid>
      <w:tr w:rsidR="005069B4" w14:paraId="766EB866" w14:textId="77777777" w:rsidTr="005069B4">
        <w:trPr>
          <w:trHeight w:val="1610"/>
        </w:trPr>
        <w:tc>
          <w:tcPr>
            <w:tcW w:w="4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15BBAE5" w14:textId="77777777" w:rsidR="005069B4" w:rsidRDefault="005069B4">
            <w:pPr>
              <w:rPr>
                <w:rFonts w:ascii="Arial Nova Cond Light" w:hAnsi="Arial Nova Cond Light" w:cs="Arial"/>
                <w:b/>
                <w:bCs/>
                <w:color w:val="000000"/>
                <w:sz w:val="18"/>
                <w:szCs w:val="18"/>
              </w:rPr>
            </w:pPr>
            <w:r>
              <w:rPr>
                <w:rFonts w:ascii="Arial Nova Cond Light" w:hAnsi="Arial Nova Cond Light" w:cs="Arial"/>
                <w:b/>
                <w:bCs/>
                <w:color w:val="000000"/>
                <w:sz w:val="18"/>
                <w:szCs w:val="18"/>
              </w:rPr>
              <w:t>Lp.</w:t>
            </w:r>
          </w:p>
        </w:tc>
        <w:tc>
          <w:tcPr>
            <w:tcW w:w="2535" w:type="dxa"/>
            <w:tcBorders>
              <w:top w:val="single" w:sz="4" w:space="0" w:color="000000"/>
              <w:left w:val="nil"/>
              <w:bottom w:val="single" w:sz="4" w:space="0" w:color="000000"/>
              <w:right w:val="single" w:sz="4" w:space="0" w:color="000000"/>
            </w:tcBorders>
            <w:shd w:val="clear" w:color="auto" w:fill="auto"/>
            <w:noWrap/>
            <w:vAlign w:val="center"/>
            <w:hideMark/>
          </w:tcPr>
          <w:p w14:paraId="471DC0A0" w14:textId="77777777" w:rsidR="005069B4" w:rsidRDefault="005069B4">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Nazwa obiektu</w:t>
            </w:r>
          </w:p>
        </w:tc>
        <w:tc>
          <w:tcPr>
            <w:tcW w:w="680" w:type="dxa"/>
            <w:tcBorders>
              <w:top w:val="single" w:sz="4" w:space="0" w:color="000000"/>
              <w:left w:val="nil"/>
              <w:bottom w:val="single" w:sz="4" w:space="0" w:color="000000"/>
              <w:right w:val="single" w:sz="4" w:space="0" w:color="000000"/>
            </w:tcBorders>
            <w:shd w:val="clear" w:color="auto" w:fill="auto"/>
            <w:noWrap/>
            <w:vAlign w:val="center"/>
            <w:hideMark/>
          </w:tcPr>
          <w:p w14:paraId="5B73A75E" w14:textId="77777777" w:rsidR="005069B4" w:rsidRDefault="005069B4">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Kod</w:t>
            </w:r>
          </w:p>
        </w:tc>
        <w:tc>
          <w:tcPr>
            <w:tcW w:w="1120" w:type="dxa"/>
            <w:tcBorders>
              <w:top w:val="single" w:sz="4" w:space="0" w:color="000000"/>
              <w:left w:val="nil"/>
              <w:bottom w:val="single" w:sz="4" w:space="0" w:color="000000"/>
              <w:right w:val="single" w:sz="4" w:space="0" w:color="000000"/>
            </w:tcBorders>
            <w:shd w:val="clear" w:color="auto" w:fill="auto"/>
            <w:noWrap/>
            <w:vAlign w:val="center"/>
            <w:hideMark/>
          </w:tcPr>
          <w:p w14:paraId="7EE8BAE7" w14:textId="77777777" w:rsidR="005069B4" w:rsidRDefault="005069B4">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Miejscowość</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14:paraId="4157367D" w14:textId="77777777" w:rsidR="005069B4" w:rsidRDefault="005069B4">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Adres</w:t>
            </w:r>
          </w:p>
        </w:tc>
        <w:tc>
          <w:tcPr>
            <w:tcW w:w="793" w:type="dxa"/>
            <w:tcBorders>
              <w:top w:val="single" w:sz="4" w:space="0" w:color="000000"/>
              <w:left w:val="nil"/>
              <w:bottom w:val="single" w:sz="4" w:space="0" w:color="000000"/>
              <w:right w:val="single" w:sz="4" w:space="0" w:color="000000"/>
            </w:tcBorders>
            <w:shd w:val="clear" w:color="auto" w:fill="auto"/>
            <w:noWrap/>
            <w:vAlign w:val="center"/>
            <w:hideMark/>
          </w:tcPr>
          <w:p w14:paraId="49D23BF1" w14:textId="77777777" w:rsidR="005069B4" w:rsidRDefault="005069B4">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Nr posesji</w:t>
            </w:r>
          </w:p>
        </w:tc>
        <w:tc>
          <w:tcPr>
            <w:tcW w:w="1680" w:type="dxa"/>
            <w:tcBorders>
              <w:top w:val="single" w:sz="4" w:space="0" w:color="000000"/>
              <w:left w:val="nil"/>
              <w:bottom w:val="single" w:sz="4" w:space="0" w:color="000000"/>
              <w:right w:val="single" w:sz="4" w:space="0" w:color="000000"/>
            </w:tcBorders>
            <w:shd w:val="clear" w:color="auto" w:fill="auto"/>
            <w:noWrap/>
            <w:vAlign w:val="center"/>
            <w:hideMark/>
          </w:tcPr>
          <w:p w14:paraId="215260EC" w14:textId="77777777" w:rsidR="005069B4" w:rsidRDefault="005069B4">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Numer PPE</w:t>
            </w:r>
          </w:p>
        </w:tc>
        <w:tc>
          <w:tcPr>
            <w:tcW w:w="661" w:type="dxa"/>
            <w:tcBorders>
              <w:top w:val="single" w:sz="4" w:space="0" w:color="000000"/>
              <w:left w:val="nil"/>
              <w:bottom w:val="single" w:sz="4" w:space="0" w:color="000000"/>
              <w:right w:val="single" w:sz="4" w:space="0" w:color="000000"/>
            </w:tcBorders>
            <w:shd w:val="clear" w:color="auto" w:fill="auto"/>
            <w:vAlign w:val="center"/>
            <w:hideMark/>
          </w:tcPr>
          <w:p w14:paraId="705D0570" w14:textId="77777777" w:rsidR="005069B4" w:rsidRDefault="005069B4">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Grupa taryfowa</w:t>
            </w:r>
          </w:p>
        </w:tc>
        <w:tc>
          <w:tcPr>
            <w:tcW w:w="675" w:type="dxa"/>
            <w:tcBorders>
              <w:top w:val="single" w:sz="4" w:space="0" w:color="000000"/>
              <w:left w:val="nil"/>
              <w:bottom w:val="single" w:sz="4" w:space="0" w:color="000000"/>
              <w:right w:val="single" w:sz="4" w:space="0" w:color="000000"/>
            </w:tcBorders>
            <w:shd w:val="clear" w:color="auto" w:fill="auto"/>
            <w:vAlign w:val="center"/>
            <w:hideMark/>
          </w:tcPr>
          <w:p w14:paraId="3BA6935F" w14:textId="77777777" w:rsidR="005069B4" w:rsidRDefault="005069B4">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Moc umowna [kW]</w:t>
            </w:r>
          </w:p>
        </w:tc>
        <w:tc>
          <w:tcPr>
            <w:tcW w:w="613" w:type="dxa"/>
            <w:tcBorders>
              <w:top w:val="single" w:sz="4" w:space="0" w:color="000000"/>
              <w:left w:val="nil"/>
              <w:bottom w:val="single" w:sz="4" w:space="0" w:color="000000"/>
              <w:right w:val="single" w:sz="4" w:space="0" w:color="000000"/>
            </w:tcBorders>
            <w:shd w:val="clear" w:color="auto" w:fill="auto"/>
            <w:vAlign w:val="center"/>
            <w:hideMark/>
          </w:tcPr>
          <w:p w14:paraId="00707CC1" w14:textId="77777777" w:rsidR="005069B4" w:rsidRDefault="005069B4">
            <w:pPr>
              <w:jc w:val="center"/>
              <w:rPr>
                <w:rFonts w:ascii="Arial Nova Cond Light" w:hAnsi="Arial Nova Cond Light" w:cs="Arial"/>
                <w:b/>
                <w:bCs/>
                <w:color w:val="000000"/>
                <w:sz w:val="18"/>
                <w:szCs w:val="18"/>
              </w:rPr>
            </w:pPr>
            <w:r>
              <w:rPr>
                <w:rFonts w:ascii="Arial Nova Cond Light" w:hAnsi="Arial Nova Cond Light" w:cs="Arial"/>
                <w:b/>
                <w:bCs/>
                <w:color w:val="000000"/>
                <w:sz w:val="18"/>
                <w:szCs w:val="18"/>
              </w:rPr>
              <w:t>Zużycie energii [kWh]</w:t>
            </w:r>
          </w:p>
        </w:tc>
      </w:tr>
      <w:tr w:rsidR="005069B4" w14:paraId="208F441E"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0A51B6B"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w:t>
            </w:r>
          </w:p>
        </w:tc>
        <w:tc>
          <w:tcPr>
            <w:tcW w:w="2535" w:type="dxa"/>
            <w:tcBorders>
              <w:top w:val="nil"/>
              <w:left w:val="nil"/>
              <w:bottom w:val="single" w:sz="4" w:space="0" w:color="000000"/>
              <w:right w:val="single" w:sz="4" w:space="0" w:color="000000"/>
            </w:tcBorders>
            <w:shd w:val="clear" w:color="auto" w:fill="auto"/>
            <w:noWrap/>
            <w:vAlign w:val="bottom"/>
            <w:hideMark/>
          </w:tcPr>
          <w:p w14:paraId="2919885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Boisko Sportowe</w:t>
            </w:r>
          </w:p>
        </w:tc>
        <w:tc>
          <w:tcPr>
            <w:tcW w:w="680" w:type="dxa"/>
            <w:tcBorders>
              <w:top w:val="nil"/>
              <w:left w:val="nil"/>
              <w:bottom w:val="single" w:sz="4" w:space="0" w:color="000000"/>
              <w:right w:val="single" w:sz="4" w:space="0" w:color="000000"/>
            </w:tcBorders>
            <w:shd w:val="clear" w:color="auto" w:fill="auto"/>
            <w:noWrap/>
            <w:vAlign w:val="bottom"/>
            <w:hideMark/>
          </w:tcPr>
          <w:p w14:paraId="5390AC2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702A1F2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1AF8F43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Wiejska</w:t>
            </w:r>
          </w:p>
        </w:tc>
        <w:tc>
          <w:tcPr>
            <w:tcW w:w="793" w:type="dxa"/>
            <w:tcBorders>
              <w:top w:val="nil"/>
              <w:left w:val="nil"/>
              <w:bottom w:val="single" w:sz="4" w:space="0" w:color="000000"/>
              <w:right w:val="single" w:sz="4" w:space="0" w:color="000000"/>
            </w:tcBorders>
            <w:shd w:val="clear" w:color="auto" w:fill="auto"/>
            <w:noWrap/>
            <w:vAlign w:val="bottom"/>
            <w:hideMark/>
          </w:tcPr>
          <w:p w14:paraId="5BBE3A9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 </w:t>
            </w:r>
          </w:p>
        </w:tc>
        <w:tc>
          <w:tcPr>
            <w:tcW w:w="1680" w:type="dxa"/>
            <w:tcBorders>
              <w:top w:val="nil"/>
              <w:left w:val="nil"/>
              <w:bottom w:val="single" w:sz="4" w:space="0" w:color="000000"/>
              <w:right w:val="single" w:sz="4" w:space="0" w:color="000000"/>
            </w:tcBorders>
            <w:shd w:val="clear" w:color="auto" w:fill="auto"/>
            <w:noWrap/>
            <w:vAlign w:val="bottom"/>
            <w:hideMark/>
          </w:tcPr>
          <w:p w14:paraId="2BDADE2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590322413201163835</w:t>
            </w:r>
          </w:p>
        </w:tc>
        <w:tc>
          <w:tcPr>
            <w:tcW w:w="661" w:type="dxa"/>
            <w:tcBorders>
              <w:top w:val="nil"/>
              <w:left w:val="nil"/>
              <w:bottom w:val="single" w:sz="4" w:space="0" w:color="000000"/>
              <w:right w:val="single" w:sz="4" w:space="0" w:color="000000"/>
            </w:tcBorders>
            <w:shd w:val="clear" w:color="auto" w:fill="auto"/>
            <w:noWrap/>
            <w:vAlign w:val="bottom"/>
            <w:hideMark/>
          </w:tcPr>
          <w:p w14:paraId="0688EDC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4E160DC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12.5</w:t>
            </w:r>
          </w:p>
        </w:tc>
        <w:tc>
          <w:tcPr>
            <w:tcW w:w="613" w:type="dxa"/>
            <w:tcBorders>
              <w:top w:val="nil"/>
              <w:left w:val="nil"/>
              <w:bottom w:val="single" w:sz="4" w:space="0" w:color="000000"/>
              <w:right w:val="single" w:sz="4" w:space="0" w:color="000000"/>
            </w:tcBorders>
            <w:shd w:val="clear" w:color="auto" w:fill="auto"/>
            <w:noWrap/>
            <w:vAlign w:val="bottom"/>
            <w:hideMark/>
          </w:tcPr>
          <w:p w14:paraId="3F1B977C"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9482</w:t>
            </w:r>
          </w:p>
        </w:tc>
      </w:tr>
      <w:tr w:rsidR="005069B4" w14:paraId="3B68F50A"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3350519"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w:t>
            </w:r>
          </w:p>
        </w:tc>
        <w:tc>
          <w:tcPr>
            <w:tcW w:w="2535" w:type="dxa"/>
            <w:tcBorders>
              <w:top w:val="nil"/>
              <w:left w:val="nil"/>
              <w:bottom w:val="single" w:sz="4" w:space="0" w:color="000000"/>
              <w:right w:val="single" w:sz="4" w:space="0" w:color="000000"/>
            </w:tcBorders>
            <w:shd w:val="clear" w:color="auto" w:fill="auto"/>
            <w:noWrap/>
            <w:vAlign w:val="bottom"/>
            <w:hideMark/>
          </w:tcPr>
          <w:p w14:paraId="14114D8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 xml:space="preserve">1.FC </w:t>
            </w:r>
            <w:proofErr w:type="spellStart"/>
            <w:r>
              <w:rPr>
                <w:rFonts w:ascii="Arial Nova Cond Light" w:hAnsi="Arial Nova Cond Light" w:cs="Arial"/>
                <w:color w:val="000000"/>
                <w:sz w:val="18"/>
                <w:szCs w:val="18"/>
              </w:rPr>
              <w:t>Chronstau</w:t>
            </w:r>
            <w:proofErr w:type="spellEnd"/>
            <w:r>
              <w:rPr>
                <w:rFonts w:ascii="Arial Nova Cond Light" w:hAnsi="Arial Nova Cond Light" w:cs="Arial"/>
                <w:color w:val="000000"/>
                <w:sz w:val="18"/>
                <w:szCs w:val="18"/>
              </w:rPr>
              <w:t>- Chrząstowice</w:t>
            </w:r>
          </w:p>
        </w:tc>
        <w:tc>
          <w:tcPr>
            <w:tcW w:w="680" w:type="dxa"/>
            <w:tcBorders>
              <w:top w:val="nil"/>
              <w:left w:val="nil"/>
              <w:bottom w:val="single" w:sz="4" w:space="0" w:color="000000"/>
              <w:right w:val="single" w:sz="4" w:space="0" w:color="000000"/>
            </w:tcBorders>
            <w:shd w:val="clear" w:color="auto" w:fill="auto"/>
            <w:noWrap/>
            <w:vAlign w:val="bottom"/>
            <w:hideMark/>
          </w:tcPr>
          <w:p w14:paraId="76D7E56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53892E9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50CDF08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Ozimska</w:t>
            </w:r>
          </w:p>
        </w:tc>
        <w:tc>
          <w:tcPr>
            <w:tcW w:w="793" w:type="dxa"/>
            <w:tcBorders>
              <w:top w:val="nil"/>
              <w:left w:val="nil"/>
              <w:bottom w:val="single" w:sz="4" w:space="0" w:color="000000"/>
              <w:right w:val="single" w:sz="4" w:space="0" w:color="000000"/>
            </w:tcBorders>
            <w:shd w:val="clear" w:color="auto" w:fill="auto"/>
            <w:noWrap/>
            <w:vAlign w:val="bottom"/>
            <w:hideMark/>
          </w:tcPr>
          <w:p w14:paraId="0790A34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3a</w:t>
            </w:r>
          </w:p>
        </w:tc>
        <w:tc>
          <w:tcPr>
            <w:tcW w:w="1680" w:type="dxa"/>
            <w:tcBorders>
              <w:top w:val="nil"/>
              <w:left w:val="nil"/>
              <w:bottom w:val="single" w:sz="4" w:space="0" w:color="000000"/>
              <w:right w:val="single" w:sz="4" w:space="0" w:color="000000"/>
            </w:tcBorders>
            <w:shd w:val="clear" w:color="auto" w:fill="auto"/>
            <w:noWrap/>
            <w:vAlign w:val="bottom"/>
            <w:hideMark/>
          </w:tcPr>
          <w:p w14:paraId="52D41AB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590322413201123037</w:t>
            </w:r>
          </w:p>
        </w:tc>
        <w:tc>
          <w:tcPr>
            <w:tcW w:w="661" w:type="dxa"/>
            <w:tcBorders>
              <w:top w:val="nil"/>
              <w:left w:val="nil"/>
              <w:bottom w:val="single" w:sz="4" w:space="0" w:color="000000"/>
              <w:right w:val="single" w:sz="4" w:space="0" w:color="000000"/>
            </w:tcBorders>
            <w:shd w:val="clear" w:color="auto" w:fill="auto"/>
            <w:noWrap/>
            <w:vAlign w:val="bottom"/>
            <w:hideMark/>
          </w:tcPr>
          <w:p w14:paraId="2E12462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0E1A5EA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16.2</w:t>
            </w:r>
          </w:p>
        </w:tc>
        <w:tc>
          <w:tcPr>
            <w:tcW w:w="613" w:type="dxa"/>
            <w:tcBorders>
              <w:top w:val="nil"/>
              <w:left w:val="nil"/>
              <w:bottom w:val="single" w:sz="4" w:space="0" w:color="000000"/>
              <w:right w:val="single" w:sz="4" w:space="0" w:color="000000"/>
            </w:tcBorders>
            <w:shd w:val="clear" w:color="auto" w:fill="auto"/>
            <w:noWrap/>
            <w:vAlign w:val="bottom"/>
            <w:hideMark/>
          </w:tcPr>
          <w:p w14:paraId="24ADD249"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6890</w:t>
            </w:r>
          </w:p>
        </w:tc>
      </w:tr>
      <w:tr w:rsidR="005069B4" w14:paraId="260471B1"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48D552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w:t>
            </w:r>
          </w:p>
        </w:tc>
        <w:tc>
          <w:tcPr>
            <w:tcW w:w="2535" w:type="dxa"/>
            <w:tcBorders>
              <w:top w:val="nil"/>
              <w:left w:val="nil"/>
              <w:bottom w:val="single" w:sz="4" w:space="0" w:color="000000"/>
              <w:right w:val="single" w:sz="4" w:space="0" w:color="000000"/>
            </w:tcBorders>
            <w:shd w:val="clear" w:color="auto" w:fill="auto"/>
            <w:noWrap/>
            <w:vAlign w:val="bottom"/>
            <w:hideMark/>
          </w:tcPr>
          <w:p w14:paraId="7D088EC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Kapliczka z Dzwonnicą</w:t>
            </w:r>
          </w:p>
        </w:tc>
        <w:tc>
          <w:tcPr>
            <w:tcW w:w="680" w:type="dxa"/>
            <w:tcBorders>
              <w:top w:val="nil"/>
              <w:left w:val="nil"/>
              <w:bottom w:val="single" w:sz="4" w:space="0" w:color="000000"/>
              <w:right w:val="single" w:sz="4" w:space="0" w:color="000000"/>
            </w:tcBorders>
            <w:shd w:val="clear" w:color="auto" w:fill="auto"/>
            <w:noWrap/>
            <w:vAlign w:val="bottom"/>
            <w:hideMark/>
          </w:tcPr>
          <w:p w14:paraId="4C5B8CA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6F2F49B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042BDF0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Wiejska</w:t>
            </w:r>
          </w:p>
        </w:tc>
        <w:tc>
          <w:tcPr>
            <w:tcW w:w="793" w:type="dxa"/>
            <w:tcBorders>
              <w:top w:val="nil"/>
              <w:left w:val="nil"/>
              <w:bottom w:val="single" w:sz="4" w:space="0" w:color="000000"/>
              <w:right w:val="single" w:sz="4" w:space="0" w:color="000000"/>
            </w:tcBorders>
            <w:shd w:val="clear" w:color="auto" w:fill="auto"/>
            <w:noWrap/>
            <w:vAlign w:val="bottom"/>
            <w:hideMark/>
          </w:tcPr>
          <w:p w14:paraId="2217D89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 </w:t>
            </w:r>
          </w:p>
        </w:tc>
        <w:tc>
          <w:tcPr>
            <w:tcW w:w="1680" w:type="dxa"/>
            <w:tcBorders>
              <w:top w:val="nil"/>
              <w:left w:val="nil"/>
              <w:bottom w:val="single" w:sz="4" w:space="0" w:color="000000"/>
              <w:right w:val="single" w:sz="4" w:space="0" w:color="000000"/>
            </w:tcBorders>
            <w:shd w:val="clear" w:color="auto" w:fill="auto"/>
            <w:noWrap/>
            <w:vAlign w:val="bottom"/>
            <w:hideMark/>
          </w:tcPr>
          <w:p w14:paraId="07DD433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590322413200208124</w:t>
            </w:r>
          </w:p>
        </w:tc>
        <w:tc>
          <w:tcPr>
            <w:tcW w:w="661" w:type="dxa"/>
            <w:tcBorders>
              <w:top w:val="nil"/>
              <w:left w:val="nil"/>
              <w:bottom w:val="single" w:sz="4" w:space="0" w:color="000000"/>
              <w:right w:val="single" w:sz="4" w:space="0" w:color="000000"/>
            </w:tcBorders>
            <w:shd w:val="clear" w:color="auto" w:fill="auto"/>
            <w:noWrap/>
            <w:vAlign w:val="bottom"/>
            <w:hideMark/>
          </w:tcPr>
          <w:p w14:paraId="4E697D4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3FF92D1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7</w:t>
            </w:r>
          </w:p>
        </w:tc>
        <w:tc>
          <w:tcPr>
            <w:tcW w:w="613" w:type="dxa"/>
            <w:tcBorders>
              <w:top w:val="nil"/>
              <w:left w:val="nil"/>
              <w:bottom w:val="single" w:sz="4" w:space="0" w:color="000000"/>
              <w:right w:val="single" w:sz="4" w:space="0" w:color="000000"/>
            </w:tcBorders>
            <w:shd w:val="clear" w:color="auto" w:fill="auto"/>
            <w:noWrap/>
            <w:vAlign w:val="bottom"/>
            <w:hideMark/>
          </w:tcPr>
          <w:p w14:paraId="5543D30D"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r>
      <w:tr w:rsidR="005069B4" w14:paraId="33F7063C"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38A5038"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4</w:t>
            </w:r>
          </w:p>
        </w:tc>
        <w:tc>
          <w:tcPr>
            <w:tcW w:w="2535" w:type="dxa"/>
            <w:tcBorders>
              <w:top w:val="nil"/>
              <w:left w:val="nil"/>
              <w:bottom w:val="single" w:sz="4" w:space="0" w:color="000000"/>
              <w:right w:val="single" w:sz="4" w:space="0" w:color="000000"/>
            </w:tcBorders>
            <w:shd w:val="clear" w:color="auto" w:fill="auto"/>
            <w:noWrap/>
            <w:vAlign w:val="bottom"/>
            <w:hideMark/>
          </w:tcPr>
          <w:p w14:paraId="3C3441A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Świetlica Wiejska</w:t>
            </w:r>
          </w:p>
        </w:tc>
        <w:tc>
          <w:tcPr>
            <w:tcW w:w="680" w:type="dxa"/>
            <w:tcBorders>
              <w:top w:val="nil"/>
              <w:left w:val="nil"/>
              <w:bottom w:val="single" w:sz="4" w:space="0" w:color="000000"/>
              <w:right w:val="single" w:sz="4" w:space="0" w:color="000000"/>
            </w:tcBorders>
            <w:shd w:val="clear" w:color="auto" w:fill="auto"/>
            <w:noWrap/>
            <w:vAlign w:val="bottom"/>
            <w:hideMark/>
          </w:tcPr>
          <w:p w14:paraId="3BC8285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08C08F0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5E3C28A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Szkolna</w:t>
            </w:r>
          </w:p>
        </w:tc>
        <w:tc>
          <w:tcPr>
            <w:tcW w:w="793" w:type="dxa"/>
            <w:tcBorders>
              <w:top w:val="nil"/>
              <w:left w:val="nil"/>
              <w:bottom w:val="single" w:sz="4" w:space="0" w:color="000000"/>
              <w:right w:val="single" w:sz="4" w:space="0" w:color="000000"/>
            </w:tcBorders>
            <w:shd w:val="clear" w:color="auto" w:fill="auto"/>
            <w:noWrap/>
            <w:vAlign w:val="bottom"/>
            <w:hideMark/>
          </w:tcPr>
          <w:p w14:paraId="44F08D72"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5B6F352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590322413200620865</w:t>
            </w:r>
          </w:p>
        </w:tc>
        <w:tc>
          <w:tcPr>
            <w:tcW w:w="661" w:type="dxa"/>
            <w:tcBorders>
              <w:top w:val="nil"/>
              <w:left w:val="nil"/>
              <w:bottom w:val="single" w:sz="4" w:space="0" w:color="000000"/>
              <w:right w:val="single" w:sz="4" w:space="0" w:color="000000"/>
            </w:tcBorders>
            <w:shd w:val="clear" w:color="auto" w:fill="auto"/>
            <w:noWrap/>
            <w:vAlign w:val="bottom"/>
            <w:hideMark/>
          </w:tcPr>
          <w:p w14:paraId="5456810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15A14A1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8</w:t>
            </w:r>
          </w:p>
        </w:tc>
        <w:tc>
          <w:tcPr>
            <w:tcW w:w="613" w:type="dxa"/>
            <w:tcBorders>
              <w:top w:val="nil"/>
              <w:left w:val="nil"/>
              <w:bottom w:val="single" w:sz="4" w:space="0" w:color="000000"/>
              <w:right w:val="single" w:sz="4" w:space="0" w:color="000000"/>
            </w:tcBorders>
            <w:shd w:val="clear" w:color="auto" w:fill="auto"/>
            <w:noWrap/>
            <w:vAlign w:val="bottom"/>
            <w:hideMark/>
          </w:tcPr>
          <w:p w14:paraId="67A4AFBE"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719</w:t>
            </w:r>
          </w:p>
        </w:tc>
      </w:tr>
      <w:tr w:rsidR="005069B4" w14:paraId="0F37622B"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6B6E91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5</w:t>
            </w:r>
          </w:p>
        </w:tc>
        <w:tc>
          <w:tcPr>
            <w:tcW w:w="2535" w:type="dxa"/>
            <w:tcBorders>
              <w:top w:val="nil"/>
              <w:left w:val="nil"/>
              <w:bottom w:val="single" w:sz="4" w:space="0" w:color="000000"/>
              <w:right w:val="single" w:sz="4" w:space="0" w:color="000000"/>
            </w:tcBorders>
            <w:shd w:val="clear" w:color="auto" w:fill="auto"/>
            <w:noWrap/>
            <w:vAlign w:val="bottom"/>
            <w:hideMark/>
          </w:tcPr>
          <w:p w14:paraId="5218E12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Świetlica Wiejska</w:t>
            </w:r>
          </w:p>
        </w:tc>
        <w:tc>
          <w:tcPr>
            <w:tcW w:w="680" w:type="dxa"/>
            <w:tcBorders>
              <w:top w:val="nil"/>
              <w:left w:val="nil"/>
              <w:bottom w:val="single" w:sz="4" w:space="0" w:color="000000"/>
              <w:right w:val="single" w:sz="4" w:space="0" w:color="000000"/>
            </w:tcBorders>
            <w:shd w:val="clear" w:color="auto" w:fill="auto"/>
            <w:noWrap/>
            <w:vAlign w:val="bottom"/>
            <w:hideMark/>
          </w:tcPr>
          <w:p w14:paraId="1F82B88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74ED528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4F83F62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Wiejska</w:t>
            </w:r>
          </w:p>
        </w:tc>
        <w:tc>
          <w:tcPr>
            <w:tcW w:w="793" w:type="dxa"/>
            <w:tcBorders>
              <w:top w:val="nil"/>
              <w:left w:val="nil"/>
              <w:bottom w:val="single" w:sz="4" w:space="0" w:color="000000"/>
              <w:right w:val="single" w:sz="4" w:space="0" w:color="000000"/>
            </w:tcBorders>
            <w:shd w:val="clear" w:color="auto" w:fill="auto"/>
            <w:noWrap/>
            <w:vAlign w:val="bottom"/>
            <w:hideMark/>
          </w:tcPr>
          <w:p w14:paraId="14884DB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11</w:t>
            </w:r>
          </w:p>
        </w:tc>
        <w:tc>
          <w:tcPr>
            <w:tcW w:w="1680" w:type="dxa"/>
            <w:tcBorders>
              <w:top w:val="nil"/>
              <w:left w:val="nil"/>
              <w:bottom w:val="single" w:sz="4" w:space="0" w:color="000000"/>
              <w:right w:val="single" w:sz="4" w:space="0" w:color="000000"/>
            </w:tcBorders>
            <w:shd w:val="clear" w:color="auto" w:fill="auto"/>
            <w:noWrap/>
            <w:vAlign w:val="bottom"/>
            <w:hideMark/>
          </w:tcPr>
          <w:p w14:paraId="4C19CA0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590322413200754607</w:t>
            </w:r>
          </w:p>
        </w:tc>
        <w:tc>
          <w:tcPr>
            <w:tcW w:w="661" w:type="dxa"/>
            <w:tcBorders>
              <w:top w:val="nil"/>
              <w:left w:val="nil"/>
              <w:bottom w:val="single" w:sz="4" w:space="0" w:color="000000"/>
              <w:right w:val="single" w:sz="4" w:space="0" w:color="000000"/>
            </w:tcBorders>
            <w:shd w:val="clear" w:color="auto" w:fill="auto"/>
            <w:noWrap/>
            <w:vAlign w:val="bottom"/>
            <w:hideMark/>
          </w:tcPr>
          <w:p w14:paraId="146968D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2AE8775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12.5</w:t>
            </w:r>
          </w:p>
        </w:tc>
        <w:tc>
          <w:tcPr>
            <w:tcW w:w="613" w:type="dxa"/>
            <w:tcBorders>
              <w:top w:val="nil"/>
              <w:left w:val="nil"/>
              <w:bottom w:val="single" w:sz="4" w:space="0" w:color="000000"/>
              <w:right w:val="single" w:sz="4" w:space="0" w:color="000000"/>
            </w:tcBorders>
            <w:shd w:val="clear" w:color="auto" w:fill="auto"/>
            <w:noWrap/>
            <w:vAlign w:val="bottom"/>
            <w:hideMark/>
          </w:tcPr>
          <w:p w14:paraId="33383AE0"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543</w:t>
            </w:r>
          </w:p>
        </w:tc>
      </w:tr>
      <w:tr w:rsidR="005069B4" w14:paraId="2729E8AD"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ABDC756"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6</w:t>
            </w:r>
          </w:p>
        </w:tc>
        <w:tc>
          <w:tcPr>
            <w:tcW w:w="2535" w:type="dxa"/>
            <w:tcBorders>
              <w:top w:val="nil"/>
              <w:left w:val="nil"/>
              <w:bottom w:val="single" w:sz="4" w:space="0" w:color="000000"/>
              <w:right w:val="single" w:sz="4" w:space="0" w:color="000000"/>
            </w:tcBorders>
            <w:shd w:val="clear" w:color="auto" w:fill="auto"/>
            <w:noWrap/>
            <w:vAlign w:val="bottom"/>
            <w:hideMark/>
          </w:tcPr>
          <w:p w14:paraId="3D95258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Świetlica Wiejska</w:t>
            </w:r>
          </w:p>
        </w:tc>
        <w:tc>
          <w:tcPr>
            <w:tcW w:w="680" w:type="dxa"/>
            <w:tcBorders>
              <w:top w:val="nil"/>
              <w:left w:val="nil"/>
              <w:bottom w:val="single" w:sz="4" w:space="0" w:color="000000"/>
              <w:right w:val="single" w:sz="4" w:space="0" w:color="000000"/>
            </w:tcBorders>
            <w:shd w:val="clear" w:color="auto" w:fill="auto"/>
            <w:noWrap/>
            <w:vAlign w:val="bottom"/>
            <w:hideMark/>
          </w:tcPr>
          <w:p w14:paraId="1DCD8C7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7192F56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2DDCEBB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Szkolna</w:t>
            </w:r>
          </w:p>
        </w:tc>
        <w:tc>
          <w:tcPr>
            <w:tcW w:w="793" w:type="dxa"/>
            <w:tcBorders>
              <w:top w:val="nil"/>
              <w:left w:val="nil"/>
              <w:bottom w:val="single" w:sz="4" w:space="0" w:color="000000"/>
              <w:right w:val="single" w:sz="4" w:space="0" w:color="000000"/>
            </w:tcBorders>
            <w:shd w:val="clear" w:color="auto" w:fill="auto"/>
            <w:noWrap/>
            <w:vAlign w:val="bottom"/>
            <w:hideMark/>
          </w:tcPr>
          <w:p w14:paraId="0F4AFAF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4A89728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590322413200913516</w:t>
            </w:r>
          </w:p>
        </w:tc>
        <w:tc>
          <w:tcPr>
            <w:tcW w:w="661" w:type="dxa"/>
            <w:tcBorders>
              <w:top w:val="nil"/>
              <w:left w:val="nil"/>
              <w:bottom w:val="single" w:sz="4" w:space="0" w:color="000000"/>
              <w:right w:val="single" w:sz="4" w:space="0" w:color="000000"/>
            </w:tcBorders>
            <w:shd w:val="clear" w:color="auto" w:fill="auto"/>
            <w:noWrap/>
            <w:vAlign w:val="bottom"/>
            <w:hideMark/>
          </w:tcPr>
          <w:p w14:paraId="15FC48E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0A85191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10</w:t>
            </w:r>
          </w:p>
        </w:tc>
        <w:tc>
          <w:tcPr>
            <w:tcW w:w="613" w:type="dxa"/>
            <w:tcBorders>
              <w:top w:val="nil"/>
              <w:left w:val="nil"/>
              <w:bottom w:val="single" w:sz="4" w:space="0" w:color="000000"/>
              <w:right w:val="single" w:sz="4" w:space="0" w:color="000000"/>
            </w:tcBorders>
            <w:shd w:val="clear" w:color="auto" w:fill="auto"/>
            <w:noWrap/>
            <w:vAlign w:val="bottom"/>
            <w:hideMark/>
          </w:tcPr>
          <w:p w14:paraId="2F212F8C"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2432</w:t>
            </w:r>
          </w:p>
        </w:tc>
      </w:tr>
      <w:tr w:rsidR="005069B4" w14:paraId="0DA2664C"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DCFEE05"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7</w:t>
            </w:r>
          </w:p>
        </w:tc>
        <w:tc>
          <w:tcPr>
            <w:tcW w:w="2535" w:type="dxa"/>
            <w:tcBorders>
              <w:top w:val="nil"/>
              <w:left w:val="nil"/>
              <w:bottom w:val="single" w:sz="4" w:space="0" w:color="000000"/>
              <w:right w:val="single" w:sz="4" w:space="0" w:color="000000"/>
            </w:tcBorders>
            <w:shd w:val="clear" w:color="auto" w:fill="auto"/>
            <w:noWrap/>
            <w:vAlign w:val="bottom"/>
            <w:hideMark/>
          </w:tcPr>
          <w:p w14:paraId="7CEAFFF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Świetlica Wiejska</w:t>
            </w:r>
          </w:p>
        </w:tc>
        <w:tc>
          <w:tcPr>
            <w:tcW w:w="680" w:type="dxa"/>
            <w:tcBorders>
              <w:top w:val="nil"/>
              <w:left w:val="nil"/>
              <w:bottom w:val="single" w:sz="4" w:space="0" w:color="000000"/>
              <w:right w:val="single" w:sz="4" w:space="0" w:color="000000"/>
            </w:tcBorders>
            <w:shd w:val="clear" w:color="auto" w:fill="auto"/>
            <w:noWrap/>
            <w:vAlign w:val="bottom"/>
            <w:hideMark/>
          </w:tcPr>
          <w:p w14:paraId="5E6BACB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63CE6CB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012D2F6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Zielona</w:t>
            </w:r>
          </w:p>
        </w:tc>
        <w:tc>
          <w:tcPr>
            <w:tcW w:w="793" w:type="dxa"/>
            <w:tcBorders>
              <w:top w:val="nil"/>
              <w:left w:val="nil"/>
              <w:bottom w:val="single" w:sz="4" w:space="0" w:color="000000"/>
              <w:right w:val="single" w:sz="4" w:space="0" w:color="000000"/>
            </w:tcBorders>
            <w:shd w:val="clear" w:color="auto" w:fill="auto"/>
            <w:noWrap/>
            <w:vAlign w:val="bottom"/>
            <w:hideMark/>
          </w:tcPr>
          <w:p w14:paraId="3D7F44A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5678844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590322413200240513</w:t>
            </w:r>
          </w:p>
        </w:tc>
        <w:tc>
          <w:tcPr>
            <w:tcW w:w="661" w:type="dxa"/>
            <w:tcBorders>
              <w:top w:val="nil"/>
              <w:left w:val="nil"/>
              <w:bottom w:val="single" w:sz="4" w:space="0" w:color="000000"/>
              <w:right w:val="single" w:sz="4" w:space="0" w:color="000000"/>
            </w:tcBorders>
            <w:shd w:val="clear" w:color="auto" w:fill="auto"/>
            <w:noWrap/>
            <w:vAlign w:val="bottom"/>
            <w:hideMark/>
          </w:tcPr>
          <w:p w14:paraId="6878123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615F306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12.5</w:t>
            </w:r>
          </w:p>
        </w:tc>
        <w:tc>
          <w:tcPr>
            <w:tcW w:w="613" w:type="dxa"/>
            <w:tcBorders>
              <w:top w:val="nil"/>
              <w:left w:val="nil"/>
              <w:bottom w:val="single" w:sz="4" w:space="0" w:color="000000"/>
              <w:right w:val="single" w:sz="4" w:space="0" w:color="000000"/>
            </w:tcBorders>
            <w:shd w:val="clear" w:color="auto" w:fill="auto"/>
            <w:noWrap/>
            <w:vAlign w:val="bottom"/>
            <w:hideMark/>
          </w:tcPr>
          <w:p w14:paraId="1BCFCAC3"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8378</w:t>
            </w:r>
          </w:p>
        </w:tc>
      </w:tr>
      <w:tr w:rsidR="005069B4" w14:paraId="380FE528"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A3B21B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8</w:t>
            </w:r>
          </w:p>
        </w:tc>
        <w:tc>
          <w:tcPr>
            <w:tcW w:w="2535" w:type="dxa"/>
            <w:tcBorders>
              <w:top w:val="nil"/>
              <w:left w:val="nil"/>
              <w:bottom w:val="single" w:sz="4" w:space="0" w:color="000000"/>
              <w:right w:val="single" w:sz="4" w:space="0" w:color="000000"/>
            </w:tcBorders>
            <w:shd w:val="clear" w:color="auto" w:fill="auto"/>
            <w:noWrap/>
            <w:vAlign w:val="bottom"/>
            <w:hideMark/>
          </w:tcPr>
          <w:p w14:paraId="3989347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Budynek Wielofunkcyjny</w:t>
            </w:r>
          </w:p>
        </w:tc>
        <w:tc>
          <w:tcPr>
            <w:tcW w:w="680" w:type="dxa"/>
            <w:tcBorders>
              <w:top w:val="nil"/>
              <w:left w:val="nil"/>
              <w:bottom w:val="single" w:sz="4" w:space="0" w:color="000000"/>
              <w:right w:val="single" w:sz="4" w:space="0" w:color="000000"/>
            </w:tcBorders>
            <w:shd w:val="clear" w:color="auto" w:fill="auto"/>
            <w:noWrap/>
            <w:vAlign w:val="bottom"/>
            <w:hideMark/>
          </w:tcPr>
          <w:p w14:paraId="5FAF4C1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63060BE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7A03940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Wiejska</w:t>
            </w:r>
          </w:p>
        </w:tc>
        <w:tc>
          <w:tcPr>
            <w:tcW w:w="793" w:type="dxa"/>
            <w:tcBorders>
              <w:top w:val="nil"/>
              <w:left w:val="nil"/>
              <w:bottom w:val="single" w:sz="4" w:space="0" w:color="000000"/>
              <w:right w:val="single" w:sz="4" w:space="0" w:color="000000"/>
            </w:tcBorders>
            <w:shd w:val="clear" w:color="auto" w:fill="auto"/>
            <w:noWrap/>
            <w:vAlign w:val="bottom"/>
            <w:hideMark/>
          </w:tcPr>
          <w:p w14:paraId="7653AF9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37</w:t>
            </w:r>
          </w:p>
        </w:tc>
        <w:tc>
          <w:tcPr>
            <w:tcW w:w="1680" w:type="dxa"/>
            <w:tcBorders>
              <w:top w:val="nil"/>
              <w:left w:val="nil"/>
              <w:bottom w:val="single" w:sz="4" w:space="0" w:color="000000"/>
              <w:right w:val="single" w:sz="4" w:space="0" w:color="000000"/>
            </w:tcBorders>
            <w:shd w:val="clear" w:color="auto" w:fill="auto"/>
            <w:noWrap/>
            <w:vAlign w:val="bottom"/>
            <w:hideMark/>
          </w:tcPr>
          <w:p w14:paraId="0383C086"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590322413200449954</w:t>
            </w:r>
          </w:p>
        </w:tc>
        <w:tc>
          <w:tcPr>
            <w:tcW w:w="661" w:type="dxa"/>
            <w:tcBorders>
              <w:top w:val="nil"/>
              <w:left w:val="nil"/>
              <w:bottom w:val="single" w:sz="4" w:space="0" w:color="000000"/>
              <w:right w:val="single" w:sz="4" w:space="0" w:color="000000"/>
            </w:tcBorders>
            <w:shd w:val="clear" w:color="auto" w:fill="auto"/>
            <w:noWrap/>
            <w:vAlign w:val="bottom"/>
            <w:hideMark/>
          </w:tcPr>
          <w:p w14:paraId="707D7C9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19228C1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15.5</w:t>
            </w:r>
          </w:p>
        </w:tc>
        <w:tc>
          <w:tcPr>
            <w:tcW w:w="613" w:type="dxa"/>
            <w:tcBorders>
              <w:top w:val="nil"/>
              <w:left w:val="nil"/>
              <w:bottom w:val="single" w:sz="4" w:space="0" w:color="000000"/>
              <w:right w:val="single" w:sz="4" w:space="0" w:color="000000"/>
            </w:tcBorders>
            <w:shd w:val="clear" w:color="auto" w:fill="auto"/>
            <w:noWrap/>
            <w:vAlign w:val="bottom"/>
            <w:hideMark/>
          </w:tcPr>
          <w:p w14:paraId="5D66491E"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2436</w:t>
            </w:r>
          </w:p>
        </w:tc>
      </w:tr>
      <w:tr w:rsidR="005069B4" w14:paraId="3539F173"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4D7008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9</w:t>
            </w:r>
          </w:p>
        </w:tc>
        <w:tc>
          <w:tcPr>
            <w:tcW w:w="2535" w:type="dxa"/>
            <w:tcBorders>
              <w:top w:val="nil"/>
              <w:left w:val="nil"/>
              <w:bottom w:val="single" w:sz="4" w:space="0" w:color="000000"/>
              <w:right w:val="single" w:sz="4" w:space="0" w:color="000000"/>
            </w:tcBorders>
            <w:shd w:val="clear" w:color="auto" w:fill="auto"/>
            <w:noWrap/>
            <w:vAlign w:val="bottom"/>
            <w:hideMark/>
          </w:tcPr>
          <w:p w14:paraId="573C227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Remiza Strażacka</w:t>
            </w:r>
          </w:p>
        </w:tc>
        <w:tc>
          <w:tcPr>
            <w:tcW w:w="680" w:type="dxa"/>
            <w:tcBorders>
              <w:top w:val="nil"/>
              <w:left w:val="nil"/>
              <w:bottom w:val="single" w:sz="4" w:space="0" w:color="000000"/>
              <w:right w:val="single" w:sz="4" w:space="0" w:color="000000"/>
            </w:tcBorders>
            <w:shd w:val="clear" w:color="auto" w:fill="auto"/>
            <w:noWrap/>
            <w:vAlign w:val="bottom"/>
            <w:hideMark/>
          </w:tcPr>
          <w:p w14:paraId="39023C5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25D2AA8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1DE4E8B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Wiejska</w:t>
            </w:r>
          </w:p>
        </w:tc>
        <w:tc>
          <w:tcPr>
            <w:tcW w:w="793" w:type="dxa"/>
            <w:tcBorders>
              <w:top w:val="nil"/>
              <w:left w:val="nil"/>
              <w:bottom w:val="single" w:sz="4" w:space="0" w:color="000000"/>
              <w:right w:val="single" w:sz="4" w:space="0" w:color="000000"/>
            </w:tcBorders>
            <w:shd w:val="clear" w:color="auto" w:fill="auto"/>
            <w:noWrap/>
            <w:vAlign w:val="bottom"/>
            <w:hideMark/>
          </w:tcPr>
          <w:p w14:paraId="71C08EF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 </w:t>
            </w:r>
          </w:p>
        </w:tc>
        <w:tc>
          <w:tcPr>
            <w:tcW w:w="1680" w:type="dxa"/>
            <w:tcBorders>
              <w:top w:val="nil"/>
              <w:left w:val="nil"/>
              <w:bottom w:val="single" w:sz="4" w:space="0" w:color="000000"/>
              <w:right w:val="single" w:sz="4" w:space="0" w:color="000000"/>
            </w:tcBorders>
            <w:shd w:val="clear" w:color="auto" w:fill="auto"/>
            <w:noWrap/>
            <w:vAlign w:val="bottom"/>
            <w:hideMark/>
          </w:tcPr>
          <w:p w14:paraId="033A904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590322413200989092</w:t>
            </w:r>
          </w:p>
        </w:tc>
        <w:tc>
          <w:tcPr>
            <w:tcW w:w="661" w:type="dxa"/>
            <w:tcBorders>
              <w:top w:val="nil"/>
              <w:left w:val="nil"/>
              <w:bottom w:val="single" w:sz="4" w:space="0" w:color="000000"/>
              <w:right w:val="single" w:sz="4" w:space="0" w:color="000000"/>
            </w:tcBorders>
            <w:shd w:val="clear" w:color="auto" w:fill="auto"/>
            <w:noWrap/>
            <w:vAlign w:val="bottom"/>
            <w:hideMark/>
          </w:tcPr>
          <w:p w14:paraId="78BE8E5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4167C4E6"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3</w:t>
            </w:r>
          </w:p>
        </w:tc>
        <w:tc>
          <w:tcPr>
            <w:tcW w:w="613" w:type="dxa"/>
            <w:tcBorders>
              <w:top w:val="nil"/>
              <w:left w:val="nil"/>
              <w:bottom w:val="single" w:sz="4" w:space="0" w:color="000000"/>
              <w:right w:val="single" w:sz="4" w:space="0" w:color="000000"/>
            </w:tcBorders>
            <w:shd w:val="clear" w:color="auto" w:fill="auto"/>
            <w:noWrap/>
            <w:vAlign w:val="bottom"/>
            <w:hideMark/>
          </w:tcPr>
          <w:p w14:paraId="44F990EF"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58</w:t>
            </w:r>
          </w:p>
        </w:tc>
      </w:tr>
      <w:tr w:rsidR="005069B4" w14:paraId="53CCE8A2"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AF08D5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10</w:t>
            </w:r>
          </w:p>
        </w:tc>
        <w:tc>
          <w:tcPr>
            <w:tcW w:w="2535" w:type="dxa"/>
            <w:tcBorders>
              <w:top w:val="nil"/>
              <w:left w:val="nil"/>
              <w:bottom w:val="single" w:sz="4" w:space="0" w:color="000000"/>
              <w:right w:val="single" w:sz="4" w:space="0" w:color="000000"/>
            </w:tcBorders>
            <w:shd w:val="clear" w:color="auto" w:fill="auto"/>
            <w:noWrap/>
            <w:vAlign w:val="bottom"/>
            <w:hideMark/>
          </w:tcPr>
          <w:p w14:paraId="496AFDC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Gmina Chrząstowice</w:t>
            </w:r>
          </w:p>
        </w:tc>
        <w:tc>
          <w:tcPr>
            <w:tcW w:w="680" w:type="dxa"/>
            <w:tcBorders>
              <w:top w:val="nil"/>
              <w:left w:val="nil"/>
              <w:bottom w:val="single" w:sz="4" w:space="0" w:color="000000"/>
              <w:right w:val="single" w:sz="4" w:space="0" w:color="000000"/>
            </w:tcBorders>
            <w:shd w:val="clear" w:color="auto" w:fill="auto"/>
            <w:noWrap/>
            <w:vAlign w:val="bottom"/>
            <w:hideMark/>
          </w:tcPr>
          <w:p w14:paraId="289767F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537CDF1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7887B6E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Dębskiej Kuźni</w:t>
            </w:r>
          </w:p>
        </w:tc>
        <w:tc>
          <w:tcPr>
            <w:tcW w:w="793" w:type="dxa"/>
            <w:tcBorders>
              <w:top w:val="nil"/>
              <w:left w:val="nil"/>
              <w:bottom w:val="single" w:sz="4" w:space="0" w:color="000000"/>
              <w:right w:val="single" w:sz="4" w:space="0" w:color="000000"/>
            </w:tcBorders>
            <w:shd w:val="clear" w:color="auto" w:fill="auto"/>
            <w:noWrap/>
            <w:vAlign w:val="bottom"/>
            <w:hideMark/>
          </w:tcPr>
          <w:p w14:paraId="09804FD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Dworcowa</w:t>
            </w:r>
          </w:p>
        </w:tc>
        <w:tc>
          <w:tcPr>
            <w:tcW w:w="1680" w:type="dxa"/>
            <w:tcBorders>
              <w:top w:val="nil"/>
              <w:left w:val="nil"/>
              <w:bottom w:val="single" w:sz="4" w:space="0" w:color="000000"/>
              <w:right w:val="single" w:sz="4" w:space="0" w:color="000000"/>
            </w:tcBorders>
            <w:shd w:val="clear" w:color="auto" w:fill="auto"/>
            <w:noWrap/>
            <w:vAlign w:val="bottom"/>
            <w:hideMark/>
          </w:tcPr>
          <w:p w14:paraId="1A841DF6"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590322413200508828</w:t>
            </w:r>
          </w:p>
        </w:tc>
        <w:tc>
          <w:tcPr>
            <w:tcW w:w="661" w:type="dxa"/>
            <w:tcBorders>
              <w:top w:val="nil"/>
              <w:left w:val="nil"/>
              <w:bottom w:val="single" w:sz="4" w:space="0" w:color="000000"/>
              <w:right w:val="single" w:sz="4" w:space="0" w:color="000000"/>
            </w:tcBorders>
            <w:shd w:val="clear" w:color="auto" w:fill="auto"/>
            <w:noWrap/>
            <w:vAlign w:val="bottom"/>
            <w:hideMark/>
          </w:tcPr>
          <w:p w14:paraId="597E2FF2"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59023EF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14</w:t>
            </w:r>
          </w:p>
        </w:tc>
        <w:tc>
          <w:tcPr>
            <w:tcW w:w="613" w:type="dxa"/>
            <w:tcBorders>
              <w:top w:val="nil"/>
              <w:left w:val="nil"/>
              <w:bottom w:val="single" w:sz="4" w:space="0" w:color="000000"/>
              <w:right w:val="single" w:sz="4" w:space="0" w:color="000000"/>
            </w:tcBorders>
            <w:shd w:val="clear" w:color="auto" w:fill="auto"/>
            <w:noWrap/>
            <w:vAlign w:val="bottom"/>
            <w:hideMark/>
          </w:tcPr>
          <w:p w14:paraId="4637553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w:t>
            </w:r>
          </w:p>
        </w:tc>
      </w:tr>
      <w:tr w:rsidR="005069B4" w14:paraId="6E7388F8"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7057DE4"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11</w:t>
            </w:r>
          </w:p>
        </w:tc>
        <w:tc>
          <w:tcPr>
            <w:tcW w:w="2535" w:type="dxa"/>
            <w:tcBorders>
              <w:top w:val="nil"/>
              <w:left w:val="nil"/>
              <w:bottom w:val="single" w:sz="4" w:space="0" w:color="000000"/>
              <w:right w:val="single" w:sz="4" w:space="0" w:color="000000"/>
            </w:tcBorders>
            <w:shd w:val="clear" w:color="auto" w:fill="auto"/>
            <w:noWrap/>
            <w:vAlign w:val="bottom"/>
            <w:hideMark/>
          </w:tcPr>
          <w:p w14:paraId="28BB9B6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Hala Sportowa</w:t>
            </w:r>
          </w:p>
        </w:tc>
        <w:tc>
          <w:tcPr>
            <w:tcW w:w="680" w:type="dxa"/>
            <w:tcBorders>
              <w:top w:val="nil"/>
              <w:left w:val="nil"/>
              <w:bottom w:val="single" w:sz="4" w:space="0" w:color="000000"/>
              <w:right w:val="single" w:sz="4" w:space="0" w:color="000000"/>
            </w:tcBorders>
            <w:shd w:val="clear" w:color="auto" w:fill="auto"/>
            <w:noWrap/>
            <w:vAlign w:val="bottom"/>
            <w:hideMark/>
          </w:tcPr>
          <w:p w14:paraId="40447BF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1E55185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41927D8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w:t>
            </w:r>
          </w:p>
        </w:tc>
        <w:tc>
          <w:tcPr>
            <w:tcW w:w="793" w:type="dxa"/>
            <w:tcBorders>
              <w:top w:val="nil"/>
              <w:left w:val="nil"/>
              <w:bottom w:val="single" w:sz="4" w:space="0" w:color="000000"/>
              <w:right w:val="single" w:sz="4" w:space="0" w:color="000000"/>
            </w:tcBorders>
            <w:shd w:val="clear" w:color="auto" w:fill="auto"/>
            <w:noWrap/>
            <w:vAlign w:val="bottom"/>
            <w:hideMark/>
          </w:tcPr>
          <w:p w14:paraId="2BE6239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 </w:t>
            </w:r>
          </w:p>
        </w:tc>
        <w:tc>
          <w:tcPr>
            <w:tcW w:w="1680" w:type="dxa"/>
            <w:tcBorders>
              <w:top w:val="nil"/>
              <w:left w:val="nil"/>
              <w:bottom w:val="single" w:sz="4" w:space="0" w:color="000000"/>
              <w:right w:val="single" w:sz="4" w:space="0" w:color="000000"/>
            </w:tcBorders>
            <w:shd w:val="clear" w:color="auto" w:fill="auto"/>
            <w:noWrap/>
            <w:vAlign w:val="bottom"/>
            <w:hideMark/>
          </w:tcPr>
          <w:p w14:paraId="36F0549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590322413200822788</w:t>
            </w:r>
          </w:p>
        </w:tc>
        <w:tc>
          <w:tcPr>
            <w:tcW w:w="661" w:type="dxa"/>
            <w:tcBorders>
              <w:top w:val="nil"/>
              <w:left w:val="nil"/>
              <w:bottom w:val="single" w:sz="4" w:space="0" w:color="000000"/>
              <w:right w:val="single" w:sz="4" w:space="0" w:color="000000"/>
            </w:tcBorders>
            <w:shd w:val="clear" w:color="auto" w:fill="auto"/>
            <w:noWrap/>
            <w:vAlign w:val="bottom"/>
            <w:hideMark/>
          </w:tcPr>
          <w:p w14:paraId="3CEACF12"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1716BCA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30</w:t>
            </w:r>
          </w:p>
        </w:tc>
        <w:tc>
          <w:tcPr>
            <w:tcW w:w="613" w:type="dxa"/>
            <w:tcBorders>
              <w:top w:val="nil"/>
              <w:left w:val="nil"/>
              <w:bottom w:val="single" w:sz="4" w:space="0" w:color="000000"/>
              <w:right w:val="single" w:sz="4" w:space="0" w:color="000000"/>
            </w:tcBorders>
            <w:shd w:val="clear" w:color="auto" w:fill="auto"/>
            <w:noWrap/>
            <w:vAlign w:val="bottom"/>
            <w:hideMark/>
          </w:tcPr>
          <w:p w14:paraId="5E514290"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22602</w:t>
            </w:r>
          </w:p>
        </w:tc>
      </w:tr>
      <w:tr w:rsidR="005069B4" w14:paraId="26F7074F"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15A7932"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12</w:t>
            </w:r>
          </w:p>
        </w:tc>
        <w:tc>
          <w:tcPr>
            <w:tcW w:w="2535" w:type="dxa"/>
            <w:tcBorders>
              <w:top w:val="nil"/>
              <w:left w:val="nil"/>
              <w:bottom w:val="single" w:sz="4" w:space="0" w:color="000000"/>
              <w:right w:val="single" w:sz="4" w:space="0" w:color="000000"/>
            </w:tcBorders>
            <w:shd w:val="clear" w:color="auto" w:fill="auto"/>
            <w:noWrap/>
            <w:vAlign w:val="bottom"/>
            <w:hideMark/>
          </w:tcPr>
          <w:p w14:paraId="66E84A9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Publiczne Przedszkole w Suchym Borze</w:t>
            </w:r>
          </w:p>
        </w:tc>
        <w:tc>
          <w:tcPr>
            <w:tcW w:w="680" w:type="dxa"/>
            <w:tcBorders>
              <w:top w:val="nil"/>
              <w:left w:val="nil"/>
              <w:bottom w:val="single" w:sz="4" w:space="0" w:color="000000"/>
              <w:right w:val="single" w:sz="4" w:space="0" w:color="000000"/>
            </w:tcBorders>
            <w:shd w:val="clear" w:color="auto" w:fill="auto"/>
            <w:noWrap/>
            <w:vAlign w:val="bottom"/>
            <w:hideMark/>
          </w:tcPr>
          <w:p w14:paraId="7882F52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5304832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Suchy Bór</w:t>
            </w:r>
          </w:p>
        </w:tc>
        <w:tc>
          <w:tcPr>
            <w:tcW w:w="1200" w:type="dxa"/>
            <w:tcBorders>
              <w:top w:val="nil"/>
              <w:left w:val="nil"/>
              <w:bottom w:val="single" w:sz="4" w:space="0" w:color="000000"/>
              <w:right w:val="single" w:sz="4" w:space="0" w:color="000000"/>
            </w:tcBorders>
            <w:shd w:val="clear" w:color="auto" w:fill="auto"/>
            <w:noWrap/>
            <w:vAlign w:val="bottom"/>
            <w:hideMark/>
          </w:tcPr>
          <w:p w14:paraId="6F287E3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53</w:t>
            </w:r>
          </w:p>
        </w:tc>
        <w:tc>
          <w:tcPr>
            <w:tcW w:w="793" w:type="dxa"/>
            <w:tcBorders>
              <w:top w:val="nil"/>
              <w:left w:val="nil"/>
              <w:bottom w:val="single" w:sz="4" w:space="0" w:color="000000"/>
              <w:right w:val="single" w:sz="4" w:space="0" w:color="000000"/>
            </w:tcBorders>
            <w:shd w:val="clear" w:color="auto" w:fill="auto"/>
            <w:noWrap/>
            <w:vAlign w:val="bottom"/>
            <w:hideMark/>
          </w:tcPr>
          <w:p w14:paraId="7F7E879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 </w:t>
            </w:r>
          </w:p>
        </w:tc>
        <w:tc>
          <w:tcPr>
            <w:tcW w:w="1680" w:type="dxa"/>
            <w:tcBorders>
              <w:top w:val="nil"/>
              <w:left w:val="nil"/>
              <w:bottom w:val="single" w:sz="4" w:space="0" w:color="000000"/>
              <w:right w:val="single" w:sz="4" w:space="0" w:color="000000"/>
            </w:tcBorders>
            <w:shd w:val="clear" w:color="auto" w:fill="auto"/>
            <w:noWrap/>
            <w:vAlign w:val="bottom"/>
            <w:hideMark/>
          </w:tcPr>
          <w:p w14:paraId="342407D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590322413201225373</w:t>
            </w:r>
          </w:p>
        </w:tc>
        <w:tc>
          <w:tcPr>
            <w:tcW w:w="661" w:type="dxa"/>
            <w:tcBorders>
              <w:top w:val="nil"/>
              <w:left w:val="nil"/>
              <w:bottom w:val="single" w:sz="4" w:space="0" w:color="000000"/>
              <w:right w:val="single" w:sz="4" w:space="0" w:color="000000"/>
            </w:tcBorders>
            <w:shd w:val="clear" w:color="auto" w:fill="auto"/>
            <w:noWrap/>
            <w:vAlign w:val="bottom"/>
            <w:hideMark/>
          </w:tcPr>
          <w:p w14:paraId="654CA8A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48EFE73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13</w:t>
            </w:r>
          </w:p>
        </w:tc>
        <w:tc>
          <w:tcPr>
            <w:tcW w:w="613" w:type="dxa"/>
            <w:tcBorders>
              <w:top w:val="nil"/>
              <w:left w:val="nil"/>
              <w:bottom w:val="single" w:sz="4" w:space="0" w:color="000000"/>
              <w:right w:val="single" w:sz="4" w:space="0" w:color="000000"/>
            </w:tcBorders>
            <w:shd w:val="clear" w:color="auto" w:fill="auto"/>
            <w:noWrap/>
            <w:vAlign w:val="bottom"/>
            <w:hideMark/>
          </w:tcPr>
          <w:p w14:paraId="3684FD52"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4970</w:t>
            </w:r>
          </w:p>
        </w:tc>
      </w:tr>
      <w:tr w:rsidR="005069B4" w14:paraId="2BF4619A"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DE0375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13</w:t>
            </w:r>
          </w:p>
        </w:tc>
        <w:tc>
          <w:tcPr>
            <w:tcW w:w="2535" w:type="dxa"/>
            <w:tcBorders>
              <w:top w:val="nil"/>
              <w:left w:val="nil"/>
              <w:bottom w:val="single" w:sz="4" w:space="0" w:color="000000"/>
              <w:right w:val="single" w:sz="4" w:space="0" w:color="000000"/>
            </w:tcBorders>
            <w:shd w:val="clear" w:color="auto" w:fill="auto"/>
            <w:noWrap/>
            <w:vAlign w:val="bottom"/>
            <w:hideMark/>
          </w:tcPr>
          <w:p w14:paraId="4DB7F60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Publiczne Przedszkole</w:t>
            </w:r>
          </w:p>
        </w:tc>
        <w:tc>
          <w:tcPr>
            <w:tcW w:w="680" w:type="dxa"/>
            <w:tcBorders>
              <w:top w:val="nil"/>
              <w:left w:val="nil"/>
              <w:bottom w:val="single" w:sz="4" w:space="0" w:color="000000"/>
              <w:right w:val="single" w:sz="4" w:space="0" w:color="000000"/>
            </w:tcBorders>
            <w:shd w:val="clear" w:color="auto" w:fill="auto"/>
            <w:noWrap/>
            <w:vAlign w:val="bottom"/>
            <w:hideMark/>
          </w:tcPr>
          <w:p w14:paraId="2567048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7C2469A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1BF7277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Krasickiego</w:t>
            </w:r>
          </w:p>
        </w:tc>
        <w:tc>
          <w:tcPr>
            <w:tcW w:w="793" w:type="dxa"/>
            <w:tcBorders>
              <w:top w:val="nil"/>
              <w:left w:val="nil"/>
              <w:bottom w:val="single" w:sz="4" w:space="0" w:color="000000"/>
              <w:right w:val="single" w:sz="4" w:space="0" w:color="000000"/>
            </w:tcBorders>
            <w:shd w:val="clear" w:color="auto" w:fill="auto"/>
            <w:noWrap/>
            <w:vAlign w:val="bottom"/>
            <w:hideMark/>
          </w:tcPr>
          <w:p w14:paraId="73B2697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w:t>
            </w:r>
          </w:p>
        </w:tc>
        <w:tc>
          <w:tcPr>
            <w:tcW w:w="1680" w:type="dxa"/>
            <w:tcBorders>
              <w:top w:val="nil"/>
              <w:left w:val="nil"/>
              <w:bottom w:val="single" w:sz="4" w:space="0" w:color="000000"/>
              <w:right w:val="single" w:sz="4" w:space="0" w:color="000000"/>
            </w:tcBorders>
            <w:shd w:val="clear" w:color="auto" w:fill="auto"/>
            <w:noWrap/>
            <w:vAlign w:val="bottom"/>
            <w:hideMark/>
          </w:tcPr>
          <w:p w14:paraId="1E857EA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590322413201123532</w:t>
            </w:r>
          </w:p>
        </w:tc>
        <w:tc>
          <w:tcPr>
            <w:tcW w:w="661" w:type="dxa"/>
            <w:tcBorders>
              <w:top w:val="nil"/>
              <w:left w:val="nil"/>
              <w:bottom w:val="single" w:sz="4" w:space="0" w:color="000000"/>
              <w:right w:val="single" w:sz="4" w:space="0" w:color="000000"/>
            </w:tcBorders>
            <w:shd w:val="clear" w:color="auto" w:fill="auto"/>
            <w:noWrap/>
            <w:vAlign w:val="bottom"/>
            <w:hideMark/>
          </w:tcPr>
          <w:p w14:paraId="0259C1B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486A320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17.5</w:t>
            </w:r>
          </w:p>
        </w:tc>
        <w:tc>
          <w:tcPr>
            <w:tcW w:w="613" w:type="dxa"/>
            <w:tcBorders>
              <w:top w:val="nil"/>
              <w:left w:val="nil"/>
              <w:bottom w:val="single" w:sz="4" w:space="0" w:color="000000"/>
              <w:right w:val="single" w:sz="4" w:space="0" w:color="000000"/>
            </w:tcBorders>
            <w:shd w:val="clear" w:color="auto" w:fill="auto"/>
            <w:noWrap/>
            <w:vAlign w:val="bottom"/>
            <w:hideMark/>
          </w:tcPr>
          <w:p w14:paraId="2D0ECDA8"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3783</w:t>
            </w:r>
          </w:p>
        </w:tc>
      </w:tr>
      <w:tr w:rsidR="005069B4" w14:paraId="6CB59767"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95113EE"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14</w:t>
            </w:r>
          </w:p>
        </w:tc>
        <w:tc>
          <w:tcPr>
            <w:tcW w:w="2535" w:type="dxa"/>
            <w:tcBorders>
              <w:top w:val="nil"/>
              <w:left w:val="nil"/>
              <w:bottom w:val="single" w:sz="4" w:space="0" w:color="000000"/>
              <w:right w:val="single" w:sz="4" w:space="0" w:color="000000"/>
            </w:tcBorders>
            <w:shd w:val="clear" w:color="auto" w:fill="auto"/>
            <w:noWrap/>
            <w:vAlign w:val="bottom"/>
            <w:hideMark/>
          </w:tcPr>
          <w:p w14:paraId="16767A2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Boisko ORLIK</w:t>
            </w:r>
          </w:p>
        </w:tc>
        <w:tc>
          <w:tcPr>
            <w:tcW w:w="680" w:type="dxa"/>
            <w:tcBorders>
              <w:top w:val="nil"/>
              <w:left w:val="nil"/>
              <w:bottom w:val="single" w:sz="4" w:space="0" w:color="000000"/>
              <w:right w:val="single" w:sz="4" w:space="0" w:color="000000"/>
            </w:tcBorders>
            <w:shd w:val="clear" w:color="auto" w:fill="auto"/>
            <w:noWrap/>
            <w:vAlign w:val="bottom"/>
            <w:hideMark/>
          </w:tcPr>
          <w:p w14:paraId="5A38610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3FEF8BA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63CE8440" w14:textId="77777777" w:rsidR="005069B4" w:rsidRDefault="005069B4">
            <w:pPr>
              <w:rPr>
                <w:rFonts w:ascii="Arial Nova Cond Light" w:hAnsi="Arial Nova Cond Light" w:cs="Arial"/>
                <w:color w:val="000000"/>
                <w:sz w:val="18"/>
                <w:szCs w:val="18"/>
              </w:rPr>
            </w:pPr>
            <w:proofErr w:type="spellStart"/>
            <w:r>
              <w:rPr>
                <w:rFonts w:ascii="Arial Nova Cond Light" w:hAnsi="Arial Nova Cond Light" w:cs="Arial"/>
                <w:color w:val="000000"/>
                <w:sz w:val="18"/>
                <w:szCs w:val="18"/>
              </w:rPr>
              <w:t>Niwecka</w:t>
            </w:r>
            <w:proofErr w:type="spellEnd"/>
          </w:p>
        </w:tc>
        <w:tc>
          <w:tcPr>
            <w:tcW w:w="793" w:type="dxa"/>
            <w:tcBorders>
              <w:top w:val="nil"/>
              <w:left w:val="nil"/>
              <w:bottom w:val="single" w:sz="4" w:space="0" w:color="000000"/>
              <w:right w:val="single" w:sz="4" w:space="0" w:color="000000"/>
            </w:tcBorders>
            <w:shd w:val="clear" w:color="auto" w:fill="auto"/>
            <w:noWrap/>
            <w:vAlign w:val="bottom"/>
            <w:hideMark/>
          </w:tcPr>
          <w:p w14:paraId="04B476A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 </w:t>
            </w:r>
          </w:p>
        </w:tc>
        <w:tc>
          <w:tcPr>
            <w:tcW w:w="1680" w:type="dxa"/>
            <w:tcBorders>
              <w:top w:val="nil"/>
              <w:left w:val="nil"/>
              <w:bottom w:val="single" w:sz="4" w:space="0" w:color="000000"/>
              <w:right w:val="single" w:sz="4" w:space="0" w:color="000000"/>
            </w:tcBorders>
            <w:shd w:val="clear" w:color="auto" w:fill="auto"/>
            <w:noWrap/>
            <w:vAlign w:val="bottom"/>
            <w:hideMark/>
          </w:tcPr>
          <w:p w14:paraId="1A3796C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590322413200334113</w:t>
            </w:r>
          </w:p>
        </w:tc>
        <w:tc>
          <w:tcPr>
            <w:tcW w:w="661" w:type="dxa"/>
            <w:tcBorders>
              <w:top w:val="nil"/>
              <w:left w:val="nil"/>
              <w:bottom w:val="single" w:sz="4" w:space="0" w:color="000000"/>
              <w:right w:val="single" w:sz="4" w:space="0" w:color="000000"/>
            </w:tcBorders>
            <w:shd w:val="clear" w:color="auto" w:fill="auto"/>
            <w:noWrap/>
            <w:vAlign w:val="bottom"/>
            <w:hideMark/>
          </w:tcPr>
          <w:p w14:paraId="619FB15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46637C7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40</w:t>
            </w:r>
          </w:p>
        </w:tc>
        <w:tc>
          <w:tcPr>
            <w:tcW w:w="613" w:type="dxa"/>
            <w:tcBorders>
              <w:top w:val="nil"/>
              <w:left w:val="nil"/>
              <w:bottom w:val="single" w:sz="4" w:space="0" w:color="000000"/>
              <w:right w:val="single" w:sz="4" w:space="0" w:color="000000"/>
            </w:tcBorders>
            <w:shd w:val="clear" w:color="auto" w:fill="auto"/>
            <w:noWrap/>
            <w:vAlign w:val="bottom"/>
            <w:hideMark/>
          </w:tcPr>
          <w:p w14:paraId="71ABF3D1"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1570</w:t>
            </w:r>
          </w:p>
        </w:tc>
      </w:tr>
      <w:tr w:rsidR="005069B4" w14:paraId="416B1660"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D7E3BA3"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15</w:t>
            </w:r>
          </w:p>
        </w:tc>
        <w:tc>
          <w:tcPr>
            <w:tcW w:w="2535" w:type="dxa"/>
            <w:tcBorders>
              <w:top w:val="nil"/>
              <w:left w:val="nil"/>
              <w:bottom w:val="single" w:sz="4" w:space="0" w:color="000000"/>
              <w:right w:val="single" w:sz="4" w:space="0" w:color="000000"/>
            </w:tcBorders>
            <w:shd w:val="clear" w:color="auto" w:fill="auto"/>
            <w:noWrap/>
            <w:vAlign w:val="bottom"/>
            <w:hideMark/>
          </w:tcPr>
          <w:p w14:paraId="3EC2A16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Publiczna Szkoła Podstawowa</w:t>
            </w:r>
          </w:p>
        </w:tc>
        <w:tc>
          <w:tcPr>
            <w:tcW w:w="680" w:type="dxa"/>
            <w:tcBorders>
              <w:top w:val="nil"/>
              <w:left w:val="nil"/>
              <w:bottom w:val="single" w:sz="4" w:space="0" w:color="000000"/>
              <w:right w:val="single" w:sz="4" w:space="0" w:color="000000"/>
            </w:tcBorders>
            <w:shd w:val="clear" w:color="auto" w:fill="auto"/>
            <w:noWrap/>
            <w:vAlign w:val="bottom"/>
            <w:hideMark/>
          </w:tcPr>
          <w:p w14:paraId="4BB5AC7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13A5AA0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557941E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Wiejska</w:t>
            </w:r>
          </w:p>
        </w:tc>
        <w:tc>
          <w:tcPr>
            <w:tcW w:w="793" w:type="dxa"/>
            <w:tcBorders>
              <w:top w:val="nil"/>
              <w:left w:val="nil"/>
              <w:bottom w:val="single" w:sz="4" w:space="0" w:color="000000"/>
              <w:right w:val="single" w:sz="4" w:space="0" w:color="000000"/>
            </w:tcBorders>
            <w:shd w:val="clear" w:color="auto" w:fill="auto"/>
            <w:noWrap/>
            <w:vAlign w:val="bottom"/>
            <w:hideMark/>
          </w:tcPr>
          <w:p w14:paraId="27E2604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53</w:t>
            </w:r>
          </w:p>
        </w:tc>
        <w:tc>
          <w:tcPr>
            <w:tcW w:w="1680" w:type="dxa"/>
            <w:tcBorders>
              <w:top w:val="nil"/>
              <w:left w:val="nil"/>
              <w:bottom w:val="single" w:sz="4" w:space="0" w:color="000000"/>
              <w:right w:val="single" w:sz="4" w:space="0" w:color="000000"/>
            </w:tcBorders>
            <w:shd w:val="clear" w:color="auto" w:fill="auto"/>
            <w:noWrap/>
            <w:vAlign w:val="bottom"/>
            <w:hideMark/>
          </w:tcPr>
          <w:p w14:paraId="3294A5C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590322413200450899</w:t>
            </w:r>
          </w:p>
        </w:tc>
        <w:tc>
          <w:tcPr>
            <w:tcW w:w="661" w:type="dxa"/>
            <w:tcBorders>
              <w:top w:val="nil"/>
              <w:left w:val="nil"/>
              <w:bottom w:val="single" w:sz="4" w:space="0" w:color="000000"/>
              <w:right w:val="single" w:sz="4" w:space="0" w:color="000000"/>
            </w:tcBorders>
            <w:shd w:val="clear" w:color="auto" w:fill="auto"/>
            <w:noWrap/>
            <w:vAlign w:val="bottom"/>
            <w:hideMark/>
          </w:tcPr>
          <w:p w14:paraId="0BA904F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6E30FFC6"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25</w:t>
            </w:r>
          </w:p>
        </w:tc>
        <w:tc>
          <w:tcPr>
            <w:tcW w:w="613" w:type="dxa"/>
            <w:tcBorders>
              <w:top w:val="nil"/>
              <w:left w:val="nil"/>
              <w:bottom w:val="single" w:sz="4" w:space="0" w:color="000000"/>
              <w:right w:val="single" w:sz="4" w:space="0" w:color="000000"/>
            </w:tcBorders>
            <w:shd w:val="clear" w:color="auto" w:fill="auto"/>
            <w:noWrap/>
            <w:vAlign w:val="bottom"/>
            <w:hideMark/>
          </w:tcPr>
          <w:p w14:paraId="68D1530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21169</w:t>
            </w:r>
          </w:p>
        </w:tc>
      </w:tr>
      <w:tr w:rsidR="005069B4" w14:paraId="1F72757B"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4462AC1"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16</w:t>
            </w:r>
          </w:p>
        </w:tc>
        <w:tc>
          <w:tcPr>
            <w:tcW w:w="2535" w:type="dxa"/>
            <w:tcBorders>
              <w:top w:val="nil"/>
              <w:left w:val="nil"/>
              <w:bottom w:val="single" w:sz="4" w:space="0" w:color="000000"/>
              <w:right w:val="single" w:sz="4" w:space="0" w:color="000000"/>
            </w:tcBorders>
            <w:shd w:val="clear" w:color="auto" w:fill="auto"/>
            <w:noWrap/>
            <w:vAlign w:val="bottom"/>
            <w:hideMark/>
          </w:tcPr>
          <w:p w14:paraId="52E30BB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Budynek Administracyjny</w:t>
            </w:r>
          </w:p>
        </w:tc>
        <w:tc>
          <w:tcPr>
            <w:tcW w:w="680" w:type="dxa"/>
            <w:tcBorders>
              <w:top w:val="nil"/>
              <w:left w:val="nil"/>
              <w:bottom w:val="single" w:sz="4" w:space="0" w:color="000000"/>
              <w:right w:val="single" w:sz="4" w:space="0" w:color="000000"/>
            </w:tcBorders>
            <w:shd w:val="clear" w:color="auto" w:fill="auto"/>
            <w:noWrap/>
            <w:vAlign w:val="bottom"/>
            <w:hideMark/>
          </w:tcPr>
          <w:p w14:paraId="6B44A6D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43C19DF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75D6AD9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Dworcowa</w:t>
            </w:r>
          </w:p>
        </w:tc>
        <w:tc>
          <w:tcPr>
            <w:tcW w:w="793" w:type="dxa"/>
            <w:tcBorders>
              <w:top w:val="nil"/>
              <w:left w:val="nil"/>
              <w:bottom w:val="single" w:sz="4" w:space="0" w:color="000000"/>
              <w:right w:val="single" w:sz="4" w:space="0" w:color="000000"/>
            </w:tcBorders>
            <w:shd w:val="clear" w:color="auto" w:fill="auto"/>
            <w:noWrap/>
            <w:vAlign w:val="bottom"/>
            <w:hideMark/>
          </w:tcPr>
          <w:p w14:paraId="47CDE93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38</w:t>
            </w:r>
          </w:p>
        </w:tc>
        <w:tc>
          <w:tcPr>
            <w:tcW w:w="1680" w:type="dxa"/>
            <w:tcBorders>
              <w:top w:val="nil"/>
              <w:left w:val="nil"/>
              <w:bottom w:val="single" w:sz="4" w:space="0" w:color="000000"/>
              <w:right w:val="single" w:sz="4" w:space="0" w:color="000000"/>
            </w:tcBorders>
            <w:shd w:val="clear" w:color="auto" w:fill="auto"/>
            <w:noWrap/>
            <w:vAlign w:val="bottom"/>
            <w:hideMark/>
          </w:tcPr>
          <w:p w14:paraId="4178FD42"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590322413200249622</w:t>
            </w:r>
          </w:p>
        </w:tc>
        <w:tc>
          <w:tcPr>
            <w:tcW w:w="661" w:type="dxa"/>
            <w:tcBorders>
              <w:top w:val="nil"/>
              <w:left w:val="nil"/>
              <w:bottom w:val="single" w:sz="4" w:space="0" w:color="000000"/>
              <w:right w:val="single" w:sz="4" w:space="0" w:color="000000"/>
            </w:tcBorders>
            <w:shd w:val="clear" w:color="auto" w:fill="auto"/>
            <w:noWrap/>
            <w:vAlign w:val="bottom"/>
            <w:hideMark/>
          </w:tcPr>
          <w:p w14:paraId="5998A6B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504191B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35</w:t>
            </w:r>
          </w:p>
        </w:tc>
        <w:tc>
          <w:tcPr>
            <w:tcW w:w="613" w:type="dxa"/>
            <w:tcBorders>
              <w:top w:val="nil"/>
              <w:left w:val="nil"/>
              <w:bottom w:val="single" w:sz="4" w:space="0" w:color="000000"/>
              <w:right w:val="single" w:sz="4" w:space="0" w:color="000000"/>
            </w:tcBorders>
            <w:shd w:val="clear" w:color="auto" w:fill="auto"/>
            <w:noWrap/>
            <w:vAlign w:val="bottom"/>
            <w:hideMark/>
          </w:tcPr>
          <w:p w14:paraId="7E806A14"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2470</w:t>
            </w:r>
          </w:p>
        </w:tc>
      </w:tr>
      <w:tr w:rsidR="005069B4" w14:paraId="54B757CF"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511BF09"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17</w:t>
            </w:r>
          </w:p>
        </w:tc>
        <w:tc>
          <w:tcPr>
            <w:tcW w:w="2535" w:type="dxa"/>
            <w:tcBorders>
              <w:top w:val="nil"/>
              <w:left w:val="nil"/>
              <w:bottom w:val="single" w:sz="4" w:space="0" w:color="000000"/>
              <w:right w:val="single" w:sz="4" w:space="0" w:color="000000"/>
            </w:tcBorders>
            <w:shd w:val="clear" w:color="auto" w:fill="auto"/>
            <w:noWrap/>
            <w:vAlign w:val="bottom"/>
            <w:hideMark/>
          </w:tcPr>
          <w:p w14:paraId="14DA7D76"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Pomieszczenie Komunalne</w:t>
            </w:r>
          </w:p>
        </w:tc>
        <w:tc>
          <w:tcPr>
            <w:tcW w:w="680" w:type="dxa"/>
            <w:tcBorders>
              <w:top w:val="nil"/>
              <w:left w:val="nil"/>
              <w:bottom w:val="single" w:sz="4" w:space="0" w:color="000000"/>
              <w:right w:val="single" w:sz="4" w:space="0" w:color="000000"/>
            </w:tcBorders>
            <w:shd w:val="clear" w:color="auto" w:fill="auto"/>
            <w:noWrap/>
            <w:vAlign w:val="bottom"/>
            <w:hideMark/>
          </w:tcPr>
          <w:p w14:paraId="1D0BCC6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68ACFED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4FB8F77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Wiejska</w:t>
            </w:r>
          </w:p>
        </w:tc>
        <w:tc>
          <w:tcPr>
            <w:tcW w:w="793" w:type="dxa"/>
            <w:tcBorders>
              <w:top w:val="nil"/>
              <w:left w:val="nil"/>
              <w:bottom w:val="single" w:sz="4" w:space="0" w:color="000000"/>
              <w:right w:val="single" w:sz="4" w:space="0" w:color="000000"/>
            </w:tcBorders>
            <w:shd w:val="clear" w:color="auto" w:fill="auto"/>
            <w:noWrap/>
            <w:vAlign w:val="bottom"/>
            <w:hideMark/>
          </w:tcPr>
          <w:p w14:paraId="05F9572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w:t>
            </w:r>
          </w:p>
        </w:tc>
        <w:tc>
          <w:tcPr>
            <w:tcW w:w="1680" w:type="dxa"/>
            <w:tcBorders>
              <w:top w:val="nil"/>
              <w:left w:val="nil"/>
              <w:bottom w:val="single" w:sz="4" w:space="0" w:color="000000"/>
              <w:right w:val="single" w:sz="4" w:space="0" w:color="000000"/>
            </w:tcBorders>
            <w:shd w:val="clear" w:color="auto" w:fill="auto"/>
            <w:noWrap/>
            <w:vAlign w:val="bottom"/>
            <w:hideMark/>
          </w:tcPr>
          <w:p w14:paraId="499180B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590322413201123631</w:t>
            </w:r>
          </w:p>
        </w:tc>
        <w:tc>
          <w:tcPr>
            <w:tcW w:w="661" w:type="dxa"/>
            <w:tcBorders>
              <w:top w:val="nil"/>
              <w:left w:val="nil"/>
              <w:bottom w:val="single" w:sz="4" w:space="0" w:color="000000"/>
              <w:right w:val="single" w:sz="4" w:space="0" w:color="000000"/>
            </w:tcBorders>
            <w:shd w:val="clear" w:color="auto" w:fill="auto"/>
            <w:noWrap/>
            <w:vAlign w:val="bottom"/>
            <w:hideMark/>
          </w:tcPr>
          <w:p w14:paraId="6E037E2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170BE60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w:t>
            </w:r>
          </w:p>
        </w:tc>
        <w:tc>
          <w:tcPr>
            <w:tcW w:w="613" w:type="dxa"/>
            <w:tcBorders>
              <w:top w:val="nil"/>
              <w:left w:val="nil"/>
              <w:bottom w:val="single" w:sz="4" w:space="0" w:color="000000"/>
              <w:right w:val="single" w:sz="4" w:space="0" w:color="000000"/>
            </w:tcBorders>
            <w:shd w:val="clear" w:color="auto" w:fill="auto"/>
            <w:noWrap/>
            <w:vAlign w:val="bottom"/>
            <w:hideMark/>
          </w:tcPr>
          <w:p w14:paraId="3E8378A0"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746</w:t>
            </w:r>
          </w:p>
        </w:tc>
      </w:tr>
      <w:tr w:rsidR="005069B4" w14:paraId="4B2DA0B4"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8B07732"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18</w:t>
            </w:r>
          </w:p>
        </w:tc>
        <w:tc>
          <w:tcPr>
            <w:tcW w:w="2535" w:type="dxa"/>
            <w:tcBorders>
              <w:top w:val="nil"/>
              <w:left w:val="nil"/>
              <w:bottom w:val="single" w:sz="4" w:space="0" w:color="000000"/>
              <w:right w:val="single" w:sz="4" w:space="0" w:color="000000"/>
            </w:tcBorders>
            <w:shd w:val="clear" w:color="auto" w:fill="auto"/>
            <w:noWrap/>
            <w:vAlign w:val="bottom"/>
            <w:hideMark/>
          </w:tcPr>
          <w:p w14:paraId="44D9683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Remiza Strażacka</w:t>
            </w:r>
          </w:p>
        </w:tc>
        <w:tc>
          <w:tcPr>
            <w:tcW w:w="680" w:type="dxa"/>
            <w:tcBorders>
              <w:top w:val="nil"/>
              <w:left w:val="nil"/>
              <w:bottom w:val="single" w:sz="4" w:space="0" w:color="000000"/>
              <w:right w:val="single" w:sz="4" w:space="0" w:color="000000"/>
            </w:tcBorders>
            <w:shd w:val="clear" w:color="auto" w:fill="auto"/>
            <w:noWrap/>
            <w:vAlign w:val="bottom"/>
            <w:hideMark/>
          </w:tcPr>
          <w:p w14:paraId="638008E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41E1861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03E1FED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Kolonia</w:t>
            </w:r>
          </w:p>
        </w:tc>
        <w:tc>
          <w:tcPr>
            <w:tcW w:w="793" w:type="dxa"/>
            <w:tcBorders>
              <w:top w:val="nil"/>
              <w:left w:val="nil"/>
              <w:bottom w:val="single" w:sz="4" w:space="0" w:color="000000"/>
              <w:right w:val="single" w:sz="4" w:space="0" w:color="000000"/>
            </w:tcBorders>
            <w:shd w:val="clear" w:color="auto" w:fill="auto"/>
            <w:noWrap/>
            <w:vAlign w:val="bottom"/>
            <w:hideMark/>
          </w:tcPr>
          <w:p w14:paraId="0FFA59D2"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12</w:t>
            </w:r>
          </w:p>
        </w:tc>
        <w:tc>
          <w:tcPr>
            <w:tcW w:w="1680" w:type="dxa"/>
            <w:tcBorders>
              <w:top w:val="nil"/>
              <w:left w:val="nil"/>
              <w:bottom w:val="single" w:sz="4" w:space="0" w:color="000000"/>
              <w:right w:val="single" w:sz="4" w:space="0" w:color="000000"/>
            </w:tcBorders>
            <w:shd w:val="clear" w:color="auto" w:fill="auto"/>
            <w:noWrap/>
            <w:vAlign w:val="bottom"/>
            <w:hideMark/>
          </w:tcPr>
          <w:p w14:paraId="12548D5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590322413200656857</w:t>
            </w:r>
          </w:p>
        </w:tc>
        <w:tc>
          <w:tcPr>
            <w:tcW w:w="661" w:type="dxa"/>
            <w:tcBorders>
              <w:top w:val="nil"/>
              <w:left w:val="nil"/>
              <w:bottom w:val="single" w:sz="4" w:space="0" w:color="000000"/>
              <w:right w:val="single" w:sz="4" w:space="0" w:color="000000"/>
            </w:tcBorders>
            <w:shd w:val="clear" w:color="auto" w:fill="auto"/>
            <w:noWrap/>
            <w:vAlign w:val="bottom"/>
            <w:hideMark/>
          </w:tcPr>
          <w:p w14:paraId="50BF9B26"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61AFD86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20</w:t>
            </w:r>
          </w:p>
        </w:tc>
        <w:tc>
          <w:tcPr>
            <w:tcW w:w="613" w:type="dxa"/>
            <w:tcBorders>
              <w:top w:val="nil"/>
              <w:left w:val="nil"/>
              <w:bottom w:val="single" w:sz="4" w:space="0" w:color="000000"/>
              <w:right w:val="single" w:sz="4" w:space="0" w:color="000000"/>
            </w:tcBorders>
            <w:shd w:val="clear" w:color="auto" w:fill="auto"/>
            <w:noWrap/>
            <w:vAlign w:val="bottom"/>
            <w:hideMark/>
          </w:tcPr>
          <w:p w14:paraId="320D817F"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535</w:t>
            </w:r>
          </w:p>
        </w:tc>
      </w:tr>
      <w:tr w:rsidR="005069B4" w14:paraId="3993C776"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07B02BE"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19</w:t>
            </w:r>
          </w:p>
        </w:tc>
        <w:tc>
          <w:tcPr>
            <w:tcW w:w="2535" w:type="dxa"/>
            <w:tcBorders>
              <w:top w:val="nil"/>
              <w:left w:val="nil"/>
              <w:bottom w:val="single" w:sz="4" w:space="0" w:color="000000"/>
              <w:right w:val="single" w:sz="4" w:space="0" w:color="000000"/>
            </w:tcBorders>
            <w:shd w:val="clear" w:color="auto" w:fill="auto"/>
            <w:noWrap/>
            <w:vAlign w:val="bottom"/>
            <w:hideMark/>
          </w:tcPr>
          <w:p w14:paraId="7A24F55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Lokal 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76E4B49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3EEFEDB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157FC45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Kolonia</w:t>
            </w:r>
          </w:p>
        </w:tc>
        <w:tc>
          <w:tcPr>
            <w:tcW w:w="793" w:type="dxa"/>
            <w:tcBorders>
              <w:top w:val="nil"/>
              <w:left w:val="nil"/>
              <w:bottom w:val="single" w:sz="4" w:space="0" w:color="000000"/>
              <w:right w:val="single" w:sz="4" w:space="0" w:color="000000"/>
            </w:tcBorders>
            <w:shd w:val="clear" w:color="auto" w:fill="auto"/>
            <w:noWrap/>
            <w:vAlign w:val="bottom"/>
            <w:hideMark/>
          </w:tcPr>
          <w:p w14:paraId="619B702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8</w:t>
            </w:r>
          </w:p>
        </w:tc>
        <w:tc>
          <w:tcPr>
            <w:tcW w:w="1680" w:type="dxa"/>
            <w:tcBorders>
              <w:top w:val="nil"/>
              <w:left w:val="nil"/>
              <w:bottom w:val="single" w:sz="4" w:space="0" w:color="000000"/>
              <w:right w:val="single" w:sz="4" w:space="0" w:color="000000"/>
            </w:tcBorders>
            <w:shd w:val="clear" w:color="auto" w:fill="auto"/>
            <w:noWrap/>
            <w:vAlign w:val="bottom"/>
            <w:hideMark/>
          </w:tcPr>
          <w:p w14:paraId="232982D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590322413201141857</w:t>
            </w:r>
          </w:p>
        </w:tc>
        <w:tc>
          <w:tcPr>
            <w:tcW w:w="661" w:type="dxa"/>
            <w:tcBorders>
              <w:top w:val="nil"/>
              <w:left w:val="nil"/>
              <w:bottom w:val="single" w:sz="4" w:space="0" w:color="000000"/>
              <w:right w:val="single" w:sz="4" w:space="0" w:color="000000"/>
            </w:tcBorders>
            <w:shd w:val="clear" w:color="auto" w:fill="auto"/>
            <w:noWrap/>
            <w:vAlign w:val="bottom"/>
            <w:hideMark/>
          </w:tcPr>
          <w:p w14:paraId="0A8E798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G11</w:t>
            </w:r>
          </w:p>
        </w:tc>
        <w:tc>
          <w:tcPr>
            <w:tcW w:w="675" w:type="dxa"/>
            <w:tcBorders>
              <w:top w:val="nil"/>
              <w:left w:val="nil"/>
              <w:bottom w:val="single" w:sz="4" w:space="0" w:color="000000"/>
              <w:right w:val="single" w:sz="4" w:space="0" w:color="000000"/>
            </w:tcBorders>
            <w:shd w:val="clear" w:color="auto" w:fill="auto"/>
            <w:noWrap/>
            <w:vAlign w:val="bottom"/>
            <w:hideMark/>
          </w:tcPr>
          <w:p w14:paraId="16D92C0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w:t>
            </w:r>
          </w:p>
        </w:tc>
        <w:tc>
          <w:tcPr>
            <w:tcW w:w="613" w:type="dxa"/>
            <w:tcBorders>
              <w:top w:val="nil"/>
              <w:left w:val="nil"/>
              <w:bottom w:val="single" w:sz="4" w:space="0" w:color="000000"/>
              <w:right w:val="single" w:sz="4" w:space="0" w:color="000000"/>
            </w:tcBorders>
            <w:shd w:val="clear" w:color="auto" w:fill="auto"/>
            <w:noWrap/>
            <w:vAlign w:val="bottom"/>
            <w:hideMark/>
          </w:tcPr>
          <w:p w14:paraId="247BB9CE"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0</w:t>
            </w:r>
          </w:p>
        </w:tc>
      </w:tr>
      <w:tr w:rsidR="005069B4" w14:paraId="584FC964"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557D979"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20</w:t>
            </w:r>
          </w:p>
        </w:tc>
        <w:tc>
          <w:tcPr>
            <w:tcW w:w="2535" w:type="dxa"/>
            <w:tcBorders>
              <w:top w:val="nil"/>
              <w:left w:val="nil"/>
              <w:bottom w:val="single" w:sz="4" w:space="0" w:color="000000"/>
              <w:right w:val="single" w:sz="4" w:space="0" w:color="000000"/>
            </w:tcBorders>
            <w:shd w:val="clear" w:color="auto" w:fill="auto"/>
            <w:noWrap/>
            <w:vAlign w:val="bottom"/>
            <w:hideMark/>
          </w:tcPr>
          <w:p w14:paraId="463EEE78"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Remiza Strażacka</w:t>
            </w:r>
          </w:p>
        </w:tc>
        <w:tc>
          <w:tcPr>
            <w:tcW w:w="680" w:type="dxa"/>
            <w:tcBorders>
              <w:top w:val="nil"/>
              <w:left w:val="nil"/>
              <w:bottom w:val="single" w:sz="4" w:space="0" w:color="000000"/>
              <w:right w:val="single" w:sz="4" w:space="0" w:color="000000"/>
            </w:tcBorders>
            <w:shd w:val="clear" w:color="auto" w:fill="auto"/>
            <w:noWrap/>
            <w:vAlign w:val="bottom"/>
            <w:hideMark/>
          </w:tcPr>
          <w:p w14:paraId="774F40A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366FC59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78FD29EB" w14:textId="77777777" w:rsidR="005069B4" w:rsidRDefault="005069B4">
            <w:pPr>
              <w:rPr>
                <w:rFonts w:ascii="Arial Nova Cond Light" w:hAnsi="Arial Nova Cond Light" w:cs="Arial"/>
                <w:color w:val="000000"/>
                <w:sz w:val="18"/>
                <w:szCs w:val="18"/>
              </w:rPr>
            </w:pPr>
            <w:proofErr w:type="spellStart"/>
            <w:r>
              <w:rPr>
                <w:rFonts w:ascii="Arial Nova Cond Light" w:hAnsi="Arial Nova Cond Light" w:cs="Arial"/>
                <w:color w:val="000000"/>
                <w:sz w:val="18"/>
                <w:szCs w:val="18"/>
              </w:rPr>
              <w:t>Pawlety</w:t>
            </w:r>
            <w:proofErr w:type="spellEnd"/>
          </w:p>
        </w:tc>
        <w:tc>
          <w:tcPr>
            <w:tcW w:w="793" w:type="dxa"/>
            <w:tcBorders>
              <w:top w:val="nil"/>
              <w:left w:val="nil"/>
              <w:bottom w:val="single" w:sz="4" w:space="0" w:color="000000"/>
              <w:right w:val="single" w:sz="4" w:space="0" w:color="000000"/>
            </w:tcBorders>
            <w:shd w:val="clear" w:color="auto" w:fill="auto"/>
            <w:noWrap/>
            <w:vAlign w:val="bottom"/>
            <w:hideMark/>
          </w:tcPr>
          <w:p w14:paraId="233E0F5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66A</w:t>
            </w:r>
          </w:p>
        </w:tc>
        <w:tc>
          <w:tcPr>
            <w:tcW w:w="1680" w:type="dxa"/>
            <w:tcBorders>
              <w:top w:val="nil"/>
              <w:left w:val="nil"/>
              <w:bottom w:val="single" w:sz="4" w:space="0" w:color="000000"/>
              <w:right w:val="single" w:sz="4" w:space="0" w:color="000000"/>
            </w:tcBorders>
            <w:shd w:val="clear" w:color="auto" w:fill="auto"/>
            <w:noWrap/>
            <w:vAlign w:val="bottom"/>
            <w:hideMark/>
          </w:tcPr>
          <w:p w14:paraId="1EDE3C1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590322413201005456</w:t>
            </w:r>
          </w:p>
        </w:tc>
        <w:tc>
          <w:tcPr>
            <w:tcW w:w="661" w:type="dxa"/>
            <w:tcBorders>
              <w:top w:val="nil"/>
              <w:left w:val="nil"/>
              <w:bottom w:val="single" w:sz="4" w:space="0" w:color="000000"/>
              <w:right w:val="single" w:sz="4" w:space="0" w:color="000000"/>
            </w:tcBorders>
            <w:shd w:val="clear" w:color="auto" w:fill="auto"/>
            <w:noWrap/>
            <w:vAlign w:val="bottom"/>
            <w:hideMark/>
          </w:tcPr>
          <w:p w14:paraId="4EB50C6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12A9025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12.5</w:t>
            </w:r>
          </w:p>
        </w:tc>
        <w:tc>
          <w:tcPr>
            <w:tcW w:w="613" w:type="dxa"/>
            <w:tcBorders>
              <w:top w:val="nil"/>
              <w:left w:val="nil"/>
              <w:bottom w:val="single" w:sz="4" w:space="0" w:color="000000"/>
              <w:right w:val="single" w:sz="4" w:space="0" w:color="000000"/>
            </w:tcBorders>
            <w:shd w:val="clear" w:color="auto" w:fill="auto"/>
            <w:noWrap/>
            <w:vAlign w:val="bottom"/>
            <w:hideMark/>
          </w:tcPr>
          <w:p w14:paraId="78CC7FCD"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5552</w:t>
            </w:r>
          </w:p>
        </w:tc>
      </w:tr>
      <w:tr w:rsidR="005069B4" w14:paraId="02E771F4"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7EDED2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21</w:t>
            </w:r>
          </w:p>
        </w:tc>
        <w:tc>
          <w:tcPr>
            <w:tcW w:w="2535" w:type="dxa"/>
            <w:tcBorders>
              <w:top w:val="nil"/>
              <w:left w:val="nil"/>
              <w:bottom w:val="single" w:sz="4" w:space="0" w:color="000000"/>
              <w:right w:val="single" w:sz="4" w:space="0" w:color="000000"/>
            </w:tcBorders>
            <w:shd w:val="clear" w:color="auto" w:fill="auto"/>
            <w:noWrap/>
            <w:vAlign w:val="bottom"/>
            <w:hideMark/>
          </w:tcPr>
          <w:p w14:paraId="4DAFB34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Remiza Strażacka</w:t>
            </w:r>
          </w:p>
        </w:tc>
        <w:tc>
          <w:tcPr>
            <w:tcW w:w="680" w:type="dxa"/>
            <w:tcBorders>
              <w:top w:val="nil"/>
              <w:left w:val="nil"/>
              <w:bottom w:val="single" w:sz="4" w:space="0" w:color="000000"/>
              <w:right w:val="single" w:sz="4" w:space="0" w:color="000000"/>
            </w:tcBorders>
            <w:shd w:val="clear" w:color="auto" w:fill="auto"/>
            <w:noWrap/>
            <w:vAlign w:val="bottom"/>
            <w:hideMark/>
          </w:tcPr>
          <w:p w14:paraId="687CA66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11084C1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065C725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Wiejska</w:t>
            </w:r>
          </w:p>
        </w:tc>
        <w:tc>
          <w:tcPr>
            <w:tcW w:w="793" w:type="dxa"/>
            <w:tcBorders>
              <w:top w:val="nil"/>
              <w:left w:val="nil"/>
              <w:bottom w:val="single" w:sz="4" w:space="0" w:color="000000"/>
              <w:right w:val="single" w:sz="4" w:space="0" w:color="000000"/>
            </w:tcBorders>
            <w:shd w:val="clear" w:color="auto" w:fill="auto"/>
            <w:noWrap/>
            <w:vAlign w:val="bottom"/>
            <w:hideMark/>
          </w:tcPr>
          <w:p w14:paraId="239C295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10</w:t>
            </w:r>
          </w:p>
        </w:tc>
        <w:tc>
          <w:tcPr>
            <w:tcW w:w="1680" w:type="dxa"/>
            <w:tcBorders>
              <w:top w:val="nil"/>
              <w:left w:val="nil"/>
              <w:bottom w:val="single" w:sz="4" w:space="0" w:color="000000"/>
              <w:right w:val="single" w:sz="4" w:space="0" w:color="000000"/>
            </w:tcBorders>
            <w:shd w:val="clear" w:color="auto" w:fill="auto"/>
            <w:noWrap/>
            <w:vAlign w:val="bottom"/>
            <w:hideMark/>
          </w:tcPr>
          <w:p w14:paraId="38EB848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590322413200487970</w:t>
            </w:r>
          </w:p>
        </w:tc>
        <w:tc>
          <w:tcPr>
            <w:tcW w:w="661" w:type="dxa"/>
            <w:tcBorders>
              <w:top w:val="nil"/>
              <w:left w:val="nil"/>
              <w:bottom w:val="single" w:sz="4" w:space="0" w:color="000000"/>
              <w:right w:val="single" w:sz="4" w:space="0" w:color="000000"/>
            </w:tcBorders>
            <w:shd w:val="clear" w:color="auto" w:fill="auto"/>
            <w:noWrap/>
            <w:vAlign w:val="bottom"/>
            <w:hideMark/>
          </w:tcPr>
          <w:p w14:paraId="3E478A7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G11</w:t>
            </w:r>
          </w:p>
        </w:tc>
        <w:tc>
          <w:tcPr>
            <w:tcW w:w="675" w:type="dxa"/>
            <w:tcBorders>
              <w:top w:val="nil"/>
              <w:left w:val="nil"/>
              <w:bottom w:val="single" w:sz="4" w:space="0" w:color="000000"/>
              <w:right w:val="single" w:sz="4" w:space="0" w:color="000000"/>
            </w:tcBorders>
            <w:shd w:val="clear" w:color="auto" w:fill="auto"/>
            <w:noWrap/>
            <w:vAlign w:val="bottom"/>
            <w:hideMark/>
          </w:tcPr>
          <w:p w14:paraId="599851F2"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9</w:t>
            </w:r>
          </w:p>
        </w:tc>
        <w:tc>
          <w:tcPr>
            <w:tcW w:w="613" w:type="dxa"/>
            <w:tcBorders>
              <w:top w:val="nil"/>
              <w:left w:val="nil"/>
              <w:bottom w:val="single" w:sz="4" w:space="0" w:color="000000"/>
              <w:right w:val="single" w:sz="4" w:space="0" w:color="000000"/>
            </w:tcBorders>
            <w:shd w:val="clear" w:color="auto" w:fill="auto"/>
            <w:noWrap/>
            <w:vAlign w:val="bottom"/>
            <w:hideMark/>
          </w:tcPr>
          <w:p w14:paraId="438C92C5"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6204</w:t>
            </w:r>
          </w:p>
        </w:tc>
      </w:tr>
      <w:tr w:rsidR="005069B4" w14:paraId="6B9BC2A6"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40B3DB7"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22</w:t>
            </w:r>
          </w:p>
        </w:tc>
        <w:tc>
          <w:tcPr>
            <w:tcW w:w="2535" w:type="dxa"/>
            <w:tcBorders>
              <w:top w:val="nil"/>
              <w:left w:val="nil"/>
              <w:bottom w:val="single" w:sz="4" w:space="0" w:color="000000"/>
              <w:right w:val="single" w:sz="4" w:space="0" w:color="000000"/>
            </w:tcBorders>
            <w:shd w:val="clear" w:color="auto" w:fill="auto"/>
            <w:noWrap/>
            <w:vAlign w:val="bottom"/>
            <w:hideMark/>
          </w:tcPr>
          <w:p w14:paraId="3E4B3F12"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Remiza Strażacka</w:t>
            </w:r>
          </w:p>
        </w:tc>
        <w:tc>
          <w:tcPr>
            <w:tcW w:w="680" w:type="dxa"/>
            <w:tcBorders>
              <w:top w:val="nil"/>
              <w:left w:val="nil"/>
              <w:bottom w:val="single" w:sz="4" w:space="0" w:color="000000"/>
              <w:right w:val="single" w:sz="4" w:space="0" w:color="000000"/>
            </w:tcBorders>
            <w:shd w:val="clear" w:color="auto" w:fill="auto"/>
            <w:noWrap/>
            <w:vAlign w:val="bottom"/>
            <w:hideMark/>
          </w:tcPr>
          <w:p w14:paraId="67BF58B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32BC38F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79E1D0D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Dąbrowicka</w:t>
            </w:r>
          </w:p>
        </w:tc>
        <w:tc>
          <w:tcPr>
            <w:tcW w:w="793" w:type="dxa"/>
            <w:tcBorders>
              <w:top w:val="nil"/>
              <w:left w:val="nil"/>
              <w:bottom w:val="single" w:sz="4" w:space="0" w:color="000000"/>
              <w:right w:val="single" w:sz="4" w:space="0" w:color="000000"/>
            </w:tcBorders>
            <w:shd w:val="clear" w:color="auto" w:fill="auto"/>
            <w:noWrap/>
            <w:vAlign w:val="bottom"/>
            <w:hideMark/>
          </w:tcPr>
          <w:p w14:paraId="6716A186"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3</w:t>
            </w:r>
          </w:p>
        </w:tc>
        <w:tc>
          <w:tcPr>
            <w:tcW w:w="1680" w:type="dxa"/>
            <w:tcBorders>
              <w:top w:val="nil"/>
              <w:left w:val="nil"/>
              <w:bottom w:val="single" w:sz="4" w:space="0" w:color="000000"/>
              <w:right w:val="single" w:sz="4" w:space="0" w:color="000000"/>
            </w:tcBorders>
            <w:shd w:val="clear" w:color="auto" w:fill="auto"/>
            <w:noWrap/>
            <w:vAlign w:val="bottom"/>
            <w:hideMark/>
          </w:tcPr>
          <w:p w14:paraId="6A3F799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590322413200601819</w:t>
            </w:r>
          </w:p>
        </w:tc>
        <w:tc>
          <w:tcPr>
            <w:tcW w:w="661" w:type="dxa"/>
            <w:tcBorders>
              <w:top w:val="nil"/>
              <w:left w:val="nil"/>
              <w:bottom w:val="single" w:sz="4" w:space="0" w:color="000000"/>
              <w:right w:val="single" w:sz="4" w:space="0" w:color="000000"/>
            </w:tcBorders>
            <w:shd w:val="clear" w:color="auto" w:fill="auto"/>
            <w:noWrap/>
            <w:vAlign w:val="bottom"/>
            <w:hideMark/>
          </w:tcPr>
          <w:p w14:paraId="202906A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C12b</w:t>
            </w:r>
          </w:p>
        </w:tc>
        <w:tc>
          <w:tcPr>
            <w:tcW w:w="675" w:type="dxa"/>
            <w:tcBorders>
              <w:top w:val="nil"/>
              <w:left w:val="nil"/>
              <w:bottom w:val="single" w:sz="4" w:space="0" w:color="000000"/>
              <w:right w:val="single" w:sz="4" w:space="0" w:color="000000"/>
            </w:tcBorders>
            <w:shd w:val="clear" w:color="auto" w:fill="auto"/>
            <w:noWrap/>
            <w:vAlign w:val="bottom"/>
            <w:hideMark/>
          </w:tcPr>
          <w:p w14:paraId="60F1ECB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7</w:t>
            </w:r>
          </w:p>
        </w:tc>
        <w:tc>
          <w:tcPr>
            <w:tcW w:w="613" w:type="dxa"/>
            <w:tcBorders>
              <w:top w:val="nil"/>
              <w:left w:val="nil"/>
              <w:bottom w:val="single" w:sz="4" w:space="0" w:color="000000"/>
              <w:right w:val="single" w:sz="4" w:space="0" w:color="000000"/>
            </w:tcBorders>
            <w:shd w:val="clear" w:color="auto" w:fill="auto"/>
            <w:noWrap/>
            <w:vAlign w:val="bottom"/>
            <w:hideMark/>
          </w:tcPr>
          <w:p w14:paraId="3C142352"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6396</w:t>
            </w:r>
          </w:p>
        </w:tc>
      </w:tr>
      <w:tr w:rsidR="005069B4" w14:paraId="43E61A6A"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1874D8B"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23</w:t>
            </w:r>
          </w:p>
        </w:tc>
        <w:tc>
          <w:tcPr>
            <w:tcW w:w="2535" w:type="dxa"/>
            <w:tcBorders>
              <w:top w:val="nil"/>
              <w:left w:val="nil"/>
              <w:bottom w:val="single" w:sz="4" w:space="0" w:color="000000"/>
              <w:right w:val="single" w:sz="4" w:space="0" w:color="000000"/>
            </w:tcBorders>
            <w:shd w:val="clear" w:color="auto" w:fill="auto"/>
            <w:noWrap/>
            <w:vAlign w:val="bottom"/>
            <w:hideMark/>
          </w:tcPr>
          <w:p w14:paraId="4EB6B56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Garaż</w:t>
            </w:r>
          </w:p>
        </w:tc>
        <w:tc>
          <w:tcPr>
            <w:tcW w:w="680" w:type="dxa"/>
            <w:tcBorders>
              <w:top w:val="nil"/>
              <w:left w:val="nil"/>
              <w:bottom w:val="single" w:sz="4" w:space="0" w:color="000000"/>
              <w:right w:val="single" w:sz="4" w:space="0" w:color="000000"/>
            </w:tcBorders>
            <w:shd w:val="clear" w:color="auto" w:fill="auto"/>
            <w:noWrap/>
            <w:vAlign w:val="bottom"/>
            <w:hideMark/>
          </w:tcPr>
          <w:p w14:paraId="525AC79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7FA830D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72669666"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Kolonia</w:t>
            </w:r>
          </w:p>
        </w:tc>
        <w:tc>
          <w:tcPr>
            <w:tcW w:w="793" w:type="dxa"/>
            <w:tcBorders>
              <w:top w:val="nil"/>
              <w:left w:val="nil"/>
              <w:bottom w:val="single" w:sz="4" w:space="0" w:color="000000"/>
              <w:right w:val="single" w:sz="4" w:space="0" w:color="000000"/>
            </w:tcBorders>
            <w:shd w:val="clear" w:color="auto" w:fill="auto"/>
            <w:noWrap/>
            <w:vAlign w:val="bottom"/>
            <w:hideMark/>
          </w:tcPr>
          <w:p w14:paraId="64A4AF4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12</w:t>
            </w:r>
          </w:p>
        </w:tc>
        <w:tc>
          <w:tcPr>
            <w:tcW w:w="1680" w:type="dxa"/>
            <w:tcBorders>
              <w:top w:val="nil"/>
              <w:left w:val="nil"/>
              <w:bottom w:val="single" w:sz="4" w:space="0" w:color="000000"/>
              <w:right w:val="single" w:sz="4" w:space="0" w:color="000000"/>
            </w:tcBorders>
            <w:shd w:val="clear" w:color="auto" w:fill="auto"/>
            <w:noWrap/>
            <w:vAlign w:val="bottom"/>
            <w:hideMark/>
          </w:tcPr>
          <w:p w14:paraId="1CE52A1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590322413201032940</w:t>
            </w:r>
          </w:p>
        </w:tc>
        <w:tc>
          <w:tcPr>
            <w:tcW w:w="661" w:type="dxa"/>
            <w:tcBorders>
              <w:top w:val="nil"/>
              <w:left w:val="nil"/>
              <w:bottom w:val="single" w:sz="4" w:space="0" w:color="000000"/>
              <w:right w:val="single" w:sz="4" w:space="0" w:color="000000"/>
            </w:tcBorders>
            <w:shd w:val="clear" w:color="auto" w:fill="auto"/>
            <w:noWrap/>
            <w:vAlign w:val="bottom"/>
            <w:hideMark/>
          </w:tcPr>
          <w:p w14:paraId="1E8D3C8E"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C12a</w:t>
            </w:r>
          </w:p>
        </w:tc>
        <w:tc>
          <w:tcPr>
            <w:tcW w:w="675" w:type="dxa"/>
            <w:tcBorders>
              <w:top w:val="nil"/>
              <w:left w:val="nil"/>
              <w:bottom w:val="single" w:sz="4" w:space="0" w:color="000000"/>
              <w:right w:val="single" w:sz="4" w:space="0" w:color="000000"/>
            </w:tcBorders>
            <w:shd w:val="clear" w:color="auto" w:fill="auto"/>
            <w:noWrap/>
            <w:vAlign w:val="bottom"/>
            <w:hideMark/>
          </w:tcPr>
          <w:p w14:paraId="2B58D8E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16.2</w:t>
            </w:r>
          </w:p>
        </w:tc>
        <w:tc>
          <w:tcPr>
            <w:tcW w:w="613" w:type="dxa"/>
            <w:tcBorders>
              <w:top w:val="nil"/>
              <w:left w:val="nil"/>
              <w:bottom w:val="single" w:sz="4" w:space="0" w:color="000000"/>
              <w:right w:val="single" w:sz="4" w:space="0" w:color="000000"/>
            </w:tcBorders>
            <w:shd w:val="clear" w:color="auto" w:fill="auto"/>
            <w:noWrap/>
            <w:vAlign w:val="bottom"/>
            <w:hideMark/>
          </w:tcPr>
          <w:p w14:paraId="0A85A3B5"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8204</w:t>
            </w:r>
          </w:p>
        </w:tc>
      </w:tr>
      <w:tr w:rsidR="005069B4" w14:paraId="142E8135"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D902F2B"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w:t>
            </w:r>
          </w:p>
        </w:tc>
        <w:tc>
          <w:tcPr>
            <w:tcW w:w="2535" w:type="dxa"/>
            <w:tcBorders>
              <w:top w:val="nil"/>
              <w:left w:val="nil"/>
              <w:bottom w:val="single" w:sz="4" w:space="0" w:color="000000"/>
              <w:right w:val="single" w:sz="4" w:space="0" w:color="000000"/>
            </w:tcBorders>
            <w:shd w:val="clear" w:color="auto" w:fill="auto"/>
            <w:noWrap/>
            <w:vAlign w:val="bottom"/>
            <w:hideMark/>
          </w:tcPr>
          <w:p w14:paraId="4F6E7C95"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Świetlica Wiejska</w:t>
            </w:r>
          </w:p>
        </w:tc>
        <w:tc>
          <w:tcPr>
            <w:tcW w:w="680" w:type="dxa"/>
            <w:tcBorders>
              <w:top w:val="nil"/>
              <w:left w:val="nil"/>
              <w:bottom w:val="single" w:sz="4" w:space="0" w:color="000000"/>
              <w:right w:val="single" w:sz="4" w:space="0" w:color="000000"/>
            </w:tcBorders>
            <w:shd w:val="clear" w:color="auto" w:fill="auto"/>
            <w:noWrap/>
            <w:vAlign w:val="bottom"/>
            <w:hideMark/>
          </w:tcPr>
          <w:p w14:paraId="5CAE32A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21D8FD7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1C7F9F4F"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Dąbrowicka</w:t>
            </w:r>
          </w:p>
        </w:tc>
        <w:tc>
          <w:tcPr>
            <w:tcW w:w="793" w:type="dxa"/>
            <w:tcBorders>
              <w:top w:val="nil"/>
              <w:left w:val="nil"/>
              <w:bottom w:val="single" w:sz="4" w:space="0" w:color="000000"/>
              <w:right w:val="single" w:sz="4" w:space="0" w:color="000000"/>
            </w:tcBorders>
            <w:shd w:val="clear" w:color="auto" w:fill="auto"/>
            <w:noWrap/>
            <w:vAlign w:val="bottom"/>
            <w:hideMark/>
          </w:tcPr>
          <w:p w14:paraId="670F6992"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w:t>
            </w:r>
          </w:p>
        </w:tc>
        <w:tc>
          <w:tcPr>
            <w:tcW w:w="1680" w:type="dxa"/>
            <w:tcBorders>
              <w:top w:val="nil"/>
              <w:left w:val="nil"/>
              <w:bottom w:val="single" w:sz="4" w:space="0" w:color="000000"/>
              <w:right w:val="single" w:sz="4" w:space="0" w:color="000000"/>
            </w:tcBorders>
            <w:shd w:val="clear" w:color="auto" w:fill="auto"/>
            <w:noWrap/>
            <w:vAlign w:val="bottom"/>
            <w:hideMark/>
          </w:tcPr>
          <w:p w14:paraId="5551F801"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590322413200151680</w:t>
            </w:r>
          </w:p>
        </w:tc>
        <w:tc>
          <w:tcPr>
            <w:tcW w:w="661" w:type="dxa"/>
            <w:tcBorders>
              <w:top w:val="nil"/>
              <w:left w:val="nil"/>
              <w:bottom w:val="single" w:sz="4" w:space="0" w:color="000000"/>
              <w:right w:val="single" w:sz="4" w:space="0" w:color="000000"/>
            </w:tcBorders>
            <w:shd w:val="clear" w:color="auto" w:fill="auto"/>
            <w:noWrap/>
            <w:vAlign w:val="bottom"/>
            <w:hideMark/>
          </w:tcPr>
          <w:p w14:paraId="44A422C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67D6A25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12.5</w:t>
            </w:r>
          </w:p>
        </w:tc>
        <w:tc>
          <w:tcPr>
            <w:tcW w:w="613" w:type="dxa"/>
            <w:tcBorders>
              <w:top w:val="nil"/>
              <w:left w:val="nil"/>
              <w:bottom w:val="single" w:sz="4" w:space="0" w:color="000000"/>
              <w:right w:val="single" w:sz="4" w:space="0" w:color="000000"/>
            </w:tcBorders>
            <w:shd w:val="clear" w:color="auto" w:fill="auto"/>
            <w:noWrap/>
            <w:vAlign w:val="bottom"/>
            <w:hideMark/>
          </w:tcPr>
          <w:p w14:paraId="301E4449"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2467</w:t>
            </w:r>
          </w:p>
        </w:tc>
      </w:tr>
      <w:tr w:rsidR="005069B4" w14:paraId="4A81596E"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71F9C2E"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25</w:t>
            </w:r>
          </w:p>
        </w:tc>
        <w:tc>
          <w:tcPr>
            <w:tcW w:w="2535" w:type="dxa"/>
            <w:tcBorders>
              <w:top w:val="nil"/>
              <w:left w:val="nil"/>
              <w:bottom w:val="single" w:sz="4" w:space="0" w:color="000000"/>
              <w:right w:val="single" w:sz="4" w:space="0" w:color="000000"/>
            </w:tcBorders>
            <w:shd w:val="clear" w:color="auto" w:fill="auto"/>
            <w:noWrap/>
            <w:vAlign w:val="bottom"/>
            <w:hideMark/>
          </w:tcPr>
          <w:p w14:paraId="72B766F3"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Pomieszczenie Komunalne</w:t>
            </w:r>
          </w:p>
        </w:tc>
        <w:tc>
          <w:tcPr>
            <w:tcW w:w="680" w:type="dxa"/>
            <w:tcBorders>
              <w:top w:val="nil"/>
              <w:left w:val="nil"/>
              <w:bottom w:val="single" w:sz="4" w:space="0" w:color="000000"/>
              <w:right w:val="single" w:sz="4" w:space="0" w:color="000000"/>
            </w:tcBorders>
            <w:shd w:val="clear" w:color="auto" w:fill="auto"/>
            <w:noWrap/>
            <w:vAlign w:val="bottom"/>
            <w:hideMark/>
          </w:tcPr>
          <w:p w14:paraId="00F57B1B"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648073F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Dąbrowice</w:t>
            </w:r>
          </w:p>
        </w:tc>
        <w:tc>
          <w:tcPr>
            <w:tcW w:w="1200" w:type="dxa"/>
            <w:tcBorders>
              <w:top w:val="nil"/>
              <w:left w:val="nil"/>
              <w:bottom w:val="single" w:sz="4" w:space="0" w:color="000000"/>
              <w:right w:val="single" w:sz="4" w:space="0" w:color="000000"/>
            </w:tcBorders>
            <w:shd w:val="clear" w:color="auto" w:fill="auto"/>
            <w:noWrap/>
            <w:vAlign w:val="bottom"/>
            <w:hideMark/>
          </w:tcPr>
          <w:p w14:paraId="2EEE2E5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49</w:t>
            </w:r>
          </w:p>
        </w:tc>
        <w:tc>
          <w:tcPr>
            <w:tcW w:w="793" w:type="dxa"/>
            <w:tcBorders>
              <w:top w:val="nil"/>
              <w:left w:val="nil"/>
              <w:bottom w:val="single" w:sz="4" w:space="0" w:color="000000"/>
              <w:right w:val="single" w:sz="4" w:space="0" w:color="000000"/>
            </w:tcBorders>
            <w:shd w:val="clear" w:color="auto" w:fill="auto"/>
            <w:noWrap/>
            <w:vAlign w:val="bottom"/>
            <w:hideMark/>
          </w:tcPr>
          <w:p w14:paraId="02758459"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 </w:t>
            </w:r>
          </w:p>
        </w:tc>
        <w:tc>
          <w:tcPr>
            <w:tcW w:w="1680" w:type="dxa"/>
            <w:tcBorders>
              <w:top w:val="nil"/>
              <w:left w:val="nil"/>
              <w:bottom w:val="single" w:sz="4" w:space="0" w:color="000000"/>
              <w:right w:val="single" w:sz="4" w:space="0" w:color="000000"/>
            </w:tcBorders>
            <w:shd w:val="clear" w:color="auto" w:fill="auto"/>
            <w:noWrap/>
            <w:vAlign w:val="bottom"/>
            <w:hideMark/>
          </w:tcPr>
          <w:p w14:paraId="716306A6"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590322413200433748</w:t>
            </w:r>
          </w:p>
        </w:tc>
        <w:tc>
          <w:tcPr>
            <w:tcW w:w="661" w:type="dxa"/>
            <w:tcBorders>
              <w:top w:val="nil"/>
              <w:left w:val="nil"/>
              <w:bottom w:val="single" w:sz="4" w:space="0" w:color="000000"/>
              <w:right w:val="single" w:sz="4" w:space="0" w:color="000000"/>
            </w:tcBorders>
            <w:shd w:val="clear" w:color="auto" w:fill="auto"/>
            <w:noWrap/>
            <w:vAlign w:val="bottom"/>
            <w:hideMark/>
          </w:tcPr>
          <w:p w14:paraId="7F02F09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G11</w:t>
            </w:r>
          </w:p>
        </w:tc>
        <w:tc>
          <w:tcPr>
            <w:tcW w:w="675" w:type="dxa"/>
            <w:tcBorders>
              <w:top w:val="nil"/>
              <w:left w:val="nil"/>
              <w:bottom w:val="single" w:sz="4" w:space="0" w:color="000000"/>
              <w:right w:val="single" w:sz="4" w:space="0" w:color="000000"/>
            </w:tcBorders>
            <w:shd w:val="clear" w:color="auto" w:fill="auto"/>
            <w:noWrap/>
            <w:vAlign w:val="bottom"/>
            <w:hideMark/>
          </w:tcPr>
          <w:p w14:paraId="2ED58D94"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12.5</w:t>
            </w:r>
          </w:p>
        </w:tc>
        <w:tc>
          <w:tcPr>
            <w:tcW w:w="613" w:type="dxa"/>
            <w:tcBorders>
              <w:top w:val="nil"/>
              <w:left w:val="nil"/>
              <w:bottom w:val="single" w:sz="4" w:space="0" w:color="000000"/>
              <w:right w:val="single" w:sz="4" w:space="0" w:color="000000"/>
            </w:tcBorders>
            <w:shd w:val="clear" w:color="auto" w:fill="auto"/>
            <w:noWrap/>
            <w:vAlign w:val="bottom"/>
            <w:hideMark/>
          </w:tcPr>
          <w:p w14:paraId="51A538D0"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3063</w:t>
            </w:r>
          </w:p>
        </w:tc>
      </w:tr>
      <w:tr w:rsidR="005069B4" w14:paraId="0D6FA179"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F50B0F1"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26</w:t>
            </w:r>
          </w:p>
        </w:tc>
        <w:tc>
          <w:tcPr>
            <w:tcW w:w="2535" w:type="dxa"/>
            <w:tcBorders>
              <w:top w:val="nil"/>
              <w:left w:val="nil"/>
              <w:bottom w:val="single" w:sz="4" w:space="0" w:color="000000"/>
              <w:right w:val="single" w:sz="4" w:space="0" w:color="000000"/>
            </w:tcBorders>
            <w:shd w:val="clear" w:color="auto" w:fill="auto"/>
            <w:noWrap/>
            <w:vAlign w:val="bottom"/>
            <w:hideMark/>
          </w:tcPr>
          <w:p w14:paraId="35A1018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Publiczna Szkoła Podstawowa w Dańcu</w:t>
            </w:r>
          </w:p>
        </w:tc>
        <w:tc>
          <w:tcPr>
            <w:tcW w:w="680" w:type="dxa"/>
            <w:tcBorders>
              <w:top w:val="nil"/>
              <w:left w:val="nil"/>
              <w:bottom w:val="single" w:sz="4" w:space="0" w:color="000000"/>
              <w:right w:val="single" w:sz="4" w:space="0" w:color="000000"/>
            </w:tcBorders>
            <w:shd w:val="clear" w:color="auto" w:fill="auto"/>
            <w:noWrap/>
            <w:vAlign w:val="bottom"/>
            <w:hideMark/>
          </w:tcPr>
          <w:p w14:paraId="7CC4EBDD"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46-053</w:t>
            </w:r>
          </w:p>
        </w:tc>
        <w:tc>
          <w:tcPr>
            <w:tcW w:w="1120" w:type="dxa"/>
            <w:tcBorders>
              <w:top w:val="nil"/>
              <w:left w:val="nil"/>
              <w:bottom w:val="single" w:sz="4" w:space="0" w:color="000000"/>
              <w:right w:val="single" w:sz="4" w:space="0" w:color="000000"/>
            </w:tcBorders>
            <w:shd w:val="clear" w:color="auto" w:fill="auto"/>
            <w:noWrap/>
            <w:vAlign w:val="bottom"/>
            <w:hideMark/>
          </w:tcPr>
          <w:p w14:paraId="29996A3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Chrząstowice</w:t>
            </w:r>
          </w:p>
        </w:tc>
        <w:tc>
          <w:tcPr>
            <w:tcW w:w="1200" w:type="dxa"/>
            <w:tcBorders>
              <w:top w:val="nil"/>
              <w:left w:val="nil"/>
              <w:bottom w:val="single" w:sz="4" w:space="0" w:color="000000"/>
              <w:right w:val="single" w:sz="4" w:space="0" w:color="000000"/>
            </w:tcBorders>
            <w:shd w:val="clear" w:color="auto" w:fill="auto"/>
            <w:noWrap/>
            <w:vAlign w:val="bottom"/>
            <w:hideMark/>
          </w:tcPr>
          <w:p w14:paraId="7D8D3777"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 xml:space="preserve">Utracka </w:t>
            </w:r>
          </w:p>
        </w:tc>
        <w:tc>
          <w:tcPr>
            <w:tcW w:w="793" w:type="dxa"/>
            <w:tcBorders>
              <w:top w:val="nil"/>
              <w:left w:val="nil"/>
              <w:bottom w:val="single" w:sz="4" w:space="0" w:color="000000"/>
              <w:right w:val="single" w:sz="4" w:space="0" w:color="000000"/>
            </w:tcBorders>
            <w:shd w:val="clear" w:color="auto" w:fill="auto"/>
            <w:noWrap/>
            <w:vAlign w:val="bottom"/>
            <w:hideMark/>
          </w:tcPr>
          <w:p w14:paraId="2D95CED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8</w:t>
            </w:r>
          </w:p>
        </w:tc>
        <w:tc>
          <w:tcPr>
            <w:tcW w:w="1680" w:type="dxa"/>
            <w:tcBorders>
              <w:top w:val="nil"/>
              <w:left w:val="nil"/>
              <w:bottom w:val="single" w:sz="4" w:space="0" w:color="000000"/>
              <w:right w:val="single" w:sz="4" w:space="0" w:color="000000"/>
            </w:tcBorders>
            <w:shd w:val="clear" w:color="auto" w:fill="auto"/>
            <w:noWrap/>
            <w:vAlign w:val="bottom"/>
            <w:hideMark/>
          </w:tcPr>
          <w:p w14:paraId="672DA6DC"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590322413200787551</w:t>
            </w:r>
          </w:p>
        </w:tc>
        <w:tc>
          <w:tcPr>
            <w:tcW w:w="661" w:type="dxa"/>
            <w:tcBorders>
              <w:top w:val="nil"/>
              <w:left w:val="nil"/>
              <w:bottom w:val="single" w:sz="4" w:space="0" w:color="000000"/>
              <w:right w:val="single" w:sz="4" w:space="0" w:color="000000"/>
            </w:tcBorders>
            <w:shd w:val="clear" w:color="auto" w:fill="auto"/>
            <w:noWrap/>
            <w:vAlign w:val="bottom"/>
            <w:hideMark/>
          </w:tcPr>
          <w:p w14:paraId="5D673710"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C11</w:t>
            </w:r>
          </w:p>
        </w:tc>
        <w:tc>
          <w:tcPr>
            <w:tcW w:w="675" w:type="dxa"/>
            <w:tcBorders>
              <w:top w:val="nil"/>
              <w:left w:val="nil"/>
              <w:bottom w:val="single" w:sz="4" w:space="0" w:color="000000"/>
              <w:right w:val="single" w:sz="4" w:space="0" w:color="000000"/>
            </w:tcBorders>
            <w:shd w:val="clear" w:color="auto" w:fill="auto"/>
            <w:noWrap/>
            <w:vAlign w:val="bottom"/>
            <w:hideMark/>
          </w:tcPr>
          <w:p w14:paraId="5BB8454A" w14:textId="77777777" w:rsidR="005069B4" w:rsidRDefault="005069B4">
            <w:pPr>
              <w:rPr>
                <w:rFonts w:ascii="Arial Nova Cond Light" w:hAnsi="Arial Nova Cond Light" w:cs="Arial"/>
                <w:color w:val="000000"/>
                <w:sz w:val="18"/>
                <w:szCs w:val="18"/>
              </w:rPr>
            </w:pPr>
            <w:r>
              <w:rPr>
                <w:rFonts w:ascii="Arial Nova Cond Light" w:hAnsi="Arial Nova Cond Light" w:cs="Arial"/>
                <w:color w:val="000000"/>
                <w:sz w:val="18"/>
                <w:szCs w:val="18"/>
              </w:rPr>
              <w:t>13</w:t>
            </w:r>
          </w:p>
        </w:tc>
        <w:tc>
          <w:tcPr>
            <w:tcW w:w="613" w:type="dxa"/>
            <w:tcBorders>
              <w:top w:val="nil"/>
              <w:left w:val="nil"/>
              <w:bottom w:val="single" w:sz="4" w:space="0" w:color="000000"/>
              <w:right w:val="single" w:sz="4" w:space="0" w:color="000000"/>
            </w:tcBorders>
            <w:shd w:val="clear" w:color="auto" w:fill="auto"/>
            <w:noWrap/>
            <w:vAlign w:val="bottom"/>
            <w:hideMark/>
          </w:tcPr>
          <w:p w14:paraId="474717FA" w14:textId="77777777" w:rsidR="005069B4" w:rsidRDefault="005069B4">
            <w:pPr>
              <w:jc w:val="right"/>
              <w:rPr>
                <w:rFonts w:ascii="Arial Nova Cond Light" w:hAnsi="Arial Nova Cond Light" w:cs="Arial"/>
                <w:color w:val="000000"/>
                <w:sz w:val="18"/>
                <w:szCs w:val="18"/>
              </w:rPr>
            </w:pPr>
            <w:r>
              <w:rPr>
                <w:rFonts w:ascii="Arial Nova Cond Light" w:hAnsi="Arial Nova Cond Light" w:cs="Arial"/>
                <w:color w:val="000000"/>
                <w:sz w:val="18"/>
                <w:szCs w:val="18"/>
              </w:rPr>
              <w:t>16907</w:t>
            </w:r>
          </w:p>
        </w:tc>
      </w:tr>
    </w:tbl>
    <w:p w14:paraId="42A95BAF" w14:textId="77777777" w:rsidR="001E169F" w:rsidRPr="004028F3" w:rsidRDefault="001E169F" w:rsidP="00FA16D2">
      <w:pPr>
        <w:rPr>
          <w:rFonts w:ascii="Arial Nova Cond Light" w:hAnsi="Arial Nova Cond Light" w:cs="Calibri Light"/>
          <w:b/>
          <w:bCs/>
          <w:color w:val="000000"/>
          <w:sz w:val="20"/>
          <w:szCs w:val="20"/>
        </w:rPr>
      </w:pPr>
    </w:p>
    <w:p w14:paraId="0A14357E" w14:textId="77777777" w:rsidR="001A5763" w:rsidRPr="004028F3" w:rsidRDefault="001A5763" w:rsidP="00FA16D2">
      <w:pPr>
        <w:jc w:val="right"/>
        <w:rPr>
          <w:rFonts w:ascii="Arial Nova Cond Light" w:hAnsi="Arial Nova Cond Light" w:cs="Calibri Light"/>
          <w:b/>
          <w:bCs/>
          <w:color w:val="000000"/>
          <w:sz w:val="20"/>
          <w:szCs w:val="20"/>
        </w:rPr>
      </w:pPr>
    </w:p>
    <w:p w14:paraId="58DBC7D8" w14:textId="77777777" w:rsidR="002837D0" w:rsidRPr="004028F3" w:rsidRDefault="002837D0" w:rsidP="00FA16D2">
      <w:pPr>
        <w:jc w:val="right"/>
        <w:rPr>
          <w:rFonts w:ascii="Arial Nova Cond Light" w:hAnsi="Arial Nova Cond Light" w:cs="Calibri Light"/>
          <w:b/>
          <w:bCs/>
          <w:color w:val="000000"/>
          <w:sz w:val="20"/>
          <w:szCs w:val="20"/>
        </w:rPr>
      </w:pPr>
    </w:p>
    <w:p w14:paraId="318F5104" w14:textId="77777777" w:rsidR="002837D0" w:rsidRPr="004028F3" w:rsidRDefault="002837D0" w:rsidP="00FA16D2">
      <w:pPr>
        <w:jc w:val="right"/>
        <w:rPr>
          <w:rFonts w:ascii="Arial Nova Cond Light" w:hAnsi="Arial Nova Cond Light" w:cs="Calibri Light"/>
          <w:b/>
          <w:bCs/>
          <w:color w:val="000000"/>
          <w:sz w:val="20"/>
          <w:szCs w:val="20"/>
        </w:rPr>
      </w:pPr>
    </w:p>
    <w:p w14:paraId="15BF61A8" w14:textId="77777777" w:rsidR="002837D0" w:rsidRPr="004028F3" w:rsidRDefault="002837D0" w:rsidP="00FA16D2">
      <w:pPr>
        <w:jc w:val="right"/>
        <w:rPr>
          <w:rFonts w:ascii="Arial Nova Cond Light" w:hAnsi="Arial Nova Cond Light" w:cs="Calibri Light"/>
          <w:b/>
          <w:bCs/>
          <w:color w:val="000000"/>
          <w:sz w:val="20"/>
          <w:szCs w:val="20"/>
        </w:rPr>
      </w:pPr>
    </w:p>
    <w:p w14:paraId="55338830" w14:textId="77777777" w:rsidR="002837D0" w:rsidRPr="004028F3" w:rsidRDefault="002837D0" w:rsidP="00FA16D2">
      <w:pPr>
        <w:jc w:val="right"/>
        <w:rPr>
          <w:rFonts w:ascii="Arial Nova Cond Light" w:hAnsi="Arial Nova Cond Light" w:cs="Calibri Light"/>
          <w:b/>
          <w:bCs/>
          <w:color w:val="000000"/>
          <w:sz w:val="20"/>
          <w:szCs w:val="20"/>
        </w:rPr>
      </w:pPr>
    </w:p>
    <w:p w14:paraId="456BBED9" w14:textId="28656320" w:rsidR="00FA0AB3" w:rsidRPr="004028F3" w:rsidRDefault="00FA0AB3" w:rsidP="00FA0AB3">
      <w:pPr>
        <w:pageBreakBefore/>
        <w:jc w:val="right"/>
        <w:rPr>
          <w:rFonts w:ascii="Arial Nova Cond Light" w:hAnsi="Arial Nova Cond Light" w:cs="Calibri Light"/>
          <w:b/>
          <w:bCs/>
          <w:sz w:val="20"/>
          <w:szCs w:val="20"/>
        </w:rPr>
      </w:pPr>
      <w:r w:rsidRPr="004028F3">
        <w:rPr>
          <w:rFonts w:ascii="Arial Nova Cond Light" w:hAnsi="Arial Nova Cond Light" w:cs="Calibri Light"/>
          <w:b/>
          <w:bCs/>
          <w:sz w:val="20"/>
          <w:szCs w:val="20"/>
        </w:rPr>
        <w:t xml:space="preserve">Załącznik nr 2 do umowy sprzedaży energii elektrycznej </w:t>
      </w:r>
    </w:p>
    <w:p w14:paraId="1FE58217" w14:textId="07F3EE41" w:rsidR="002837D0" w:rsidRPr="004028F3" w:rsidRDefault="00FA0AB3" w:rsidP="00BE0382">
      <w:pPr>
        <w:rPr>
          <w:rFonts w:ascii="Arial Nova Cond Light" w:hAnsi="Arial Nova Cond Light" w:cs="Calibri Light"/>
          <w:b/>
          <w:bCs/>
          <w:color w:val="000000"/>
          <w:sz w:val="20"/>
          <w:szCs w:val="20"/>
        </w:rPr>
      </w:pPr>
      <w:r w:rsidRPr="004028F3">
        <w:rPr>
          <w:rFonts w:ascii="Arial Nova Cond Light" w:hAnsi="Arial Nova Cond Light" w:cs="Calibri Light"/>
          <w:b/>
          <w:bCs/>
          <w:color w:val="000000"/>
          <w:sz w:val="20"/>
          <w:szCs w:val="20"/>
        </w:rPr>
        <w:t>Wykaz odbiorców</w:t>
      </w:r>
    </w:p>
    <w:p w14:paraId="54F3A3A8" w14:textId="77777777" w:rsidR="002837D0" w:rsidRPr="004028F3" w:rsidRDefault="002837D0" w:rsidP="00FA16D2">
      <w:pPr>
        <w:jc w:val="right"/>
        <w:rPr>
          <w:rFonts w:ascii="Arial Nova Cond Light" w:hAnsi="Arial Nova Cond Light" w:cs="Calibri Light"/>
          <w:b/>
          <w:bCs/>
          <w:color w:val="000000"/>
          <w:sz w:val="20"/>
          <w:szCs w:val="20"/>
        </w:rPr>
      </w:pPr>
    </w:p>
    <w:tbl>
      <w:tblPr>
        <w:tblW w:w="10963" w:type="dxa"/>
        <w:tblInd w:w="-1139" w:type="dxa"/>
        <w:tblCellMar>
          <w:left w:w="70" w:type="dxa"/>
          <w:right w:w="70" w:type="dxa"/>
        </w:tblCellMar>
        <w:tblLook w:val="04A0" w:firstRow="1" w:lastRow="0" w:firstColumn="1" w:lastColumn="0" w:noHBand="0" w:noVBand="1"/>
      </w:tblPr>
      <w:tblGrid>
        <w:gridCol w:w="440"/>
        <w:gridCol w:w="1618"/>
        <w:gridCol w:w="1770"/>
        <w:gridCol w:w="961"/>
        <w:gridCol w:w="2441"/>
        <w:gridCol w:w="709"/>
        <w:gridCol w:w="1275"/>
        <w:gridCol w:w="1100"/>
        <w:gridCol w:w="649"/>
      </w:tblGrid>
      <w:tr w:rsidR="005069B4" w14:paraId="795F16FC" w14:textId="77777777" w:rsidTr="005069B4">
        <w:trPr>
          <w:trHeight w:val="23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1334F" w14:textId="77777777" w:rsidR="005069B4" w:rsidRDefault="005069B4">
            <w:pPr>
              <w:jc w:val="center"/>
              <w:rPr>
                <w:rFonts w:ascii="Arial Narrow" w:hAnsi="Arial Narrow" w:cs="Arial"/>
                <w:b/>
                <w:bCs/>
                <w:color w:val="000000"/>
                <w:sz w:val="18"/>
                <w:szCs w:val="18"/>
              </w:rPr>
            </w:pPr>
            <w:r>
              <w:rPr>
                <w:rFonts w:ascii="Arial Narrow" w:hAnsi="Arial Narrow" w:cs="Arial"/>
                <w:b/>
                <w:bCs/>
                <w:color w:val="000000"/>
                <w:sz w:val="18"/>
                <w:szCs w:val="18"/>
              </w:rPr>
              <w:t>Lp.</w:t>
            </w:r>
          </w:p>
        </w:tc>
        <w:tc>
          <w:tcPr>
            <w:tcW w:w="1618" w:type="dxa"/>
            <w:tcBorders>
              <w:top w:val="single" w:sz="4" w:space="0" w:color="auto"/>
              <w:left w:val="nil"/>
              <w:bottom w:val="single" w:sz="4" w:space="0" w:color="auto"/>
              <w:right w:val="single" w:sz="4" w:space="0" w:color="auto"/>
            </w:tcBorders>
            <w:shd w:val="clear" w:color="auto" w:fill="auto"/>
            <w:noWrap/>
            <w:vAlign w:val="center"/>
            <w:hideMark/>
          </w:tcPr>
          <w:p w14:paraId="1C0A15E6" w14:textId="77777777" w:rsidR="005069B4" w:rsidRDefault="005069B4">
            <w:pPr>
              <w:jc w:val="center"/>
              <w:rPr>
                <w:rFonts w:ascii="Arial Narrow" w:hAnsi="Arial Narrow" w:cs="Arial"/>
                <w:b/>
                <w:bCs/>
                <w:color w:val="000000"/>
                <w:sz w:val="18"/>
                <w:szCs w:val="18"/>
              </w:rPr>
            </w:pPr>
            <w:r>
              <w:rPr>
                <w:rFonts w:ascii="Arial Narrow" w:hAnsi="Arial Narrow" w:cs="Arial"/>
                <w:b/>
                <w:bCs/>
                <w:color w:val="000000"/>
                <w:sz w:val="18"/>
                <w:szCs w:val="18"/>
              </w:rPr>
              <w:t>Numer PPE</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49F6D4DF" w14:textId="77777777" w:rsidR="005069B4" w:rsidRDefault="005069B4">
            <w:pPr>
              <w:jc w:val="center"/>
              <w:rPr>
                <w:rFonts w:ascii="Arial Narrow" w:hAnsi="Arial Narrow" w:cs="Arial"/>
                <w:b/>
                <w:bCs/>
                <w:color w:val="000000"/>
                <w:sz w:val="18"/>
                <w:szCs w:val="18"/>
              </w:rPr>
            </w:pPr>
            <w:r>
              <w:rPr>
                <w:rFonts w:ascii="Arial Narrow" w:hAnsi="Arial Narrow" w:cs="Arial"/>
                <w:b/>
                <w:bCs/>
                <w:color w:val="000000"/>
                <w:sz w:val="18"/>
                <w:szCs w:val="18"/>
              </w:rPr>
              <w:t xml:space="preserve">Nabywca </w:t>
            </w:r>
          </w:p>
        </w:tc>
        <w:tc>
          <w:tcPr>
            <w:tcW w:w="961" w:type="dxa"/>
            <w:tcBorders>
              <w:top w:val="single" w:sz="4" w:space="0" w:color="auto"/>
              <w:left w:val="nil"/>
              <w:bottom w:val="single" w:sz="4" w:space="0" w:color="auto"/>
              <w:right w:val="single" w:sz="4" w:space="0" w:color="auto"/>
            </w:tcBorders>
            <w:shd w:val="clear" w:color="auto" w:fill="auto"/>
            <w:vAlign w:val="center"/>
            <w:hideMark/>
          </w:tcPr>
          <w:p w14:paraId="1D515152" w14:textId="77777777" w:rsidR="005069B4" w:rsidRDefault="005069B4">
            <w:pPr>
              <w:jc w:val="center"/>
              <w:rPr>
                <w:rFonts w:ascii="Arial Narrow" w:hAnsi="Arial Narrow" w:cs="Arial"/>
                <w:b/>
                <w:bCs/>
                <w:color w:val="000000"/>
                <w:sz w:val="18"/>
                <w:szCs w:val="18"/>
              </w:rPr>
            </w:pPr>
            <w:r>
              <w:rPr>
                <w:rFonts w:ascii="Arial Narrow" w:hAnsi="Arial Narrow" w:cs="Arial"/>
                <w:b/>
                <w:bCs/>
                <w:color w:val="000000"/>
                <w:sz w:val="18"/>
                <w:szCs w:val="18"/>
              </w:rPr>
              <w:t xml:space="preserve">NIP </w:t>
            </w:r>
          </w:p>
        </w:tc>
        <w:tc>
          <w:tcPr>
            <w:tcW w:w="2441" w:type="dxa"/>
            <w:tcBorders>
              <w:top w:val="single" w:sz="4" w:space="0" w:color="auto"/>
              <w:left w:val="nil"/>
              <w:bottom w:val="single" w:sz="4" w:space="0" w:color="auto"/>
              <w:right w:val="single" w:sz="4" w:space="0" w:color="auto"/>
            </w:tcBorders>
            <w:shd w:val="clear" w:color="auto" w:fill="auto"/>
            <w:vAlign w:val="center"/>
            <w:hideMark/>
          </w:tcPr>
          <w:p w14:paraId="53A97641" w14:textId="77777777" w:rsidR="005069B4" w:rsidRDefault="005069B4">
            <w:pPr>
              <w:jc w:val="center"/>
              <w:rPr>
                <w:rFonts w:ascii="Arial Narrow" w:hAnsi="Arial Narrow" w:cs="Arial"/>
                <w:b/>
                <w:bCs/>
                <w:color w:val="000000"/>
                <w:sz w:val="18"/>
                <w:szCs w:val="18"/>
              </w:rPr>
            </w:pPr>
            <w:r>
              <w:rPr>
                <w:rFonts w:ascii="Arial Narrow" w:hAnsi="Arial Narrow" w:cs="Arial"/>
                <w:b/>
                <w:bCs/>
                <w:color w:val="000000"/>
                <w:sz w:val="18"/>
                <w:szCs w:val="18"/>
              </w:rPr>
              <w:t>Odbiorca</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72A6FAF" w14:textId="77777777" w:rsidR="005069B4" w:rsidRDefault="005069B4">
            <w:pPr>
              <w:jc w:val="center"/>
              <w:rPr>
                <w:rFonts w:ascii="Arial Narrow" w:hAnsi="Arial Narrow" w:cs="Arial"/>
                <w:b/>
                <w:bCs/>
                <w:color w:val="000000"/>
                <w:sz w:val="18"/>
                <w:szCs w:val="18"/>
              </w:rPr>
            </w:pPr>
            <w:r>
              <w:rPr>
                <w:rFonts w:ascii="Arial Narrow" w:hAnsi="Arial Narrow" w:cs="Arial"/>
                <w:b/>
                <w:bCs/>
                <w:color w:val="000000"/>
                <w:sz w:val="18"/>
                <w:szCs w:val="18"/>
              </w:rPr>
              <w:t>Kod</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20B5EC6" w14:textId="77777777" w:rsidR="005069B4" w:rsidRDefault="005069B4">
            <w:pPr>
              <w:jc w:val="center"/>
              <w:rPr>
                <w:rFonts w:ascii="Arial Narrow" w:hAnsi="Arial Narrow" w:cs="Arial"/>
                <w:b/>
                <w:bCs/>
                <w:color w:val="000000"/>
                <w:sz w:val="18"/>
                <w:szCs w:val="18"/>
              </w:rPr>
            </w:pPr>
            <w:r>
              <w:rPr>
                <w:rFonts w:ascii="Arial Narrow" w:hAnsi="Arial Narrow" w:cs="Arial"/>
                <w:b/>
                <w:bCs/>
                <w:color w:val="000000"/>
                <w:sz w:val="18"/>
                <w:szCs w:val="18"/>
              </w:rPr>
              <w:t>Miejscowość</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293F8F5F" w14:textId="77777777" w:rsidR="005069B4" w:rsidRDefault="005069B4">
            <w:pPr>
              <w:jc w:val="center"/>
              <w:rPr>
                <w:rFonts w:ascii="Arial Narrow" w:hAnsi="Arial Narrow" w:cs="Arial"/>
                <w:b/>
                <w:bCs/>
                <w:color w:val="000000"/>
                <w:sz w:val="18"/>
                <w:szCs w:val="18"/>
              </w:rPr>
            </w:pPr>
            <w:r>
              <w:rPr>
                <w:rFonts w:ascii="Arial Narrow" w:hAnsi="Arial Narrow" w:cs="Arial"/>
                <w:b/>
                <w:bCs/>
                <w:color w:val="000000"/>
                <w:sz w:val="18"/>
                <w:szCs w:val="18"/>
              </w:rPr>
              <w:t xml:space="preserve">Ulica </w:t>
            </w:r>
          </w:p>
        </w:tc>
        <w:tc>
          <w:tcPr>
            <w:tcW w:w="649" w:type="dxa"/>
            <w:tcBorders>
              <w:top w:val="single" w:sz="4" w:space="0" w:color="auto"/>
              <w:left w:val="nil"/>
              <w:bottom w:val="single" w:sz="4" w:space="0" w:color="auto"/>
              <w:right w:val="single" w:sz="4" w:space="0" w:color="auto"/>
            </w:tcBorders>
            <w:shd w:val="clear" w:color="auto" w:fill="auto"/>
            <w:noWrap/>
            <w:vAlign w:val="center"/>
            <w:hideMark/>
          </w:tcPr>
          <w:p w14:paraId="066C0742" w14:textId="77777777" w:rsidR="005069B4" w:rsidRDefault="005069B4">
            <w:pPr>
              <w:jc w:val="center"/>
              <w:rPr>
                <w:rFonts w:ascii="Arial Narrow" w:hAnsi="Arial Narrow" w:cs="Arial"/>
                <w:b/>
                <w:bCs/>
                <w:color w:val="000000"/>
                <w:sz w:val="18"/>
                <w:szCs w:val="18"/>
              </w:rPr>
            </w:pPr>
            <w:r>
              <w:rPr>
                <w:rFonts w:ascii="Arial Narrow" w:hAnsi="Arial Narrow" w:cs="Arial"/>
                <w:b/>
                <w:bCs/>
                <w:color w:val="000000"/>
                <w:sz w:val="18"/>
                <w:szCs w:val="18"/>
              </w:rPr>
              <w:t>Nr posesji</w:t>
            </w:r>
          </w:p>
        </w:tc>
      </w:tr>
      <w:tr w:rsidR="005069B4" w14:paraId="7DE93C6B"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001C199"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w:t>
            </w:r>
          </w:p>
        </w:tc>
        <w:tc>
          <w:tcPr>
            <w:tcW w:w="1618" w:type="dxa"/>
            <w:tcBorders>
              <w:top w:val="nil"/>
              <w:left w:val="nil"/>
              <w:bottom w:val="single" w:sz="4" w:space="0" w:color="000000"/>
              <w:right w:val="single" w:sz="4" w:space="0" w:color="000000"/>
            </w:tcBorders>
            <w:shd w:val="clear" w:color="auto" w:fill="auto"/>
            <w:noWrap/>
            <w:vAlign w:val="bottom"/>
            <w:hideMark/>
          </w:tcPr>
          <w:p w14:paraId="6E6CF4C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590322413201163835</w:t>
            </w:r>
          </w:p>
        </w:tc>
        <w:tc>
          <w:tcPr>
            <w:tcW w:w="1770" w:type="dxa"/>
            <w:tcBorders>
              <w:top w:val="nil"/>
              <w:left w:val="nil"/>
              <w:bottom w:val="single" w:sz="4" w:space="0" w:color="000000"/>
              <w:right w:val="single" w:sz="4" w:space="0" w:color="000000"/>
            </w:tcBorders>
            <w:shd w:val="clear" w:color="auto" w:fill="auto"/>
            <w:noWrap/>
            <w:vAlign w:val="bottom"/>
            <w:hideMark/>
          </w:tcPr>
          <w:p w14:paraId="64F678B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5E81CDD5"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34C25DEA"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1F99A55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6467B69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79D4B87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70B57F80"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33154B1E"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7BFDCDD"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2</w:t>
            </w:r>
          </w:p>
        </w:tc>
        <w:tc>
          <w:tcPr>
            <w:tcW w:w="1618" w:type="dxa"/>
            <w:tcBorders>
              <w:top w:val="nil"/>
              <w:left w:val="nil"/>
              <w:bottom w:val="single" w:sz="4" w:space="0" w:color="000000"/>
              <w:right w:val="single" w:sz="4" w:space="0" w:color="000000"/>
            </w:tcBorders>
            <w:shd w:val="clear" w:color="auto" w:fill="auto"/>
            <w:noWrap/>
            <w:vAlign w:val="bottom"/>
            <w:hideMark/>
          </w:tcPr>
          <w:p w14:paraId="1688FE3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590322413201123037</w:t>
            </w:r>
          </w:p>
        </w:tc>
        <w:tc>
          <w:tcPr>
            <w:tcW w:w="1770" w:type="dxa"/>
            <w:tcBorders>
              <w:top w:val="nil"/>
              <w:left w:val="nil"/>
              <w:bottom w:val="single" w:sz="4" w:space="0" w:color="000000"/>
              <w:right w:val="single" w:sz="4" w:space="0" w:color="000000"/>
            </w:tcBorders>
            <w:shd w:val="clear" w:color="auto" w:fill="auto"/>
            <w:noWrap/>
            <w:vAlign w:val="bottom"/>
            <w:hideMark/>
          </w:tcPr>
          <w:p w14:paraId="208CC45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53561BD2"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297620A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33D0817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6102717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35C6C80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25F4956D"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7EFDE956"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2EF938A"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w:t>
            </w:r>
          </w:p>
        </w:tc>
        <w:tc>
          <w:tcPr>
            <w:tcW w:w="1618" w:type="dxa"/>
            <w:tcBorders>
              <w:top w:val="nil"/>
              <w:left w:val="nil"/>
              <w:bottom w:val="single" w:sz="4" w:space="0" w:color="000000"/>
              <w:right w:val="single" w:sz="4" w:space="0" w:color="000000"/>
            </w:tcBorders>
            <w:shd w:val="clear" w:color="auto" w:fill="auto"/>
            <w:noWrap/>
            <w:vAlign w:val="bottom"/>
            <w:hideMark/>
          </w:tcPr>
          <w:p w14:paraId="4BFC069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590322413200208124</w:t>
            </w:r>
          </w:p>
        </w:tc>
        <w:tc>
          <w:tcPr>
            <w:tcW w:w="1770" w:type="dxa"/>
            <w:tcBorders>
              <w:top w:val="nil"/>
              <w:left w:val="nil"/>
              <w:bottom w:val="single" w:sz="4" w:space="0" w:color="000000"/>
              <w:right w:val="single" w:sz="4" w:space="0" w:color="000000"/>
            </w:tcBorders>
            <w:shd w:val="clear" w:color="auto" w:fill="auto"/>
            <w:noWrap/>
            <w:vAlign w:val="bottom"/>
            <w:hideMark/>
          </w:tcPr>
          <w:p w14:paraId="1E950F65"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577C4EEF"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56ED1E55"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61B1983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7529610D"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4F7D1F3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0E23659D"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6D525A83"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DED7602"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4</w:t>
            </w:r>
          </w:p>
        </w:tc>
        <w:tc>
          <w:tcPr>
            <w:tcW w:w="1618" w:type="dxa"/>
            <w:tcBorders>
              <w:top w:val="nil"/>
              <w:left w:val="nil"/>
              <w:bottom w:val="single" w:sz="4" w:space="0" w:color="000000"/>
              <w:right w:val="single" w:sz="4" w:space="0" w:color="000000"/>
            </w:tcBorders>
            <w:shd w:val="clear" w:color="auto" w:fill="auto"/>
            <w:noWrap/>
            <w:vAlign w:val="bottom"/>
            <w:hideMark/>
          </w:tcPr>
          <w:p w14:paraId="49D52EFA"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590322413200620865</w:t>
            </w:r>
          </w:p>
        </w:tc>
        <w:tc>
          <w:tcPr>
            <w:tcW w:w="1770" w:type="dxa"/>
            <w:tcBorders>
              <w:top w:val="nil"/>
              <w:left w:val="nil"/>
              <w:bottom w:val="single" w:sz="4" w:space="0" w:color="000000"/>
              <w:right w:val="single" w:sz="4" w:space="0" w:color="000000"/>
            </w:tcBorders>
            <w:shd w:val="clear" w:color="auto" w:fill="auto"/>
            <w:noWrap/>
            <w:vAlign w:val="bottom"/>
            <w:hideMark/>
          </w:tcPr>
          <w:p w14:paraId="1277F73A"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1F542DB6"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7B6A571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399BDB2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2B326FCF"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48F8247A"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729C32B6"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4F0C52AE"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B675119"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5</w:t>
            </w:r>
          </w:p>
        </w:tc>
        <w:tc>
          <w:tcPr>
            <w:tcW w:w="1618" w:type="dxa"/>
            <w:tcBorders>
              <w:top w:val="nil"/>
              <w:left w:val="nil"/>
              <w:bottom w:val="single" w:sz="4" w:space="0" w:color="000000"/>
              <w:right w:val="single" w:sz="4" w:space="0" w:color="000000"/>
            </w:tcBorders>
            <w:shd w:val="clear" w:color="auto" w:fill="auto"/>
            <w:noWrap/>
            <w:vAlign w:val="bottom"/>
            <w:hideMark/>
          </w:tcPr>
          <w:p w14:paraId="159EE92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590322413200754607</w:t>
            </w:r>
          </w:p>
        </w:tc>
        <w:tc>
          <w:tcPr>
            <w:tcW w:w="1770" w:type="dxa"/>
            <w:tcBorders>
              <w:top w:val="nil"/>
              <w:left w:val="nil"/>
              <w:bottom w:val="single" w:sz="4" w:space="0" w:color="000000"/>
              <w:right w:val="single" w:sz="4" w:space="0" w:color="000000"/>
            </w:tcBorders>
            <w:shd w:val="clear" w:color="auto" w:fill="auto"/>
            <w:noWrap/>
            <w:vAlign w:val="bottom"/>
            <w:hideMark/>
          </w:tcPr>
          <w:p w14:paraId="0C63321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54849928"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7DF46B5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24C70AAD"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02F1647F"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01A900DB"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4B928530"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7484D16B"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6CCB88D"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6</w:t>
            </w:r>
          </w:p>
        </w:tc>
        <w:tc>
          <w:tcPr>
            <w:tcW w:w="1618" w:type="dxa"/>
            <w:tcBorders>
              <w:top w:val="nil"/>
              <w:left w:val="nil"/>
              <w:bottom w:val="single" w:sz="4" w:space="0" w:color="000000"/>
              <w:right w:val="single" w:sz="4" w:space="0" w:color="000000"/>
            </w:tcBorders>
            <w:shd w:val="clear" w:color="auto" w:fill="auto"/>
            <w:noWrap/>
            <w:vAlign w:val="bottom"/>
            <w:hideMark/>
          </w:tcPr>
          <w:p w14:paraId="16D0BCD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590322413200913516</w:t>
            </w:r>
          </w:p>
        </w:tc>
        <w:tc>
          <w:tcPr>
            <w:tcW w:w="1770" w:type="dxa"/>
            <w:tcBorders>
              <w:top w:val="nil"/>
              <w:left w:val="nil"/>
              <w:bottom w:val="single" w:sz="4" w:space="0" w:color="000000"/>
              <w:right w:val="single" w:sz="4" w:space="0" w:color="000000"/>
            </w:tcBorders>
            <w:shd w:val="clear" w:color="auto" w:fill="auto"/>
            <w:noWrap/>
            <w:vAlign w:val="bottom"/>
            <w:hideMark/>
          </w:tcPr>
          <w:p w14:paraId="60E824E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44DC3AE9"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4FCCCEB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7F22322A"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5DEB7B9A"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2DF1B70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2D06AF6E"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7EFEAF98"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662FA7F"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7</w:t>
            </w:r>
          </w:p>
        </w:tc>
        <w:tc>
          <w:tcPr>
            <w:tcW w:w="1618" w:type="dxa"/>
            <w:tcBorders>
              <w:top w:val="nil"/>
              <w:left w:val="nil"/>
              <w:bottom w:val="single" w:sz="4" w:space="0" w:color="000000"/>
              <w:right w:val="single" w:sz="4" w:space="0" w:color="000000"/>
            </w:tcBorders>
            <w:shd w:val="clear" w:color="auto" w:fill="auto"/>
            <w:noWrap/>
            <w:vAlign w:val="bottom"/>
            <w:hideMark/>
          </w:tcPr>
          <w:p w14:paraId="3E30A11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590322413200240513</w:t>
            </w:r>
          </w:p>
        </w:tc>
        <w:tc>
          <w:tcPr>
            <w:tcW w:w="1770" w:type="dxa"/>
            <w:tcBorders>
              <w:top w:val="nil"/>
              <w:left w:val="nil"/>
              <w:bottom w:val="single" w:sz="4" w:space="0" w:color="000000"/>
              <w:right w:val="single" w:sz="4" w:space="0" w:color="000000"/>
            </w:tcBorders>
            <w:shd w:val="clear" w:color="auto" w:fill="auto"/>
            <w:noWrap/>
            <w:vAlign w:val="bottom"/>
            <w:hideMark/>
          </w:tcPr>
          <w:p w14:paraId="6AA0F01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3B2731B7"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69AB1C6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646CD2D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3DE04F0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614494BC"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1F0ADE4B"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6049F159"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BA35DF2"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8</w:t>
            </w:r>
          </w:p>
        </w:tc>
        <w:tc>
          <w:tcPr>
            <w:tcW w:w="1618" w:type="dxa"/>
            <w:tcBorders>
              <w:top w:val="nil"/>
              <w:left w:val="nil"/>
              <w:bottom w:val="single" w:sz="4" w:space="0" w:color="000000"/>
              <w:right w:val="single" w:sz="4" w:space="0" w:color="000000"/>
            </w:tcBorders>
            <w:shd w:val="clear" w:color="auto" w:fill="auto"/>
            <w:noWrap/>
            <w:vAlign w:val="bottom"/>
            <w:hideMark/>
          </w:tcPr>
          <w:p w14:paraId="1557CCFB"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590322413200449954</w:t>
            </w:r>
          </w:p>
        </w:tc>
        <w:tc>
          <w:tcPr>
            <w:tcW w:w="1770" w:type="dxa"/>
            <w:tcBorders>
              <w:top w:val="nil"/>
              <w:left w:val="nil"/>
              <w:bottom w:val="single" w:sz="4" w:space="0" w:color="000000"/>
              <w:right w:val="single" w:sz="4" w:space="0" w:color="000000"/>
            </w:tcBorders>
            <w:shd w:val="clear" w:color="auto" w:fill="auto"/>
            <w:noWrap/>
            <w:vAlign w:val="bottom"/>
            <w:hideMark/>
          </w:tcPr>
          <w:p w14:paraId="645F7845"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3D95ED05"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3BB2BF9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536DF25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3BF669D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77482BF5"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26CB4CB1"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79CFD0B7"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FBCD560"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w:t>
            </w:r>
          </w:p>
        </w:tc>
        <w:tc>
          <w:tcPr>
            <w:tcW w:w="1618" w:type="dxa"/>
            <w:tcBorders>
              <w:top w:val="nil"/>
              <w:left w:val="nil"/>
              <w:bottom w:val="single" w:sz="4" w:space="0" w:color="000000"/>
              <w:right w:val="single" w:sz="4" w:space="0" w:color="000000"/>
            </w:tcBorders>
            <w:shd w:val="clear" w:color="auto" w:fill="auto"/>
            <w:noWrap/>
            <w:vAlign w:val="bottom"/>
            <w:hideMark/>
          </w:tcPr>
          <w:p w14:paraId="5A5288E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590322413200989092</w:t>
            </w:r>
          </w:p>
        </w:tc>
        <w:tc>
          <w:tcPr>
            <w:tcW w:w="1770" w:type="dxa"/>
            <w:tcBorders>
              <w:top w:val="nil"/>
              <w:left w:val="nil"/>
              <w:bottom w:val="single" w:sz="4" w:space="0" w:color="000000"/>
              <w:right w:val="single" w:sz="4" w:space="0" w:color="000000"/>
            </w:tcBorders>
            <w:shd w:val="clear" w:color="auto" w:fill="auto"/>
            <w:noWrap/>
            <w:vAlign w:val="bottom"/>
            <w:hideMark/>
          </w:tcPr>
          <w:p w14:paraId="2B5A2B1B"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3D347EF4"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21F72FCF"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22F1D185"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31FFB36F"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3993742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68DCCDCB"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765AFBD8"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486F2DE"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10</w:t>
            </w:r>
          </w:p>
        </w:tc>
        <w:tc>
          <w:tcPr>
            <w:tcW w:w="1618" w:type="dxa"/>
            <w:tcBorders>
              <w:top w:val="nil"/>
              <w:left w:val="nil"/>
              <w:bottom w:val="single" w:sz="4" w:space="0" w:color="000000"/>
              <w:right w:val="single" w:sz="4" w:space="0" w:color="000000"/>
            </w:tcBorders>
            <w:shd w:val="clear" w:color="auto" w:fill="auto"/>
            <w:noWrap/>
            <w:vAlign w:val="bottom"/>
            <w:hideMark/>
          </w:tcPr>
          <w:p w14:paraId="3820083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590322413200508828</w:t>
            </w:r>
          </w:p>
        </w:tc>
        <w:tc>
          <w:tcPr>
            <w:tcW w:w="1770" w:type="dxa"/>
            <w:tcBorders>
              <w:top w:val="nil"/>
              <w:left w:val="nil"/>
              <w:bottom w:val="single" w:sz="4" w:space="0" w:color="000000"/>
              <w:right w:val="single" w:sz="4" w:space="0" w:color="000000"/>
            </w:tcBorders>
            <w:shd w:val="clear" w:color="auto" w:fill="auto"/>
            <w:noWrap/>
            <w:vAlign w:val="bottom"/>
            <w:hideMark/>
          </w:tcPr>
          <w:p w14:paraId="3FE6F59A"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1A68D875"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4344CD3B"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41822A4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399C911A"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46776BD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6E70BEF7"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03D38FFD"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B7C7FE3"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11</w:t>
            </w:r>
          </w:p>
        </w:tc>
        <w:tc>
          <w:tcPr>
            <w:tcW w:w="1618" w:type="dxa"/>
            <w:tcBorders>
              <w:top w:val="nil"/>
              <w:left w:val="nil"/>
              <w:bottom w:val="single" w:sz="4" w:space="0" w:color="000000"/>
              <w:right w:val="single" w:sz="4" w:space="0" w:color="000000"/>
            </w:tcBorders>
            <w:shd w:val="clear" w:color="auto" w:fill="auto"/>
            <w:noWrap/>
            <w:vAlign w:val="bottom"/>
            <w:hideMark/>
          </w:tcPr>
          <w:p w14:paraId="1242E90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590322413200822788</w:t>
            </w:r>
          </w:p>
        </w:tc>
        <w:tc>
          <w:tcPr>
            <w:tcW w:w="1770" w:type="dxa"/>
            <w:tcBorders>
              <w:top w:val="nil"/>
              <w:left w:val="nil"/>
              <w:bottom w:val="single" w:sz="4" w:space="0" w:color="000000"/>
              <w:right w:val="single" w:sz="4" w:space="0" w:color="000000"/>
            </w:tcBorders>
            <w:shd w:val="clear" w:color="auto" w:fill="auto"/>
            <w:noWrap/>
            <w:vAlign w:val="bottom"/>
            <w:hideMark/>
          </w:tcPr>
          <w:p w14:paraId="2BF288E9"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127B248B"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1935B06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Publiczna Szkoła Podstawowa im. St. Staszica w Chrząstowicach</w:t>
            </w:r>
          </w:p>
        </w:tc>
        <w:tc>
          <w:tcPr>
            <w:tcW w:w="709" w:type="dxa"/>
            <w:tcBorders>
              <w:top w:val="nil"/>
              <w:left w:val="nil"/>
              <w:bottom w:val="single" w:sz="4" w:space="0" w:color="000000"/>
              <w:right w:val="single" w:sz="4" w:space="0" w:color="000000"/>
            </w:tcBorders>
            <w:shd w:val="clear" w:color="auto" w:fill="auto"/>
            <w:noWrap/>
            <w:vAlign w:val="bottom"/>
            <w:hideMark/>
          </w:tcPr>
          <w:p w14:paraId="3BBE2DD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09F0C48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74B056D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2BFF7FB8"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w:t>
            </w:r>
          </w:p>
        </w:tc>
      </w:tr>
      <w:tr w:rsidR="005069B4" w14:paraId="3717549A"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6477DBA"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12</w:t>
            </w:r>
          </w:p>
        </w:tc>
        <w:tc>
          <w:tcPr>
            <w:tcW w:w="1618" w:type="dxa"/>
            <w:tcBorders>
              <w:top w:val="nil"/>
              <w:left w:val="nil"/>
              <w:bottom w:val="single" w:sz="4" w:space="0" w:color="000000"/>
              <w:right w:val="single" w:sz="4" w:space="0" w:color="000000"/>
            </w:tcBorders>
            <w:shd w:val="clear" w:color="auto" w:fill="auto"/>
            <w:noWrap/>
            <w:vAlign w:val="bottom"/>
            <w:hideMark/>
          </w:tcPr>
          <w:p w14:paraId="5FAF37D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590322413201225373</w:t>
            </w:r>
          </w:p>
        </w:tc>
        <w:tc>
          <w:tcPr>
            <w:tcW w:w="1770" w:type="dxa"/>
            <w:tcBorders>
              <w:top w:val="nil"/>
              <w:left w:val="nil"/>
              <w:bottom w:val="single" w:sz="4" w:space="0" w:color="000000"/>
              <w:right w:val="single" w:sz="4" w:space="0" w:color="000000"/>
            </w:tcBorders>
            <w:shd w:val="clear" w:color="auto" w:fill="auto"/>
            <w:noWrap/>
            <w:vAlign w:val="bottom"/>
            <w:hideMark/>
          </w:tcPr>
          <w:p w14:paraId="5FFE02D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2EBF630C"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7F4789A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Publiczne Przedszkole w Chrząstowicach</w:t>
            </w:r>
          </w:p>
        </w:tc>
        <w:tc>
          <w:tcPr>
            <w:tcW w:w="709" w:type="dxa"/>
            <w:tcBorders>
              <w:top w:val="nil"/>
              <w:left w:val="nil"/>
              <w:bottom w:val="single" w:sz="4" w:space="0" w:color="000000"/>
              <w:right w:val="single" w:sz="4" w:space="0" w:color="000000"/>
            </w:tcBorders>
            <w:shd w:val="clear" w:color="auto" w:fill="auto"/>
            <w:noWrap/>
            <w:vAlign w:val="bottom"/>
            <w:hideMark/>
          </w:tcPr>
          <w:p w14:paraId="767840F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7E60AB8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5DA1409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Ozimska</w:t>
            </w:r>
          </w:p>
        </w:tc>
        <w:tc>
          <w:tcPr>
            <w:tcW w:w="649" w:type="dxa"/>
            <w:tcBorders>
              <w:top w:val="nil"/>
              <w:left w:val="nil"/>
              <w:bottom w:val="single" w:sz="4" w:space="0" w:color="000000"/>
              <w:right w:val="single" w:sz="4" w:space="0" w:color="000000"/>
            </w:tcBorders>
            <w:shd w:val="clear" w:color="auto" w:fill="auto"/>
            <w:noWrap/>
            <w:vAlign w:val="bottom"/>
            <w:hideMark/>
          </w:tcPr>
          <w:p w14:paraId="0E38E0DE"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3a</w:t>
            </w:r>
          </w:p>
        </w:tc>
      </w:tr>
      <w:tr w:rsidR="005069B4" w14:paraId="198718B3"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5157B61"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13</w:t>
            </w:r>
          </w:p>
        </w:tc>
        <w:tc>
          <w:tcPr>
            <w:tcW w:w="1618" w:type="dxa"/>
            <w:tcBorders>
              <w:top w:val="nil"/>
              <w:left w:val="nil"/>
              <w:bottom w:val="single" w:sz="4" w:space="0" w:color="000000"/>
              <w:right w:val="single" w:sz="4" w:space="0" w:color="000000"/>
            </w:tcBorders>
            <w:shd w:val="clear" w:color="auto" w:fill="auto"/>
            <w:noWrap/>
            <w:vAlign w:val="bottom"/>
            <w:hideMark/>
          </w:tcPr>
          <w:p w14:paraId="742AED2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590322413201123532</w:t>
            </w:r>
          </w:p>
        </w:tc>
        <w:tc>
          <w:tcPr>
            <w:tcW w:w="1770" w:type="dxa"/>
            <w:tcBorders>
              <w:top w:val="nil"/>
              <w:left w:val="nil"/>
              <w:bottom w:val="single" w:sz="4" w:space="0" w:color="000000"/>
              <w:right w:val="single" w:sz="4" w:space="0" w:color="000000"/>
            </w:tcBorders>
            <w:shd w:val="clear" w:color="auto" w:fill="auto"/>
            <w:noWrap/>
            <w:vAlign w:val="bottom"/>
            <w:hideMark/>
          </w:tcPr>
          <w:p w14:paraId="2DD83AB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5B50968E"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3DACA1E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Zespół Szkolno-</w:t>
            </w:r>
            <w:proofErr w:type="spellStart"/>
            <w:r>
              <w:rPr>
                <w:rFonts w:ascii="Arial Narrow" w:hAnsi="Arial Narrow" w:cs="Arial"/>
                <w:color w:val="000000"/>
                <w:sz w:val="18"/>
                <w:szCs w:val="18"/>
              </w:rPr>
              <w:t>Przedszolny</w:t>
            </w:r>
            <w:proofErr w:type="spellEnd"/>
            <w:r>
              <w:rPr>
                <w:rFonts w:ascii="Arial Narrow" w:hAnsi="Arial Narrow" w:cs="Arial"/>
                <w:color w:val="000000"/>
                <w:sz w:val="18"/>
                <w:szCs w:val="18"/>
              </w:rPr>
              <w:t xml:space="preserve"> nr 3</w:t>
            </w:r>
          </w:p>
        </w:tc>
        <w:tc>
          <w:tcPr>
            <w:tcW w:w="709" w:type="dxa"/>
            <w:tcBorders>
              <w:top w:val="nil"/>
              <w:left w:val="nil"/>
              <w:bottom w:val="single" w:sz="4" w:space="0" w:color="000000"/>
              <w:right w:val="single" w:sz="4" w:space="0" w:color="000000"/>
            </w:tcBorders>
            <w:shd w:val="clear" w:color="auto" w:fill="auto"/>
            <w:noWrap/>
            <w:vAlign w:val="bottom"/>
            <w:hideMark/>
          </w:tcPr>
          <w:p w14:paraId="22CBC60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7E77D8D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Dębska Kuźnia</w:t>
            </w:r>
          </w:p>
        </w:tc>
        <w:tc>
          <w:tcPr>
            <w:tcW w:w="1100" w:type="dxa"/>
            <w:tcBorders>
              <w:top w:val="nil"/>
              <w:left w:val="nil"/>
              <w:bottom w:val="single" w:sz="4" w:space="0" w:color="000000"/>
              <w:right w:val="single" w:sz="4" w:space="0" w:color="000000"/>
            </w:tcBorders>
            <w:shd w:val="clear" w:color="auto" w:fill="auto"/>
            <w:noWrap/>
            <w:vAlign w:val="bottom"/>
            <w:hideMark/>
          </w:tcPr>
          <w:p w14:paraId="56C6D76B"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254314F1"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53</w:t>
            </w:r>
          </w:p>
        </w:tc>
      </w:tr>
      <w:tr w:rsidR="005069B4" w14:paraId="23D52F0B"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ECB58E0"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14</w:t>
            </w:r>
          </w:p>
        </w:tc>
        <w:tc>
          <w:tcPr>
            <w:tcW w:w="1618" w:type="dxa"/>
            <w:tcBorders>
              <w:top w:val="nil"/>
              <w:left w:val="nil"/>
              <w:bottom w:val="single" w:sz="4" w:space="0" w:color="000000"/>
              <w:right w:val="single" w:sz="4" w:space="0" w:color="000000"/>
            </w:tcBorders>
            <w:shd w:val="clear" w:color="auto" w:fill="auto"/>
            <w:noWrap/>
            <w:vAlign w:val="bottom"/>
            <w:hideMark/>
          </w:tcPr>
          <w:p w14:paraId="0A1D7F0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590322413200334113</w:t>
            </w:r>
          </w:p>
        </w:tc>
        <w:tc>
          <w:tcPr>
            <w:tcW w:w="1770" w:type="dxa"/>
            <w:tcBorders>
              <w:top w:val="nil"/>
              <w:left w:val="nil"/>
              <w:bottom w:val="single" w:sz="4" w:space="0" w:color="000000"/>
              <w:right w:val="single" w:sz="4" w:space="0" w:color="000000"/>
            </w:tcBorders>
            <w:shd w:val="clear" w:color="auto" w:fill="auto"/>
            <w:noWrap/>
            <w:vAlign w:val="bottom"/>
            <w:hideMark/>
          </w:tcPr>
          <w:p w14:paraId="289E76D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6241433C"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7CBD32A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Zespół Szkolno-</w:t>
            </w:r>
            <w:proofErr w:type="spellStart"/>
            <w:r>
              <w:rPr>
                <w:rFonts w:ascii="Arial Narrow" w:hAnsi="Arial Narrow" w:cs="Arial"/>
                <w:color w:val="000000"/>
                <w:sz w:val="18"/>
                <w:szCs w:val="18"/>
              </w:rPr>
              <w:t>Przedszolny</w:t>
            </w:r>
            <w:proofErr w:type="spellEnd"/>
            <w:r>
              <w:rPr>
                <w:rFonts w:ascii="Arial Narrow" w:hAnsi="Arial Narrow" w:cs="Arial"/>
                <w:color w:val="000000"/>
                <w:sz w:val="18"/>
                <w:szCs w:val="18"/>
              </w:rPr>
              <w:t xml:space="preserve"> nr 3</w:t>
            </w:r>
          </w:p>
        </w:tc>
        <w:tc>
          <w:tcPr>
            <w:tcW w:w="709" w:type="dxa"/>
            <w:tcBorders>
              <w:top w:val="nil"/>
              <w:left w:val="nil"/>
              <w:bottom w:val="single" w:sz="4" w:space="0" w:color="000000"/>
              <w:right w:val="single" w:sz="4" w:space="0" w:color="000000"/>
            </w:tcBorders>
            <w:shd w:val="clear" w:color="auto" w:fill="auto"/>
            <w:noWrap/>
            <w:vAlign w:val="bottom"/>
            <w:hideMark/>
          </w:tcPr>
          <w:p w14:paraId="014E2DE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2F43D7F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Dębska Kuźnia</w:t>
            </w:r>
          </w:p>
        </w:tc>
        <w:tc>
          <w:tcPr>
            <w:tcW w:w="1100" w:type="dxa"/>
            <w:tcBorders>
              <w:top w:val="nil"/>
              <w:left w:val="nil"/>
              <w:bottom w:val="single" w:sz="4" w:space="0" w:color="000000"/>
              <w:right w:val="single" w:sz="4" w:space="0" w:color="000000"/>
            </w:tcBorders>
            <w:shd w:val="clear" w:color="auto" w:fill="auto"/>
            <w:noWrap/>
            <w:vAlign w:val="bottom"/>
            <w:hideMark/>
          </w:tcPr>
          <w:p w14:paraId="58C067BC"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68587032"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53</w:t>
            </w:r>
          </w:p>
        </w:tc>
      </w:tr>
      <w:tr w:rsidR="005069B4" w14:paraId="04B4AA73"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47A7CA8"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15</w:t>
            </w:r>
          </w:p>
        </w:tc>
        <w:tc>
          <w:tcPr>
            <w:tcW w:w="1618" w:type="dxa"/>
            <w:tcBorders>
              <w:top w:val="nil"/>
              <w:left w:val="nil"/>
              <w:bottom w:val="single" w:sz="4" w:space="0" w:color="000000"/>
              <w:right w:val="single" w:sz="4" w:space="0" w:color="000000"/>
            </w:tcBorders>
            <w:shd w:val="clear" w:color="auto" w:fill="auto"/>
            <w:noWrap/>
            <w:vAlign w:val="bottom"/>
            <w:hideMark/>
          </w:tcPr>
          <w:p w14:paraId="2A0D13B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590322413200450899</w:t>
            </w:r>
          </w:p>
        </w:tc>
        <w:tc>
          <w:tcPr>
            <w:tcW w:w="1770" w:type="dxa"/>
            <w:tcBorders>
              <w:top w:val="nil"/>
              <w:left w:val="nil"/>
              <w:bottom w:val="single" w:sz="4" w:space="0" w:color="000000"/>
              <w:right w:val="single" w:sz="4" w:space="0" w:color="000000"/>
            </w:tcBorders>
            <w:shd w:val="clear" w:color="auto" w:fill="auto"/>
            <w:noWrap/>
            <w:vAlign w:val="bottom"/>
            <w:hideMark/>
          </w:tcPr>
          <w:p w14:paraId="52B9654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2D6E8DC3"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0541443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Zespół Szkolno-</w:t>
            </w:r>
            <w:proofErr w:type="spellStart"/>
            <w:r>
              <w:rPr>
                <w:rFonts w:ascii="Arial Narrow" w:hAnsi="Arial Narrow" w:cs="Arial"/>
                <w:color w:val="000000"/>
                <w:sz w:val="18"/>
                <w:szCs w:val="18"/>
              </w:rPr>
              <w:t>Przedszolny</w:t>
            </w:r>
            <w:proofErr w:type="spellEnd"/>
            <w:r>
              <w:rPr>
                <w:rFonts w:ascii="Arial Narrow" w:hAnsi="Arial Narrow" w:cs="Arial"/>
                <w:color w:val="000000"/>
                <w:sz w:val="18"/>
                <w:szCs w:val="18"/>
              </w:rPr>
              <w:t xml:space="preserve"> nr 3</w:t>
            </w:r>
          </w:p>
        </w:tc>
        <w:tc>
          <w:tcPr>
            <w:tcW w:w="709" w:type="dxa"/>
            <w:tcBorders>
              <w:top w:val="nil"/>
              <w:left w:val="nil"/>
              <w:bottom w:val="single" w:sz="4" w:space="0" w:color="000000"/>
              <w:right w:val="single" w:sz="4" w:space="0" w:color="000000"/>
            </w:tcBorders>
            <w:shd w:val="clear" w:color="auto" w:fill="auto"/>
            <w:noWrap/>
            <w:vAlign w:val="bottom"/>
            <w:hideMark/>
          </w:tcPr>
          <w:p w14:paraId="33E1B0D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7449116C"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Dębska Kuźnia</w:t>
            </w:r>
          </w:p>
        </w:tc>
        <w:tc>
          <w:tcPr>
            <w:tcW w:w="1100" w:type="dxa"/>
            <w:tcBorders>
              <w:top w:val="nil"/>
              <w:left w:val="nil"/>
              <w:bottom w:val="single" w:sz="4" w:space="0" w:color="000000"/>
              <w:right w:val="single" w:sz="4" w:space="0" w:color="000000"/>
            </w:tcBorders>
            <w:shd w:val="clear" w:color="auto" w:fill="auto"/>
            <w:noWrap/>
            <w:vAlign w:val="bottom"/>
            <w:hideMark/>
          </w:tcPr>
          <w:p w14:paraId="322E51B9"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3601F8DB"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53</w:t>
            </w:r>
          </w:p>
        </w:tc>
      </w:tr>
      <w:tr w:rsidR="005069B4" w14:paraId="703D88E8"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1FBBCCB"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16</w:t>
            </w:r>
          </w:p>
        </w:tc>
        <w:tc>
          <w:tcPr>
            <w:tcW w:w="1618" w:type="dxa"/>
            <w:tcBorders>
              <w:top w:val="nil"/>
              <w:left w:val="nil"/>
              <w:bottom w:val="single" w:sz="4" w:space="0" w:color="000000"/>
              <w:right w:val="single" w:sz="4" w:space="0" w:color="000000"/>
            </w:tcBorders>
            <w:shd w:val="clear" w:color="auto" w:fill="auto"/>
            <w:noWrap/>
            <w:vAlign w:val="bottom"/>
            <w:hideMark/>
          </w:tcPr>
          <w:p w14:paraId="5186885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590322413200249622</w:t>
            </w:r>
          </w:p>
        </w:tc>
        <w:tc>
          <w:tcPr>
            <w:tcW w:w="1770" w:type="dxa"/>
            <w:tcBorders>
              <w:top w:val="nil"/>
              <w:left w:val="nil"/>
              <w:bottom w:val="single" w:sz="4" w:space="0" w:color="000000"/>
              <w:right w:val="single" w:sz="4" w:space="0" w:color="000000"/>
            </w:tcBorders>
            <w:shd w:val="clear" w:color="auto" w:fill="auto"/>
            <w:noWrap/>
            <w:vAlign w:val="bottom"/>
            <w:hideMark/>
          </w:tcPr>
          <w:p w14:paraId="312A691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430DB919"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0082BA9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 - Anna Kotula</w:t>
            </w:r>
          </w:p>
        </w:tc>
        <w:tc>
          <w:tcPr>
            <w:tcW w:w="709" w:type="dxa"/>
            <w:tcBorders>
              <w:top w:val="nil"/>
              <w:left w:val="nil"/>
              <w:bottom w:val="single" w:sz="4" w:space="0" w:color="000000"/>
              <w:right w:val="single" w:sz="4" w:space="0" w:color="000000"/>
            </w:tcBorders>
            <w:shd w:val="clear" w:color="auto" w:fill="auto"/>
            <w:noWrap/>
            <w:vAlign w:val="bottom"/>
            <w:hideMark/>
          </w:tcPr>
          <w:p w14:paraId="323D09C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6AACBF6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0036D86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53188F47"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18801026"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3BA2D03"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17</w:t>
            </w:r>
          </w:p>
        </w:tc>
        <w:tc>
          <w:tcPr>
            <w:tcW w:w="1618" w:type="dxa"/>
            <w:tcBorders>
              <w:top w:val="nil"/>
              <w:left w:val="nil"/>
              <w:bottom w:val="single" w:sz="4" w:space="0" w:color="000000"/>
              <w:right w:val="single" w:sz="4" w:space="0" w:color="000000"/>
            </w:tcBorders>
            <w:shd w:val="clear" w:color="auto" w:fill="auto"/>
            <w:noWrap/>
            <w:vAlign w:val="bottom"/>
            <w:hideMark/>
          </w:tcPr>
          <w:p w14:paraId="185D81F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590322413201123631</w:t>
            </w:r>
          </w:p>
        </w:tc>
        <w:tc>
          <w:tcPr>
            <w:tcW w:w="1770" w:type="dxa"/>
            <w:tcBorders>
              <w:top w:val="nil"/>
              <w:left w:val="nil"/>
              <w:bottom w:val="single" w:sz="4" w:space="0" w:color="000000"/>
              <w:right w:val="single" w:sz="4" w:space="0" w:color="000000"/>
            </w:tcBorders>
            <w:shd w:val="clear" w:color="auto" w:fill="auto"/>
            <w:noWrap/>
            <w:vAlign w:val="bottom"/>
            <w:hideMark/>
          </w:tcPr>
          <w:p w14:paraId="564FAB35"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4967FF39"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35B707EC"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49B7B6E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27EFE74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39875259"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176F00D8"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03A103E4"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3F845B2"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18</w:t>
            </w:r>
          </w:p>
        </w:tc>
        <w:tc>
          <w:tcPr>
            <w:tcW w:w="1618" w:type="dxa"/>
            <w:tcBorders>
              <w:top w:val="nil"/>
              <w:left w:val="nil"/>
              <w:bottom w:val="single" w:sz="4" w:space="0" w:color="000000"/>
              <w:right w:val="single" w:sz="4" w:space="0" w:color="000000"/>
            </w:tcBorders>
            <w:shd w:val="clear" w:color="auto" w:fill="auto"/>
            <w:noWrap/>
            <w:vAlign w:val="bottom"/>
            <w:hideMark/>
          </w:tcPr>
          <w:p w14:paraId="6696608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590322413200656857</w:t>
            </w:r>
          </w:p>
        </w:tc>
        <w:tc>
          <w:tcPr>
            <w:tcW w:w="1770" w:type="dxa"/>
            <w:tcBorders>
              <w:top w:val="nil"/>
              <w:left w:val="nil"/>
              <w:bottom w:val="single" w:sz="4" w:space="0" w:color="000000"/>
              <w:right w:val="single" w:sz="4" w:space="0" w:color="000000"/>
            </w:tcBorders>
            <w:shd w:val="clear" w:color="auto" w:fill="auto"/>
            <w:noWrap/>
            <w:vAlign w:val="bottom"/>
            <w:hideMark/>
          </w:tcPr>
          <w:p w14:paraId="3201207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70472269"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74000449"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3FB1655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1388DDEC"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04B6662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6478A6B9"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76A2A89C"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31EFEE5"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19</w:t>
            </w:r>
          </w:p>
        </w:tc>
        <w:tc>
          <w:tcPr>
            <w:tcW w:w="1618" w:type="dxa"/>
            <w:tcBorders>
              <w:top w:val="nil"/>
              <w:left w:val="nil"/>
              <w:bottom w:val="single" w:sz="4" w:space="0" w:color="000000"/>
              <w:right w:val="single" w:sz="4" w:space="0" w:color="000000"/>
            </w:tcBorders>
            <w:shd w:val="clear" w:color="auto" w:fill="auto"/>
            <w:noWrap/>
            <w:vAlign w:val="bottom"/>
            <w:hideMark/>
          </w:tcPr>
          <w:p w14:paraId="6725727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590322413201141857</w:t>
            </w:r>
          </w:p>
        </w:tc>
        <w:tc>
          <w:tcPr>
            <w:tcW w:w="1770" w:type="dxa"/>
            <w:tcBorders>
              <w:top w:val="nil"/>
              <w:left w:val="nil"/>
              <w:bottom w:val="single" w:sz="4" w:space="0" w:color="000000"/>
              <w:right w:val="single" w:sz="4" w:space="0" w:color="000000"/>
            </w:tcBorders>
            <w:shd w:val="clear" w:color="auto" w:fill="auto"/>
            <w:noWrap/>
            <w:vAlign w:val="bottom"/>
            <w:hideMark/>
          </w:tcPr>
          <w:p w14:paraId="22A4AF1F"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22DF1014"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6278A49B"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494FCA3D"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150E70A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6603D4F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3C0DC09A"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56332599"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92B729D"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20</w:t>
            </w:r>
          </w:p>
        </w:tc>
        <w:tc>
          <w:tcPr>
            <w:tcW w:w="1618" w:type="dxa"/>
            <w:tcBorders>
              <w:top w:val="nil"/>
              <w:left w:val="nil"/>
              <w:bottom w:val="single" w:sz="4" w:space="0" w:color="000000"/>
              <w:right w:val="single" w:sz="4" w:space="0" w:color="000000"/>
            </w:tcBorders>
            <w:shd w:val="clear" w:color="auto" w:fill="auto"/>
            <w:noWrap/>
            <w:vAlign w:val="bottom"/>
            <w:hideMark/>
          </w:tcPr>
          <w:p w14:paraId="72D8DA4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590322413201005456</w:t>
            </w:r>
          </w:p>
        </w:tc>
        <w:tc>
          <w:tcPr>
            <w:tcW w:w="1770" w:type="dxa"/>
            <w:tcBorders>
              <w:top w:val="nil"/>
              <w:left w:val="nil"/>
              <w:bottom w:val="single" w:sz="4" w:space="0" w:color="000000"/>
              <w:right w:val="single" w:sz="4" w:space="0" w:color="000000"/>
            </w:tcBorders>
            <w:shd w:val="clear" w:color="auto" w:fill="auto"/>
            <w:noWrap/>
            <w:vAlign w:val="bottom"/>
            <w:hideMark/>
          </w:tcPr>
          <w:p w14:paraId="043BEA69"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099C6C3B"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50F0BBBF"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3E5F5D9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6B961D1B"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78E777F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62F11803"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11E4408E"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33637C0"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21</w:t>
            </w:r>
          </w:p>
        </w:tc>
        <w:tc>
          <w:tcPr>
            <w:tcW w:w="1618" w:type="dxa"/>
            <w:tcBorders>
              <w:top w:val="nil"/>
              <w:left w:val="nil"/>
              <w:bottom w:val="single" w:sz="4" w:space="0" w:color="000000"/>
              <w:right w:val="single" w:sz="4" w:space="0" w:color="000000"/>
            </w:tcBorders>
            <w:shd w:val="clear" w:color="auto" w:fill="auto"/>
            <w:noWrap/>
            <w:vAlign w:val="bottom"/>
            <w:hideMark/>
          </w:tcPr>
          <w:p w14:paraId="52057A1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590322413200487970</w:t>
            </w:r>
          </w:p>
        </w:tc>
        <w:tc>
          <w:tcPr>
            <w:tcW w:w="1770" w:type="dxa"/>
            <w:tcBorders>
              <w:top w:val="nil"/>
              <w:left w:val="nil"/>
              <w:bottom w:val="single" w:sz="4" w:space="0" w:color="000000"/>
              <w:right w:val="single" w:sz="4" w:space="0" w:color="000000"/>
            </w:tcBorders>
            <w:shd w:val="clear" w:color="auto" w:fill="auto"/>
            <w:noWrap/>
            <w:vAlign w:val="bottom"/>
            <w:hideMark/>
          </w:tcPr>
          <w:p w14:paraId="3728DCA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35A5FAE3"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3B96B8D9"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203E234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0ADBB7A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2A21543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5BA98871"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5655325F"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C8D3178"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22</w:t>
            </w:r>
          </w:p>
        </w:tc>
        <w:tc>
          <w:tcPr>
            <w:tcW w:w="1618" w:type="dxa"/>
            <w:tcBorders>
              <w:top w:val="nil"/>
              <w:left w:val="nil"/>
              <w:bottom w:val="single" w:sz="4" w:space="0" w:color="000000"/>
              <w:right w:val="single" w:sz="4" w:space="0" w:color="000000"/>
            </w:tcBorders>
            <w:shd w:val="clear" w:color="auto" w:fill="auto"/>
            <w:noWrap/>
            <w:vAlign w:val="bottom"/>
            <w:hideMark/>
          </w:tcPr>
          <w:p w14:paraId="4FAFB70A"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590322413200601819</w:t>
            </w:r>
          </w:p>
        </w:tc>
        <w:tc>
          <w:tcPr>
            <w:tcW w:w="1770" w:type="dxa"/>
            <w:tcBorders>
              <w:top w:val="nil"/>
              <w:left w:val="nil"/>
              <w:bottom w:val="single" w:sz="4" w:space="0" w:color="000000"/>
              <w:right w:val="single" w:sz="4" w:space="0" w:color="000000"/>
            </w:tcBorders>
            <w:shd w:val="clear" w:color="auto" w:fill="auto"/>
            <w:noWrap/>
            <w:vAlign w:val="bottom"/>
            <w:hideMark/>
          </w:tcPr>
          <w:p w14:paraId="230DCA95"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632188B3"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18861B5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6BD28F3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07CC67C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47B6057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2CFBE38C"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58203C7D"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D7A4F6A"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23</w:t>
            </w:r>
          </w:p>
        </w:tc>
        <w:tc>
          <w:tcPr>
            <w:tcW w:w="1618" w:type="dxa"/>
            <w:tcBorders>
              <w:top w:val="nil"/>
              <w:left w:val="nil"/>
              <w:bottom w:val="single" w:sz="4" w:space="0" w:color="000000"/>
              <w:right w:val="single" w:sz="4" w:space="0" w:color="000000"/>
            </w:tcBorders>
            <w:shd w:val="clear" w:color="auto" w:fill="auto"/>
            <w:noWrap/>
            <w:vAlign w:val="bottom"/>
            <w:hideMark/>
          </w:tcPr>
          <w:p w14:paraId="7845545F"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590322413201032940</w:t>
            </w:r>
          </w:p>
        </w:tc>
        <w:tc>
          <w:tcPr>
            <w:tcW w:w="1770" w:type="dxa"/>
            <w:tcBorders>
              <w:top w:val="nil"/>
              <w:left w:val="nil"/>
              <w:bottom w:val="single" w:sz="4" w:space="0" w:color="000000"/>
              <w:right w:val="single" w:sz="4" w:space="0" w:color="000000"/>
            </w:tcBorders>
            <w:shd w:val="clear" w:color="auto" w:fill="auto"/>
            <w:noWrap/>
            <w:vAlign w:val="bottom"/>
            <w:hideMark/>
          </w:tcPr>
          <w:p w14:paraId="16C2A99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44EFC644"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3D95E716"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3ACEFC4D"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31B1F07D"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1263AF1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15402035"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4714BDDC"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7BD59D4"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24</w:t>
            </w:r>
          </w:p>
        </w:tc>
        <w:tc>
          <w:tcPr>
            <w:tcW w:w="1618" w:type="dxa"/>
            <w:tcBorders>
              <w:top w:val="nil"/>
              <w:left w:val="nil"/>
              <w:bottom w:val="single" w:sz="4" w:space="0" w:color="000000"/>
              <w:right w:val="single" w:sz="4" w:space="0" w:color="000000"/>
            </w:tcBorders>
            <w:shd w:val="clear" w:color="auto" w:fill="auto"/>
            <w:noWrap/>
            <w:vAlign w:val="bottom"/>
            <w:hideMark/>
          </w:tcPr>
          <w:p w14:paraId="662C12B9"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590322413200151680</w:t>
            </w:r>
          </w:p>
        </w:tc>
        <w:tc>
          <w:tcPr>
            <w:tcW w:w="1770" w:type="dxa"/>
            <w:tcBorders>
              <w:top w:val="nil"/>
              <w:left w:val="nil"/>
              <w:bottom w:val="single" w:sz="4" w:space="0" w:color="000000"/>
              <w:right w:val="single" w:sz="4" w:space="0" w:color="000000"/>
            </w:tcBorders>
            <w:shd w:val="clear" w:color="auto" w:fill="auto"/>
            <w:noWrap/>
            <w:vAlign w:val="bottom"/>
            <w:hideMark/>
          </w:tcPr>
          <w:p w14:paraId="43D734F3"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32171DC7"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3BDE2A6B"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550E1D84"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198F3835"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266C0845"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19860FB1"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79F9826D"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1C4827C"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25</w:t>
            </w:r>
          </w:p>
        </w:tc>
        <w:tc>
          <w:tcPr>
            <w:tcW w:w="1618" w:type="dxa"/>
            <w:tcBorders>
              <w:top w:val="nil"/>
              <w:left w:val="nil"/>
              <w:bottom w:val="single" w:sz="4" w:space="0" w:color="000000"/>
              <w:right w:val="single" w:sz="4" w:space="0" w:color="000000"/>
            </w:tcBorders>
            <w:shd w:val="clear" w:color="auto" w:fill="auto"/>
            <w:noWrap/>
            <w:vAlign w:val="bottom"/>
            <w:hideMark/>
          </w:tcPr>
          <w:p w14:paraId="6ACE6F30"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590322413200433748</w:t>
            </w:r>
          </w:p>
        </w:tc>
        <w:tc>
          <w:tcPr>
            <w:tcW w:w="1770" w:type="dxa"/>
            <w:tcBorders>
              <w:top w:val="nil"/>
              <w:left w:val="nil"/>
              <w:bottom w:val="single" w:sz="4" w:space="0" w:color="000000"/>
              <w:right w:val="single" w:sz="4" w:space="0" w:color="000000"/>
            </w:tcBorders>
            <w:shd w:val="clear" w:color="auto" w:fill="auto"/>
            <w:noWrap/>
            <w:vAlign w:val="bottom"/>
            <w:hideMark/>
          </w:tcPr>
          <w:p w14:paraId="0C8C81B9"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05595560"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4F2CFC1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 xml:space="preserve">Gmina Chrząstowice </w:t>
            </w:r>
          </w:p>
        </w:tc>
        <w:tc>
          <w:tcPr>
            <w:tcW w:w="709" w:type="dxa"/>
            <w:tcBorders>
              <w:top w:val="nil"/>
              <w:left w:val="nil"/>
              <w:bottom w:val="single" w:sz="4" w:space="0" w:color="000000"/>
              <w:right w:val="single" w:sz="4" w:space="0" w:color="000000"/>
            </w:tcBorders>
            <w:shd w:val="clear" w:color="auto" w:fill="auto"/>
            <w:noWrap/>
            <w:vAlign w:val="bottom"/>
            <w:hideMark/>
          </w:tcPr>
          <w:p w14:paraId="0BCF2139"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243A43A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Chrząstowice</w:t>
            </w:r>
          </w:p>
        </w:tc>
        <w:tc>
          <w:tcPr>
            <w:tcW w:w="1100" w:type="dxa"/>
            <w:tcBorders>
              <w:top w:val="nil"/>
              <w:left w:val="nil"/>
              <w:bottom w:val="single" w:sz="4" w:space="0" w:color="000000"/>
              <w:right w:val="single" w:sz="4" w:space="0" w:color="000000"/>
            </w:tcBorders>
            <w:shd w:val="clear" w:color="auto" w:fill="auto"/>
            <w:noWrap/>
            <w:vAlign w:val="bottom"/>
            <w:hideMark/>
          </w:tcPr>
          <w:p w14:paraId="6A421D21"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Dworcowa</w:t>
            </w:r>
          </w:p>
        </w:tc>
        <w:tc>
          <w:tcPr>
            <w:tcW w:w="649" w:type="dxa"/>
            <w:tcBorders>
              <w:top w:val="nil"/>
              <w:left w:val="nil"/>
              <w:bottom w:val="single" w:sz="4" w:space="0" w:color="000000"/>
              <w:right w:val="single" w:sz="4" w:space="0" w:color="000000"/>
            </w:tcBorders>
            <w:shd w:val="clear" w:color="auto" w:fill="auto"/>
            <w:noWrap/>
            <w:vAlign w:val="bottom"/>
            <w:hideMark/>
          </w:tcPr>
          <w:p w14:paraId="0564756D"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38</w:t>
            </w:r>
          </w:p>
        </w:tc>
      </w:tr>
      <w:tr w:rsidR="005069B4" w14:paraId="7EEF2BEC" w14:textId="77777777" w:rsidTr="005069B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40D99C3"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26</w:t>
            </w:r>
          </w:p>
        </w:tc>
        <w:tc>
          <w:tcPr>
            <w:tcW w:w="1618" w:type="dxa"/>
            <w:tcBorders>
              <w:top w:val="nil"/>
              <w:left w:val="nil"/>
              <w:bottom w:val="single" w:sz="4" w:space="0" w:color="000000"/>
              <w:right w:val="single" w:sz="4" w:space="0" w:color="000000"/>
            </w:tcBorders>
            <w:shd w:val="clear" w:color="auto" w:fill="auto"/>
            <w:noWrap/>
            <w:vAlign w:val="bottom"/>
            <w:hideMark/>
          </w:tcPr>
          <w:p w14:paraId="48D0CBF2"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590322413200787551</w:t>
            </w:r>
          </w:p>
        </w:tc>
        <w:tc>
          <w:tcPr>
            <w:tcW w:w="1770" w:type="dxa"/>
            <w:tcBorders>
              <w:top w:val="nil"/>
              <w:left w:val="nil"/>
              <w:bottom w:val="single" w:sz="4" w:space="0" w:color="000000"/>
              <w:right w:val="single" w:sz="4" w:space="0" w:color="000000"/>
            </w:tcBorders>
            <w:shd w:val="clear" w:color="auto" w:fill="auto"/>
            <w:noWrap/>
            <w:vAlign w:val="bottom"/>
            <w:hideMark/>
          </w:tcPr>
          <w:p w14:paraId="0D2CD15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Gmina Chrząstowice</w:t>
            </w:r>
          </w:p>
        </w:tc>
        <w:tc>
          <w:tcPr>
            <w:tcW w:w="961" w:type="dxa"/>
            <w:tcBorders>
              <w:top w:val="nil"/>
              <w:left w:val="nil"/>
              <w:bottom w:val="single" w:sz="4" w:space="0" w:color="000000"/>
              <w:right w:val="single" w:sz="4" w:space="0" w:color="000000"/>
            </w:tcBorders>
            <w:shd w:val="clear" w:color="auto" w:fill="auto"/>
            <w:noWrap/>
            <w:vAlign w:val="bottom"/>
            <w:hideMark/>
          </w:tcPr>
          <w:p w14:paraId="0B68BD72"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9910460223</w:t>
            </w:r>
          </w:p>
        </w:tc>
        <w:tc>
          <w:tcPr>
            <w:tcW w:w="2441" w:type="dxa"/>
            <w:tcBorders>
              <w:top w:val="nil"/>
              <w:left w:val="nil"/>
              <w:bottom w:val="single" w:sz="4" w:space="0" w:color="000000"/>
              <w:right w:val="single" w:sz="4" w:space="0" w:color="000000"/>
            </w:tcBorders>
            <w:shd w:val="clear" w:color="auto" w:fill="auto"/>
            <w:noWrap/>
            <w:vAlign w:val="bottom"/>
            <w:hideMark/>
          </w:tcPr>
          <w:p w14:paraId="4C387E07"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Publiczna Szkoła Podstawowa</w:t>
            </w:r>
          </w:p>
        </w:tc>
        <w:tc>
          <w:tcPr>
            <w:tcW w:w="709" w:type="dxa"/>
            <w:tcBorders>
              <w:top w:val="nil"/>
              <w:left w:val="nil"/>
              <w:bottom w:val="single" w:sz="4" w:space="0" w:color="000000"/>
              <w:right w:val="single" w:sz="4" w:space="0" w:color="000000"/>
            </w:tcBorders>
            <w:shd w:val="clear" w:color="auto" w:fill="auto"/>
            <w:noWrap/>
            <w:vAlign w:val="bottom"/>
            <w:hideMark/>
          </w:tcPr>
          <w:p w14:paraId="2E47B48D"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46-053</w:t>
            </w:r>
          </w:p>
        </w:tc>
        <w:tc>
          <w:tcPr>
            <w:tcW w:w="1275" w:type="dxa"/>
            <w:tcBorders>
              <w:top w:val="nil"/>
              <w:left w:val="nil"/>
              <w:bottom w:val="single" w:sz="4" w:space="0" w:color="000000"/>
              <w:right w:val="single" w:sz="4" w:space="0" w:color="000000"/>
            </w:tcBorders>
            <w:shd w:val="clear" w:color="auto" w:fill="auto"/>
            <w:noWrap/>
            <w:vAlign w:val="bottom"/>
            <w:hideMark/>
          </w:tcPr>
          <w:p w14:paraId="0FE64F2E"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Daniec</w:t>
            </w:r>
          </w:p>
        </w:tc>
        <w:tc>
          <w:tcPr>
            <w:tcW w:w="1100" w:type="dxa"/>
            <w:tcBorders>
              <w:top w:val="nil"/>
              <w:left w:val="nil"/>
              <w:bottom w:val="single" w:sz="4" w:space="0" w:color="000000"/>
              <w:right w:val="single" w:sz="4" w:space="0" w:color="000000"/>
            </w:tcBorders>
            <w:shd w:val="clear" w:color="auto" w:fill="auto"/>
            <w:noWrap/>
            <w:vAlign w:val="bottom"/>
            <w:hideMark/>
          </w:tcPr>
          <w:p w14:paraId="117855E8" w14:textId="77777777" w:rsidR="005069B4" w:rsidRDefault="005069B4">
            <w:pPr>
              <w:rPr>
                <w:rFonts w:ascii="Arial Narrow" w:hAnsi="Arial Narrow" w:cs="Arial"/>
                <w:color w:val="000000"/>
                <w:sz w:val="18"/>
                <w:szCs w:val="18"/>
              </w:rPr>
            </w:pPr>
            <w:r>
              <w:rPr>
                <w:rFonts w:ascii="Arial Narrow" w:hAnsi="Arial Narrow" w:cs="Arial"/>
                <w:color w:val="000000"/>
                <w:sz w:val="18"/>
                <w:szCs w:val="18"/>
              </w:rPr>
              <w:t>Utracka</w:t>
            </w:r>
          </w:p>
        </w:tc>
        <w:tc>
          <w:tcPr>
            <w:tcW w:w="649" w:type="dxa"/>
            <w:tcBorders>
              <w:top w:val="nil"/>
              <w:left w:val="nil"/>
              <w:bottom w:val="single" w:sz="4" w:space="0" w:color="000000"/>
              <w:right w:val="single" w:sz="4" w:space="0" w:color="000000"/>
            </w:tcBorders>
            <w:shd w:val="clear" w:color="auto" w:fill="auto"/>
            <w:noWrap/>
            <w:vAlign w:val="bottom"/>
            <w:hideMark/>
          </w:tcPr>
          <w:p w14:paraId="50844F9D" w14:textId="77777777" w:rsidR="005069B4" w:rsidRDefault="005069B4">
            <w:pPr>
              <w:jc w:val="right"/>
              <w:rPr>
                <w:rFonts w:ascii="Arial Narrow" w:hAnsi="Arial Narrow" w:cs="Arial"/>
                <w:color w:val="000000"/>
                <w:sz w:val="18"/>
                <w:szCs w:val="18"/>
              </w:rPr>
            </w:pPr>
            <w:r>
              <w:rPr>
                <w:rFonts w:ascii="Arial Narrow" w:hAnsi="Arial Narrow" w:cs="Arial"/>
                <w:color w:val="000000"/>
                <w:sz w:val="18"/>
                <w:szCs w:val="18"/>
              </w:rPr>
              <w:t>8</w:t>
            </w:r>
          </w:p>
        </w:tc>
      </w:tr>
    </w:tbl>
    <w:p w14:paraId="4B7ED174" w14:textId="77777777" w:rsidR="002837D0" w:rsidRPr="004028F3" w:rsidRDefault="002837D0" w:rsidP="00FA16D2">
      <w:pPr>
        <w:jc w:val="right"/>
        <w:rPr>
          <w:rFonts w:ascii="Arial Nova Cond Light" w:hAnsi="Arial Nova Cond Light" w:cs="Calibri Light"/>
          <w:b/>
          <w:bCs/>
          <w:color w:val="000000"/>
          <w:sz w:val="20"/>
          <w:szCs w:val="20"/>
        </w:rPr>
      </w:pPr>
    </w:p>
    <w:p w14:paraId="46732681" w14:textId="77777777" w:rsidR="002837D0" w:rsidRPr="004028F3" w:rsidRDefault="002837D0" w:rsidP="00FA16D2">
      <w:pPr>
        <w:jc w:val="right"/>
        <w:rPr>
          <w:rFonts w:ascii="Arial Nova Cond Light" w:hAnsi="Arial Nova Cond Light" w:cs="Calibri Light"/>
          <w:b/>
          <w:bCs/>
          <w:color w:val="000000"/>
          <w:sz w:val="20"/>
          <w:szCs w:val="20"/>
        </w:rPr>
      </w:pPr>
    </w:p>
    <w:p w14:paraId="6A0F37F7" w14:textId="77777777" w:rsidR="002837D0" w:rsidRPr="004028F3" w:rsidRDefault="002837D0" w:rsidP="00FA16D2">
      <w:pPr>
        <w:jc w:val="right"/>
        <w:rPr>
          <w:rFonts w:ascii="Arial Nova Cond Light" w:hAnsi="Arial Nova Cond Light" w:cs="Calibri Light"/>
          <w:b/>
          <w:bCs/>
          <w:color w:val="000000"/>
          <w:sz w:val="20"/>
          <w:szCs w:val="20"/>
        </w:rPr>
      </w:pPr>
    </w:p>
    <w:p w14:paraId="7BAAF202" w14:textId="77777777" w:rsidR="002837D0" w:rsidRPr="004028F3" w:rsidRDefault="002837D0" w:rsidP="00FA16D2">
      <w:pPr>
        <w:jc w:val="right"/>
        <w:rPr>
          <w:rFonts w:ascii="Arial Nova Cond Light" w:hAnsi="Arial Nova Cond Light" w:cs="Calibri Light"/>
          <w:b/>
          <w:bCs/>
          <w:color w:val="000000"/>
          <w:sz w:val="20"/>
          <w:szCs w:val="20"/>
        </w:rPr>
      </w:pPr>
    </w:p>
    <w:p w14:paraId="0B3EAD5A" w14:textId="77777777" w:rsidR="00BE0382" w:rsidRPr="004028F3" w:rsidRDefault="00BE0382" w:rsidP="00FA16D2">
      <w:pPr>
        <w:jc w:val="right"/>
        <w:rPr>
          <w:rFonts w:ascii="Arial Nova Cond Light" w:hAnsi="Arial Nova Cond Light" w:cs="Calibri Light"/>
          <w:b/>
          <w:bCs/>
          <w:color w:val="000000"/>
          <w:sz w:val="20"/>
          <w:szCs w:val="20"/>
        </w:rPr>
      </w:pPr>
    </w:p>
    <w:p w14:paraId="01B744E8" w14:textId="77777777" w:rsidR="00BE0382" w:rsidRPr="004028F3" w:rsidRDefault="00BE0382" w:rsidP="00FA16D2">
      <w:pPr>
        <w:jc w:val="right"/>
        <w:rPr>
          <w:rFonts w:ascii="Arial Nova Cond Light" w:hAnsi="Arial Nova Cond Light" w:cs="Calibri Light"/>
          <w:b/>
          <w:bCs/>
          <w:color w:val="000000"/>
          <w:sz w:val="20"/>
          <w:szCs w:val="20"/>
        </w:rPr>
      </w:pPr>
    </w:p>
    <w:p w14:paraId="661CA653" w14:textId="77777777" w:rsidR="00BE0382" w:rsidRPr="004028F3" w:rsidRDefault="00BE0382" w:rsidP="00FA16D2">
      <w:pPr>
        <w:jc w:val="right"/>
        <w:rPr>
          <w:rFonts w:ascii="Arial Nova Cond Light" w:hAnsi="Arial Nova Cond Light" w:cs="Calibri Light"/>
          <w:b/>
          <w:bCs/>
          <w:color w:val="000000"/>
          <w:sz w:val="20"/>
          <w:szCs w:val="20"/>
        </w:rPr>
      </w:pPr>
    </w:p>
    <w:p w14:paraId="65EAC767" w14:textId="77777777" w:rsidR="00BE0382" w:rsidRPr="004028F3" w:rsidRDefault="00BE0382" w:rsidP="00FA16D2">
      <w:pPr>
        <w:jc w:val="right"/>
        <w:rPr>
          <w:rFonts w:ascii="Arial Nova Cond Light" w:hAnsi="Arial Nova Cond Light" w:cs="Calibri Light"/>
          <w:b/>
          <w:bCs/>
          <w:color w:val="000000"/>
          <w:sz w:val="20"/>
          <w:szCs w:val="20"/>
        </w:rPr>
      </w:pPr>
    </w:p>
    <w:p w14:paraId="7D6B5781" w14:textId="77777777" w:rsidR="00BE0382" w:rsidRPr="004028F3" w:rsidRDefault="00BE0382" w:rsidP="00FA16D2">
      <w:pPr>
        <w:jc w:val="right"/>
        <w:rPr>
          <w:rFonts w:ascii="Arial Nova Cond Light" w:hAnsi="Arial Nova Cond Light" w:cs="Calibri Light"/>
          <w:b/>
          <w:bCs/>
          <w:color w:val="000000"/>
          <w:sz w:val="20"/>
          <w:szCs w:val="20"/>
        </w:rPr>
      </w:pPr>
    </w:p>
    <w:p w14:paraId="61D2263C" w14:textId="77777777" w:rsidR="00BE0382" w:rsidRPr="004028F3" w:rsidRDefault="00BE0382" w:rsidP="00FA16D2">
      <w:pPr>
        <w:jc w:val="right"/>
        <w:rPr>
          <w:rFonts w:ascii="Arial Nova Cond Light" w:hAnsi="Arial Nova Cond Light" w:cs="Calibri Light"/>
          <w:b/>
          <w:bCs/>
          <w:color w:val="000000"/>
          <w:sz w:val="20"/>
          <w:szCs w:val="20"/>
        </w:rPr>
      </w:pPr>
    </w:p>
    <w:p w14:paraId="0025B7B5" w14:textId="77777777" w:rsidR="00BE0382" w:rsidRPr="004028F3" w:rsidRDefault="00BE0382" w:rsidP="00FA16D2">
      <w:pPr>
        <w:jc w:val="right"/>
        <w:rPr>
          <w:rFonts w:ascii="Arial Nova Cond Light" w:hAnsi="Arial Nova Cond Light" w:cs="Calibri Light"/>
          <w:b/>
          <w:bCs/>
          <w:color w:val="000000"/>
          <w:sz w:val="20"/>
          <w:szCs w:val="20"/>
        </w:rPr>
      </w:pPr>
    </w:p>
    <w:p w14:paraId="600465B3" w14:textId="77777777" w:rsidR="00BE0382" w:rsidRPr="004028F3" w:rsidRDefault="00BE0382" w:rsidP="00FA16D2">
      <w:pPr>
        <w:jc w:val="right"/>
        <w:rPr>
          <w:rFonts w:ascii="Arial Nova Cond Light" w:hAnsi="Arial Nova Cond Light" w:cs="Calibri Light"/>
          <w:b/>
          <w:bCs/>
          <w:color w:val="000000"/>
          <w:sz w:val="20"/>
          <w:szCs w:val="20"/>
        </w:rPr>
      </w:pPr>
    </w:p>
    <w:p w14:paraId="5DFAC794" w14:textId="77777777" w:rsidR="00BE0382" w:rsidRPr="004028F3" w:rsidRDefault="00BE0382" w:rsidP="00FA16D2">
      <w:pPr>
        <w:jc w:val="right"/>
        <w:rPr>
          <w:rFonts w:ascii="Arial Nova Cond Light" w:hAnsi="Arial Nova Cond Light" w:cs="Calibri Light"/>
          <w:b/>
          <w:bCs/>
          <w:color w:val="000000"/>
          <w:sz w:val="20"/>
          <w:szCs w:val="20"/>
        </w:rPr>
      </w:pPr>
    </w:p>
    <w:p w14:paraId="15AF8855" w14:textId="77777777" w:rsidR="00BE0382" w:rsidRPr="004028F3" w:rsidRDefault="00BE0382" w:rsidP="00FA16D2">
      <w:pPr>
        <w:jc w:val="right"/>
        <w:rPr>
          <w:rFonts w:ascii="Arial Nova Cond Light" w:hAnsi="Arial Nova Cond Light" w:cs="Calibri Light"/>
          <w:b/>
          <w:bCs/>
          <w:color w:val="000000"/>
          <w:sz w:val="20"/>
          <w:szCs w:val="20"/>
        </w:rPr>
      </w:pPr>
    </w:p>
    <w:p w14:paraId="50996813" w14:textId="77777777" w:rsidR="00BE0382" w:rsidRPr="004028F3" w:rsidRDefault="00BE0382" w:rsidP="00FA16D2">
      <w:pPr>
        <w:jc w:val="right"/>
        <w:rPr>
          <w:rFonts w:ascii="Arial Nova Cond Light" w:hAnsi="Arial Nova Cond Light" w:cs="Calibri Light"/>
          <w:b/>
          <w:bCs/>
          <w:color w:val="000000"/>
          <w:sz w:val="20"/>
          <w:szCs w:val="20"/>
        </w:rPr>
      </w:pPr>
    </w:p>
    <w:p w14:paraId="6735D4AD" w14:textId="77777777" w:rsidR="00BE0382" w:rsidRPr="004028F3" w:rsidRDefault="00BE0382" w:rsidP="00FA16D2">
      <w:pPr>
        <w:jc w:val="right"/>
        <w:rPr>
          <w:rFonts w:ascii="Arial Nova Cond Light" w:hAnsi="Arial Nova Cond Light" w:cs="Calibri Light"/>
          <w:b/>
          <w:bCs/>
          <w:color w:val="000000"/>
          <w:sz w:val="20"/>
          <w:szCs w:val="20"/>
        </w:rPr>
      </w:pPr>
    </w:p>
    <w:p w14:paraId="2E4B7DE2" w14:textId="77777777" w:rsidR="00BE0382" w:rsidRPr="004028F3" w:rsidRDefault="00BE0382" w:rsidP="00FA16D2">
      <w:pPr>
        <w:jc w:val="right"/>
        <w:rPr>
          <w:rFonts w:ascii="Arial Nova Cond Light" w:hAnsi="Arial Nova Cond Light" w:cs="Calibri Light"/>
          <w:b/>
          <w:bCs/>
          <w:color w:val="000000"/>
          <w:sz w:val="20"/>
          <w:szCs w:val="20"/>
        </w:rPr>
      </w:pPr>
    </w:p>
    <w:p w14:paraId="418B531A" w14:textId="77777777" w:rsidR="00BE0382" w:rsidRPr="004028F3" w:rsidRDefault="00BE0382" w:rsidP="00FA16D2">
      <w:pPr>
        <w:jc w:val="right"/>
        <w:rPr>
          <w:rFonts w:ascii="Arial Nova Cond Light" w:hAnsi="Arial Nova Cond Light" w:cs="Calibri Light"/>
          <w:b/>
          <w:bCs/>
          <w:color w:val="000000"/>
          <w:sz w:val="20"/>
          <w:szCs w:val="20"/>
        </w:rPr>
      </w:pPr>
    </w:p>
    <w:p w14:paraId="2D68C23A" w14:textId="77777777" w:rsidR="00BE0382" w:rsidRPr="004028F3" w:rsidRDefault="00BE0382" w:rsidP="00FA16D2">
      <w:pPr>
        <w:jc w:val="right"/>
        <w:rPr>
          <w:rFonts w:ascii="Arial Nova Cond Light" w:hAnsi="Arial Nova Cond Light" w:cs="Calibri Light"/>
          <w:b/>
          <w:bCs/>
          <w:color w:val="000000"/>
          <w:sz w:val="20"/>
          <w:szCs w:val="20"/>
        </w:rPr>
      </w:pPr>
    </w:p>
    <w:p w14:paraId="5D7298EC" w14:textId="77777777" w:rsidR="00BE0382" w:rsidRPr="004028F3" w:rsidRDefault="00BE0382" w:rsidP="00FA16D2">
      <w:pPr>
        <w:jc w:val="right"/>
        <w:rPr>
          <w:rFonts w:ascii="Arial Nova Cond Light" w:hAnsi="Arial Nova Cond Light" w:cs="Calibri Light"/>
          <w:b/>
          <w:bCs/>
          <w:color w:val="000000"/>
          <w:sz w:val="20"/>
          <w:szCs w:val="20"/>
        </w:rPr>
      </w:pPr>
    </w:p>
    <w:p w14:paraId="0923FC7C" w14:textId="77777777" w:rsidR="00BE0382" w:rsidRPr="004028F3" w:rsidRDefault="00BE0382" w:rsidP="00FA16D2">
      <w:pPr>
        <w:jc w:val="right"/>
        <w:rPr>
          <w:rFonts w:ascii="Arial Nova Cond Light" w:hAnsi="Arial Nova Cond Light" w:cs="Calibri Light"/>
          <w:b/>
          <w:bCs/>
          <w:color w:val="000000"/>
          <w:sz w:val="20"/>
          <w:szCs w:val="20"/>
        </w:rPr>
      </w:pPr>
    </w:p>
    <w:p w14:paraId="074FDF69" w14:textId="77777777" w:rsidR="009E4254" w:rsidRDefault="009E4254" w:rsidP="00FA16D2">
      <w:pPr>
        <w:jc w:val="right"/>
        <w:rPr>
          <w:rFonts w:ascii="Arial Nova Cond Light" w:hAnsi="Arial Nova Cond Light" w:cs="Calibri Light"/>
          <w:b/>
          <w:bCs/>
          <w:color w:val="000000"/>
          <w:sz w:val="20"/>
          <w:szCs w:val="20"/>
        </w:rPr>
      </w:pPr>
    </w:p>
    <w:p w14:paraId="70F5DE9E" w14:textId="77777777" w:rsidR="005069B4" w:rsidRDefault="005069B4" w:rsidP="00FA16D2">
      <w:pPr>
        <w:jc w:val="right"/>
        <w:rPr>
          <w:rFonts w:ascii="Arial Nova Cond Light" w:hAnsi="Arial Nova Cond Light" w:cs="Calibri Light"/>
          <w:b/>
          <w:bCs/>
          <w:color w:val="000000"/>
          <w:sz w:val="20"/>
          <w:szCs w:val="20"/>
        </w:rPr>
      </w:pPr>
    </w:p>
    <w:p w14:paraId="41F082DD" w14:textId="77777777" w:rsidR="005069B4" w:rsidRDefault="005069B4" w:rsidP="00FA16D2">
      <w:pPr>
        <w:jc w:val="right"/>
        <w:rPr>
          <w:rFonts w:ascii="Arial Nova Cond Light" w:hAnsi="Arial Nova Cond Light" w:cs="Calibri Light"/>
          <w:b/>
          <w:bCs/>
          <w:color w:val="000000"/>
          <w:sz w:val="20"/>
          <w:szCs w:val="20"/>
        </w:rPr>
      </w:pPr>
    </w:p>
    <w:p w14:paraId="216D66E9" w14:textId="77777777" w:rsidR="005069B4" w:rsidRDefault="005069B4" w:rsidP="00FA16D2">
      <w:pPr>
        <w:jc w:val="right"/>
        <w:rPr>
          <w:rFonts w:ascii="Arial Nova Cond Light" w:hAnsi="Arial Nova Cond Light" w:cs="Calibri Light"/>
          <w:b/>
          <w:bCs/>
          <w:color w:val="000000"/>
          <w:sz w:val="20"/>
          <w:szCs w:val="20"/>
        </w:rPr>
      </w:pPr>
    </w:p>
    <w:p w14:paraId="2DD926D6" w14:textId="77777777" w:rsidR="005069B4" w:rsidRDefault="005069B4" w:rsidP="00FA16D2">
      <w:pPr>
        <w:jc w:val="right"/>
        <w:rPr>
          <w:rFonts w:ascii="Arial Nova Cond Light" w:hAnsi="Arial Nova Cond Light" w:cs="Calibri Light"/>
          <w:b/>
          <w:bCs/>
          <w:color w:val="000000"/>
          <w:sz w:val="20"/>
          <w:szCs w:val="20"/>
        </w:rPr>
      </w:pPr>
    </w:p>
    <w:p w14:paraId="4C348538" w14:textId="77777777" w:rsidR="005069B4" w:rsidRPr="004028F3" w:rsidRDefault="005069B4" w:rsidP="00FA16D2">
      <w:pPr>
        <w:jc w:val="right"/>
        <w:rPr>
          <w:rFonts w:ascii="Arial Nova Cond Light" w:hAnsi="Arial Nova Cond Light" w:cs="Calibri Light"/>
          <w:b/>
          <w:bCs/>
          <w:color w:val="000000"/>
          <w:sz w:val="20"/>
          <w:szCs w:val="20"/>
        </w:rPr>
      </w:pPr>
    </w:p>
    <w:p w14:paraId="2BE01315" w14:textId="77777777" w:rsidR="009E4254" w:rsidRPr="004028F3" w:rsidRDefault="009E4254" w:rsidP="004028F3">
      <w:pPr>
        <w:rPr>
          <w:rFonts w:ascii="Arial Nova Cond Light" w:hAnsi="Arial Nova Cond Light" w:cs="Calibri Light"/>
          <w:b/>
          <w:bCs/>
          <w:color w:val="000000"/>
          <w:sz w:val="20"/>
          <w:szCs w:val="20"/>
        </w:rPr>
      </w:pPr>
    </w:p>
    <w:p w14:paraId="08273C51" w14:textId="458C2123" w:rsidR="00AD23E1" w:rsidRPr="004028F3" w:rsidRDefault="00AD23E1" w:rsidP="00FA16D2">
      <w:pPr>
        <w:jc w:val="right"/>
        <w:rPr>
          <w:rFonts w:ascii="Arial Nova Cond Light" w:hAnsi="Arial Nova Cond Light" w:cs="Calibri Light"/>
          <w:b/>
          <w:bCs/>
          <w:color w:val="000000"/>
          <w:sz w:val="20"/>
          <w:szCs w:val="20"/>
        </w:rPr>
      </w:pPr>
      <w:r w:rsidRPr="004028F3">
        <w:rPr>
          <w:rFonts w:ascii="Arial Nova Cond Light" w:hAnsi="Arial Nova Cond Light" w:cs="Calibri Light"/>
          <w:b/>
          <w:bCs/>
          <w:color w:val="000000"/>
          <w:sz w:val="20"/>
          <w:szCs w:val="20"/>
        </w:rPr>
        <w:t xml:space="preserve">Załącznik nr </w:t>
      </w:r>
      <w:r w:rsidR="00FA0AB3" w:rsidRPr="004028F3">
        <w:rPr>
          <w:rFonts w:ascii="Arial Nova Cond Light" w:hAnsi="Arial Nova Cond Light" w:cs="Calibri Light"/>
          <w:b/>
          <w:bCs/>
          <w:color w:val="000000"/>
          <w:sz w:val="20"/>
          <w:szCs w:val="20"/>
        </w:rPr>
        <w:t xml:space="preserve">3 </w:t>
      </w:r>
      <w:r w:rsidRPr="004028F3">
        <w:rPr>
          <w:rFonts w:ascii="Arial Nova Cond Light" w:hAnsi="Arial Nova Cond Light" w:cs="Calibri Light"/>
          <w:b/>
          <w:bCs/>
          <w:color w:val="000000"/>
          <w:sz w:val="20"/>
          <w:szCs w:val="20"/>
        </w:rPr>
        <w:t>do umowy sprzedaży energii elektrycznej</w:t>
      </w:r>
    </w:p>
    <w:p w14:paraId="7892D3DE" w14:textId="4F45E22C" w:rsidR="0072396F" w:rsidRPr="004028F3" w:rsidRDefault="00407E49" w:rsidP="00FA16D2">
      <w:pPr>
        <w:suppressAutoHyphens/>
        <w:jc w:val="right"/>
        <w:rPr>
          <w:rFonts w:ascii="Arial Nova Cond Light" w:hAnsi="Arial Nova Cond Light" w:cs="Calibri Light"/>
          <w:sz w:val="20"/>
          <w:szCs w:val="20"/>
          <w:lang w:eastAsia="zh-CN"/>
        </w:rPr>
      </w:pPr>
      <w:r w:rsidRPr="004028F3">
        <w:rPr>
          <w:rFonts w:ascii="Arial Nova Cond Light" w:hAnsi="Arial Nova Cond Light" w:cs="Calibri Light"/>
          <w:sz w:val="20"/>
          <w:szCs w:val="20"/>
          <w:lang w:eastAsia="zh-CN"/>
        </w:rPr>
        <w:t>_________</w:t>
      </w:r>
      <w:r w:rsidR="0072396F" w:rsidRPr="004028F3">
        <w:rPr>
          <w:rFonts w:ascii="Arial Nova Cond Light" w:hAnsi="Arial Nova Cond Light" w:cs="Calibri Light"/>
          <w:sz w:val="20"/>
          <w:szCs w:val="20"/>
          <w:lang w:eastAsia="zh-CN"/>
        </w:rPr>
        <w:t xml:space="preserve">, dnia </w:t>
      </w:r>
      <w:r w:rsidRPr="004028F3">
        <w:rPr>
          <w:rFonts w:ascii="Arial Nova Cond Light" w:hAnsi="Arial Nova Cond Light" w:cs="Calibri Light"/>
          <w:sz w:val="20"/>
          <w:szCs w:val="20"/>
          <w:lang w:eastAsia="zh-CN"/>
        </w:rPr>
        <w:t>_________</w:t>
      </w:r>
      <w:r w:rsidR="00E848ED" w:rsidRPr="004028F3">
        <w:rPr>
          <w:rFonts w:ascii="Arial Nova Cond Light" w:hAnsi="Arial Nova Cond Light" w:cs="Calibri Light"/>
          <w:sz w:val="20"/>
          <w:szCs w:val="20"/>
          <w:lang w:eastAsia="zh-CN"/>
        </w:rPr>
        <w:t xml:space="preserve"> r.</w:t>
      </w:r>
    </w:p>
    <w:p w14:paraId="23DC5D1B" w14:textId="77777777" w:rsidR="004028F3" w:rsidRPr="004028F3" w:rsidRDefault="004028F3" w:rsidP="004028F3">
      <w:pPr>
        <w:suppressAutoHyphens/>
        <w:autoSpaceDE w:val="0"/>
        <w:jc w:val="center"/>
        <w:rPr>
          <w:rFonts w:ascii="Arial Nova Cond Light" w:hAnsi="Arial Nova Cond Light" w:cs="Calibri Light"/>
          <w:b/>
          <w:bCs/>
          <w:sz w:val="20"/>
          <w:szCs w:val="20"/>
          <w:lang w:eastAsia="zh-CN"/>
        </w:rPr>
      </w:pPr>
      <w:r w:rsidRPr="004028F3">
        <w:rPr>
          <w:rFonts w:ascii="Arial Nova Cond Light" w:hAnsi="Arial Nova Cond Light" w:cs="Calibri Light"/>
          <w:b/>
          <w:bCs/>
          <w:sz w:val="20"/>
          <w:szCs w:val="20"/>
          <w:lang w:eastAsia="zh-CN"/>
        </w:rPr>
        <w:t>PEŁNOMOCNICTWO</w:t>
      </w:r>
    </w:p>
    <w:p w14:paraId="57ECA5BB" w14:textId="77777777" w:rsidR="004028F3" w:rsidRPr="004028F3" w:rsidRDefault="004028F3" w:rsidP="004028F3">
      <w:pPr>
        <w:suppressAutoHyphens/>
        <w:autoSpaceDE w:val="0"/>
        <w:jc w:val="center"/>
        <w:rPr>
          <w:rFonts w:ascii="Arial Nova Cond Light" w:hAnsi="Arial Nova Cond Light" w:cs="Calibri Light"/>
          <w:sz w:val="20"/>
          <w:szCs w:val="20"/>
          <w:lang w:eastAsia="zh-CN"/>
        </w:rPr>
      </w:pPr>
    </w:p>
    <w:tbl>
      <w:tblPr>
        <w:tblW w:w="7933" w:type="dxa"/>
        <w:jc w:val="center"/>
        <w:tblLayout w:type="fixed"/>
        <w:tblCellMar>
          <w:left w:w="10" w:type="dxa"/>
          <w:right w:w="10" w:type="dxa"/>
        </w:tblCellMar>
        <w:tblLook w:val="0000" w:firstRow="0" w:lastRow="0" w:firstColumn="0" w:lastColumn="0" w:noHBand="0" w:noVBand="0"/>
      </w:tblPr>
      <w:tblGrid>
        <w:gridCol w:w="2689"/>
        <w:gridCol w:w="1276"/>
        <w:gridCol w:w="708"/>
        <w:gridCol w:w="1170"/>
        <w:gridCol w:w="1240"/>
        <w:gridCol w:w="850"/>
      </w:tblGrid>
      <w:tr w:rsidR="004028F3" w:rsidRPr="004028F3" w14:paraId="1EF6592D" w14:textId="77777777" w:rsidTr="004409BB">
        <w:trPr>
          <w:trHeight w:val="340"/>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2C9ED75E"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Calibri Light"/>
                <w:b/>
                <w:bCs/>
                <w:color w:val="000000"/>
              </w:rPr>
              <w:t>Mocodawca</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64B90238"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28970CB7"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5CF9150"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70672D1"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D6FA413"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b/>
                <w:bCs/>
              </w:rPr>
              <w:t>Nr posesji</w:t>
            </w:r>
          </w:p>
        </w:tc>
      </w:tr>
      <w:tr w:rsidR="004028F3" w:rsidRPr="004028F3" w14:paraId="5BF5EFA5" w14:textId="77777777" w:rsidTr="004409BB">
        <w:trPr>
          <w:trHeight w:val="299"/>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BC7D8E1" w14:textId="77777777" w:rsidR="004028F3" w:rsidRPr="004028F3" w:rsidRDefault="004028F3" w:rsidP="004409BB">
            <w:pPr>
              <w:pStyle w:val="Standard"/>
              <w:rPr>
                <w:rFonts w:ascii="Arial Nova Cond Light" w:hAnsi="Arial Nova Cond Light"/>
                <w:b/>
                <w:bCs/>
              </w:rPr>
            </w:pPr>
            <w:r w:rsidRPr="004028F3">
              <w:rPr>
                <w:rFonts w:ascii="Arial Nova Cond Light" w:hAnsi="Arial Nova Cond Light"/>
                <w:b/>
                <w:bCs/>
              </w:rPr>
              <w:t>Gminą Chrząstowice</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CD81F27"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9910460223</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A301F44"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46-053</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32C5688"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Chrząstowice</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7008FA6"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Dworcowa</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2B93B0E4" w14:textId="77777777" w:rsidR="004028F3" w:rsidRPr="004028F3" w:rsidRDefault="004028F3" w:rsidP="004409BB">
            <w:pPr>
              <w:pStyle w:val="Standard"/>
              <w:jc w:val="center"/>
              <w:rPr>
                <w:rFonts w:ascii="Arial Nova Cond Light" w:hAnsi="Arial Nova Cond Light"/>
                <w:b/>
                <w:bCs/>
              </w:rPr>
            </w:pPr>
            <w:r w:rsidRPr="004028F3">
              <w:rPr>
                <w:rFonts w:ascii="Arial Nova Cond Light" w:hAnsi="Arial Nova Cond Light" w:cs="Arial"/>
              </w:rPr>
              <w:t>38</w:t>
            </w:r>
          </w:p>
        </w:tc>
      </w:tr>
    </w:tbl>
    <w:p w14:paraId="04F77E76" w14:textId="77777777" w:rsidR="004028F3" w:rsidRPr="004028F3" w:rsidRDefault="004028F3" w:rsidP="004028F3">
      <w:pPr>
        <w:suppressAutoHyphens/>
        <w:rPr>
          <w:rFonts w:ascii="Arial Nova Cond Light" w:hAnsi="Arial Nova Cond Light" w:cs="Calibri Light"/>
          <w:b/>
          <w:bCs/>
          <w:sz w:val="20"/>
          <w:szCs w:val="20"/>
          <w:lang w:eastAsia="zh-CN"/>
        </w:rPr>
      </w:pPr>
    </w:p>
    <w:p w14:paraId="25BB2F77" w14:textId="77777777" w:rsidR="004028F3" w:rsidRPr="004028F3" w:rsidRDefault="004028F3" w:rsidP="004028F3">
      <w:pPr>
        <w:suppressAutoHyphens/>
        <w:ind w:left="567"/>
        <w:rPr>
          <w:rFonts w:ascii="Arial Nova Cond Light" w:hAnsi="Arial Nova Cond Light" w:cs="Calibri Light"/>
          <w:b/>
          <w:bCs/>
          <w:sz w:val="20"/>
          <w:szCs w:val="20"/>
          <w:lang w:eastAsia="zh-CN"/>
        </w:rPr>
      </w:pPr>
      <w:r w:rsidRPr="004028F3">
        <w:rPr>
          <w:rFonts w:ascii="Arial Nova Cond Light" w:hAnsi="Arial Nova Cond Light" w:cs="Calibri Light"/>
          <w:b/>
          <w:bCs/>
          <w:sz w:val="20"/>
          <w:szCs w:val="20"/>
          <w:lang w:eastAsia="zh-CN"/>
        </w:rPr>
        <w:t>reprezentowana przez</w:t>
      </w:r>
      <w:r w:rsidRPr="004028F3">
        <w:rPr>
          <w:rFonts w:ascii="Arial Nova Cond Light" w:hAnsi="Arial Nova Cond Light"/>
          <w:sz w:val="20"/>
          <w:szCs w:val="20"/>
        </w:rPr>
        <w:t xml:space="preserve"> </w:t>
      </w:r>
      <w:r w:rsidRPr="004028F3">
        <w:rPr>
          <w:rFonts w:ascii="Arial Nova Cond Light" w:hAnsi="Arial Nova Cond Light" w:cs="Calibri Light"/>
          <w:b/>
          <w:bCs/>
          <w:sz w:val="20"/>
          <w:szCs w:val="20"/>
          <w:lang w:eastAsia="zh-CN"/>
        </w:rPr>
        <w:t>Pana Floriana Cieciora – Wójta Gminy</w:t>
      </w:r>
    </w:p>
    <w:p w14:paraId="390B8389" w14:textId="69E24A85" w:rsidR="0062501C" w:rsidRPr="004028F3" w:rsidRDefault="0062501C" w:rsidP="00FA16D2">
      <w:pPr>
        <w:suppressAutoHyphens/>
        <w:ind w:left="567"/>
        <w:rPr>
          <w:rFonts w:ascii="Arial Nova Cond Light" w:hAnsi="Arial Nova Cond Light" w:cs="Calibri Light"/>
          <w:b/>
          <w:bCs/>
          <w:sz w:val="20"/>
          <w:szCs w:val="20"/>
          <w:lang w:eastAsia="zh-CN"/>
        </w:rPr>
      </w:pPr>
      <w:r w:rsidRPr="004028F3">
        <w:rPr>
          <w:rFonts w:ascii="Arial Nova Cond Light" w:hAnsi="Arial Nova Cond Light" w:cs="Calibri Light"/>
          <w:sz w:val="20"/>
          <w:szCs w:val="20"/>
        </w:rPr>
        <w:t xml:space="preserve">składa następujące oświadczenie: </w:t>
      </w:r>
    </w:p>
    <w:p w14:paraId="09C1F77D" w14:textId="77777777" w:rsidR="0062501C" w:rsidRPr="004028F3" w:rsidRDefault="0062501C" w:rsidP="00FA16D2">
      <w:pPr>
        <w:rPr>
          <w:rFonts w:ascii="Arial Nova Cond Light" w:hAnsi="Arial Nova Cond Light" w:cs="Calibri Light"/>
          <w:sz w:val="20"/>
          <w:szCs w:val="20"/>
        </w:rPr>
      </w:pPr>
    </w:p>
    <w:p w14:paraId="71402C48" w14:textId="77777777" w:rsidR="0062501C" w:rsidRPr="004028F3" w:rsidRDefault="0062501C" w:rsidP="00FA16D2">
      <w:pPr>
        <w:ind w:left="567"/>
        <w:rPr>
          <w:rFonts w:ascii="Arial Nova Cond Light" w:hAnsi="Arial Nova Cond Light" w:cs="Calibri Light"/>
          <w:sz w:val="20"/>
          <w:szCs w:val="20"/>
        </w:rPr>
      </w:pPr>
      <w:r w:rsidRPr="004028F3">
        <w:rPr>
          <w:rFonts w:ascii="Arial Nova Cond Light" w:hAnsi="Arial Nova Cond Light" w:cs="Calibri Light"/>
          <w:sz w:val="20"/>
          <w:szCs w:val="20"/>
        </w:rPr>
        <w:t>Ja, niżej podpisany, udzielam pełnomocnictwa na rzecz:</w:t>
      </w:r>
    </w:p>
    <w:p w14:paraId="45EFB700" w14:textId="77777777" w:rsidR="0062501C" w:rsidRPr="004028F3" w:rsidRDefault="0062501C" w:rsidP="00FA16D2">
      <w:pPr>
        <w:rPr>
          <w:rFonts w:ascii="Arial Nova Cond Light" w:hAnsi="Arial Nova Cond Light" w:cs="Calibri Light"/>
          <w:color w:val="000000"/>
          <w:sz w:val="20"/>
          <w:szCs w:val="20"/>
        </w:rPr>
      </w:pPr>
    </w:p>
    <w:p w14:paraId="3ABBFA5E" w14:textId="367F722C" w:rsidR="00E848ED" w:rsidRPr="004028F3" w:rsidRDefault="0062501C" w:rsidP="00FA16D2">
      <w:pPr>
        <w:ind w:left="709"/>
        <w:rPr>
          <w:rFonts w:ascii="Arial Nova Cond Light" w:hAnsi="Arial Nova Cond Light" w:cs="Calibri Light"/>
          <w:b/>
          <w:bCs/>
          <w:color w:val="000000"/>
          <w:sz w:val="20"/>
          <w:szCs w:val="20"/>
        </w:rPr>
      </w:pPr>
      <w:r w:rsidRPr="004028F3">
        <w:rPr>
          <w:rFonts w:ascii="Arial Nova Cond Light" w:hAnsi="Arial Nova Cond Light" w:cs="Calibri Light"/>
          <w:b/>
          <w:bCs/>
          <w:color w:val="000000"/>
          <w:sz w:val="20"/>
          <w:szCs w:val="20"/>
        </w:rPr>
        <w:t>Sprzedawca energii</w:t>
      </w:r>
      <w:r w:rsidR="00E848ED" w:rsidRPr="004028F3">
        <w:rPr>
          <w:rFonts w:ascii="Arial Nova Cond Light" w:hAnsi="Arial Nova Cond Light" w:cs="Calibri Light"/>
          <w:b/>
          <w:bCs/>
          <w:color w:val="000000"/>
          <w:sz w:val="20"/>
          <w:szCs w:val="20"/>
        </w:rPr>
        <w:t xml:space="preserve">: </w:t>
      </w:r>
      <w:r w:rsidR="00407E49" w:rsidRPr="004028F3">
        <w:rPr>
          <w:rFonts w:ascii="Arial Nova Cond Light" w:hAnsi="Arial Nova Cond Light" w:cs="Calibri Light"/>
          <w:b/>
          <w:bCs/>
          <w:color w:val="000000"/>
          <w:sz w:val="20"/>
          <w:szCs w:val="20"/>
        </w:rPr>
        <w:t>_________</w:t>
      </w:r>
      <w:r w:rsidR="00E848ED" w:rsidRPr="004028F3">
        <w:rPr>
          <w:rFonts w:ascii="Arial Nova Cond Light" w:hAnsi="Arial Nova Cond Light" w:cs="Calibri Light"/>
          <w:b/>
          <w:bCs/>
          <w:color w:val="000000"/>
          <w:sz w:val="20"/>
          <w:szCs w:val="20"/>
        </w:rPr>
        <w:t xml:space="preserve"> z siedzibą </w:t>
      </w:r>
      <w:r w:rsidR="00407E49" w:rsidRPr="004028F3">
        <w:rPr>
          <w:rFonts w:ascii="Arial Nova Cond Light" w:hAnsi="Arial Nova Cond Light" w:cs="Calibri Light"/>
          <w:b/>
          <w:bCs/>
          <w:color w:val="000000"/>
          <w:sz w:val="20"/>
          <w:szCs w:val="20"/>
        </w:rPr>
        <w:t>_____________</w:t>
      </w:r>
      <w:r w:rsidR="00E848ED" w:rsidRPr="004028F3">
        <w:rPr>
          <w:rFonts w:ascii="Arial Nova Cond Light" w:hAnsi="Arial Nova Cond Light" w:cs="Calibri Light"/>
          <w:b/>
          <w:bCs/>
          <w:color w:val="000000"/>
          <w:sz w:val="20"/>
          <w:szCs w:val="20"/>
        </w:rPr>
        <w:t xml:space="preserve"> NIP </w:t>
      </w:r>
      <w:r w:rsidR="00407E49" w:rsidRPr="004028F3">
        <w:rPr>
          <w:rFonts w:ascii="Arial Nova Cond Light" w:hAnsi="Arial Nova Cond Light" w:cs="Calibri Light"/>
          <w:b/>
          <w:bCs/>
          <w:color w:val="000000"/>
          <w:sz w:val="20"/>
          <w:szCs w:val="20"/>
        </w:rPr>
        <w:t>______________</w:t>
      </w:r>
      <w:r w:rsidR="00E848ED" w:rsidRPr="004028F3">
        <w:rPr>
          <w:rFonts w:ascii="Arial Nova Cond Light" w:hAnsi="Arial Nova Cond Light" w:cs="Calibri Light"/>
          <w:b/>
          <w:bCs/>
          <w:color w:val="000000"/>
          <w:sz w:val="20"/>
          <w:szCs w:val="20"/>
        </w:rPr>
        <w:t xml:space="preserve">, </w:t>
      </w:r>
    </w:p>
    <w:p w14:paraId="73E84317" w14:textId="21CC47A8" w:rsidR="0062501C" w:rsidRPr="004028F3" w:rsidRDefault="00E848ED" w:rsidP="00FA16D2">
      <w:pPr>
        <w:ind w:left="709"/>
        <w:rPr>
          <w:rFonts w:ascii="Arial Nova Cond Light" w:hAnsi="Arial Nova Cond Light" w:cs="Calibri Light"/>
          <w:b/>
          <w:bCs/>
          <w:color w:val="000000"/>
          <w:sz w:val="20"/>
          <w:szCs w:val="20"/>
        </w:rPr>
      </w:pPr>
      <w:r w:rsidRPr="004028F3">
        <w:rPr>
          <w:rFonts w:ascii="Arial Nova Cond Light" w:hAnsi="Arial Nova Cond Light" w:cs="Calibri Light"/>
          <w:b/>
          <w:bCs/>
          <w:color w:val="000000"/>
          <w:sz w:val="20"/>
          <w:szCs w:val="20"/>
        </w:rPr>
        <w:t>do:</w:t>
      </w:r>
    </w:p>
    <w:p w14:paraId="7166EAD4" w14:textId="77777777" w:rsidR="00E848ED" w:rsidRPr="004028F3" w:rsidRDefault="00E848ED" w:rsidP="00FA16D2">
      <w:pPr>
        <w:ind w:left="709"/>
        <w:rPr>
          <w:rFonts w:ascii="Arial Nova Cond Light" w:hAnsi="Arial Nova Cond Light" w:cs="Calibri Light"/>
          <w:color w:val="000000"/>
          <w:sz w:val="20"/>
          <w:szCs w:val="20"/>
        </w:rPr>
      </w:pPr>
    </w:p>
    <w:p w14:paraId="3062CD62" w14:textId="77777777" w:rsidR="0062501C" w:rsidRPr="004028F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96DF51A" w14:textId="77777777" w:rsidR="0062501C" w:rsidRPr="004028F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powiadomienia OSD o zawarciu umowy sprzedaży energii elektrycznej oraz o planowanym terminie rozpoczęcia sprzedaży energii elektrycznej;</w:t>
      </w:r>
    </w:p>
    <w:p w14:paraId="6A60D1BE" w14:textId="77777777" w:rsidR="0062501C" w:rsidRPr="004028F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złożenia OSD oświadczenia o anulowaniu powiadomienia, o którym mowa w punkcie powyżej i cofnięciu wszystkich oświadczeń złożonych przez upełnomocnionego Sprzedawcy energii w imieniu Mocodawcy w związku z tym powiadomieniem;</w:t>
      </w:r>
    </w:p>
    <w:p w14:paraId="1F5B4410" w14:textId="77777777" w:rsidR="0062501C" w:rsidRPr="004028F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doprowadzenia do zawarcia z właściwym OSD umowy o świadczeniu usług dystrybucji energii elektrycznej;</w:t>
      </w:r>
    </w:p>
    <w:p w14:paraId="0B4ECBB8" w14:textId="77777777" w:rsidR="0062501C" w:rsidRPr="004028F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w przypadku nowych ppe dla których dostawy realizowane są w ramach umów rozdzielonych zawarcia z właściwym  OSD umowy o świadczenie usług dystrybucji energii elektrycznej;</w:t>
      </w:r>
    </w:p>
    <w:p w14:paraId="0F14534B" w14:textId="77777777" w:rsidR="00296EAC" w:rsidRPr="004028F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 xml:space="preserve">w przypadku nowych ppe realizowanych w ramach umów kompleksowych zawarcia z właściwym OSD umowy o świadczenie usług dystrybucji energii elektrycznej poprzez złożenie </w:t>
      </w:r>
      <w:bookmarkStart w:id="30" w:name="_Hlk172807881"/>
      <w:r w:rsidRPr="004028F3">
        <w:rPr>
          <w:rStyle w:val="Teksttreci0"/>
          <w:rFonts w:ascii="Arial Nova Cond Light" w:eastAsiaTheme="minorHAnsi" w:hAnsi="Arial Nova Cond Light" w:cs="Calibri Light"/>
          <w:sz w:val="20"/>
          <w:szCs w:val="20"/>
        </w:rPr>
        <w:t xml:space="preserve">Oświadczenia Mocodawcy </w:t>
      </w:r>
      <w:bookmarkStart w:id="31" w:name="_Hlk172807567"/>
      <w:r w:rsidRPr="004028F3">
        <w:rPr>
          <w:rStyle w:val="Teksttreci0"/>
          <w:rFonts w:ascii="Arial Nova Cond Light" w:eastAsiaTheme="minorHAnsi" w:hAnsi="Arial Nova Cond Light" w:cs="Calibri Light"/>
          <w:sz w:val="20"/>
          <w:szCs w:val="20"/>
        </w:rPr>
        <w:t>o zgodzie na zawarcie umowy o świadczenie usług dystrybucji energii elektrycznej;</w:t>
      </w:r>
      <w:bookmarkStart w:id="32" w:name="_Hlk172787959"/>
      <w:bookmarkEnd w:id="30"/>
      <w:bookmarkEnd w:id="31"/>
    </w:p>
    <w:p w14:paraId="176CDA28" w14:textId="7A9707D4" w:rsidR="00296EAC" w:rsidRPr="004028F3" w:rsidRDefault="00296EAC" w:rsidP="00134EF5">
      <w:pPr>
        <w:pStyle w:val="Akapitzlist"/>
        <w:numPr>
          <w:ilvl w:val="0"/>
          <w:numId w:val="38"/>
        </w:numPr>
        <w:shd w:val="clear" w:color="auto" w:fill="FFFFFF"/>
        <w:autoSpaceDE w:val="0"/>
        <w:autoSpaceDN w:val="0"/>
        <w:spacing w:after="60"/>
        <w:ind w:left="993"/>
        <w:rPr>
          <w:rFonts w:ascii="Arial Nova Cond Light" w:hAnsi="Arial Nova Cond Light" w:cs="Calibri Light"/>
          <w:sz w:val="20"/>
          <w:szCs w:val="20"/>
        </w:rPr>
      </w:pPr>
      <w:r w:rsidRPr="004028F3">
        <w:rPr>
          <w:rFonts w:ascii="Arial Nova Cond Light" w:hAnsi="Arial Nova Cond Light" w:cs="Arial"/>
          <w:bCs/>
          <w:sz w:val="20"/>
          <w:szCs w:val="20"/>
          <w:lang w:eastAsia="ar-SA"/>
        </w:rPr>
        <w:t>wskazania przez Sprzedawcę energii w powiadomieniu OSD o zawarciu umowy sprzedaży energii elektrycznej, wybranego przez  Mocodawcę sprzedawcy rezerwowego, którym będzie podmiot wskazany w poniższych oświadczeniach;</w:t>
      </w:r>
    </w:p>
    <w:p w14:paraId="05D479CB" w14:textId="77777777" w:rsidR="0062501C" w:rsidRPr="004028F3" w:rsidRDefault="0062501C" w:rsidP="00134EF5">
      <w:pPr>
        <w:pStyle w:val="Akapitzlist"/>
        <w:numPr>
          <w:ilvl w:val="0"/>
          <w:numId w:val="38"/>
        </w:numPr>
        <w:ind w:left="993"/>
        <w:rPr>
          <w:rFonts w:ascii="Arial Nova Cond Light" w:hAnsi="Arial Nova Cond Light" w:cs="Arial"/>
          <w:sz w:val="20"/>
          <w:szCs w:val="20"/>
          <w:lang w:eastAsia="ar-SA"/>
        </w:rPr>
      </w:pPr>
      <w:r w:rsidRPr="004028F3">
        <w:rPr>
          <w:rFonts w:ascii="Arial Nova Cond Light" w:hAnsi="Arial Nova Cond Light" w:cs="Arial"/>
          <w:sz w:val="20"/>
          <w:szCs w:val="20"/>
          <w:lang w:eastAsia="ar-SA"/>
        </w:rPr>
        <w:t>do dokonania, zmiany umowy o świadczenie usług dystrybucji w zakresie dokonania wyboru i zmiany sprzedawcy rezerwowego wskazanego w ustępie powyżej;</w:t>
      </w:r>
    </w:p>
    <w:bookmarkEnd w:id="32"/>
    <w:p w14:paraId="4255DB1F" w14:textId="0020218B" w:rsidR="0062501C" w:rsidRPr="004028F3" w:rsidRDefault="0062501C" w:rsidP="00134EF5">
      <w:pPr>
        <w:pStyle w:val="Normal1"/>
        <w:numPr>
          <w:ilvl w:val="0"/>
          <w:numId w:val="38"/>
        </w:numPr>
        <w:shd w:val="clear" w:color="auto" w:fill="FFFFFF"/>
        <w:autoSpaceDE w:val="0"/>
        <w:autoSpaceDN w:val="0"/>
        <w:spacing w:after="60"/>
        <w:ind w:left="993"/>
        <w:jc w:val="both"/>
        <w:rPr>
          <w:rStyle w:val="Teksttreci0"/>
          <w:rFonts w:ascii="Arial Nova Cond Light" w:hAnsi="Arial Nova Cond Light" w:cs="Arial"/>
          <w:sz w:val="20"/>
          <w:szCs w:val="20"/>
        </w:rPr>
      </w:pPr>
      <w:r w:rsidRPr="004028F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72C3FB4A" w14:textId="0D7CCF62" w:rsidR="0062501C" w:rsidRPr="004028F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Pełnomocnictwo niniejsze uprawnia Pełnomocnika do udzielania substytucji w zakresie spraw wynikających z niniejszego pełnomocnictwa.</w:t>
      </w:r>
    </w:p>
    <w:p w14:paraId="638C4D93" w14:textId="77777777" w:rsidR="0062501C" w:rsidRPr="004028F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Niniejsze pełnomocnictwo może być w każdej chwili odwołane w drodze pisemnego zawiadomienia przesłanego przez Mocodawcę na adres upełnomocnionego Sprzedawcy energii.</w:t>
      </w:r>
    </w:p>
    <w:p w14:paraId="5AA40F15" w14:textId="03BA6D13" w:rsidR="0062501C" w:rsidRPr="004028F3" w:rsidRDefault="0062501C" w:rsidP="00FA16D2">
      <w:pPr>
        <w:tabs>
          <w:tab w:val="left" w:pos="360"/>
        </w:tabs>
        <w:autoSpaceDE w:val="0"/>
        <w:ind w:left="851"/>
        <w:rPr>
          <w:rStyle w:val="Teksttreci0"/>
          <w:rFonts w:ascii="Arial Nova Cond Light" w:eastAsiaTheme="minorHAnsi" w:hAnsi="Arial Nova Cond Light" w:cs="Calibri Light"/>
          <w:sz w:val="20"/>
          <w:szCs w:val="20"/>
        </w:rPr>
      </w:pPr>
      <w:r w:rsidRPr="004028F3">
        <w:rPr>
          <w:rFonts w:ascii="Arial Nova Cond Light" w:hAnsi="Arial Nova Cond Light" w:cs="Calibri Light"/>
          <w:sz w:val="20"/>
          <w:szCs w:val="20"/>
        </w:rPr>
        <w:t xml:space="preserve">Pełnomocnictwo jest ważne w okresie trwania </w:t>
      </w:r>
      <w:r w:rsidR="006E78C2" w:rsidRPr="004028F3">
        <w:rPr>
          <w:rFonts w:ascii="Arial Nova Cond Light" w:hAnsi="Arial Nova Cond Light" w:cs="Calibri Light"/>
          <w:sz w:val="20"/>
          <w:szCs w:val="20"/>
        </w:rPr>
        <w:t xml:space="preserve">niniejszej </w:t>
      </w:r>
      <w:r w:rsidRPr="004028F3">
        <w:rPr>
          <w:rFonts w:ascii="Arial Nova Cond Light" w:hAnsi="Arial Nova Cond Light" w:cs="Calibri Light"/>
          <w:sz w:val="20"/>
          <w:szCs w:val="20"/>
        </w:rPr>
        <w:t>umowy sprzedaży energii elektrycznej.</w:t>
      </w:r>
    </w:p>
    <w:p w14:paraId="62E38832" w14:textId="77777777" w:rsidR="0062501C" w:rsidRPr="004028F3" w:rsidRDefault="0062501C"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r w:rsidRPr="004028F3">
        <w:rPr>
          <w:rStyle w:val="Teksttreci0"/>
          <w:rFonts w:ascii="Arial Nova Cond Light" w:eastAsiaTheme="minorHAnsi" w:hAnsi="Arial Nova Cond Light" w:cs="Calibri Light"/>
          <w:b/>
          <w:bCs/>
          <w:sz w:val="20"/>
          <w:szCs w:val="20"/>
        </w:rPr>
        <w:t>Mocodawca</w:t>
      </w:r>
    </w:p>
    <w:p w14:paraId="26B89C05" w14:textId="77777777" w:rsidR="00E848ED" w:rsidRPr="004028F3" w:rsidRDefault="00E848ED" w:rsidP="006E78C2">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316A828E"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217AC62"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2D349EE"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1C297F"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C2CA666"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237E5B1"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0F3A70BE"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0513F1C"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5202E94"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36357D0E"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87EDD02"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F149A34" w14:textId="77777777" w:rsidR="002837D0" w:rsidRPr="004028F3"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8FA2E6" w14:textId="113D1328" w:rsidR="0062501C" w:rsidRPr="004028F3" w:rsidRDefault="0062501C"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r w:rsidRPr="004028F3">
        <w:rPr>
          <w:rStyle w:val="Teksttreci0"/>
          <w:rFonts w:ascii="Arial Nova Cond Light" w:eastAsiaTheme="minorHAnsi" w:hAnsi="Arial Nova Cond Light" w:cs="Calibri Light"/>
          <w:b/>
          <w:bCs/>
          <w:sz w:val="20"/>
          <w:szCs w:val="20"/>
        </w:rPr>
        <w:t>OŚWIADCZENIA MOCODAWCY:</w:t>
      </w:r>
    </w:p>
    <w:p w14:paraId="2A69190A" w14:textId="77777777" w:rsidR="0062501C" w:rsidRPr="004028F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Mocodawca wyraża zgodę  na zawarcie w imieniu i na rzecz Mocodawcy umowy o świadczenie usług dystrybucji energii elektrycznej przez Sprzedawcę energii, na warunkach wynikających z: (</w:t>
      </w:r>
      <w:r w:rsidRPr="004028F3">
        <w:rPr>
          <w:rStyle w:val="Teksttreci0"/>
          <w:rFonts w:ascii="Arial Nova Cond Light" w:eastAsiaTheme="minorHAnsi" w:hAnsi="Arial Nova Cond Light" w:cs="Calibri Light"/>
          <w:i/>
          <w:iCs/>
          <w:sz w:val="20"/>
          <w:szCs w:val="20"/>
        </w:rPr>
        <w:t>w przypadku punktów na umowach kompleksowych</w:t>
      </w:r>
      <w:r w:rsidRPr="004028F3">
        <w:rPr>
          <w:rStyle w:val="Teksttreci0"/>
          <w:rFonts w:ascii="Arial Nova Cond Light" w:eastAsiaTheme="minorHAnsi" w:hAnsi="Arial Nova Cond Light" w:cs="Calibri Light"/>
          <w:sz w:val="20"/>
          <w:szCs w:val="20"/>
        </w:rPr>
        <w:t>)</w:t>
      </w:r>
    </w:p>
    <w:p w14:paraId="1CF2530D" w14:textId="77777777" w:rsidR="0062501C" w:rsidRPr="004028F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wzoru umowy o świadczenie usług dystrybucji ,</w:t>
      </w:r>
    </w:p>
    <w:p w14:paraId="1768D8F7" w14:textId="77777777" w:rsidR="0062501C" w:rsidRPr="004028F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obowiązującej taryfy OSD oraz Instrukcji Ruchu i Eksploatacji Sieci Dystrybucyjnej OSD,</w:t>
      </w:r>
    </w:p>
    <w:p w14:paraId="2C583AE6" w14:textId="77777777" w:rsidR="0062501C" w:rsidRPr="004028F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4FD841C0" w14:textId="77777777" w:rsidR="0062501C" w:rsidRPr="004028F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28F3">
        <w:rPr>
          <w:rStyle w:val="Teksttreci0"/>
          <w:rFonts w:ascii="Arial Nova Cond Light" w:eastAsiaTheme="minorHAnsi" w:hAnsi="Arial Nova Cond Light" w:cs="Calibri Light"/>
          <w:b/>
          <w:bCs/>
          <w:sz w:val="20"/>
          <w:szCs w:val="20"/>
        </w:rPr>
        <w:t>jedynym sprzedawcą rezerwowym</w:t>
      </w:r>
      <w:r w:rsidRPr="004028F3">
        <w:rPr>
          <w:rStyle w:val="Teksttreci0"/>
          <w:rFonts w:ascii="Arial Nova Cond Light" w:eastAsiaTheme="minorHAnsi" w:hAnsi="Arial Nova Cond Light" w:cs="Calibri Light"/>
          <w:sz w:val="20"/>
          <w:szCs w:val="20"/>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 *)</w:t>
      </w:r>
    </w:p>
    <w:p w14:paraId="365F456E" w14:textId="77777777" w:rsidR="0062501C" w:rsidRPr="004028F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w:t>
      </w:r>
      <w:r w:rsidRPr="004028F3">
        <w:rPr>
          <w:rStyle w:val="Teksttreci0"/>
          <w:rFonts w:ascii="Arial Nova Cond Light" w:eastAsiaTheme="minorHAnsi" w:hAnsi="Arial Nova Cond Light" w:cs="Calibri Light"/>
          <w:b/>
          <w:bCs/>
          <w:sz w:val="20"/>
          <w:szCs w:val="20"/>
        </w:rPr>
        <w:t>z listy sprzedawców rezerwowych</w:t>
      </w:r>
      <w:r w:rsidRPr="004028F3">
        <w:rPr>
          <w:rStyle w:val="Teksttreci0"/>
          <w:rFonts w:ascii="Arial Nova Cond Light" w:eastAsiaTheme="minorHAnsi" w:hAnsi="Arial Nova Cond Light" w:cs="Calibri Light"/>
          <w:sz w:val="20"/>
          <w:szCs w:val="20"/>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7FF76F43" w14:textId="77777777" w:rsidR="0062501C" w:rsidRPr="004028F3" w:rsidRDefault="0062501C" w:rsidP="00FA16D2">
      <w:pPr>
        <w:pStyle w:val="Akapitzlist"/>
        <w:shd w:val="clear" w:color="auto" w:fill="FFFFFF"/>
        <w:autoSpaceDE w:val="0"/>
        <w:autoSpaceDN w:val="0"/>
        <w:spacing w:after="60"/>
        <w:ind w:left="1134"/>
        <w:rPr>
          <w:rStyle w:val="Teksttreci0"/>
          <w:rFonts w:ascii="Arial Nova Cond Light" w:eastAsiaTheme="minorHAnsi" w:hAnsi="Arial Nova Cond Light" w:cs="Calibri Light"/>
          <w:b/>
          <w:bCs/>
          <w:i/>
          <w:iCs/>
          <w:sz w:val="20"/>
          <w:szCs w:val="20"/>
        </w:rPr>
      </w:pPr>
      <w:r w:rsidRPr="004028F3">
        <w:rPr>
          <w:rStyle w:val="Teksttreci0"/>
          <w:rFonts w:ascii="Arial Nova Cond Light" w:eastAsiaTheme="minorHAnsi" w:hAnsi="Arial Nova Cond Light" w:cs="Calibri Light"/>
          <w:b/>
          <w:bCs/>
          <w:i/>
          <w:iCs/>
          <w:sz w:val="20"/>
          <w:szCs w:val="20"/>
        </w:rPr>
        <w:t>*) – niepotrzebne skreślić</w:t>
      </w:r>
    </w:p>
    <w:p w14:paraId="52746988" w14:textId="77777777" w:rsidR="0062501C" w:rsidRPr="004028F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 xml:space="preserve">Mocodawca wyraża zgodę na zawarcie umowy o świadczenie usług dystrybucji energii elektrycznej, na warunkach wynikających z: </w:t>
      </w:r>
      <w:r w:rsidRPr="004028F3">
        <w:rPr>
          <w:rStyle w:val="Teksttreci0"/>
          <w:rFonts w:ascii="Arial Nova Cond Light" w:eastAsiaTheme="minorHAnsi" w:hAnsi="Arial Nova Cond Light" w:cs="Calibri Light"/>
          <w:i/>
          <w:iCs/>
          <w:sz w:val="20"/>
          <w:szCs w:val="20"/>
        </w:rPr>
        <w:t>(w przypadku punktów na umowach rozdzielonych</w:t>
      </w:r>
      <w:r w:rsidRPr="004028F3">
        <w:rPr>
          <w:rStyle w:val="Teksttreci0"/>
          <w:rFonts w:ascii="Arial Nova Cond Light" w:eastAsiaTheme="minorHAnsi" w:hAnsi="Arial Nova Cond Light" w:cs="Calibri Light"/>
          <w:sz w:val="20"/>
          <w:szCs w:val="20"/>
        </w:rPr>
        <w:t>)</w:t>
      </w:r>
    </w:p>
    <w:p w14:paraId="57015A8D" w14:textId="77777777" w:rsidR="0062501C" w:rsidRPr="004028F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wzoru umowy o świadczenie usług dystrybucji w ramach umowy kompleksowej,</w:t>
      </w:r>
    </w:p>
    <w:p w14:paraId="69FBAC63" w14:textId="77777777" w:rsidR="0062501C" w:rsidRPr="004028F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obowiązującej taryfy OSD oraz Instrukcji Ruchu i Eksploatacji Sieci Dystrybucyjnej OSD,</w:t>
      </w:r>
    </w:p>
    <w:p w14:paraId="771131A5" w14:textId="77777777" w:rsidR="0062501C" w:rsidRPr="004028F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9AA856B" w14:textId="77777777" w:rsidR="0062501C" w:rsidRPr="004028F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Jako Mocodawca oświadczam, że wybrany przeze mnie sprzedawca rezerwowy na obszarze OSD:*)</w:t>
      </w:r>
    </w:p>
    <w:p w14:paraId="4DCD4B16" w14:textId="72C34B70" w:rsidR="0062501C" w:rsidRPr="004028F3" w:rsidRDefault="00407E49"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________________</w:t>
      </w:r>
      <w:r w:rsidR="0062501C" w:rsidRPr="004028F3">
        <w:rPr>
          <w:rStyle w:val="Teksttreci0"/>
          <w:rFonts w:ascii="Arial Nova Cond Light" w:eastAsiaTheme="minorHAnsi" w:hAnsi="Arial Nova Cond Light" w:cs="Calibri Light"/>
          <w:sz w:val="20"/>
          <w:szCs w:val="20"/>
        </w:rPr>
        <w:t>, to</w:t>
      </w:r>
      <w:r w:rsidR="00E848ED" w:rsidRPr="004028F3">
        <w:rPr>
          <w:rStyle w:val="Teksttreci0"/>
          <w:rFonts w:ascii="Arial Nova Cond Light" w:eastAsiaTheme="minorHAnsi" w:hAnsi="Arial Nova Cond Light" w:cs="Calibri Light"/>
          <w:sz w:val="20"/>
          <w:szCs w:val="20"/>
        </w:rPr>
        <w:t xml:space="preserve"> </w:t>
      </w:r>
      <w:r w:rsidRPr="004028F3">
        <w:rPr>
          <w:rStyle w:val="Teksttreci0"/>
          <w:rFonts w:ascii="Arial Nova Cond Light" w:eastAsiaTheme="minorHAnsi" w:hAnsi="Arial Nova Cond Light" w:cs="Calibri Light"/>
          <w:sz w:val="20"/>
          <w:szCs w:val="20"/>
        </w:rPr>
        <w:t>____________________</w:t>
      </w:r>
      <w:r w:rsidR="0062501C" w:rsidRPr="004028F3">
        <w:rPr>
          <w:rStyle w:val="Teksttreci0"/>
          <w:rFonts w:ascii="Arial Nova Cond Light" w:eastAsiaTheme="minorHAnsi" w:hAnsi="Arial Nova Cond Light" w:cs="Calibri Light"/>
          <w:sz w:val="20"/>
          <w:szCs w:val="20"/>
        </w:rPr>
        <w:t xml:space="preserve"> (</w:t>
      </w:r>
      <w:r w:rsidR="0062501C" w:rsidRPr="004028F3">
        <w:rPr>
          <w:rStyle w:val="Teksttreci0"/>
          <w:rFonts w:ascii="Arial Nova Cond Light" w:eastAsiaTheme="minorHAnsi" w:hAnsi="Arial Nova Cond Light" w:cs="Calibri Light"/>
          <w:sz w:val="16"/>
          <w:szCs w:val="16"/>
        </w:rPr>
        <w:t>nazwa sprzedawcy rezerwowego jedynego lub z listy OSD)</w:t>
      </w:r>
      <w:r w:rsidR="0062501C" w:rsidRPr="004028F3">
        <w:rPr>
          <w:rStyle w:val="Teksttreci0"/>
          <w:rFonts w:ascii="Arial Nova Cond Light" w:eastAsiaTheme="minorHAnsi" w:hAnsi="Arial Nova Cond Light" w:cs="Calibri Light"/>
          <w:sz w:val="20"/>
          <w:szCs w:val="20"/>
        </w:rPr>
        <w:t xml:space="preserve"> *)</w:t>
      </w:r>
    </w:p>
    <w:p w14:paraId="57C67670" w14:textId="77777777" w:rsidR="0062501C" w:rsidRPr="004028F3" w:rsidRDefault="0062501C"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28F3">
        <w:rPr>
          <w:rStyle w:val="Teksttreci0"/>
          <w:rFonts w:ascii="Arial Nova Cond Light" w:eastAsiaTheme="minorHAnsi" w:hAnsi="Arial Nova Cond Light" w:cs="Calibri Light"/>
          <w:sz w:val="20"/>
          <w:szCs w:val="20"/>
        </w:rPr>
        <w:t>________________, to ____________________ (</w:t>
      </w:r>
      <w:r w:rsidRPr="004028F3">
        <w:rPr>
          <w:rStyle w:val="Teksttreci0"/>
          <w:rFonts w:ascii="Arial Nova Cond Light" w:eastAsiaTheme="minorHAnsi" w:hAnsi="Arial Nova Cond Light" w:cs="Calibri Light"/>
          <w:sz w:val="16"/>
          <w:szCs w:val="16"/>
        </w:rPr>
        <w:t>nazwa sprzedawcy rezerwowego jedynego lub z listy OSD)</w:t>
      </w:r>
      <w:r w:rsidRPr="004028F3">
        <w:rPr>
          <w:rStyle w:val="Teksttreci0"/>
          <w:rFonts w:ascii="Arial Nova Cond Light" w:eastAsiaTheme="minorHAnsi" w:hAnsi="Arial Nova Cond Light" w:cs="Calibri Light"/>
          <w:sz w:val="20"/>
          <w:szCs w:val="20"/>
        </w:rPr>
        <w:t xml:space="preserve"> *)</w:t>
      </w:r>
    </w:p>
    <w:p w14:paraId="73BA92A8" w14:textId="77777777" w:rsidR="0062501C" w:rsidRPr="004028F3" w:rsidRDefault="0062501C" w:rsidP="00FA16D2">
      <w:pPr>
        <w:pStyle w:val="Akapitzlist"/>
        <w:shd w:val="clear" w:color="auto" w:fill="FFFFFF"/>
        <w:autoSpaceDE w:val="0"/>
        <w:autoSpaceDN w:val="0"/>
        <w:spacing w:after="60"/>
        <w:ind w:left="1080"/>
        <w:rPr>
          <w:rStyle w:val="Teksttreci0"/>
          <w:rFonts w:ascii="Arial Nova Cond Light" w:eastAsiaTheme="minorHAnsi" w:hAnsi="Arial Nova Cond Light" w:cs="Calibri Light"/>
          <w:b/>
          <w:bCs/>
          <w:i/>
          <w:iCs/>
          <w:sz w:val="16"/>
          <w:szCs w:val="16"/>
        </w:rPr>
      </w:pPr>
      <w:r w:rsidRPr="004028F3">
        <w:rPr>
          <w:rStyle w:val="Teksttreci0"/>
          <w:rFonts w:ascii="Arial Nova Cond Light" w:eastAsiaTheme="minorHAnsi" w:hAnsi="Arial Nova Cond Light" w:cs="Calibri Light"/>
          <w:b/>
          <w:bCs/>
          <w:i/>
          <w:iCs/>
          <w:sz w:val="16"/>
          <w:szCs w:val="16"/>
        </w:rPr>
        <w:t>(w razie potrzeby powielić)</w:t>
      </w:r>
    </w:p>
    <w:p w14:paraId="2A703B69" w14:textId="77777777" w:rsidR="0062501C" w:rsidRPr="004028F3" w:rsidRDefault="0062501C" w:rsidP="00FA16D2">
      <w:pPr>
        <w:pStyle w:val="Akapitzlist"/>
        <w:shd w:val="clear" w:color="auto" w:fill="FFFFFF"/>
        <w:autoSpaceDE w:val="0"/>
        <w:autoSpaceDN w:val="0"/>
        <w:spacing w:after="60"/>
        <w:rPr>
          <w:rStyle w:val="Teksttreci0"/>
          <w:rFonts w:ascii="Arial Nova Cond Light" w:eastAsiaTheme="minorHAnsi" w:hAnsi="Arial Nova Cond Light" w:cs="Calibri Light"/>
          <w:b/>
          <w:bCs/>
          <w:i/>
          <w:iCs/>
          <w:sz w:val="16"/>
          <w:szCs w:val="16"/>
        </w:rPr>
      </w:pPr>
      <w:r w:rsidRPr="004028F3">
        <w:rPr>
          <w:rStyle w:val="Teksttreci0"/>
          <w:rFonts w:ascii="Arial Nova Cond Light" w:eastAsiaTheme="minorHAnsi" w:hAnsi="Arial Nova Cond Light" w:cs="Calibri Light"/>
          <w:b/>
          <w:bCs/>
          <w:i/>
          <w:iCs/>
          <w:sz w:val="16"/>
          <w:szCs w:val="16"/>
        </w:rPr>
        <w:t>*) – niepotrzebne skreślić</w:t>
      </w:r>
    </w:p>
    <w:p w14:paraId="2EA4074F" w14:textId="77777777" w:rsidR="0062501C" w:rsidRPr="004028F3" w:rsidRDefault="0062501C" w:rsidP="00FA16D2">
      <w:pPr>
        <w:shd w:val="clear" w:color="auto" w:fill="FFFFFF"/>
        <w:autoSpaceDE w:val="0"/>
        <w:autoSpaceDN w:val="0"/>
        <w:spacing w:after="60"/>
        <w:rPr>
          <w:rStyle w:val="Teksttreci0"/>
          <w:rFonts w:ascii="Arial Nova Cond Light" w:eastAsiaTheme="minorHAnsi" w:hAnsi="Arial Nova Cond Light" w:cs="Calibri Light"/>
          <w:sz w:val="20"/>
          <w:szCs w:val="20"/>
        </w:rPr>
      </w:pPr>
    </w:p>
    <w:p w14:paraId="001C8433" w14:textId="65B92535" w:rsidR="008972BD" w:rsidRPr="004028F3" w:rsidRDefault="0062501C" w:rsidP="00FA16D2">
      <w:pPr>
        <w:suppressAutoHyphens/>
        <w:ind w:left="4253"/>
        <w:jc w:val="center"/>
        <w:rPr>
          <w:rFonts w:ascii="Arial Nova Cond Light" w:hAnsi="Arial Nova Cond Light" w:cs="Calibri Light"/>
          <w:sz w:val="20"/>
          <w:szCs w:val="20"/>
        </w:rPr>
      </w:pPr>
      <w:r w:rsidRPr="004028F3">
        <w:rPr>
          <w:rStyle w:val="Teksttreci0"/>
          <w:rFonts w:ascii="Arial Nova Cond Light" w:eastAsiaTheme="minorHAnsi" w:hAnsi="Arial Nova Cond Light" w:cs="Calibri Light"/>
          <w:b/>
          <w:bCs/>
          <w:sz w:val="20"/>
          <w:szCs w:val="20"/>
        </w:rPr>
        <w:t>Mocodawca</w:t>
      </w:r>
    </w:p>
    <w:sectPr w:rsidR="008972BD" w:rsidRPr="004028F3" w:rsidSect="0032491B">
      <w:headerReference w:type="defaul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27732" w14:textId="77777777" w:rsidR="00C5645D" w:rsidRDefault="00C5645D" w:rsidP="00517E85">
      <w:r>
        <w:separator/>
      </w:r>
    </w:p>
  </w:endnote>
  <w:endnote w:type="continuationSeparator" w:id="0">
    <w:p w14:paraId="38584DA7" w14:textId="77777777" w:rsidR="00C5645D" w:rsidRDefault="00C5645D" w:rsidP="0051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849A" w14:textId="77777777" w:rsidR="00292F50" w:rsidRDefault="00292F5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62B80" w14:textId="77777777" w:rsidR="00292F50" w:rsidRDefault="00292F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51F9F" w14:textId="77777777" w:rsidR="00C5645D" w:rsidRDefault="00C5645D" w:rsidP="00517E85">
      <w:r>
        <w:separator/>
      </w:r>
    </w:p>
  </w:footnote>
  <w:footnote w:type="continuationSeparator" w:id="0">
    <w:p w14:paraId="00831794" w14:textId="77777777" w:rsidR="00C5645D" w:rsidRDefault="00C5645D" w:rsidP="00517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074E2" w14:textId="77777777" w:rsidR="00292F50" w:rsidRDefault="00292F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C5B77" w14:textId="70505833" w:rsidR="005C0BE9" w:rsidRPr="002A5A6D" w:rsidRDefault="005C0BE9" w:rsidP="005C0BE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bookmarkStart w:id="27" w:name="_Hlk196294156"/>
    <w:r w:rsidRPr="002A5A6D">
      <w:rPr>
        <w:rFonts w:ascii="Arial Nova Cond Light" w:eastAsiaTheme="majorEastAsia" w:hAnsi="Arial Nova Cond Light" w:cs="Andalus"/>
        <w:b/>
        <w:caps/>
        <w:spacing w:val="20"/>
        <w:lang w:eastAsia="en-US"/>
      </w:rPr>
      <w:t xml:space="preserve">Załącznik NR </w:t>
    </w:r>
    <w:r>
      <w:rPr>
        <w:rFonts w:ascii="Arial Nova Cond Light" w:eastAsiaTheme="majorEastAsia" w:hAnsi="Arial Nova Cond Light" w:cs="Andalus"/>
        <w:b/>
        <w:caps/>
        <w:spacing w:val="20"/>
        <w:lang w:eastAsia="en-US"/>
      </w:rPr>
      <w:t>2b</w:t>
    </w:r>
    <w:r w:rsidRPr="002A5A6D">
      <w:rPr>
        <w:rFonts w:ascii="Arial Nova Cond Light" w:eastAsiaTheme="majorEastAsia" w:hAnsi="Arial Nova Cond Light" w:cs="Andalus"/>
        <w:b/>
        <w:caps/>
        <w:spacing w:val="20"/>
        <w:lang w:eastAsia="en-US"/>
      </w:rPr>
      <w:t xml:space="preserve"> do SWZ</w:t>
    </w:r>
  </w:p>
  <w:p w14:paraId="656D9109" w14:textId="0EBBD819" w:rsidR="005C0BE9" w:rsidRPr="002A5A6D" w:rsidRDefault="005C0BE9" w:rsidP="005C0BE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color w:val="632423" w:themeColor="accent2" w:themeShade="80"/>
        <w:spacing w:val="20"/>
        <w:lang w:eastAsia="en-US"/>
      </w:rPr>
    </w:pPr>
    <w:r>
      <w:rPr>
        <w:rFonts w:ascii="Arial Nova Cond Light" w:eastAsiaTheme="majorEastAsia" w:hAnsi="Arial Nova Cond Light" w:cs="Andalus"/>
        <w:b/>
        <w:caps/>
        <w:color w:val="632423" w:themeColor="accent2" w:themeShade="80"/>
        <w:spacing w:val="20"/>
        <w:lang w:eastAsia="en-US"/>
      </w:rPr>
      <w:t>projektowane postanowienia umowy</w:t>
    </w:r>
  </w:p>
  <w:p w14:paraId="0913953C" w14:textId="77777777" w:rsidR="004028F3" w:rsidRDefault="004028F3" w:rsidP="005C0BE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bookmarkStart w:id="28" w:name="_Hlk196294193"/>
    <w:r w:rsidRPr="004028F3">
      <w:rPr>
        <w:rFonts w:ascii="Arial Nova Cond Light" w:eastAsiaTheme="majorEastAsia" w:hAnsi="Arial Nova Cond Light" w:cs="Calibri Light"/>
        <w:b/>
        <w:caps/>
        <w:spacing w:val="20"/>
        <w:sz w:val="20"/>
        <w:szCs w:val="20"/>
        <w:lang w:eastAsia="en-US"/>
      </w:rPr>
      <w:t>ZAKUP ENERGII ELEKTRYCZNEJ NA POTRZEBY OŚWIETLENIA PRZESTRZENI PUBLICZNEJ                            I OBIEKTÓW GMINY CHRZĄSTOWICE I JEJ JEDNOSTEK ORGANIZACYJNYCH</w:t>
    </w:r>
  </w:p>
  <w:p w14:paraId="507DB817" w14:textId="074F14C2" w:rsidR="005C0BE9" w:rsidRPr="002A5A6D" w:rsidRDefault="005C0BE9" w:rsidP="005C0BE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r w:rsidRPr="002A5A6D">
      <w:rPr>
        <w:rFonts w:ascii="Arial Nova Cond Light" w:eastAsiaTheme="majorEastAsia" w:hAnsi="Arial Nova Cond Light" w:cs="Calibri Light"/>
        <w:b/>
        <w:caps/>
        <w:spacing w:val="20"/>
        <w:sz w:val="20"/>
        <w:szCs w:val="20"/>
        <w:lang w:eastAsia="en-US"/>
      </w:rPr>
      <w:t>NR Sprawy</w:t>
    </w:r>
    <w:r>
      <w:rPr>
        <w:rFonts w:ascii="Arial Nova Cond Light" w:eastAsiaTheme="majorEastAsia" w:hAnsi="Arial Nova Cond Light" w:cs="Calibri Light"/>
        <w:b/>
        <w:caps/>
        <w:spacing w:val="20"/>
        <w:sz w:val="20"/>
        <w:szCs w:val="20"/>
        <w:lang w:eastAsia="en-US"/>
      </w:rPr>
      <w:t xml:space="preserve">: </w:t>
    </w:r>
    <w:r w:rsidR="00292F50" w:rsidRPr="00292F50">
      <w:rPr>
        <w:rFonts w:ascii="Arial Nova Cond Light" w:eastAsiaTheme="majorEastAsia" w:hAnsi="Arial Nova Cond Light" w:cs="Calibri Light"/>
        <w:b/>
        <w:caps/>
        <w:spacing w:val="20"/>
        <w:sz w:val="20"/>
        <w:szCs w:val="20"/>
        <w:lang w:eastAsia="en-US"/>
      </w:rPr>
      <w:t>ZP.271.4.2025</w:t>
    </w:r>
  </w:p>
  <w:bookmarkEnd w:id="27"/>
  <w:bookmarkEnd w:id="28"/>
  <w:p w14:paraId="18A52D0C" w14:textId="77777777" w:rsidR="005C0BE9" w:rsidRDefault="005C0B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DF754" w14:textId="77777777" w:rsidR="00292F50" w:rsidRDefault="00292F5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4C6405" w:rsidR="005D7878" w:rsidRDefault="005D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0"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1"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2"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8"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9"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2"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6343504">
    <w:abstractNumId w:val="27"/>
  </w:num>
  <w:num w:numId="2" w16cid:durableId="1415778600">
    <w:abstractNumId w:val="34"/>
  </w:num>
  <w:num w:numId="3" w16cid:durableId="915823533">
    <w:abstractNumId w:val="47"/>
  </w:num>
  <w:num w:numId="4" w16cid:durableId="1335299545">
    <w:abstractNumId w:val="1"/>
  </w:num>
  <w:num w:numId="5" w16cid:durableId="769936300">
    <w:abstractNumId w:val="0"/>
  </w:num>
  <w:num w:numId="6" w16cid:durableId="9782666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3354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88899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960365">
    <w:abstractNumId w:val="32"/>
  </w:num>
  <w:num w:numId="10" w16cid:durableId="1816336078">
    <w:abstractNumId w:val="4"/>
  </w:num>
  <w:num w:numId="11" w16cid:durableId="794906047">
    <w:abstractNumId w:val="51"/>
  </w:num>
  <w:num w:numId="12" w16cid:durableId="1722362354">
    <w:abstractNumId w:val="28"/>
  </w:num>
  <w:num w:numId="13" w16cid:durableId="1358504503">
    <w:abstractNumId w:val="36"/>
  </w:num>
  <w:num w:numId="14" w16cid:durableId="1375427878">
    <w:abstractNumId w:val="43"/>
  </w:num>
  <w:num w:numId="15" w16cid:durableId="1194422898">
    <w:abstractNumId w:val="31"/>
  </w:num>
  <w:num w:numId="16" w16cid:durableId="1039742132">
    <w:abstractNumId w:val="45"/>
  </w:num>
  <w:num w:numId="17" w16cid:durableId="270430075">
    <w:abstractNumId w:val="42"/>
  </w:num>
  <w:num w:numId="18" w16cid:durableId="39869140">
    <w:abstractNumId w:val="49"/>
  </w:num>
  <w:num w:numId="19" w16cid:durableId="932008069">
    <w:abstractNumId w:val="9"/>
  </w:num>
  <w:num w:numId="20" w16cid:durableId="1095394645">
    <w:abstractNumId w:val="13"/>
  </w:num>
  <w:num w:numId="21" w16cid:durableId="750199063">
    <w:abstractNumId w:val="37"/>
  </w:num>
  <w:num w:numId="22" w16cid:durableId="940264444">
    <w:abstractNumId w:val="8"/>
  </w:num>
  <w:num w:numId="23" w16cid:durableId="1151558327">
    <w:abstractNumId w:val="3"/>
  </w:num>
  <w:num w:numId="24" w16cid:durableId="321542968">
    <w:abstractNumId w:val="16"/>
  </w:num>
  <w:num w:numId="25" w16cid:durableId="1073090487">
    <w:abstractNumId w:val="17"/>
  </w:num>
  <w:num w:numId="26" w16cid:durableId="539165979">
    <w:abstractNumId w:val="21"/>
  </w:num>
  <w:num w:numId="27" w16cid:durableId="230701313">
    <w:abstractNumId w:val="12"/>
  </w:num>
  <w:num w:numId="28" w16cid:durableId="551042581">
    <w:abstractNumId w:val="15"/>
  </w:num>
  <w:num w:numId="29" w16cid:durableId="2042778219">
    <w:abstractNumId w:val="19"/>
  </w:num>
  <w:num w:numId="30" w16cid:durableId="480776978">
    <w:abstractNumId w:val="25"/>
  </w:num>
  <w:num w:numId="31" w16cid:durableId="1468351692">
    <w:abstractNumId w:val="11"/>
  </w:num>
  <w:num w:numId="32" w16cid:durableId="1986350681">
    <w:abstractNumId w:val="18"/>
  </w:num>
  <w:num w:numId="33" w16cid:durableId="1728800587">
    <w:abstractNumId w:val="6"/>
  </w:num>
  <w:num w:numId="34" w16cid:durableId="1936787157">
    <w:abstractNumId w:val="52"/>
  </w:num>
  <w:num w:numId="35" w16cid:durableId="1777361493">
    <w:abstractNumId w:val="22"/>
  </w:num>
  <w:num w:numId="36" w16cid:durableId="650208688">
    <w:abstractNumId w:val="46"/>
  </w:num>
  <w:num w:numId="37" w16cid:durableId="2103143238">
    <w:abstractNumId w:val="38"/>
  </w:num>
  <w:num w:numId="38" w16cid:durableId="1228342650">
    <w:abstractNumId w:val="50"/>
  </w:num>
  <w:num w:numId="39" w16cid:durableId="1211697514">
    <w:abstractNumId w:val="53"/>
  </w:num>
  <w:num w:numId="40" w16cid:durableId="113907082">
    <w:abstractNumId w:val="48"/>
  </w:num>
  <w:num w:numId="41" w16cid:durableId="1066610157">
    <w:abstractNumId w:val="35"/>
  </w:num>
  <w:num w:numId="42" w16cid:durableId="1482770507">
    <w:abstractNumId w:val="39"/>
  </w:num>
  <w:num w:numId="43" w16cid:durableId="2087267878">
    <w:abstractNumId w:val="26"/>
  </w:num>
  <w:num w:numId="44" w16cid:durableId="1308707840">
    <w:abstractNumId w:val="41"/>
  </w:num>
  <w:num w:numId="45" w16cid:durableId="731999741">
    <w:abstractNumId w:val="40"/>
  </w:num>
  <w:num w:numId="46" w16cid:durableId="1294673261">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17FDA"/>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6EB1"/>
    <w:rsid w:val="000371C4"/>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49AA"/>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330"/>
    <w:rsid w:val="0008669E"/>
    <w:rsid w:val="000869A9"/>
    <w:rsid w:val="000875AC"/>
    <w:rsid w:val="0008782F"/>
    <w:rsid w:val="000903A2"/>
    <w:rsid w:val="0009055F"/>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0F6E"/>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2C7"/>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3E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4EF5"/>
    <w:rsid w:val="00136472"/>
    <w:rsid w:val="00136B1B"/>
    <w:rsid w:val="00136ED2"/>
    <w:rsid w:val="00137434"/>
    <w:rsid w:val="00137B73"/>
    <w:rsid w:val="00137C81"/>
    <w:rsid w:val="00137D19"/>
    <w:rsid w:val="001406CA"/>
    <w:rsid w:val="00142932"/>
    <w:rsid w:val="00143AC6"/>
    <w:rsid w:val="0014449E"/>
    <w:rsid w:val="00144F16"/>
    <w:rsid w:val="001454E5"/>
    <w:rsid w:val="001459BE"/>
    <w:rsid w:val="00145ABB"/>
    <w:rsid w:val="00145C86"/>
    <w:rsid w:val="001466BE"/>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AE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6A79"/>
    <w:rsid w:val="00197BCB"/>
    <w:rsid w:val="001A040A"/>
    <w:rsid w:val="001A06B7"/>
    <w:rsid w:val="001A2F22"/>
    <w:rsid w:val="001A36C0"/>
    <w:rsid w:val="001A3E72"/>
    <w:rsid w:val="001A44D7"/>
    <w:rsid w:val="001A4BC6"/>
    <w:rsid w:val="001A4D1C"/>
    <w:rsid w:val="001A4F8F"/>
    <w:rsid w:val="001A5763"/>
    <w:rsid w:val="001A6377"/>
    <w:rsid w:val="001A7E30"/>
    <w:rsid w:val="001B0847"/>
    <w:rsid w:val="001B13ED"/>
    <w:rsid w:val="001B1854"/>
    <w:rsid w:val="001B1C3A"/>
    <w:rsid w:val="001B2120"/>
    <w:rsid w:val="001B22B7"/>
    <w:rsid w:val="001B3438"/>
    <w:rsid w:val="001B4AE7"/>
    <w:rsid w:val="001B66A0"/>
    <w:rsid w:val="001B7F2B"/>
    <w:rsid w:val="001C0357"/>
    <w:rsid w:val="001C1194"/>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1D79"/>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9FD"/>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886"/>
    <w:rsid w:val="00267F75"/>
    <w:rsid w:val="002714B4"/>
    <w:rsid w:val="00271620"/>
    <w:rsid w:val="00271DC5"/>
    <w:rsid w:val="00271F24"/>
    <w:rsid w:val="00272EBE"/>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37D0"/>
    <w:rsid w:val="00285A69"/>
    <w:rsid w:val="0028639B"/>
    <w:rsid w:val="002874AA"/>
    <w:rsid w:val="002875CD"/>
    <w:rsid w:val="00290DF8"/>
    <w:rsid w:val="00292F50"/>
    <w:rsid w:val="00292FD7"/>
    <w:rsid w:val="00293B88"/>
    <w:rsid w:val="00293BED"/>
    <w:rsid w:val="0029503F"/>
    <w:rsid w:val="00295BFB"/>
    <w:rsid w:val="00296660"/>
    <w:rsid w:val="00296684"/>
    <w:rsid w:val="00296AD3"/>
    <w:rsid w:val="00296EAC"/>
    <w:rsid w:val="002975D1"/>
    <w:rsid w:val="002A0055"/>
    <w:rsid w:val="002A0636"/>
    <w:rsid w:val="002A1F6D"/>
    <w:rsid w:val="002A2A89"/>
    <w:rsid w:val="002A2D32"/>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63"/>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4156"/>
    <w:rsid w:val="00334683"/>
    <w:rsid w:val="00335003"/>
    <w:rsid w:val="003366F6"/>
    <w:rsid w:val="0034064D"/>
    <w:rsid w:val="00341050"/>
    <w:rsid w:val="00341146"/>
    <w:rsid w:val="0034199C"/>
    <w:rsid w:val="00342069"/>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B06"/>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5D69"/>
    <w:rsid w:val="0037613F"/>
    <w:rsid w:val="00376468"/>
    <w:rsid w:val="00376D43"/>
    <w:rsid w:val="00377379"/>
    <w:rsid w:val="00377CD5"/>
    <w:rsid w:val="00380C62"/>
    <w:rsid w:val="003811D7"/>
    <w:rsid w:val="003818C5"/>
    <w:rsid w:val="00382A86"/>
    <w:rsid w:val="00384884"/>
    <w:rsid w:val="00386FB6"/>
    <w:rsid w:val="0038749A"/>
    <w:rsid w:val="00387533"/>
    <w:rsid w:val="00390847"/>
    <w:rsid w:val="00390B2A"/>
    <w:rsid w:val="00391107"/>
    <w:rsid w:val="003935EF"/>
    <w:rsid w:val="003941D7"/>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2B30"/>
    <w:rsid w:val="003D30AA"/>
    <w:rsid w:val="003D5197"/>
    <w:rsid w:val="003D58D2"/>
    <w:rsid w:val="003D6DE0"/>
    <w:rsid w:val="003D7D9F"/>
    <w:rsid w:val="003E00C4"/>
    <w:rsid w:val="003E08DC"/>
    <w:rsid w:val="003E0F91"/>
    <w:rsid w:val="003E14B2"/>
    <w:rsid w:val="003E1829"/>
    <w:rsid w:val="003E335A"/>
    <w:rsid w:val="003E3E00"/>
    <w:rsid w:val="003E5F74"/>
    <w:rsid w:val="003E609B"/>
    <w:rsid w:val="003E64CB"/>
    <w:rsid w:val="003E6934"/>
    <w:rsid w:val="003E7C58"/>
    <w:rsid w:val="003F16FA"/>
    <w:rsid w:val="003F6366"/>
    <w:rsid w:val="003F650E"/>
    <w:rsid w:val="003F6A2A"/>
    <w:rsid w:val="003F6FD6"/>
    <w:rsid w:val="003F76AE"/>
    <w:rsid w:val="00401011"/>
    <w:rsid w:val="00401624"/>
    <w:rsid w:val="004025A8"/>
    <w:rsid w:val="004028F3"/>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9"/>
    <w:rsid w:val="00407E9D"/>
    <w:rsid w:val="00410B8B"/>
    <w:rsid w:val="00411461"/>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34F3"/>
    <w:rsid w:val="00434029"/>
    <w:rsid w:val="0043450F"/>
    <w:rsid w:val="00435136"/>
    <w:rsid w:val="00437006"/>
    <w:rsid w:val="00437A6F"/>
    <w:rsid w:val="00440008"/>
    <w:rsid w:val="00440E45"/>
    <w:rsid w:val="00440F3E"/>
    <w:rsid w:val="0044144B"/>
    <w:rsid w:val="00441559"/>
    <w:rsid w:val="0044158A"/>
    <w:rsid w:val="0044176B"/>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F21"/>
    <w:rsid w:val="0046448E"/>
    <w:rsid w:val="004659B3"/>
    <w:rsid w:val="004659C7"/>
    <w:rsid w:val="00466AB4"/>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2A8"/>
    <w:rsid w:val="004A29A4"/>
    <w:rsid w:val="004A2F41"/>
    <w:rsid w:val="004A3F55"/>
    <w:rsid w:val="004A5517"/>
    <w:rsid w:val="004A579E"/>
    <w:rsid w:val="004A6657"/>
    <w:rsid w:val="004A6D9A"/>
    <w:rsid w:val="004A705A"/>
    <w:rsid w:val="004B0BB4"/>
    <w:rsid w:val="004B0E01"/>
    <w:rsid w:val="004B11CC"/>
    <w:rsid w:val="004B14F6"/>
    <w:rsid w:val="004B153D"/>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84D"/>
    <w:rsid w:val="004D15AD"/>
    <w:rsid w:val="004D1E31"/>
    <w:rsid w:val="004D24F5"/>
    <w:rsid w:val="004D278F"/>
    <w:rsid w:val="004D49F2"/>
    <w:rsid w:val="004D4A98"/>
    <w:rsid w:val="004D4AA6"/>
    <w:rsid w:val="004D4D04"/>
    <w:rsid w:val="004D5C4E"/>
    <w:rsid w:val="004D5CB2"/>
    <w:rsid w:val="004D5FC6"/>
    <w:rsid w:val="004D5FEA"/>
    <w:rsid w:val="004D627A"/>
    <w:rsid w:val="004D6A42"/>
    <w:rsid w:val="004D7917"/>
    <w:rsid w:val="004E030C"/>
    <w:rsid w:val="004E07FE"/>
    <w:rsid w:val="004E08BA"/>
    <w:rsid w:val="004E15BC"/>
    <w:rsid w:val="004E2AC1"/>
    <w:rsid w:val="004E2DBD"/>
    <w:rsid w:val="004E30B6"/>
    <w:rsid w:val="004E39D9"/>
    <w:rsid w:val="004E40D7"/>
    <w:rsid w:val="004E4312"/>
    <w:rsid w:val="004F0104"/>
    <w:rsid w:val="004F199E"/>
    <w:rsid w:val="004F1F54"/>
    <w:rsid w:val="004F255B"/>
    <w:rsid w:val="004F512F"/>
    <w:rsid w:val="004F565F"/>
    <w:rsid w:val="004F5AE2"/>
    <w:rsid w:val="004F6A71"/>
    <w:rsid w:val="004F6E25"/>
    <w:rsid w:val="004F7834"/>
    <w:rsid w:val="004F7A42"/>
    <w:rsid w:val="0050134C"/>
    <w:rsid w:val="0050192B"/>
    <w:rsid w:val="00503481"/>
    <w:rsid w:val="005044E9"/>
    <w:rsid w:val="005055BF"/>
    <w:rsid w:val="0050684A"/>
    <w:rsid w:val="005069B4"/>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0ADC"/>
    <w:rsid w:val="0054179F"/>
    <w:rsid w:val="00541CDC"/>
    <w:rsid w:val="00541D43"/>
    <w:rsid w:val="005429C9"/>
    <w:rsid w:val="00542C0D"/>
    <w:rsid w:val="00542D6E"/>
    <w:rsid w:val="00544B87"/>
    <w:rsid w:val="005457C5"/>
    <w:rsid w:val="00545802"/>
    <w:rsid w:val="00546A37"/>
    <w:rsid w:val="00547682"/>
    <w:rsid w:val="00547FE2"/>
    <w:rsid w:val="00550510"/>
    <w:rsid w:val="0055076C"/>
    <w:rsid w:val="00551150"/>
    <w:rsid w:val="00552544"/>
    <w:rsid w:val="00552920"/>
    <w:rsid w:val="0055446C"/>
    <w:rsid w:val="005549D7"/>
    <w:rsid w:val="00554AFD"/>
    <w:rsid w:val="00554C30"/>
    <w:rsid w:val="00555627"/>
    <w:rsid w:val="00555B38"/>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431F"/>
    <w:rsid w:val="005951BF"/>
    <w:rsid w:val="00596CFF"/>
    <w:rsid w:val="005A0084"/>
    <w:rsid w:val="005A0255"/>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0BE9"/>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4F4D"/>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CD5"/>
    <w:rsid w:val="00602E41"/>
    <w:rsid w:val="0060301E"/>
    <w:rsid w:val="00603362"/>
    <w:rsid w:val="00605B05"/>
    <w:rsid w:val="006060F7"/>
    <w:rsid w:val="00610016"/>
    <w:rsid w:val="0061087D"/>
    <w:rsid w:val="00612BB4"/>
    <w:rsid w:val="006131B7"/>
    <w:rsid w:val="00613B54"/>
    <w:rsid w:val="00614380"/>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11FD"/>
    <w:rsid w:val="00632B60"/>
    <w:rsid w:val="006332D5"/>
    <w:rsid w:val="006348DD"/>
    <w:rsid w:val="00634C21"/>
    <w:rsid w:val="0063504D"/>
    <w:rsid w:val="00635578"/>
    <w:rsid w:val="00636A1C"/>
    <w:rsid w:val="00637B75"/>
    <w:rsid w:val="00640E7B"/>
    <w:rsid w:val="00642789"/>
    <w:rsid w:val="00642927"/>
    <w:rsid w:val="006434F4"/>
    <w:rsid w:val="006443D3"/>
    <w:rsid w:val="00644DB3"/>
    <w:rsid w:val="00645AE0"/>
    <w:rsid w:val="006470CD"/>
    <w:rsid w:val="00647CC1"/>
    <w:rsid w:val="00651E7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820"/>
    <w:rsid w:val="00671B9A"/>
    <w:rsid w:val="00673B51"/>
    <w:rsid w:val="0067486D"/>
    <w:rsid w:val="00675757"/>
    <w:rsid w:val="00676A3E"/>
    <w:rsid w:val="00676A85"/>
    <w:rsid w:val="0068128B"/>
    <w:rsid w:val="00682F85"/>
    <w:rsid w:val="006844F1"/>
    <w:rsid w:val="006848F5"/>
    <w:rsid w:val="00684BA0"/>
    <w:rsid w:val="00685295"/>
    <w:rsid w:val="0068631B"/>
    <w:rsid w:val="00686456"/>
    <w:rsid w:val="00687C12"/>
    <w:rsid w:val="00687CE0"/>
    <w:rsid w:val="00690895"/>
    <w:rsid w:val="00692F32"/>
    <w:rsid w:val="00693361"/>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0"/>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5805"/>
    <w:rsid w:val="006E7851"/>
    <w:rsid w:val="006E78C2"/>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79C"/>
    <w:rsid w:val="00717F9A"/>
    <w:rsid w:val="007208E9"/>
    <w:rsid w:val="00720D1B"/>
    <w:rsid w:val="00722891"/>
    <w:rsid w:val="0072290E"/>
    <w:rsid w:val="00722E02"/>
    <w:rsid w:val="0072396F"/>
    <w:rsid w:val="007249E1"/>
    <w:rsid w:val="00725114"/>
    <w:rsid w:val="00727BD3"/>
    <w:rsid w:val="00727F37"/>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5530"/>
    <w:rsid w:val="007461E4"/>
    <w:rsid w:val="00750365"/>
    <w:rsid w:val="00751650"/>
    <w:rsid w:val="007530DE"/>
    <w:rsid w:val="00754AF7"/>
    <w:rsid w:val="007556BF"/>
    <w:rsid w:val="00755A2C"/>
    <w:rsid w:val="00756DB7"/>
    <w:rsid w:val="00757050"/>
    <w:rsid w:val="007575E8"/>
    <w:rsid w:val="007601F9"/>
    <w:rsid w:val="00760642"/>
    <w:rsid w:val="0076111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87A"/>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4E99"/>
    <w:rsid w:val="007D5C7B"/>
    <w:rsid w:val="007D5F0C"/>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5D55"/>
    <w:rsid w:val="007E741D"/>
    <w:rsid w:val="007E7702"/>
    <w:rsid w:val="007E7BA4"/>
    <w:rsid w:val="007F03C8"/>
    <w:rsid w:val="007F0DEA"/>
    <w:rsid w:val="007F20FD"/>
    <w:rsid w:val="007F232C"/>
    <w:rsid w:val="007F38AF"/>
    <w:rsid w:val="007F3F2E"/>
    <w:rsid w:val="007F4218"/>
    <w:rsid w:val="007F4E13"/>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0E0F"/>
    <w:rsid w:val="008215C2"/>
    <w:rsid w:val="008244CE"/>
    <w:rsid w:val="0082455B"/>
    <w:rsid w:val="00824D1D"/>
    <w:rsid w:val="008254AA"/>
    <w:rsid w:val="00825919"/>
    <w:rsid w:val="008261B8"/>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194"/>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66BD"/>
    <w:rsid w:val="008673C9"/>
    <w:rsid w:val="00867771"/>
    <w:rsid w:val="00870E29"/>
    <w:rsid w:val="0087319E"/>
    <w:rsid w:val="00874C22"/>
    <w:rsid w:val="008751B0"/>
    <w:rsid w:val="0087592D"/>
    <w:rsid w:val="00876392"/>
    <w:rsid w:val="00876B8E"/>
    <w:rsid w:val="00877153"/>
    <w:rsid w:val="00877ECE"/>
    <w:rsid w:val="008802CE"/>
    <w:rsid w:val="00881AB1"/>
    <w:rsid w:val="00883EF7"/>
    <w:rsid w:val="00884042"/>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2342"/>
    <w:rsid w:val="008A3785"/>
    <w:rsid w:val="008A4AF5"/>
    <w:rsid w:val="008A7551"/>
    <w:rsid w:val="008B05F5"/>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284"/>
    <w:rsid w:val="008D36AD"/>
    <w:rsid w:val="008D3BCC"/>
    <w:rsid w:val="008D3C7F"/>
    <w:rsid w:val="008D4469"/>
    <w:rsid w:val="008D5853"/>
    <w:rsid w:val="008D7581"/>
    <w:rsid w:val="008D7879"/>
    <w:rsid w:val="008E1213"/>
    <w:rsid w:val="008E233B"/>
    <w:rsid w:val="008E44F5"/>
    <w:rsid w:val="008E4522"/>
    <w:rsid w:val="008E4A88"/>
    <w:rsid w:val="008E4DFD"/>
    <w:rsid w:val="008E566A"/>
    <w:rsid w:val="008E5D58"/>
    <w:rsid w:val="008E6BE3"/>
    <w:rsid w:val="008E6D0A"/>
    <w:rsid w:val="008E6EA9"/>
    <w:rsid w:val="008E72E3"/>
    <w:rsid w:val="008E7721"/>
    <w:rsid w:val="008F0F30"/>
    <w:rsid w:val="008F1122"/>
    <w:rsid w:val="008F26F0"/>
    <w:rsid w:val="008F3034"/>
    <w:rsid w:val="008F3185"/>
    <w:rsid w:val="008F53B8"/>
    <w:rsid w:val="008F61C2"/>
    <w:rsid w:val="009019CF"/>
    <w:rsid w:val="00901F97"/>
    <w:rsid w:val="00903F41"/>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04D"/>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37EF5"/>
    <w:rsid w:val="00940BB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0B0"/>
    <w:rsid w:val="009756B1"/>
    <w:rsid w:val="009761BB"/>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65F"/>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254"/>
    <w:rsid w:val="009E4AEB"/>
    <w:rsid w:val="009E5FB8"/>
    <w:rsid w:val="009E66AC"/>
    <w:rsid w:val="009E7E16"/>
    <w:rsid w:val="009F046C"/>
    <w:rsid w:val="009F0659"/>
    <w:rsid w:val="009F246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A55"/>
    <w:rsid w:val="00A07FA2"/>
    <w:rsid w:val="00A11C0D"/>
    <w:rsid w:val="00A12AB8"/>
    <w:rsid w:val="00A12EB6"/>
    <w:rsid w:val="00A139C7"/>
    <w:rsid w:val="00A13AD1"/>
    <w:rsid w:val="00A15880"/>
    <w:rsid w:val="00A15CA5"/>
    <w:rsid w:val="00A15E26"/>
    <w:rsid w:val="00A16C2D"/>
    <w:rsid w:val="00A17680"/>
    <w:rsid w:val="00A17F6F"/>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097"/>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858"/>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97BCB"/>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CE4"/>
    <w:rsid w:val="00AB3E34"/>
    <w:rsid w:val="00AB52AF"/>
    <w:rsid w:val="00AB5412"/>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6716"/>
    <w:rsid w:val="00AD73DF"/>
    <w:rsid w:val="00AE050F"/>
    <w:rsid w:val="00AE0B50"/>
    <w:rsid w:val="00AE11C5"/>
    <w:rsid w:val="00AE1C0F"/>
    <w:rsid w:val="00AE34E2"/>
    <w:rsid w:val="00AE3E25"/>
    <w:rsid w:val="00AE48C9"/>
    <w:rsid w:val="00AE4DB6"/>
    <w:rsid w:val="00AE5948"/>
    <w:rsid w:val="00AE5AC3"/>
    <w:rsid w:val="00AE5F55"/>
    <w:rsid w:val="00AE65BC"/>
    <w:rsid w:val="00AE6764"/>
    <w:rsid w:val="00AE7418"/>
    <w:rsid w:val="00AF0257"/>
    <w:rsid w:val="00AF09E8"/>
    <w:rsid w:val="00AF1078"/>
    <w:rsid w:val="00AF1C4D"/>
    <w:rsid w:val="00AF2521"/>
    <w:rsid w:val="00AF34EE"/>
    <w:rsid w:val="00AF368B"/>
    <w:rsid w:val="00AF3906"/>
    <w:rsid w:val="00AF3EC7"/>
    <w:rsid w:val="00AF4F85"/>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BAE"/>
    <w:rsid w:val="00B16CDC"/>
    <w:rsid w:val="00B17CEF"/>
    <w:rsid w:val="00B20337"/>
    <w:rsid w:val="00B20E5C"/>
    <w:rsid w:val="00B22FF8"/>
    <w:rsid w:val="00B23834"/>
    <w:rsid w:val="00B2442E"/>
    <w:rsid w:val="00B2475F"/>
    <w:rsid w:val="00B24781"/>
    <w:rsid w:val="00B24B1E"/>
    <w:rsid w:val="00B2512E"/>
    <w:rsid w:val="00B26BB4"/>
    <w:rsid w:val="00B26EB4"/>
    <w:rsid w:val="00B26ED7"/>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096"/>
    <w:rsid w:val="00BA689A"/>
    <w:rsid w:val="00BA7B81"/>
    <w:rsid w:val="00BB01F6"/>
    <w:rsid w:val="00BB457F"/>
    <w:rsid w:val="00BB66A4"/>
    <w:rsid w:val="00BB7101"/>
    <w:rsid w:val="00BC0649"/>
    <w:rsid w:val="00BC07F6"/>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382"/>
    <w:rsid w:val="00BE0488"/>
    <w:rsid w:val="00BE1B65"/>
    <w:rsid w:val="00BE1CE7"/>
    <w:rsid w:val="00BE2304"/>
    <w:rsid w:val="00BE25FC"/>
    <w:rsid w:val="00BE4371"/>
    <w:rsid w:val="00BE478F"/>
    <w:rsid w:val="00BE5889"/>
    <w:rsid w:val="00BE7291"/>
    <w:rsid w:val="00BE793A"/>
    <w:rsid w:val="00BE7A01"/>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0353"/>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35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482"/>
    <w:rsid w:val="00C51770"/>
    <w:rsid w:val="00C51DFC"/>
    <w:rsid w:val="00C52153"/>
    <w:rsid w:val="00C52485"/>
    <w:rsid w:val="00C53F83"/>
    <w:rsid w:val="00C5562A"/>
    <w:rsid w:val="00C5645D"/>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B0A"/>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4B2C"/>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305"/>
    <w:rsid w:val="00CF11AA"/>
    <w:rsid w:val="00CF14CF"/>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1F5"/>
    <w:rsid w:val="00D3028B"/>
    <w:rsid w:val="00D305B7"/>
    <w:rsid w:val="00D30A8B"/>
    <w:rsid w:val="00D31F86"/>
    <w:rsid w:val="00D32F5E"/>
    <w:rsid w:val="00D33B48"/>
    <w:rsid w:val="00D3403C"/>
    <w:rsid w:val="00D34A55"/>
    <w:rsid w:val="00D34ED4"/>
    <w:rsid w:val="00D359F5"/>
    <w:rsid w:val="00D42155"/>
    <w:rsid w:val="00D426B7"/>
    <w:rsid w:val="00D42BAB"/>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C15"/>
    <w:rsid w:val="00DA6EC3"/>
    <w:rsid w:val="00DA737D"/>
    <w:rsid w:val="00DB01CF"/>
    <w:rsid w:val="00DB10C0"/>
    <w:rsid w:val="00DB21CA"/>
    <w:rsid w:val="00DB23CD"/>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5746"/>
    <w:rsid w:val="00DF6783"/>
    <w:rsid w:val="00DF7327"/>
    <w:rsid w:val="00DF7A2C"/>
    <w:rsid w:val="00E000F5"/>
    <w:rsid w:val="00E00741"/>
    <w:rsid w:val="00E00BA2"/>
    <w:rsid w:val="00E0109F"/>
    <w:rsid w:val="00E01191"/>
    <w:rsid w:val="00E01672"/>
    <w:rsid w:val="00E02BA6"/>
    <w:rsid w:val="00E0387A"/>
    <w:rsid w:val="00E04978"/>
    <w:rsid w:val="00E0522E"/>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1F4"/>
    <w:rsid w:val="00E3343F"/>
    <w:rsid w:val="00E349E1"/>
    <w:rsid w:val="00E353B1"/>
    <w:rsid w:val="00E35A39"/>
    <w:rsid w:val="00E40041"/>
    <w:rsid w:val="00E40282"/>
    <w:rsid w:val="00E4058E"/>
    <w:rsid w:val="00E4216E"/>
    <w:rsid w:val="00E42B0F"/>
    <w:rsid w:val="00E432A5"/>
    <w:rsid w:val="00E433C0"/>
    <w:rsid w:val="00E43607"/>
    <w:rsid w:val="00E4397D"/>
    <w:rsid w:val="00E43E23"/>
    <w:rsid w:val="00E4454A"/>
    <w:rsid w:val="00E4530E"/>
    <w:rsid w:val="00E4578A"/>
    <w:rsid w:val="00E468C8"/>
    <w:rsid w:val="00E47E31"/>
    <w:rsid w:val="00E47F14"/>
    <w:rsid w:val="00E5029B"/>
    <w:rsid w:val="00E52FDF"/>
    <w:rsid w:val="00E530EE"/>
    <w:rsid w:val="00E530FC"/>
    <w:rsid w:val="00E53CA5"/>
    <w:rsid w:val="00E54417"/>
    <w:rsid w:val="00E54875"/>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8ED"/>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0A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3A93"/>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077BE"/>
    <w:rsid w:val="00F1042D"/>
    <w:rsid w:val="00F111E9"/>
    <w:rsid w:val="00F117F9"/>
    <w:rsid w:val="00F1216B"/>
    <w:rsid w:val="00F123FC"/>
    <w:rsid w:val="00F13523"/>
    <w:rsid w:val="00F139EA"/>
    <w:rsid w:val="00F148FF"/>
    <w:rsid w:val="00F14A6E"/>
    <w:rsid w:val="00F169C3"/>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BA4"/>
    <w:rsid w:val="00F41F7C"/>
    <w:rsid w:val="00F42208"/>
    <w:rsid w:val="00F42D94"/>
    <w:rsid w:val="00F42EFC"/>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50E"/>
    <w:rsid w:val="00F7361A"/>
    <w:rsid w:val="00F745AF"/>
    <w:rsid w:val="00F75B5C"/>
    <w:rsid w:val="00F75B8E"/>
    <w:rsid w:val="00F76949"/>
    <w:rsid w:val="00F77D42"/>
    <w:rsid w:val="00F80146"/>
    <w:rsid w:val="00F814BB"/>
    <w:rsid w:val="00F81B37"/>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0AB3"/>
    <w:rsid w:val="00FA16D2"/>
    <w:rsid w:val="00FA3481"/>
    <w:rsid w:val="00FA41C3"/>
    <w:rsid w:val="00FA61DE"/>
    <w:rsid w:val="00FA7542"/>
    <w:rsid w:val="00FA76EF"/>
    <w:rsid w:val="00FA7742"/>
    <w:rsid w:val="00FB097E"/>
    <w:rsid w:val="00FB0F51"/>
    <w:rsid w:val="00FB1091"/>
    <w:rsid w:val="00FB19AF"/>
    <w:rsid w:val="00FB22E1"/>
    <w:rsid w:val="00FB37F2"/>
    <w:rsid w:val="00FB3AA5"/>
    <w:rsid w:val="00FB3C9D"/>
    <w:rsid w:val="00FB3D81"/>
    <w:rsid w:val="00FB3E6B"/>
    <w:rsid w:val="00FB4313"/>
    <w:rsid w:val="00FB4529"/>
    <w:rsid w:val="00FB4616"/>
    <w:rsid w:val="00FB6172"/>
    <w:rsid w:val="00FB729E"/>
    <w:rsid w:val="00FB7744"/>
    <w:rsid w:val="00FC04A6"/>
    <w:rsid w:val="00FC0941"/>
    <w:rsid w:val="00FC0D2B"/>
    <w:rsid w:val="00FC1EEB"/>
    <w:rsid w:val="00FC21BD"/>
    <w:rsid w:val="00FC3E4A"/>
    <w:rsid w:val="00FC5EAD"/>
    <w:rsid w:val="00FC6B1F"/>
    <w:rsid w:val="00FD0165"/>
    <w:rsid w:val="00FD034F"/>
    <w:rsid w:val="00FD1750"/>
    <w:rsid w:val="00FD535E"/>
    <w:rsid w:val="00FE2B48"/>
    <w:rsid w:val="00FE2EE0"/>
    <w:rsid w:val="00FE47C9"/>
    <w:rsid w:val="00FE6BDF"/>
    <w:rsid w:val="00FE7BAF"/>
    <w:rsid w:val="00FF0442"/>
    <w:rsid w:val="00FF202A"/>
    <w:rsid w:val="00FF27C0"/>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F6E"/>
    <w:pPr>
      <w:spacing w:before="0"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num"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num" w:pos="4752"/>
      </w:tabs>
      <w:ind w:left="4752" w:hanging="432"/>
      <w:outlineLvl w:val="5"/>
    </w:pPr>
    <w:rPr>
      <w:b/>
      <w:bCs/>
    </w:rPr>
  </w:style>
  <w:style w:type="paragraph" w:styleId="Nagwek7">
    <w:name w:val="heading 7"/>
    <w:basedOn w:val="Normalny"/>
    <w:next w:val="Normalny"/>
    <w:link w:val="Nagwek7Znak"/>
    <w:qFormat/>
    <w:rsid w:val="00AC54F6"/>
    <w:pPr>
      <w:tabs>
        <w:tab w:val="num"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rPr>
      <w:sz w:val="26"/>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ind w:left="360"/>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p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p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ind w:left="283"/>
    </w:pPr>
    <w:rPr>
      <w:sz w:val="16"/>
      <w:szCs w:val="16"/>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ind w:left="851" w:hanging="295"/>
    </w:pPr>
  </w:style>
  <w:style w:type="paragraph" w:styleId="Zwykytekst">
    <w:name w:val="Plain Text"/>
    <w:basedOn w:val="Normalny"/>
    <w:link w:val="ZwykytekstZnak"/>
    <w:rsid w:val="00AC54F6"/>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pPr>
  </w:style>
  <w:style w:type="paragraph" w:styleId="Stopka">
    <w:name w:val="footer"/>
    <w:basedOn w:val="Normalny"/>
    <w:link w:val="StopkaZnak"/>
    <w:rsid w:val="00AC54F6"/>
    <w:pPr>
      <w:tabs>
        <w:tab w:val="center" w:pos="4536"/>
        <w:tab w:val="right" w:pos="9072"/>
      </w:tabs>
    </w:pPr>
    <w:rPr>
      <w:sz w:val="20"/>
      <w:szCs w:val="20"/>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line="360" w:lineRule="auto"/>
      <w:jc w:val="right"/>
    </w:pPr>
    <w:rPr>
      <w:bCs/>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rPr>
      <w:sz w:val="20"/>
      <w:szCs w:val="20"/>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rPr>
      <w:rFonts w:ascii="Tahoma" w:hAnsi="Tahoma" w:cs="Tahoma"/>
      <w:sz w:val="16"/>
      <w:szCs w:val="16"/>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rPr>
      <w:rFonts w:ascii="Arial" w:hAnsi="Arial" w:cs="Aria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line="100" w:lineRule="atLeast"/>
      <w:ind w:left="2127"/>
    </w:pPr>
    <w:rPr>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line="100" w:lineRule="atLeast"/>
      <w:ind w:left="2268"/>
    </w:pPr>
    <w:rPr>
      <w:szCs w:val="20"/>
      <w:lang w:eastAsia="ar-SA"/>
    </w:rPr>
  </w:style>
  <w:style w:type="paragraph" w:customStyle="1" w:styleId="WW-Tekstpodstawowy2">
    <w:name w:val="WW-Tekst podstawowy 2"/>
    <w:basedOn w:val="Normalny"/>
    <w:rsid w:val="00AC54F6"/>
    <w:pPr>
      <w:widowControl w:val="0"/>
      <w:suppressAutoHyphens/>
    </w:pPr>
    <w:rPr>
      <w:rFonts w:eastAsia="Lucida Sans Unicode"/>
      <w:lang w:eastAsia="ar-SA"/>
    </w:rPr>
  </w:style>
  <w:style w:type="paragraph" w:styleId="Listanumerowana">
    <w:name w:val="List Number"/>
    <w:basedOn w:val="Normalny"/>
    <w:rsid w:val="00AC54F6"/>
    <w:pPr>
      <w:numPr>
        <w:numId w:val="4"/>
      </w:numPr>
      <w:autoSpaceDE w:val="0"/>
      <w:autoSpaceDN w:val="0"/>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pPr>
  </w:style>
  <w:style w:type="paragraph" w:customStyle="1" w:styleId="msonormalcxspnazwisko">
    <w:name w:val="msonormalcxspnazwisko"/>
    <w:basedOn w:val="Normalny"/>
    <w:rsid w:val="00AC54F6"/>
    <w:pPr>
      <w:spacing w:before="100" w:beforeAutospacing="1" w:after="100" w:afterAutospacing="1"/>
    </w:p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jc w:val="center"/>
    </w:pPr>
    <w:rPr>
      <w:rFonts w:ascii="Arial" w:hAnsi="Arial" w:cs="Arial"/>
      <w:b/>
      <w:bCs/>
      <w:sz w:val="20"/>
      <w:szCs w:val="20"/>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rsid w:val="00AC54F6"/>
    <w:rPr>
      <w:rFonts w:ascii="Tahoma" w:hAnsi="Tahoma"/>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ind w:left="360"/>
    </w:pPr>
    <w:rPr>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line="274" w:lineRule="exact"/>
    </w:p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line="480" w:lineRule="atLeast"/>
      <w:ind w:left="284"/>
    </w:pPr>
    <w:rPr>
      <w:rFonts w:ascii="Arial" w:hAnsi="Arial"/>
      <w:sz w:val="28"/>
      <w:szCs w:val="20"/>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contextualSpacing/>
    </w:pPr>
  </w:style>
  <w:style w:type="paragraph" w:customStyle="1" w:styleId="Znak">
    <w:name w:val="Znak"/>
    <w:basedOn w:val="Normalny"/>
    <w:rsid w:val="00AC54F6"/>
    <w:pPr>
      <w:spacing w:after="160" w:line="240" w:lineRule="exact"/>
    </w:pPr>
    <w:rPr>
      <w:rFonts w:ascii="Tahoma" w:hAnsi="Tahoma"/>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rFonts w:ascii="Times New Roman" w:eastAsia="Times New Roman" w:hAnsi="Times New Roman" w:cs="Times New Roman"/>
      <w:b/>
      <w:sz w:val="24"/>
      <w:szCs w:val="24"/>
      <w:lang w:eastAsia="pl-PL"/>
    </w:rPr>
  </w:style>
  <w:style w:type="paragraph" w:customStyle="1" w:styleId="jmtyt1">
    <w:name w:val="jm.tyt.1"/>
    <w:basedOn w:val="Normalny"/>
    <w:link w:val="jmtyt1Znak"/>
    <w:qFormat/>
    <w:rsid w:val="008E4522"/>
    <w:pPr>
      <w:numPr>
        <w:numId w:val="6"/>
      </w:numPr>
      <w:spacing w:before="120" w:after="120"/>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ista2">
    <w:name w:val="List 2"/>
    <w:basedOn w:val="Normalny"/>
    <w:semiHidden/>
    <w:unhideWhenUsed/>
    <w:rsid w:val="008E4522"/>
    <w:pPr>
      <w:spacing w:before="120" w:after="120"/>
      <w:ind w:left="566" w:right="-170" w:hanging="283"/>
    </w:pPr>
  </w:style>
  <w:style w:type="paragraph" w:styleId="Lista3">
    <w:name w:val="List 3"/>
    <w:basedOn w:val="Normalny"/>
    <w:semiHidden/>
    <w:unhideWhenUsed/>
    <w:rsid w:val="008E4522"/>
    <w:pPr>
      <w:overflowPunct w:val="0"/>
      <w:autoSpaceDE w:val="0"/>
      <w:autoSpaceDN w:val="0"/>
      <w:adjustRightInd w:val="0"/>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overflowPunct w:val="0"/>
      <w:autoSpaceDE w:val="0"/>
      <w:autoSpaceDN w:val="0"/>
      <w:adjustRightInd w:val="0"/>
      <w:spacing w:before="120" w:after="120"/>
      <w:ind w:left="566" w:right="-170" w:hanging="283"/>
    </w:pPr>
    <w:rPr>
      <w:rFonts w:ascii="Arial" w:hAnsi="Arial"/>
      <w:szCs w:val="20"/>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after="120"/>
      <w:ind w:left="566"/>
    </w:pPr>
    <w:rPr>
      <w:sz w:val="20"/>
      <w:szCs w:val="20"/>
    </w:rPr>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jc w:val="center"/>
      <w:outlineLvl w:val="0"/>
    </w:pPr>
    <w:rPr>
      <w:b/>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rPr>
  </w:style>
  <w:style w:type="paragraph" w:customStyle="1" w:styleId="Styl10ptDolewej">
    <w:name w:val="Styl 10 pt Do lewej"/>
    <w:basedOn w:val="Normalny"/>
    <w:rsid w:val="008E4522"/>
    <w:pPr>
      <w:spacing w:before="60" w:after="60"/>
    </w:pPr>
    <w:rPr>
      <w:sz w:val="20"/>
      <w:szCs w:val="20"/>
    </w:rPr>
  </w:style>
  <w:style w:type="paragraph" w:customStyle="1" w:styleId="Tekstpodstawowy21">
    <w:name w:val="Tekst podstawowy 21"/>
    <w:basedOn w:val="Normalny"/>
    <w:rsid w:val="008E4522"/>
    <w:pPr>
      <w:suppressAutoHyphens/>
    </w:pPr>
    <w:rPr>
      <w:b/>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rsid w:val="008E4522"/>
    <w:pPr>
      <w:numPr>
        <w:ilvl w:val="1"/>
        <w:numId w:val="7"/>
      </w:numPr>
    </w:p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rsid w:val="008E4522"/>
    <w:pPr>
      <w:overflowPunct w:val="0"/>
      <w:autoSpaceDE w:val="0"/>
      <w:autoSpaceDN w:val="0"/>
      <w:adjustRightInd w:val="0"/>
      <w:spacing w:before="60" w:after="60"/>
      <w:ind w:left="284"/>
    </w:pPr>
    <w:rPr>
      <w:szCs w:val="20"/>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ind w:left="4536"/>
      <w:jc w:val="right"/>
    </w:pPr>
    <w:rPr>
      <w:b/>
      <w:smallCaps/>
    </w:rPr>
  </w:style>
  <w:style w:type="paragraph" w:customStyle="1" w:styleId="CharChar1ZnakZnak">
    <w:name w:val="Char Char1 Znak Znak"/>
    <w:basedOn w:val="Normalny"/>
    <w:rsid w:val="008E4522"/>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ind w:left="840" w:hanging="283"/>
    </w:pPr>
    <w:rPr>
      <w:u w:val="single"/>
    </w:rPr>
  </w:style>
  <w:style w:type="paragraph" w:customStyle="1" w:styleId="A">
    <w:name w:val="A"/>
    <w:basedOn w:val="Normalny"/>
    <w:rsid w:val="008E4522"/>
    <w:pPr>
      <w:spacing w:before="240" w:after="240"/>
      <w:jc w:val="center"/>
    </w:pPr>
    <w:rPr>
      <w:b/>
    </w:rPr>
  </w:style>
  <w:style w:type="paragraph" w:customStyle="1" w:styleId="25">
    <w:name w:val="25"/>
    <w:basedOn w:val="Normalny"/>
    <w:autoRedefine/>
    <w:rsid w:val="008E4522"/>
    <w:pPr>
      <w:numPr>
        <w:numId w:val="3"/>
      </w:numPr>
      <w:autoSpaceDE w:val="0"/>
      <w:autoSpaceDN w:val="0"/>
      <w:adjustRightInd w:val="0"/>
      <w:spacing w:before="120" w:after="120"/>
      <w:ind w:left="357" w:right="-170" w:hanging="357"/>
    </w:pPr>
  </w:style>
  <w:style w:type="paragraph" w:customStyle="1" w:styleId="ZnakZnak1">
    <w:name w:val="Znak Znak1"/>
    <w:basedOn w:val="Normalny"/>
    <w:rsid w:val="008E4522"/>
    <w:pPr>
      <w:spacing w:before="120" w:after="120"/>
      <w:ind w:left="5670" w:right="-170" w:hanging="5670"/>
    </w:pPr>
    <w:rPr>
      <w:rFonts w:ascii="Arial" w:hAnsi="Arial" w:cs="Aria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rsid w:val="008E4522"/>
    <w:pPr>
      <w:spacing w:before="360" w:after="120" w:line="360" w:lineRule="auto"/>
      <w:ind w:left="5670" w:right="-170" w:hanging="5670"/>
    </w:pPr>
    <w:rPr>
      <w:b/>
      <w:iCs/>
      <w:szCs w:val="20"/>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ind w:left="849" w:right="-170" w:hanging="5670"/>
    </w:pPr>
    <w:rPr>
      <w:rFonts w:ascii="Arial" w:hAnsi="Arial"/>
      <w:szCs w:val="20"/>
    </w:rPr>
  </w:style>
  <w:style w:type="paragraph" w:customStyle="1" w:styleId="Listakontynuowana2">
    <w:name w:val="Lista kontynuowana 2"/>
    <w:basedOn w:val="Normalny"/>
    <w:rsid w:val="008E4522"/>
    <w:pPr>
      <w:overflowPunct w:val="0"/>
      <w:autoSpaceDE w:val="0"/>
      <w:autoSpaceDN w:val="0"/>
      <w:adjustRightInd w:val="0"/>
      <w:spacing w:before="120" w:after="120"/>
      <w:ind w:left="566" w:right="-170" w:hanging="5670"/>
    </w:pPr>
    <w:rPr>
      <w:rFonts w:ascii="Arial" w:hAnsi="Arial"/>
      <w:szCs w:val="20"/>
    </w:rPr>
  </w:style>
  <w:style w:type="paragraph" w:customStyle="1" w:styleId="Listakontynuowana">
    <w:name w:val="Lista kontynuowana"/>
    <w:basedOn w:val="Normalny"/>
    <w:rsid w:val="008E4522"/>
    <w:pPr>
      <w:overflowPunct w:val="0"/>
      <w:autoSpaceDE w:val="0"/>
      <w:autoSpaceDN w:val="0"/>
      <w:adjustRightInd w:val="0"/>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rsid w:val="008E4522"/>
    <w:pPr>
      <w:autoSpaceDE w:val="0"/>
      <w:autoSpaceDN w:val="0"/>
      <w:adjustRightInd w:val="0"/>
      <w:spacing w:before="120" w:after="120"/>
      <w:ind w:left="5670" w:right="-170" w:firstLine="3360"/>
    </w:pPr>
  </w:style>
  <w:style w:type="paragraph" w:customStyle="1" w:styleId="bodytext2">
    <w:name w:val="bodytext2"/>
    <w:basedOn w:val="Normalny"/>
    <w:rsid w:val="008E4522"/>
    <w:pPr>
      <w:spacing w:before="100" w:beforeAutospacing="1" w:after="100" w:afterAutospacing="1"/>
      <w:ind w:left="5670" w:right="-170" w:hanging="5670"/>
    </w:pPr>
  </w:style>
  <w:style w:type="paragraph" w:customStyle="1" w:styleId="content1">
    <w:name w:val="content1"/>
    <w:basedOn w:val="Normalny"/>
    <w:rsid w:val="008E4522"/>
    <w:pPr>
      <w:spacing w:before="120" w:after="120"/>
      <w:ind w:left="5670" w:right="300" w:hanging="5670"/>
    </w:pPr>
  </w:style>
  <w:style w:type="paragraph" w:customStyle="1" w:styleId="SIWZ-punkty">
    <w:name w:val="SIWZ - punkty"/>
    <w:basedOn w:val="Normalny"/>
    <w:rsid w:val="008E4522"/>
    <w:pPr>
      <w:numPr>
        <w:ilvl w:val="1"/>
        <w:numId w:val="8"/>
      </w:numPr>
      <w:spacing w:before="120"/>
    </w:pPr>
    <w:rPr>
      <w:rFonts w:ascii="Tahoma" w:hAnsi="Tahoma"/>
      <w:sz w:val="20"/>
      <w:szCs w:val="20"/>
    </w:rPr>
  </w:style>
  <w:style w:type="paragraph" w:customStyle="1" w:styleId="SIWZ-nagwekrozdziau">
    <w:name w:val="SIWZ - nagłówek rozdziału"/>
    <w:basedOn w:val="Nagwek2"/>
    <w:rsid w:val="008E4522"/>
    <w:pPr>
      <w:numPr>
        <w:numId w:val="8"/>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8"/>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9"/>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rsid w:val="008E4522"/>
    <w:pPr>
      <w:spacing w:before="240"/>
    </w:pPr>
    <w:rPr>
      <w:rFonts w:ascii="Tahoma" w:hAnsi="Tahoma"/>
      <w:sz w:val="20"/>
      <w:szCs w:val="20"/>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rsid w:val="008E4522"/>
    <w:pPr>
      <w:spacing w:before="120" w:after="120"/>
      <w:ind w:left="5670" w:right="-170" w:hanging="5670"/>
    </w:pPr>
    <w:rPr>
      <w:rFonts w:ascii="Arial" w:hAnsi="Arial" w:cs="Aria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paragraph" w:customStyle="1" w:styleId="msonormal0">
    <w:name w:val="msonormal"/>
    <w:basedOn w:val="Normalny"/>
    <w:rsid w:val="00EC40A9"/>
    <w:pPr>
      <w:spacing w:before="100" w:beforeAutospacing="1" w:after="100" w:afterAutospacing="1"/>
    </w:pPr>
  </w:style>
  <w:style w:type="paragraph" w:customStyle="1" w:styleId="xl72">
    <w:name w:val="xl72"/>
    <w:basedOn w:val="Normalny"/>
    <w:rsid w:val="00EC40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4">
    <w:name w:val="xl74"/>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5">
    <w:name w:val="xl75"/>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hAnsi="Arial Narrow"/>
      <w:b/>
      <w:bCs/>
      <w:color w:val="000000"/>
      <w:sz w:val="18"/>
      <w:szCs w:val="18"/>
    </w:rPr>
  </w:style>
  <w:style w:type="paragraph" w:customStyle="1" w:styleId="xl76">
    <w:name w:val="xl76"/>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7">
    <w:name w:val="xl77"/>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8">
    <w:name w:val="xl78"/>
    <w:basedOn w:val="Normalny"/>
    <w:rsid w:val="00EC40A9"/>
    <w:pPr>
      <w:spacing w:before="100" w:beforeAutospacing="1" w:after="100" w:afterAutospacing="1"/>
    </w:pPr>
    <w:rPr>
      <w:rFonts w:ascii="Cambria" w:hAnsi="Cambria"/>
      <w:color w:val="000000"/>
      <w:sz w:val="18"/>
      <w:szCs w:val="18"/>
    </w:rPr>
  </w:style>
  <w:style w:type="paragraph" w:customStyle="1" w:styleId="xl79">
    <w:name w:val="xl79"/>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Narrow" w:hAnsi="Arial Narrow"/>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75977377">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8406759">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6642869">
      <w:bodyDiv w:val="1"/>
      <w:marLeft w:val="0"/>
      <w:marRight w:val="0"/>
      <w:marTop w:val="0"/>
      <w:marBottom w:val="0"/>
      <w:divBdr>
        <w:top w:val="none" w:sz="0" w:space="0" w:color="auto"/>
        <w:left w:val="none" w:sz="0" w:space="0" w:color="auto"/>
        <w:bottom w:val="none" w:sz="0" w:space="0" w:color="auto"/>
        <w:right w:val="none" w:sz="0" w:space="0" w:color="auto"/>
      </w:divBdr>
    </w:div>
    <w:div w:id="348411662">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2483917">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7939663">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279254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45425139">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88619512">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72797284">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278878070">
      <w:bodyDiv w:val="1"/>
      <w:marLeft w:val="0"/>
      <w:marRight w:val="0"/>
      <w:marTop w:val="0"/>
      <w:marBottom w:val="0"/>
      <w:divBdr>
        <w:top w:val="none" w:sz="0" w:space="0" w:color="auto"/>
        <w:left w:val="none" w:sz="0" w:space="0" w:color="auto"/>
        <w:bottom w:val="none" w:sz="0" w:space="0" w:color="auto"/>
        <w:right w:val="none" w:sz="0" w:space="0" w:color="auto"/>
      </w:divBdr>
    </w:div>
    <w:div w:id="131059887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714600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46731638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007651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09847224">
      <w:bodyDiv w:val="1"/>
      <w:marLeft w:val="0"/>
      <w:marRight w:val="0"/>
      <w:marTop w:val="0"/>
      <w:marBottom w:val="0"/>
      <w:divBdr>
        <w:top w:val="none" w:sz="0" w:space="0" w:color="auto"/>
        <w:left w:val="none" w:sz="0" w:space="0" w:color="auto"/>
        <w:bottom w:val="none" w:sz="0" w:space="0" w:color="auto"/>
        <w:right w:val="none" w:sz="0" w:space="0" w:color="auto"/>
      </w:divBdr>
    </w:div>
    <w:div w:id="1614509975">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4877556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725060429">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1494374">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23537">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42DE-9CF4-48BB-9EE5-92DFEE37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7291</Words>
  <Characters>43746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50936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8</cp:revision>
  <cp:lastPrinted>2018-08-14T08:06:00Z</cp:lastPrinted>
  <dcterms:created xsi:type="dcterms:W3CDTF">2025-04-23T07:45:00Z</dcterms:created>
  <dcterms:modified xsi:type="dcterms:W3CDTF">2025-05-16T10:35:00Z</dcterms:modified>
</cp:coreProperties>
</file>