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46A24" w14:textId="77777777" w:rsidR="00924EB1" w:rsidRPr="00665C5B" w:rsidRDefault="00924EB1" w:rsidP="00924EB1">
      <w:pPr>
        <w:pStyle w:val="Tekstpodstawowy"/>
        <w:spacing w:before="36" w:after="3"/>
        <w:ind w:right="13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iCs/>
          <w:sz w:val="22"/>
          <w:szCs w:val="22"/>
        </w:rPr>
        <w:t>Załącznik</w:t>
      </w:r>
      <w:r w:rsidRPr="00665C5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>nr</w:t>
      </w:r>
      <w:r w:rsidRPr="00665C5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>1</w:t>
      </w:r>
    </w:p>
    <w:p w14:paraId="3B28D479" w14:textId="77777777" w:rsidR="00924EB1" w:rsidRPr="00665C5B" w:rsidRDefault="00924EB1" w:rsidP="00924EB1">
      <w:pPr>
        <w:pStyle w:val="Tekstpodstawowy"/>
        <w:ind w:left="232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D0422ED" wp14:editId="72BC99AA">
                <wp:extent cx="6114415" cy="1208405"/>
                <wp:effectExtent l="0" t="0" r="19685" b="10795"/>
                <wp:docPr id="1881167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208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F46B" w14:textId="77777777" w:rsidR="00924EB1" w:rsidRPr="00665C5B" w:rsidRDefault="00924EB1" w:rsidP="00924EB1">
                            <w:pPr>
                              <w:ind w:left="1697" w:right="169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FORMULARZ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OFERTY</w:t>
                            </w:r>
                          </w:p>
                          <w:p w14:paraId="6B1F0C13" w14:textId="77777777" w:rsidR="00CE57BC" w:rsidRDefault="00924EB1" w:rsidP="00924EB1">
                            <w:pPr>
                              <w:ind w:left="1697" w:right="16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-52"/>
                                <w:sz w:val="22"/>
                                <w:szCs w:val="22"/>
                              </w:rPr>
                            </w:pP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postępowaniu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prowadzonym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trybie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zapytania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ofertowego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57BC">
                              <w:rPr>
                                <w:rFonts w:asciiTheme="minorHAnsi" w:hAnsiTheme="minorHAnsi" w:cstheme="minorHAnsi"/>
                                <w:b/>
                                <w:spacing w:val="-52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3639999" w14:textId="27EDDC09" w:rsidR="00924EB1" w:rsidRPr="00665C5B" w:rsidRDefault="00924EB1" w:rsidP="00924EB1">
                            <w:pPr>
                              <w:ind w:left="1697" w:right="16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zadanie pn.:</w:t>
                            </w:r>
                          </w:p>
                          <w:p w14:paraId="1F082547" w14:textId="77777777" w:rsidR="00924EB1" w:rsidRPr="00665C5B" w:rsidRDefault="00924EB1" w:rsidP="00924EB1">
                            <w:pPr>
                              <w:ind w:left="1697" w:right="16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65C5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Projekt budowy sieci kanalizacji sanitarnej - tłocznej dla miejscowości Pietrzykowice – Rybnica, wraz ze zbiorczą przepompownią ścieków w Pietrzykowicach, z lokalizacją na działce nr 67/1_AM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042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45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HiGQIAADUEAAAOAAAAZHJzL2Uyb0RvYy54bWysU9tu2zAMfR+wfxD0vtgO0iA14hRdsg4D&#10;unVAtw9gZDkWJouapMTuvn6U7KS7vgyzAYGSqMPDQ3J9M3SanaTzCk3Fi1nOmTQCa2UOFf/86e7V&#10;ijMfwNSg0ciKP0nPbzYvX6x7W8o5tqhr6RiBGF/2tuJtCLbMMi9a2YGfoZWGLht0HQTaukNWO+gJ&#10;vdPZPM+XWY+utg6F9J5Od+Ml3yT8ppEiPDSNl4HpihO3kFaX1n1cs80ayoMD2yox0YB/YNGBMhT0&#10;ArWDAOzo1G9QnRIOPTZhJrDLsGmUkCkHyqbIf8nmsQUrUy4kjrcXmfz/gxUfTo/2o2NheI0DFTAl&#10;4e09ii+eGdy2YA7y1jnsWwk1BS6iZFlvfTk9jVL70keQff8eayoyHAMmoKFxXVSF8mSETgV4uogu&#10;h8AEHS6LYrEorjgTdFfM89Uiv0oxoDw/t86HtxI7Fo2KO6pqgofTvQ+RDpRnlxjNo1b1ndI6bdxh&#10;v9WOnYA6YHcd/wn9JzdtWE9c8uvlqMBfIfL0/QkiUtiBb8dQCT26QdmpQD2uVVfx1eU1lFHQN6ZO&#10;LgGUHm3KRZtJ4SjqKG8Y9gM5RqX3WD+R1g7HXqbZI6NF942znvq44v7rEZzkTL8zVK/Y9GfDnY39&#10;2QAj6GnFA2ejuQ3jcBytU4eWkMeOMHhLNW1UUvuZxcSTejMVYZqj2Pw/7pPX87RvvgMAAP//AwBQ&#10;SwMEFAAGAAgAAAAhABFWk1LcAAAABQEAAA8AAABkcnMvZG93bnJldi54bWxMj0FLw0AQhe+C/2EZ&#10;wYvYTVMpJmZTRNFLBbGK52l2moRmZ2N200Z/vaMXvTwY3uO9b4rV5Dp1oCG0ng3MZwko4srblmsD&#10;b68Pl9egQkS22HkmA58UYFWenhSYW3/kFzpsYq2khEOOBpoY+1zrUDXkMMx8Tyzezg8Oo5xDre2A&#10;Ryl3nU6TZKkdtiwLDfZ011C134zOwPMY51+P4ePiaj3dr3cL+75/otSY87Pp9gZUpCn+heEHX9Ch&#10;FKatH9kG1RmQR+Kvipct0wzUVkJZsgBdFvo/ffkNAAD//wMAUEsBAi0AFAAGAAgAAAAhALaDOJL+&#10;AAAA4QEAABMAAAAAAAAAAAAAAAAAAAAAAFtDb250ZW50X1R5cGVzXS54bWxQSwECLQAUAAYACAAA&#10;ACEAOP0h/9YAAACUAQAACwAAAAAAAAAAAAAAAAAvAQAAX3JlbHMvLnJlbHNQSwECLQAUAAYACAAA&#10;ACEALGzx4hkCAAA1BAAADgAAAAAAAAAAAAAAAAAuAgAAZHJzL2Uyb0RvYy54bWxQSwECLQAUAAYA&#10;CAAAACEAEVaTUtwAAAAFAQAADwAAAAAAAAAAAAAAAABzBAAAZHJzL2Rvd25yZXYueG1sUEsFBgAA&#10;AAAEAAQA8wAAAHwFAAAAAA==&#10;" fillcolor="#d9d9d9" strokeweight=".48pt">
                <v:textbox inset="0,0,0,0">
                  <w:txbxContent>
                    <w:p w14:paraId="6B2EF46B" w14:textId="77777777" w:rsidR="00924EB1" w:rsidRPr="00665C5B" w:rsidRDefault="00924EB1" w:rsidP="00924EB1">
                      <w:pPr>
                        <w:ind w:left="1697" w:right="1694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FORMULARZ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OFERTY</w:t>
                      </w:r>
                    </w:p>
                    <w:p w14:paraId="6B1F0C13" w14:textId="77777777" w:rsidR="00CE57BC" w:rsidRDefault="00924EB1" w:rsidP="00924EB1">
                      <w:pPr>
                        <w:ind w:left="1697" w:right="1695"/>
                        <w:jc w:val="center"/>
                        <w:rPr>
                          <w:rFonts w:asciiTheme="minorHAnsi" w:hAnsiTheme="minorHAnsi" w:cstheme="minorHAnsi"/>
                          <w:b/>
                          <w:spacing w:val="-52"/>
                          <w:sz w:val="22"/>
                          <w:szCs w:val="22"/>
                        </w:rPr>
                      </w:pP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postępowaniu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prowadzonym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trybie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zapytania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ofertowego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="00CE57BC">
                        <w:rPr>
                          <w:rFonts w:asciiTheme="minorHAnsi" w:hAnsiTheme="minorHAnsi" w:cstheme="minorHAnsi"/>
                          <w:b/>
                          <w:spacing w:val="-52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3639999" w14:textId="27EDDC09" w:rsidR="00924EB1" w:rsidRPr="00665C5B" w:rsidRDefault="00924EB1" w:rsidP="00924EB1">
                      <w:pPr>
                        <w:ind w:left="1697" w:right="1695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65C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zadanie pn.:</w:t>
                      </w:r>
                    </w:p>
                    <w:p w14:paraId="1F082547" w14:textId="77777777" w:rsidR="00924EB1" w:rsidRPr="00665C5B" w:rsidRDefault="00924EB1" w:rsidP="00924EB1">
                      <w:pPr>
                        <w:ind w:left="1697" w:right="1695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65C5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Projekt budowy sieci kanalizacji sanitarnej - tłocznej dla miejscowości Pietrzykowice – Rybnica, wraz ze zbiorczą przepompownią ścieków w Pietrzykowicach, z lokalizacją na działce nr 67/1_AM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C074A" w14:textId="77777777" w:rsidR="00924EB1" w:rsidRPr="00665C5B" w:rsidRDefault="00924EB1" w:rsidP="00924EB1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536079D9" w14:textId="77777777" w:rsidR="00924EB1" w:rsidRPr="00665C5B" w:rsidRDefault="00924EB1" w:rsidP="00924EB1">
      <w:pPr>
        <w:pStyle w:val="Tekstpodstawowy"/>
        <w:spacing w:before="52"/>
        <w:ind w:left="232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Dane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Wykonawcy: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171"/>
      </w:tblGrid>
      <w:tr w:rsidR="00924EB1" w:rsidRPr="00665C5B" w14:paraId="2ABF5925" w14:textId="77777777" w:rsidTr="00A56429">
        <w:trPr>
          <w:trHeight w:val="695"/>
        </w:trPr>
        <w:tc>
          <w:tcPr>
            <w:tcW w:w="3469" w:type="dxa"/>
          </w:tcPr>
          <w:p w14:paraId="372F5D1D" w14:textId="77777777" w:rsidR="00924EB1" w:rsidRPr="00665C5B" w:rsidRDefault="00924EB1" w:rsidP="00A56429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Nazwa</w:t>
            </w:r>
            <w:r w:rsidRPr="00665C5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Wykonawcy:</w:t>
            </w:r>
          </w:p>
        </w:tc>
        <w:tc>
          <w:tcPr>
            <w:tcW w:w="6171" w:type="dxa"/>
          </w:tcPr>
          <w:p w14:paraId="2F13EEDD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62DBA973" w14:textId="77777777" w:rsidTr="00A56429">
        <w:trPr>
          <w:trHeight w:val="695"/>
        </w:trPr>
        <w:tc>
          <w:tcPr>
            <w:tcW w:w="3469" w:type="dxa"/>
          </w:tcPr>
          <w:p w14:paraId="09CBB783" w14:textId="77777777" w:rsidR="00924EB1" w:rsidRPr="00665C5B" w:rsidRDefault="00924EB1" w:rsidP="00A56429">
            <w:pPr>
              <w:pStyle w:val="TableParagraph"/>
              <w:spacing w:before="55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Adres:</w:t>
            </w:r>
          </w:p>
        </w:tc>
        <w:tc>
          <w:tcPr>
            <w:tcW w:w="6171" w:type="dxa"/>
          </w:tcPr>
          <w:p w14:paraId="674BD29C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79EC9E1F" w14:textId="77777777" w:rsidTr="00A56429">
        <w:trPr>
          <w:trHeight w:val="697"/>
        </w:trPr>
        <w:tc>
          <w:tcPr>
            <w:tcW w:w="3469" w:type="dxa"/>
          </w:tcPr>
          <w:p w14:paraId="20008782" w14:textId="77777777" w:rsidR="00924EB1" w:rsidRPr="00665C5B" w:rsidRDefault="00924EB1" w:rsidP="00A56429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REGON:</w:t>
            </w:r>
          </w:p>
        </w:tc>
        <w:tc>
          <w:tcPr>
            <w:tcW w:w="6171" w:type="dxa"/>
          </w:tcPr>
          <w:p w14:paraId="4F5B3AD3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71F2752F" w14:textId="77777777" w:rsidTr="00A56429">
        <w:trPr>
          <w:trHeight w:val="695"/>
        </w:trPr>
        <w:tc>
          <w:tcPr>
            <w:tcW w:w="3469" w:type="dxa"/>
          </w:tcPr>
          <w:p w14:paraId="057AF391" w14:textId="77777777" w:rsidR="00924EB1" w:rsidRPr="00665C5B" w:rsidRDefault="00924EB1" w:rsidP="00A56429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NIP:</w:t>
            </w:r>
          </w:p>
        </w:tc>
        <w:tc>
          <w:tcPr>
            <w:tcW w:w="6171" w:type="dxa"/>
          </w:tcPr>
          <w:p w14:paraId="58DEAF28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172876F7" w14:textId="77777777" w:rsidTr="00A56429">
        <w:trPr>
          <w:trHeight w:val="695"/>
        </w:trPr>
        <w:tc>
          <w:tcPr>
            <w:tcW w:w="3469" w:type="dxa"/>
          </w:tcPr>
          <w:p w14:paraId="7D867C3D" w14:textId="77777777" w:rsidR="00924EB1" w:rsidRPr="00665C5B" w:rsidRDefault="00924EB1" w:rsidP="00A56429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Telefon:</w:t>
            </w:r>
          </w:p>
        </w:tc>
        <w:tc>
          <w:tcPr>
            <w:tcW w:w="6171" w:type="dxa"/>
          </w:tcPr>
          <w:p w14:paraId="2B592D38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45A33054" w14:textId="77777777" w:rsidTr="00A56429">
        <w:trPr>
          <w:trHeight w:val="695"/>
        </w:trPr>
        <w:tc>
          <w:tcPr>
            <w:tcW w:w="3469" w:type="dxa"/>
          </w:tcPr>
          <w:p w14:paraId="0668AF5C" w14:textId="77777777" w:rsidR="00924EB1" w:rsidRPr="00665C5B" w:rsidRDefault="00924EB1" w:rsidP="00A56429">
            <w:pPr>
              <w:pStyle w:val="TableParagraph"/>
              <w:spacing w:before="54"/>
              <w:ind w:left="59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E-mail:</w:t>
            </w:r>
          </w:p>
        </w:tc>
        <w:tc>
          <w:tcPr>
            <w:tcW w:w="6171" w:type="dxa"/>
          </w:tcPr>
          <w:p w14:paraId="791C16CA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08BD0D34" w14:textId="77777777" w:rsidTr="00A56429">
        <w:trPr>
          <w:trHeight w:val="697"/>
        </w:trPr>
        <w:tc>
          <w:tcPr>
            <w:tcW w:w="3469" w:type="dxa"/>
          </w:tcPr>
          <w:p w14:paraId="2081E48E" w14:textId="77777777" w:rsidR="00924EB1" w:rsidRPr="00665C5B" w:rsidRDefault="00924EB1" w:rsidP="00A56429">
            <w:pPr>
              <w:pStyle w:val="TableParagraph"/>
              <w:spacing w:before="56"/>
              <w:ind w:left="59" w:right="505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Osoba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do</w:t>
            </w:r>
            <w:r w:rsidRPr="00665C5B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kontaktu</w:t>
            </w:r>
            <w:r w:rsidRPr="00665C5B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w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sprawie</w:t>
            </w:r>
            <w:r w:rsidRPr="00665C5B">
              <w:rPr>
                <w:rFonts w:asciiTheme="minorHAnsi" w:hAnsiTheme="minorHAnsi" w:cstheme="minorHAnsi"/>
                <w:spacing w:val="-51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zamówienia:</w:t>
            </w:r>
          </w:p>
        </w:tc>
        <w:tc>
          <w:tcPr>
            <w:tcW w:w="6171" w:type="dxa"/>
          </w:tcPr>
          <w:p w14:paraId="3229CD7D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7B040BB" w14:textId="77777777" w:rsidR="00924EB1" w:rsidRPr="00665C5B" w:rsidRDefault="00924EB1" w:rsidP="00924EB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FB032A8" w14:textId="77777777" w:rsidR="00924EB1" w:rsidRPr="00305A74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Oferujemy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wykonanie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przedmiotu</w:t>
      </w:r>
      <w:r w:rsidRPr="00665C5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zamówienia</w:t>
      </w:r>
      <w:r w:rsidRPr="00665C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podaną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niżej</w:t>
      </w:r>
      <w:r w:rsidRPr="00665C5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cenę: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127"/>
        <w:gridCol w:w="3426"/>
      </w:tblGrid>
      <w:tr w:rsidR="00924EB1" w:rsidRPr="00665C5B" w14:paraId="4DFAEA55" w14:textId="77777777" w:rsidTr="00A56429">
        <w:trPr>
          <w:trHeight w:val="587"/>
        </w:trPr>
        <w:tc>
          <w:tcPr>
            <w:tcW w:w="4088" w:type="dxa"/>
          </w:tcPr>
          <w:p w14:paraId="45942003" w14:textId="77777777" w:rsidR="00924EB1" w:rsidRPr="00665C5B" w:rsidRDefault="00924EB1" w:rsidP="00A56429">
            <w:pPr>
              <w:pStyle w:val="TableParagraph"/>
              <w:spacing w:before="148"/>
              <w:ind w:left="1060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Wartość</w:t>
            </w:r>
            <w:r w:rsidRPr="00665C5B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netto</w:t>
            </w:r>
            <w:r w:rsidRPr="00665C5B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(PLN)</w:t>
            </w:r>
          </w:p>
        </w:tc>
        <w:tc>
          <w:tcPr>
            <w:tcW w:w="2127" w:type="dxa"/>
          </w:tcPr>
          <w:p w14:paraId="5E9CE9C8" w14:textId="77777777" w:rsidR="00924EB1" w:rsidRPr="00665C5B" w:rsidRDefault="00924EB1" w:rsidP="00A56429">
            <w:pPr>
              <w:pStyle w:val="TableParagraph"/>
              <w:spacing w:before="148"/>
              <w:ind w:left="592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VAT</w:t>
            </w:r>
            <w:r w:rsidRPr="00665C5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(PLN)</w:t>
            </w:r>
          </w:p>
        </w:tc>
        <w:tc>
          <w:tcPr>
            <w:tcW w:w="3426" w:type="dxa"/>
          </w:tcPr>
          <w:p w14:paraId="44C17D91" w14:textId="77777777" w:rsidR="00924EB1" w:rsidRPr="00665C5B" w:rsidRDefault="00924EB1" w:rsidP="00A56429">
            <w:pPr>
              <w:pStyle w:val="TableParagraph"/>
              <w:ind w:left="794" w:right="755" w:firstLine="340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Cena brutto</w:t>
            </w:r>
            <w:r w:rsidRPr="00665C5B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spacing w:val="-1"/>
                <w:lang w:val="pl-PL"/>
              </w:rPr>
              <w:t>(netto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+</w:t>
            </w:r>
            <w:r w:rsidRPr="00665C5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VAT)</w:t>
            </w:r>
            <w:r w:rsidRPr="00665C5B"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(PLN)</w:t>
            </w:r>
          </w:p>
        </w:tc>
      </w:tr>
      <w:tr w:rsidR="00924EB1" w:rsidRPr="00665C5B" w14:paraId="77E604FF" w14:textId="77777777" w:rsidTr="00A56429">
        <w:trPr>
          <w:trHeight w:val="491"/>
        </w:trPr>
        <w:tc>
          <w:tcPr>
            <w:tcW w:w="4088" w:type="dxa"/>
          </w:tcPr>
          <w:p w14:paraId="2DFCA3BC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7" w:type="dxa"/>
          </w:tcPr>
          <w:p w14:paraId="50222981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26" w:type="dxa"/>
          </w:tcPr>
          <w:p w14:paraId="499F1B45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E5AB029" w14:textId="77777777" w:rsidR="00924EB1" w:rsidRPr="00665C5B" w:rsidRDefault="00924EB1" w:rsidP="00924EB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824E2C0" w14:textId="77777777" w:rsidR="00924EB1" w:rsidRPr="00665C5B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Zapewniamy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wykonanie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8474C">
        <w:rPr>
          <w:rFonts w:asciiTheme="minorHAnsi" w:hAnsiTheme="minorHAnsi" w:cstheme="minorHAnsi"/>
          <w:sz w:val="22"/>
          <w:szCs w:val="22"/>
        </w:rPr>
        <w:t>zamówienia</w:t>
      </w:r>
      <w:r w:rsidRPr="003847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8474C">
        <w:rPr>
          <w:rFonts w:asciiTheme="minorHAnsi" w:hAnsiTheme="minorHAnsi" w:cstheme="minorHAnsi"/>
          <w:sz w:val="22"/>
          <w:szCs w:val="22"/>
        </w:rPr>
        <w:t>w</w:t>
      </w:r>
      <w:r w:rsidRPr="0038474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8474C">
        <w:rPr>
          <w:rFonts w:asciiTheme="minorHAnsi" w:hAnsiTheme="minorHAnsi" w:cstheme="minorHAnsi"/>
          <w:sz w:val="22"/>
          <w:szCs w:val="22"/>
        </w:rPr>
        <w:t>terminie</w:t>
      </w:r>
      <w:r w:rsidRPr="003847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8474C">
        <w:rPr>
          <w:rFonts w:asciiTheme="minorHAnsi" w:hAnsiTheme="minorHAnsi" w:cstheme="minorHAnsi"/>
          <w:b/>
          <w:sz w:val="22"/>
          <w:szCs w:val="22"/>
        </w:rPr>
        <w:t>do</w:t>
      </w:r>
      <w:r w:rsidRPr="0038474C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bookmarkStart w:id="0" w:name="_Hlk164338864"/>
      <w:r w:rsidRPr="0038474C">
        <w:rPr>
          <w:rFonts w:asciiTheme="minorHAnsi" w:hAnsiTheme="minorHAnsi" w:cstheme="minorHAnsi"/>
          <w:b/>
          <w:sz w:val="22"/>
          <w:szCs w:val="22"/>
        </w:rPr>
        <w:t>dnia</w:t>
      </w:r>
      <w:r w:rsidRPr="0038474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38474C">
        <w:rPr>
          <w:rFonts w:asciiTheme="minorHAnsi" w:hAnsiTheme="minorHAnsi" w:cstheme="minorHAnsi"/>
          <w:b/>
          <w:sz w:val="22"/>
          <w:szCs w:val="22"/>
        </w:rPr>
        <w:t>20.10.2024r.</w:t>
      </w:r>
      <w:bookmarkEnd w:id="0"/>
    </w:p>
    <w:p w14:paraId="0A1B88AA" w14:textId="77777777" w:rsidR="00924EB1" w:rsidRPr="00665C5B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2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wymaganiami</w:t>
      </w:r>
      <w:r w:rsidRPr="00665C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określonymi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z w:val="22"/>
          <w:szCs w:val="22"/>
        </w:rPr>
        <w:t>apytaniu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 akceptujemy je bez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zastrzeżeń.</w:t>
      </w:r>
    </w:p>
    <w:p w14:paraId="5D569BFA" w14:textId="77777777" w:rsidR="00924EB1" w:rsidRPr="00665C5B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hanging="361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jesteśmy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związani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8474C">
        <w:rPr>
          <w:rFonts w:asciiTheme="minorHAnsi" w:eastAsia="Arial" w:hAnsiTheme="minorHAnsi" w:cstheme="minorHAnsi"/>
          <w:b/>
          <w:sz w:val="22"/>
          <w:szCs w:val="22"/>
        </w:rPr>
        <w:t>25.05.2024 r.</w:t>
      </w:r>
    </w:p>
    <w:p w14:paraId="5EAAA4D4" w14:textId="77777777" w:rsidR="00924EB1" w:rsidRPr="0038474C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zapoznaliśmy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ogólnymi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warunkami</w:t>
      </w:r>
      <w:r w:rsidRPr="00665C5B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</w:t>
      </w:r>
      <w:r w:rsidRPr="00665C5B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zobowiązujemy</w:t>
      </w:r>
      <w:r w:rsidRPr="00665C5B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2"/>
          <w:sz w:val="22"/>
          <w:szCs w:val="22"/>
        </w:rPr>
        <w:t xml:space="preserve">   </w:t>
      </w:r>
    </w:p>
    <w:p w14:paraId="53823F24" w14:textId="77777777" w:rsidR="00924EB1" w:rsidRDefault="00924EB1" w:rsidP="00924EB1">
      <w:pPr>
        <w:pStyle w:val="Akapitzlist"/>
        <w:tabs>
          <w:tab w:val="left" w:pos="661"/>
        </w:tabs>
        <w:suppressAutoHyphens w:val="0"/>
        <w:autoSpaceDE w:val="0"/>
        <w:autoSpaceDN w:val="0"/>
        <w:spacing w:line="240" w:lineRule="auto"/>
        <w:ind w:left="660"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przypadku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wyboru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naszej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oferty,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do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zawarcia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zgodnej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ze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wzorem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umowy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warunkach </w:t>
      </w:r>
      <w:r w:rsidRPr="00665C5B">
        <w:rPr>
          <w:rFonts w:asciiTheme="minorHAnsi" w:hAnsiTheme="minorHAnsi" w:cstheme="minorHAnsi"/>
          <w:sz w:val="22"/>
          <w:szCs w:val="22"/>
        </w:rPr>
        <w:t>określonych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zapytaniu ofertowym.</w:t>
      </w:r>
    </w:p>
    <w:p w14:paraId="46BD3805" w14:textId="77777777" w:rsidR="00924EB1" w:rsidRPr="00665C5B" w:rsidRDefault="00924EB1" w:rsidP="00924EB1">
      <w:pPr>
        <w:pStyle w:val="Akapitzlist"/>
        <w:tabs>
          <w:tab w:val="left" w:pos="661"/>
        </w:tabs>
        <w:suppressAutoHyphens w:val="0"/>
        <w:autoSpaceDE w:val="0"/>
        <w:autoSpaceDN w:val="0"/>
        <w:spacing w:line="240" w:lineRule="auto"/>
        <w:ind w:left="660" w:right="13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41AFFE4" w14:textId="77777777" w:rsidR="00924EB1" w:rsidRPr="00665C5B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3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lastRenderedPageBreak/>
        <w:t>Oświadczamy,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 poniższej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tabeli przedstawiamy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zrealizowane przez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nas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dokumentacje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projektowe</w:t>
      </w:r>
      <w:r w:rsidRPr="00665C5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związane</w:t>
      </w:r>
      <w:r w:rsidRPr="00665C5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zaprojektowaniem</w:t>
      </w:r>
      <w:r w:rsidRPr="00665C5B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sieci</w:t>
      </w:r>
      <w:r w:rsidRPr="00665C5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wodociągowej</w:t>
      </w:r>
      <w:r w:rsidRPr="00665C5B">
        <w:rPr>
          <w:rFonts w:asciiTheme="minorHAnsi" w:hAnsiTheme="minorHAnsi" w:cstheme="minorHAnsi"/>
          <w:spacing w:val="42"/>
          <w:sz w:val="22"/>
          <w:szCs w:val="22"/>
        </w:rPr>
        <w:t xml:space="preserve"> lub kanalizacyjnej tłocznej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długości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minimum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500m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wraz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uzyskaniem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wszelkich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niezbędnych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zgód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pozwoleń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umożliwiających realizację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robót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budowlanych:</w:t>
      </w:r>
    </w:p>
    <w:p w14:paraId="7AD7B321" w14:textId="77777777" w:rsidR="00924EB1" w:rsidRPr="00665C5B" w:rsidRDefault="00924EB1" w:rsidP="00924EB1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3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FFFE902" w14:textId="77777777" w:rsidR="00924EB1" w:rsidRPr="00665C5B" w:rsidRDefault="00924EB1" w:rsidP="00924EB1">
      <w:pPr>
        <w:tabs>
          <w:tab w:val="left" w:pos="661"/>
        </w:tabs>
        <w:suppressAutoHyphens w:val="0"/>
        <w:autoSpaceDE w:val="0"/>
        <w:autoSpaceDN w:val="0"/>
        <w:spacing w:line="240" w:lineRule="auto"/>
        <w:ind w:right="13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543"/>
        <w:gridCol w:w="1277"/>
        <w:gridCol w:w="1843"/>
        <w:gridCol w:w="1920"/>
      </w:tblGrid>
      <w:tr w:rsidR="00924EB1" w:rsidRPr="00665C5B" w14:paraId="2F309631" w14:textId="77777777" w:rsidTr="00A56429">
        <w:trPr>
          <w:trHeight w:val="988"/>
        </w:trPr>
        <w:tc>
          <w:tcPr>
            <w:tcW w:w="874" w:type="dxa"/>
          </w:tcPr>
          <w:p w14:paraId="579ABA7B" w14:textId="77777777" w:rsidR="00924EB1" w:rsidRPr="00665C5B" w:rsidRDefault="00924EB1" w:rsidP="00A56429">
            <w:pPr>
              <w:pStyle w:val="TableParagraph"/>
              <w:spacing w:before="46"/>
              <w:ind w:left="273" w:right="253"/>
              <w:jc w:val="center"/>
              <w:rPr>
                <w:lang w:val="pl-PL"/>
              </w:rPr>
            </w:pPr>
            <w:r w:rsidRPr="00665C5B">
              <w:rPr>
                <w:lang w:val="pl-PL"/>
              </w:rPr>
              <w:t>Lp.</w:t>
            </w:r>
          </w:p>
        </w:tc>
        <w:tc>
          <w:tcPr>
            <w:tcW w:w="3543" w:type="dxa"/>
          </w:tcPr>
          <w:p w14:paraId="65F0E8D5" w14:textId="77777777" w:rsidR="00924EB1" w:rsidRPr="00665C5B" w:rsidRDefault="00924EB1" w:rsidP="00A56429">
            <w:pPr>
              <w:pStyle w:val="TableParagraph"/>
              <w:spacing w:before="46"/>
              <w:ind w:left="186" w:right="167"/>
              <w:jc w:val="center"/>
              <w:rPr>
                <w:lang w:val="pl-PL"/>
              </w:rPr>
            </w:pPr>
            <w:r w:rsidRPr="00665C5B">
              <w:rPr>
                <w:lang w:val="pl-PL"/>
              </w:rPr>
              <w:t>Przedmiot</w:t>
            </w:r>
            <w:r w:rsidRPr="00665C5B">
              <w:rPr>
                <w:spacing w:val="-7"/>
                <w:lang w:val="pl-PL"/>
              </w:rPr>
              <w:t xml:space="preserve"> </w:t>
            </w:r>
            <w:r w:rsidRPr="00665C5B">
              <w:rPr>
                <w:lang w:val="pl-PL"/>
              </w:rPr>
              <w:t>zadania,</w:t>
            </w:r>
            <w:r w:rsidRPr="00665C5B">
              <w:rPr>
                <w:spacing w:val="-4"/>
                <w:lang w:val="pl-PL"/>
              </w:rPr>
              <w:t xml:space="preserve"> </w:t>
            </w:r>
            <w:r w:rsidRPr="00665C5B">
              <w:rPr>
                <w:lang w:val="pl-PL"/>
              </w:rPr>
              <w:t>w</w:t>
            </w:r>
            <w:r w:rsidRPr="00665C5B">
              <w:rPr>
                <w:spacing w:val="-7"/>
                <w:lang w:val="pl-PL"/>
              </w:rPr>
              <w:t xml:space="preserve"> </w:t>
            </w:r>
            <w:r w:rsidRPr="00665C5B">
              <w:rPr>
                <w:lang w:val="pl-PL"/>
              </w:rPr>
              <w:t>tym</w:t>
            </w:r>
            <w:r w:rsidRPr="00665C5B">
              <w:rPr>
                <w:spacing w:val="-5"/>
                <w:lang w:val="pl-PL"/>
              </w:rPr>
              <w:t xml:space="preserve"> </w:t>
            </w:r>
            <w:r w:rsidRPr="00665C5B">
              <w:rPr>
                <w:lang w:val="pl-PL"/>
              </w:rPr>
              <w:t>rodzaj</w:t>
            </w:r>
            <w:r w:rsidRPr="00665C5B">
              <w:rPr>
                <w:spacing w:val="-51"/>
                <w:lang w:val="pl-PL"/>
              </w:rPr>
              <w:t xml:space="preserve"> </w:t>
            </w:r>
            <w:r w:rsidRPr="00665C5B">
              <w:rPr>
                <w:lang w:val="pl-PL"/>
              </w:rPr>
              <w:t>zaprojektowanej</w:t>
            </w:r>
          </w:p>
          <w:p w14:paraId="66211FA6" w14:textId="77777777" w:rsidR="00924EB1" w:rsidRPr="00665C5B" w:rsidRDefault="00924EB1" w:rsidP="00A56429">
            <w:pPr>
              <w:pStyle w:val="TableParagraph"/>
              <w:ind w:left="182" w:right="167"/>
              <w:jc w:val="center"/>
              <w:rPr>
                <w:lang w:val="pl-PL"/>
              </w:rPr>
            </w:pPr>
            <w:r w:rsidRPr="00665C5B">
              <w:rPr>
                <w:lang w:val="pl-PL"/>
              </w:rPr>
              <w:t>sieci/średnica/długość</w:t>
            </w:r>
          </w:p>
        </w:tc>
        <w:tc>
          <w:tcPr>
            <w:tcW w:w="1277" w:type="dxa"/>
          </w:tcPr>
          <w:p w14:paraId="1FC80F34" w14:textId="77777777" w:rsidR="00924EB1" w:rsidRPr="00665C5B" w:rsidRDefault="00924EB1" w:rsidP="00A56429">
            <w:pPr>
              <w:pStyle w:val="TableParagraph"/>
              <w:spacing w:before="46"/>
              <w:ind w:left="266" w:right="199" w:hanging="29"/>
              <w:rPr>
                <w:lang w:val="pl-PL"/>
              </w:rPr>
            </w:pPr>
            <w:r w:rsidRPr="00665C5B">
              <w:rPr>
                <w:spacing w:val="-2"/>
                <w:lang w:val="pl-PL"/>
              </w:rPr>
              <w:t>Wartość</w:t>
            </w:r>
            <w:r w:rsidRPr="00665C5B">
              <w:rPr>
                <w:spacing w:val="-52"/>
                <w:lang w:val="pl-PL"/>
              </w:rPr>
              <w:t xml:space="preserve"> </w:t>
            </w:r>
            <w:r w:rsidRPr="00665C5B">
              <w:rPr>
                <w:lang w:val="pl-PL"/>
              </w:rPr>
              <w:t>zadania</w:t>
            </w:r>
          </w:p>
        </w:tc>
        <w:tc>
          <w:tcPr>
            <w:tcW w:w="1843" w:type="dxa"/>
          </w:tcPr>
          <w:p w14:paraId="58FC06F2" w14:textId="77777777" w:rsidR="00924EB1" w:rsidRPr="00665C5B" w:rsidRDefault="00924EB1" w:rsidP="00A56429">
            <w:pPr>
              <w:pStyle w:val="TableParagraph"/>
              <w:spacing w:before="46"/>
              <w:ind w:left="74" w:right="55" w:firstLine="1"/>
              <w:jc w:val="center"/>
              <w:rPr>
                <w:lang w:val="pl-PL"/>
              </w:rPr>
            </w:pPr>
            <w:r w:rsidRPr="00665C5B">
              <w:rPr>
                <w:lang w:val="pl-PL"/>
              </w:rPr>
              <w:t>Data wykonania</w:t>
            </w:r>
            <w:r w:rsidRPr="00665C5B">
              <w:rPr>
                <w:spacing w:val="1"/>
                <w:lang w:val="pl-PL"/>
              </w:rPr>
              <w:t xml:space="preserve"> </w:t>
            </w:r>
            <w:r w:rsidRPr="00665C5B">
              <w:rPr>
                <w:spacing w:val="-1"/>
                <w:lang w:val="pl-PL"/>
              </w:rPr>
              <w:t>(data rozpoczęcia</w:t>
            </w:r>
            <w:r w:rsidRPr="00665C5B">
              <w:rPr>
                <w:spacing w:val="-53"/>
                <w:lang w:val="pl-PL"/>
              </w:rPr>
              <w:t xml:space="preserve"> </w:t>
            </w:r>
            <w:r w:rsidRPr="00665C5B">
              <w:rPr>
                <w:lang w:val="pl-PL"/>
              </w:rPr>
              <w:t>i</w:t>
            </w:r>
            <w:r w:rsidRPr="00665C5B">
              <w:rPr>
                <w:spacing w:val="-3"/>
                <w:lang w:val="pl-PL"/>
              </w:rPr>
              <w:t xml:space="preserve"> </w:t>
            </w:r>
            <w:r w:rsidRPr="00665C5B">
              <w:rPr>
                <w:lang w:val="pl-PL"/>
              </w:rPr>
              <w:t>zakończenia)</w:t>
            </w:r>
          </w:p>
        </w:tc>
        <w:tc>
          <w:tcPr>
            <w:tcW w:w="1920" w:type="dxa"/>
          </w:tcPr>
          <w:p w14:paraId="57A34F93" w14:textId="77777777" w:rsidR="00924EB1" w:rsidRPr="00665C5B" w:rsidRDefault="00924EB1" w:rsidP="00A56429">
            <w:pPr>
              <w:pStyle w:val="TableParagraph"/>
              <w:spacing w:before="46"/>
              <w:ind w:left="95" w:right="77" w:hanging="1"/>
              <w:jc w:val="center"/>
              <w:rPr>
                <w:lang w:val="pl-PL"/>
              </w:rPr>
            </w:pPr>
            <w:r w:rsidRPr="00665C5B">
              <w:rPr>
                <w:lang w:val="pl-PL"/>
              </w:rPr>
              <w:t>Podmiot,</w:t>
            </w:r>
            <w:r w:rsidRPr="00665C5B">
              <w:rPr>
                <w:spacing w:val="-9"/>
                <w:lang w:val="pl-PL"/>
              </w:rPr>
              <w:t xml:space="preserve"> </w:t>
            </w:r>
            <w:r w:rsidRPr="00665C5B">
              <w:rPr>
                <w:lang w:val="pl-PL"/>
              </w:rPr>
              <w:t>na</w:t>
            </w:r>
            <w:r w:rsidRPr="00665C5B">
              <w:rPr>
                <w:spacing w:val="-7"/>
                <w:lang w:val="pl-PL"/>
              </w:rPr>
              <w:t xml:space="preserve"> </w:t>
            </w:r>
            <w:r w:rsidRPr="00665C5B">
              <w:rPr>
                <w:lang w:val="pl-PL"/>
              </w:rPr>
              <w:t>rzecz</w:t>
            </w:r>
            <w:r w:rsidRPr="00665C5B">
              <w:rPr>
                <w:spacing w:val="-51"/>
                <w:lang w:val="pl-PL"/>
              </w:rPr>
              <w:t xml:space="preserve"> </w:t>
            </w:r>
            <w:r w:rsidRPr="00665C5B">
              <w:rPr>
                <w:lang w:val="pl-PL"/>
              </w:rPr>
              <w:t>którego usługi</w:t>
            </w:r>
            <w:r w:rsidRPr="00665C5B">
              <w:rPr>
                <w:spacing w:val="1"/>
                <w:lang w:val="pl-PL"/>
              </w:rPr>
              <w:t xml:space="preserve"> </w:t>
            </w:r>
            <w:r w:rsidRPr="00665C5B">
              <w:rPr>
                <w:spacing w:val="-1"/>
                <w:lang w:val="pl-PL"/>
              </w:rPr>
              <w:t>zostały</w:t>
            </w:r>
            <w:r w:rsidRPr="00665C5B">
              <w:rPr>
                <w:spacing w:val="-12"/>
                <w:lang w:val="pl-PL"/>
              </w:rPr>
              <w:t xml:space="preserve"> </w:t>
            </w:r>
            <w:r w:rsidRPr="00665C5B">
              <w:rPr>
                <w:lang w:val="pl-PL"/>
              </w:rPr>
              <w:t>wykonane</w:t>
            </w:r>
          </w:p>
        </w:tc>
      </w:tr>
      <w:tr w:rsidR="00924EB1" w:rsidRPr="00665C5B" w14:paraId="2FA1B685" w14:textId="77777777" w:rsidTr="00A56429">
        <w:trPr>
          <w:trHeight w:val="402"/>
        </w:trPr>
        <w:tc>
          <w:tcPr>
            <w:tcW w:w="874" w:type="dxa"/>
          </w:tcPr>
          <w:p w14:paraId="75FE9CD4" w14:textId="77777777" w:rsidR="00924EB1" w:rsidRPr="00665C5B" w:rsidRDefault="00924EB1" w:rsidP="00A56429">
            <w:pPr>
              <w:pStyle w:val="TableParagraph"/>
              <w:spacing w:before="46"/>
              <w:ind w:left="16"/>
              <w:jc w:val="center"/>
              <w:rPr>
                <w:b/>
                <w:lang w:val="pl-PL"/>
              </w:rPr>
            </w:pPr>
            <w:r w:rsidRPr="00665C5B">
              <w:rPr>
                <w:b/>
                <w:lang w:val="pl-PL"/>
              </w:rPr>
              <w:t>1</w:t>
            </w:r>
          </w:p>
        </w:tc>
        <w:tc>
          <w:tcPr>
            <w:tcW w:w="3543" w:type="dxa"/>
          </w:tcPr>
          <w:p w14:paraId="43D378B6" w14:textId="77777777" w:rsidR="00924EB1" w:rsidRPr="00665C5B" w:rsidRDefault="00924EB1" w:rsidP="00A56429">
            <w:pPr>
              <w:pStyle w:val="TableParagraph"/>
              <w:spacing w:before="46"/>
              <w:ind w:left="16"/>
              <w:jc w:val="center"/>
              <w:rPr>
                <w:b/>
                <w:lang w:val="pl-PL"/>
              </w:rPr>
            </w:pPr>
            <w:r w:rsidRPr="00665C5B">
              <w:rPr>
                <w:b/>
                <w:lang w:val="pl-PL"/>
              </w:rPr>
              <w:t>2</w:t>
            </w:r>
          </w:p>
        </w:tc>
        <w:tc>
          <w:tcPr>
            <w:tcW w:w="1277" w:type="dxa"/>
          </w:tcPr>
          <w:p w14:paraId="22CAB629" w14:textId="77777777" w:rsidR="00924EB1" w:rsidRPr="00665C5B" w:rsidRDefault="00924EB1" w:rsidP="00A56429">
            <w:pPr>
              <w:pStyle w:val="TableParagraph"/>
              <w:spacing w:before="46"/>
              <w:ind w:left="20"/>
              <w:jc w:val="center"/>
              <w:rPr>
                <w:b/>
                <w:lang w:val="pl-PL"/>
              </w:rPr>
            </w:pPr>
            <w:r w:rsidRPr="00665C5B">
              <w:rPr>
                <w:b/>
                <w:lang w:val="pl-PL"/>
              </w:rPr>
              <w:t>3</w:t>
            </w:r>
          </w:p>
        </w:tc>
        <w:tc>
          <w:tcPr>
            <w:tcW w:w="1843" w:type="dxa"/>
          </w:tcPr>
          <w:p w14:paraId="55BB06C7" w14:textId="77777777" w:rsidR="00924EB1" w:rsidRPr="00665C5B" w:rsidRDefault="00924EB1" w:rsidP="00A56429">
            <w:pPr>
              <w:pStyle w:val="TableParagraph"/>
              <w:spacing w:before="46"/>
              <w:ind w:left="16"/>
              <w:jc w:val="center"/>
              <w:rPr>
                <w:b/>
                <w:lang w:val="pl-PL"/>
              </w:rPr>
            </w:pPr>
            <w:r w:rsidRPr="00665C5B">
              <w:rPr>
                <w:b/>
                <w:lang w:val="pl-PL"/>
              </w:rPr>
              <w:t>4</w:t>
            </w:r>
          </w:p>
        </w:tc>
        <w:tc>
          <w:tcPr>
            <w:tcW w:w="1920" w:type="dxa"/>
          </w:tcPr>
          <w:p w14:paraId="02FFEFDE" w14:textId="77777777" w:rsidR="00924EB1" w:rsidRPr="00665C5B" w:rsidRDefault="00924EB1" w:rsidP="00A56429">
            <w:pPr>
              <w:pStyle w:val="TableParagraph"/>
              <w:spacing w:before="46"/>
              <w:ind w:left="18"/>
              <w:jc w:val="center"/>
              <w:rPr>
                <w:b/>
                <w:lang w:val="pl-PL"/>
              </w:rPr>
            </w:pPr>
            <w:r w:rsidRPr="00665C5B">
              <w:rPr>
                <w:b/>
                <w:lang w:val="pl-PL"/>
              </w:rPr>
              <w:t>5</w:t>
            </w:r>
          </w:p>
        </w:tc>
      </w:tr>
      <w:tr w:rsidR="00924EB1" w:rsidRPr="00665C5B" w14:paraId="0AE1BA2E" w14:textId="77777777" w:rsidTr="00A56429">
        <w:trPr>
          <w:trHeight w:val="2005"/>
        </w:trPr>
        <w:tc>
          <w:tcPr>
            <w:tcW w:w="874" w:type="dxa"/>
          </w:tcPr>
          <w:p w14:paraId="69E3DFDD" w14:textId="77777777" w:rsidR="00924EB1" w:rsidRPr="00665C5B" w:rsidRDefault="00924EB1" w:rsidP="00A56429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543" w:type="dxa"/>
          </w:tcPr>
          <w:p w14:paraId="66100011" w14:textId="77777777" w:rsidR="00924EB1" w:rsidRPr="00665C5B" w:rsidRDefault="00924EB1" w:rsidP="00A56429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277" w:type="dxa"/>
          </w:tcPr>
          <w:p w14:paraId="0EDF83C4" w14:textId="77777777" w:rsidR="00924EB1" w:rsidRPr="00665C5B" w:rsidRDefault="00924EB1" w:rsidP="00A56429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843" w:type="dxa"/>
          </w:tcPr>
          <w:p w14:paraId="2FCEA5C9" w14:textId="77777777" w:rsidR="00924EB1" w:rsidRPr="00665C5B" w:rsidRDefault="00924EB1" w:rsidP="00A56429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20" w:type="dxa"/>
          </w:tcPr>
          <w:p w14:paraId="25BAD09C" w14:textId="77777777" w:rsidR="00924EB1" w:rsidRPr="00665C5B" w:rsidRDefault="00924EB1" w:rsidP="00A56429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14:paraId="10B03175" w14:textId="77777777" w:rsidR="00924EB1" w:rsidRPr="00665C5B" w:rsidRDefault="00924EB1" w:rsidP="00924EB1">
      <w:pPr>
        <w:pStyle w:val="Tekstpodstawowy"/>
        <w:spacing w:before="1"/>
        <w:rPr>
          <w:sz w:val="19"/>
        </w:rPr>
      </w:pPr>
    </w:p>
    <w:p w14:paraId="52661890" w14:textId="77777777" w:rsidR="00924EB1" w:rsidRPr="00665C5B" w:rsidRDefault="00924EB1" w:rsidP="00924EB1">
      <w:pPr>
        <w:pStyle w:val="Nagwek1"/>
        <w:tabs>
          <w:tab w:val="left" w:leader="dot" w:pos="5675"/>
        </w:tabs>
        <w:spacing w:before="52"/>
        <w:ind w:left="232" w:right="129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Do</w:t>
      </w:r>
      <w:r w:rsidRPr="00665C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wykazu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załączamy</w:t>
      </w:r>
      <w:r w:rsidRPr="00665C5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dokumenty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potwierdzające</w:t>
      </w:r>
      <w:r w:rsidRPr="00665C5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należyte</w:t>
      </w:r>
      <w:r w:rsidRPr="00665C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wykonanie</w:t>
      </w:r>
      <w:r w:rsidRPr="00665C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usług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(tj.</w:t>
      </w:r>
      <w:r w:rsidRPr="00665C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pozwolenie</w:t>
      </w:r>
      <w:r w:rsidRPr="00665C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na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budowę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lub/i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zgłoszenie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budowy</w:t>
      </w:r>
      <w:r w:rsidRPr="00665C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sieci) w</w:t>
      </w:r>
      <w:r w:rsidRPr="00665C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ilości</w:t>
      </w:r>
      <w:r w:rsidRPr="00665C5B">
        <w:rPr>
          <w:rFonts w:asciiTheme="minorHAnsi" w:hAnsiTheme="minorHAnsi" w:cstheme="minorHAnsi"/>
          <w:sz w:val="22"/>
          <w:szCs w:val="22"/>
        </w:rPr>
        <w:tab/>
        <w:t>szt.:</w:t>
      </w:r>
    </w:p>
    <w:p w14:paraId="31C93BF5" w14:textId="77777777" w:rsidR="00924EB1" w:rsidRPr="00665C5B" w:rsidRDefault="00924EB1" w:rsidP="00924EB1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100DF236" w14:textId="77777777" w:rsidR="00924EB1" w:rsidRPr="00665C5B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before="1" w:line="240" w:lineRule="auto"/>
        <w:ind w:right="13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Żadne z informacji zawartych w ofercie nie stanowią tajemnicy przedsiębiorstwa w rozumieniu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 o zwalczaniu nieuczciwej konkurencji / Wskazane poniżej informacje zawarte w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ofercie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stanowią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tajemnicę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przedsiębiorstwa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rozumieniu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przepisów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zwalczaniu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nieuczciwej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konkurencji i w związku z niniejszym nie mogą być one udostępnione, w szczególności innym</w:t>
      </w:r>
      <w:r w:rsidRPr="00665C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uczestnikom postępowania:*</w:t>
      </w:r>
    </w:p>
    <w:p w14:paraId="0211AAAF" w14:textId="77777777" w:rsidR="00924EB1" w:rsidRPr="00665C5B" w:rsidRDefault="00924EB1" w:rsidP="00924EB1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386"/>
        <w:gridCol w:w="1559"/>
        <w:gridCol w:w="1941"/>
      </w:tblGrid>
      <w:tr w:rsidR="00924EB1" w:rsidRPr="00665C5B" w14:paraId="1BB56093" w14:textId="77777777" w:rsidTr="00A56429">
        <w:trPr>
          <w:trHeight w:val="674"/>
        </w:trPr>
        <w:tc>
          <w:tcPr>
            <w:tcW w:w="760" w:type="dxa"/>
            <w:vMerge w:val="restart"/>
          </w:tcPr>
          <w:p w14:paraId="7ACD9D5D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3D1AF5EB" w14:textId="77777777" w:rsidR="00924EB1" w:rsidRPr="00665C5B" w:rsidRDefault="00924EB1" w:rsidP="00A56429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386" w:type="dxa"/>
            <w:vMerge w:val="restart"/>
          </w:tcPr>
          <w:p w14:paraId="4E590FF6" w14:textId="77777777" w:rsidR="00924EB1" w:rsidRPr="00665C5B" w:rsidRDefault="00924EB1" w:rsidP="00A56429">
            <w:pPr>
              <w:pStyle w:val="TableParagraph"/>
              <w:spacing w:before="174"/>
              <w:ind w:left="1356" w:right="211" w:hanging="1131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Oznaczenie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rodzaju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(nazwy)</w:t>
            </w:r>
            <w:r w:rsidRPr="00665C5B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informacji</w:t>
            </w:r>
            <w:r w:rsidRPr="00665C5B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stanowiącej</w:t>
            </w:r>
            <w:r w:rsidRPr="00665C5B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tajemnicę</w:t>
            </w:r>
            <w:r w:rsidRPr="00665C5B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przedsiębiorstwa</w:t>
            </w:r>
          </w:p>
        </w:tc>
        <w:tc>
          <w:tcPr>
            <w:tcW w:w="3500" w:type="dxa"/>
            <w:gridSpan w:val="2"/>
          </w:tcPr>
          <w:p w14:paraId="49C6372B" w14:textId="77777777" w:rsidR="00924EB1" w:rsidRPr="00665C5B" w:rsidRDefault="00924EB1" w:rsidP="00A56429">
            <w:pPr>
              <w:pStyle w:val="TableParagraph"/>
              <w:ind w:left="214" w:right="21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Strony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w</w:t>
            </w:r>
            <w:r w:rsidRPr="00665C5B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ofercie</w:t>
            </w:r>
            <w:r w:rsidRPr="00665C5B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665C5B">
              <w:rPr>
                <w:rFonts w:asciiTheme="minorHAnsi" w:hAnsiTheme="minorHAnsi" w:cstheme="minorHAnsi"/>
                <w:lang w:val="pl-PL"/>
              </w:rPr>
              <w:t>(wyrażone</w:t>
            </w:r>
          </w:p>
          <w:p w14:paraId="543F4E8D" w14:textId="77777777" w:rsidR="00924EB1" w:rsidRPr="00665C5B" w:rsidRDefault="00924EB1" w:rsidP="00A56429">
            <w:pPr>
              <w:pStyle w:val="TableParagraph"/>
              <w:spacing w:before="45"/>
              <w:ind w:left="214" w:right="2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cyfrą)</w:t>
            </w:r>
          </w:p>
        </w:tc>
      </w:tr>
      <w:tr w:rsidR="00924EB1" w:rsidRPr="00665C5B" w14:paraId="5F4FDA73" w14:textId="77777777" w:rsidTr="00A56429">
        <w:trPr>
          <w:trHeight w:val="340"/>
        </w:trPr>
        <w:tc>
          <w:tcPr>
            <w:tcW w:w="760" w:type="dxa"/>
            <w:vMerge/>
            <w:tcBorders>
              <w:top w:val="nil"/>
            </w:tcBorders>
          </w:tcPr>
          <w:p w14:paraId="1846A9B7" w14:textId="77777777" w:rsidR="00924EB1" w:rsidRPr="00665C5B" w:rsidRDefault="00924EB1" w:rsidP="00A5642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9E9A1CD" w14:textId="77777777" w:rsidR="00924EB1" w:rsidRPr="00665C5B" w:rsidRDefault="00924EB1" w:rsidP="00A5642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42F12AE3" w14:textId="77777777" w:rsidR="00924EB1" w:rsidRPr="00665C5B" w:rsidRDefault="00924EB1" w:rsidP="00A56429">
            <w:pPr>
              <w:pStyle w:val="TableParagraph"/>
              <w:spacing w:before="2"/>
              <w:ind w:left="664" w:right="65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od</w:t>
            </w:r>
          </w:p>
        </w:tc>
        <w:tc>
          <w:tcPr>
            <w:tcW w:w="1941" w:type="dxa"/>
          </w:tcPr>
          <w:p w14:paraId="39071225" w14:textId="77777777" w:rsidR="00924EB1" w:rsidRPr="00665C5B" w:rsidRDefault="00924EB1" w:rsidP="00A56429">
            <w:pPr>
              <w:pStyle w:val="TableParagraph"/>
              <w:spacing w:before="2"/>
              <w:ind w:left="602" w:right="59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65C5B">
              <w:rPr>
                <w:rFonts w:asciiTheme="minorHAnsi" w:hAnsiTheme="minorHAnsi" w:cstheme="minorHAnsi"/>
                <w:lang w:val="pl-PL"/>
              </w:rPr>
              <w:t>do</w:t>
            </w:r>
          </w:p>
        </w:tc>
      </w:tr>
      <w:tr w:rsidR="00924EB1" w:rsidRPr="00665C5B" w14:paraId="19F8B2AC" w14:textId="77777777" w:rsidTr="00A56429">
        <w:trPr>
          <w:trHeight w:val="455"/>
        </w:trPr>
        <w:tc>
          <w:tcPr>
            <w:tcW w:w="760" w:type="dxa"/>
          </w:tcPr>
          <w:p w14:paraId="157C52C9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5D8096CD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29260FA4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3432BFE6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24EB1" w:rsidRPr="00665C5B" w14:paraId="2A1AD350" w14:textId="77777777" w:rsidTr="00A56429">
        <w:trPr>
          <w:trHeight w:val="458"/>
        </w:trPr>
        <w:tc>
          <w:tcPr>
            <w:tcW w:w="760" w:type="dxa"/>
          </w:tcPr>
          <w:p w14:paraId="74EB3B56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386" w:type="dxa"/>
          </w:tcPr>
          <w:p w14:paraId="7F503DB0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445B750F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41" w:type="dxa"/>
          </w:tcPr>
          <w:p w14:paraId="03A69E7D" w14:textId="77777777" w:rsidR="00924EB1" w:rsidRPr="00665C5B" w:rsidRDefault="00924EB1" w:rsidP="00A5642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2297CDA" w14:textId="77777777" w:rsidR="00924EB1" w:rsidRPr="00665C5B" w:rsidRDefault="00924EB1" w:rsidP="00924EB1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CA79A66" w14:textId="77777777" w:rsidR="00924EB1" w:rsidRPr="00E66076" w:rsidRDefault="00924EB1" w:rsidP="00924EB1">
      <w:pPr>
        <w:pStyle w:val="Akapitzlist"/>
        <w:numPr>
          <w:ilvl w:val="0"/>
          <w:numId w:val="3"/>
        </w:numPr>
        <w:tabs>
          <w:tab w:val="left" w:pos="661"/>
        </w:tabs>
        <w:suppressAutoHyphens w:val="0"/>
        <w:autoSpaceDE w:val="0"/>
        <w:autoSpaceDN w:val="0"/>
        <w:spacing w:line="240" w:lineRule="auto"/>
        <w:ind w:right="12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pacing w:val="-1"/>
          <w:sz w:val="22"/>
          <w:szCs w:val="22"/>
        </w:rPr>
        <w:t>Oświadczamy,</w:t>
      </w:r>
      <w:r w:rsidRPr="00665C5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665C5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zapoznałem/zapoznaliśmy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się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Klauzulą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>informacyjną</w:t>
      </w:r>
      <w:r w:rsidRPr="00665C5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przetwarzaniu</w:t>
      </w:r>
      <w:r w:rsidRPr="00665C5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danych</w:t>
      </w:r>
      <w:r w:rsidRPr="00665C5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osobowych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(RODO**),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</w:t>
      </w:r>
      <w:r w:rsidRPr="00665C5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której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mowa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w</w:t>
      </w:r>
      <w:r w:rsidRPr="00665C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niniejszym zapytaniu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ofertowym</w:t>
      </w:r>
      <w:r w:rsidRPr="00665C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5C5B">
        <w:rPr>
          <w:rFonts w:asciiTheme="minorHAnsi" w:hAnsiTheme="minorHAnsi" w:cstheme="minorHAnsi"/>
          <w:sz w:val="22"/>
          <w:szCs w:val="22"/>
        </w:rPr>
        <w:t>.</w:t>
      </w:r>
    </w:p>
    <w:p w14:paraId="74DB27C6" w14:textId="77777777" w:rsidR="00924EB1" w:rsidRPr="00E66076" w:rsidRDefault="00924EB1" w:rsidP="00924EB1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665C5B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E66076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1691C65A" w14:textId="77777777" w:rsidR="00924EB1" w:rsidRPr="00E66076" w:rsidRDefault="00924EB1" w:rsidP="00924EB1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E66076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E66076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E6607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</w:p>
    <w:p w14:paraId="71732211" w14:textId="77777777" w:rsidR="00924EB1" w:rsidRDefault="00924EB1" w:rsidP="00924EB1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68EEC8EE" w14:textId="77777777" w:rsidR="00924EB1" w:rsidRPr="00665C5B" w:rsidRDefault="00924EB1" w:rsidP="00924EB1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2 - Oświadczenia wykonawcy o braku podstaw do wykluczenia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2B9F3BE3" w14:textId="77777777" w:rsidR="00924EB1" w:rsidRPr="00665C5B" w:rsidRDefault="00924EB1" w:rsidP="00924EB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924EB1" w:rsidRPr="00665C5B" w14:paraId="412C3797" w14:textId="77777777" w:rsidTr="00A56429">
        <w:tc>
          <w:tcPr>
            <w:tcW w:w="9777" w:type="dxa"/>
            <w:shd w:val="clear" w:color="auto" w:fill="F7CAAC" w:themeFill="accent2" w:themeFillTint="66"/>
          </w:tcPr>
          <w:p w14:paraId="16C93CBF" w14:textId="77777777" w:rsidR="00924EB1" w:rsidRPr="00665C5B" w:rsidRDefault="00924EB1" w:rsidP="00A564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t>OŚWIADCZENIA WYKONAWCY</w:t>
            </w:r>
            <w:r w:rsidRPr="00665C5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585D6B47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E97151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0ACE0D5" w14:textId="77777777" w:rsidR="00924EB1" w:rsidRPr="00665C5B" w:rsidRDefault="00924EB1" w:rsidP="00924EB1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65C5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233A0BE5" w14:textId="77777777" w:rsidR="00924EB1" w:rsidRPr="00665C5B" w:rsidRDefault="00924EB1" w:rsidP="00924EB1">
      <w:pPr>
        <w:ind w:left="1697" w:right="16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b/>
          <w:i/>
          <w:iCs/>
          <w:sz w:val="22"/>
          <w:szCs w:val="22"/>
        </w:rPr>
        <w:t>Projekt budowy sieci kanalizacji sanitarnej - tłocznej dla miejscowości Pietrzykowice – Rybnica, wraz ze zbiorczą przepompownią ścieków w Pietrzykowicach, z lokalizacją na działce nr 67/1_AM 1</w:t>
      </w:r>
    </w:p>
    <w:p w14:paraId="04E712BB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C64ECD" w14:textId="77777777" w:rsidR="00924EB1" w:rsidRPr="00665C5B" w:rsidRDefault="00924EB1" w:rsidP="00924EB1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niniejszym Zapytaniu ofertowym.</w:t>
      </w:r>
    </w:p>
    <w:p w14:paraId="65C9D128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9DEB3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13379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F707682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7F32FE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D404FA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0ACFC856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665C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604532BA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B7FF35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2C674D7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7D14C1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1EFE1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70AC6B51" w14:textId="77777777" w:rsidR="00924EB1" w:rsidRPr="00665C5B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219E07CD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9E033D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6EF04BE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95AEBD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2B5D479A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90A89A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A0E4A1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36FAF4F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5C5B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5EA533BA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65C5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</w:r>
      <w:r w:rsidRPr="00665C5B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665C5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2BE5219" w14:textId="77777777" w:rsidR="00924EB1" w:rsidRPr="00665C5B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602F4B" w14:textId="77777777" w:rsidR="00924EB1" w:rsidRPr="00665C5B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7034284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31B8C83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2EA26CD" w14:textId="77777777" w:rsidR="00924EB1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BDF5C92" w14:textId="77777777" w:rsidR="00924EB1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2EEF534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418D26" w14:textId="77777777" w:rsidR="00924EB1" w:rsidRPr="00786920" w:rsidRDefault="00924EB1" w:rsidP="00924EB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3 - Oświadczenie Wykonawcy o spełnianiu warunków udziału w postępowaniu</w:t>
      </w:r>
    </w:p>
    <w:p w14:paraId="11D0F307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8080FB7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924EB1" w:rsidRPr="00786920" w14:paraId="6EF3BC1D" w14:textId="77777777" w:rsidTr="00A56429">
        <w:tc>
          <w:tcPr>
            <w:tcW w:w="9777" w:type="dxa"/>
            <w:shd w:val="clear" w:color="auto" w:fill="F7CAAC" w:themeFill="accent2" w:themeFillTint="66"/>
          </w:tcPr>
          <w:p w14:paraId="084F8D7D" w14:textId="77777777" w:rsidR="00924EB1" w:rsidRPr="00786920" w:rsidRDefault="00924EB1" w:rsidP="00A564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17849E39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B6A395" w14:textId="77777777" w:rsidR="00924EB1" w:rsidRPr="00786920" w:rsidRDefault="00924EB1" w:rsidP="00924EB1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  <w:r w:rsidRPr="00786920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AE71C8" w14:textId="77777777" w:rsidR="00924EB1" w:rsidRPr="00786920" w:rsidRDefault="00924EB1" w:rsidP="00924EB1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14FD9A6" w14:textId="77777777" w:rsidR="00924EB1" w:rsidRPr="00665C5B" w:rsidRDefault="00924EB1" w:rsidP="00924EB1">
      <w:pPr>
        <w:ind w:left="1697" w:right="16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b/>
          <w:i/>
          <w:iCs/>
          <w:sz w:val="22"/>
          <w:szCs w:val="22"/>
        </w:rPr>
        <w:t>Projekt budowy sieci kanalizacji sanitarnej - tłocznej dla miejscowości Pietrzykowice – Rybnica, wraz ze zbiorczą przepompownią ścieków w Pietrzykowicach, z lokalizacją na działce nr 67/1_AM 1</w:t>
      </w:r>
    </w:p>
    <w:p w14:paraId="1F5DA6E6" w14:textId="77777777" w:rsidR="00924EB1" w:rsidRPr="00786920" w:rsidRDefault="00924EB1" w:rsidP="00924EB1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66D8871D" w14:textId="77777777" w:rsidR="00924EB1" w:rsidRPr="00786920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86920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1BC46144" w14:textId="77777777" w:rsidR="00924EB1" w:rsidRPr="00786920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D43F99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98BEE1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72DF7F99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32F03D3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DB27737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94505A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EDB4F3C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E7B6FAB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077A673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394D82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5F7C39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82D6442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06C11BE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CF170BB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57E6D15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2B8C7A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7B919F5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25ACBD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60953F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F4A4968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FEF0B7A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09801FD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291295E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5ECC88C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7D6950C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20E6AA" w14:textId="77777777" w:rsidR="00924EB1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3E0AF5" w14:textId="77777777" w:rsidR="00924EB1" w:rsidRDefault="00924EB1" w:rsidP="00924EB1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A3734F2" w14:textId="77777777" w:rsidR="00924EB1" w:rsidRDefault="00924EB1" w:rsidP="00924EB1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2F6D685" w14:textId="77777777" w:rsidR="00924EB1" w:rsidRPr="00786920" w:rsidRDefault="00924EB1" w:rsidP="00924EB1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2908568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4 - Oświadczenie Wykonawcy  w zakresie przeciwdziałania wspieraniu agresji na Ukrainę</w:t>
      </w:r>
    </w:p>
    <w:p w14:paraId="5D5ABF7F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924EB1" w:rsidRPr="00786920" w14:paraId="7DCBF85A" w14:textId="77777777" w:rsidTr="00A56429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7D71475F" w14:textId="77777777" w:rsidR="00924EB1" w:rsidRPr="00786920" w:rsidRDefault="00924EB1" w:rsidP="00A56429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150383D1" w14:textId="77777777" w:rsidR="00924EB1" w:rsidRPr="00786920" w:rsidRDefault="00924EB1" w:rsidP="00924E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E4AACA" w14:textId="77777777" w:rsidR="00924EB1" w:rsidRPr="00786920" w:rsidRDefault="00924EB1" w:rsidP="00924EB1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5978D442" w14:textId="77777777" w:rsidR="00924EB1" w:rsidRPr="00665C5B" w:rsidRDefault="00924EB1" w:rsidP="00924EB1">
      <w:pPr>
        <w:ind w:left="1416" w:right="16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C5B">
        <w:rPr>
          <w:rFonts w:asciiTheme="minorHAnsi" w:hAnsiTheme="minorHAnsi" w:cstheme="minorHAnsi"/>
          <w:b/>
          <w:i/>
          <w:iCs/>
          <w:sz w:val="22"/>
          <w:szCs w:val="22"/>
        </w:rPr>
        <w:t>Projekt budowy sieci kanalizacji sanitarnej - tłocznej dla miejscowości Pietrzykowice – Rybnica, wraz ze zbiorczą przepompownią ścieków w Pietrzykowicach, z lokalizacją na działce nr 67/1_AM 1</w:t>
      </w:r>
    </w:p>
    <w:p w14:paraId="0B73CFC1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4F5E88A" w14:textId="77777777" w:rsidR="00924EB1" w:rsidRPr="00786920" w:rsidRDefault="00924EB1" w:rsidP="00924EB1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18E6F6A3" w14:textId="77777777" w:rsidR="00924EB1" w:rsidRPr="00786920" w:rsidRDefault="00924EB1" w:rsidP="00924EB1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6F909278" w14:textId="77777777" w:rsidR="00924EB1" w:rsidRPr="00786920" w:rsidRDefault="00924EB1" w:rsidP="00924EB1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7" w:anchor="/document/18708093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8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9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184FFBD5" w14:textId="77777777" w:rsidR="00924EB1" w:rsidRPr="00786920" w:rsidRDefault="00924EB1" w:rsidP="00924EB1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10" w:anchor="/document/16796295?unitId=art(3)ust(1)pkt(37)&amp;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o rachunkowości (Dz. U. z 2023 r. poz. 120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11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2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7CE621" w14:textId="77777777" w:rsidR="00924EB1" w:rsidRPr="00786920" w:rsidRDefault="00924EB1" w:rsidP="00924EB1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05957255" w14:textId="77777777" w:rsidR="00924EB1" w:rsidRPr="00786920" w:rsidRDefault="00924EB1" w:rsidP="00924EB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514FE166" w14:textId="77777777" w:rsidR="00924EB1" w:rsidRPr="00786920" w:rsidRDefault="00924EB1" w:rsidP="00924EB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6DA94" w14:textId="77777777" w:rsidR="00924EB1" w:rsidRPr="00786920" w:rsidRDefault="00924EB1" w:rsidP="00924EB1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07C0F0B" w14:textId="77777777" w:rsidR="00924EB1" w:rsidRPr="00786920" w:rsidRDefault="00924EB1" w:rsidP="00924EB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25A0A70" w14:textId="77777777" w:rsidR="00924EB1" w:rsidRPr="00786920" w:rsidRDefault="00924EB1" w:rsidP="00924EB1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34F5025" w14:textId="77777777" w:rsidR="00924EB1" w:rsidRPr="00786920" w:rsidRDefault="00924EB1" w:rsidP="00924EB1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14339F09" w14:textId="39476809" w:rsidR="007C4137" w:rsidRPr="00924EB1" w:rsidRDefault="00924EB1" w:rsidP="00924E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sectPr w:rsidR="007C4137" w:rsidRPr="00924EB1" w:rsidSect="000D3185">
      <w:headerReference w:type="default" r:id="rId13"/>
      <w:footerReference w:type="default" r:id="rId14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6B6F" w14:textId="77777777" w:rsidR="000D3185" w:rsidRDefault="000D3185">
      <w:pPr>
        <w:spacing w:line="240" w:lineRule="auto"/>
      </w:pPr>
      <w:r>
        <w:separator/>
      </w:r>
    </w:p>
  </w:endnote>
  <w:endnote w:type="continuationSeparator" w:id="0">
    <w:p w14:paraId="4F30AB5B" w14:textId="77777777" w:rsidR="000D3185" w:rsidRDefault="000D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66F05" w14:textId="77777777" w:rsidR="006F0F5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043DF4FA" w14:textId="77777777" w:rsidR="006F0F55" w:rsidRDefault="00000000" w:rsidP="00663DE6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57EBCC59" w14:textId="77777777" w:rsidR="006F0F55" w:rsidRPr="00D07A77" w:rsidRDefault="00000000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tel. </w:t>
    </w:r>
    <w:r w:rsidRPr="00E01EE9">
      <w:rPr>
        <w:i/>
        <w:sz w:val="20"/>
        <w:szCs w:val="20"/>
      </w:rPr>
      <w:t>71 39 13 230</w:t>
    </w:r>
  </w:p>
  <w:p w14:paraId="0C0B4EA6" w14:textId="77777777" w:rsidR="006F0F55" w:rsidRPr="00D07A77" w:rsidRDefault="006F0F55" w:rsidP="00663DE6">
    <w:pPr>
      <w:pStyle w:val="Stopka"/>
      <w:jc w:val="center"/>
      <w:rPr>
        <w:i/>
        <w:sz w:val="20"/>
        <w:szCs w:val="20"/>
      </w:rPr>
    </w:pPr>
  </w:p>
  <w:p w14:paraId="28D4E164" w14:textId="77777777" w:rsidR="006F0F55" w:rsidRDefault="006F0F55"/>
  <w:p w14:paraId="09D77DD1" w14:textId="77777777" w:rsidR="006F0F55" w:rsidRDefault="006F0F55"/>
  <w:p w14:paraId="2B026F27" w14:textId="77777777" w:rsidR="006F0F55" w:rsidRDefault="006F0F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AB9EA" w14:textId="77777777" w:rsidR="000D3185" w:rsidRDefault="000D3185">
      <w:pPr>
        <w:spacing w:line="240" w:lineRule="auto"/>
      </w:pPr>
      <w:r>
        <w:separator/>
      </w:r>
    </w:p>
  </w:footnote>
  <w:footnote w:type="continuationSeparator" w:id="0">
    <w:p w14:paraId="43EC64F2" w14:textId="77777777" w:rsidR="000D3185" w:rsidRDefault="000D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F81B" w14:textId="77777777" w:rsidR="006F0F55" w:rsidRPr="00D07A77" w:rsidRDefault="006F0F55" w:rsidP="00663DE6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  <w:p w14:paraId="24BE0CA3" w14:textId="77777777" w:rsidR="006F0F55" w:rsidRDefault="006F0F55"/>
  <w:p w14:paraId="29F7811D" w14:textId="77777777" w:rsidR="006F0F55" w:rsidRDefault="006F0F55"/>
  <w:p w14:paraId="1720FC58" w14:textId="77777777" w:rsidR="006F0F55" w:rsidRDefault="006F0F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8C79DF"/>
    <w:multiLevelType w:val="hybridMultilevel"/>
    <w:tmpl w:val="928A30D0"/>
    <w:lvl w:ilvl="0" w:tplc="095E9EE0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52C4948E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7C88FC1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57D8718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865E69C2">
      <w:numFmt w:val="bullet"/>
      <w:lvlText w:val="•"/>
      <w:lvlJc w:val="left"/>
      <w:pPr>
        <w:ind w:left="4397" w:hanging="360"/>
      </w:pPr>
      <w:rPr>
        <w:rFonts w:hint="default"/>
        <w:lang w:val="pl-PL" w:eastAsia="en-US" w:bidi="ar-SA"/>
      </w:rPr>
    </w:lvl>
    <w:lvl w:ilvl="5" w:tplc="A3A474F0">
      <w:numFmt w:val="bullet"/>
      <w:lvlText w:val="•"/>
      <w:lvlJc w:val="left"/>
      <w:pPr>
        <w:ind w:left="5332" w:hanging="360"/>
      </w:pPr>
      <w:rPr>
        <w:rFonts w:hint="default"/>
        <w:lang w:val="pl-PL" w:eastAsia="en-US" w:bidi="ar-SA"/>
      </w:rPr>
    </w:lvl>
    <w:lvl w:ilvl="6" w:tplc="9CD8AA32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 w:tplc="B0A433E2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C95EA23A">
      <w:numFmt w:val="bullet"/>
      <w:lvlText w:val="•"/>
      <w:lvlJc w:val="left"/>
      <w:pPr>
        <w:ind w:left="813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972322501">
    <w:abstractNumId w:val="0"/>
  </w:num>
  <w:num w:numId="2" w16cid:durableId="2079161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44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1"/>
    <w:rsid w:val="000D000E"/>
    <w:rsid w:val="000D3185"/>
    <w:rsid w:val="006F0F55"/>
    <w:rsid w:val="007C4137"/>
    <w:rsid w:val="00924EB1"/>
    <w:rsid w:val="00C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6DF0"/>
  <w15:chartTrackingRefBased/>
  <w15:docId w15:val="{A513364A-50BF-4522-859C-B6FC039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B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24EB1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EB1"/>
    <w:rPr>
      <w:rFonts w:ascii="Times New Roman" w:eastAsia="Lucida Sans Unicode" w:hAnsi="Times New Roman" w:cs="Tahoma"/>
      <w:kern w:val="1"/>
      <w:sz w:val="28"/>
      <w:szCs w:val="28"/>
      <w:lang w:eastAsia="ar-SA"/>
      <w14:ligatures w14:val="none"/>
    </w:rPr>
  </w:style>
  <w:style w:type="character" w:customStyle="1" w:styleId="Domylnaczcionkaakapitu1">
    <w:name w:val="Domyślna czcionka akapitu1"/>
    <w:rsid w:val="00924EB1"/>
  </w:style>
  <w:style w:type="paragraph" w:styleId="Tekstpodstawowy">
    <w:name w:val="Body Text"/>
    <w:basedOn w:val="Normalny"/>
    <w:link w:val="TekstpodstawowyZnak"/>
    <w:semiHidden/>
    <w:rsid w:val="00924E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4EB1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rsid w:val="00924EB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24EB1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924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EB1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924EB1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924EB1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24E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24EB1"/>
    <w:pPr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2024-04-18T11:38:00Z</dcterms:created>
  <dcterms:modified xsi:type="dcterms:W3CDTF">2024-04-18T11:40:00Z</dcterms:modified>
</cp:coreProperties>
</file>