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337C" w:rsidRPr="004D3EC1" w:rsidRDefault="002A337C" w:rsidP="004D3EC1">
      <w:pPr>
        <w:suppressAutoHyphens/>
        <w:spacing w:after="0" w:line="276" w:lineRule="auto"/>
        <w:jc w:val="center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b/>
          <w:kern w:val="0"/>
          <w:lang w:eastAsia="ar-SA"/>
          <w14:ligatures w14:val="none"/>
        </w:rPr>
        <w:t>WZÓR UMOWY NR ____/ZPZ/25</w:t>
      </w:r>
    </w:p>
    <w:p w:rsidR="004D3EC1" w:rsidRPr="004D3EC1" w:rsidRDefault="004D3EC1" w:rsidP="004D3EC1">
      <w:pPr>
        <w:suppressAutoHyphens/>
        <w:spacing w:after="0" w:line="276" w:lineRule="auto"/>
        <w:jc w:val="center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</w:p>
    <w:p w:rsidR="002A337C" w:rsidRPr="004D3EC1" w:rsidRDefault="002A337C" w:rsidP="004D3EC1">
      <w:pPr>
        <w:suppressAutoHyphens/>
        <w:spacing w:after="0" w:line="276" w:lineRule="auto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zawarta w Olsztynie, dnia __________ pomiędzy:</w:t>
      </w:r>
    </w:p>
    <w:p w:rsidR="002A337C" w:rsidRPr="004D3EC1" w:rsidRDefault="002A337C" w:rsidP="004D3EC1">
      <w:pPr>
        <w:suppressAutoHyphens/>
        <w:spacing w:after="0" w:line="276" w:lineRule="auto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b/>
          <w:kern w:val="0"/>
          <w:lang w:eastAsia="ar-SA"/>
          <w14:ligatures w14:val="none"/>
        </w:rPr>
        <w:t>Szpitalem Klinicznym Ministerstwa Spraw Wewnętrznych i Administracji z Warmińsko-Mazurskim Centrum Onkologii w Olsztynie</w:t>
      </w:r>
    </w:p>
    <w:p w:rsidR="002A337C" w:rsidRPr="004D3EC1" w:rsidRDefault="002A337C" w:rsidP="004D3EC1">
      <w:pPr>
        <w:suppressAutoHyphens/>
        <w:spacing w:after="0" w:line="276" w:lineRule="auto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Al. Wojska Polskiego 37, 10-228 Olsztyn</w:t>
      </w:r>
    </w:p>
    <w:p w:rsidR="002A337C" w:rsidRPr="004D3EC1" w:rsidRDefault="002A337C" w:rsidP="004D3EC1">
      <w:pPr>
        <w:suppressAutoHyphens/>
        <w:spacing w:after="0" w:line="276" w:lineRule="auto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NR KRS 0000003859,</w:t>
      </w:r>
    </w:p>
    <w:p w:rsidR="002A337C" w:rsidRPr="004D3EC1" w:rsidRDefault="002A337C" w:rsidP="004D3EC1">
      <w:pPr>
        <w:suppressAutoHyphens/>
        <w:spacing w:after="0" w:line="276" w:lineRule="auto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NIP 739-29-54-895,</w:t>
      </w:r>
    </w:p>
    <w:p w:rsidR="002A337C" w:rsidRPr="004D3EC1" w:rsidRDefault="002A337C" w:rsidP="004D3EC1">
      <w:pPr>
        <w:suppressAutoHyphens/>
        <w:spacing w:after="0" w:line="276" w:lineRule="auto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REGON 510022366</w:t>
      </w:r>
    </w:p>
    <w:p w:rsidR="00C3752C" w:rsidRDefault="002A337C" w:rsidP="004D3EC1">
      <w:pPr>
        <w:suppressAutoHyphens/>
        <w:spacing w:after="0" w:line="276" w:lineRule="auto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reprezentowanym przez:</w:t>
      </w:r>
    </w:p>
    <w:p w:rsidR="004D3EC1" w:rsidRPr="004D3EC1" w:rsidRDefault="004D3EC1" w:rsidP="004D3EC1">
      <w:pPr>
        <w:suppressAutoHyphens/>
        <w:spacing w:after="0" w:line="276" w:lineRule="auto"/>
        <w:rPr>
          <w:rFonts w:ascii="Cambria" w:eastAsia="Times New Roman" w:hAnsi="Cambria" w:cs="Arial"/>
          <w:kern w:val="0"/>
          <w:lang w:eastAsia="ar-SA"/>
          <w14:ligatures w14:val="none"/>
        </w:rPr>
      </w:pPr>
    </w:p>
    <w:p w:rsidR="002A337C" w:rsidRPr="004D3EC1" w:rsidRDefault="002A337C" w:rsidP="004D3EC1">
      <w:pPr>
        <w:tabs>
          <w:tab w:val="left" w:pos="7415"/>
        </w:tabs>
        <w:suppressAutoHyphens/>
        <w:spacing w:after="0" w:line="276" w:lineRule="auto"/>
        <w:rPr>
          <w:rFonts w:ascii="Cambria" w:eastAsia="Times New Roman" w:hAnsi="Cambria" w:cs="Arial"/>
          <w:i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i/>
          <w:kern w:val="0"/>
          <w:lang w:eastAsia="ar-SA"/>
          <w14:ligatures w14:val="none"/>
        </w:rPr>
        <w:t>_________________________________</w:t>
      </w:r>
      <w:r w:rsidRPr="004D3EC1">
        <w:rPr>
          <w:rFonts w:ascii="Cambria" w:eastAsia="Times New Roman" w:hAnsi="Cambria" w:cs="Arial"/>
          <w:i/>
          <w:kern w:val="0"/>
          <w:lang w:eastAsia="ar-SA"/>
          <w14:ligatures w14:val="none"/>
        </w:rPr>
        <w:tab/>
      </w:r>
    </w:p>
    <w:p w:rsidR="002A337C" w:rsidRPr="004D3EC1" w:rsidRDefault="002A337C" w:rsidP="004D3EC1">
      <w:pPr>
        <w:suppressAutoHyphens/>
        <w:spacing w:after="0" w:line="276" w:lineRule="auto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zwanym w dalszej części umowy </w:t>
      </w:r>
      <w:r w:rsidRPr="004D3EC1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t>Zamawiającym</w:t>
      </w:r>
    </w:p>
    <w:p w:rsidR="002A337C" w:rsidRPr="004D3EC1" w:rsidRDefault="002A337C" w:rsidP="004D3EC1">
      <w:pPr>
        <w:suppressAutoHyphens/>
        <w:spacing w:after="0" w:line="276" w:lineRule="auto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a </w:t>
      </w:r>
    </w:p>
    <w:p w:rsidR="002A337C" w:rsidRPr="004D3EC1" w:rsidRDefault="002A337C" w:rsidP="004D3EC1">
      <w:pPr>
        <w:suppressAutoHyphens/>
        <w:spacing w:after="0" w:line="276" w:lineRule="auto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b/>
          <w:kern w:val="0"/>
          <w:lang w:eastAsia="ar-SA"/>
          <w14:ligatures w14:val="none"/>
        </w:rPr>
        <w:t>_________________________________</w:t>
      </w:r>
    </w:p>
    <w:p w:rsidR="002A337C" w:rsidRPr="004D3EC1" w:rsidRDefault="002A337C" w:rsidP="004D3EC1">
      <w:pPr>
        <w:suppressAutoHyphens/>
        <w:spacing w:after="0" w:line="276" w:lineRule="auto"/>
        <w:rPr>
          <w:rFonts w:ascii="Cambria" w:eastAsia="Times New Roman" w:hAnsi="Cambria" w:cs="Arial"/>
          <w:kern w:val="0"/>
          <w:lang w:val="en-US"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val="en-US" w:eastAsia="ar-SA"/>
          <w14:ligatures w14:val="none"/>
        </w:rPr>
        <w:t>NR KRS</w:t>
      </w:r>
      <w:r w:rsidR="004D3EC1">
        <w:rPr>
          <w:rFonts w:ascii="Cambria" w:eastAsia="Times New Roman" w:hAnsi="Cambria" w:cs="Arial"/>
          <w:kern w:val="0"/>
          <w:lang w:val="en-US" w:eastAsia="ar-SA"/>
          <w14:ligatures w14:val="none"/>
        </w:rPr>
        <w:t>:</w:t>
      </w:r>
      <w:r w:rsidRPr="004D3EC1">
        <w:rPr>
          <w:rFonts w:ascii="Cambria" w:eastAsia="Times New Roman" w:hAnsi="Cambria" w:cs="Arial"/>
          <w:kern w:val="0"/>
          <w:lang w:val="en-US" w:eastAsia="ar-SA"/>
          <w14:ligatures w14:val="none"/>
        </w:rPr>
        <w:br/>
        <w:t xml:space="preserve">REGON: </w:t>
      </w:r>
    </w:p>
    <w:p w:rsidR="002A337C" w:rsidRPr="004D3EC1" w:rsidRDefault="002A337C" w:rsidP="004D3EC1">
      <w:pPr>
        <w:suppressAutoHyphens/>
        <w:spacing w:after="0" w:line="276" w:lineRule="auto"/>
        <w:rPr>
          <w:rFonts w:ascii="Cambria" w:eastAsia="Times New Roman" w:hAnsi="Cambria" w:cs="Arial"/>
          <w:kern w:val="0"/>
          <w:lang w:val="en-US"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val="en-US" w:eastAsia="ar-SA"/>
          <w14:ligatures w14:val="none"/>
        </w:rPr>
        <w:t xml:space="preserve">NIP: </w:t>
      </w:r>
    </w:p>
    <w:p w:rsidR="002A337C" w:rsidRDefault="002A337C" w:rsidP="004D3EC1">
      <w:pPr>
        <w:suppressAutoHyphens/>
        <w:spacing w:after="0" w:line="276" w:lineRule="auto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reprezentowanym przez:</w:t>
      </w:r>
    </w:p>
    <w:p w:rsidR="004D3EC1" w:rsidRPr="004D3EC1" w:rsidRDefault="004D3EC1" w:rsidP="004D3EC1">
      <w:pPr>
        <w:suppressAutoHyphens/>
        <w:spacing w:after="0" w:line="276" w:lineRule="auto"/>
        <w:rPr>
          <w:rFonts w:ascii="Cambria" w:eastAsia="Times New Roman" w:hAnsi="Cambria" w:cs="Arial"/>
          <w:kern w:val="0"/>
          <w:lang w:eastAsia="ar-SA"/>
          <w14:ligatures w14:val="none"/>
        </w:rPr>
      </w:pPr>
    </w:p>
    <w:p w:rsidR="002A337C" w:rsidRPr="004D3EC1" w:rsidRDefault="002A337C" w:rsidP="004D3EC1">
      <w:pPr>
        <w:suppressAutoHyphens/>
        <w:spacing w:after="0" w:line="276" w:lineRule="auto"/>
        <w:rPr>
          <w:rFonts w:ascii="Cambria" w:eastAsia="Times New Roman" w:hAnsi="Cambria" w:cs="Arial"/>
          <w:i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i/>
          <w:kern w:val="0"/>
          <w:lang w:eastAsia="ar-SA"/>
          <w14:ligatures w14:val="none"/>
        </w:rPr>
        <w:t>_________________________________</w:t>
      </w:r>
    </w:p>
    <w:p w:rsidR="002A337C" w:rsidRPr="004D3EC1" w:rsidRDefault="002A337C" w:rsidP="004D3EC1">
      <w:pPr>
        <w:suppressAutoHyphens/>
        <w:spacing w:after="0" w:line="276" w:lineRule="auto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zwanym w dalszej części umowy </w:t>
      </w:r>
      <w:r w:rsidRPr="004D3EC1">
        <w:rPr>
          <w:rFonts w:ascii="Cambria" w:eastAsia="Times New Roman" w:hAnsi="Cambria" w:cs="Arial"/>
          <w:b/>
          <w:kern w:val="0"/>
          <w:lang w:eastAsia="ar-SA"/>
          <w14:ligatures w14:val="none"/>
        </w:rPr>
        <w:t xml:space="preserve"> Wykonawcą</w:t>
      </w:r>
    </w:p>
    <w:p w:rsidR="002A337C" w:rsidRPr="004D3EC1" w:rsidRDefault="002A337C" w:rsidP="004D3EC1">
      <w:pPr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</w:p>
    <w:p w:rsidR="002A337C" w:rsidRPr="004D3EC1" w:rsidRDefault="002A337C" w:rsidP="004D3EC1">
      <w:pPr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Umowa zawarta została w wyniku przeprowadzonego postępowania o udzielenie zamówienia klasycznego o wartości </w:t>
      </w:r>
      <w:r w:rsidR="00212F68"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poniżej 130 000 zł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 trybie zapytania ofertowego pn.: „Usługi transportu medycznego w standardzie T</w:t>
      </w:r>
      <w:r w:rsidR="004D3EC1">
        <w:rPr>
          <w:rFonts w:ascii="Cambria" w:eastAsia="Times New Roman" w:hAnsi="Cambria" w:cs="Arial"/>
          <w:kern w:val="0"/>
          <w:lang w:eastAsia="ar-SA"/>
          <w14:ligatures w14:val="none"/>
        </w:rPr>
        <w:t>”.</w:t>
      </w:r>
    </w:p>
    <w:p w:rsidR="002A337C" w:rsidRPr="004D3EC1" w:rsidRDefault="002A337C" w:rsidP="004D3EC1">
      <w:pPr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</w:p>
    <w:p w:rsidR="002A337C" w:rsidRPr="004D3EC1" w:rsidRDefault="002A337C" w:rsidP="004D3EC1">
      <w:pPr>
        <w:suppressAutoHyphens/>
        <w:spacing w:after="0" w:line="276" w:lineRule="auto"/>
        <w:jc w:val="center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b/>
          <w:kern w:val="0"/>
          <w:lang w:eastAsia="ar-SA"/>
          <w14:ligatures w14:val="none"/>
        </w:rPr>
        <w:t>§ 1</w:t>
      </w:r>
    </w:p>
    <w:p w:rsidR="004D3EC1" w:rsidRDefault="002A337C" w:rsidP="004D3EC1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Przedmiotem zamówienia jest świadczenie usług transportu sanitarnego w standardzie „T” rozumianego jako przewóz pacjentów nie będących w stanie nagłego zagrożenia zdrowotnego, w szczególności: transport na konsultacje i badania diagnostyczne, przekazanie pacjenta do innego podmiotu leczniczego, transport do domu przez całą dobę, 7 dni w tygodniu, zgodnie z ofertą Wykonawcy i wymaganiami Zamawiającego opisanymi w </w:t>
      </w:r>
      <w:r w:rsidR="004D3EC1"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zapytaniu ofertowym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 i niniejszej umowie. </w:t>
      </w:r>
    </w:p>
    <w:p w:rsidR="004D3EC1" w:rsidRDefault="002A337C" w:rsidP="004D3EC1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Przez świadczenie usług transportu sanitarnego należy rozumieć realizację transportu na zlecenie Zamawiającego jak i pozostawanie w gotowości do jego realizacji. </w:t>
      </w:r>
    </w:p>
    <w:p w:rsidR="004D3EC1" w:rsidRDefault="002A337C" w:rsidP="004D3EC1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Zamawiający ustala wielkość zamówienia na …….. km i …….. godzin.</w:t>
      </w:r>
    </w:p>
    <w:p w:rsidR="002A337C" w:rsidRPr="004D3EC1" w:rsidRDefault="002A337C" w:rsidP="004D3EC1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>Wymagania dotyczące personelu karetki transportowej „T”:</w:t>
      </w:r>
    </w:p>
    <w:p w:rsidR="004D3EC1" w:rsidRDefault="002A337C" w:rsidP="004D3EC1">
      <w:pPr>
        <w:widowControl w:val="0"/>
        <w:numPr>
          <w:ilvl w:val="0"/>
          <w:numId w:val="17"/>
        </w:numPr>
        <w:suppressAutoHyphens/>
        <w:spacing w:after="0" w:line="276" w:lineRule="auto"/>
        <w:ind w:left="851" w:hanging="425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W skład personelu karetki wchodzą co najmniej 2 osoby przeszkolone w zakresie kwalifikowanej pierwszej pomocy (ratownicy KPP), w tym kierowca (uprawniony do kierowania pojazdami właściwej kategorii); kwalifikacje ratownika zgodnie art. 13 i 14  ustawy z dnia 08 września 2006 r. o Państwowym Ratownictwie Medycznym.</w:t>
      </w:r>
      <w:r w:rsid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 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Zamawiający dopuszcza w składzie personelu karetki, ratowników medycznych posiadających kwalifikacje zgodne z ustawą o Państwowym Ratownictwie Medycznym.</w:t>
      </w:r>
    </w:p>
    <w:p w:rsidR="002A337C" w:rsidRPr="004D3EC1" w:rsidRDefault="002A337C" w:rsidP="004D3EC1">
      <w:pPr>
        <w:widowControl w:val="0"/>
        <w:numPr>
          <w:ilvl w:val="0"/>
          <w:numId w:val="17"/>
        </w:numPr>
        <w:suppressAutoHyphens/>
        <w:spacing w:after="0" w:line="276" w:lineRule="auto"/>
        <w:ind w:left="851" w:hanging="425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Wykonawca oświadcza, że osoby skierowane do realizacji usługi posiadają kwalifikacje określone w pkt.1).</w:t>
      </w:r>
      <w:bookmarkStart w:id="0" w:name="_Hlk156549527"/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 Wykonawca na każde żądanie Zamawiającego przedłoży dokumenty potwierdzające uzyskanie kwalifikacji ratowników KPP, ratowników medycznych, kierowców – przez osoby realizujące usługę.</w:t>
      </w:r>
      <w:bookmarkEnd w:id="0"/>
      <w:r w:rsid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 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Ratownicy KPP realizujący usługę, są zobowiązani posiadać ważne zaświadczenie o ukończeniu kursu w zakresie KPP i uzyskaniu tytułu ratownika przez cały okres obowiązywania umowy.</w:t>
      </w:r>
    </w:p>
    <w:p w:rsidR="002A337C" w:rsidRPr="004D3EC1" w:rsidRDefault="002A337C" w:rsidP="00861724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>Wymagania dotyczące środka transportu</w:t>
      </w:r>
      <w:r w:rsid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 </w:t>
      </w:r>
      <w:r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>(zwanego w niniejszej umowie także karetką, ambulansem, pojazdem):</w:t>
      </w:r>
    </w:p>
    <w:p w:rsidR="002A337C" w:rsidRPr="004D3EC1" w:rsidRDefault="002A337C" w:rsidP="004D3EC1">
      <w:pPr>
        <w:pStyle w:val="Akapitzlist"/>
        <w:widowControl w:val="0"/>
        <w:numPr>
          <w:ilvl w:val="0"/>
          <w:numId w:val="25"/>
        </w:numPr>
        <w:suppressAutoHyphens/>
        <w:spacing w:after="0" w:line="276" w:lineRule="auto"/>
        <w:ind w:left="851" w:hanging="491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Wykonawca jest zobowiązany świadczyć usługę transportu sanitarnego środkami drogowego  transportu medycznego typu A (lub wyższy: B lub C) spełniającymi warunki (cechy) techniczne i jakościowe środka transportu drogowego typu A (lub wyższego typu B i C) </w:t>
      </w:r>
      <w:r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>oraz  wyposażenia, w tym medycznego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 określone w aktualnych Polskich Normach przenoszących Europejskie Normy zharmonizowane,</w:t>
      </w:r>
      <w:r w:rsidRPr="004D3EC1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t xml:space="preserve"> 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tj.:</w:t>
      </w:r>
      <w:bookmarkStart w:id="1" w:name="_Hlk155876724"/>
      <w:bookmarkEnd w:id="1"/>
    </w:p>
    <w:p w:rsidR="00861724" w:rsidRDefault="002A337C" w:rsidP="00861724">
      <w:pPr>
        <w:pStyle w:val="Akapitzlist"/>
        <w:widowControl w:val="0"/>
        <w:numPr>
          <w:ilvl w:val="0"/>
          <w:numId w:val="26"/>
        </w:numPr>
        <w:suppressAutoHyphens/>
        <w:spacing w:after="0" w:line="276" w:lineRule="auto"/>
        <w:ind w:left="1276" w:hanging="425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861724">
        <w:rPr>
          <w:rFonts w:ascii="Cambria" w:eastAsia="Times New Roman" w:hAnsi="Cambria" w:cs="Arial"/>
          <w:kern w:val="0"/>
          <w:lang w:eastAsia="ar-SA"/>
          <w14:ligatures w14:val="none"/>
        </w:rPr>
        <w:t>w  normie PN – EN 1789 Medyczne środki transportu i ich wyposażenie. Środki drogowego transportu medycznego</w:t>
      </w:r>
      <w:r w:rsidR="00212F68" w:rsidRPr="00861724">
        <w:rPr>
          <w:rFonts w:ascii="Cambria" w:eastAsia="Times New Roman" w:hAnsi="Cambria" w:cs="Arial"/>
          <w:kern w:val="0"/>
          <w:lang w:eastAsia="ar-SA"/>
          <w14:ligatures w14:val="none"/>
        </w:rPr>
        <w:t>,</w:t>
      </w:r>
    </w:p>
    <w:p w:rsidR="002A337C" w:rsidRPr="00861724" w:rsidRDefault="002A337C" w:rsidP="00861724">
      <w:pPr>
        <w:pStyle w:val="Akapitzlist"/>
        <w:widowControl w:val="0"/>
        <w:numPr>
          <w:ilvl w:val="0"/>
          <w:numId w:val="26"/>
        </w:numPr>
        <w:suppressAutoHyphens/>
        <w:spacing w:after="0" w:line="276" w:lineRule="auto"/>
        <w:ind w:left="1276" w:hanging="425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86172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w normie PN – EN 1865 – wymogi dotyczące noszy i innego sprzętu medycznego służącego do przemieszczania pacjenta, stosowane w ambulansach drogowych</w:t>
      </w:r>
      <w:r w:rsidR="00212F68" w:rsidRPr="0086172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.</w:t>
      </w:r>
    </w:p>
    <w:p w:rsidR="002A337C" w:rsidRPr="004D3EC1" w:rsidRDefault="002A337C" w:rsidP="004D3EC1">
      <w:pPr>
        <w:widowControl w:val="0"/>
        <w:numPr>
          <w:ilvl w:val="0"/>
          <w:numId w:val="22"/>
        </w:numPr>
        <w:suppressAutoHyphens/>
        <w:spacing w:after="0" w:line="276" w:lineRule="auto"/>
        <w:ind w:left="686" w:hanging="336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>Wykonawca oświadcza, że pojazdy wskazane do świadczenia usługi spełniają wymagania określone w pkt.1).</w:t>
      </w:r>
    </w:p>
    <w:p w:rsidR="002A337C" w:rsidRPr="004D3EC1" w:rsidRDefault="002A337C" w:rsidP="004D3EC1">
      <w:pPr>
        <w:widowControl w:val="0"/>
        <w:numPr>
          <w:ilvl w:val="0"/>
          <w:numId w:val="2"/>
        </w:numPr>
        <w:tabs>
          <w:tab w:val="left" w:pos="714"/>
        </w:tabs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>Wykonawca zobowiązany jest do świadczenia usług będących przedmiotem zamówienia sprawnymi technicznie pojazdami i wykonania ich z należytą starannością. W przypadku awarii pojazdu Wykonawca zobowiązany jest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 zapewnić sprawny pojazd zastępczy do zachowania ciągłości świadczenia usługi będącej przedmiotem zamówienia, spełniający wymagania opisane w </w:t>
      </w:r>
      <w:r w:rsidR="00861724">
        <w:rPr>
          <w:rFonts w:ascii="Cambria" w:eastAsia="Times New Roman" w:hAnsi="Cambria" w:cs="Arial"/>
          <w:kern w:val="0"/>
          <w:lang w:eastAsia="ar-SA"/>
          <w14:ligatures w14:val="none"/>
        </w:rPr>
        <w:t>zapytaniu ofertowym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. </w:t>
      </w:r>
    </w:p>
    <w:p w:rsidR="002A337C" w:rsidRPr="004D3EC1" w:rsidRDefault="002A337C" w:rsidP="004D3EC1">
      <w:pPr>
        <w:widowControl w:val="0"/>
        <w:numPr>
          <w:ilvl w:val="0"/>
          <w:numId w:val="2"/>
        </w:numPr>
        <w:tabs>
          <w:tab w:val="left" w:pos="714"/>
        </w:tabs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Pojazdy przeznaczone do realizacji przedmiotu zamówienia winny:</w:t>
      </w:r>
    </w:p>
    <w:p w:rsidR="002A337C" w:rsidRPr="004D3EC1" w:rsidRDefault="002A337C" w:rsidP="00861724">
      <w:pPr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76" w:lineRule="auto"/>
        <w:ind w:hanging="643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posiadać ubezpieczenie OC oraz NNW przez cały okres obowiązywania umowy,</w:t>
      </w:r>
    </w:p>
    <w:p w:rsidR="002A337C" w:rsidRPr="004D3EC1" w:rsidRDefault="002A337C" w:rsidP="00861724">
      <w:pPr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76" w:lineRule="auto"/>
        <w:ind w:left="1134" w:hanging="283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posiadać przez cały okres obowiązywania umowy aktualne, dopuszczające do ruchu badania techniczne pojazdu,</w:t>
      </w:r>
    </w:p>
    <w:p w:rsidR="002A337C" w:rsidRPr="004D3EC1" w:rsidRDefault="002A337C" w:rsidP="00861724">
      <w:pPr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76" w:lineRule="auto"/>
        <w:ind w:left="1134" w:hanging="283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pojazdy muszą posiadać urządzenie GPS z możliwością zapisu danych lokalizacyjnych oraz czasu zdarzeń z opcją wglądu do zapisów lokalizatora. Zamawiający ma prawo wglądu do danych urządzenia do 2 miesięcy wstecz od zdarzenia.</w:t>
      </w:r>
      <w:bookmarkStart w:id="2" w:name="_Hlk155786370"/>
      <w:bookmarkEnd w:id="2"/>
    </w:p>
    <w:p w:rsidR="002A337C" w:rsidRPr="004D3EC1" w:rsidRDefault="002A337C" w:rsidP="004D3EC1">
      <w:pPr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Wykonawca jest zobowiązany utrzymać środki transportu w należytym stanie sanitarno- epidemiologicznym, przeprowadzać dezynfekcję przedziału pacjenta po zakończeniu każdego transportu. Zamawiający wymaga posiadania i stosowania procedury mycia i dezynfekcji środka transportu i jego wyposażenia oraz  dokumentowania przeprowadzenia tych czynności.</w:t>
      </w:r>
    </w:p>
    <w:p w:rsidR="002A337C" w:rsidRPr="004D3EC1" w:rsidRDefault="002A337C" w:rsidP="004D3EC1">
      <w:pPr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Wyposażenie środka transportu, w tym wyposażenie medyczne winno posiadać odpowiednio atesty, certyfikaty, udokumentowane przeglądy techniczne ważne przez cały okres obowiązywania umowy.</w:t>
      </w:r>
    </w:p>
    <w:p w:rsidR="002A337C" w:rsidRPr="00861724" w:rsidRDefault="002A337C" w:rsidP="004D3EC1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861724">
        <w:rPr>
          <w:rFonts w:ascii="Cambria" w:eastAsia="Times New Roman" w:hAnsi="Cambria" w:cs="Arial"/>
          <w:kern w:val="0"/>
          <w:lang w:eastAsia="ar-SA"/>
          <w14:ligatures w14:val="none"/>
        </w:rPr>
        <w:t>Wymagania organizacyjne:</w:t>
      </w:r>
    </w:p>
    <w:p w:rsidR="002A337C" w:rsidRPr="004D3EC1" w:rsidRDefault="002A337C" w:rsidP="00861724">
      <w:pPr>
        <w:suppressAutoHyphens/>
        <w:spacing w:after="0" w:line="276" w:lineRule="auto"/>
        <w:ind w:left="426" w:hanging="34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Przybycie zespołu „T” do miejsca wezwania powinno nastąpić </w:t>
      </w:r>
      <w:r w:rsidRPr="004D3EC1">
        <w:rPr>
          <w:rFonts w:ascii="Cambria" w:eastAsia="Times New Roman" w:hAnsi="Cambria" w:cs="Arial"/>
          <w:kern w:val="0"/>
          <w:u w:val="single"/>
          <w:lang w:eastAsia="ar-SA"/>
          <w14:ligatures w14:val="none"/>
        </w:rPr>
        <w:t>w czasie nie dłuższym niż 60 minut</w:t>
      </w:r>
      <w:r w:rsidR="003574CA">
        <w:rPr>
          <w:rFonts w:ascii="Cambria" w:eastAsia="Times New Roman" w:hAnsi="Cambria" w:cs="Arial"/>
          <w:kern w:val="0"/>
          <w:u w:val="single"/>
          <w:lang w:eastAsia="ar-SA"/>
          <w14:ligatures w14:val="none"/>
        </w:rPr>
        <w:t xml:space="preserve"> 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od telefonicznego zgłoszenia usługi lub innym czasie (dłuższym niż 60 minut)  określonym przez Zamawiającego w trakcie zgłaszania usługi telefonicznie. Telefoniczne zlecenie usługi  będzie potwierdzone w „Zleceniu na transport sanitarny”, które zostanie  przekazane personelowi Wykonawcy wraz z pacjentem.</w:t>
      </w:r>
    </w:p>
    <w:p w:rsidR="002A337C" w:rsidRPr="004D3EC1" w:rsidRDefault="002A337C" w:rsidP="004D3EC1">
      <w:pPr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>Wykonawca zobowiązuje się do poddania się kontroli NFZ na zasadach określonych w ustawie o świadczeniach opieki zdrowotnej finansowanych ze środków publicznych, w zakresie spełnienia wymagań, o których mowa w szczegółowych materiałach informacyjnych w przedmiocie postępowania oraz do poddania się kontroli Inspekcji sanitarnej i innych uprawnionych organów.</w:t>
      </w:r>
    </w:p>
    <w:p w:rsidR="002A337C" w:rsidRPr="004D3EC1" w:rsidRDefault="002A337C" w:rsidP="004D3EC1">
      <w:pPr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Zamawiający uprawniony jest do dokonywania kontroli warunków realizacji umowy, w tym środków transportu pod kątem zgodności z ofertą Wykonawcy, wymaganiami określonymi w </w:t>
      </w:r>
      <w:r w:rsidR="0086172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zapytaniu ofertowym</w:t>
      </w:r>
      <w:r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 i niniejszej umowie.</w:t>
      </w:r>
    </w:p>
    <w:p w:rsidR="002A337C" w:rsidRPr="004D3EC1" w:rsidRDefault="002A337C" w:rsidP="004D3EC1">
      <w:pPr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>Zamawiający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 uprawniony jest do kontroli zgodności realizowanego transportu ze Zleceniem określającym  w szczególności: rodzaj, warunki i trasę przewozu,</w:t>
      </w:r>
    </w:p>
    <w:p w:rsidR="002A337C" w:rsidRPr="004D3EC1" w:rsidRDefault="002A337C" w:rsidP="004D3EC1">
      <w:pPr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Zamawiający upoważniony jest do kontroli prowadzonej przez Wykonawcę dokumentacji: rejestru zgłoszonych zleceń, rejestru wykonanych transportów, dokumentacji wykonanego zlecenia i innej, istotnej dla prowadzonego postępowania kontrolnego.</w:t>
      </w:r>
    </w:p>
    <w:p w:rsidR="002A337C" w:rsidRPr="004D3EC1" w:rsidRDefault="002A337C" w:rsidP="004D3EC1">
      <w:pPr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</w:p>
    <w:p w:rsidR="002A337C" w:rsidRPr="004D3EC1" w:rsidRDefault="002A337C" w:rsidP="004D3EC1">
      <w:pPr>
        <w:suppressAutoHyphens/>
        <w:spacing w:after="0" w:line="276" w:lineRule="auto"/>
        <w:jc w:val="center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b/>
          <w:kern w:val="0"/>
          <w:lang w:eastAsia="ar-SA"/>
          <w14:ligatures w14:val="none"/>
        </w:rPr>
        <w:t>§ 2</w:t>
      </w:r>
    </w:p>
    <w:p w:rsidR="002A337C" w:rsidRPr="004D3EC1" w:rsidRDefault="002A337C" w:rsidP="004D3EC1">
      <w:pPr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Wykonawca zobowiązany jest do realizacji niniejszej umowy z zachowaniem najwyższej staranności, w szczególności poprzez zapewnienie bezpiecznych warunków przewozu pacjentów.</w:t>
      </w:r>
    </w:p>
    <w:p w:rsidR="002A337C" w:rsidRPr="004D3EC1" w:rsidRDefault="002A337C" w:rsidP="004D3EC1">
      <w:pPr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W wykonaniu zobowiązania, o którym mowa w ust. 1 Wykonawca:</w:t>
      </w:r>
    </w:p>
    <w:p w:rsidR="002A337C" w:rsidRPr="004D3EC1" w:rsidRDefault="002A337C" w:rsidP="004D3EC1">
      <w:pPr>
        <w:widowControl w:val="0"/>
        <w:numPr>
          <w:ilvl w:val="0"/>
          <w:numId w:val="19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zapewnia chorym niezbędną pomoc i opiekę w trakcie transportu (w zakresie uprawnień ratownika KPP), </w:t>
      </w:r>
    </w:p>
    <w:p w:rsidR="002A337C" w:rsidRPr="004D3EC1" w:rsidRDefault="002A337C" w:rsidP="004D3EC1">
      <w:pPr>
        <w:widowControl w:val="0"/>
        <w:numPr>
          <w:ilvl w:val="0"/>
          <w:numId w:val="19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zapewnia podjęcie podczas transportu wszelkich działań służących uzyskaniu najlepszego samopoczucia oraz komfortu pacjenta,</w:t>
      </w:r>
    </w:p>
    <w:p w:rsidR="002A337C" w:rsidRPr="004D3EC1" w:rsidRDefault="002A337C" w:rsidP="004D3EC1">
      <w:pPr>
        <w:widowControl w:val="0"/>
        <w:numPr>
          <w:ilvl w:val="0"/>
          <w:numId w:val="19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zapewnia podjęcie podczas transportu wszelkich działań ratujących zdrowie i życie (w zakresie uprawnień ratownika KPP), </w:t>
      </w:r>
    </w:p>
    <w:p w:rsidR="002A337C" w:rsidRPr="004D3EC1" w:rsidRDefault="002A337C" w:rsidP="004D3EC1">
      <w:pPr>
        <w:widowControl w:val="0"/>
        <w:numPr>
          <w:ilvl w:val="0"/>
          <w:numId w:val="19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zapewnia wezwanie zespołu ZRM jeżeli stan zdrowia pacjenta w trakcie transportu tego wymaga.</w:t>
      </w:r>
    </w:p>
    <w:p w:rsidR="002A337C" w:rsidRPr="004D3EC1" w:rsidRDefault="002A337C" w:rsidP="004D3EC1">
      <w:pPr>
        <w:widowControl w:val="0"/>
        <w:numPr>
          <w:ilvl w:val="0"/>
          <w:numId w:val="19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zapewnia realizację transportu środkami transportu zgodnymi ze wskazanym na zleceniu rodzajem (standardem) transportu spełniającymi standardy określone w </w:t>
      </w:r>
      <w:r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§ 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1.</w:t>
      </w:r>
    </w:p>
    <w:p w:rsidR="002A337C" w:rsidRPr="004D3EC1" w:rsidRDefault="002A337C" w:rsidP="004D3EC1">
      <w:pPr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Wykonawca nie może pobierać od pacjenta lub jego opiekuna ani od innych podmiotów opłat z tytułu świadczeń realizowanych na podstawie niniejszej umowy.</w:t>
      </w:r>
    </w:p>
    <w:p w:rsidR="002A337C" w:rsidRPr="004D3EC1" w:rsidRDefault="002A337C" w:rsidP="004D3EC1">
      <w:pPr>
        <w:suppressAutoHyphens/>
        <w:spacing w:after="0" w:line="276" w:lineRule="auto"/>
        <w:ind w:left="360"/>
        <w:jc w:val="both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</w:p>
    <w:p w:rsidR="002A337C" w:rsidRPr="004D3EC1" w:rsidRDefault="002A337C" w:rsidP="004D3EC1">
      <w:pPr>
        <w:suppressAutoHyphens/>
        <w:spacing w:after="0" w:line="276" w:lineRule="auto"/>
        <w:ind w:left="142"/>
        <w:jc w:val="center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b/>
          <w:kern w:val="0"/>
          <w:lang w:eastAsia="ar-SA"/>
          <w14:ligatures w14:val="none"/>
        </w:rPr>
        <w:lastRenderedPageBreak/>
        <w:t>§ 3</w:t>
      </w:r>
    </w:p>
    <w:p w:rsidR="002A337C" w:rsidRPr="00B31EAC" w:rsidRDefault="002A337C" w:rsidP="00B31EAC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Zamawiający zobowiązuje się zlecać transport sanitarny zgodnie ze wskazaniami medycznymi na formularzu „Zlecenie na transport sanitarny”.</w:t>
      </w:r>
      <w:r w:rsidR="00B31EAC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 </w:t>
      </w:r>
      <w:r w:rsidRPr="00B31EAC">
        <w:rPr>
          <w:rFonts w:ascii="Cambria" w:eastAsia="Times New Roman" w:hAnsi="Cambria" w:cs="Arial"/>
          <w:kern w:val="0"/>
          <w:lang w:eastAsia="ar-SA"/>
          <w14:ligatures w14:val="none"/>
        </w:rPr>
        <w:t>Obecność osoby towarzyszącej podczas transportu jest dopuszczalna w przypadku wpisania danych osobowych osoby towarzyszącej lub adnotacji „+ OPIEKA” na zleceniu transportu przez osobę zlecającą transport. Transport dodatkowej osoby (opiekuna) odbywa się z zachowaniem zasad bezpieczeństwa podczas transportu.</w:t>
      </w:r>
    </w:p>
    <w:p w:rsidR="002A337C" w:rsidRPr="004D3EC1" w:rsidRDefault="002A337C" w:rsidP="004D3EC1">
      <w:pPr>
        <w:suppressAutoHyphens/>
        <w:spacing w:after="0" w:line="276" w:lineRule="auto"/>
        <w:ind w:left="432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</w:p>
    <w:p w:rsidR="002A337C" w:rsidRPr="004D3EC1" w:rsidRDefault="002A337C" w:rsidP="004D3EC1">
      <w:pPr>
        <w:suppressAutoHyphens/>
        <w:spacing w:after="0" w:line="276" w:lineRule="auto"/>
        <w:ind w:left="432"/>
        <w:jc w:val="center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b/>
          <w:kern w:val="0"/>
          <w:lang w:eastAsia="ar-SA"/>
          <w14:ligatures w14:val="none"/>
        </w:rPr>
        <w:t>§ 4</w:t>
      </w:r>
    </w:p>
    <w:p w:rsidR="002A337C" w:rsidRPr="004D3EC1" w:rsidRDefault="002A337C" w:rsidP="004D3EC1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Usługi transportu sanitarnego będą realizowane przez Wykonawcę na podstawie zgłoszeń telefonicznych pracowników Zamawiającego (potwierdzonych „Zleceniem na transport sanitarny”), na </w:t>
      </w:r>
      <w:r w:rsidRPr="00B31EAC">
        <w:rPr>
          <w:rFonts w:ascii="Cambria" w:eastAsia="Times New Roman" w:hAnsi="Cambria" w:cs="Arial"/>
          <w:bCs/>
          <w:kern w:val="0"/>
          <w:lang w:eastAsia="ar-SA"/>
          <w14:ligatures w14:val="none"/>
        </w:rPr>
        <w:t>nr tel. Wykonawcy</w:t>
      </w:r>
      <w:r w:rsidRPr="004D3EC1">
        <w:rPr>
          <w:rFonts w:ascii="Cambria" w:eastAsia="Times New Roman" w:hAnsi="Cambria" w:cs="Arial"/>
          <w:b/>
          <w:kern w:val="0"/>
          <w:lang w:eastAsia="ar-SA"/>
          <w14:ligatures w14:val="none"/>
        </w:rPr>
        <w:t>:</w:t>
      </w:r>
      <w:r w:rsidR="00B31EAC">
        <w:rPr>
          <w:rFonts w:ascii="Cambria" w:eastAsia="Times New Roman" w:hAnsi="Cambria" w:cs="Arial"/>
          <w:b/>
          <w:kern w:val="0"/>
          <w:lang w:eastAsia="ar-SA"/>
          <w14:ligatures w14:val="none"/>
        </w:rPr>
        <w:t xml:space="preserve"> </w:t>
      </w:r>
      <w:r w:rsidRPr="004D3EC1">
        <w:rPr>
          <w:rFonts w:ascii="Cambria" w:eastAsia="Times New Roman" w:hAnsi="Cambria" w:cs="Arial"/>
          <w:b/>
          <w:kern w:val="0"/>
          <w:lang w:eastAsia="ar-SA"/>
          <w14:ligatures w14:val="none"/>
        </w:rPr>
        <w:t>….…………………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.</w:t>
      </w:r>
    </w:p>
    <w:p w:rsidR="002A337C" w:rsidRPr="004D3EC1" w:rsidRDefault="002A337C" w:rsidP="004D3EC1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Pracownik Zamawiającego wystawia „Zlecenie na transport sanitarny” w dwóch egzemplarzach, jeden egzemplarz otrzymuje pracownik Wykonawcy w momencie odbioru pacjenta z miejsca określonego w zleceniu telefonicznym.  </w:t>
      </w:r>
    </w:p>
    <w:p w:rsidR="002A337C" w:rsidRPr="004D3EC1" w:rsidRDefault="002A337C" w:rsidP="004D3EC1">
      <w:pPr>
        <w:suppressAutoHyphens/>
        <w:spacing w:after="0" w:line="276" w:lineRule="auto"/>
        <w:ind w:left="360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Wykonawca zobowiązuje się do potwierdzenia daty i godziny przybycia oraz odbioru pacjenta od Zamawiającego na egzemplarzu „Zlecenia na transport sanitarny”, który pozostaje w dyspozycji Zamawiającego. </w:t>
      </w:r>
    </w:p>
    <w:p w:rsidR="002A337C" w:rsidRPr="004D3EC1" w:rsidRDefault="002A337C" w:rsidP="004D3EC1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Dyspozytor Wykonawcy zobowiązany jest do prowadzenia rejestru zgłoszonych zleceń oraz rejestru wykonanych transportów. Wpisy w rejestrze zgłoszonych zleceń dokonywane są zgodnie z kolejnością zgłoszeń. Dyspozytor na etapie przyjmowania zgłoszenia  transportu sanitarnego zobowiązany jest do pozyskania informacji koniecznej do prawidłowej opieki nad pacjentem o niezbędnych wyrobach medycznych, materiałach i sprzęcie  które wykonawca ma obowiązek zabezpieczyć we własnym zakresie.</w:t>
      </w:r>
      <w:bookmarkStart w:id="3" w:name="_Hlk155699627"/>
      <w:bookmarkEnd w:id="3"/>
    </w:p>
    <w:p w:rsidR="002A337C" w:rsidRPr="004D3EC1" w:rsidRDefault="002A337C" w:rsidP="004D3EC1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Rozpoczęcie realizacji usługi następuje od wyjazdu z miejsca stacjonowania Zespołu typu T (wskazanym w Ofercie Wykonawcy),a  kończy się powrotem do miejsca stacjonowania, za wyjątkiem sytuacji, gdy realizacja kolejnego transportu nie wymaga powrotu do miejsca stacjonowania lub rozpoczęcia usługi z miejsca stacjonowania.</w:t>
      </w:r>
    </w:p>
    <w:p w:rsidR="002A337C" w:rsidRPr="004D3EC1" w:rsidRDefault="002A337C" w:rsidP="004D3EC1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Usługa realizowana będzie do miejsca docelowego wskazanego w „Zleceniu” najkrótszą trasą.</w:t>
      </w:r>
    </w:p>
    <w:p w:rsidR="002A337C" w:rsidRPr="004D3EC1" w:rsidRDefault="002A337C" w:rsidP="004D3EC1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Na egzemplarzu otrzymanego „Zlecenia na transport sanitarny” pracownicy Wykonawcy odnotowują: </w:t>
      </w:r>
    </w:p>
    <w:p w:rsidR="002A337C" w:rsidRPr="004D3EC1" w:rsidRDefault="002A337C" w:rsidP="004D3EC1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u w:val="single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u w:val="single"/>
          <w:lang w:eastAsia="ar-SA"/>
          <w14:ligatures w14:val="none"/>
        </w:rPr>
        <w:t>datę i godzinę:</w:t>
      </w:r>
    </w:p>
    <w:p w:rsidR="002A337C" w:rsidRPr="004D3EC1" w:rsidRDefault="002A337C" w:rsidP="004D3EC1">
      <w:pPr>
        <w:widowControl w:val="0"/>
        <w:numPr>
          <w:ilvl w:val="0"/>
          <w:numId w:val="14"/>
        </w:numPr>
        <w:suppressAutoHyphens/>
        <w:spacing w:after="0" w:line="276" w:lineRule="auto"/>
        <w:ind w:left="1134" w:hanging="425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>przyjęcia zgłoszenia telefonicznego,</w:t>
      </w:r>
    </w:p>
    <w:p w:rsidR="002A337C" w:rsidRPr="004D3EC1" w:rsidRDefault="002A337C" w:rsidP="004D3EC1">
      <w:pPr>
        <w:numPr>
          <w:ilvl w:val="0"/>
          <w:numId w:val="14"/>
        </w:numPr>
        <w:suppressAutoHyphens/>
        <w:spacing w:after="0" w:line="276" w:lineRule="auto"/>
        <w:ind w:left="1134" w:hanging="425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p</w:t>
      </w:r>
      <w:r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rzyjazdu zespołu transportowego do Szpitala, </w:t>
      </w:r>
    </w:p>
    <w:p w:rsidR="002A337C" w:rsidRPr="004D3EC1" w:rsidRDefault="002A337C" w:rsidP="004D3EC1">
      <w:pPr>
        <w:numPr>
          <w:ilvl w:val="0"/>
          <w:numId w:val="14"/>
        </w:numPr>
        <w:suppressAutoHyphens/>
        <w:spacing w:after="0" w:line="276" w:lineRule="auto"/>
        <w:ind w:left="1134" w:hanging="425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odbioru pacjenta od Zamawiającego/z oddziału, </w:t>
      </w:r>
    </w:p>
    <w:p w:rsidR="002A337C" w:rsidRPr="004D3EC1" w:rsidRDefault="002A337C" w:rsidP="004D3EC1">
      <w:pPr>
        <w:numPr>
          <w:ilvl w:val="0"/>
          <w:numId w:val="14"/>
        </w:numPr>
        <w:suppressAutoHyphens/>
        <w:spacing w:after="0" w:line="276" w:lineRule="auto"/>
        <w:ind w:left="1134" w:hanging="425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przekazania pacjenta w miejscu docelowym, </w:t>
      </w:r>
    </w:p>
    <w:p w:rsidR="002A337C" w:rsidRPr="004D3EC1" w:rsidRDefault="002A337C" w:rsidP="004D3EC1">
      <w:pPr>
        <w:numPr>
          <w:ilvl w:val="0"/>
          <w:numId w:val="14"/>
        </w:numPr>
        <w:suppressAutoHyphens/>
        <w:spacing w:after="0" w:line="276" w:lineRule="auto"/>
        <w:ind w:left="1134" w:hanging="425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>zakończenia transportu;</w:t>
      </w:r>
    </w:p>
    <w:p w:rsidR="002A337C" w:rsidRPr="004D3EC1" w:rsidRDefault="002A337C" w:rsidP="004D3EC1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Czas w którym pacjent przebywał pod opieką zespołu transportowego; </w:t>
      </w:r>
    </w:p>
    <w:p w:rsidR="002A337C" w:rsidRPr="004D3EC1" w:rsidRDefault="002A337C" w:rsidP="004D3EC1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liczbę kilometrów i godzin transportu; </w:t>
      </w:r>
    </w:p>
    <w:p w:rsidR="002A337C" w:rsidRPr="004D3EC1" w:rsidRDefault="002A337C" w:rsidP="004D3EC1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eastAsia="Times New Roman" w:hAnsi="Cambria" w:cs="Arial"/>
          <w:strike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wykonanie  usługi poprzez autoryzację (pieczątka i podpis) osób realizujących usługę.</w:t>
      </w:r>
    </w:p>
    <w:p w:rsidR="002A337C" w:rsidRPr="004D3EC1" w:rsidRDefault="002A337C" w:rsidP="004D3EC1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Zespół transportowy zobowiązany jest do pomocy przy wsiadaniu i wysiadaniu pacjentom 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br/>
        <w:t>z pojazdu; w przypadku pacjentów leżących lub pacjentów niezdolnych do samodzielnego poruszania się obsługa karetki zapewnia transport na noszach z miejsca odbioru pacjenta określonego w „Zleceniu” (w przypadku transportu do domu również przetransportowanie po schodach bezpośrednio do domu/mieszkania).</w:t>
      </w:r>
    </w:p>
    <w:p w:rsidR="002A337C" w:rsidRPr="004D3EC1" w:rsidRDefault="002A337C" w:rsidP="004D3EC1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Wykonawca zobowiązany jest przedłożyć Zamawiającemu: </w:t>
      </w:r>
    </w:p>
    <w:p w:rsidR="002A337C" w:rsidRPr="004D3EC1" w:rsidRDefault="002A337C" w:rsidP="004D3EC1">
      <w:pPr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wypełnione kopie „Zleceń na transport sanitarny w formie papierowej - Załącznik nr 1 do  umowy, </w:t>
      </w:r>
    </w:p>
    <w:p w:rsidR="002A337C" w:rsidRPr="004D3EC1" w:rsidRDefault="002A337C" w:rsidP="004D3EC1">
      <w:pPr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„Zbiorcze zestawienie zrealizowanych transportów sanitarnych” w formie papierowej 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br/>
        <w:t xml:space="preserve">i elektronicznej (wersja edytowalnej arkusza kalkulacyjnego), Załącznik nr 2 do umowy. </w:t>
      </w:r>
    </w:p>
    <w:p w:rsidR="002A337C" w:rsidRPr="004D3EC1" w:rsidRDefault="002A337C" w:rsidP="004D3EC1">
      <w:pPr>
        <w:suppressAutoHyphens/>
        <w:spacing w:after="0" w:line="276" w:lineRule="auto"/>
        <w:ind w:left="360"/>
        <w:jc w:val="both"/>
        <w:rPr>
          <w:rFonts w:ascii="Cambria" w:eastAsia="Times New Roman" w:hAnsi="Cambria" w:cs="Arial"/>
          <w:kern w:val="0"/>
          <w:highlight w:val="yellow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Dokumenty wskazane w zdaniu poprzednim będą składane przez Wykonawcę Zamawiającemu po zakończeniu każdego miesiąca, </w:t>
      </w:r>
      <w:r w:rsidRPr="004D3EC1">
        <w:rPr>
          <w:rFonts w:ascii="Cambria" w:eastAsia="Times New Roman" w:hAnsi="Cambria" w:cs="Arial"/>
          <w:kern w:val="0"/>
          <w:u w:val="single"/>
          <w:lang w:eastAsia="ar-SA"/>
          <w14:ligatures w14:val="none"/>
        </w:rPr>
        <w:t>do 10 dnia następnego miesiąca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 w siedzibie Zamawiającego oraz odpowiednio na adres e-mail</w:t>
      </w:r>
      <w:r w:rsidR="00B31EAC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 |____________ </w:t>
      </w:r>
      <w:r w:rsidRPr="004D3EC1">
        <w:rPr>
          <w:rFonts w:ascii="Cambria" w:eastAsia="Times New Roman" w:hAnsi="Cambria" w:cs="Arial"/>
          <w:b/>
          <w:i/>
          <w:iCs/>
          <w:kern w:val="0"/>
          <w:u w:val="single"/>
          <w:lang w:eastAsia="ar-SA"/>
          <w14:ligatures w14:val="none"/>
        </w:rPr>
        <w:t>.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Zbiorcze zestawienie transportów zrealizowanych za dany miesiąc stanowi integralny załącznik do faktury rozliczającej finansowo wykonanie usługi i podlega zatwierdzeniu przez pracownika Zamawiającego.</w:t>
      </w:r>
    </w:p>
    <w:p w:rsidR="002A337C" w:rsidRPr="004D3EC1" w:rsidRDefault="002A337C" w:rsidP="004D3EC1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Pacjent przewożony na dializę, scyntygrafię lub inne wielogodzinne procedury lecznicze lub diagnostyczne zostaje przekazany pod opiekę personelu odpowiedniego oddziału co skutkuje zakończeniem transportu.</w:t>
      </w:r>
    </w:p>
    <w:p w:rsidR="002A337C" w:rsidRPr="004D3EC1" w:rsidRDefault="002A337C" w:rsidP="004D3EC1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eastAsia="Times New Roman" w:hAnsi="Cambria" w:cs="Arial"/>
          <w:iCs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W przypadkach, o których mowa w ust. 9.</w:t>
      </w:r>
      <w:r w:rsidR="008D373F"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 </w:t>
      </w:r>
      <w:r w:rsidRPr="00B31EAC">
        <w:rPr>
          <w:rFonts w:ascii="Cambria" w:eastAsia="Times New Roman" w:hAnsi="Cambria" w:cs="Arial"/>
          <w:bCs/>
          <w:iCs/>
          <w:kern w:val="0"/>
          <w:lang w:eastAsia="ar-SA"/>
          <w14:ligatures w14:val="none"/>
        </w:rPr>
        <w:t>Zamawiający wystawia dodatkowe Zlecenie na transport sanitarny „powrotny”.</w:t>
      </w:r>
      <w:r w:rsidRPr="004D3EC1">
        <w:rPr>
          <w:rFonts w:ascii="Cambria" w:eastAsia="Times New Roman" w:hAnsi="Cambria" w:cs="Arial"/>
          <w:bCs/>
          <w:iCs/>
          <w:kern w:val="0"/>
          <w:lang w:eastAsia="ar-SA"/>
          <w14:ligatures w14:val="none"/>
        </w:rPr>
        <w:t xml:space="preserve"> Wykonawca zobowiązany jest do wypełnienia</w:t>
      </w:r>
      <w:r w:rsidRPr="004D3EC1">
        <w:rPr>
          <w:rFonts w:ascii="Cambria" w:eastAsia="Times New Roman" w:hAnsi="Cambria" w:cs="Arial"/>
          <w:iCs/>
          <w:kern w:val="0"/>
          <w:lang w:eastAsia="ar-SA"/>
          <w14:ligatures w14:val="none"/>
        </w:rPr>
        <w:t xml:space="preserve"> dwóch </w:t>
      </w:r>
      <w:r w:rsidRPr="004D3EC1">
        <w:rPr>
          <w:rFonts w:ascii="Cambria" w:eastAsia="Times New Roman" w:hAnsi="Cambria" w:cs="Arial"/>
          <w:iCs/>
          <w:kern w:val="0"/>
          <w:lang w:eastAsia="ar-SA"/>
          <w14:ligatures w14:val="none"/>
        </w:rPr>
        <w:lastRenderedPageBreak/>
        <w:t>egzemplarzy zleceń – jednego z SK MSWiA z W-MCO w Olsztynie do ośrodka, w którym będzie wykonywana procedura, drugie z ośrodka, w którym jest wykonywana procedura do SK MSWiA z W-MCO w Olsztynie z adnotacją „powrót”.</w:t>
      </w:r>
    </w:p>
    <w:p w:rsidR="002A337C" w:rsidRPr="004D3EC1" w:rsidRDefault="002A337C" w:rsidP="004D3EC1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iCs/>
          <w:kern w:val="0"/>
          <w:lang w:eastAsia="ar-SA"/>
          <w14:ligatures w14:val="none"/>
        </w:rPr>
        <w:t>Po zakończonej procedurze leczniczej lub diagnostycznej (o której mowa w ust.</w:t>
      </w:r>
      <w:r w:rsidR="00B31EAC">
        <w:rPr>
          <w:rFonts w:ascii="Cambria" w:eastAsia="Times New Roman" w:hAnsi="Cambria" w:cs="Arial"/>
          <w:iCs/>
          <w:kern w:val="0"/>
          <w:lang w:eastAsia="ar-SA"/>
          <w14:ligatures w14:val="none"/>
        </w:rPr>
        <w:t xml:space="preserve"> </w:t>
      </w:r>
      <w:r w:rsidRPr="004D3EC1">
        <w:rPr>
          <w:rFonts w:ascii="Cambria" w:eastAsia="Times New Roman" w:hAnsi="Cambria" w:cs="Arial"/>
          <w:iCs/>
          <w:kern w:val="0"/>
          <w:lang w:eastAsia="ar-SA"/>
          <w14:ligatures w14:val="none"/>
        </w:rPr>
        <w:t xml:space="preserve">9 i 10) i wezwaniu zespołu przez personel oddziału, do którego przekazano pacjenta, zespół transportowy 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odbiera pacjenta i przewozi go z powrotem do oddziału macierzystego w SK</w:t>
      </w:r>
      <w:r w:rsidR="00C17C5E"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 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MSWiA z W-MCO w Olsztynie.</w:t>
      </w:r>
    </w:p>
    <w:p w:rsidR="002A337C" w:rsidRPr="004D3EC1" w:rsidRDefault="002A337C" w:rsidP="004D3EC1">
      <w:pPr>
        <w:suppressAutoHyphens/>
        <w:spacing w:after="0" w:line="276" w:lineRule="auto"/>
        <w:rPr>
          <w:rFonts w:ascii="Cambria" w:eastAsia="Times New Roman" w:hAnsi="Cambria" w:cs="Arial"/>
          <w:kern w:val="0"/>
          <w:lang w:eastAsia="ar-SA"/>
          <w14:ligatures w14:val="none"/>
        </w:rPr>
      </w:pPr>
    </w:p>
    <w:p w:rsidR="002A337C" w:rsidRPr="004D3EC1" w:rsidRDefault="002A337C" w:rsidP="004D3EC1">
      <w:pPr>
        <w:suppressAutoHyphens/>
        <w:spacing w:after="0" w:line="276" w:lineRule="auto"/>
        <w:jc w:val="center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b/>
          <w:kern w:val="0"/>
          <w:lang w:eastAsia="ar-SA"/>
          <w14:ligatures w14:val="none"/>
        </w:rPr>
        <w:t>§ 5</w:t>
      </w:r>
    </w:p>
    <w:p w:rsidR="002A337C" w:rsidRPr="004D3EC1" w:rsidRDefault="002A337C" w:rsidP="004D3EC1">
      <w:pPr>
        <w:numPr>
          <w:ilvl w:val="0"/>
          <w:numId w:val="9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B31EAC">
        <w:rPr>
          <w:rFonts w:ascii="Cambria" w:eastAsia="Times New Roman" w:hAnsi="Cambria" w:cs="Arial"/>
          <w:bCs/>
          <w:kern w:val="0"/>
          <w:lang w:eastAsia="ar-SA"/>
          <w14:ligatures w14:val="none"/>
        </w:rPr>
        <w:t>Termin wykonania umowy ustala się na okres 12 miesięcy</w:t>
      </w:r>
      <w:r w:rsidRPr="004D3EC1">
        <w:rPr>
          <w:rFonts w:ascii="Cambria" w:eastAsia="Times New Roman" w:hAnsi="Cambria" w:cs="Arial"/>
          <w:b/>
          <w:kern w:val="0"/>
          <w:lang w:eastAsia="ar-SA"/>
          <w14:ligatures w14:val="none"/>
        </w:rPr>
        <w:t xml:space="preserve"> 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lub do czasu wyczerpania kwoty wynagrodzenia wskazanej w § 6 ust. 1, w zależności od tego, które zdarzenie nastąpi wcześniej.</w:t>
      </w:r>
    </w:p>
    <w:p w:rsidR="002A337C" w:rsidRPr="004D3EC1" w:rsidRDefault="002A337C" w:rsidP="004D3EC1">
      <w:pPr>
        <w:numPr>
          <w:ilvl w:val="0"/>
          <w:numId w:val="9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Z chwilą wyczerpania kwoty wskazanej w § 6 ust. 1 umowa wygasa, o czym Zamawiający ma obowiązek poinformować Wykonawcę.</w:t>
      </w:r>
    </w:p>
    <w:p w:rsidR="002A337C" w:rsidRPr="004D3EC1" w:rsidRDefault="002A337C" w:rsidP="004D3EC1">
      <w:pPr>
        <w:numPr>
          <w:ilvl w:val="0"/>
          <w:numId w:val="9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Zamawiający zobowiązuje się do realizacji umowy na poziomie co najmniej </w:t>
      </w:r>
      <w:r w:rsidRPr="004D3EC1">
        <w:rPr>
          <w:rFonts w:ascii="Cambria" w:eastAsia="Times New Roman" w:hAnsi="Cambria" w:cs="Arial"/>
          <w:b/>
          <w:kern w:val="0"/>
          <w:lang w:eastAsia="ar-SA"/>
          <w14:ligatures w14:val="none"/>
        </w:rPr>
        <w:t>80%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 wartości umowy brutto wskazanej w § 6 ust. 1 umowy. </w:t>
      </w:r>
    </w:p>
    <w:p w:rsidR="002A337C" w:rsidRPr="004D3EC1" w:rsidRDefault="002A337C" w:rsidP="004D3EC1">
      <w:pPr>
        <w:numPr>
          <w:ilvl w:val="0"/>
          <w:numId w:val="9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>W przypadku braku realizacji umowy przez Zamawiającego na poziomie co najmniej 80% jej wartości, na wniosek Zamawiającego, przedłuża się okres obowiązywania umowy (uzgodniony między Stronami) w celu dalszej jej realizacji zgodnie z warunkami w niej określonymi.</w:t>
      </w:r>
    </w:p>
    <w:p w:rsidR="002A337C" w:rsidRPr="004D3EC1" w:rsidRDefault="002A337C" w:rsidP="004D3EC1">
      <w:pPr>
        <w:numPr>
          <w:ilvl w:val="0"/>
          <w:numId w:val="9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Jeżeli w sytuacji opisanej w ust. 4 Wykonawca nie wyrazi zgody na jej przedłużenie na wniosek Zamawiającego, w terminie jej pierwotnego obowiązywania, Wykonawcy nie będzie przysługiwało jakiekolwiek roszczenie o pełną realizację zamówienia o wartości odpowiadającej wartości umowy ani roszczenie odszkodowawcze z tytułu niezrealizowania pełnego zamówienia. Roszczenie, o którym mowa w zdaniu pierwszym nie będzie również przysługiwało Wykonawcy w przypadku realizacji umowy przez Zamawiającego na poziomie co </w:t>
      </w:r>
      <w:r w:rsidRPr="00B31EAC">
        <w:rPr>
          <w:rFonts w:ascii="Cambria" w:eastAsia="Times New Roman" w:hAnsi="Cambria" w:cs="Arial"/>
          <w:bCs/>
          <w:kern w:val="0"/>
          <w:lang w:eastAsia="ar-SA"/>
          <w14:ligatures w14:val="none"/>
        </w:rPr>
        <w:t>najmniej 80%</w:t>
      </w:r>
      <w:r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 wartości brutto umowy.</w:t>
      </w:r>
    </w:p>
    <w:p w:rsidR="002A337C" w:rsidRPr="004D3EC1" w:rsidRDefault="002A337C" w:rsidP="004D3EC1">
      <w:pPr>
        <w:numPr>
          <w:ilvl w:val="0"/>
          <w:numId w:val="9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Wykonawca zobowiązany jest do zapewnienia ciągłości świadczonych usług przez cały okres obowiązywania umowy.</w:t>
      </w:r>
    </w:p>
    <w:p w:rsidR="002A337C" w:rsidRPr="004D3EC1" w:rsidRDefault="002A337C" w:rsidP="004D3EC1">
      <w:pPr>
        <w:numPr>
          <w:ilvl w:val="0"/>
          <w:numId w:val="9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W przypadku zaistnienia okoliczności stanowiących tymczasową przeszkodę w wykonywaniu umowy – Wykonawca zobowiązany jest do poinformowania Zamawiającego o powyższym, najpóźniej w terminie do 2 godzin od powstania przeszkody utrudniającej lub uniemożliwiającej prawidłową realizację umowy.</w:t>
      </w:r>
    </w:p>
    <w:p w:rsidR="002A337C" w:rsidRPr="004D3EC1" w:rsidRDefault="002A337C" w:rsidP="004D3EC1">
      <w:pPr>
        <w:numPr>
          <w:ilvl w:val="0"/>
          <w:numId w:val="9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>Wykonawca, który z przyczyn wskazanych w ust. 7 nie może tymczasowo zapewnić we własnym zakresie świadczenia usług będących przedmiotem niniejszej umowy – zobowiązany jest do ich zorganizowania i sfinansowania. W takiej sytuacji Wykonawca za realizację umowy odpowiada, jak za działanie własne oraz zobowiązany jest pokryć różnice w cenie realizacji usługi.</w:t>
      </w:r>
    </w:p>
    <w:p w:rsidR="002A337C" w:rsidRPr="004D3EC1" w:rsidRDefault="002A337C" w:rsidP="004D3EC1">
      <w:pPr>
        <w:numPr>
          <w:ilvl w:val="0"/>
          <w:numId w:val="9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Arial"/>
          <w:b/>
          <w:i/>
          <w:strike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Usługi, o których mowa w ust. 7 i 8 mogą być realizowane wyłącznie przez podmioty spełniające warunki określone w zapytaniu ofertowym w zakresie środka transportu i jego wyposażenia oraz kwalifikacji personelu.</w:t>
      </w:r>
    </w:p>
    <w:p w:rsidR="002A337C" w:rsidRPr="004D3EC1" w:rsidRDefault="002A337C" w:rsidP="004D3EC1">
      <w:pPr>
        <w:suppressAutoHyphens/>
        <w:spacing w:after="0" w:line="276" w:lineRule="auto"/>
        <w:jc w:val="center"/>
        <w:rPr>
          <w:rFonts w:ascii="Cambria" w:eastAsia="Times New Roman" w:hAnsi="Cambria" w:cs="Arial"/>
          <w:kern w:val="0"/>
          <w:lang w:eastAsia="ar-SA"/>
          <w14:ligatures w14:val="none"/>
        </w:rPr>
      </w:pPr>
    </w:p>
    <w:p w:rsidR="002A337C" w:rsidRPr="004D3EC1" w:rsidRDefault="002A337C" w:rsidP="004D3EC1">
      <w:pPr>
        <w:suppressAutoHyphens/>
        <w:spacing w:after="0" w:line="276" w:lineRule="auto"/>
        <w:jc w:val="center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b/>
          <w:kern w:val="0"/>
          <w:lang w:eastAsia="ar-SA"/>
          <w14:ligatures w14:val="none"/>
        </w:rPr>
        <w:t>§ 6</w:t>
      </w:r>
    </w:p>
    <w:p w:rsidR="002A337C" w:rsidRPr="004D3EC1" w:rsidRDefault="002A337C" w:rsidP="004D3EC1">
      <w:pPr>
        <w:numPr>
          <w:ilvl w:val="0"/>
          <w:numId w:val="1"/>
        </w:numPr>
        <w:tabs>
          <w:tab w:val="left" w:pos="392"/>
        </w:tabs>
        <w:suppressAutoHyphens/>
        <w:spacing w:after="0" w:line="276" w:lineRule="auto"/>
        <w:jc w:val="both"/>
        <w:rPr>
          <w:rFonts w:ascii="Cambria" w:eastAsia="Times New Roman" w:hAnsi="Cambria" w:cs="Arial"/>
          <w:b/>
          <w:i/>
          <w:kern w:val="0"/>
          <w:lang w:eastAsia="ar-SA"/>
          <w14:ligatures w14:val="none"/>
        </w:rPr>
      </w:pPr>
      <w:r w:rsidRPr="00B31EAC">
        <w:rPr>
          <w:rFonts w:ascii="Cambria" w:eastAsia="Times New Roman" w:hAnsi="Cambria" w:cs="Arial"/>
          <w:bCs/>
          <w:kern w:val="0"/>
          <w:lang w:eastAsia="ar-SA"/>
          <w14:ligatures w14:val="none"/>
        </w:rPr>
        <w:t>Całkowita wartość przedmiotu umowy wynosi ___________ zł netto, stawka i wartość VAT:</w:t>
      </w:r>
      <w:r w:rsidR="00B31EAC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</w:t>
      </w:r>
      <w:r w:rsidRPr="00B31EAC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 , </w:t>
      </w:r>
      <w:r w:rsidR="00B31EAC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</w:t>
      </w:r>
      <w:r w:rsidRPr="00B31EAC">
        <w:rPr>
          <w:rFonts w:ascii="Cambria" w:eastAsia="Times New Roman" w:hAnsi="Cambria" w:cs="Arial"/>
          <w:bCs/>
          <w:kern w:val="0"/>
          <w:lang w:eastAsia="ar-SA"/>
          <w14:ligatures w14:val="none"/>
        </w:rPr>
        <w:t>, wartość brutto</w:t>
      </w:r>
      <w:r w:rsidR="00B31EAC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</w:t>
      </w:r>
      <w:r w:rsidRPr="00B31EAC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>,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 przy czym cena jednostkowa za 1 km świadczenia usługi wynosi ____ zł netto, VAT………, ………..zł. brutto, a  za 1 godzinę  świadczenia usługi wynosi_____ zł netto,  VAT:…….., ……….zł. brutto.</w:t>
      </w:r>
    </w:p>
    <w:p w:rsidR="002A337C" w:rsidRPr="004D3EC1" w:rsidRDefault="002A337C" w:rsidP="004D3EC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mbria" w:eastAsia="Times New Roman" w:hAnsi="Cambria" w:cs="Arial"/>
          <w:b/>
          <w:i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Zamawiający uiszczać będzie należność za realizację usług transportu sanitarnego wykonaną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br/>
        <w:t>w okresie miesięcznym, ustaloną  zgodnie z cenami jednostkowymi podanymi w ust. 1, faktyczną liczbą km i godzin zrealizowanej usługi w danym miesiącu, wynikającą z zatwierdzonego przez Zamawiającego „Zbiorczego zestawienia zrealizowanych transportów”.</w:t>
      </w:r>
    </w:p>
    <w:p w:rsidR="002A337C" w:rsidRPr="004D3EC1" w:rsidRDefault="002A337C" w:rsidP="004D3EC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mbria" w:eastAsia="Times New Roman" w:hAnsi="Cambria" w:cs="Arial"/>
          <w:strike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Koszt transportu (liczba godzin realizacji usługi, liczona z dokładnością do dwóch miejsc po przecinku; liczba km realizacji usługi liczona do 1 miejsca po przecinku) naliczany jest od wyjazdu z miejsca stacjonowania do powrotu na miejsce stacjonowania, za wyjątkiem sytuacji gdy Wykonawca bezpośrednio po zakończeniu poprzedniej usługi na rzecz Zamawiającego, rozpoczyna realizację  kolejnej usługi, wówczas liczba km i czas realizacji usługi są  liczone od siedziby Zamawiającego lub miejsca dostarczenia/odbioru pacjenta w innym podmiocie leczniczym.</w:t>
      </w:r>
    </w:p>
    <w:p w:rsidR="002A337C" w:rsidRPr="004D3EC1" w:rsidRDefault="002A337C" w:rsidP="004D3EC1">
      <w:pPr>
        <w:numPr>
          <w:ilvl w:val="0"/>
          <w:numId w:val="1"/>
        </w:numPr>
        <w:tabs>
          <w:tab w:val="left" w:pos="142"/>
          <w:tab w:val="left" w:pos="567"/>
        </w:tabs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Jeżeli w ramach jednego transportu realizowane są dwa lub więcej zleceń Wykonawca obciąża Zamawiającego za ten transport, którego wartość jest najwyższa, bez kumulacji należności za poszczególne zlecenia.</w:t>
      </w:r>
    </w:p>
    <w:p w:rsidR="002A337C" w:rsidRPr="004D3EC1" w:rsidRDefault="002A337C" w:rsidP="004D3EC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Zamawiający będzie rozliczał dojazd i powrót do/z siedziby Zamawiającego w ilości nie większej </w:t>
      </w:r>
      <w:r w:rsidRPr="00B31EAC">
        <w:rPr>
          <w:rFonts w:ascii="Cambria" w:eastAsia="Times New Roman" w:hAnsi="Cambria" w:cs="Arial"/>
          <w:bCs/>
          <w:kern w:val="0"/>
          <w:lang w:eastAsia="ar-SA"/>
          <w14:ligatures w14:val="none"/>
        </w:rPr>
        <w:t>niż 10 km liczony łącznie w obie strony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, chyba że miejsce stacjonowania znajduje się bliżej siedziby Zamawiającego wtedy rozliczeniu podlega faktyczna długość drogi dojazdu do Zamawiającego i powrotu karetki do miejsca stacjonowania.</w:t>
      </w:r>
    </w:p>
    <w:p w:rsidR="002A337C" w:rsidRPr="004D3EC1" w:rsidRDefault="002A337C" w:rsidP="004D3EC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lastRenderedPageBreak/>
        <w:t>Przewóz zrealizowany środkiem transportu o wyższym standardzie niż wskazany w zleceniu – podlega rozliczeniu na zasadach określonych dla typu zleconego transportu.</w:t>
      </w:r>
    </w:p>
    <w:p w:rsidR="002A337C" w:rsidRPr="004D3EC1" w:rsidRDefault="002A337C" w:rsidP="004D3EC1">
      <w:pPr>
        <w:numPr>
          <w:ilvl w:val="0"/>
          <w:numId w:val="1"/>
        </w:numPr>
        <w:tabs>
          <w:tab w:val="left" w:pos="142"/>
          <w:tab w:val="left" w:pos="567"/>
        </w:tabs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Ceny jednostkowe za 1 km i 1 godzinę realizacji usługi są stałe i nie ulegną zmianie przez cały okres obowiązywania umowy, z zastrzeżeniem ust. 8,</w:t>
      </w:r>
      <w:r w:rsidR="00212F68"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 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9,</w:t>
      </w:r>
      <w:r w:rsidR="00212F68"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 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10.</w:t>
      </w:r>
    </w:p>
    <w:p w:rsidR="002A337C" w:rsidRPr="004D3EC1" w:rsidRDefault="002A337C" w:rsidP="004D3EC1">
      <w:pPr>
        <w:numPr>
          <w:ilvl w:val="0"/>
          <w:numId w:val="1"/>
        </w:numPr>
        <w:tabs>
          <w:tab w:val="left" w:pos="142"/>
          <w:tab w:val="left" w:pos="567"/>
        </w:tabs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Wartość brutto wynagrodzenia może ulec zmianie w przypadku zmiany stawki podatku VAT. 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br/>
        <w:t>W przypadku zmiany stawki podatku VAT do wartości netto wynagrodzenia zostanie doliczony podatek VAT w wysokości obowiązującej w chwili powstania obowiązku podatkowego.</w:t>
      </w:r>
    </w:p>
    <w:p w:rsidR="002A337C" w:rsidRPr="004D3EC1" w:rsidRDefault="002A337C" w:rsidP="004D3EC1">
      <w:pPr>
        <w:numPr>
          <w:ilvl w:val="0"/>
          <w:numId w:val="1"/>
        </w:numPr>
        <w:tabs>
          <w:tab w:val="left" w:pos="142"/>
          <w:tab w:val="left" w:pos="567"/>
        </w:tabs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Zmiana wysokości wynagrodzenia obowiązywać będzie od dnia wejścia w życie zmian, o których mowa w ust. 8. </w:t>
      </w:r>
      <w:r w:rsidRPr="004D3EC1">
        <w:rPr>
          <w:rFonts w:ascii="Cambria" w:eastAsia="Times New Roman" w:hAnsi="Cambria" w:cs="Arial"/>
          <w:spacing w:val="-3"/>
          <w:kern w:val="0"/>
          <w:lang w:eastAsia="ar-SA"/>
          <w14:ligatures w14:val="none"/>
        </w:rPr>
        <w:t xml:space="preserve">Wykonawca zobowiązany jest poinformować </w:t>
      </w:r>
      <w:r w:rsidRPr="004D3EC1">
        <w:rPr>
          <w:rFonts w:ascii="Cambria" w:eastAsia="Times New Roman" w:hAnsi="Cambria" w:cs="Arial"/>
          <w:bCs/>
          <w:spacing w:val="-3"/>
          <w:kern w:val="0"/>
          <w:lang w:eastAsia="ar-SA"/>
          <w14:ligatures w14:val="none"/>
        </w:rPr>
        <w:t>Zamawiającego</w:t>
      </w:r>
      <w:r w:rsidRPr="004D3EC1">
        <w:rPr>
          <w:rFonts w:ascii="Cambria" w:eastAsia="Times New Roman" w:hAnsi="Cambria" w:cs="Arial"/>
          <w:spacing w:val="-3"/>
          <w:kern w:val="0"/>
          <w:lang w:eastAsia="ar-SA"/>
          <w14:ligatures w14:val="none"/>
        </w:rPr>
        <w:t xml:space="preserve"> na piśmie </w:t>
      </w:r>
      <w:r w:rsidRPr="004D3EC1">
        <w:rPr>
          <w:rFonts w:ascii="Cambria" w:eastAsia="Times New Roman" w:hAnsi="Cambria" w:cs="Arial"/>
          <w:spacing w:val="-3"/>
          <w:kern w:val="0"/>
          <w:lang w:eastAsia="ar-SA"/>
          <w14:ligatures w14:val="none"/>
        </w:rPr>
        <w:br/>
        <w:t>o wprowadzanej zmianie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 stawki podatku VAT</w:t>
      </w:r>
      <w:r w:rsidRPr="004D3EC1">
        <w:rPr>
          <w:rFonts w:ascii="Cambria" w:eastAsia="Times New Roman" w:hAnsi="Cambria" w:cs="Arial"/>
          <w:spacing w:val="-3"/>
          <w:kern w:val="0"/>
          <w:lang w:eastAsia="ar-SA"/>
          <w14:ligatures w14:val="none"/>
        </w:rPr>
        <w:t>, podając podstawę prawną.</w:t>
      </w:r>
    </w:p>
    <w:p w:rsidR="002A337C" w:rsidRPr="004D3EC1" w:rsidRDefault="002A337C" w:rsidP="004D3EC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Zmiana umowy nastąpić może w przypadkach: </w:t>
      </w:r>
    </w:p>
    <w:p w:rsidR="002A337C" w:rsidRPr="004D3EC1" w:rsidRDefault="002A337C" w:rsidP="004D3EC1">
      <w:pPr>
        <w:numPr>
          <w:ilvl w:val="0"/>
          <w:numId w:val="10"/>
        </w:numPr>
        <w:suppressAutoHyphens/>
        <w:spacing w:after="0" w:line="276" w:lineRule="auto"/>
        <w:ind w:left="709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zmniejszenia, zmiany, ograniczenia zakresu lub finansowania procedur medycznych przez NFZ,</w:t>
      </w:r>
    </w:p>
    <w:p w:rsidR="002A337C" w:rsidRPr="004D3EC1" w:rsidRDefault="002A337C" w:rsidP="004D3EC1">
      <w:pPr>
        <w:numPr>
          <w:ilvl w:val="0"/>
          <w:numId w:val="10"/>
        </w:numPr>
        <w:suppressAutoHyphens/>
        <w:spacing w:after="0" w:line="276" w:lineRule="auto"/>
        <w:ind w:left="709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zmian organizacyjnych Szpitala, w szczególności związanych ze zmniejszeniem zapotrzebowania w związku z udzielanymi świadczeniami transportu medycznego 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br/>
        <w:t>i sanitarnego,</w:t>
      </w:r>
    </w:p>
    <w:p w:rsidR="002A337C" w:rsidRPr="004D3EC1" w:rsidRDefault="002A337C" w:rsidP="004D3EC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W przypadku wprowadzenia zmian, o których mowa w § 6 ust. 10 pkt. 1 i 2 , Wykonawcy nie będą przysługiwały roszczenia z tytułu niewykonania całości zamówienia. </w:t>
      </w:r>
    </w:p>
    <w:p w:rsidR="002A337C" w:rsidRPr="004D3EC1" w:rsidRDefault="002A337C" w:rsidP="004D3EC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Termin zapłaty wynosi do </w:t>
      </w:r>
      <w:r w:rsidRPr="004D3EC1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t xml:space="preserve">60 </w:t>
      </w:r>
      <w:r w:rsidRPr="004D3EC1">
        <w:rPr>
          <w:rFonts w:ascii="Cambria" w:eastAsia="Times New Roman" w:hAnsi="Cambria" w:cs="Arial"/>
          <w:b/>
          <w:kern w:val="0"/>
          <w:lang w:eastAsia="ar-SA"/>
          <w14:ligatures w14:val="none"/>
        </w:rPr>
        <w:t>dni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 od daty otrzymania przez Zamawiającego prawidłowo wystawionej faktury i zatwierdzonego „Zbiorczego zestawienia zrealizowanych transportów”. </w:t>
      </w:r>
    </w:p>
    <w:p w:rsidR="002A337C" w:rsidRPr="004D3EC1" w:rsidRDefault="002A337C" w:rsidP="004D3EC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W razie opóźnienia w zapłacie wynagrodzenia należnego Wykonawcy jest on uprawniony do naliczania odsetek w wysokości ustawowej.</w:t>
      </w:r>
    </w:p>
    <w:p w:rsidR="002A337C" w:rsidRPr="004D3EC1" w:rsidRDefault="002A337C" w:rsidP="004D3EC1">
      <w:pPr>
        <w:suppressAutoHyphens/>
        <w:spacing w:after="0" w:line="276" w:lineRule="auto"/>
        <w:rPr>
          <w:rFonts w:ascii="Cambria" w:eastAsia="Times New Roman" w:hAnsi="Cambria" w:cs="Arial"/>
          <w:kern w:val="0"/>
          <w:lang w:eastAsia="ar-SA"/>
          <w14:ligatures w14:val="none"/>
        </w:rPr>
      </w:pPr>
    </w:p>
    <w:p w:rsidR="002A337C" w:rsidRPr="004D3EC1" w:rsidRDefault="002A337C" w:rsidP="004D3EC1">
      <w:pPr>
        <w:keepNext/>
        <w:keepLines/>
        <w:widowControl w:val="0"/>
        <w:suppressAutoHyphens/>
        <w:spacing w:after="0" w:line="276" w:lineRule="auto"/>
        <w:ind w:left="360"/>
        <w:jc w:val="center"/>
        <w:rPr>
          <w:rFonts w:ascii="Cambria" w:eastAsia="Times New Roman" w:hAnsi="Cambria" w:cs="Arial"/>
          <w:b/>
          <w:lang w:eastAsia="ar-SA"/>
          <w14:ligatures w14:val="none"/>
        </w:rPr>
      </w:pPr>
      <w:r w:rsidRPr="004D3EC1">
        <w:rPr>
          <w:rFonts w:ascii="Cambria" w:eastAsia="Times New Roman" w:hAnsi="Cambria" w:cs="Arial"/>
          <w:b/>
          <w:lang w:eastAsia="ar-SA"/>
          <w14:ligatures w14:val="none"/>
        </w:rPr>
        <w:t>§ 7</w:t>
      </w:r>
    </w:p>
    <w:p w:rsidR="002A337C" w:rsidRPr="004D3EC1" w:rsidRDefault="002A337C" w:rsidP="004D3EC1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spacing w:after="0" w:line="276" w:lineRule="auto"/>
        <w:ind w:left="336" w:right="10" w:hanging="336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Wykonawca nie jest uprawniony do przeniesienia na osoby trzecie jakichkolwiek praw lub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br/>
        <w:t>obowiązków wynikających z niniejszej umowy bez zgody Zamawiającego wyrażonej na piśmie  pod rygorem nieważności. W szczególności Wykonawca nie jest uprawniony do przeniesienia na osoby trzecie wierzytelności wynikających z niniejszej umowy, ani rozporządzania nimi w jakiejkolwiek prawem przewidzianej formie. Nie będzie mógł on też bez pisemnej zgody Zamawiającego zawrzeć umowy z osobą trzecią o wstąpienie w prawa wierzyciela, ani dokonywać żadnej innej czynności rodzącej takie skutki. Wykonawca nie będzie mógł również rozporządzać wierzytelnością w taki sposób, aby mogła być ona przedmiotem zabezpieczenia zobowiązań Wykonawcy (np. z tytułu umowy kredytowej, pożyczki), jak również Wykonawca nie ma prawa przyjąć poręczenia za zobowiązanie Zamawiającego bez uzgodnienia z nim tego w formie pisemnej pod rygorem nieważności.</w:t>
      </w:r>
      <w:bookmarkStart w:id="4" w:name="_Hlk156549567"/>
    </w:p>
    <w:p w:rsidR="002A337C" w:rsidRPr="004D3EC1" w:rsidRDefault="002A337C" w:rsidP="004D3EC1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spacing w:after="0" w:line="276" w:lineRule="auto"/>
        <w:ind w:left="336" w:right="10" w:hanging="336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Wykonawca zobowiązany jest do posiadania  w zakresie odpowiadającym przedmiotowi niniejszej umowy - na cały okres obowiązywania umowy - ubezpieczenia odpowiedzialności cywilnej na kwotę nie niższą niż 300 000,00 zł za szkody wyrządzone w zakresie prowadzonej działalności związanej z przedmiotem zamówienia.</w:t>
      </w:r>
    </w:p>
    <w:p w:rsidR="002A337C" w:rsidRPr="004D3EC1" w:rsidRDefault="002A337C" w:rsidP="004D3EC1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spacing w:after="0" w:line="276" w:lineRule="auto"/>
        <w:ind w:left="336" w:right="10" w:hanging="336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Wykonawca przed podpisaniem umowy zobowiązany jest do przedłożenia dowodów zawarcia umowy ubezpieczenia w zakresie wskazanym w ust 2. </w:t>
      </w:r>
      <w:bookmarkEnd w:id="4"/>
    </w:p>
    <w:p w:rsidR="002A337C" w:rsidRPr="004D3EC1" w:rsidRDefault="002A337C" w:rsidP="004D3EC1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spacing w:after="0" w:line="276" w:lineRule="auto"/>
        <w:ind w:left="336" w:right="10" w:hanging="336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Wykonawca zobowiązuję się do zachowania w tajemnicy danych osobowych oraz sposobów ich zabezpieczenia do których będzie miał dostęp w związku z wykonywaniem jakichkolwiek czynności na rzecz SK MSWiA z WMCO w Olsztynie, zgodnie z zapisami i na </w:t>
      </w:r>
      <w:r w:rsidRPr="004D3EC1">
        <w:rPr>
          <w:rFonts w:ascii="Cambria" w:eastAsia="Arial Unicode MS" w:hAnsi="Cambria" w:cs="Arial"/>
          <w:kern w:val="0"/>
          <w:lang w:eastAsia="ar-SA"/>
          <w14:ligatures w14:val="none"/>
        </w:rPr>
        <w:t xml:space="preserve">podstawie Rozporządzenia Parlamentu Europejskiego i Rady UE 2016/679 z dnia 27.04.16 w sprawie ochrony osób fizycznych w związku z przetwarzaniem danych osobowych i w sprawie swobodnego przepływu takich danych oraz uchylenia dyrektywy 95/46/WE oraz zgodnie z umową powierzenia danych osobowych. </w:t>
      </w:r>
    </w:p>
    <w:p w:rsidR="002A337C" w:rsidRPr="004D3EC1" w:rsidRDefault="002A337C" w:rsidP="004D3EC1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spacing w:after="0" w:line="276" w:lineRule="auto"/>
        <w:ind w:left="336" w:right="10" w:hanging="336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Zamawiający upoważni Wykonawcę do przetwarzania danych osobowych w zakresie i celu niezbędnym do realizacji przedmiotu umowy.</w:t>
      </w:r>
    </w:p>
    <w:p w:rsidR="002A337C" w:rsidRPr="004D3EC1" w:rsidRDefault="002A337C" w:rsidP="004D3EC1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spacing w:after="0" w:line="276" w:lineRule="auto"/>
        <w:ind w:left="336" w:right="10" w:hanging="336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Obowiązki Stron związane z  przetwarzaniem danych osobowych, </w:t>
      </w:r>
      <w:r w:rsidRPr="004D3EC1">
        <w:rPr>
          <w:rFonts w:ascii="Cambria" w:eastAsia="Times New Roman" w:hAnsi="Cambria" w:cs="Arial"/>
          <w:kern w:val="0"/>
          <w:u w:val="single"/>
          <w:lang w:eastAsia="ar-SA"/>
          <w14:ligatures w14:val="none"/>
        </w:rPr>
        <w:t xml:space="preserve">w tym odpowiedzialność w przypadku naruszenia postanowień umowy lub przepisów prawa w zakresie ochrony danych osobowych przetwarzanych w związku z realizacją niniejszej umowy 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stanowią przedmiot odrębnej umowy powierzenia przetwarzania danych osobowych.</w:t>
      </w:r>
    </w:p>
    <w:p w:rsidR="002A337C" w:rsidRPr="004D3EC1" w:rsidRDefault="002A337C" w:rsidP="004D3EC1">
      <w:pPr>
        <w:tabs>
          <w:tab w:val="left" w:pos="360"/>
        </w:tabs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</w:p>
    <w:p w:rsidR="002A337C" w:rsidRPr="004D3EC1" w:rsidRDefault="002A337C" w:rsidP="004D3EC1">
      <w:pPr>
        <w:keepNext/>
        <w:keepLines/>
        <w:widowControl w:val="0"/>
        <w:suppressAutoHyphens/>
        <w:spacing w:after="0" w:line="276" w:lineRule="auto"/>
        <w:ind w:left="360"/>
        <w:jc w:val="center"/>
        <w:rPr>
          <w:rFonts w:ascii="Cambria" w:eastAsia="Times New Roman" w:hAnsi="Cambria" w:cs="Arial"/>
          <w:b/>
          <w:lang w:eastAsia="ar-SA"/>
          <w14:ligatures w14:val="none"/>
        </w:rPr>
      </w:pPr>
      <w:r w:rsidRPr="004D3EC1">
        <w:rPr>
          <w:rFonts w:ascii="Cambria" w:eastAsia="Times New Roman" w:hAnsi="Cambria" w:cs="Arial"/>
          <w:b/>
          <w:lang w:eastAsia="ar-SA"/>
          <w14:ligatures w14:val="none"/>
        </w:rPr>
        <w:t>§ 8</w:t>
      </w:r>
    </w:p>
    <w:p w:rsidR="002A337C" w:rsidRPr="004D3EC1" w:rsidRDefault="002A337C" w:rsidP="004D3EC1">
      <w:pPr>
        <w:numPr>
          <w:ilvl w:val="0"/>
          <w:numId w:val="11"/>
        </w:numPr>
        <w:tabs>
          <w:tab w:val="left" w:pos="0"/>
          <w:tab w:val="left" w:pos="360"/>
        </w:tabs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Za niewykonanie lub nienależyte wykonanie umowy z przyczyn leżących po stronie Wykonawcy, a w szczególności w przypadku:</w:t>
      </w:r>
    </w:p>
    <w:p w:rsidR="002A337C" w:rsidRPr="004D3EC1" w:rsidRDefault="002A337C" w:rsidP="004D3EC1">
      <w:pPr>
        <w:numPr>
          <w:ilvl w:val="0"/>
          <w:numId w:val="3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udzielania świadczeń niezgodnie ze zleceniem,</w:t>
      </w:r>
    </w:p>
    <w:p w:rsidR="002A337C" w:rsidRPr="004D3EC1" w:rsidRDefault="002A337C" w:rsidP="004D3EC1">
      <w:pPr>
        <w:numPr>
          <w:ilvl w:val="0"/>
          <w:numId w:val="3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braków w wyposażeniu środków transportu,</w:t>
      </w:r>
    </w:p>
    <w:p w:rsidR="002A337C" w:rsidRPr="004D3EC1" w:rsidRDefault="002A337C" w:rsidP="004D3EC1">
      <w:pPr>
        <w:numPr>
          <w:ilvl w:val="0"/>
          <w:numId w:val="3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używania wyposażenia ambulansu, w tym wyposażenia medycznego odpowiednio bez aktualnych atestów, certyfikatów, przeglądów technicznych dopuszczających do stosowania w zakładach opieki zdrowotnej,</w:t>
      </w:r>
    </w:p>
    <w:p w:rsidR="002A337C" w:rsidRPr="004D3EC1" w:rsidRDefault="002A337C" w:rsidP="004D3EC1">
      <w:pPr>
        <w:numPr>
          <w:ilvl w:val="0"/>
          <w:numId w:val="3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udzielania świadczeń przez osoby nieposiadające odpowiednich kwalifikacji i uprawnień,</w:t>
      </w:r>
    </w:p>
    <w:p w:rsidR="002A337C" w:rsidRPr="004D3EC1" w:rsidRDefault="002A337C" w:rsidP="004D3EC1">
      <w:pPr>
        <w:numPr>
          <w:ilvl w:val="0"/>
          <w:numId w:val="3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realizacji przewozów bez wymaganej obsady personalnej,</w:t>
      </w:r>
    </w:p>
    <w:p w:rsidR="002A337C" w:rsidRPr="004D3EC1" w:rsidRDefault="002A337C" w:rsidP="004D3EC1">
      <w:pPr>
        <w:numPr>
          <w:ilvl w:val="0"/>
          <w:numId w:val="3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wykonanie zlecenia w niepełnym składzie osobowym,</w:t>
      </w:r>
    </w:p>
    <w:p w:rsidR="002A337C" w:rsidRPr="004D3EC1" w:rsidRDefault="002A337C" w:rsidP="004D3EC1">
      <w:pPr>
        <w:numPr>
          <w:ilvl w:val="0"/>
          <w:numId w:val="3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nie przedłożenia w terminie wskazanym przez Zamawiającego dokumentów potwierdzających  uzyskanie kwalifikacji ratowników KPP, ratowników medycznych, kierowców – przez osoby realizujące usługę.</w:t>
      </w:r>
    </w:p>
    <w:p w:rsidR="002A337C" w:rsidRPr="004D3EC1" w:rsidRDefault="002A337C" w:rsidP="00B31EAC">
      <w:pPr>
        <w:numPr>
          <w:ilvl w:val="0"/>
          <w:numId w:val="3"/>
        </w:numPr>
        <w:tabs>
          <w:tab w:val="left" w:pos="567"/>
        </w:tabs>
        <w:suppressAutoHyphens/>
        <w:spacing w:after="0" w:line="276" w:lineRule="auto"/>
        <w:ind w:left="993" w:hanging="567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nieuzasadnionego niedotrzymania warunków umowy, co do terminów realizacji świadczeń, w tym czas, który upłynął od zleconej przez Zamawiającego godziny odbioru pacjenta do momentu fizycznego odebrania pacjenta przez Wykonawcę z miejsca wskazanego w zleceniu,</w:t>
      </w:r>
    </w:p>
    <w:p w:rsidR="002A337C" w:rsidRPr="004D3EC1" w:rsidRDefault="002A337C" w:rsidP="004D3EC1">
      <w:pPr>
        <w:numPr>
          <w:ilvl w:val="0"/>
          <w:numId w:val="3"/>
        </w:numPr>
        <w:suppressAutoHyphens/>
        <w:spacing w:after="0" w:line="276" w:lineRule="auto"/>
        <w:ind w:left="993" w:hanging="567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przewozu pacjentów w warunkach nie odpowiadających wymogom sanitarno-epidemiologicznym,</w:t>
      </w:r>
    </w:p>
    <w:p w:rsidR="002A337C" w:rsidRPr="004D3EC1" w:rsidRDefault="002A337C" w:rsidP="004D3EC1">
      <w:pPr>
        <w:numPr>
          <w:ilvl w:val="0"/>
          <w:numId w:val="3"/>
        </w:numPr>
        <w:suppressAutoHyphens/>
        <w:spacing w:after="0" w:line="276" w:lineRule="auto"/>
        <w:ind w:left="993" w:hanging="567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przewozu pacjentów pojazdami niespełniającymi wymogów niniejszej umowy,</w:t>
      </w:r>
    </w:p>
    <w:p w:rsidR="002A337C" w:rsidRPr="004D3EC1" w:rsidRDefault="002A337C" w:rsidP="004D3EC1">
      <w:pPr>
        <w:numPr>
          <w:ilvl w:val="0"/>
          <w:numId w:val="3"/>
        </w:numPr>
        <w:suppressAutoHyphens/>
        <w:spacing w:after="0" w:line="276" w:lineRule="auto"/>
        <w:ind w:left="993" w:hanging="567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stwarzania innych sytuacji zagrażających zdrowiu lub bezpieczeństwu pacjenta (w tym m.in. zbyt długi czas transportu),</w:t>
      </w:r>
    </w:p>
    <w:p w:rsidR="002A337C" w:rsidRPr="004D3EC1" w:rsidRDefault="002A337C" w:rsidP="004D3EC1">
      <w:pPr>
        <w:numPr>
          <w:ilvl w:val="0"/>
          <w:numId w:val="3"/>
        </w:numPr>
        <w:suppressAutoHyphens/>
        <w:spacing w:after="0" w:line="276" w:lineRule="auto"/>
        <w:ind w:left="993" w:hanging="567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pobierania opłat od pacjentów lub innych podmiotów za świadczenia realizowane w ramach niniejszej umowy,</w:t>
      </w:r>
    </w:p>
    <w:p w:rsidR="002A337C" w:rsidRPr="004D3EC1" w:rsidRDefault="002A337C" w:rsidP="004D3EC1">
      <w:pPr>
        <w:suppressAutoHyphens/>
        <w:spacing w:after="0" w:line="276" w:lineRule="auto"/>
        <w:ind w:left="426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- wykonawca zapłaci Zamawiającemu karę umowną w wysokości 500 zł za każdy przypadek niewykonania lub nienależytego wykonania umowy.</w:t>
      </w:r>
    </w:p>
    <w:p w:rsidR="002A337C" w:rsidRPr="004D3EC1" w:rsidRDefault="002A337C" w:rsidP="004D3EC1">
      <w:pPr>
        <w:numPr>
          <w:ilvl w:val="0"/>
          <w:numId w:val="11"/>
        </w:numPr>
        <w:tabs>
          <w:tab w:val="left" w:pos="142"/>
        </w:tabs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Arial"/>
          <w:b/>
          <w:i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W przypadku nie przedłożenia dokumentacji, o której mowa w  § 4 ust. 8 Umowy, w terminie tam określonym  lub przedłożenie dokumentacji niekompletnej, Wykonawca zobowiązuje się do zapłaty kary umownej w wysokości 100,00 zł za każdy dzień zwłoki w dostarczeniu dokumentacji lub dokumentacji kompletnej.</w:t>
      </w:r>
    </w:p>
    <w:p w:rsidR="002A337C" w:rsidRPr="004D3EC1" w:rsidRDefault="002A337C" w:rsidP="004D3EC1">
      <w:pPr>
        <w:numPr>
          <w:ilvl w:val="0"/>
          <w:numId w:val="11"/>
        </w:numPr>
        <w:tabs>
          <w:tab w:val="left" w:pos="142"/>
        </w:tabs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Zamawiający zastrzega sobie prawo do żądania odszkodowania uzupełniającego w przypadku gdyby wielkość poniesionej szkody przewyższała wysokość nałożonych kar umownych.</w:t>
      </w:r>
    </w:p>
    <w:p w:rsidR="002A337C" w:rsidRPr="004D3EC1" w:rsidRDefault="002A337C" w:rsidP="004D3EC1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Termin zapłaty kary umownej wynosi 14 dni od daty otrzymania przez Wykonawcę wezwania do zapłaty.</w:t>
      </w:r>
    </w:p>
    <w:p w:rsidR="002A337C" w:rsidRPr="004D3EC1" w:rsidRDefault="002A337C" w:rsidP="004D3EC1">
      <w:pPr>
        <w:numPr>
          <w:ilvl w:val="0"/>
          <w:numId w:val="11"/>
        </w:numPr>
        <w:tabs>
          <w:tab w:val="left" w:pos="0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Zamawiającemu przysługuje prawo do potrącenia kary z bieżącego wynagrodzenia Wykonawc</w:t>
      </w:r>
      <w:r w:rsidR="004D3EC1"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a, na co Wykonawca wyraża zgodę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.</w:t>
      </w:r>
    </w:p>
    <w:p w:rsidR="002A337C" w:rsidRPr="004D3EC1" w:rsidRDefault="002A337C" w:rsidP="004D3EC1">
      <w:pPr>
        <w:numPr>
          <w:ilvl w:val="0"/>
          <w:numId w:val="11"/>
        </w:numPr>
        <w:tabs>
          <w:tab w:val="left" w:pos="0"/>
          <w:tab w:val="left" w:pos="709"/>
        </w:tabs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>W przypadku zakwestionowania jakości usługi przez zewnętrzne służby sanitarne i inne posiadające uprawnienie do kontroli oraz nałożenia na Zamawiającego kary finansowej, kara ta zostanie w całości potrącona z wynagrodzenia należnego Wykonawcy</w:t>
      </w:r>
      <w:r w:rsidR="004D3EC1"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, </w:t>
      </w:r>
      <w:r w:rsidR="004D3EC1"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na co Wykonawca wyraża zgodę.</w:t>
      </w:r>
    </w:p>
    <w:p w:rsidR="002A337C" w:rsidRPr="004D3EC1" w:rsidRDefault="002A337C" w:rsidP="004D3EC1">
      <w:pPr>
        <w:numPr>
          <w:ilvl w:val="0"/>
          <w:numId w:val="11"/>
        </w:numPr>
        <w:tabs>
          <w:tab w:val="left" w:pos="0"/>
          <w:tab w:val="left" w:pos="360"/>
        </w:tabs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ab/>
        <w:t>Kary umowne podlegają sumowaniu. Łączna wysokość naliczonych kar umownych, nie może przekraczać 30 % wartości umowy brutto określonej w  § 6 ust. 1.</w:t>
      </w:r>
    </w:p>
    <w:p w:rsidR="002A337C" w:rsidRPr="004D3EC1" w:rsidRDefault="002A337C" w:rsidP="004D3EC1">
      <w:pPr>
        <w:keepNext/>
        <w:keepLines/>
        <w:widowControl w:val="0"/>
        <w:suppressAutoHyphens/>
        <w:spacing w:after="0" w:line="276" w:lineRule="auto"/>
        <w:rPr>
          <w:rFonts w:ascii="Cambria" w:eastAsia="Times New Roman" w:hAnsi="Cambria" w:cs="Arial"/>
          <w:b/>
          <w:lang w:eastAsia="ar-SA"/>
          <w14:ligatures w14:val="none"/>
        </w:rPr>
      </w:pPr>
    </w:p>
    <w:p w:rsidR="002A337C" w:rsidRPr="004D3EC1" w:rsidRDefault="002A337C" w:rsidP="004D3EC1">
      <w:pPr>
        <w:keepNext/>
        <w:keepLines/>
        <w:widowControl w:val="0"/>
        <w:suppressAutoHyphens/>
        <w:spacing w:after="0" w:line="276" w:lineRule="auto"/>
        <w:jc w:val="center"/>
        <w:rPr>
          <w:rFonts w:ascii="Cambria" w:eastAsia="Times New Roman" w:hAnsi="Cambria" w:cs="Arial"/>
          <w:b/>
          <w:lang w:eastAsia="ar-SA"/>
          <w14:ligatures w14:val="none"/>
        </w:rPr>
      </w:pPr>
      <w:r w:rsidRPr="004D3EC1">
        <w:rPr>
          <w:rFonts w:ascii="Cambria" w:eastAsia="Times New Roman" w:hAnsi="Cambria" w:cs="Arial"/>
          <w:b/>
          <w:lang w:eastAsia="ar-SA"/>
          <w14:ligatures w14:val="none"/>
        </w:rPr>
        <w:t>§ 9</w:t>
      </w:r>
    </w:p>
    <w:p w:rsidR="002A337C" w:rsidRPr="004D3EC1" w:rsidRDefault="002A337C" w:rsidP="004D3EC1">
      <w:pPr>
        <w:numPr>
          <w:ilvl w:val="0"/>
          <w:numId w:val="7"/>
        </w:numPr>
        <w:suppressAutoHyphens/>
        <w:spacing w:after="0" w:line="276" w:lineRule="auto"/>
        <w:ind w:left="504" w:hanging="504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Zamawiający może odstąpić od umowy w razie zaistnienia istotnej zmiany okoliczności powodującej, że wykonanie umowy nie leży w interesie publicznym, czego nie można było przewidzieć w chwili jej zawarcia, zawiadamiając o tym Wykonawcę na piśmie w terminie 30 dni od powzięcia wiadomości o powyższych okolicznościach. </w:t>
      </w:r>
    </w:p>
    <w:p w:rsidR="002A337C" w:rsidRPr="004D3EC1" w:rsidRDefault="002A337C" w:rsidP="004D3EC1">
      <w:pPr>
        <w:numPr>
          <w:ilvl w:val="0"/>
          <w:numId w:val="7"/>
        </w:numPr>
        <w:suppressAutoHyphens/>
        <w:spacing w:after="0" w:line="276" w:lineRule="auto"/>
        <w:ind w:left="504" w:hanging="504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Zamawiający może również odstąpić od umowy w razie:</w:t>
      </w:r>
    </w:p>
    <w:p w:rsidR="002A337C" w:rsidRPr="004D3EC1" w:rsidRDefault="002A337C" w:rsidP="004D3EC1">
      <w:pPr>
        <w:numPr>
          <w:ilvl w:val="0"/>
          <w:numId w:val="12"/>
        </w:numPr>
        <w:suppressAutoHyphens/>
        <w:spacing w:after="0" w:line="276" w:lineRule="auto"/>
        <w:ind w:left="993" w:hanging="426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ogłoszenia upadłości lub rozwiązania firmy Wykonawcy, </w:t>
      </w:r>
    </w:p>
    <w:p w:rsidR="002A337C" w:rsidRPr="004D3EC1" w:rsidRDefault="002A337C" w:rsidP="004D3EC1">
      <w:pPr>
        <w:numPr>
          <w:ilvl w:val="0"/>
          <w:numId w:val="12"/>
        </w:numPr>
        <w:suppressAutoHyphens/>
        <w:spacing w:after="0" w:line="276" w:lineRule="auto"/>
        <w:ind w:left="993" w:hanging="426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nie rozpoczęcia realizacji przedmiotu umowy przez Wykonawcę.</w:t>
      </w:r>
    </w:p>
    <w:p w:rsidR="002A337C" w:rsidRPr="004D3EC1" w:rsidRDefault="002A337C" w:rsidP="004D3EC1">
      <w:pPr>
        <w:numPr>
          <w:ilvl w:val="0"/>
          <w:numId w:val="12"/>
        </w:numPr>
        <w:suppressAutoHyphens/>
        <w:spacing w:after="0" w:line="276" w:lineRule="auto"/>
        <w:ind w:left="993" w:hanging="426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w razie rażącego naruszenia przez Wykonawcę postanowień niniejszej umowy, 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br/>
        <w:t>w szczególności:</w:t>
      </w:r>
    </w:p>
    <w:p w:rsidR="002A337C" w:rsidRPr="004D3EC1" w:rsidRDefault="002A337C" w:rsidP="004D3EC1">
      <w:pPr>
        <w:numPr>
          <w:ilvl w:val="0"/>
          <w:numId w:val="13"/>
        </w:numPr>
        <w:suppressAutoHyphens/>
        <w:spacing w:after="0" w:line="276" w:lineRule="auto"/>
        <w:ind w:left="1418" w:hanging="425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niewykonywania lub nienależytego wykonywania umowy, o których mowa w </w:t>
      </w:r>
      <w:r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>§ 8 ust. 1</w:t>
      </w:r>
    </w:p>
    <w:p w:rsidR="002A337C" w:rsidRPr="004D3EC1" w:rsidRDefault="002A337C" w:rsidP="004D3EC1">
      <w:pPr>
        <w:numPr>
          <w:ilvl w:val="0"/>
          <w:numId w:val="13"/>
        </w:numPr>
        <w:suppressAutoHyphens/>
        <w:spacing w:after="0" w:line="276" w:lineRule="auto"/>
        <w:ind w:left="1418" w:hanging="425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innych rażących naruszeń postanowień niniejszej umowy </w:t>
      </w:r>
    </w:p>
    <w:p w:rsidR="002A337C" w:rsidRPr="004D3EC1" w:rsidRDefault="002A337C" w:rsidP="004D3EC1">
      <w:pPr>
        <w:suppressAutoHyphens/>
        <w:spacing w:after="0" w:line="276" w:lineRule="auto"/>
        <w:ind w:left="1418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- o ile Wykonawca pomimo wezwania do zaprzestania naruszeń umowy w dalszym ciągu nie realizuje umowy w sposób prawidłowy.</w:t>
      </w:r>
    </w:p>
    <w:p w:rsidR="002A337C" w:rsidRPr="004D3EC1" w:rsidRDefault="002A337C" w:rsidP="004D3EC1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>W przypadku odstąpienia od umowy przez którąkolwiek ze Stron z powodu okoliczności, za które odpowiedzialność ponosi Wykonawca, będzie on zobowiązany do zapłaty Zamawiającemu kary umownej w wysokości 20%wartości wynagrodzenia brutto, określonego w § 6 ust. 1 niniejszej umowy.</w:t>
      </w:r>
    </w:p>
    <w:p w:rsidR="002A337C" w:rsidRPr="004D3EC1" w:rsidRDefault="002A337C" w:rsidP="004D3EC1">
      <w:pPr>
        <w:keepNext/>
        <w:keepLines/>
        <w:widowControl w:val="0"/>
        <w:suppressAutoHyphens/>
        <w:spacing w:after="0" w:line="276" w:lineRule="auto"/>
        <w:rPr>
          <w:rFonts w:ascii="Cambria" w:eastAsia="Times New Roman" w:hAnsi="Cambria" w:cs="Arial"/>
          <w:strike/>
          <w:lang w:eastAsia="ar-SA"/>
          <w14:ligatures w14:val="none"/>
        </w:rPr>
      </w:pPr>
    </w:p>
    <w:p w:rsidR="002A337C" w:rsidRPr="004D3EC1" w:rsidRDefault="002A337C" w:rsidP="004D3EC1">
      <w:pPr>
        <w:keepNext/>
        <w:keepLines/>
        <w:widowControl w:val="0"/>
        <w:suppressAutoHyphens/>
        <w:spacing w:after="0" w:line="276" w:lineRule="auto"/>
        <w:jc w:val="center"/>
        <w:rPr>
          <w:rFonts w:ascii="Cambria" w:eastAsia="Times New Roman" w:hAnsi="Cambria" w:cs="Arial"/>
          <w:b/>
          <w:lang w:eastAsia="ar-SA"/>
          <w14:ligatures w14:val="none"/>
        </w:rPr>
      </w:pPr>
      <w:r w:rsidRPr="004D3EC1">
        <w:rPr>
          <w:rFonts w:ascii="Cambria" w:eastAsia="Times New Roman" w:hAnsi="Cambria" w:cs="Arial"/>
          <w:b/>
          <w:lang w:eastAsia="ar-SA"/>
          <w14:ligatures w14:val="none"/>
        </w:rPr>
        <w:t>§ 10</w:t>
      </w:r>
    </w:p>
    <w:p w:rsidR="002A337C" w:rsidRPr="004D3EC1" w:rsidRDefault="002A337C" w:rsidP="004D3EC1">
      <w:pPr>
        <w:numPr>
          <w:ilvl w:val="0"/>
          <w:numId w:val="16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Zamawiaj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>ą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cy przewiduje, mo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>ż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liwo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 xml:space="preserve">ść 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wprowadzenia istotnych zmian do umowy w stosunku do tre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>ś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ci oferty Wykonawcy w przypadkach i zakresie wskazanych w </w:t>
      </w:r>
      <w:r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>§ 5 ust.</w:t>
      </w:r>
      <w:r w:rsidR="004D3EC1"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 4</w:t>
      </w:r>
      <w:r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 oraz § </w:t>
      </w:r>
      <w:r w:rsidR="004D3EC1"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>6</w:t>
      </w:r>
      <w:r w:rsidRPr="004D3EC1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 ust.8 i 10 niniejszej umowy.</w:t>
      </w:r>
    </w:p>
    <w:p w:rsidR="002A337C" w:rsidRPr="004D3EC1" w:rsidRDefault="002A337C" w:rsidP="004D3EC1">
      <w:pPr>
        <w:numPr>
          <w:ilvl w:val="0"/>
          <w:numId w:val="16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lastRenderedPageBreak/>
        <w:t>Zmiany okre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>ś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lone w ust. 1 niniejszego paragrafu wymagaj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 xml:space="preserve">ą 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pod rygorem niewa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>ż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no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>ś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ci zachowania formy pisemnej w postaci aneksu.</w:t>
      </w:r>
    </w:p>
    <w:p w:rsidR="002A337C" w:rsidRPr="004D3EC1" w:rsidRDefault="002A337C" w:rsidP="004D3EC1">
      <w:pPr>
        <w:keepNext/>
        <w:keepLines/>
        <w:widowControl w:val="0"/>
        <w:suppressAutoHyphens/>
        <w:spacing w:after="0" w:line="276" w:lineRule="auto"/>
        <w:jc w:val="center"/>
        <w:rPr>
          <w:rFonts w:ascii="Cambria" w:eastAsia="Times New Roman" w:hAnsi="Cambria" w:cs="Arial"/>
          <w:b/>
          <w:lang w:eastAsia="ar-SA"/>
          <w14:ligatures w14:val="none"/>
        </w:rPr>
      </w:pPr>
    </w:p>
    <w:p w:rsidR="002A337C" w:rsidRPr="004D3EC1" w:rsidRDefault="002A337C" w:rsidP="004D3EC1">
      <w:pPr>
        <w:keepNext/>
        <w:keepLines/>
        <w:widowControl w:val="0"/>
        <w:suppressAutoHyphens/>
        <w:spacing w:after="0" w:line="276" w:lineRule="auto"/>
        <w:jc w:val="center"/>
        <w:rPr>
          <w:rFonts w:ascii="Cambria" w:eastAsia="Times New Roman" w:hAnsi="Cambria" w:cs="Arial"/>
          <w:b/>
          <w:lang w:eastAsia="ar-SA"/>
          <w14:ligatures w14:val="none"/>
        </w:rPr>
      </w:pPr>
      <w:r w:rsidRPr="004D3EC1">
        <w:rPr>
          <w:rFonts w:ascii="Cambria" w:eastAsia="Times New Roman" w:hAnsi="Cambria" w:cs="Arial"/>
          <w:b/>
          <w:lang w:eastAsia="ar-SA"/>
          <w14:ligatures w14:val="none"/>
        </w:rPr>
        <w:t>§ 11</w:t>
      </w:r>
    </w:p>
    <w:p w:rsidR="002A337C" w:rsidRPr="004D3EC1" w:rsidRDefault="002A337C" w:rsidP="004D3EC1">
      <w:pPr>
        <w:widowControl w:val="0"/>
        <w:numPr>
          <w:ilvl w:val="0"/>
          <w:numId w:val="8"/>
        </w:numPr>
        <w:shd w:val="clear" w:color="auto" w:fill="FFFFFF"/>
        <w:tabs>
          <w:tab w:val="left" w:pos="432"/>
        </w:tabs>
        <w:suppressAutoHyphens/>
        <w:spacing w:after="0" w:line="276" w:lineRule="auto"/>
        <w:ind w:left="432" w:right="10" w:hanging="422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Osobami odpowiedzialnymi za realizacje umowy ze strony Zamawiającego jest :</w:t>
      </w:r>
    </w:p>
    <w:p w:rsidR="002A337C" w:rsidRPr="004D3EC1" w:rsidRDefault="00212F68" w:rsidP="004D3EC1">
      <w:pPr>
        <w:suppressAutoHyphens/>
        <w:spacing w:after="0" w:line="276" w:lineRule="auto"/>
        <w:ind w:left="426"/>
        <w:jc w:val="both"/>
        <w:rPr>
          <w:rFonts w:ascii="Cambria" w:eastAsia="Times New Roman" w:hAnsi="Cambria" w:cs="Arial"/>
          <w:b/>
          <w:i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b/>
          <w:i/>
          <w:kern w:val="0"/>
          <w:lang w:eastAsia="ar-SA"/>
          <w14:ligatures w14:val="none"/>
        </w:rPr>
        <w:t>_________</w:t>
      </w:r>
      <w:r w:rsidR="002A337C" w:rsidRPr="004D3EC1">
        <w:rPr>
          <w:rFonts w:ascii="Cambria" w:eastAsia="Times New Roman" w:hAnsi="Cambria" w:cs="Arial"/>
          <w:b/>
          <w:i/>
          <w:kern w:val="0"/>
          <w:lang w:eastAsia="ar-SA"/>
          <w14:ligatures w14:val="none"/>
        </w:rPr>
        <w:t xml:space="preserve">   </w:t>
      </w:r>
      <w:r w:rsidR="002A337C" w:rsidRPr="00E5497B">
        <w:rPr>
          <w:rFonts w:ascii="Cambria" w:eastAsia="Times New Roman" w:hAnsi="Cambria" w:cs="Arial"/>
          <w:bCs/>
          <w:iCs/>
          <w:kern w:val="0"/>
          <w:lang w:eastAsia="ar-SA"/>
          <w14:ligatures w14:val="none"/>
        </w:rPr>
        <w:t xml:space="preserve">tel. </w:t>
      </w:r>
      <w:r w:rsidR="00E5497B">
        <w:rPr>
          <w:rFonts w:ascii="Cambria" w:eastAsia="Times New Roman" w:hAnsi="Cambria" w:cs="Arial"/>
          <w:bCs/>
          <w:iCs/>
          <w:kern w:val="0"/>
          <w:lang w:eastAsia="ar-SA"/>
          <w14:ligatures w14:val="none"/>
        </w:rPr>
        <w:t>_______________</w:t>
      </w:r>
      <w:r w:rsidR="002A337C" w:rsidRPr="00E5497B">
        <w:rPr>
          <w:rFonts w:ascii="Cambria" w:eastAsia="Times New Roman" w:hAnsi="Cambria" w:cs="Arial"/>
          <w:bCs/>
          <w:iCs/>
          <w:kern w:val="0"/>
          <w:lang w:eastAsia="ar-SA"/>
          <w14:ligatures w14:val="none"/>
        </w:rPr>
        <w:t>,  e-mail</w:t>
      </w:r>
      <w:r w:rsidR="002A337C" w:rsidRPr="004D3EC1">
        <w:rPr>
          <w:rFonts w:ascii="Cambria" w:eastAsia="Times New Roman" w:hAnsi="Cambria" w:cs="Arial"/>
          <w:b/>
          <w:i/>
          <w:kern w:val="0"/>
          <w:lang w:eastAsia="ar-SA"/>
          <w14:ligatures w14:val="none"/>
        </w:rPr>
        <w:t xml:space="preserve"> </w:t>
      </w:r>
      <w:r w:rsidRPr="004D3EC1">
        <w:rPr>
          <w:rFonts w:ascii="Cambria" w:eastAsia="Arial Unicode MS" w:hAnsi="Cambria" w:cs="Arial"/>
          <w:b/>
          <w:i/>
          <w:kern w:val="0"/>
          <w:lang w:eastAsia="ar-SA"/>
          <w14:ligatures w14:val="none"/>
        </w:rPr>
        <w:t>________</w:t>
      </w:r>
      <w:r w:rsidR="00E5497B">
        <w:rPr>
          <w:rFonts w:ascii="Cambria" w:eastAsia="Arial Unicode MS" w:hAnsi="Cambria" w:cs="Arial"/>
          <w:b/>
          <w:i/>
          <w:kern w:val="0"/>
          <w:lang w:eastAsia="ar-SA"/>
          <w14:ligatures w14:val="none"/>
        </w:rPr>
        <w:t xml:space="preserve"> .</w:t>
      </w:r>
    </w:p>
    <w:p w:rsidR="002A337C" w:rsidRPr="004D3EC1" w:rsidRDefault="002A337C" w:rsidP="004D3EC1">
      <w:pPr>
        <w:suppressAutoHyphens/>
        <w:spacing w:after="0" w:line="276" w:lineRule="auto"/>
        <w:ind w:firstLine="426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ze strony Wykonawcy jest </w:t>
      </w:r>
      <w:r w:rsidRPr="00E5497B">
        <w:rPr>
          <w:rFonts w:ascii="Cambria" w:eastAsia="Times New Roman" w:hAnsi="Cambria" w:cs="Arial"/>
          <w:kern w:val="0"/>
          <w:lang w:eastAsia="ar-SA"/>
          <w14:ligatures w14:val="none"/>
        </w:rPr>
        <w:t>……………………</w:t>
      </w:r>
      <w:r w:rsidRPr="00E5497B">
        <w:rPr>
          <w:rFonts w:ascii="Cambria" w:eastAsia="Times New Roman" w:hAnsi="Cambria" w:cs="Arial"/>
          <w:i/>
          <w:kern w:val="0"/>
          <w:lang w:eastAsia="ar-SA"/>
          <w14:ligatures w14:val="none"/>
        </w:rPr>
        <w:t>, e-mail</w:t>
      </w:r>
      <w:r w:rsidRPr="004D3EC1">
        <w:rPr>
          <w:rFonts w:ascii="Cambria" w:eastAsia="Times New Roman" w:hAnsi="Cambria" w:cs="Arial"/>
          <w:b/>
          <w:i/>
          <w:kern w:val="0"/>
          <w:lang w:eastAsia="ar-SA"/>
          <w14:ligatures w14:val="none"/>
        </w:rPr>
        <w:t xml:space="preserve"> ………………………..</w:t>
      </w:r>
    </w:p>
    <w:p w:rsidR="002A337C" w:rsidRPr="00E5497B" w:rsidRDefault="002A337C" w:rsidP="004D3EC1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suppressAutoHyphens/>
        <w:spacing w:after="0" w:line="276" w:lineRule="auto"/>
        <w:ind w:left="432" w:right="10" w:hanging="422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E5497B">
        <w:rPr>
          <w:rFonts w:ascii="Cambria" w:eastAsia="Times New Roman" w:hAnsi="Cambria" w:cs="Arial"/>
          <w:kern w:val="0"/>
          <w:lang w:eastAsia="ar-SA"/>
          <w14:ligatures w14:val="none"/>
        </w:rPr>
        <w:t>W sprawach nieuregulowanych niniejszą umową mają zastosowanie przepisy Ustawy Prawo zamówień publicznych, Kodeksu cywilnego, Ustawy o Państwowym Ratownictwie Medycznym oraz Ustawy o świadczeniach opieki zdrowotnej finansowanych ze środków publicznych, Prawo o ruchu drogowym.</w:t>
      </w:r>
    </w:p>
    <w:p w:rsidR="002A337C" w:rsidRPr="004D3EC1" w:rsidRDefault="002A337C" w:rsidP="004D3EC1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suppressAutoHyphens/>
        <w:spacing w:after="0" w:line="276" w:lineRule="auto"/>
        <w:ind w:left="432" w:right="10" w:hanging="422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Je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>ż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eli oka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>ż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e si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>ę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, 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>ż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e do sprawnej realizacji umowy niezb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>ę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dne jest dokonanie wzajemnych dodatkowych uzgodnie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>ń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, strony poczyni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 xml:space="preserve">ą 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te uzgodnienia niezwłocznie.</w:t>
      </w:r>
    </w:p>
    <w:p w:rsidR="002A337C" w:rsidRPr="004D3EC1" w:rsidRDefault="002A337C" w:rsidP="004D3EC1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suppressAutoHyphens/>
        <w:spacing w:after="0" w:line="276" w:lineRule="auto"/>
        <w:ind w:left="432" w:right="10" w:hanging="422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Wykonawca zobowi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>ą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zany jest do niezwłocznego informowania Zamawiaj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>ą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cego o ka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>ż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dej zmianie adresu siedziby i o ka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>ż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dej innej zmianie w działalno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>ś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ci mog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>ą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cej mie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 xml:space="preserve">ć 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wpływ na realizacj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 xml:space="preserve">ę 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umowy. W przypadku niedopełnienia tego obowi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>ą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zku korespondencja wysłana na dotychczasowy adres będzie uznana za doręczoną, a Wykonawc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 xml:space="preserve">ę 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b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>ę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d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 xml:space="preserve">ą 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obci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>ąż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a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 xml:space="preserve">ć 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ewentualne koszty mog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>ą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ce wynikn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 xml:space="preserve">ąć 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wskutek zaniechania.</w:t>
      </w:r>
    </w:p>
    <w:p w:rsidR="002A337C" w:rsidRPr="004D3EC1" w:rsidRDefault="002A337C" w:rsidP="004D3EC1">
      <w:pPr>
        <w:widowControl w:val="0"/>
        <w:numPr>
          <w:ilvl w:val="0"/>
          <w:numId w:val="8"/>
        </w:numPr>
        <w:shd w:val="clear" w:color="auto" w:fill="FFFFFF"/>
        <w:tabs>
          <w:tab w:val="left" w:pos="432"/>
        </w:tabs>
        <w:suppressAutoHyphens/>
        <w:spacing w:after="0" w:line="276" w:lineRule="auto"/>
        <w:ind w:left="432" w:right="10" w:hanging="422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spacing w:val="-3"/>
          <w:kern w:val="0"/>
          <w:lang w:eastAsia="ar-SA"/>
          <w14:ligatures w14:val="none"/>
        </w:rPr>
        <w:t>Wszelkie zmiany niniejszej umowy, z zastrzeżeniem wyjątków wyraźnie wskazanych w jej postanowieniach, wymagają formy pisemnej pod rygorem nieważności i wprowadzone mogą być aneksami obustronnie podpisanymi.</w:t>
      </w:r>
    </w:p>
    <w:p w:rsidR="002A337C" w:rsidRPr="004D3EC1" w:rsidRDefault="002A337C" w:rsidP="004D3EC1">
      <w:pPr>
        <w:widowControl w:val="0"/>
        <w:numPr>
          <w:ilvl w:val="0"/>
          <w:numId w:val="8"/>
        </w:numPr>
        <w:shd w:val="clear" w:color="auto" w:fill="FFFFFF"/>
        <w:tabs>
          <w:tab w:val="left" w:pos="432"/>
        </w:tabs>
        <w:suppressAutoHyphens/>
        <w:spacing w:after="0" w:line="276" w:lineRule="auto"/>
        <w:ind w:left="432" w:right="10" w:hanging="422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Wykonawca zobowiązuje się, że dochodzenie ewentualnych zaległych należności wynikających 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br/>
        <w:t>z niniejszej umowy w postępowaniu procesowym poprzedzone będzie postępowaniem polubownym, włącznie z zawezwaniem do próby ugodowej zgodnie z art. 184-186 Kodeksu Postępowania Cywilnego. Strony postanawiają, że właściwym sądem do rozstrzygania sporów pomiędzy stronami będzie sąd powszechny w Olsztynie (woj. warmińsko-mazurskie).</w:t>
      </w:r>
    </w:p>
    <w:p w:rsidR="002A337C" w:rsidRPr="004D3EC1" w:rsidRDefault="002A337C" w:rsidP="004D3EC1">
      <w:pPr>
        <w:widowControl w:val="0"/>
        <w:numPr>
          <w:ilvl w:val="0"/>
          <w:numId w:val="8"/>
        </w:numPr>
        <w:shd w:val="clear" w:color="auto" w:fill="FFFFFF"/>
        <w:tabs>
          <w:tab w:val="left" w:pos="432"/>
        </w:tabs>
        <w:suppressAutoHyphens/>
        <w:spacing w:after="0" w:line="276" w:lineRule="auto"/>
        <w:ind w:left="432" w:right="10" w:hanging="422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Pozostałe kwestie sporne dotyczące treści i realizacji niniejszej umowy będą dochodzone 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ab/>
        <w:t>przez strony w pierwszej kolejności w drodze polubownej. W sytuacji, gdy strony nie dojdą do porozumienia w drodze polubownej w terminie 30 dni, spory będą rozstrzygane przez sąd właściwy dla siedziby Zamawiającego</w:t>
      </w:r>
    </w:p>
    <w:p w:rsidR="002A337C" w:rsidRPr="004D3EC1" w:rsidRDefault="002A337C" w:rsidP="004D3EC1">
      <w:pPr>
        <w:widowControl w:val="0"/>
        <w:numPr>
          <w:ilvl w:val="0"/>
          <w:numId w:val="8"/>
        </w:numPr>
        <w:shd w:val="clear" w:color="auto" w:fill="FFFFFF"/>
        <w:tabs>
          <w:tab w:val="left" w:pos="432"/>
        </w:tabs>
        <w:suppressAutoHyphens/>
        <w:spacing w:after="0" w:line="276" w:lineRule="auto"/>
        <w:ind w:left="432" w:right="10" w:hanging="422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Umowa została sporz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>ą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dzona w  dwóch jednobrzmi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>ą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cych egzemplarzach, po jednym dla ka</w:t>
      </w:r>
      <w:r w:rsidRPr="004D3EC1">
        <w:rPr>
          <w:rFonts w:ascii="Cambria" w:eastAsia="TimesNewRoman" w:hAnsi="Cambria" w:cs="Arial"/>
          <w:kern w:val="0"/>
          <w:lang w:eastAsia="ar-SA"/>
          <w14:ligatures w14:val="none"/>
        </w:rPr>
        <w:t>ż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dej ze Stron.</w:t>
      </w:r>
    </w:p>
    <w:p w:rsidR="002A337C" w:rsidRPr="004D3EC1" w:rsidRDefault="002A337C" w:rsidP="004D3EC1">
      <w:pPr>
        <w:widowControl w:val="0"/>
        <w:numPr>
          <w:ilvl w:val="0"/>
          <w:numId w:val="8"/>
        </w:numPr>
        <w:shd w:val="clear" w:color="auto" w:fill="FFFFFF"/>
        <w:tabs>
          <w:tab w:val="left" w:pos="432"/>
        </w:tabs>
        <w:suppressAutoHyphens/>
        <w:spacing w:after="0" w:line="276" w:lineRule="auto"/>
        <w:ind w:left="432" w:right="10" w:hanging="422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Zamawiający oświadcza, iż posiada wdrożony Zintegrowany System Zarządzania oparty 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br/>
        <w:t xml:space="preserve">o 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ab/>
        <w:t>normę ISO 9001:2015.</w:t>
      </w:r>
    </w:p>
    <w:p w:rsidR="002A337C" w:rsidRPr="004D3EC1" w:rsidRDefault="002A337C" w:rsidP="004D3EC1">
      <w:pPr>
        <w:widowControl w:val="0"/>
        <w:numPr>
          <w:ilvl w:val="0"/>
          <w:numId w:val="8"/>
        </w:numPr>
        <w:shd w:val="clear" w:color="auto" w:fill="FFFFFF"/>
        <w:tabs>
          <w:tab w:val="left" w:pos="432"/>
        </w:tabs>
        <w:suppressAutoHyphens/>
        <w:spacing w:after="0" w:line="276" w:lineRule="auto"/>
        <w:ind w:left="432" w:right="10" w:hanging="422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W razie wątpliwości datą podpisania umowy przez obie strony jest data jej zawarcia wskazana w umowie przez Zamawiającego.</w:t>
      </w:r>
    </w:p>
    <w:p w:rsidR="002A337C" w:rsidRPr="004D3EC1" w:rsidRDefault="002A337C" w:rsidP="004D3EC1">
      <w:pPr>
        <w:widowControl w:val="0"/>
        <w:numPr>
          <w:ilvl w:val="0"/>
          <w:numId w:val="8"/>
        </w:numPr>
        <w:shd w:val="clear" w:color="auto" w:fill="FFFFFF"/>
        <w:tabs>
          <w:tab w:val="left" w:pos="432"/>
        </w:tabs>
        <w:suppressAutoHyphens/>
        <w:spacing w:after="0" w:line="276" w:lineRule="auto"/>
        <w:ind w:left="432" w:right="10" w:hanging="422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Integralną częścią umowy jest:</w:t>
      </w:r>
    </w:p>
    <w:p w:rsidR="002A337C" w:rsidRPr="004D3EC1" w:rsidRDefault="002A337C" w:rsidP="004D3EC1">
      <w:pPr>
        <w:widowControl w:val="0"/>
        <w:shd w:val="clear" w:color="auto" w:fill="FFFFFF"/>
        <w:tabs>
          <w:tab w:val="left" w:pos="432"/>
        </w:tabs>
        <w:suppressAutoHyphens/>
        <w:spacing w:after="0" w:line="276" w:lineRule="auto"/>
        <w:ind w:left="432" w:right="10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- oferta Wykonawcy</w:t>
      </w:r>
    </w:p>
    <w:p w:rsidR="002A337C" w:rsidRPr="004D3EC1" w:rsidRDefault="002A337C" w:rsidP="004D3EC1">
      <w:pPr>
        <w:widowControl w:val="0"/>
        <w:shd w:val="clear" w:color="auto" w:fill="FFFFFF"/>
        <w:tabs>
          <w:tab w:val="left" w:pos="432"/>
        </w:tabs>
        <w:suppressAutoHyphens/>
        <w:spacing w:after="0" w:line="276" w:lineRule="auto"/>
        <w:ind w:left="432" w:right="10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- </w:t>
      </w:r>
      <w:r w:rsidR="00E87104"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w</w:t>
      </w: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ykaz środków transportu</w:t>
      </w:r>
    </w:p>
    <w:p w:rsidR="002A337C" w:rsidRPr="004D3EC1" w:rsidRDefault="002A337C" w:rsidP="004D3EC1">
      <w:pPr>
        <w:widowControl w:val="0"/>
        <w:shd w:val="clear" w:color="auto" w:fill="FFFFFF"/>
        <w:tabs>
          <w:tab w:val="left" w:pos="432"/>
        </w:tabs>
        <w:suppressAutoHyphens/>
        <w:spacing w:after="0" w:line="276" w:lineRule="auto"/>
        <w:ind w:left="432" w:right="10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-</w:t>
      </w:r>
      <w:r w:rsidR="00E87104" w:rsidRPr="004D3EC1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 zapytanie ofertowe</w:t>
      </w:r>
    </w:p>
    <w:p w:rsidR="002A337C" w:rsidRPr="004D3EC1" w:rsidRDefault="002A337C" w:rsidP="004D3EC1">
      <w:pPr>
        <w:widowControl w:val="0"/>
        <w:shd w:val="clear" w:color="auto" w:fill="FFFFFF"/>
        <w:tabs>
          <w:tab w:val="left" w:pos="432"/>
        </w:tabs>
        <w:suppressAutoHyphens/>
        <w:spacing w:after="0" w:line="276" w:lineRule="auto"/>
        <w:ind w:left="432" w:right="10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- wzór „Zlecenia na transport sanitarny</w:t>
      </w:r>
    </w:p>
    <w:p w:rsidR="002A337C" w:rsidRPr="004D3EC1" w:rsidRDefault="002A337C" w:rsidP="004D3EC1">
      <w:pPr>
        <w:widowControl w:val="0"/>
        <w:shd w:val="clear" w:color="auto" w:fill="FFFFFF"/>
        <w:tabs>
          <w:tab w:val="left" w:pos="432"/>
        </w:tabs>
        <w:suppressAutoHyphens/>
        <w:spacing w:after="0" w:line="276" w:lineRule="auto"/>
        <w:ind w:left="432" w:right="10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4D3EC1">
        <w:rPr>
          <w:rFonts w:ascii="Cambria" w:eastAsia="Times New Roman" w:hAnsi="Cambria" w:cs="Arial"/>
          <w:kern w:val="0"/>
          <w:lang w:eastAsia="ar-SA"/>
          <w14:ligatures w14:val="none"/>
        </w:rPr>
        <w:t>- wzór „Zbiorczego zestawienia zrealizowanych transportów”</w:t>
      </w:r>
    </w:p>
    <w:p w:rsidR="002A337C" w:rsidRPr="004D3EC1" w:rsidRDefault="002A337C" w:rsidP="004D3EC1">
      <w:pPr>
        <w:tabs>
          <w:tab w:val="left" w:pos="142"/>
          <w:tab w:val="left" w:pos="284"/>
        </w:tabs>
        <w:suppressAutoHyphens/>
        <w:spacing w:after="0" w:line="276" w:lineRule="auto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</w:p>
    <w:p w:rsidR="002A337C" w:rsidRPr="004D3EC1" w:rsidRDefault="002A337C" w:rsidP="004D3EC1">
      <w:pPr>
        <w:tabs>
          <w:tab w:val="left" w:pos="142"/>
          <w:tab w:val="left" w:pos="284"/>
        </w:tabs>
        <w:suppressAutoHyphens/>
        <w:spacing w:after="0" w:line="276" w:lineRule="auto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</w:p>
    <w:p w:rsidR="002A337C" w:rsidRPr="004D3EC1" w:rsidRDefault="002A337C" w:rsidP="004D3EC1">
      <w:pPr>
        <w:suppressAutoHyphens/>
        <w:spacing w:after="0" w:line="276" w:lineRule="auto"/>
        <w:jc w:val="center"/>
        <w:rPr>
          <w:rFonts w:ascii="Cambria" w:eastAsia="Times New Roman" w:hAnsi="Cambria" w:cs="Arial"/>
          <w:b/>
          <w:kern w:val="0"/>
          <w:lang w:eastAsia="ar-SA"/>
          <w14:ligatures w14:val="none"/>
        </w:rPr>
        <w:sectPr w:rsidR="002A337C" w:rsidRPr="004D3EC1" w:rsidSect="002A337C">
          <w:headerReference w:type="default" r:id="rId8"/>
          <w:footerReference w:type="default" r:id="rId9"/>
          <w:headerReference w:type="first" r:id="rId10"/>
          <w:pgSz w:w="11906" w:h="16838"/>
          <w:pgMar w:top="992" w:right="1418" w:bottom="1418" w:left="1418" w:header="709" w:footer="709" w:gutter="0"/>
          <w:cols w:space="708"/>
          <w:formProt w:val="0"/>
          <w:titlePg/>
          <w:docGrid w:linePitch="360"/>
        </w:sectPr>
      </w:pPr>
      <w:r w:rsidRPr="004D3EC1">
        <w:rPr>
          <w:rFonts w:ascii="Cambria" w:eastAsia="Times New Roman" w:hAnsi="Cambria" w:cs="Arial"/>
          <w:b/>
          <w:kern w:val="0"/>
          <w:lang w:eastAsia="ar-SA"/>
          <w14:ligatures w14:val="none"/>
        </w:rPr>
        <w:t>Zamawiający</w:t>
      </w:r>
      <w:r w:rsidRPr="004D3EC1">
        <w:rPr>
          <w:rFonts w:ascii="Cambria" w:eastAsia="Times New Roman" w:hAnsi="Cambria" w:cs="Arial"/>
          <w:b/>
          <w:kern w:val="0"/>
          <w:lang w:eastAsia="ar-SA"/>
          <w14:ligatures w14:val="none"/>
        </w:rPr>
        <w:tab/>
      </w:r>
      <w:r w:rsidRPr="004D3EC1">
        <w:rPr>
          <w:rFonts w:ascii="Cambria" w:eastAsia="Times New Roman" w:hAnsi="Cambria" w:cs="Arial"/>
          <w:b/>
          <w:kern w:val="0"/>
          <w:lang w:eastAsia="ar-SA"/>
          <w14:ligatures w14:val="none"/>
        </w:rPr>
        <w:tab/>
      </w:r>
      <w:r w:rsidRPr="004D3EC1">
        <w:rPr>
          <w:rFonts w:ascii="Cambria" w:eastAsia="Times New Roman" w:hAnsi="Cambria" w:cs="Arial"/>
          <w:b/>
          <w:kern w:val="0"/>
          <w:lang w:eastAsia="ar-SA"/>
          <w14:ligatures w14:val="none"/>
        </w:rPr>
        <w:tab/>
      </w:r>
      <w:r w:rsidRPr="004D3EC1">
        <w:rPr>
          <w:rFonts w:ascii="Cambria" w:eastAsia="Times New Roman" w:hAnsi="Cambria" w:cs="Arial"/>
          <w:b/>
          <w:kern w:val="0"/>
          <w:lang w:eastAsia="ar-SA"/>
          <w14:ligatures w14:val="none"/>
        </w:rPr>
        <w:tab/>
      </w:r>
      <w:r w:rsidRPr="004D3EC1">
        <w:rPr>
          <w:rFonts w:ascii="Cambria" w:eastAsia="Times New Roman" w:hAnsi="Cambria" w:cs="Arial"/>
          <w:b/>
          <w:kern w:val="0"/>
          <w:lang w:eastAsia="ar-SA"/>
          <w14:ligatures w14:val="none"/>
        </w:rPr>
        <w:tab/>
      </w:r>
      <w:r w:rsidRPr="004D3EC1">
        <w:rPr>
          <w:rFonts w:ascii="Cambria" w:eastAsia="Times New Roman" w:hAnsi="Cambria" w:cs="Arial"/>
          <w:b/>
          <w:kern w:val="0"/>
          <w:lang w:eastAsia="ar-SA"/>
          <w14:ligatures w14:val="none"/>
        </w:rPr>
        <w:tab/>
        <w:t>Wykonawc</w:t>
      </w:r>
      <w:r w:rsidR="00B63C73" w:rsidRPr="004D3EC1">
        <w:rPr>
          <w:rFonts w:ascii="Cambria" w:eastAsia="Times New Roman" w:hAnsi="Cambria" w:cs="Arial"/>
          <w:b/>
          <w:kern w:val="0"/>
          <w:lang w:eastAsia="ar-SA"/>
          <w14:ligatures w14:val="none"/>
        </w:rPr>
        <w:t>a</w:t>
      </w:r>
    </w:p>
    <w:p w:rsidR="00506DBF" w:rsidRPr="004D3EC1" w:rsidRDefault="00506DBF" w:rsidP="004D3EC1">
      <w:pPr>
        <w:spacing w:line="276" w:lineRule="auto"/>
        <w:rPr>
          <w:rFonts w:ascii="Cambria" w:hAnsi="Cambria"/>
        </w:rPr>
      </w:pPr>
    </w:p>
    <w:sectPr w:rsidR="00506DBF" w:rsidRPr="004D3EC1" w:rsidSect="002A337C">
      <w:headerReference w:type="default" r:id="rId11"/>
      <w:footerReference w:type="default" r:id="rId12"/>
      <w:pgSz w:w="16838" w:h="11906" w:orient="landscape"/>
      <w:pgMar w:top="1418" w:right="992" w:bottom="1418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337C" w:rsidRDefault="002A337C" w:rsidP="002A337C">
      <w:pPr>
        <w:spacing w:after="0" w:line="240" w:lineRule="auto"/>
      </w:pPr>
      <w:r>
        <w:separator/>
      </w:r>
    </w:p>
  </w:endnote>
  <w:endnote w:type="continuationSeparator" w:id="0">
    <w:p w:rsidR="002A337C" w:rsidRDefault="002A337C" w:rsidP="002A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6C36" w:rsidRDefault="00816C36">
    <w:pPr>
      <w:pStyle w:val="Stopka1"/>
      <w:pBdr>
        <w:top w:val="single" w:sz="4" w:space="1" w:color="C0C0C0"/>
      </w:pBdr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  <w:r>
      <w:rPr>
        <w:b/>
      </w:rPr>
      <w:t xml:space="preserve">| </w:t>
    </w:r>
    <w:r>
      <w:rPr>
        <w:color w:val="7F7F7F"/>
        <w:spacing w:val="60"/>
      </w:rPr>
      <w:t>Strona</w:t>
    </w:r>
  </w:p>
  <w:p w:rsidR="00816C36" w:rsidRDefault="00816C36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6C36" w:rsidRDefault="00816C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337C" w:rsidRDefault="002A337C" w:rsidP="002A337C">
      <w:pPr>
        <w:spacing w:after="0" w:line="240" w:lineRule="auto"/>
      </w:pPr>
      <w:r>
        <w:separator/>
      </w:r>
    </w:p>
  </w:footnote>
  <w:footnote w:type="continuationSeparator" w:id="0">
    <w:p w:rsidR="002A337C" w:rsidRDefault="002A337C" w:rsidP="002A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6C36" w:rsidRDefault="00816C36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7335"/>
      </w:tabs>
      <w:jc w:val="both"/>
      <w:rPr>
        <w:rFonts w:ascii="Arial" w:hAnsi="Arial" w:cs="Arial"/>
        <w:sz w:val="18"/>
        <w:szCs w:val="18"/>
      </w:rPr>
    </w:pPr>
    <w:r>
      <w:rPr>
        <w:rFonts w:ascii="Cambria" w:hAnsi="Cambria" w:cs="Arial"/>
        <w:b/>
        <w:sz w:val="18"/>
        <w:szCs w:val="18"/>
      </w:rPr>
      <w:tab/>
    </w:r>
    <w:r>
      <w:rPr>
        <w:rFonts w:ascii="Cambria" w:hAnsi="Cambria" w:cs="Arial"/>
        <w:b/>
        <w:sz w:val="18"/>
        <w:szCs w:val="18"/>
      </w:rPr>
      <w:tab/>
    </w:r>
    <w:r>
      <w:rPr>
        <w:rFonts w:ascii="Cambria" w:hAnsi="Cambria" w:cs="Arial"/>
        <w:b/>
        <w:sz w:val="18"/>
        <w:szCs w:val="18"/>
      </w:rPr>
      <w:tab/>
    </w:r>
    <w:r>
      <w:rPr>
        <w:rFonts w:ascii="Cambria" w:hAnsi="Cambria" w:cs="Arial"/>
        <w:b/>
        <w:sz w:val="18"/>
        <w:szCs w:val="18"/>
      </w:rPr>
      <w:tab/>
    </w:r>
    <w:r>
      <w:rPr>
        <w:rFonts w:ascii="Cambria" w:hAnsi="Cambria" w:cs="Arial"/>
        <w:b/>
        <w:sz w:val="18"/>
        <w:szCs w:val="18"/>
      </w:rPr>
      <w:tab/>
    </w:r>
    <w:r>
      <w:rPr>
        <w:rFonts w:ascii="Cambria" w:hAnsi="Cambria" w:cs="Arial"/>
        <w:b/>
        <w:sz w:val="18"/>
        <w:szCs w:val="18"/>
      </w:rPr>
      <w:tab/>
    </w:r>
    <w:r>
      <w:rPr>
        <w:rFonts w:ascii="Cambria" w:hAnsi="Cambria" w:cs="Arial"/>
        <w:b/>
        <w:sz w:val="18"/>
        <w:szCs w:val="18"/>
      </w:rPr>
      <w:tab/>
    </w:r>
    <w:r>
      <w:rPr>
        <w:rFonts w:ascii="Cambria" w:hAnsi="Cambria" w:cs="Arial"/>
        <w:b/>
        <w:sz w:val="18"/>
        <w:szCs w:val="18"/>
      </w:rPr>
      <w:tab/>
    </w:r>
  </w:p>
  <w:p w:rsidR="00816C36" w:rsidRDefault="00816C36">
    <w:pPr>
      <w:pStyle w:val="Nagwek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6C36" w:rsidRDefault="00816C36">
    <w:pPr>
      <w:tabs>
        <w:tab w:val="left" w:pos="4500"/>
        <w:tab w:val="center" w:pos="4536"/>
        <w:tab w:val="right" w:pos="9072"/>
      </w:tabs>
      <w:rPr>
        <w:rFonts w:ascii="Arial" w:hAnsi="Arial" w:cs="Arial"/>
        <w:sz w:val="20"/>
        <w:szCs w:val="20"/>
      </w:rPr>
    </w:pPr>
  </w:p>
  <w:p w:rsidR="00816C36" w:rsidRDefault="00816C36">
    <w:pPr>
      <w:pStyle w:val="Nagwek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6C36" w:rsidRPr="003F3995" w:rsidRDefault="00816C36" w:rsidP="003F39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512"/>
    <w:multiLevelType w:val="multilevel"/>
    <w:tmpl w:val="2324641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DF3EA4"/>
    <w:multiLevelType w:val="multilevel"/>
    <w:tmpl w:val="9B582A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  <w:b w:val="0"/>
        <w:bCs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04130DFB"/>
    <w:multiLevelType w:val="multilevel"/>
    <w:tmpl w:val="8AC29EF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/>
        <w:b w:val="0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444C"/>
    <w:multiLevelType w:val="hybridMultilevel"/>
    <w:tmpl w:val="A336D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77C2F"/>
    <w:multiLevelType w:val="multilevel"/>
    <w:tmpl w:val="D49C01B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0E71722"/>
    <w:multiLevelType w:val="multilevel"/>
    <w:tmpl w:val="2B0E248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321B17"/>
    <w:multiLevelType w:val="multilevel"/>
    <w:tmpl w:val="EDAA3CE6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1696A"/>
    <w:multiLevelType w:val="hybridMultilevel"/>
    <w:tmpl w:val="84FA0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301E0"/>
    <w:multiLevelType w:val="multilevel"/>
    <w:tmpl w:val="85F45A96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Arial Unicode MS" w:hAnsi="Cambria" w:hint="default"/>
        <w:b w:val="0"/>
        <w:bCs/>
        <w:i w:val="0"/>
        <w:iCs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9385C"/>
    <w:multiLevelType w:val="multilevel"/>
    <w:tmpl w:val="9B384DC6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D2C2D87"/>
    <w:multiLevelType w:val="multilevel"/>
    <w:tmpl w:val="83E44A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1B5D57"/>
    <w:multiLevelType w:val="multilevel"/>
    <w:tmpl w:val="3D28A8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96BBF"/>
    <w:multiLevelType w:val="multilevel"/>
    <w:tmpl w:val="13CA6A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hint="default"/>
        <w:b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 w15:restartNumberingAfterBreak="0">
    <w:nsid w:val="52597602"/>
    <w:multiLevelType w:val="hybridMultilevel"/>
    <w:tmpl w:val="0E1EDA96"/>
    <w:lvl w:ilvl="0" w:tplc="46908E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F6F89"/>
    <w:multiLevelType w:val="multilevel"/>
    <w:tmpl w:val="3C6C668E"/>
    <w:lvl w:ilvl="0">
      <w:start w:val="1"/>
      <w:numFmt w:val="decimal"/>
      <w:lvlText w:val="%1)"/>
      <w:lvlJc w:val="left"/>
      <w:pPr>
        <w:ind w:left="1126" w:hanging="360"/>
      </w:pPr>
    </w:lvl>
    <w:lvl w:ilvl="1">
      <w:start w:val="1"/>
      <w:numFmt w:val="lowerLetter"/>
      <w:lvlText w:val="%2."/>
      <w:lvlJc w:val="left"/>
      <w:pPr>
        <w:ind w:left="1846" w:hanging="360"/>
      </w:pPr>
    </w:lvl>
    <w:lvl w:ilvl="2">
      <w:start w:val="1"/>
      <w:numFmt w:val="lowerRoman"/>
      <w:lvlText w:val="%3."/>
      <w:lvlJc w:val="right"/>
      <w:pPr>
        <w:ind w:left="2566" w:hanging="180"/>
      </w:pPr>
    </w:lvl>
    <w:lvl w:ilvl="3">
      <w:start w:val="1"/>
      <w:numFmt w:val="decimal"/>
      <w:lvlText w:val="%4."/>
      <w:lvlJc w:val="left"/>
      <w:pPr>
        <w:ind w:left="3286" w:hanging="360"/>
      </w:pPr>
    </w:lvl>
    <w:lvl w:ilvl="4">
      <w:start w:val="1"/>
      <w:numFmt w:val="lowerLetter"/>
      <w:lvlText w:val="%5."/>
      <w:lvlJc w:val="left"/>
      <w:pPr>
        <w:ind w:left="4006" w:hanging="360"/>
      </w:pPr>
    </w:lvl>
    <w:lvl w:ilvl="5">
      <w:start w:val="1"/>
      <w:numFmt w:val="lowerRoman"/>
      <w:lvlText w:val="%6."/>
      <w:lvlJc w:val="right"/>
      <w:pPr>
        <w:ind w:left="4726" w:hanging="180"/>
      </w:pPr>
    </w:lvl>
    <w:lvl w:ilvl="6">
      <w:start w:val="1"/>
      <w:numFmt w:val="decimal"/>
      <w:lvlText w:val="%7."/>
      <w:lvlJc w:val="left"/>
      <w:pPr>
        <w:ind w:left="5446" w:hanging="360"/>
      </w:pPr>
    </w:lvl>
    <w:lvl w:ilvl="7">
      <w:start w:val="1"/>
      <w:numFmt w:val="lowerLetter"/>
      <w:lvlText w:val="%8."/>
      <w:lvlJc w:val="left"/>
      <w:pPr>
        <w:ind w:left="6166" w:hanging="360"/>
      </w:pPr>
    </w:lvl>
    <w:lvl w:ilvl="8">
      <w:start w:val="1"/>
      <w:numFmt w:val="lowerRoman"/>
      <w:lvlText w:val="%9."/>
      <w:lvlJc w:val="right"/>
      <w:pPr>
        <w:ind w:left="6886" w:hanging="180"/>
      </w:pPr>
    </w:lvl>
  </w:abstractNum>
  <w:abstractNum w:abstractNumId="15" w15:restartNumberingAfterBreak="0">
    <w:nsid w:val="5A1222A6"/>
    <w:multiLevelType w:val="multilevel"/>
    <w:tmpl w:val="5600C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A1E0799"/>
    <w:multiLevelType w:val="multilevel"/>
    <w:tmpl w:val="1546850E"/>
    <w:lvl w:ilvl="0">
      <w:start w:val="2"/>
      <w:numFmt w:val="decimal"/>
      <w:lvlText w:val="%1)"/>
      <w:lvlJc w:val="left"/>
      <w:pPr>
        <w:ind w:left="360" w:hanging="360"/>
      </w:pPr>
      <w:rPr>
        <w:rFonts w:ascii="Cambria" w:hAnsi="Cambria" w:cstheme="minorHAnsi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CF32C35"/>
    <w:multiLevelType w:val="multilevel"/>
    <w:tmpl w:val="AD7E6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bCs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15A09C1"/>
    <w:multiLevelType w:val="multilevel"/>
    <w:tmpl w:val="C5C0D6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942D1"/>
    <w:multiLevelType w:val="multilevel"/>
    <w:tmpl w:val="06985A5E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638B1FCD"/>
    <w:multiLevelType w:val="multilevel"/>
    <w:tmpl w:val="5CF82BD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52F0501"/>
    <w:multiLevelType w:val="multilevel"/>
    <w:tmpl w:val="0BF6590A"/>
    <w:lvl w:ilvl="0">
      <w:start w:val="1"/>
      <w:numFmt w:val="decimal"/>
      <w:lvlText w:val="%1."/>
      <w:lvlJc w:val="left"/>
      <w:pPr>
        <w:ind w:left="1080" w:hanging="360"/>
      </w:pPr>
      <w:rPr>
        <w:rFonts w:ascii="Cambria" w:eastAsia="Arial Unicode MS" w:hAnsi="Cambri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FC23B6F"/>
    <w:multiLevelType w:val="multilevel"/>
    <w:tmpl w:val="A54864E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900414"/>
    <w:multiLevelType w:val="multilevel"/>
    <w:tmpl w:val="6BB0DA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35387"/>
    <w:multiLevelType w:val="hybridMultilevel"/>
    <w:tmpl w:val="4ABECF1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7E4C7469"/>
    <w:multiLevelType w:val="multilevel"/>
    <w:tmpl w:val="6C1014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/>
        <w:b w:val="0"/>
        <w:bCs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59714189">
    <w:abstractNumId w:val="17"/>
  </w:num>
  <w:num w:numId="2" w16cid:durableId="890533601">
    <w:abstractNumId w:val="1"/>
  </w:num>
  <w:num w:numId="3" w16cid:durableId="972172281">
    <w:abstractNumId w:val="4"/>
  </w:num>
  <w:num w:numId="4" w16cid:durableId="1450128313">
    <w:abstractNumId w:val="9"/>
  </w:num>
  <w:num w:numId="5" w16cid:durableId="816994807">
    <w:abstractNumId w:val="15"/>
  </w:num>
  <w:num w:numId="6" w16cid:durableId="829103914">
    <w:abstractNumId w:val="12"/>
  </w:num>
  <w:num w:numId="7" w16cid:durableId="408381017">
    <w:abstractNumId w:val="25"/>
  </w:num>
  <w:num w:numId="8" w16cid:durableId="34933376">
    <w:abstractNumId w:val="21"/>
  </w:num>
  <w:num w:numId="9" w16cid:durableId="30690980">
    <w:abstractNumId w:val="8"/>
  </w:num>
  <w:num w:numId="10" w16cid:durableId="1028946453">
    <w:abstractNumId w:val="20"/>
  </w:num>
  <w:num w:numId="11" w16cid:durableId="1716811514">
    <w:abstractNumId w:val="2"/>
  </w:num>
  <w:num w:numId="12" w16cid:durableId="1111245432">
    <w:abstractNumId w:val="18"/>
  </w:num>
  <w:num w:numId="13" w16cid:durableId="444272226">
    <w:abstractNumId w:val="0"/>
  </w:num>
  <w:num w:numId="14" w16cid:durableId="1666206476">
    <w:abstractNumId w:val="22"/>
  </w:num>
  <w:num w:numId="15" w16cid:durableId="1618754185">
    <w:abstractNumId w:val="6"/>
  </w:num>
  <w:num w:numId="16" w16cid:durableId="439689395">
    <w:abstractNumId w:val="10"/>
  </w:num>
  <w:num w:numId="17" w16cid:durableId="181477369">
    <w:abstractNumId w:val="14"/>
  </w:num>
  <w:num w:numId="18" w16cid:durableId="2145585455">
    <w:abstractNumId w:val="19"/>
  </w:num>
  <w:num w:numId="19" w16cid:durableId="65151390">
    <w:abstractNumId w:val="5"/>
  </w:num>
  <w:num w:numId="20" w16cid:durableId="939146466">
    <w:abstractNumId w:val="11"/>
  </w:num>
  <w:num w:numId="21" w16cid:durableId="884876032">
    <w:abstractNumId w:val="23"/>
  </w:num>
  <w:num w:numId="22" w16cid:durableId="1661350131">
    <w:abstractNumId w:val="16"/>
  </w:num>
  <w:num w:numId="23" w16cid:durableId="392578796">
    <w:abstractNumId w:val="3"/>
  </w:num>
  <w:num w:numId="24" w16cid:durableId="1190993423">
    <w:abstractNumId w:val="13"/>
  </w:num>
  <w:num w:numId="25" w16cid:durableId="1246500949">
    <w:abstractNumId w:val="7"/>
  </w:num>
  <w:num w:numId="26" w16cid:durableId="20442104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7C"/>
    <w:rsid w:val="00212F68"/>
    <w:rsid w:val="002A337C"/>
    <w:rsid w:val="003574CA"/>
    <w:rsid w:val="00410409"/>
    <w:rsid w:val="004845DA"/>
    <w:rsid w:val="004D3EC1"/>
    <w:rsid w:val="00506DBF"/>
    <w:rsid w:val="006F709C"/>
    <w:rsid w:val="00816C36"/>
    <w:rsid w:val="00861724"/>
    <w:rsid w:val="008D373F"/>
    <w:rsid w:val="00AC4E68"/>
    <w:rsid w:val="00B31EAC"/>
    <w:rsid w:val="00B63C73"/>
    <w:rsid w:val="00C17C5E"/>
    <w:rsid w:val="00C3752C"/>
    <w:rsid w:val="00DF0170"/>
    <w:rsid w:val="00E458E2"/>
    <w:rsid w:val="00E5497B"/>
    <w:rsid w:val="00E62289"/>
    <w:rsid w:val="00E8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B8B3"/>
  <w15:chartTrackingRefBased/>
  <w15:docId w15:val="{51C2792C-270C-49EF-872F-89121572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33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3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33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33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33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33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33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33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33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3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3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33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33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33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33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33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33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33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33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3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33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33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3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33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33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33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3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33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337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A3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37C"/>
  </w:style>
  <w:style w:type="character" w:customStyle="1" w:styleId="NagwekZnak1">
    <w:name w:val="Nagłówek Znak1"/>
    <w:basedOn w:val="Domylnaczcionkaakapitu"/>
    <w:link w:val="Nagwek10"/>
    <w:uiPriority w:val="99"/>
    <w:qFormat/>
    <w:rsid w:val="002A337C"/>
    <w:rPr>
      <w:rFonts w:ascii="Liberation Sans" w:eastAsia="Microsoft YaHei" w:hAnsi="Liberation Sans" w:cs="Lucida Sans"/>
      <w:kern w:val="0"/>
      <w:sz w:val="28"/>
      <w:szCs w:val="28"/>
      <w:lang w:eastAsia="ar-SA"/>
      <w14:ligatures w14:val="none"/>
    </w:rPr>
  </w:style>
  <w:style w:type="character" w:customStyle="1" w:styleId="StopkaZnak1">
    <w:name w:val="Stopka Znak1"/>
    <w:basedOn w:val="Domylnaczcionkaakapitu"/>
    <w:link w:val="Stopka1"/>
    <w:uiPriority w:val="99"/>
    <w:qFormat/>
    <w:rsid w:val="002A337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2">
    <w:name w:val="Stopka Znak2"/>
    <w:basedOn w:val="Domylnaczcionkaakapitu"/>
    <w:link w:val="Stopka2"/>
    <w:uiPriority w:val="99"/>
    <w:qFormat/>
    <w:rsid w:val="002A33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link w:val="NagwekZnak1"/>
    <w:uiPriority w:val="99"/>
    <w:qFormat/>
    <w:rsid w:val="002A337C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kern w:val="0"/>
      <w:sz w:val="28"/>
      <w:szCs w:val="28"/>
      <w:lang w:eastAsia="ar-SA"/>
      <w14:ligatures w14:val="none"/>
    </w:rPr>
  </w:style>
  <w:style w:type="paragraph" w:customStyle="1" w:styleId="Stopka1">
    <w:name w:val="Stopka1"/>
    <w:basedOn w:val="Normalny"/>
    <w:link w:val="StopkaZnak1"/>
    <w:uiPriority w:val="99"/>
    <w:qFormat/>
    <w:rsid w:val="002A33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opka2">
    <w:name w:val="Stopka2"/>
    <w:basedOn w:val="Normalny"/>
    <w:link w:val="StopkaZnak2"/>
    <w:uiPriority w:val="99"/>
    <w:unhideWhenUsed/>
    <w:rsid w:val="002A337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A33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337C"/>
  </w:style>
  <w:style w:type="paragraph" w:styleId="Stopka">
    <w:name w:val="footer"/>
    <w:basedOn w:val="Normalny"/>
    <w:link w:val="StopkaZnak"/>
    <w:uiPriority w:val="99"/>
    <w:unhideWhenUsed/>
    <w:rsid w:val="002A3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37C"/>
  </w:style>
  <w:style w:type="paragraph" w:styleId="Bezodstpw">
    <w:name w:val="No Spacing"/>
    <w:uiPriority w:val="1"/>
    <w:qFormat/>
    <w:rsid w:val="00B63C7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17C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7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0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C377E-6DB0-4FDF-BC6D-CE4EA4C6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3717</Words>
  <Characters>22304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</dc:creator>
  <cp:keywords/>
  <dc:description/>
  <cp:lastModifiedBy>Konrad Piotrowski</cp:lastModifiedBy>
  <cp:revision>8</cp:revision>
  <cp:lastPrinted>2025-03-21T08:00:00Z</cp:lastPrinted>
  <dcterms:created xsi:type="dcterms:W3CDTF">2025-03-20T10:04:00Z</dcterms:created>
  <dcterms:modified xsi:type="dcterms:W3CDTF">2025-03-21T10:21:00Z</dcterms:modified>
</cp:coreProperties>
</file>