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774F55DC" w:rsidR="00B0088C" w:rsidRDefault="001F027E" w:rsidP="0078257D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A9206B">
        <w:rPr>
          <w:sz w:val="21"/>
          <w:szCs w:val="21"/>
        </w:rPr>
        <w:t xml:space="preserve"> </w:t>
      </w:r>
      <w:r w:rsidR="002168A8">
        <w:rPr>
          <w:sz w:val="21"/>
          <w:szCs w:val="21"/>
        </w:rPr>
        <w:t>pn</w:t>
      </w:r>
      <w:r w:rsidR="0095704D" w:rsidRPr="006E5D57">
        <w:rPr>
          <w:sz w:val="20"/>
          <w:szCs w:val="20"/>
        </w:rPr>
        <w:t xml:space="preserve">. </w:t>
      </w:r>
      <w:r w:rsidR="0078257D">
        <w:rPr>
          <w:rFonts w:asciiTheme="minorHAnsi" w:hAnsiTheme="minorHAnsi" w:cstheme="minorHAnsi"/>
          <w:b/>
        </w:rPr>
        <w:t>„Z</w:t>
      </w:r>
      <w:r w:rsidR="0078257D">
        <w:rPr>
          <w:rFonts w:asciiTheme="minorHAnsi" w:hAnsiTheme="minorHAnsi" w:cstheme="minorHAnsi"/>
          <w:b/>
          <w:bCs/>
          <w:color w:val="auto"/>
        </w:rPr>
        <w:t>akup płyt betonowych „JOMB””</w:t>
      </w:r>
      <w:r w:rsidR="0078257D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D0487" w:rsidRPr="00A22DCF">
        <w:rPr>
          <w:sz w:val="21"/>
          <w:szCs w:val="21"/>
        </w:rPr>
        <w:t xml:space="preserve">prowadzonego przez </w:t>
      </w:r>
      <w:r w:rsidR="0095704D">
        <w:rPr>
          <w:sz w:val="21"/>
          <w:szCs w:val="21"/>
        </w:rPr>
        <w:t>Gminę Górowo Iławeckie</w:t>
      </w:r>
      <w:r w:rsidR="00E65685" w:rsidRPr="00EB7CDE">
        <w:rPr>
          <w:i/>
          <w:sz w:val="16"/>
          <w:szCs w:val="16"/>
        </w:rPr>
        <w:t xml:space="preserve">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0531A604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5FDF" w14:textId="77777777" w:rsidR="002963D1" w:rsidRDefault="002963D1" w:rsidP="0038231F">
      <w:pPr>
        <w:spacing w:after="0" w:line="240" w:lineRule="auto"/>
      </w:pPr>
      <w:r>
        <w:separator/>
      </w:r>
    </w:p>
  </w:endnote>
  <w:endnote w:type="continuationSeparator" w:id="0">
    <w:p w14:paraId="50BE71F5" w14:textId="77777777" w:rsidR="002963D1" w:rsidRDefault="002963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0238" w14:textId="77777777" w:rsidR="002963D1" w:rsidRDefault="002963D1" w:rsidP="0038231F">
      <w:pPr>
        <w:spacing w:after="0" w:line="240" w:lineRule="auto"/>
      </w:pPr>
      <w:r>
        <w:separator/>
      </w:r>
    </w:p>
  </w:footnote>
  <w:footnote w:type="continuationSeparator" w:id="0">
    <w:p w14:paraId="049665A3" w14:textId="77777777" w:rsidR="002963D1" w:rsidRDefault="002963D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60814">
    <w:abstractNumId w:val="4"/>
  </w:num>
  <w:num w:numId="2" w16cid:durableId="1591045650">
    <w:abstractNumId w:val="0"/>
  </w:num>
  <w:num w:numId="3" w16cid:durableId="1936786877">
    <w:abstractNumId w:val="3"/>
  </w:num>
  <w:num w:numId="4" w16cid:durableId="836071861">
    <w:abstractNumId w:val="7"/>
  </w:num>
  <w:num w:numId="5" w16cid:durableId="1504586132">
    <w:abstractNumId w:val="5"/>
  </w:num>
  <w:num w:numId="6" w16cid:durableId="92867168">
    <w:abstractNumId w:val="2"/>
  </w:num>
  <w:num w:numId="7" w16cid:durableId="250237926">
    <w:abstractNumId w:val="1"/>
  </w:num>
  <w:num w:numId="8" w16cid:durableId="1485078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63D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257D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A4B9B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06B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paragraph" w:customStyle="1" w:styleId="Default">
    <w:name w:val="Default"/>
    <w:rsid w:val="00A920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F4AC-D232-4F82-9EF2-0634EC21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klaudia.oleksinska</cp:lastModifiedBy>
  <cp:revision>6</cp:revision>
  <cp:lastPrinted>2022-05-04T11:03:00Z</cp:lastPrinted>
  <dcterms:created xsi:type="dcterms:W3CDTF">2022-05-17T10:21:00Z</dcterms:created>
  <dcterms:modified xsi:type="dcterms:W3CDTF">2023-01-12T10:54:00Z</dcterms:modified>
</cp:coreProperties>
</file>