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187" w14:textId="15EA0AA3" w:rsidR="009C5C4A" w:rsidRPr="00BA0678" w:rsidRDefault="006757CF" w:rsidP="00BA0678">
      <w:pPr>
        <w:pStyle w:val="Nagwek1"/>
        <w:rPr>
          <w:rStyle w:val="Pogrubienie"/>
          <w:b w:val="0"/>
          <w:bCs w:val="0"/>
          <w:color w:val="B50000" w:themeColor="accent1" w:themeShade="BF"/>
        </w:rPr>
      </w:pPr>
      <w:r w:rsidRPr="00BA0678">
        <w:rPr>
          <w:rStyle w:val="Pogrubienie"/>
          <w:b w:val="0"/>
          <w:bCs w:val="0"/>
          <w:color w:val="B50000" w:themeColor="accent1" w:themeShade="BF"/>
        </w:rPr>
        <w:t xml:space="preserve">OPIS </w:t>
      </w:r>
      <w:r w:rsidR="00EB4CF3">
        <w:rPr>
          <w:rStyle w:val="Pogrubienie"/>
          <w:b w:val="0"/>
          <w:bCs w:val="0"/>
          <w:color w:val="B50000" w:themeColor="accent1" w:themeShade="BF"/>
        </w:rPr>
        <w:t>POTRZEB ZAM</w:t>
      </w:r>
      <w:r w:rsidR="00437665">
        <w:rPr>
          <w:rStyle w:val="Pogrubienie"/>
          <w:b w:val="0"/>
          <w:bCs w:val="0"/>
          <w:color w:val="B50000" w:themeColor="accent1" w:themeShade="BF"/>
        </w:rPr>
        <w:t>A</w:t>
      </w:r>
      <w:r w:rsidR="00EB4CF3">
        <w:rPr>
          <w:rStyle w:val="Pogrubienie"/>
          <w:b w:val="0"/>
          <w:bCs w:val="0"/>
          <w:color w:val="B50000" w:themeColor="accent1" w:themeShade="BF"/>
        </w:rPr>
        <w:t>WIAJĄCEGO</w:t>
      </w:r>
    </w:p>
    <w:p w14:paraId="16257F43" w14:textId="05CDE803" w:rsidR="00C23BBC" w:rsidRDefault="00052583" w:rsidP="00C23BBC">
      <w:pPr>
        <w:pStyle w:val="Nagwek2"/>
      </w:pPr>
      <w:r>
        <w:t>Określenie p</w:t>
      </w:r>
      <w:r w:rsidR="00C23BBC">
        <w:t>rzedmiot</w:t>
      </w:r>
      <w:r>
        <w:t>u</w:t>
      </w:r>
      <w:r w:rsidR="00C23BBC">
        <w:t xml:space="preserve"> zamówienia</w:t>
      </w:r>
    </w:p>
    <w:p w14:paraId="26E70772" w14:textId="073E43E3" w:rsidR="00C23BBC" w:rsidRPr="00E84431" w:rsidRDefault="005F16DE" w:rsidP="00C23BBC">
      <w:bookmarkStart w:id="0" w:name="_Hlk164777750"/>
      <w:r w:rsidRPr="00DE36A8">
        <w:t>Przygotowanie</w:t>
      </w:r>
      <w:r w:rsidR="0083311C" w:rsidRPr="00DE36A8">
        <w:t xml:space="preserve"> i </w:t>
      </w:r>
      <w:r w:rsidR="00802A65" w:rsidRPr="00DE36A8">
        <w:t>przeprowadzenie</w:t>
      </w:r>
      <w:r w:rsidR="0083311C" w:rsidRPr="00DE36A8">
        <w:t xml:space="preserve"> działań </w:t>
      </w:r>
      <w:r w:rsidR="00802A65" w:rsidRPr="00DE36A8">
        <w:t>interwencyjn</w:t>
      </w:r>
      <w:r w:rsidR="0027285C" w:rsidRPr="00DE36A8">
        <w:t>o-</w:t>
      </w:r>
      <w:r w:rsidR="00802A65" w:rsidRPr="00DE36A8">
        <w:t xml:space="preserve">rozwojowych </w:t>
      </w:r>
      <w:r w:rsidR="00492A2A" w:rsidRPr="00DE36A8">
        <w:t>dla wybranych zespołów</w:t>
      </w:r>
      <w:r w:rsidR="00802A65" w:rsidRPr="00DE36A8">
        <w:t xml:space="preserve"> </w:t>
      </w:r>
      <w:r w:rsidR="00492A2A" w:rsidRPr="00DE36A8">
        <w:t>pracowników Urzędu Marszałkowskiego Województwa Mazowieckiego</w:t>
      </w:r>
      <w:r w:rsidR="0027285C" w:rsidRPr="00DE36A8">
        <w:br/>
      </w:r>
      <w:r w:rsidR="00492A2A" w:rsidRPr="00DE36A8">
        <w:t>w Warszawie,</w:t>
      </w:r>
      <w:r w:rsidR="00802A65" w:rsidRPr="00DE36A8">
        <w:t xml:space="preserve"> </w:t>
      </w:r>
      <w:r w:rsidR="0083311C" w:rsidRPr="00DE36A8">
        <w:t xml:space="preserve">w ramach projektu </w:t>
      </w:r>
      <w:r w:rsidR="0043284F" w:rsidRPr="00DE36A8">
        <w:t xml:space="preserve">„Odnowa </w:t>
      </w:r>
      <w:r w:rsidR="00C11EE2" w:rsidRPr="00DE36A8">
        <w:t>Z</w:t>
      </w:r>
      <w:r w:rsidR="0043284F" w:rsidRPr="00DE36A8">
        <w:t>espołu”</w:t>
      </w:r>
      <w:r w:rsidR="00492A2A" w:rsidRPr="00DE36A8">
        <w:t>.</w:t>
      </w:r>
    </w:p>
    <w:bookmarkEnd w:id="0"/>
    <w:p w14:paraId="383CC11A" w14:textId="1165D2CB" w:rsidR="00C23BBC" w:rsidRPr="00C23BBC" w:rsidRDefault="00053394" w:rsidP="00492A2A">
      <w:pPr>
        <w:pStyle w:val="Nagwek2"/>
        <w:spacing w:line="276" w:lineRule="auto"/>
      </w:pPr>
      <w:r>
        <w:t>Cele</w:t>
      </w:r>
      <w:r w:rsidR="00B6415B">
        <w:t xml:space="preserve"> </w:t>
      </w:r>
      <w:r w:rsidR="005F562F">
        <w:t xml:space="preserve">i oczekiwane rezultaty </w:t>
      </w:r>
      <w:r w:rsidR="00B6415B">
        <w:t>projektu</w:t>
      </w:r>
    </w:p>
    <w:p w14:paraId="13735C70" w14:textId="5A4FC3EA" w:rsidR="00E84431" w:rsidRDefault="00E84431" w:rsidP="00E02E50">
      <w:pPr>
        <w:pStyle w:val="Listanumerowana"/>
      </w:pPr>
      <w:r>
        <w:t>Głównym i nadrzędnym</w:t>
      </w:r>
      <w:r w:rsidR="00C03921">
        <w:t xml:space="preserve"> celem projektu</w:t>
      </w:r>
      <w:r w:rsidR="00E16097">
        <w:t xml:space="preserve"> „Odnowa </w:t>
      </w:r>
      <w:r w:rsidR="00123603">
        <w:t>Ze</w:t>
      </w:r>
      <w:r w:rsidR="00E16097">
        <w:t>społu”</w:t>
      </w:r>
      <w:r w:rsidR="00C03921">
        <w:t xml:space="preserve"> jest </w:t>
      </w:r>
      <w:r w:rsidR="002A7E0F">
        <w:t>zwiększenie efektywności współpracy przy realizacji zadań przez zespoły merytoryczne biorące udział w projekcie</w:t>
      </w:r>
      <w:r w:rsidR="000D2F5B">
        <w:t>, w duchu obowiązujących w Urzędzie wartości</w:t>
      </w:r>
      <w:r w:rsidR="005F562F">
        <w:t xml:space="preserve"> i zasad budowania dobrych relacji w pracy.</w:t>
      </w:r>
    </w:p>
    <w:p w14:paraId="1F32D8B7" w14:textId="17D7747F" w:rsidR="009755F7" w:rsidRDefault="002A7E0F" w:rsidP="00E02E50">
      <w:pPr>
        <w:pStyle w:val="Listanumerowana"/>
      </w:pPr>
      <w:r>
        <w:t xml:space="preserve">Cel ten </w:t>
      </w:r>
      <w:r w:rsidR="00E84431">
        <w:t>będzie realizowany</w:t>
      </w:r>
      <w:r>
        <w:t xml:space="preserve"> poprzez </w:t>
      </w:r>
      <w:r w:rsidR="009755F7">
        <w:t>cele pośrednie jakimi są:</w:t>
      </w:r>
    </w:p>
    <w:p w14:paraId="7EFB7555" w14:textId="71082E30" w:rsidR="005F562F" w:rsidRDefault="005F562F" w:rsidP="00324224">
      <w:pPr>
        <w:pStyle w:val="Akapitzlist"/>
        <w:numPr>
          <w:ilvl w:val="0"/>
          <w:numId w:val="14"/>
        </w:numPr>
      </w:pPr>
      <w:r>
        <w:t>poszerzenie świadomości i wiedzy członków zespołu na temat źródeł trudności, pomoc w uświadomieniu sobie, przez członków zespołów oraz kierowników zespołów, ważnych dla nich potrzeb i istniejących w zespołach blokad;</w:t>
      </w:r>
    </w:p>
    <w:p w14:paraId="2AB297B4" w14:textId="0EF5FD48" w:rsidR="009755F7" w:rsidRDefault="004F70A4" w:rsidP="00324224">
      <w:pPr>
        <w:pStyle w:val="Akapitzlist"/>
        <w:numPr>
          <w:ilvl w:val="0"/>
          <w:numId w:val="14"/>
        </w:numPr>
      </w:pPr>
      <w:r>
        <w:t xml:space="preserve">dostarczenie </w:t>
      </w:r>
      <w:r w:rsidR="000954C1">
        <w:t>zespołom</w:t>
      </w:r>
      <w:r w:rsidR="002A7E0F">
        <w:t xml:space="preserve"> adekwatnych</w:t>
      </w:r>
      <w:r w:rsidR="002A30C9">
        <w:t xml:space="preserve"> form wsparcia</w:t>
      </w:r>
      <w:r w:rsidR="000954C1">
        <w:t xml:space="preserve"> w zakresie </w:t>
      </w:r>
      <w:r w:rsidR="002A7E0F">
        <w:t xml:space="preserve">tych </w:t>
      </w:r>
      <w:r w:rsidR="00901870">
        <w:t xml:space="preserve">obszarów </w:t>
      </w:r>
      <w:r w:rsidR="000C4ED2">
        <w:t>współpracy</w:t>
      </w:r>
      <w:r w:rsidR="000954C1">
        <w:t xml:space="preserve">, które </w:t>
      </w:r>
      <w:r w:rsidR="00BA33FF">
        <w:t>dany</w:t>
      </w:r>
      <w:r w:rsidR="000954C1">
        <w:t xml:space="preserve"> zespół identyfikuje jako </w:t>
      </w:r>
      <w:r w:rsidR="000C4ED2">
        <w:t>problemowe, wymagające pilnego udoskonalenia</w:t>
      </w:r>
      <w:r w:rsidR="009755F7">
        <w:t>;</w:t>
      </w:r>
    </w:p>
    <w:p w14:paraId="488EFC16" w14:textId="16BE0CC9" w:rsidR="0068008F" w:rsidRDefault="005F562F" w:rsidP="00324224">
      <w:pPr>
        <w:pStyle w:val="Akapitzlist"/>
        <w:numPr>
          <w:ilvl w:val="0"/>
          <w:numId w:val="14"/>
        </w:numPr>
      </w:pPr>
      <w:r>
        <w:t xml:space="preserve">wypracowanie przez zespoły planu działań oraz </w:t>
      </w:r>
      <w:r w:rsidR="002761EF">
        <w:t xml:space="preserve">wskaźników efektywności realizacji planu, wraz z określeniem </w:t>
      </w:r>
      <w:r w:rsidR="009755F7">
        <w:t>narzędzi, które pozwolą</w:t>
      </w:r>
      <w:r>
        <w:t xml:space="preserve"> </w:t>
      </w:r>
      <w:r w:rsidR="002761EF">
        <w:t>z</w:t>
      </w:r>
      <w:r>
        <w:t>realizować przyjęty plan i</w:t>
      </w:r>
      <w:r w:rsidR="009755F7">
        <w:t xml:space="preserve"> utrwalić zmiany</w:t>
      </w:r>
      <w:r w:rsidR="0068008F">
        <w:t>;</w:t>
      </w:r>
    </w:p>
    <w:p w14:paraId="2CBB4A06" w14:textId="4964E1EA" w:rsidR="0068008F" w:rsidRPr="0068008F" w:rsidRDefault="0068008F" w:rsidP="00E02E50">
      <w:pPr>
        <w:pStyle w:val="Listanumerowana"/>
      </w:pPr>
      <w:r>
        <w:t>Oczekiwanym rezultatem projektu jest konkretna, zauważalna przez zespół, pozytywna zmiana w jakości funkcjonowania zespołu i/lub przezwyciężenie dysfunkcji lub trudności, które wpływały na efektywność</w:t>
      </w:r>
      <w:r w:rsidR="00802A65">
        <w:t xml:space="preserve"> pracy</w:t>
      </w:r>
      <w:r>
        <w:t xml:space="preserve">, </w:t>
      </w:r>
      <w:r w:rsidR="00802A65">
        <w:t xml:space="preserve">efektywność komunikacji, </w:t>
      </w:r>
      <w:r>
        <w:t>motywację, jakość relacji i poziom zaufania</w:t>
      </w:r>
      <w:r w:rsidR="00802A65">
        <w:t xml:space="preserve"> </w:t>
      </w:r>
      <w:r>
        <w:t>w zespole.</w:t>
      </w:r>
    </w:p>
    <w:p w14:paraId="6D53A780" w14:textId="45E3681E" w:rsidR="00053394" w:rsidRDefault="00053394" w:rsidP="00053394">
      <w:pPr>
        <w:pStyle w:val="Nagwek2"/>
      </w:pPr>
      <w:r>
        <w:t>Koncepcja projektu</w:t>
      </w:r>
    </w:p>
    <w:p w14:paraId="1F789AEE" w14:textId="78AEB8FE" w:rsidR="009755F7" w:rsidRDefault="00053394" w:rsidP="00324224">
      <w:pPr>
        <w:pStyle w:val="Listanumerowana"/>
        <w:numPr>
          <w:ilvl w:val="0"/>
          <w:numId w:val="23"/>
        </w:numPr>
      </w:pPr>
      <w:r>
        <w:t>Projekt „Odnowa zespołu” będzie realizowany</w:t>
      </w:r>
      <w:r w:rsidR="00D430A1">
        <w:t xml:space="preserve"> </w:t>
      </w:r>
      <w:r>
        <w:t xml:space="preserve">według </w:t>
      </w:r>
      <w:r w:rsidR="00D430A1">
        <w:t xml:space="preserve">ogólnej </w:t>
      </w:r>
      <w:r>
        <w:t xml:space="preserve">koncepcji stworzonej wewnątrz Urzędu, tj. zgodnie z przyjętymi w koncepcji: celami, </w:t>
      </w:r>
      <w:r w:rsidR="00D430A1">
        <w:t>zakresem tematycznym, strukturą projektu</w:t>
      </w:r>
      <w:r>
        <w:t xml:space="preserve"> oraz zasadami etycznymi a jednocześnie z uwzględnieniem wiedzy, doświadczenia oraz zasobów kompetencyjnych, które wniesie wybrany Wykonawca.</w:t>
      </w:r>
    </w:p>
    <w:p w14:paraId="1BC784CE" w14:textId="4FE641C5" w:rsidR="009755F7" w:rsidRDefault="009755F7" w:rsidP="00324224">
      <w:pPr>
        <w:pStyle w:val="Listanumerowana"/>
        <w:numPr>
          <w:ilvl w:val="0"/>
          <w:numId w:val="23"/>
        </w:numPr>
      </w:pPr>
      <w:r>
        <w:t>Projekt „Odnowa zespołu” przeznaczony jest w szczególności dla tych zespołów, które same zgłoszą chęć i potrzebę uczestnictwa w nim, w których przynajmniej część członków zespołu jest zmotywowana do wspólnej pracy nad zmianą, prowadzącą do odnowy sposobu, w jaki zespół działa, odnowy relacji i wypracowania nowych, skutecznych rozwiązań, które zespół zaakceptuje i będzie wdrażał.</w:t>
      </w:r>
    </w:p>
    <w:p w14:paraId="503E9F1D" w14:textId="77777777" w:rsidR="009755F7" w:rsidRPr="00E167FC" w:rsidRDefault="009755F7" w:rsidP="00324224">
      <w:pPr>
        <w:pStyle w:val="Listanumerowana"/>
        <w:numPr>
          <w:ilvl w:val="0"/>
          <w:numId w:val="23"/>
        </w:numPr>
      </w:pPr>
      <w:bookmarkStart w:id="1" w:name="_Hlk167187589"/>
      <w:r w:rsidRPr="00E167FC">
        <w:t>Dobór i kwalifikacja zespołów do projektu leży po stronie Zamawiającego, który bada potrzeby zgłaszających się zespołów i określa, na ile potrzeba wsparcia interwencyjno-rozwojowego jest pilna i uzasadniona, w kontekście efektywności działania zespołu</w:t>
      </w:r>
    </w:p>
    <w:p w14:paraId="0D6AF1EE" w14:textId="1B83D882" w:rsidR="009755F7" w:rsidRDefault="009755F7" w:rsidP="00E02E50">
      <w:pPr>
        <w:pStyle w:val="Listanumerowana"/>
        <w:numPr>
          <w:ilvl w:val="0"/>
          <w:numId w:val="0"/>
        </w:numPr>
        <w:ind w:left="360"/>
      </w:pPr>
      <w:r w:rsidRPr="00E167FC">
        <w:lastRenderedPageBreak/>
        <w:t>i realizacji jego celów oraz zadań</w:t>
      </w:r>
      <w:r w:rsidR="00802A65" w:rsidRPr="00E167FC">
        <w:t>, a także w kontekście motywacji pracowników</w:t>
      </w:r>
      <w:r w:rsidR="00802A65" w:rsidRPr="00E167FC">
        <w:br/>
        <w:t>i kierownika.</w:t>
      </w:r>
    </w:p>
    <w:bookmarkEnd w:id="1"/>
    <w:p w14:paraId="674FE804" w14:textId="77777777" w:rsidR="00D430A1" w:rsidRDefault="009755F7" w:rsidP="00324224">
      <w:pPr>
        <w:pStyle w:val="Listanumerowana"/>
        <w:numPr>
          <w:ilvl w:val="0"/>
          <w:numId w:val="23"/>
        </w:numPr>
      </w:pPr>
      <w:r>
        <w:t>Po stronie Wykonawcy będą leżały w szczególności</w:t>
      </w:r>
      <w:r w:rsidR="00D430A1">
        <w:t>:</w:t>
      </w:r>
    </w:p>
    <w:p w14:paraId="6CB106EB" w14:textId="77777777" w:rsidR="00D430A1" w:rsidRDefault="004643BD" w:rsidP="00324224">
      <w:pPr>
        <w:pStyle w:val="Listanumerowana"/>
        <w:numPr>
          <w:ilvl w:val="0"/>
          <w:numId w:val="17"/>
        </w:numPr>
      </w:pPr>
      <w:r>
        <w:t>pogłębienie diagnozy potrzeb zespołów i wsparcie w identyfikacji ich obszarów trudności</w:t>
      </w:r>
      <w:r w:rsidR="00D430A1">
        <w:t>;</w:t>
      </w:r>
    </w:p>
    <w:p w14:paraId="0F2C35E4" w14:textId="61741686" w:rsidR="00D430A1" w:rsidRDefault="009755F7" w:rsidP="00324224">
      <w:pPr>
        <w:pStyle w:val="Listanumerowana"/>
        <w:numPr>
          <w:ilvl w:val="0"/>
          <w:numId w:val="17"/>
        </w:numPr>
      </w:pPr>
      <w:r>
        <w:t>dobór narzędzi i metod pracy</w:t>
      </w:r>
      <w:r w:rsidR="00D430A1">
        <w:t xml:space="preserve"> z zespołami (w uzgodnieniu z Zamawiającym)</w:t>
      </w:r>
      <w:r>
        <w:t>, pozwalających na zrealizowanie celów projektu zgodnie z przyjętymi w projekcie standardami</w:t>
      </w:r>
      <w:r w:rsidR="00D430A1">
        <w:t>;</w:t>
      </w:r>
    </w:p>
    <w:p w14:paraId="5765F55D" w14:textId="3D910D7D" w:rsidR="00D430A1" w:rsidRDefault="00D430A1" w:rsidP="00324224">
      <w:pPr>
        <w:pStyle w:val="Listanumerowana"/>
        <w:numPr>
          <w:ilvl w:val="0"/>
          <w:numId w:val="17"/>
        </w:numPr>
      </w:pPr>
      <w:r>
        <w:t xml:space="preserve">bezpośrednia praca z zespołami tj. </w:t>
      </w:r>
      <w:r w:rsidR="009755F7">
        <w:t>realizacja działań założonych w projekcie</w:t>
      </w:r>
      <w:r>
        <w:t xml:space="preserve"> zgodnie z przedstawionym przez Wykonawcę planem pracy;</w:t>
      </w:r>
    </w:p>
    <w:p w14:paraId="332FC069" w14:textId="5694AA38" w:rsidR="009755F7" w:rsidRDefault="009755F7" w:rsidP="00324224">
      <w:pPr>
        <w:pStyle w:val="Listanumerowana"/>
        <w:numPr>
          <w:ilvl w:val="0"/>
          <w:numId w:val="17"/>
        </w:numPr>
      </w:pPr>
      <w:r>
        <w:t>podsumowanie przebiegu pracy z zespołami oraz jej rezultatów</w:t>
      </w:r>
      <w:r w:rsidR="00D430A1">
        <w:t xml:space="preserve"> oraz raportowanie ich do Zamawiającego</w:t>
      </w:r>
      <w:r>
        <w:t xml:space="preserve">. </w:t>
      </w:r>
    </w:p>
    <w:p w14:paraId="2E73D7A2" w14:textId="55676E24" w:rsidR="002663C3" w:rsidRDefault="002663C3" w:rsidP="00E02E50">
      <w:pPr>
        <w:pStyle w:val="Listanumerowana"/>
        <w:numPr>
          <w:ilvl w:val="0"/>
          <w:numId w:val="0"/>
        </w:numPr>
        <w:ind w:left="360"/>
      </w:pPr>
      <w:r>
        <w:t>WW. działania są szczegółowo opisane w dalszej części przedmiotu zamówienia.</w:t>
      </w:r>
    </w:p>
    <w:p w14:paraId="6E4C83E3" w14:textId="7872426E" w:rsidR="009755F7" w:rsidRDefault="009755F7" w:rsidP="00324224">
      <w:pPr>
        <w:pStyle w:val="Listanumerowana"/>
        <w:numPr>
          <w:ilvl w:val="0"/>
          <w:numId w:val="23"/>
        </w:numPr>
      </w:pPr>
      <w:r>
        <w:t xml:space="preserve">Formy wsparcia zespołu powinny być jednocześnie w pełni dostosowane do specyfiki każdego zespołu – do potrzeb, możliwości, ograniczeń i priorytetów, które członkowie zespołu zidentyfikują. </w:t>
      </w:r>
    </w:p>
    <w:p w14:paraId="086C8365" w14:textId="77777777" w:rsidR="009755F7" w:rsidRDefault="009755F7" w:rsidP="00324224">
      <w:pPr>
        <w:pStyle w:val="Listanumerowana"/>
        <w:numPr>
          <w:ilvl w:val="0"/>
          <w:numId w:val="23"/>
        </w:numPr>
      </w:pPr>
      <w:r>
        <w:t xml:space="preserve">W szczególności praca z danym z zespołem będzie skupiona na tych wyzwaniach/blokadach zespołu, które powodują powtarzające się trudności od dłuższego/określonego czasu i których dotychczas nie udało się skutecznie i trwale pokonać zespołowi samodzielnie. </w:t>
      </w:r>
    </w:p>
    <w:p w14:paraId="5ACFFB7F" w14:textId="4200EC67" w:rsidR="009755F7" w:rsidRDefault="002663C3" w:rsidP="00324224">
      <w:pPr>
        <w:pStyle w:val="Listanumerowana"/>
        <w:numPr>
          <w:ilvl w:val="0"/>
          <w:numId w:val="23"/>
        </w:numPr>
      </w:pPr>
      <w:r>
        <w:t>O</w:t>
      </w:r>
      <w:r w:rsidR="009755F7">
        <w:t xml:space="preserve">bszary wyzwań </w:t>
      </w:r>
      <w:r w:rsidR="004643BD">
        <w:t>zespołów</w:t>
      </w:r>
      <w:r>
        <w:t xml:space="preserve"> (często przenikające się)</w:t>
      </w:r>
      <w:r w:rsidR="004643BD">
        <w:t xml:space="preserve"> </w:t>
      </w:r>
      <w:r w:rsidR="009755F7">
        <w:t>mogą dotyczyć zwłaszcza:</w:t>
      </w:r>
    </w:p>
    <w:p w14:paraId="77F00E46" w14:textId="77777777" w:rsidR="009755F7" w:rsidRDefault="009755F7" w:rsidP="00324224">
      <w:pPr>
        <w:pStyle w:val="Listanumerowana2"/>
        <w:numPr>
          <w:ilvl w:val="0"/>
          <w:numId w:val="11"/>
        </w:numPr>
      </w:pPr>
      <w:r>
        <w:t>organizacji pracy zespołu w dynamicznym otoczeniu, w tym m.in.: zarządzania czasem, przepływem informacji, przepływem zadań;</w:t>
      </w:r>
    </w:p>
    <w:p w14:paraId="4F609D26" w14:textId="77777777" w:rsidR="009755F7" w:rsidRDefault="009755F7" w:rsidP="00324224">
      <w:pPr>
        <w:pStyle w:val="Listanumerowana2"/>
        <w:numPr>
          <w:ilvl w:val="0"/>
          <w:numId w:val="11"/>
        </w:numPr>
      </w:pPr>
      <w:r>
        <w:t>współpracy zespołu w kontekście różnic indywidualnych w zespole (różne style poznawcze, motywatory, wartości, doświadczenie, nawyki, potrzeby, wrażliwość, przekonania itp.);</w:t>
      </w:r>
    </w:p>
    <w:p w14:paraId="48798F40" w14:textId="77777777" w:rsidR="009755F7" w:rsidRDefault="009755F7" w:rsidP="00324224">
      <w:pPr>
        <w:pStyle w:val="Listanumerowana2"/>
        <w:numPr>
          <w:ilvl w:val="0"/>
          <w:numId w:val="11"/>
        </w:numPr>
      </w:pPr>
      <w:r>
        <w:t>pozycji zespołu jako części systemu organizacji, poczucia przeciążenia i kłopotów</w:t>
      </w:r>
      <w:r>
        <w:br/>
        <w:t>z asertywną komunikacją;</w:t>
      </w:r>
    </w:p>
    <w:p w14:paraId="7A7958EC" w14:textId="77777777" w:rsidR="009755F7" w:rsidRDefault="009755F7" w:rsidP="00324224">
      <w:pPr>
        <w:pStyle w:val="Listanumerowana2"/>
        <w:numPr>
          <w:ilvl w:val="0"/>
          <w:numId w:val="11"/>
        </w:numPr>
      </w:pPr>
      <w:r>
        <w:t>dobrostanu, radzenia sobie ze stresem i czynników zwiększających ryzyko wypalenia zawodowego;</w:t>
      </w:r>
    </w:p>
    <w:p w14:paraId="1C554B4D" w14:textId="0DDD4808" w:rsidR="009755F7" w:rsidRDefault="009755F7" w:rsidP="00324224">
      <w:pPr>
        <w:pStyle w:val="Listanumerowana2"/>
        <w:numPr>
          <w:ilvl w:val="0"/>
          <w:numId w:val="11"/>
        </w:numPr>
      </w:pPr>
      <w:r>
        <w:t>zintegrowania członków zespołu wokół wspólnego celu i zwiększenia zaufania do siebie nawzajem</w:t>
      </w:r>
      <w:r w:rsidR="002663C3">
        <w:t>, bezpieczeństwa psychologicznego w zespole;</w:t>
      </w:r>
    </w:p>
    <w:p w14:paraId="0F367C4D" w14:textId="77777777" w:rsidR="009755F7" w:rsidRDefault="009755F7" w:rsidP="00324224">
      <w:pPr>
        <w:pStyle w:val="Listanumerowana2"/>
        <w:numPr>
          <w:ilvl w:val="0"/>
          <w:numId w:val="11"/>
        </w:numPr>
      </w:pPr>
      <w:r>
        <w:t>innych „miękkich” aspektów funkcjonowania zespołu, wypływających z powyższych zjawisk, lub im towarzyszących i z nimi związanych (które ujawnią się już po rozpoczęciu współpracy zespołu z trenerem).</w:t>
      </w:r>
    </w:p>
    <w:p w14:paraId="5EDAC455" w14:textId="16E07440" w:rsidR="00053394" w:rsidRPr="00053394" w:rsidRDefault="002A7E0F" w:rsidP="00324224">
      <w:pPr>
        <w:pStyle w:val="Listanumerowana"/>
        <w:numPr>
          <w:ilvl w:val="0"/>
          <w:numId w:val="23"/>
        </w:numPr>
      </w:pPr>
      <w:r>
        <w:t xml:space="preserve">Koncepcja projektu oraz zakres </w:t>
      </w:r>
      <w:r w:rsidR="004643BD">
        <w:t xml:space="preserve">oczekiwanych od Wykonawcy </w:t>
      </w:r>
      <w:r>
        <w:t>działań</w:t>
      </w:r>
      <w:r w:rsidR="004643BD">
        <w:t>,</w:t>
      </w:r>
      <w:r>
        <w:t xml:space="preserve"> stanowiących przedmiot zamówienia opisane</w:t>
      </w:r>
      <w:r w:rsidR="004643BD">
        <w:t xml:space="preserve"> </w:t>
      </w:r>
      <w:r>
        <w:t>są szczegółowo w dalszej części Opisu przedmiotu zamówienia.</w:t>
      </w:r>
    </w:p>
    <w:p w14:paraId="4349F91B" w14:textId="2AC1C15F" w:rsidR="004643BD" w:rsidRDefault="004643BD" w:rsidP="005C7DF2">
      <w:pPr>
        <w:pStyle w:val="Nagwek2"/>
      </w:pPr>
      <w:r>
        <w:lastRenderedPageBreak/>
        <w:t>Zakres przedmiotu zamówienia</w:t>
      </w:r>
    </w:p>
    <w:p w14:paraId="1324387D" w14:textId="35E582F4" w:rsidR="00715DCE" w:rsidRDefault="0078612C" w:rsidP="00310B3D">
      <w:pPr>
        <w:pStyle w:val="Listanumerowana"/>
        <w:numPr>
          <w:ilvl w:val="0"/>
          <w:numId w:val="44"/>
        </w:numPr>
      </w:pPr>
      <w:r>
        <w:t xml:space="preserve">Przedmiot zamówienia obejmuje </w:t>
      </w:r>
      <w:r w:rsidR="00125F42">
        <w:t>zamówienie podstawowe</w:t>
      </w:r>
      <w:r>
        <w:t xml:space="preserve"> oraz </w:t>
      </w:r>
      <w:r w:rsidR="00125F42">
        <w:t>opcję (w przypadku skorzystania przez Zamawiającego z prawa opcji)</w:t>
      </w:r>
      <w:r w:rsidR="00715DCE">
        <w:t>, w ramach której zostaną</w:t>
      </w:r>
      <w:r w:rsidR="00A032E1">
        <w:t xml:space="preserve"> </w:t>
      </w:r>
      <w:r w:rsidR="00715DCE">
        <w:t>przygotowane</w:t>
      </w:r>
      <w:r w:rsidR="00A032E1">
        <w:t xml:space="preserve"> i przeprowadz</w:t>
      </w:r>
      <w:r w:rsidR="00715DCE">
        <w:t xml:space="preserve">one </w:t>
      </w:r>
      <w:r w:rsidR="00A032E1">
        <w:t>działa</w:t>
      </w:r>
      <w:r w:rsidR="00715DCE">
        <w:t>nia</w:t>
      </w:r>
      <w:r w:rsidR="00A032E1">
        <w:t xml:space="preserve"> interwencyjno-rozwojow</w:t>
      </w:r>
      <w:r w:rsidR="00715DCE">
        <w:t>e</w:t>
      </w:r>
      <w:r w:rsidR="00A032E1">
        <w:t xml:space="preserve"> dla kolejnych</w:t>
      </w:r>
      <w:r w:rsidR="00715DCE">
        <w:t xml:space="preserve"> </w:t>
      </w:r>
      <w:r w:rsidR="00A032E1">
        <w:t xml:space="preserve">zespołów pracowników Urzędu Marszałkowskiego Województwa Mazowieckiego w Warszawie. </w:t>
      </w:r>
    </w:p>
    <w:p w14:paraId="6751B288" w14:textId="1878ABA9" w:rsidR="0078612C" w:rsidRPr="0078612C" w:rsidRDefault="0078612C" w:rsidP="00E02E50">
      <w:pPr>
        <w:pStyle w:val="Listanumerowana"/>
      </w:pPr>
      <w:r>
        <w:t xml:space="preserve">Szczegóły dotyczące zakresu działań Wykonawcy w </w:t>
      </w:r>
      <w:r w:rsidR="00125F42">
        <w:t>zamówieniu podstawowym</w:t>
      </w:r>
      <w:r>
        <w:t xml:space="preserve"> oraz </w:t>
      </w:r>
      <w:r w:rsidR="00125F42">
        <w:t>opcji,</w:t>
      </w:r>
      <w:r>
        <w:t xml:space="preserve"> wskazane są w dalszej części Opisu przedmiotu zamówienia.</w:t>
      </w:r>
    </w:p>
    <w:p w14:paraId="767F9266" w14:textId="318895C5" w:rsidR="0078612C" w:rsidRDefault="0078612C" w:rsidP="00E82884">
      <w:pPr>
        <w:pStyle w:val="Nagwek3"/>
        <w:numPr>
          <w:ilvl w:val="1"/>
          <w:numId w:val="9"/>
        </w:numPr>
      </w:pPr>
      <w:r>
        <w:t>Liczebność zespołów i uczestników</w:t>
      </w:r>
    </w:p>
    <w:p w14:paraId="0F782059" w14:textId="77777777" w:rsidR="0078612C" w:rsidRPr="00E02E50" w:rsidRDefault="0078612C" w:rsidP="00324224">
      <w:pPr>
        <w:pStyle w:val="Listanumerowana"/>
        <w:numPr>
          <w:ilvl w:val="0"/>
          <w:numId w:val="31"/>
        </w:numPr>
      </w:pPr>
      <w:r w:rsidRPr="00E02E50">
        <w:t>W projekcie „Odnowa zespołu”, jako jednostkę i beneficjenta projektu przyjmujemy zespół.</w:t>
      </w:r>
    </w:p>
    <w:p w14:paraId="688BCB6A" w14:textId="77777777" w:rsidR="00A032E1" w:rsidRPr="00B8318C" w:rsidRDefault="00A032E1" w:rsidP="00E02E50">
      <w:pPr>
        <w:pStyle w:val="Listanumerowana"/>
      </w:pPr>
      <w:r w:rsidRPr="00B8318C">
        <w:t>Kierownik danego zespołu będzie uczestniczyć w działaniach razem z zespołem;</w:t>
      </w:r>
    </w:p>
    <w:p w14:paraId="10FA7F6A" w14:textId="3CB7B8E4" w:rsidR="003F0E6A" w:rsidRPr="00B8318C" w:rsidRDefault="0078612C" w:rsidP="00E02E50">
      <w:pPr>
        <w:pStyle w:val="Listanumerowana"/>
      </w:pPr>
      <w:r w:rsidRPr="00B8318C">
        <w:t>Liczba uczestniczących w projekcie zespołów, złożonych z pracowników i kierownika</w:t>
      </w:r>
      <w:r w:rsidR="00A032E1" w:rsidRPr="00B8318C">
        <w:t>:</w:t>
      </w:r>
      <w:r w:rsidRPr="00B8318C">
        <w:t xml:space="preserve">  </w:t>
      </w:r>
    </w:p>
    <w:p w14:paraId="1B619DC0" w14:textId="6E756C0E" w:rsidR="003F0E6A" w:rsidRPr="00B8318C" w:rsidRDefault="0078612C" w:rsidP="00324224">
      <w:pPr>
        <w:pStyle w:val="Listanumerowana"/>
        <w:numPr>
          <w:ilvl w:val="0"/>
          <w:numId w:val="26"/>
        </w:numPr>
      </w:pPr>
      <w:r w:rsidRPr="00B8318C">
        <w:t xml:space="preserve">w </w:t>
      </w:r>
      <w:r w:rsidR="00BA191A" w:rsidRPr="00B8318C">
        <w:t>zamówieniu podstawowym</w:t>
      </w:r>
      <w:r w:rsidRPr="00B8318C">
        <w:t>: minimalnie 3, maksymalnie 4 zespoły</w:t>
      </w:r>
      <w:r w:rsidR="003F0E6A" w:rsidRPr="00B8318C">
        <w:t xml:space="preserve"> </w:t>
      </w:r>
      <w:r w:rsidR="00715DCE" w:rsidRPr="00B8318C">
        <w:t>zakwalifikowane do projektu przez Zamawiającego</w:t>
      </w:r>
    </w:p>
    <w:p w14:paraId="0E7DBB92" w14:textId="02BD56AA" w:rsidR="0078612C" w:rsidRPr="00B8318C" w:rsidRDefault="003F0E6A" w:rsidP="00324224">
      <w:pPr>
        <w:pStyle w:val="Listanumerowana"/>
        <w:numPr>
          <w:ilvl w:val="0"/>
          <w:numId w:val="26"/>
        </w:numPr>
      </w:pPr>
      <w:r w:rsidRPr="00B8318C">
        <w:t xml:space="preserve">w </w:t>
      </w:r>
      <w:r w:rsidR="00BA191A" w:rsidRPr="00B8318C">
        <w:t>opcji</w:t>
      </w:r>
      <w:r w:rsidR="00A032E1" w:rsidRPr="00B8318C">
        <w:t xml:space="preserve">: </w:t>
      </w:r>
      <w:r w:rsidRPr="00B8318C">
        <w:t>minimalnie 3, maksymalnie 4 zespoły</w:t>
      </w:r>
      <w:r w:rsidR="00715DCE" w:rsidRPr="00B8318C">
        <w:t xml:space="preserve">, tj. zespoły, które dotychczas nie uczestniczyły w projekcie i które zostały zakwalifikowane do projektu przez Zamawiającego, w kolejnej jego edycji (w przypadku </w:t>
      </w:r>
      <w:r w:rsidR="00BA191A" w:rsidRPr="00B8318C">
        <w:t>uruchomienia opcji</w:t>
      </w:r>
      <w:r w:rsidR="00715DCE" w:rsidRPr="00B8318C">
        <w:t>).</w:t>
      </w:r>
    </w:p>
    <w:p w14:paraId="08917D39" w14:textId="23E25763" w:rsidR="0078612C" w:rsidRPr="00E02E50" w:rsidRDefault="0078612C" w:rsidP="00E02E50">
      <w:pPr>
        <w:pStyle w:val="Listanumerowana"/>
      </w:pPr>
      <w:r w:rsidRPr="00E02E50">
        <w:t>Liczebność zespołów</w:t>
      </w:r>
      <w:r w:rsidR="00735785" w:rsidRPr="00E02E50">
        <w:t xml:space="preserve"> (rozumiana jako przewidywana liczba aktywnie uczestniczących</w:t>
      </w:r>
      <w:r w:rsidR="00AF314A" w:rsidRPr="00E02E50">
        <w:br/>
      </w:r>
      <w:r w:rsidR="00735785" w:rsidRPr="00E02E50">
        <w:t>w projekcie pracowników danego zespołu)</w:t>
      </w:r>
      <w:r w:rsidR="003F0E6A" w:rsidRPr="00E02E50">
        <w:t xml:space="preserve"> </w:t>
      </w:r>
      <w:r w:rsidR="00735785" w:rsidRPr="00E02E50">
        <w:t>planowana jest</w:t>
      </w:r>
      <w:r w:rsidRPr="00E02E50">
        <w:t xml:space="preserve"> w następującym układzie:</w:t>
      </w:r>
    </w:p>
    <w:p w14:paraId="507DBB7D" w14:textId="1527141E" w:rsidR="0078612C" w:rsidRPr="00B8318C" w:rsidRDefault="009D01DC" w:rsidP="00324224">
      <w:pPr>
        <w:pStyle w:val="Listanumerowana2"/>
        <w:numPr>
          <w:ilvl w:val="0"/>
          <w:numId w:val="22"/>
        </w:numPr>
      </w:pPr>
      <w:r w:rsidRPr="00B8318C">
        <w:t>Zespół</w:t>
      </w:r>
      <w:r w:rsidR="0078612C" w:rsidRPr="00B8318C">
        <w:t xml:space="preserve"> </w:t>
      </w:r>
      <w:r w:rsidRPr="00B8318C">
        <w:t xml:space="preserve">nr 1 - </w:t>
      </w:r>
      <w:r w:rsidR="0078612C" w:rsidRPr="00B8318C">
        <w:t>licząc</w:t>
      </w:r>
      <w:r w:rsidRPr="00B8318C">
        <w:t>y</w:t>
      </w:r>
      <w:r w:rsidR="0078612C" w:rsidRPr="00B8318C">
        <w:t xml:space="preserve"> do 16 </w:t>
      </w:r>
      <w:r w:rsidR="0075006B" w:rsidRPr="00B8318C">
        <w:t xml:space="preserve">osób </w:t>
      </w:r>
      <w:r w:rsidR="0078612C" w:rsidRPr="00B8318C">
        <w:t>(łącznie z kierownikiem)</w:t>
      </w:r>
    </w:p>
    <w:p w14:paraId="07404425" w14:textId="733EE455" w:rsidR="009D01DC" w:rsidRPr="00B8318C" w:rsidRDefault="009D01DC" w:rsidP="00324224">
      <w:pPr>
        <w:pStyle w:val="Listanumerowana2"/>
        <w:numPr>
          <w:ilvl w:val="0"/>
          <w:numId w:val="22"/>
        </w:numPr>
      </w:pPr>
      <w:r w:rsidRPr="00B8318C">
        <w:t xml:space="preserve">Zespół nr 2 - liczący do 16 </w:t>
      </w:r>
      <w:r w:rsidR="0075006B" w:rsidRPr="00B8318C">
        <w:t>osób</w:t>
      </w:r>
      <w:r w:rsidRPr="00B8318C">
        <w:t xml:space="preserve"> (łącznie z kierownikiem)</w:t>
      </w:r>
    </w:p>
    <w:p w14:paraId="538A8A01" w14:textId="60C143B3" w:rsidR="009D01DC" w:rsidRPr="00B8318C" w:rsidRDefault="009D01DC" w:rsidP="00324224">
      <w:pPr>
        <w:pStyle w:val="Listanumerowana2"/>
        <w:numPr>
          <w:ilvl w:val="0"/>
          <w:numId w:val="22"/>
        </w:numPr>
      </w:pPr>
      <w:r w:rsidRPr="00B8318C">
        <w:t xml:space="preserve">Zespół nr 3 - liczący od 3 do 6 </w:t>
      </w:r>
      <w:r w:rsidR="0075006B" w:rsidRPr="00B8318C">
        <w:t>osób</w:t>
      </w:r>
      <w:r w:rsidRPr="00B8318C">
        <w:t xml:space="preserve"> (łącznie z kierownikiem) </w:t>
      </w:r>
    </w:p>
    <w:p w14:paraId="028E84B4" w14:textId="1068EDA9" w:rsidR="0078612C" w:rsidRPr="00B8318C" w:rsidRDefault="009D01DC" w:rsidP="00324224">
      <w:pPr>
        <w:pStyle w:val="Listanumerowana2"/>
        <w:numPr>
          <w:ilvl w:val="0"/>
          <w:numId w:val="22"/>
        </w:numPr>
      </w:pPr>
      <w:r w:rsidRPr="00B8318C">
        <w:t>Zespół</w:t>
      </w:r>
      <w:r w:rsidR="0078612C" w:rsidRPr="00B8318C">
        <w:t xml:space="preserve"> </w:t>
      </w:r>
      <w:r w:rsidRPr="00B8318C">
        <w:t xml:space="preserve">nr 4 - </w:t>
      </w:r>
      <w:r w:rsidR="0078612C" w:rsidRPr="00B8318C">
        <w:t xml:space="preserve">liczący od 17 </w:t>
      </w:r>
      <w:r w:rsidR="0078612C" w:rsidRPr="006A3A9A">
        <w:t>do 2</w:t>
      </w:r>
      <w:r w:rsidR="00B143F3" w:rsidRPr="006A3A9A">
        <w:t>8</w:t>
      </w:r>
      <w:r w:rsidR="0078612C" w:rsidRPr="006A3A9A">
        <w:t xml:space="preserve"> </w:t>
      </w:r>
      <w:r w:rsidR="0075006B" w:rsidRPr="006A3A9A">
        <w:t>osób</w:t>
      </w:r>
      <w:r w:rsidR="0078612C" w:rsidRPr="00B8318C">
        <w:t xml:space="preserve"> </w:t>
      </w:r>
      <w:r w:rsidR="0075006B" w:rsidRPr="00B8318C">
        <w:t>(łącznie z kierownikiem)</w:t>
      </w:r>
    </w:p>
    <w:p w14:paraId="2E7D5463" w14:textId="12CE6FD2" w:rsidR="009D01DC" w:rsidRPr="00B8318C" w:rsidRDefault="0075006B" w:rsidP="00E02E50">
      <w:pPr>
        <w:pStyle w:val="Listanumerowana"/>
      </w:pPr>
      <w:r w:rsidRPr="00B8318C">
        <w:t>W przypadku, gdy wśród zespołów zakwalifikowanych do projektu przez Zamawiającego nie znajdzie się żaden zespół liczący od 3 do 6 osób, Zamawiający ma prawo zakwalifikować na to miejsce</w:t>
      </w:r>
      <w:r w:rsidR="002E7F98" w:rsidRPr="00B8318C">
        <w:t xml:space="preserve"> kolejny</w:t>
      </w:r>
      <w:r w:rsidRPr="00B8318C">
        <w:t xml:space="preserve"> zespół liczący od 7 do 16 osób.</w:t>
      </w:r>
    </w:p>
    <w:p w14:paraId="0EE92D15" w14:textId="47C7D07F" w:rsidR="0075006B" w:rsidRPr="00B8318C" w:rsidRDefault="0075006B" w:rsidP="00E02E50">
      <w:pPr>
        <w:pStyle w:val="Listanumerowana"/>
      </w:pPr>
      <w:r w:rsidRPr="00B8318C">
        <w:t>W przypadku, gdy wśród zespołów zakwalifikowanych do projektu przez Zamawiającego nie znajdzie się żaden zespół liczący od 17 do 2</w:t>
      </w:r>
      <w:r w:rsidR="00B143F3">
        <w:t>8</w:t>
      </w:r>
      <w:r w:rsidRPr="00B8318C">
        <w:t xml:space="preserve"> osób, Zamawiający ma prawo zakwalifikować na to miejsce</w:t>
      </w:r>
      <w:r w:rsidR="002E7F98" w:rsidRPr="00B8318C">
        <w:t xml:space="preserve"> kolejny</w:t>
      </w:r>
      <w:r w:rsidRPr="00B8318C">
        <w:t xml:space="preserve"> zespół liczący od 7 do 16 osób lub </w:t>
      </w:r>
      <w:r w:rsidR="002E7F98" w:rsidRPr="00B8318C">
        <w:t xml:space="preserve">kolejny </w:t>
      </w:r>
      <w:r w:rsidRPr="00B8318C">
        <w:t>zespół liczący od 3 do 6 osób.</w:t>
      </w:r>
    </w:p>
    <w:p w14:paraId="063E0FC4" w14:textId="1B9F9AF0" w:rsidR="002E7F98" w:rsidRPr="00B8318C" w:rsidRDefault="002E7F98" w:rsidP="00E02E50">
      <w:pPr>
        <w:pStyle w:val="Listanumerowana"/>
      </w:pPr>
      <w:r w:rsidRPr="00B8318C">
        <w:t xml:space="preserve">Przy ustalaniu liczby uczestników w ramach poszczególnych zespołów uwzględnianej przy kwalifikacji do projektu, zgodnie z układem opisanym w OPZ, </w:t>
      </w:r>
      <w:r w:rsidR="00735785" w:rsidRPr="00B8318C">
        <w:t>Zamawiający bierze</w:t>
      </w:r>
      <w:r w:rsidRPr="00B8318C">
        <w:t xml:space="preserve"> pod uwagę liczb</w:t>
      </w:r>
      <w:r w:rsidR="00735785" w:rsidRPr="00B8318C">
        <w:t>ę</w:t>
      </w:r>
      <w:r w:rsidRPr="00B8318C">
        <w:t xml:space="preserve"> pracowników</w:t>
      </w:r>
      <w:r w:rsidR="00735785" w:rsidRPr="00B8318C">
        <w:t xml:space="preserve"> </w:t>
      </w:r>
      <w:r w:rsidR="00BA191A" w:rsidRPr="00B8318C">
        <w:t>aktualną na dzień podejmowania decyzji o kwalifikacji zespołu do projektu</w:t>
      </w:r>
      <w:r w:rsidRPr="00B8318C">
        <w:t>, tj</w:t>
      </w:r>
      <w:r w:rsidR="00735785" w:rsidRPr="00B8318C">
        <w:t>.</w:t>
      </w:r>
      <w:r w:rsidRPr="00B8318C">
        <w:t xml:space="preserve"> liczba aktualnie zatrudnionych pracowników, </w:t>
      </w:r>
      <w:r w:rsidR="00BA191A" w:rsidRPr="00B8318C">
        <w:t xml:space="preserve">ewentualne </w:t>
      </w:r>
      <w:r w:rsidRPr="00B8318C">
        <w:t>informacje o zaplanowanych zmianach personalnych wpływających na powiększenie lub zmniejszenie zespołu oraz długotrwałych nieobecnościac</w:t>
      </w:r>
      <w:r w:rsidR="006C6E5D" w:rsidRPr="00B8318C">
        <w:t>h/powrotach z nieobecności.</w:t>
      </w:r>
    </w:p>
    <w:p w14:paraId="379109E5" w14:textId="76C6055C" w:rsidR="00735785" w:rsidRDefault="00735785" w:rsidP="00E02E50">
      <w:pPr>
        <w:pStyle w:val="Listanumerowana"/>
      </w:pPr>
      <w:r w:rsidRPr="00B8318C">
        <w:t xml:space="preserve">W przypadku powiększenia lub zmniejszenia liczby pracowników zespołu uczestniczącego w projekcie, z </w:t>
      </w:r>
      <w:r w:rsidR="00D04B3D" w:rsidRPr="00B8318C">
        <w:t xml:space="preserve">powodu okoliczności, które nie były znane w momencie rozpoczęcia </w:t>
      </w:r>
      <w:r w:rsidR="00D04B3D" w:rsidRPr="00B8318C">
        <w:lastRenderedPageBreak/>
        <w:t>projektu</w:t>
      </w:r>
      <w:r w:rsidR="006C6E5D" w:rsidRPr="00B8318C">
        <w:t>, zespół będzie kontynuował swoją pracę z trenerem-</w:t>
      </w:r>
      <w:proofErr w:type="spellStart"/>
      <w:r w:rsidR="006C6E5D" w:rsidRPr="00B8318C">
        <w:t>coachem</w:t>
      </w:r>
      <w:proofErr w:type="spellEnd"/>
      <w:r w:rsidR="006C6E5D" w:rsidRPr="00B8318C">
        <w:t xml:space="preserve"> na dotychczasowych zasadach.</w:t>
      </w:r>
    </w:p>
    <w:p w14:paraId="72491EA2" w14:textId="37691E83" w:rsidR="00B8318C" w:rsidRDefault="00B8318C" w:rsidP="00E02E50">
      <w:pPr>
        <w:pStyle w:val="Listanumerowana"/>
      </w:pPr>
      <w:r>
        <w:t>W sytuacji, w której kierownik przestanie pełnić swoją funkcję w trakcie trwania projektu, z powodów wcześniej niemożliwych do przewidzenia lub w sytuacji, w której kierownik z powodu długotrwałej nieobecności w pracy nie będzie mógł uczestniczyć w działaniach razem z zespołem, decyzję co do szczegółów organizacyjnych kontynuacji pracy z trenerem-</w:t>
      </w:r>
      <w:proofErr w:type="spellStart"/>
      <w:r>
        <w:t>coachem</w:t>
      </w:r>
      <w:proofErr w:type="spellEnd"/>
      <w:r>
        <w:t xml:space="preserve"> przez zespół pracowników i działań z osobą, która zastąpi kierownika, podejmuje Zamawiający</w:t>
      </w:r>
      <w:r w:rsidR="00247D22">
        <w:t>, biorąc pod uwagę okoliczności i potrzeby zespołu.</w:t>
      </w:r>
      <w:r>
        <w:t xml:space="preserve"> Kwestie te są dookreślone w Projekcie Umowy.</w:t>
      </w:r>
    </w:p>
    <w:p w14:paraId="6EE1E2DF" w14:textId="77777777" w:rsidR="00247D22" w:rsidRPr="006C00CD" w:rsidRDefault="00247D22" w:rsidP="00247D22">
      <w:pPr>
        <w:pStyle w:val="Nagwek3"/>
        <w:numPr>
          <w:ilvl w:val="1"/>
          <w:numId w:val="9"/>
        </w:numPr>
      </w:pPr>
      <w:r>
        <w:t>Zakres zamówienia podstawowego w ramach przedmiotu zamówienia</w:t>
      </w:r>
    </w:p>
    <w:p w14:paraId="6423A2DD" w14:textId="3BF76C44" w:rsidR="005B4E97" w:rsidRDefault="002663C3" w:rsidP="00324224">
      <w:pPr>
        <w:pStyle w:val="Listanumerowana"/>
        <w:numPr>
          <w:ilvl w:val="0"/>
          <w:numId w:val="25"/>
        </w:numPr>
      </w:pPr>
      <w:r>
        <w:t>O</w:t>
      </w:r>
      <w:r w:rsidR="005B4E97">
        <w:t>mówienie szczegółów merytorycznych i organizacyjnych podczas wstępnego spotkania</w:t>
      </w:r>
      <w:r>
        <w:br/>
      </w:r>
      <w:r w:rsidR="005B4E97">
        <w:t>z Zamawiającym (stacjonarnie lub online), trwającego od 1 do 2 godzin zegarowych;</w:t>
      </w:r>
    </w:p>
    <w:p w14:paraId="462BD96D" w14:textId="415A5899" w:rsidR="005B4E97" w:rsidRDefault="005B4E97" w:rsidP="00324224">
      <w:pPr>
        <w:pStyle w:val="Listanumerowana"/>
        <w:numPr>
          <w:ilvl w:val="0"/>
          <w:numId w:val="25"/>
        </w:numPr>
      </w:pPr>
      <w:r>
        <w:t>diagnoz</w:t>
      </w:r>
      <w:r w:rsidR="002663C3">
        <w:t>a</w:t>
      </w:r>
      <w:r>
        <w:t xml:space="preserve"> potrzeb zespołów wskazanych przez Zamawiającego, biorących udział</w:t>
      </w:r>
      <w:r w:rsidR="002663C3">
        <w:br/>
      </w:r>
      <w:r>
        <w:t>w projekcie, w tym wsparcie zespołów w zidentyfikowaniu ich potrzeb (w ramach dostępnej dla danego zespołu puli dni pracy z trenerem</w:t>
      </w:r>
      <w:r w:rsidR="00B143F3">
        <w:t>-</w:t>
      </w:r>
      <w:proofErr w:type="spellStart"/>
      <w:r>
        <w:t>coachem</w:t>
      </w:r>
      <w:proofErr w:type="spellEnd"/>
      <w:r>
        <w:t>);</w:t>
      </w:r>
    </w:p>
    <w:p w14:paraId="050C5B66" w14:textId="223574FC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przedstawienie propozycji metod i narzędzi pracy trenerów-</w:t>
      </w:r>
      <w:proofErr w:type="spellStart"/>
      <w:r w:rsidRPr="00247D22">
        <w:t>coachów</w:t>
      </w:r>
      <w:proofErr w:type="spellEnd"/>
      <w:r w:rsidRPr="00247D22">
        <w:t xml:space="preserve"> z zespołami</w:t>
      </w:r>
      <w:r w:rsidR="002663C3">
        <w:br/>
      </w:r>
      <w:r w:rsidRPr="00247D22">
        <w:t>tj. wstępnego planu pracy („plan pracy”), dla każdego z zespołów uczestniczących</w:t>
      </w:r>
      <w:r w:rsidR="002663C3">
        <w:br/>
      </w:r>
      <w:r w:rsidRPr="00247D22">
        <w:t xml:space="preserve">w projekcie, na podstawie przeprowadzonej diagnozy – do akceptacji Zamawiającego, poprzez wysłanie planu pracy na adres mailowy wskazany </w:t>
      </w:r>
      <w:r w:rsidR="005B4E97">
        <w:t>przez Zamawiającego;</w:t>
      </w:r>
    </w:p>
    <w:p w14:paraId="175109AD" w14:textId="2434AA78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zaplanowanie i przeprowadzenie stacjonarnych spotkań z zespołami</w:t>
      </w:r>
      <w:r w:rsidR="005B4E97">
        <w:t xml:space="preserve">, </w:t>
      </w:r>
      <w:r w:rsidRPr="00247D22">
        <w:t>z uwzględnieniem przyjętego, a w razie potrzeby aktualizowanego</w:t>
      </w:r>
      <w:r w:rsidR="0066663B">
        <w:t>,</w:t>
      </w:r>
      <w:r w:rsidRPr="00247D22">
        <w:t xml:space="preserve"> planu pracy</w:t>
      </w:r>
      <w:r w:rsidR="005B4E97">
        <w:t>;</w:t>
      </w:r>
    </w:p>
    <w:p w14:paraId="1AECE58D" w14:textId="5A13368E" w:rsidR="00247D22" w:rsidRPr="00247D22" w:rsidRDefault="00247D22" w:rsidP="00324224">
      <w:pPr>
        <w:pStyle w:val="Listanumerowana"/>
        <w:numPr>
          <w:ilvl w:val="0"/>
          <w:numId w:val="29"/>
        </w:numPr>
      </w:pPr>
      <w:r w:rsidRPr="00247D22">
        <w:t>w ramach puli dostępnych dni pracy z zespołem, zgodnie z zasadami projektu wskazanymi w Opisie przedmiotu zamówienia stanowiącym Załącznik nr 2</w:t>
      </w:r>
      <w:r w:rsidR="002663C3">
        <w:br/>
      </w:r>
      <w:r w:rsidRPr="00247D22">
        <w:t>do Umowy;</w:t>
      </w:r>
    </w:p>
    <w:p w14:paraId="0D2F1271" w14:textId="77777777" w:rsidR="00247D22" w:rsidRPr="00247D22" w:rsidRDefault="00247D22" w:rsidP="00324224">
      <w:pPr>
        <w:pStyle w:val="Listanumerowana"/>
        <w:numPr>
          <w:ilvl w:val="0"/>
          <w:numId w:val="29"/>
        </w:numPr>
      </w:pPr>
      <w:r w:rsidRPr="00247D22">
        <w:t>w ramach katalogu narzędzi udostępnianych przez Wykonawcę w cenie przedmiotu Umowy;</w:t>
      </w:r>
    </w:p>
    <w:p w14:paraId="61E31FB6" w14:textId="77777777" w:rsidR="00247D22" w:rsidRPr="00247D22" w:rsidRDefault="00247D22" w:rsidP="00324224">
      <w:pPr>
        <w:pStyle w:val="Listanumerowana"/>
        <w:numPr>
          <w:ilvl w:val="0"/>
          <w:numId w:val="29"/>
        </w:numPr>
      </w:pPr>
      <w:r w:rsidRPr="00247D22">
        <w:t>w konsultacji z koordynatorem projektu po stronie Zamawiającego;</w:t>
      </w:r>
    </w:p>
    <w:p w14:paraId="1BC27292" w14:textId="77777777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przeprowadzenie indywidualnych konsultacji z kierownikami zespołów (stacjonarnie, online lub telefonicznie) w ramach dostępnych dla każdego kierownika łącznie 4 godzin rozmowy indywidualnej z trenerem-</w:t>
      </w:r>
      <w:proofErr w:type="spellStart"/>
      <w:r w:rsidRPr="00247D22">
        <w:t>coachem</w:t>
      </w:r>
      <w:proofErr w:type="spellEnd"/>
      <w:r w:rsidRPr="00247D22">
        <w:t xml:space="preserve"> prowadzącym dany zespół, w terminach uzgodnionych z kierownikiem danego zespołu i w formie odpowiadającej kierownikowi tego zespołu;</w:t>
      </w:r>
    </w:p>
    <w:p w14:paraId="0DB1FF91" w14:textId="7809CED6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pozostawanie w bieżącym kontakcie mailowym i telefonicznym z koordynatorem projektu po stronie Zamawiającego, w kwestiach organizacyjnych oraz w kwestiach merytorycznych, a także cykliczne przekazywanie koordynatorowi merytorycznemu</w:t>
      </w:r>
      <w:r w:rsidR="0066663B">
        <w:br/>
      </w:r>
      <w:r w:rsidRPr="00247D22">
        <w:t xml:space="preserve">po stronie Zamawiającego, zestawienia działań zrealizowanych w danym miesiącu kalendarzowym w ramach realizacji przedmiotu </w:t>
      </w:r>
      <w:r w:rsidR="005B4E97">
        <w:t>zamówienia.</w:t>
      </w:r>
    </w:p>
    <w:p w14:paraId="00A61DD2" w14:textId="45D8F19C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przygotowanie i przekazanie Zamawiającemu, maksymalnie w terminie do pięciu tygodni od daty spotkania kończącego pracę trenera-</w:t>
      </w:r>
      <w:proofErr w:type="spellStart"/>
      <w:r w:rsidRPr="00247D22">
        <w:t>coacha</w:t>
      </w:r>
      <w:proofErr w:type="spellEnd"/>
      <w:r w:rsidRPr="00247D22">
        <w:t xml:space="preserve"> z ostatnim z zespołów (nie licząc </w:t>
      </w:r>
      <w:r w:rsidRPr="00247D22">
        <w:lastRenderedPageBreak/>
        <w:t xml:space="preserve">spotkań </w:t>
      </w:r>
      <w:proofErr w:type="spellStart"/>
      <w:r w:rsidRPr="00247D22">
        <w:t>follow-up</w:t>
      </w:r>
      <w:proofErr w:type="spellEnd"/>
      <w:r w:rsidRPr="00247D22">
        <w:t>), raportu podsumowującego, uwzględniającego działania,</w:t>
      </w:r>
      <w:r w:rsidR="002663C3">
        <w:br/>
      </w:r>
      <w:r w:rsidRPr="00247D22">
        <w:t>o których mowa w pkt 1-</w:t>
      </w:r>
      <w:r w:rsidR="005B4E97">
        <w:t>5</w:t>
      </w:r>
      <w:r w:rsidRPr="00247D22">
        <w:t>, podsumowującego pracę ze wszystkimi zespołami</w:t>
      </w:r>
      <w:r w:rsidR="002663C3">
        <w:br/>
      </w:r>
      <w:r w:rsidRPr="00247D22">
        <w:t>i wskazującego, jakie wsparcie dla zespołów jest konieczne, aby mogły odnieść sukces</w:t>
      </w:r>
      <w:r w:rsidR="002663C3">
        <w:br/>
      </w:r>
      <w:r w:rsidRPr="00247D22">
        <w:t>w zmianie, w sposób zgodny z wymaganiami i szczegółowymi wytycznymi określonymi</w:t>
      </w:r>
      <w:r w:rsidR="002663C3">
        <w:br/>
      </w:r>
      <w:r w:rsidRPr="00247D22">
        <w:t>w Opisie przedmiotu zamówienia</w:t>
      </w:r>
      <w:r w:rsidR="005B4E97">
        <w:t>.</w:t>
      </w:r>
    </w:p>
    <w:p w14:paraId="7FD2A0FB" w14:textId="4DA9B07A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>omówienie raportu podsumowującego i ustne przekazanie rekomendacji po projekcie,</w:t>
      </w:r>
      <w:r w:rsidR="002663C3">
        <w:br/>
      </w:r>
      <w:r w:rsidRPr="00247D22">
        <w:t>na maksymalnie dwugodzinnym spotkaniu zamykającym projekt z Zamawiającym –  formę spotkania i termin spotkania (stacjonarnie lub on-line) Zamawiający i Wykonawca uzgodnią minimum na 10 dni roboczych przed docelowym terminem spotkania;</w:t>
      </w:r>
    </w:p>
    <w:p w14:paraId="4E76B705" w14:textId="77777777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 xml:space="preserve">realizacja, w ramach utrwalenia i wzmocnienia efektów pracy z zespołem, jednego ośmiogodzinnego spotkania stacjonarnego typu </w:t>
      </w:r>
      <w:proofErr w:type="spellStart"/>
      <w:r w:rsidRPr="00247D22">
        <w:t>follow-up</w:t>
      </w:r>
      <w:proofErr w:type="spellEnd"/>
      <w:r w:rsidRPr="00247D22">
        <w:t xml:space="preserve"> z każdym z zespołów (maksymalnie cztery spotkania </w:t>
      </w:r>
      <w:proofErr w:type="spellStart"/>
      <w:r w:rsidRPr="00247D22">
        <w:t>follow-up</w:t>
      </w:r>
      <w:proofErr w:type="spellEnd"/>
      <w:r w:rsidRPr="00247D22">
        <w:t xml:space="preserve">), w odstępie minimum dwóch, optymalnie trzech, a maksymalnie czterech miesięcy od zakończenia ostatniego spotkania z danym zespołem; </w:t>
      </w:r>
    </w:p>
    <w:p w14:paraId="3B58072B" w14:textId="592AD030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 xml:space="preserve">przygotowanie i przekazanie Zamawiającemu suplementu do raportu podsumowującego, w wersji elektronicznej, uwzględniającego wnioski końcowe po wszystkich spotkaniach </w:t>
      </w:r>
      <w:proofErr w:type="spellStart"/>
      <w:r w:rsidRPr="00247D22">
        <w:t>follow-up</w:t>
      </w:r>
      <w:proofErr w:type="spellEnd"/>
      <w:r w:rsidRPr="00247D22">
        <w:t xml:space="preserve">, w ciągu 14 dni roboczych od zakończenia ostatniego spotkania </w:t>
      </w:r>
      <w:proofErr w:type="spellStart"/>
      <w:r w:rsidRPr="00247D22">
        <w:t>follow-up</w:t>
      </w:r>
      <w:proofErr w:type="spellEnd"/>
      <w:r w:rsidR="006A3A9A">
        <w:br/>
      </w:r>
      <w:r w:rsidRPr="00247D22">
        <w:t xml:space="preserve">z ostatnim zespołem, na adres mailowy wskazany </w:t>
      </w:r>
      <w:r w:rsidR="005B4E97">
        <w:t>przez Zamawiającego.</w:t>
      </w:r>
      <w:r w:rsidRPr="00247D22">
        <w:t xml:space="preserve"> </w:t>
      </w:r>
    </w:p>
    <w:p w14:paraId="3B17D9FB" w14:textId="77777777" w:rsidR="00247D22" w:rsidRPr="00247D22" w:rsidRDefault="00247D22" w:rsidP="00324224">
      <w:pPr>
        <w:pStyle w:val="Listanumerowana"/>
        <w:numPr>
          <w:ilvl w:val="0"/>
          <w:numId w:val="25"/>
        </w:numPr>
      </w:pPr>
      <w:r w:rsidRPr="00247D22">
        <w:t xml:space="preserve">omówienie wniosków końcowych na spotkaniu zamykającym, z udziałem przedstawicieli Wykonawcy i Zamawiającego, trwającym około godziny (forma spotkania oraz skład osobowy spotkania ze strony Wykonawcy i Zamawiającego, jest konsultowany przez Wykonawcę i Zamawiającego, przy czym ostateczną decyzję w tym zakresie podejmuje Zamawiający). </w:t>
      </w:r>
    </w:p>
    <w:p w14:paraId="32E686F7" w14:textId="0E87266E" w:rsidR="006C00CD" w:rsidRDefault="00715DCE" w:rsidP="00E82884">
      <w:pPr>
        <w:pStyle w:val="Nagwek3"/>
        <w:numPr>
          <w:ilvl w:val="1"/>
          <w:numId w:val="9"/>
        </w:numPr>
      </w:pPr>
      <w:r>
        <w:t xml:space="preserve">Zakres </w:t>
      </w:r>
      <w:r w:rsidR="008D4E7F">
        <w:t>o</w:t>
      </w:r>
      <w:r>
        <w:t>pcji w przedmiocie zamówienia</w:t>
      </w:r>
    </w:p>
    <w:p w14:paraId="1096C5EA" w14:textId="0FBF3589" w:rsidR="00992C0C" w:rsidRDefault="00992C0C" w:rsidP="00324224">
      <w:pPr>
        <w:pStyle w:val="Listanumerowana"/>
        <w:numPr>
          <w:ilvl w:val="0"/>
          <w:numId w:val="32"/>
        </w:numPr>
      </w:pPr>
      <w:bookmarkStart w:id="2" w:name="_Hlk164939443"/>
      <w:r>
        <w:t xml:space="preserve">Działania realizowane w ramach opcji, </w:t>
      </w:r>
      <w:r w:rsidR="00C213F8">
        <w:t xml:space="preserve">w przypadku uruchomienia opcji, </w:t>
      </w:r>
      <w:r>
        <w:t xml:space="preserve">należy rozumieć jako </w:t>
      </w:r>
      <w:r w:rsidR="00C213F8">
        <w:t>działania realizowane przez Wykonawcę w ramach</w:t>
      </w:r>
      <w:r>
        <w:t xml:space="preserve"> </w:t>
      </w:r>
      <w:r w:rsidRPr="00992C0C">
        <w:t>kolejnej edycji projektu Odnowa Zespołu</w:t>
      </w:r>
      <w:r w:rsidR="006A3A9A">
        <w:t xml:space="preserve"> tj. realizowanej dla kolejnych zespołów – zaplanowanie, realizacja i podsumowanie działań przebiegać będzie w opcji w sposób analogiczny do opisanego</w:t>
      </w:r>
      <w:r w:rsidR="006A3A9A">
        <w:br/>
        <w:t>w części 4.2. Informacje te są uszczegółowione w dalszej części Opisu przedmiotu zamówienia</w:t>
      </w:r>
      <w:r w:rsidRPr="00992C0C">
        <w:t xml:space="preserve">. </w:t>
      </w:r>
    </w:p>
    <w:p w14:paraId="3B7EA3B7" w14:textId="517FDFA2" w:rsidR="00A10D3A" w:rsidRDefault="00992C0C" w:rsidP="00324224">
      <w:pPr>
        <w:pStyle w:val="Listanumerowana"/>
        <w:numPr>
          <w:ilvl w:val="0"/>
          <w:numId w:val="32"/>
        </w:numPr>
      </w:pPr>
      <w:r>
        <w:t>Uruchomienie opcji stanowi uprawnienie Zamawiającego, z którego może, ale nie musi skorzystać.</w:t>
      </w:r>
    </w:p>
    <w:p w14:paraId="576B8AD2" w14:textId="766BB738" w:rsidR="00125F42" w:rsidRDefault="00125F42" w:rsidP="00324224">
      <w:pPr>
        <w:pStyle w:val="Listanumerowana"/>
        <w:numPr>
          <w:ilvl w:val="0"/>
          <w:numId w:val="32"/>
        </w:numPr>
      </w:pPr>
      <w:r w:rsidRPr="00992C0C">
        <w:t xml:space="preserve">Zakres działań realizowanych w ramach opcji jest analogiczny </w:t>
      </w:r>
      <w:r>
        <w:t>do Zakresu zamówienia podstawowego</w:t>
      </w:r>
      <w:r w:rsidRPr="00992C0C">
        <w:t xml:space="preserve">, </w:t>
      </w:r>
      <w:r>
        <w:t xml:space="preserve">opisanego w </w:t>
      </w:r>
      <w:r w:rsidR="006A3A9A">
        <w:t>części</w:t>
      </w:r>
      <w:r>
        <w:t xml:space="preserve"> 4.2.</w:t>
      </w:r>
      <w:r w:rsidR="006A3A9A">
        <w:t xml:space="preserve"> pkt 1-11</w:t>
      </w:r>
      <w:r>
        <w:t>, o ile Zamawiający skorzysta</w:t>
      </w:r>
      <w:r w:rsidR="006A3A9A">
        <w:br/>
      </w:r>
      <w:r>
        <w:t>z uruchomienia opcji.</w:t>
      </w:r>
    </w:p>
    <w:bookmarkEnd w:id="2"/>
    <w:p w14:paraId="0674B05E" w14:textId="77777777" w:rsidR="006C00CD" w:rsidRDefault="006C00CD" w:rsidP="006C00CD">
      <w:pPr>
        <w:pStyle w:val="Nagwek2"/>
      </w:pPr>
      <w:r>
        <w:t>Charakterystyka uczestników projektu</w:t>
      </w:r>
    </w:p>
    <w:p w14:paraId="7FC26C18" w14:textId="77777777" w:rsidR="006C00CD" w:rsidRDefault="006C00CD" w:rsidP="00324224">
      <w:pPr>
        <w:pStyle w:val="Listanumerowana"/>
        <w:numPr>
          <w:ilvl w:val="0"/>
          <w:numId w:val="33"/>
        </w:numPr>
      </w:pPr>
      <w:r>
        <w:t>Beneficjentami projektu będą w szczególności zespoły, które:</w:t>
      </w:r>
    </w:p>
    <w:p w14:paraId="60B9E15C" w14:textId="77777777" w:rsidR="006C00CD" w:rsidRDefault="006C00CD" w:rsidP="00324224">
      <w:pPr>
        <w:pStyle w:val="Listanumerowana2"/>
        <w:numPr>
          <w:ilvl w:val="0"/>
          <w:numId w:val="13"/>
        </w:numPr>
      </w:pPr>
      <w:r>
        <w:lastRenderedPageBreak/>
        <w:t>Wskazują potrzebę wypracowania pilnych rozwiązań, zauważając, że trudności,</w:t>
      </w:r>
      <w:r>
        <w:br/>
        <w:t>z jakimi się borykają, znacząco blokują efektywność ich pracy i postrzegają swoją sytuację jako kryzysową;</w:t>
      </w:r>
    </w:p>
    <w:p w14:paraId="56075E03" w14:textId="4FA63FAB" w:rsidR="006C00CD" w:rsidRDefault="006C00CD" w:rsidP="00324224">
      <w:pPr>
        <w:pStyle w:val="Listanumerowana2"/>
        <w:numPr>
          <w:ilvl w:val="0"/>
          <w:numId w:val="13"/>
        </w:numPr>
      </w:pPr>
      <w:r>
        <w:t>Próbują poradzić sobie z trudnościami we współpracy od dłuższego czasu,</w:t>
      </w:r>
      <w:r w:rsidR="0066663B">
        <w:br/>
      </w:r>
      <w:r>
        <w:t>a dotychczas zastosowane, standardowe rozwiązania (zamknięte szkolenia grupowe i indywidualne, działania rozwojowe realizowane indywidualnie dla samych kierowników) nie przyniosły oczekiwanych rezultatów i problemy</w:t>
      </w:r>
      <w:r w:rsidR="0066663B">
        <w:br/>
      </w:r>
      <w:r>
        <w:t xml:space="preserve">w zespole </w:t>
      </w:r>
      <w:r w:rsidR="0066663B">
        <w:t>trwają/</w:t>
      </w:r>
      <w:r>
        <w:t>nasilają się;</w:t>
      </w:r>
    </w:p>
    <w:p w14:paraId="73AE7FE3" w14:textId="77777777" w:rsidR="006C00CD" w:rsidRDefault="006C00CD" w:rsidP="00324224">
      <w:pPr>
        <w:pStyle w:val="Listanumerowana2"/>
        <w:numPr>
          <w:ilvl w:val="0"/>
          <w:numId w:val="13"/>
        </w:numPr>
      </w:pPr>
      <w:r>
        <w:t>Przeszły w ostatnim czasie transformację, borykają się z dużą rotacją i/lub różnorodnością w zespole oraz  trudnością w zbudowaniu i wdrożeniu trwałych reguł współpracy;</w:t>
      </w:r>
    </w:p>
    <w:p w14:paraId="086D2FC3" w14:textId="77777777" w:rsidR="006C00CD" w:rsidRDefault="006C00CD" w:rsidP="00324224">
      <w:pPr>
        <w:pStyle w:val="Listanumerowana2"/>
        <w:numPr>
          <w:ilvl w:val="0"/>
          <w:numId w:val="13"/>
        </w:numPr>
      </w:pPr>
      <w:r>
        <w:t>Mają wiele różnych wyzwań w pracy zespołowej, niekoniecznie uświadomionych</w:t>
      </w:r>
    </w:p>
    <w:p w14:paraId="5FCE0EE6" w14:textId="77777777" w:rsidR="006C00CD" w:rsidRDefault="006C00CD" w:rsidP="006C00CD">
      <w:pPr>
        <w:pStyle w:val="Listanumerowana2"/>
        <w:ind w:left="1001"/>
      </w:pPr>
      <w:r>
        <w:t>i istnieje ryzyko, że rozpoczęcie działań rozwojowych z jednego tematu, odkryje inne, bardziej priorytetowe tematy do przepracowania lub będzie wymagało zmiany zastosowanych narzędzi.</w:t>
      </w:r>
    </w:p>
    <w:p w14:paraId="5A8BD0CD" w14:textId="7548D9BE" w:rsidR="00A10D3A" w:rsidRDefault="00A10D3A" w:rsidP="00E02E50">
      <w:pPr>
        <w:pStyle w:val="Listanumerowana"/>
      </w:pPr>
      <w:r>
        <w:t>Charakterystyka uczestników projektu, opisana powyżej, odnosi się zarówno</w:t>
      </w:r>
      <w:r w:rsidR="0066663B">
        <w:br/>
      </w:r>
      <w:r>
        <w:t>do</w:t>
      </w:r>
      <w:r w:rsidR="00C213F8">
        <w:t xml:space="preserve"> zamówienia podstawowego jak i do opcji.</w:t>
      </w:r>
    </w:p>
    <w:p w14:paraId="25CCBDED" w14:textId="77777777" w:rsidR="00CE40A3" w:rsidRDefault="00CE40A3" w:rsidP="00CE40A3">
      <w:pPr>
        <w:pStyle w:val="Nagwek2"/>
      </w:pPr>
      <w:r>
        <w:t>Miejsce realizacji przedmiotu zamówienia</w:t>
      </w:r>
    </w:p>
    <w:p w14:paraId="3A9EE764" w14:textId="77777777" w:rsidR="00CE40A3" w:rsidRPr="005B4E97" w:rsidRDefault="00CE40A3" w:rsidP="00324224">
      <w:pPr>
        <w:pStyle w:val="Listanumerowana"/>
        <w:numPr>
          <w:ilvl w:val="0"/>
          <w:numId w:val="34"/>
        </w:numPr>
      </w:pPr>
      <w:r w:rsidRPr="005B4E97">
        <w:t>Trenerzy/</w:t>
      </w:r>
      <w:proofErr w:type="spellStart"/>
      <w:r w:rsidRPr="005B4E97">
        <w:t>coachowie</w:t>
      </w:r>
      <w:proofErr w:type="spellEnd"/>
      <w:r w:rsidRPr="005B4E97">
        <w:t xml:space="preserve"> będą pracowali z zespołami w salach szkoleniowych, na terenie Warszawy. </w:t>
      </w:r>
    </w:p>
    <w:p w14:paraId="7D1FCD4D" w14:textId="77777777" w:rsidR="00CE40A3" w:rsidRPr="005B4E97" w:rsidRDefault="00CE40A3" w:rsidP="00E02E50">
      <w:pPr>
        <w:pStyle w:val="Listanumerowana"/>
      </w:pPr>
      <w:r w:rsidRPr="005B4E97">
        <w:t xml:space="preserve">Sale będą zapewnione przez Zamawiającego. </w:t>
      </w:r>
    </w:p>
    <w:p w14:paraId="2C50D60E" w14:textId="6026CF52" w:rsidR="00D430A1" w:rsidRPr="005B4E97" w:rsidRDefault="00D430A1" w:rsidP="00E02E50">
      <w:pPr>
        <w:pStyle w:val="Listanumerowana"/>
      </w:pPr>
      <w:r w:rsidRPr="005B4E97">
        <w:t xml:space="preserve">Wszystkie spotkania z zespołami </w:t>
      </w:r>
      <w:r w:rsidR="0066663B">
        <w:t>będą odbywać się</w:t>
      </w:r>
      <w:r w:rsidRPr="005B4E97">
        <w:t xml:space="preserve"> formie stacjonarnej.</w:t>
      </w:r>
    </w:p>
    <w:p w14:paraId="563FEBA6" w14:textId="43DA67F0" w:rsidR="00AF314A" w:rsidRPr="005B4E97" w:rsidRDefault="00AF314A" w:rsidP="00E02E50">
      <w:pPr>
        <w:pStyle w:val="Listanumerowana"/>
      </w:pPr>
      <w:r w:rsidRPr="005B4E97">
        <w:t>Podczas spotkań z zespołami Zamawiający zapewnia napoje (kawa, herbata, woda).</w:t>
      </w:r>
    </w:p>
    <w:p w14:paraId="08A19C12" w14:textId="4BC7CAAA" w:rsidR="00D430A1" w:rsidRPr="005B4E97" w:rsidRDefault="00D430A1" w:rsidP="00E02E50">
      <w:pPr>
        <w:pStyle w:val="Listanumerowana"/>
      </w:pPr>
      <w:r w:rsidRPr="005B4E97">
        <w:t>Jedynie w</w:t>
      </w:r>
      <w:r w:rsidR="00CE40A3" w:rsidRPr="005B4E97">
        <w:t xml:space="preserve"> uzasadnionych przypadkach, </w:t>
      </w:r>
      <w:r w:rsidRPr="005B4E97">
        <w:t xml:space="preserve">w szczególności wynikających z działania siły wyższej, </w:t>
      </w:r>
      <w:r w:rsidR="00CE40A3" w:rsidRPr="005B4E97">
        <w:t xml:space="preserve">Wykonawca oraz Zamawiający </w:t>
      </w:r>
      <w:r w:rsidRPr="005B4E97">
        <w:t>mogą dojść do porozumienia co do zmiany formy spotkania na formę</w:t>
      </w:r>
      <w:r w:rsidR="00CE40A3" w:rsidRPr="005B4E97">
        <w:t xml:space="preserve"> online</w:t>
      </w:r>
      <w:r w:rsidRPr="005B4E97">
        <w:t xml:space="preserve"> – wówczas spotkanie </w:t>
      </w:r>
      <w:r w:rsidR="0066663B">
        <w:t>odbędzie się</w:t>
      </w:r>
      <w:r w:rsidRPr="005B4E97">
        <w:t xml:space="preserve"> </w:t>
      </w:r>
      <w:r w:rsidR="00CE40A3" w:rsidRPr="005B4E97">
        <w:t xml:space="preserve">poprzez aplikację MS </w:t>
      </w:r>
      <w:proofErr w:type="spellStart"/>
      <w:r w:rsidR="00CE40A3" w:rsidRPr="005B4E97">
        <w:t>Teams</w:t>
      </w:r>
      <w:proofErr w:type="spellEnd"/>
      <w:r w:rsidR="00CE40A3" w:rsidRPr="005B4E97">
        <w:t xml:space="preserve">. </w:t>
      </w:r>
      <w:r w:rsidRPr="005B4E97">
        <w:t>Zmiana formy spotkania z formy stacjonarnej na formę online wymaga zgody zespołu, który uczestniczy w spotkaniu, zgody Wykonawcy oraz Zamawiającego. Zmiana jest uzgadniana drogą mailową.</w:t>
      </w:r>
    </w:p>
    <w:p w14:paraId="48140B58" w14:textId="3851A70B" w:rsidR="00CE40A3" w:rsidRPr="005B4E97" w:rsidRDefault="00CE40A3" w:rsidP="00E02E50">
      <w:pPr>
        <w:pStyle w:val="Listanumerowana"/>
      </w:pPr>
      <w:r w:rsidRPr="005B4E97">
        <w:t xml:space="preserve">Zamawiający, </w:t>
      </w:r>
      <w:r w:rsidR="005B4E97">
        <w:t>co najmniej na 5 dni przed terminem spotkania</w:t>
      </w:r>
      <w:r w:rsidRPr="005B4E97">
        <w:t xml:space="preserve">, przekaże Wykonawcy adres lokalizacji, w której będzie odbywać się dane spotkanie. </w:t>
      </w:r>
    </w:p>
    <w:p w14:paraId="1B789A0F" w14:textId="7EF1EC68" w:rsidR="00A10D3A" w:rsidRDefault="005B4E97" w:rsidP="00E02E50">
      <w:pPr>
        <w:pStyle w:val="Listanumerowana"/>
      </w:pPr>
      <w:r>
        <w:t>Powyższe punkty odnoszą się</w:t>
      </w:r>
      <w:r w:rsidR="00A10D3A">
        <w:t xml:space="preserve"> zarówno </w:t>
      </w:r>
      <w:r w:rsidR="00C213F8">
        <w:t>zamówienia podstawowego, jak i opcji.</w:t>
      </w:r>
    </w:p>
    <w:p w14:paraId="4403F8EC" w14:textId="77777777" w:rsidR="00CE40A3" w:rsidRDefault="00CE40A3" w:rsidP="00CE40A3">
      <w:pPr>
        <w:pStyle w:val="Nagwek2"/>
      </w:pPr>
      <w:r>
        <w:t>Termin realizacji przedmiotu zamówienia</w:t>
      </w:r>
    </w:p>
    <w:p w14:paraId="46E85AA9" w14:textId="17FA5FBD" w:rsidR="00473553" w:rsidRPr="008D4E7F" w:rsidRDefault="00A10D3A" w:rsidP="00324224">
      <w:pPr>
        <w:pStyle w:val="Listanumerowana"/>
        <w:numPr>
          <w:ilvl w:val="0"/>
          <w:numId w:val="27"/>
        </w:numPr>
      </w:pPr>
      <w:r w:rsidRPr="008D4E7F">
        <w:t xml:space="preserve">W </w:t>
      </w:r>
      <w:r w:rsidR="00473553" w:rsidRPr="008D4E7F">
        <w:t xml:space="preserve">przypadku </w:t>
      </w:r>
      <w:r w:rsidR="0059765E" w:rsidRPr="008D4E7F">
        <w:t>zamówienia podstawowego</w:t>
      </w:r>
      <w:r w:rsidRPr="008D4E7F">
        <w:t>, zakres czasowy realizacji przez Wykonawcę wszystkich działań opisanych w rozdziale 4.2 OPZ</w:t>
      </w:r>
      <w:r w:rsidRPr="006A3A9A">
        <w:t>, to</w:t>
      </w:r>
      <w:r w:rsidR="004D798E" w:rsidRPr="006A3A9A">
        <w:t xml:space="preserve"> </w:t>
      </w:r>
      <w:r w:rsidR="0027285C" w:rsidRPr="006A3A9A">
        <w:t>maksymalnie 4</w:t>
      </w:r>
      <w:r w:rsidR="008D1061" w:rsidRPr="006A3A9A">
        <w:t>2</w:t>
      </w:r>
      <w:r w:rsidR="0027285C" w:rsidRPr="006A3A9A">
        <w:t xml:space="preserve"> tygodni</w:t>
      </w:r>
      <w:r w:rsidR="008D1061" w:rsidRPr="006A3A9A">
        <w:t>e</w:t>
      </w:r>
      <w:r w:rsidR="0027285C" w:rsidRPr="006A3A9A">
        <w:t>,</w:t>
      </w:r>
      <w:r w:rsidR="0027285C" w:rsidRPr="008D4E7F">
        <w:t xml:space="preserve"> licząc</w:t>
      </w:r>
      <w:r w:rsidR="0066663B">
        <w:br/>
      </w:r>
      <w:r w:rsidR="0027285C" w:rsidRPr="008D4E7F">
        <w:t>od dnia podpisania Umowy z Wykonawcą</w:t>
      </w:r>
      <w:r w:rsidR="00473553" w:rsidRPr="008D4E7F">
        <w:t xml:space="preserve">. </w:t>
      </w:r>
    </w:p>
    <w:p w14:paraId="004649AE" w14:textId="29FFCA61" w:rsidR="00473553" w:rsidRPr="008D4E7F" w:rsidRDefault="00473553" w:rsidP="00324224">
      <w:pPr>
        <w:pStyle w:val="Listanumerowana"/>
        <w:numPr>
          <w:ilvl w:val="0"/>
          <w:numId w:val="27"/>
        </w:numPr>
      </w:pPr>
      <w:r w:rsidRPr="008D4E7F">
        <w:rPr>
          <w:b/>
          <w:bCs/>
        </w:rPr>
        <w:lastRenderedPageBreak/>
        <w:t xml:space="preserve">Opcja może zostać uruchomiona po realizacji wszystkich działań </w:t>
      </w:r>
      <w:r w:rsidR="0059765E" w:rsidRPr="008D4E7F">
        <w:rPr>
          <w:b/>
          <w:bCs/>
        </w:rPr>
        <w:t>ujętych w zamówieniu podstawowym</w:t>
      </w:r>
      <w:r w:rsidRPr="008D4E7F">
        <w:t xml:space="preserve">, </w:t>
      </w:r>
      <w:r w:rsidR="00125F42" w:rsidRPr="008D4E7F">
        <w:t>potwierdzonej podpisaniem</w:t>
      </w:r>
      <w:r w:rsidRPr="008D4E7F">
        <w:t xml:space="preserve"> </w:t>
      </w:r>
      <w:r w:rsidR="00BA191A" w:rsidRPr="008D4E7F">
        <w:t xml:space="preserve">końcowego </w:t>
      </w:r>
      <w:r w:rsidRPr="008D4E7F">
        <w:t xml:space="preserve">protokołu-zdawczo odbiorczego przez Wykonawcę oraz Zamawiającego. </w:t>
      </w:r>
    </w:p>
    <w:p w14:paraId="675BB7FA" w14:textId="3AAE6BA0" w:rsidR="00473553" w:rsidRPr="006A3A9A" w:rsidRDefault="00473553" w:rsidP="00324224">
      <w:pPr>
        <w:pStyle w:val="Listanumerowana"/>
        <w:numPr>
          <w:ilvl w:val="0"/>
          <w:numId w:val="27"/>
        </w:numPr>
      </w:pPr>
      <w:r w:rsidRPr="008D4E7F">
        <w:t xml:space="preserve">Zamawiający o uruchomieniu </w:t>
      </w:r>
      <w:r w:rsidR="00BA191A" w:rsidRPr="008D4E7F">
        <w:t>o</w:t>
      </w:r>
      <w:r w:rsidRPr="008D4E7F">
        <w:t xml:space="preserve">pcji powiadomi Wykonawcę </w:t>
      </w:r>
      <w:r w:rsidR="00B143F3">
        <w:t xml:space="preserve">po przekazaniu raportu podsumowującego oraz po zrealizowanym spotkaniu podsumowującym, </w:t>
      </w:r>
      <w:r w:rsidRPr="008D4E7F">
        <w:t>najpóźniej</w:t>
      </w:r>
      <w:r w:rsidR="00B143F3">
        <w:br/>
      </w:r>
      <w:r w:rsidRPr="006A3A9A">
        <w:t xml:space="preserve">w ciągu </w:t>
      </w:r>
      <w:r w:rsidR="00B143F3" w:rsidRPr="006A3A9A">
        <w:t>30</w:t>
      </w:r>
      <w:r w:rsidRPr="006A3A9A">
        <w:t xml:space="preserve"> dni od </w:t>
      </w:r>
      <w:bookmarkStart w:id="3" w:name="_Hlk168321246"/>
      <w:r w:rsidR="00B143F3" w:rsidRPr="006A3A9A">
        <w:t>terminu realizacji spotkania podsumowującego.</w:t>
      </w:r>
      <w:bookmarkEnd w:id="3"/>
    </w:p>
    <w:p w14:paraId="5588A494" w14:textId="1F1018CF" w:rsidR="008D4E7F" w:rsidRPr="008D4E7F" w:rsidRDefault="008D4E7F" w:rsidP="00324224">
      <w:pPr>
        <w:pStyle w:val="Listanumerowana"/>
        <w:numPr>
          <w:ilvl w:val="0"/>
          <w:numId w:val="27"/>
        </w:numPr>
      </w:pPr>
      <w:r w:rsidRPr="006A3A9A">
        <w:t>Zakres czasowy realizacji działań realizowanych przez Wykonawcę w Opcji to maksymalnie 4</w:t>
      </w:r>
      <w:r w:rsidR="008D1061" w:rsidRPr="006A3A9A">
        <w:t>0</w:t>
      </w:r>
      <w:r w:rsidRPr="006A3A9A">
        <w:t xml:space="preserve"> tygodni, licząc od dnia poinformowania Wykonawcy przez Zamawiającego, o uruchomieniu</w:t>
      </w:r>
      <w:r>
        <w:t xml:space="preserve"> opcji.</w:t>
      </w:r>
    </w:p>
    <w:p w14:paraId="266F8860" w14:textId="7D1254BE" w:rsidR="001C06AD" w:rsidRDefault="005C7DF2" w:rsidP="005C7DF2">
      <w:pPr>
        <w:pStyle w:val="Nagwek2"/>
      </w:pPr>
      <w:r>
        <w:t>Sposób realizacji przedmiotu zamówienia</w:t>
      </w:r>
    </w:p>
    <w:p w14:paraId="2B540489" w14:textId="28C7546B" w:rsidR="004D798E" w:rsidRPr="0066663B" w:rsidRDefault="004D798E" w:rsidP="004D798E">
      <w:pPr>
        <w:rPr>
          <w:b/>
          <w:bCs/>
        </w:rPr>
      </w:pPr>
      <w:r w:rsidRPr="0066663B">
        <w:rPr>
          <w:b/>
          <w:bCs/>
        </w:rPr>
        <w:t xml:space="preserve">Wszystkie informacje dotyczące sposobu realizacji przedmiotu zamówienia, </w:t>
      </w:r>
      <w:r w:rsidR="00BA191A" w:rsidRPr="0066663B">
        <w:rPr>
          <w:b/>
          <w:bCs/>
        </w:rPr>
        <w:t>zawarte</w:t>
      </w:r>
      <w:r w:rsidR="005951E1" w:rsidRPr="0066663B">
        <w:rPr>
          <w:b/>
          <w:bCs/>
        </w:rPr>
        <w:t xml:space="preserve"> w dalszej części </w:t>
      </w:r>
      <w:r w:rsidR="00BA191A" w:rsidRPr="0066663B">
        <w:rPr>
          <w:b/>
          <w:bCs/>
        </w:rPr>
        <w:t xml:space="preserve">opisu </w:t>
      </w:r>
      <w:r w:rsidR="005951E1" w:rsidRPr="0066663B">
        <w:rPr>
          <w:b/>
          <w:bCs/>
        </w:rPr>
        <w:t xml:space="preserve">przedmiotu zamówienia, </w:t>
      </w:r>
      <w:r w:rsidRPr="0066663B">
        <w:rPr>
          <w:b/>
          <w:bCs/>
        </w:rPr>
        <w:t>w rozdziale 8 (8.1. – 8.</w:t>
      </w:r>
      <w:r w:rsidR="0066663B" w:rsidRPr="0066663B">
        <w:rPr>
          <w:b/>
          <w:bCs/>
        </w:rPr>
        <w:t>8</w:t>
      </w:r>
      <w:r w:rsidRPr="0066663B">
        <w:rPr>
          <w:b/>
          <w:bCs/>
        </w:rPr>
        <w:t xml:space="preserve">), należy odnosić zarówno do </w:t>
      </w:r>
      <w:r w:rsidR="00A76BE7" w:rsidRPr="0066663B">
        <w:rPr>
          <w:b/>
          <w:bCs/>
        </w:rPr>
        <w:t>zamówienia podstawowego</w:t>
      </w:r>
      <w:r w:rsidRPr="0066663B">
        <w:rPr>
          <w:b/>
          <w:bCs/>
        </w:rPr>
        <w:t xml:space="preserve"> jak i </w:t>
      </w:r>
      <w:r w:rsidR="00A76BE7" w:rsidRPr="0066663B">
        <w:rPr>
          <w:b/>
          <w:bCs/>
        </w:rPr>
        <w:t>o</w:t>
      </w:r>
      <w:r w:rsidRPr="0066663B">
        <w:rPr>
          <w:b/>
          <w:bCs/>
        </w:rPr>
        <w:t>pcji, która,</w:t>
      </w:r>
      <w:r w:rsidR="005951E1" w:rsidRPr="0066663B">
        <w:rPr>
          <w:b/>
          <w:bCs/>
        </w:rPr>
        <w:t xml:space="preserve"> </w:t>
      </w:r>
      <w:r w:rsidRPr="0066663B">
        <w:rPr>
          <w:b/>
          <w:bCs/>
        </w:rPr>
        <w:t xml:space="preserve">w przypadku jej uruchomienia, realizowana będzie według tych samych zasad i standardów, co </w:t>
      </w:r>
      <w:r w:rsidR="00A76BE7" w:rsidRPr="0066663B">
        <w:rPr>
          <w:b/>
          <w:bCs/>
        </w:rPr>
        <w:t>zamówienie podstawowe.</w:t>
      </w:r>
    </w:p>
    <w:p w14:paraId="7227A70A" w14:textId="7080EC9E" w:rsidR="00CE5CE8" w:rsidRDefault="00CE40A3" w:rsidP="00E82884">
      <w:pPr>
        <w:pStyle w:val="Nagwek3"/>
        <w:numPr>
          <w:ilvl w:val="1"/>
          <w:numId w:val="9"/>
        </w:numPr>
      </w:pPr>
      <w:r>
        <w:t>Organizacja spotkań z zespołami</w:t>
      </w:r>
    </w:p>
    <w:p w14:paraId="060213A2" w14:textId="7E1CA0A4" w:rsidR="00CE5CE8" w:rsidRDefault="00CE5CE8" w:rsidP="00324224">
      <w:pPr>
        <w:pStyle w:val="Listanumerowana"/>
        <w:numPr>
          <w:ilvl w:val="0"/>
          <w:numId w:val="35"/>
        </w:numPr>
      </w:pPr>
      <w:bookmarkStart w:id="4" w:name="_Hlk165277657"/>
      <w:r>
        <w:t>Każdy zespół będzie pracował oddzielnie, według programu ułożonego zgodnie ze swoimi potrzebami, w ramach dostępnej puli godzin szkoleniowych.</w:t>
      </w:r>
      <w:r w:rsidR="00601721">
        <w:t xml:space="preserve"> Plan pracy zespół układa</w:t>
      </w:r>
      <w:r w:rsidR="00601721">
        <w:br/>
        <w:t>z trenerem/</w:t>
      </w:r>
      <w:proofErr w:type="spellStart"/>
      <w:r w:rsidR="00601721">
        <w:t>coachem</w:t>
      </w:r>
      <w:proofErr w:type="spellEnd"/>
      <w:r w:rsidR="00601721">
        <w:t xml:space="preserve"> prowadzącym, w porozumieniu z osobami koordynującymi działania projektowe po stronie Wykonawcy i Zamawiającego.</w:t>
      </w:r>
    </w:p>
    <w:p w14:paraId="18B7F27D" w14:textId="0C87819B" w:rsidR="00CE5CE8" w:rsidRPr="00F80F1F" w:rsidRDefault="00CE5CE8" w:rsidP="00E02E50">
      <w:pPr>
        <w:pStyle w:val="Listanumerowana"/>
      </w:pPr>
      <w:r w:rsidRPr="00F80F1F">
        <w:t xml:space="preserve">Każdy z zespołów będzie miał do dyspozycji </w:t>
      </w:r>
      <w:r w:rsidR="004D2EDC" w:rsidRPr="00F80F1F">
        <w:t>maksymalnie 4</w:t>
      </w:r>
      <w:r w:rsidR="00381B40" w:rsidRPr="00F80F1F">
        <w:t>8</w:t>
      </w:r>
      <w:r w:rsidR="004D2EDC" w:rsidRPr="00F80F1F">
        <w:t xml:space="preserve"> </w:t>
      </w:r>
      <w:r w:rsidRPr="00F80F1F">
        <w:t xml:space="preserve">godzin </w:t>
      </w:r>
      <w:r w:rsidR="0013137E" w:rsidRPr="00F80F1F">
        <w:t>szkoleniowych (</w:t>
      </w:r>
      <w:r w:rsidR="00AC4AED" w:rsidRPr="00F80F1F">
        <w:t>dydaktycznych</w:t>
      </w:r>
      <w:r w:rsidR="0013137E" w:rsidRPr="00F80F1F">
        <w:t>)</w:t>
      </w:r>
      <w:r w:rsidR="00AC4AED" w:rsidRPr="00F80F1F">
        <w:t xml:space="preserve">, </w:t>
      </w:r>
      <w:r w:rsidRPr="00F80F1F">
        <w:t xml:space="preserve">odpowiadających łącznie </w:t>
      </w:r>
      <w:r w:rsidR="00381B40" w:rsidRPr="00F80F1F">
        <w:t>6</w:t>
      </w:r>
      <w:r w:rsidRPr="00F80F1F">
        <w:t xml:space="preserve"> dniom szkoleniowy</w:t>
      </w:r>
      <w:r w:rsidR="0013137E" w:rsidRPr="00F80F1F">
        <w:t>m</w:t>
      </w:r>
      <w:r w:rsidR="00225DE0" w:rsidRPr="00F80F1F">
        <w:t xml:space="preserve"> (</w:t>
      </w:r>
      <w:r w:rsidR="00381B40" w:rsidRPr="00F80F1F">
        <w:t>w tym 8 godzin przeznaczon</w:t>
      </w:r>
      <w:r w:rsidR="000E7042" w:rsidRPr="00F80F1F">
        <w:t>e</w:t>
      </w:r>
      <w:r w:rsidR="00381B40" w:rsidRPr="00F80F1F">
        <w:t xml:space="preserve"> na spotkanie </w:t>
      </w:r>
      <w:proofErr w:type="spellStart"/>
      <w:r w:rsidR="00381B40" w:rsidRPr="00F80F1F">
        <w:t>follow-up</w:t>
      </w:r>
      <w:proofErr w:type="spellEnd"/>
      <w:r w:rsidR="00381B40" w:rsidRPr="00F80F1F">
        <w:t>)</w:t>
      </w:r>
      <w:r w:rsidR="00321FF0">
        <w:t>, co daje łącznie maksymalnie 192 godziny pracy</w:t>
      </w:r>
      <w:r w:rsidR="0066663B">
        <w:br/>
      </w:r>
      <w:r w:rsidR="00321FF0">
        <w:t>z zespołami, w przypadku czterech zespołów uczestniczących.</w:t>
      </w:r>
    </w:p>
    <w:p w14:paraId="63DE6792" w14:textId="1B8701D9" w:rsidR="00CE5CE8" w:rsidRDefault="00CE5CE8" w:rsidP="00E02E50">
      <w:pPr>
        <w:pStyle w:val="Listanumerowana"/>
      </w:pPr>
      <w:r>
        <w:t xml:space="preserve">Praca z danym zespołem powinna być ułożona tak, aby </w:t>
      </w:r>
      <w:r w:rsidR="00D479B3">
        <w:t>każdorazowo</w:t>
      </w:r>
      <w:r>
        <w:t xml:space="preserve"> zespół spotykał się na cały dzień (8 godzin</w:t>
      </w:r>
      <w:r w:rsidR="00D23A92">
        <w:t xml:space="preserve"> dydaktycznych pracy plus przerwy</w:t>
      </w:r>
      <w:r w:rsidR="00AF314A">
        <w:t xml:space="preserve"> – regulowane według potrzeb zespołu i trenera-</w:t>
      </w:r>
      <w:proofErr w:type="spellStart"/>
      <w:r w:rsidR="00AF314A">
        <w:t>coacha</w:t>
      </w:r>
      <w:proofErr w:type="spellEnd"/>
      <w:r>
        <w:t>).</w:t>
      </w:r>
    </w:p>
    <w:p w14:paraId="4B1C9435" w14:textId="7ABC3ED0" w:rsidR="00162592" w:rsidRDefault="00162592" w:rsidP="00E02E50">
      <w:pPr>
        <w:pStyle w:val="Listanumerowana"/>
      </w:pPr>
      <w:r w:rsidRPr="00162592">
        <w:t>Spotkania będą odbywać się wyłącznie w dniach roboczych (poniedziałek – piątek),</w:t>
      </w:r>
      <w:r w:rsidR="0066663B">
        <w:br/>
      </w:r>
      <w:r w:rsidRPr="00162592">
        <w:t>w przedziale godzinowym 08:00-16:00</w:t>
      </w:r>
      <w:r w:rsidR="00BE1E41">
        <w:t>.</w:t>
      </w:r>
    </w:p>
    <w:p w14:paraId="3E244772" w14:textId="0FD21814" w:rsidR="000A29CD" w:rsidRDefault="000A29CD" w:rsidP="00E02E50">
      <w:pPr>
        <w:pStyle w:val="Listanumerowana"/>
      </w:pPr>
      <w:r>
        <w:t xml:space="preserve">Praca z Zespołem może zamknąć się w </w:t>
      </w:r>
      <w:r w:rsidR="00601721">
        <w:t>czasie krótszym</w:t>
      </w:r>
      <w:r>
        <w:t xml:space="preserve"> niż 40 godzin/5 dni</w:t>
      </w:r>
      <w:r w:rsidR="00601721">
        <w:t xml:space="preserve"> (nie licząc spotkań </w:t>
      </w:r>
      <w:proofErr w:type="spellStart"/>
      <w:r w:rsidR="00601721">
        <w:t>follow-up</w:t>
      </w:r>
      <w:proofErr w:type="spellEnd"/>
      <w:r w:rsidR="00601721">
        <w:t>)</w:t>
      </w:r>
      <w:r>
        <w:t xml:space="preserve">, </w:t>
      </w:r>
      <w:r w:rsidR="00845850">
        <w:t xml:space="preserve">ale nie krótszym niż 24 godziny/3 dni pracy, </w:t>
      </w:r>
      <w:r>
        <w:t>jeśli Zespół oraz trener</w:t>
      </w:r>
      <w:r w:rsidR="00321FF0">
        <w:t>-</w:t>
      </w:r>
      <w:proofErr w:type="spellStart"/>
      <w:r>
        <w:t>coach</w:t>
      </w:r>
      <w:proofErr w:type="spellEnd"/>
      <w:r w:rsidR="00845850">
        <w:t>, przy akceptacji Zamawiającego,</w:t>
      </w:r>
      <w:r>
        <w:t xml:space="preserve"> uznają, że Zespół zrealizował </w:t>
      </w:r>
      <w:r w:rsidR="00845850">
        <w:t xml:space="preserve">w pełni </w:t>
      </w:r>
      <w:r>
        <w:t>swoje cele</w:t>
      </w:r>
      <w:r w:rsidR="00845850">
        <w:t xml:space="preserve"> możliwe do osiągnięcia w projekcie</w:t>
      </w:r>
      <w:r>
        <w:t>.</w:t>
      </w:r>
      <w:r w:rsidR="00845850">
        <w:t xml:space="preserve"> Spotkania </w:t>
      </w:r>
      <w:proofErr w:type="spellStart"/>
      <w:r w:rsidR="00845850">
        <w:t>follow-up</w:t>
      </w:r>
      <w:proofErr w:type="spellEnd"/>
      <w:r w:rsidR="00845850">
        <w:t xml:space="preserve"> są obowiązkowe dla wszystkich zespołów.</w:t>
      </w:r>
    </w:p>
    <w:p w14:paraId="7221B3FD" w14:textId="6AE21FE1" w:rsidR="00CE40A3" w:rsidRDefault="00CE5CE8" w:rsidP="00E02E50">
      <w:pPr>
        <w:pStyle w:val="Listanumerowana"/>
      </w:pPr>
      <w:r>
        <w:t>Praca z zespołami może odbywać się równolegle, w miarę dostępności trenerów</w:t>
      </w:r>
      <w:r w:rsidR="00321FF0">
        <w:t>-</w:t>
      </w:r>
      <w:proofErr w:type="spellStart"/>
      <w:r>
        <w:t>coachów</w:t>
      </w:r>
      <w:proofErr w:type="spellEnd"/>
      <w:r>
        <w:t xml:space="preserve"> z ramienia Wykonawcy, dostępności uczestników oraz możliwości zapewnienia</w:t>
      </w:r>
      <w:r w:rsidR="000E7042">
        <w:t xml:space="preserve"> przez Zamawiającego</w:t>
      </w:r>
      <w:r>
        <w:t xml:space="preserve"> </w:t>
      </w:r>
      <w:r w:rsidR="000E7042">
        <w:t xml:space="preserve">odrębnych </w:t>
      </w:r>
      <w:proofErr w:type="spellStart"/>
      <w:r>
        <w:t>sal</w:t>
      </w:r>
      <w:proofErr w:type="spellEnd"/>
      <w:r>
        <w:t xml:space="preserve"> </w:t>
      </w:r>
      <w:r w:rsidR="000E7042">
        <w:t>dla każdego zespołu</w:t>
      </w:r>
      <w:r w:rsidR="00CE40A3">
        <w:t xml:space="preserve">, </w:t>
      </w:r>
      <w:r w:rsidR="00CE40A3" w:rsidRPr="00CE40A3">
        <w:t>przy założeniu, że każdy</w:t>
      </w:r>
      <w:r w:rsidR="0066663B">
        <w:br/>
      </w:r>
      <w:r w:rsidR="00CE40A3" w:rsidRPr="00CE40A3">
        <w:t>z zespołów będzie miał zapewnioną możliwość pracy wyłącznie w swoim gronie.</w:t>
      </w:r>
    </w:p>
    <w:p w14:paraId="0D1BE719" w14:textId="77777777" w:rsidR="00F80F1F" w:rsidRDefault="009C71B0" w:rsidP="00E02E50">
      <w:pPr>
        <w:pStyle w:val="Listanumerowana"/>
      </w:pPr>
      <w:r>
        <w:t>Jeśli z uwagi na efektywność procesu zmiany w zespole, trener/</w:t>
      </w:r>
      <w:proofErr w:type="spellStart"/>
      <w:r>
        <w:t>coach</w:t>
      </w:r>
      <w:proofErr w:type="spellEnd"/>
      <w:r>
        <w:t xml:space="preserve"> i zespół zdecydują, że jakaś część spotkań/spotkania z zespołem powinna odbyć się bez udziału kierownika </w:t>
      </w:r>
      <w:r>
        <w:lastRenderedPageBreak/>
        <w:t>zespołu, za zgodą wszystkich stron (trenera/</w:t>
      </w:r>
      <w:proofErr w:type="spellStart"/>
      <w:r>
        <w:t>coacha</w:t>
      </w:r>
      <w:proofErr w:type="spellEnd"/>
      <w:r>
        <w:t>, zespołu, kierownika), takie rozwiązanie jest dopuszczalne, po konsultacji z Zamawiającym, w szczególności na etapie diagnozy potrzeb zespołu i problemów w nim występujących.</w:t>
      </w:r>
    </w:p>
    <w:p w14:paraId="52A2C41A" w14:textId="695B2F1E" w:rsidR="009C71B0" w:rsidRPr="00247D22" w:rsidRDefault="009C71B0" w:rsidP="00E02E50">
      <w:pPr>
        <w:pStyle w:val="Listanumerowana"/>
      </w:pPr>
      <w:r w:rsidRPr="00247D22">
        <w:t>Spotkania z zespołami będą ustalane z trenerami/</w:t>
      </w:r>
      <w:proofErr w:type="spellStart"/>
      <w:r w:rsidRPr="00247D22">
        <w:t>coachami</w:t>
      </w:r>
      <w:proofErr w:type="spellEnd"/>
      <w:r w:rsidRPr="00247D22">
        <w:t xml:space="preserve"> w terminach zapewniających obecność wszystkich członków zespołu. W przypadku trudności z ustaleniem takiego terminu przez zespół uczestniczący w projekcie i trenera/</w:t>
      </w:r>
      <w:proofErr w:type="spellStart"/>
      <w:r w:rsidRPr="00247D22">
        <w:t>coacha</w:t>
      </w:r>
      <w:proofErr w:type="spellEnd"/>
      <w:r w:rsidRPr="00247D22">
        <w:t>, Zamawiający dołoży starań, aby wyznaczony został termin, w którym w spotkaniu może uczestniczyć minimum 70 procent zespołu.</w:t>
      </w:r>
    </w:p>
    <w:p w14:paraId="11583216" w14:textId="677044EB" w:rsidR="008D4E7F" w:rsidRDefault="008D4E7F" w:rsidP="00E02E50">
      <w:pPr>
        <w:pStyle w:val="Listanumerowana"/>
      </w:pPr>
      <w:bookmarkStart w:id="5" w:name="_Hlk161322052"/>
      <w:r w:rsidRPr="00683F2A">
        <w:t>Datę pierwszego spotkania z zespołem Wykonawca ustala w porozumieniu z</w:t>
      </w:r>
      <w:r>
        <w:t> </w:t>
      </w:r>
      <w:r w:rsidRPr="00683F2A">
        <w:t xml:space="preserve">Zamawiającym co najmniej </w:t>
      </w:r>
      <w:r>
        <w:t>na 7</w:t>
      </w:r>
      <w:r w:rsidRPr="00683F2A">
        <w:t xml:space="preserve"> dni </w:t>
      </w:r>
      <w:r>
        <w:t>wcześniej przed planowaną datą spotkania.</w:t>
      </w:r>
      <w:r w:rsidRPr="00683F2A">
        <w:t xml:space="preserve"> </w:t>
      </w:r>
      <w:r>
        <w:t>Wykonawca, na</w:t>
      </w:r>
      <w:r w:rsidRPr="00683F2A">
        <w:t xml:space="preserve"> pierwszym spotkaniu</w:t>
      </w:r>
      <w:r>
        <w:t>,</w:t>
      </w:r>
      <w:r w:rsidRPr="00683F2A">
        <w:t xml:space="preserve"> </w:t>
      </w:r>
      <w:r>
        <w:t>ustala z zespołem dalszy harmonogram spotkań</w:t>
      </w:r>
      <w:r w:rsidR="0066663B">
        <w:br/>
      </w:r>
      <w:r>
        <w:t>i przedstawia go do akceptacji przez Zamawiającego drogą mailową, na adres wskazany przez Zamawiającego.</w:t>
      </w:r>
    </w:p>
    <w:p w14:paraId="3269B789" w14:textId="6E9493C6" w:rsidR="008D4E7F" w:rsidRDefault="008D4E7F" w:rsidP="00E02E50">
      <w:pPr>
        <w:pStyle w:val="Listanumerowana"/>
      </w:pPr>
      <w:r>
        <w:t>W przypadku, gdy nie zostanie ustalony pełny harmonogram spotkań, o którym mowa powyżej, dopuszczalne jest tworzenie harmonogramu spotkań na bieżąco. W takim przypadku potwierdzenie kolejnych terminów pracy, ustalanych wstępnie przez trenerów-</w:t>
      </w:r>
      <w:proofErr w:type="spellStart"/>
      <w:r>
        <w:t>coachów</w:t>
      </w:r>
      <w:proofErr w:type="spellEnd"/>
      <w:r>
        <w:t xml:space="preserve"> z poszczególnymi zespołami, w tym również terminów spotkań </w:t>
      </w:r>
      <w:proofErr w:type="spellStart"/>
      <w:r>
        <w:t>follow-up</w:t>
      </w:r>
      <w:proofErr w:type="spellEnd"/>
      <w:r>
        <w:t>, będzie odbywało się drogą mailową, pomiędzy Zamawiającym a Wykonawcą, z co najmniej dwutygodniowym wyprzedzeniem, chyba, że Zamawiający i Wykonawca dojdą do porozumienia w sprawie ustalenia terminów z mniejszym wyprzedzeniem czasowym, ale nie krótszym niż tydzień</w:t>
      </w:r>
    </w:p>
    <w:p w14:paraId="46966F63" w14:textId="2AF51F0B" w:rsidR="00CE40A3" w:rsidRPr="00247D22" w:rsidRDefault="00CE40A3" w:rsidP="00E02E50">
      <w:pPr>
        <w:pStyle w:val="Listanumerowana"/>
      </w:pPr>
      <w:r w:rsidRPr="008D1061">
        <w:t>Ewentualne odwołania</w:t>
      </w:r>
      <w:r w:rsidRPr="00247D22">
        <w:t xml:space="preserve"> potwierdzonych terminów spotkań będą dokonywane z minimum tygodniowym wyprzedzeniem. Termin ten może być krótszy jedynie, jeśli powodem odwołania spotkania będą nagłe okoliczności losowe, </w:t>
      </w:r>
      <w:r w:rsidR="0066663B">
        <w:t xml:space="preserve">niezależne od Wykonawcy lub Zamawiającego, </w:t>
      </w:r>
      <w:r w:rsidRPr="00247D22">
        <w:t>niemożliwe do przewidzenia wcześniej</w:t>
      </w:r>
      <w:r w:rsidR="0066663B">
        <w:t>, w szczególności</w:t>
      </w:r>
      <w:r w:rsidRPr="00247D22">
        <w:t xml:space="preserve"> działania wynikające z tzw. siły wyższej</w:t>
      </w:r>
      <w:r w:rsidR="00E82884" w:rsidRPr="00247D22">
        <w:rPr>
          <w:color w:val="000000" w:themeColor="text1"/>
        </w:rPr>
        <w:t>.</w:t>
      </w:r>
    </w:p>
    <w:p w14:paraId="2CF0CE5F" w14:textId="6675E203" w:rsidR="00E82884" w:rsidRDefault="00E82884" w:rsidP="00E02E50">
      <w:pPr>
        <w:pStyle w:val="Listanumerowana"/>
      </w:pPr>
      <w:r>
        <w:t>Co do zasady, Zamawiający nie uczestniczy w spotkaniach zespołu z trenerem-</w:t>
      </w:r>
      <w:proofErr w:type="spellStart"/>
      <w:r>
        <w:t>coachem</w:t>
      </w:r>
      <w:proofErr w:type="spellEnd"/>
      <w:r>
        <w:t xml:space="preserve">. Przedstawiciel Zamawiającego może uczestniczyć w spotkaniu, lub jego części, jeśli </w:t>
      </w:r>
      <w:r w:rsidR="00321FF0">
        <w:t xml:space="preserve">uzna to za konieczne lub jeśli </w:t>
      </w:r>
      <w:r>
        <w:t>zespół wyrazi taką prośbę i potrzebę. Dodatkowo Zamawiający zastrzega sobie prawo</w:t>
      </w:r>
      <w:r w:rsidR="00321FF0">
        <w:t xml:space="preserve"> </w:t>
      </w:r>
      <w:r>
        <w:t>w przypadku każdego zespołu, organizacji krótkiej (ok 30-45 minut) rozmowy trójstronnej w ramach części spotkań (tj. z udziałem zespołu i kierownika, trenera-</w:t>
      </w:r>
      <w:proofErr w:type="spellStart"/>
      <w:r>
        <w:t>coacha</w:t>
      </w:r>
      <w:proofErr w:type="spellEnd"/>
      <w:r>
        <w:t xml:space="preserve"> prowadzącego oraz przedstawiciela Zamawiającego),</w:t>
      </w:r>
      <w:r w:rsidR="00EE295D">
        <w:br/>
      </w:r>
      <w:r>
        <w:t>w kluczowych momentach projektu, tj. w szczególności w następujących sytuacjach:</w:t>
      </w:r>
    </w:p>
    <w:p w14:paraId="13C10538" w14:textId="77777777" w:rsidR="00E82884" w:rsidRDefault="00E82884" w:rsidP="00324224">
      <w:pPr>
        <w:pStyle w:val="Listanumerowana"/>
        <w:numPr>
          <w:ilvl w:val="0"/>
          <w:numId w:val="24"/>
        </w:numPr>
      </w:pPr>
      <w:r>
        <w:t>Otworzenie pierwszego spotkania trenera-</w:t>
      </w:r>
      <w:proofErr w:type="spellStart"/>
      <w:r>
        <w:t>coacha</w:t>
      </w:r>
      <w:proofErr w:type="spellEnd"/>
      <w:r>
        <w:t xml:space="preserve"> z zespołem – powitanie</w:t>
      </w:r>
      <w:r>
        <w:br/>
        <w:t>i zakontraktowanie trójstronnie zasad współpracy;</w:t>
      </w:r>
    </w:p>
    <w:p w14:paraId="6EF1E8BE" w14:textId="77777777" w:rsidR="00E82884" w:rsidRDefault="00E82884" w:rsidP="00324224">
      <w:pPr>
        <w:pStyle w:val="Listanumerowana"/>
        <w:numPr>
          <w:ilvl w:val="0"/>
          <w:numId w:val="24"/>
        </w:numPr>
      </w:pPr>
      <w:r>
        <w:t xml:space="preserve">Zamknięcie spotkania poprzedzającego spotkanie </w:t>
      </w:r>
      <w:proofErr w:type="spellStart"/>
      <w:r>
        <w:t>follow-up</w:t>
      </w:r>
      <w:proofErr w:type="spellEnd"/>
      <w:r>
        <w:t xml:space="preserve"> celem podsumowania dłuższego okresu współpracy;</w:t>
      </w:r>
    </w:p>
    <w:p w14:paraId="517AB217" w14:textId="77777777" w:rsidR="00E82884" w:rsidRDefault="00E82884" w:rsidP="00324224">
      <w:pPr>
        <w:pStyle w:val="Listanumerowana"/>
        <w:numPr>
          <w:ilvl w:val="0"/>
          <w:numId w:val="24"/>
        </w:numPr>
      </w:pPr>
      <w:r>
        <w:t xml:space="preserve">Zamknięcie spotkania </w:t>
      </w:r>
      <w:proofErr w:type="spellStart"/>
      <w:r>
        <w:t>follow-up</w:t>
      </w:r>
      <w:proofErr w:type="spellEnd"/>
      <w:r>
        <w:t xml:space="preserve"> z każdym z zespołów. </w:t>
      </w:r>
    </w:p>
    <w:p w14:paraId="6B0EF9F0" w14:textId="77777777" w:rsidR="00E82884" w:rsidRDefault="00E82884" w:rsidP="00324224">
      <w:pPr>
        <w:pStyle w:val="Listanumerowana"/>
        <w:numPr>
          <w:ilvl w:val="0"/>
          <w:numId w:val="24"/>
        </w:numPr>
      </w:pPr>
      <w:r>
        <w:lastRenderedPageBreak/>
        <w:t>W odpowiedzi na konkretną potrzebę zidentyfikowaną w trakcie projektu</w:t>
      </w:r>
      <w:r>
        <w:br/>
        <w:t>(np. potrzeba zainterweniowania w jakiejś sprawie, przekazania informacji organizacyjnych)</w:t>
      </w:r>
    </w:p>
    <w:bookmarkEnd w:id="4"/>
    <w:p w14:paraId="002CCA35" w14:textId="14530DB7" w:rsidR="00E82884" w:rsidRPr="00F80F1F" w:rsidRDefault="00E82884" w:rsidP="00E82884">
      <w:pPr>
        <w:pStyle w:val="Nagwek3"/>
        <w:numPr>
          <w:ilvl w:val="1"/>
          <w:numId w:val="9"/>
        </w:numPr>
      </w:pPr>
      <w:r>
        <w:t>Rozmowy indywidualne z kierownikami zespołów</w:t>
      </w:r>
    </w:p>
    <w:bookmarkEnd w:id="5"/>
    <w:p w14:paraId="003B6FE7" w14:textId="6243B84F" w:rsidR="00CE40A3" w:rsidRDefault="00CE40A3" w:rsidP="00324224">
      <w:pPr>
        <w:pStyle w:val="Listanumerowana"/>
        <w:numPr>
          <w:ilvl w:val="0"/>
          <w:numId w:val="36"/>
        </w:numPr>
      </w:pPr>
      <w:r>
        <w:t>W ramach uzupełnienia i wzmocnienia efektu pracy grupowej z zespołem,</w:t>
      </w:r>
      <w:r w:rsidR="008D4E7F">
        <w:t xml:space="preserve"> każdemu</w:t>
      </w:r>
      <w:r>
        <w:t xml:space="preserve"> kierownikowi zespołu </w:t>
      </w:r>
      <w:r w:rsidR="008D4E7F">
        <w:t xml:space="preserve">lub osobie pełniącej jego obowiązki, </w:t>
      </w:r>
      <w:r>
        <w:t>przysługują</w:t>
      </w:r>
      <w:r w:rsidR="00247D22">
        <w:t xml:space="preserve"> </w:t>
      </w:r>
      <w:r>
        <w:t>łącznie 4 godziny</w:t>
      </w:r>
      <w:r w:rsidR="00247D22">
        <w:t xml:space="preserve"> konsultacji</w:t>
      </w:r>
      <w:r>
        <w:t xml:space="preserve"> indywidualnej</w:t>
      </w:r>
      <w:r w:rsidR="00247D22">
        <w:t xml:space="preserve"> </w:t>
      </w:r>
      <w:r>
        <w:t xml:space="preserve">z </w:t>
      </w:r>
      <w:r w:rsidR="00247D22">
        <w:t>trenerem-</w:t>
      </w:r>
      <w:proofErr w:type="spellStart"/>
      <w:r w:rsidR="00247D22">
        <w:t>coachem</w:t>
      </w:r>
      <w:proofErr w:type="spellEnd"/>
      <w:r w:rsidR="00247D22">
        <w:t xml:space="preserve"> prowadzącym</w:t>
      </w:r>
      <w:r>
        <w:t xml:space="preserve"> dany zespół – czas ten może być wykorzystany jednorazowo lub na kilku spotkaniach (np. po jednej godzinie pomiędzy spotkaniami</w:t>
      </w:r>
      <w:r w:rsidR="00321FF0">
        <w:t xml:space="preserve"> zespołowymi</w:t>
      </w:r>
      <w:r>
        <w:t>).</w:t>
      </w:r>
    </w:p>
    <w:p w14:paraId="57741853" w14:textId="0E87B925" w:rsidR="00CE40A3" w:rsidRDefault="00247D22" w:rsidP="00E02E50">
      <w:pPr>
        <w:pStyle w:val="Listanumerowana"/>
      </w:pPr>
      <w:r>
        <w:t>Konsultacje indywidualne</w:t>
      </w:r>
      <w:r w:rsidR="0026547F">
        <w:t xml:space="preserve"> z trenerem</w:t>
      </w:r>
      <w:r w:rsidR="008D4E7F">
        <w:t>-</w:t>
      </w:r>
      <w:proofErr w:type="spellStart"/>
      <w:r w:rsidR="0026547F">
        <w:t>coachem</w:t>
      </w:r>
      <w:proofErr w:type="spellEnd"/>
      <w:r>
        <w:t xml:space="preserve"> </w:t>
      </w:r>
      <w:r w:rsidR="00CE40A3">
        <w:t>mogą służyć wzmocnieniu kierownika</w:t>
      </w:r>
      <w:r w:rsidR="00EE295D">
        <w:br/>
      </w:r>
      <w:r w:rsidR="00CE40A3">
        <w:t>w jego kompetencjach menedżerskich, istotnych z perspektywy celów, które stara się osiągnąć zespół, udzieleniu wsparcia w procesie zmiany, jaką przechodzi kierowany przez niego zespół lub wskazania kierownikowi dodatkowych ćwiczeń lub narzędzi,</w:t>
      </w:r>
      <w:r w:rsidR="00EE295D">
        <w:br/>
      </w:r>
      <w:r w:rsidR="00CE40A3">
        <w:t>w zależności od potrzeby, którą dostrzeże trener/</w:t>
      </w:r>
      <w:proofErr w:type="spellStart"/>
      <w:r w:rsidR="00CE40A3">
        <w:t>coach</w:t>
      </w:r>
      <w:proofErr w:type="spellEnd"/>
      <w:r w:rsidR="00CE40A3">
        <w:t>.</w:t>
      </w:r>
    </w:p>
    <w:p w14:paraId="7E692A20" w14:textId="283C1700" w:rsidR="00CE40A3" w:rsidRDefault="00CE40A3" w:rsidP="00E02E50">
      <w:pPr>
        <w:pStyle w:val="Listanumerowana"/>
      </w:pPr>
      <w:r>
        <w:t xml:space="preserve">Istotne jest, aby indywidualne </w:t>
      </w:r>
      <w:r w:rsidR="0026547F">
        <w:t xml:space="preserve">rozmowy </w:t>
      </w:r>
      <w:r>
        <w:t>trenera</w:t>
      </w:r>
      <w:r w:rsidR="008D4E7F">
        <w:t>-</w:t>
      </w:r>
      <w:proofErr w:type="spellStart"/>
      <w:r>
        <w:t>coacha</w:t>
      </w:r>
      <w:proofErr w:type="spellEnd"/>
      <w:r>
        <w:t xml:space="preserve"> z kierownikiem odbył</w:t>
      </w:r>
      <w:r w:rsidR="0026547F">
        <w:t>y</w:t>
      </w:r>
      <w:r>
        <w:t xml:space="preserve"> się nie wcześniej niż po pierwszym spotkaniu trenera</w:t>
      </w:r>
      <w:r w:rsidR="008D4E7F">
        <w:t>-</w:t>
      </w:r>
      <w:proofErr w:type="spellStart"/>
      <w:r>
        <w:t>coacha</w:t>
      </w:r>
      <w:proofErr w:type="spellEnd"/>
      <w:r>
        <w:t xml:space="preserve"> z zespołem (z udziałem kierownika).</w:t>
      </w:r>
    </w:p>
    <w:p w14:paraId="74C4E25A" w14:textId="1DB6DACE" w:rsidR="00321FF0" w:rsidRDefault="00321FF0" w:rsidP="00E02E50">
      <w:pPr>
        <w:pStyle w:val="Listanumerowana"/>
      </w:pPr>
      <w:r>
        <w:t>Forma konsultacji może być zdalna</w:t>
      </w:r>
      <w:r w:rsidR="00E167FC">
        <w:t xml:space="preserve"> (online lub telefoniczna)</w:t>
      </w:r>
      <w:r>
        <w:t xml:space="preserve"> stacjonarna – w zależności od możliwości i potrzeb kierownika oraz możliwości trenera-</w:t>
      </w:r>
      <w:proofErr w:type="spellStart"/>
      <w:r>
        <w:t>coacha</w:t>
      </w:r>
      <w:proofErr w:type="spellEnd"/>
      <w:r>
        <w:t>.</w:t>
      </w:r>
    </w:p>
    <w:p w14:paraId="250FAD2D" w14:textId="70B1B6FC" w:rsidR="00CE40A3" w:rsidRDefault="00487340" w:rsidP="004D798E">
      <w:pPr>
        <w:pStyle w:val="Nagwek3"/>
        <w:numPr>
          <w:ilvl w:val="1"/>
          <w:numId w:val="9"/>
        </w:numPr>
      </w:pPr>
      <w:r>
        <w:t>Oczekiwane podejście do potrzeb zespołu i celów projektu</w:t>
      </w:r>
    </w:p>
    <w:p w14:paraId="65736007" w14:textId="63022601" w:rsidR="00CE40A3" w:rsidRDefault="00CE40A3" w:rsidP="00324224">
      <w:pPr>
        <w:pStyle w:val="Listanumerowana"/>
        <w:numPr>
          <w:ilvl w:val="0"/>
          <w:numId w:val="37"/>
        </w:numPr>
      </w:pPr>
      <w:bookmarkStart w:id="6" w:name="_Hlk167187449"/>
      <w:r>
        <w:t>Wykonawca, na pierwszym spotkaniu organizacyjnym z Zamawiającym, otrzyma</w:t>
      </w:r>
      <w:r w:rsidR="00EE295D">
        <w:br/>
      </w:r>
      <w:r>
        <w:t>od Zamawiającego informacje wstępne na temat zespołów, które zostały zakwalifikowane do projektu Odnowa Zespołu</w:t>
      </w:r>
      <w:r w:rsidR="0026547F">
        <w:t xml:space="preserve"> (w tym zgłaszanych przez zespół trudności, oczekiwań wobec projektu i motywacji do udziału w nim)</w:t>
      </w:r>
      <w:r>
        <w:t>, a zadaniem Wykonawcy będzie zweryfikowanie potrzeb zespołów, po rozpoczęciu pracy z danym Zespołem.</w:t>
      </w:r>
    </w:p>
    <w:bookmarkEnd w:id="6"/>
    <w:p w14:paraId="1637CDBA" w14:textId="3631869A" w:rsidR="00CE40A3" w:rsidRPr="00ED173D" w:rsidRDefault="00CE40A3" w:rsidP="00E02E50">
      <w:pPr>
        <w:pStyle w:val="Listanumerowana"/>
      </w:pPr>
      <w:r>
        <w:t xml:space="preserve">Wykonawca realizujący projekt szkoleniowy będzie </w:t>
      </w:r>
      <w:r w:rsidR="00487340">
        <w:t>prezentował elastyczne podejście,</w:t>
      </w:r>
      <w:r w:rsidR="00EE295D">
        <w:br/>
      </w:r>
      <w:r w:rsidR="00487340">
        <w:t xml:space="preserve">tj. będzie </w:t>
      </w:r>
      <w:r>
        <w:t>działał zgodnie z rzeczywistymi potrzebami grupy docelowej, czyli pracowników uczestniczących w projekcie. Zbadanie/zweryfikowanie potrzeb powinno każdorazowo rozpoczynać cykl pracy</w:t>
      </w:r>
      <w:r w:rsidR="00487340">
        <w:t xml:space="preserve"> </w:t>
      </w:r>
      <w:r>
        <w:t xml:space="preserve">z </w:t>
      </w:r>
      <w:r w:rsidRPr="00601721">
        <w:t xml:space="preserve">danym zespołem i podlegać </w:t>
      </w:r>
      <w:r w:rsidR="00845850">
        <w:t xml:space="preserve">ewentualnej </w:t>
      </w:r>
      <w:r w:rsidRPr="00601721">
        <w:t xml:space="preserve">aktualizacji w trakcie kolejnych spotkań. </w:t>
      </w:r>
    </w:p>
    <w:p w14:paraId="08B94E2F" w14:textId="77777777" w:rsidR="00ED173D" w:rsidRPr="00ED173D" w:rsidRDefault="00ED173D" w:rsidP="00E02E50">
      <w:pPr>
        <w:pStyle w:val="Listanumerowana"/>
      </w:pPr>
      <w:r w:rsidRPr="00ED173D">
        <w:t>Wykonawca realizujący przedmiot zamówienia, powinien koncentrować się na pracy grupowej, na dobrostanie zespołu, biorąc pod uwagę zależności pomiędzy jego członkami, wzajemny wpływ członków zespołu na siebie oraz zależności pomiędzy zespołem a jego otoczeniem w organizacji – zespół traktowany jest jak jeden system.</w:t>
      </w:r>
    </w:p>
    <w:p w14:paraId="50D800C6" w14:textId="7770AC8F" w:rsidR="0026547F" w:rsidRDefault="00CE40A3" w:rsidP="00E02E50">
      <w:pPr>
        <w:pStyle w:val="Listanumerowana"/>
      </w:pPr>
      <w:r>
        <w:t>Wykonawca, w celu dostosowania koncepcji pracy z zespołem do potrzeb konkretnego zespołu, przeprowadzi, podczas pierwszego spotkania, analizę potrzeb, w wyniku której uzgodni z Zamawiającym</w:t>
      </w:r>
      <w:r w:rsidR="00ED7A9E">
        <w:t>, od strony merytorycznej,</w:t>
      </w:r>
      <w:r>
        <w:t xml:space="preserve"> niezbędny zakres pracy</w:t>
      </w:r>
      <w:r w:rsidR="00ED7A9E">
        <w:t xml:space="preserve"> (plan pracy)</w:t>
      </w:r>
      <w:r>
        <w:t xml:space="preserve">, </w:t>
      </w:r>
      <w:r>
        <w:lastRenderedPageBreak/>
        <w:t>mieszczący się w ramach czasowych, finansowych i tematycznych przedmiotu zamówienia.</w:t>
      </w:r>
    </w:p>
    <w:p w14:paraId="4EB0F51B" w14:textId="2EDBF495" w:rsidR="0026547F" w:rsidRPr="0026547F" w:rsidRDefault="0026547F" w:rsidP="00E02E50">
      <w:pPr>
        <w:pStyle w:val="Listanumerowana"/>
      </w:pPr>
      <w:r w:rsidRPr="0026547F">
        <w:t xml:space="preserve">Wizja projektu </w:t>
      </w:r>
      <w:r w:rsidR="00ED173D">
        <w:t xml:space="preserve">„Odnowa zespołu” </w:t>
      </w:r>
      <w:r w:rsidRPr="0026547F">
        <w:t xml:space="preserve">zakłada, że projekt będzie spełniał zarówno rolę interwencyjną jak i rozwojową. Wykonawca, wykorzystując swoje doświadczenie oraz narzędzia: diagnostyczne, </w:t>
      </w:r>
      <w:proofErr w:type="spellStart"/>
      <w:r w:rsidRPr="0026547F">
        <w:t>coachingowe</w:t>
      </w:r>
      <w:proofErr w:type="spellEnd"/>
      <w:r w:rsidRPr="0026547F">
        <w:t xml:space="preserve"> i trenerskie, będzie pomagał zespołowi</w:t>
      </w:r>
      <w:r w:rsidR="00ED173D">
        <w:br/>
      </w:r>
      <w:r w:rsidRPr="0026547F">
        <w:t>w rozpoznaniu rzeczywistych źródeł trudności zespołu i nazwaniu tych trudności, nie poprzestając jedynie na tym, co zadeklaruje do pracy zespół. Ważną funkcją projektu jest nie tylko towarzyszenie zespołowi w zmianie, ale także edukowanie i zwiększenie świadomości zespołu na temat mechanizmów i procesów, które mają miejsce w zespole</w:t>
      </w:r>
      <w:r w:rsidR="00845850">
        <w:br/>
      </w:r>
      <w:r w:rsidRPr="0026547F">
        <w:t xml:space="preserve">i które determinują jego efektywność. Istotne będzie także </w:t>
      </w:r>
      <w:r w:rsidR="00ED173D">
        <w:t>dążenie do zwiększania</w:t>
      </w:r>
      <w:r w:rsidRPr="0026547F">
        <w:t xml:space="preserve"> otwartości zespołu, tak aby mówiąc o potrzebach, jego członkowie nie operowali jedynie bezpiecznymi ogólnikami</w:t>
      </w:r>
      <w:r w:rsidR="00ED173D">
        <w:t>, lecz uczyli się identyfikować i nazywać trudności wprost</w:t>
      </w:r>
      <w:r w:rsidR="00D23A92">
        <w:t xml:space="preserve"> po to, aby wyjść z impasu i</w:t>
      </w:r>
      <w:r w:rsidR="00162592">
        <w:t xml:space="preserve"> tym samym zrealizować główny cel projektu.</w:t>
      </w:r>
    </w:p>
    <w:p w14:paraId="363D5F76" w14:textId="77777777" w:rsidR="00CE40A3" w:rsidRDefault="00CE40A3" w:rsidP="00E02E50">
      <w:pPr>
        <w:pStyle w:val="Listanumerowana"/>
      </w:pPr>
      <w:r>
        <w:t xml:space="preserve">Wykonawca zapewni zespołowi niezbędny zakres poufności pracy, zgodnie z etyką trenerską i </w:t>
      </w:r>
      <w:proofErr w:type="spellStart"/>
      <w:r>
        <w:t>coachingową</w:t>
      </w:r>
      <w:proofErr w:type="spellEnd"/>
      <w:r>
        <w:t>.</w:t>
      </w:r>
    </w:p>
    <w:p w14:paraId="165E1C51" w14:textId="64DABE2D" w:rsidR="00F5526B" w:rsidRPr="00F5526B" w:rsidRDefault="00F5526B" w:rsidP="00E02E50">
      <w:pPr>
        <w:pStyle w:val="Listanumerowana"/>
      </w:pPr>
      <w:r w:rsidRPr="00F5526B">
        <w:t>Każdy zespół uczestniczący w projekcie będzie miał możliwość pracować nad własnymi rozwiązaniami, we własnym gronie (pracowników i kierownika)</w:t>
      </w:r>
      <w:r w:rsidR="00845850">
        <w:t>.</w:t>
      </w:r>
    </w:p>
    <w:p w14:paraId="6B8404BC" w14:textId="01611AFD" w:rsidR="00CE40A3" w:rsidRDefault="00D23A92" w:rsidP="00E02E50">
      <w:pPr>
        <w:pStyle w:val="Listanumerowana"/>
      </w:pPr>
      <w:bookmarkStart w:id="7" w:name="_Hlk167187491"/>
      <w:r w:rsidRPr="00ED7A9E">
        <w:t>W</w:t>
      </w:r>
      <w:r w:rsidR="00CE40A3" w:rsidRPr="00ED7A9E">
        <w:t xml:space="preserve">ykonawca </w:t>
      </w:r>
      <w:r w:rsidRPr="00ED7A9E">
        <w:t>będzie dbał o równowagę pomiędzy poziomem elastyczności pracy</w:t>
      </w:r>
      <w:r w:rsidRPr="00ED7A9E">
        <w:br/>
        <w:t xml:space="preserve">z zespołem a koncentracją na osiągnięciu celów w projekcie, tj. </w:t>
      </w:r>
      <w:r w:rsidR="00CE40A3" w:rsidRPr="00ED7A9E">
        <w:t xml:space="preserve">zadba </w:t>
      </w:r>
      <w:r w:rsidR="00162592" w:rsidRPr="00ED7A9E">
        <w:t xml:space="preserve">również </w:t>
      </w:r>
      <w:r w:rsidR="00CE40A3" w:rsidRPr="00ED7A9E">
        <w:t>o to, aby praca</w:t>
      </w:r>
      <w:r w:rsidR="00162592" w:rsidRPr="00ED7A9E">
        <w:t xml:space="preserve"> </w:t>
      </w:r>
      <w:r w:rsidR="00CE40A3" w:rsidRPr="00ED7A9E">
        <w:t>z zespołem zakończyła się przygotowaniem konkretnego planu działań</w:t>
      </w:r>
      <w:r w:rsidR="00EE295D">
        <w:br/>
      </w:r>
      <w:r w:rsidR="00FE356B" w:rsidRPr="00ED7A9E">
        <w:t xml:space="preserve">do kontynuacji lub wdrożenia po projekcie, </w:t>
      </w:r>
      <w:r w:rsidR="00CE40A3" w:rsidRPr="00ED7A9E">
        <w:t>zaakceptowanego przez zespół, z ewentualnymi dodatkowymi materiałami, jeśli powstaną</w:t>
      </w:r>
      <w:r w:rsidR="00ED7A9E">
        <w:t>, jako wypracowane przez zespół lub wybrane przez zespół z propozycji trenera-</w:t>
      </w:r>
      <w:proofErr w:type="spellStart"/>
      <w:r w:rsidR="00ED7A9E">
        <w:t>coacha</w:t>
      </w:r>
      <w:proofErr w:type="spellEnd"/>
      <w:r w:rsidR="00CE40A3" w:rsidRPr="00ED7A9E">
        <w:t xml:space="preserve"> (podręczniki, spisan</w:t>
      </w:r>
      <w:r w:rsidR="00ED7A9E">
        <w:t>e</w:t>
      </w:r>
      <w:r w:rsidR="00CE40A3" w:rsidRPr="00ED7A9E">
        <w:t xml:space="preserve"> schemat</w:t>
      </w:r>
      <w:r w:rsidR="00ED7A9E">
        <w:t>y</w:t>
      </w:r>
      <w:r w:rsidR="00CE40A3" w:rsidRPr="00ED7A9E">
        <w:t xml:space="preserve"> działań</w:t>
      </w:r>
      <w:r w:rsidR="00ED7A9E">
        <w:t xml:space="preserve"> i inne</w:t>
      </w:r>
      <w:r w:rsidR="00CE40A3" w:rsidRPr="00ED7A9E">
        <w:t>)</w:t>
      </w:r>
      <w:r w:rsidR="00ED7A9E">
        <w:t>.</w:t>
      </w:r>
      <w:r w:rsidR="00EE295D">
        <w:t xml:space="preserve"> </w:t>
      </w:r>
    </w:p>
    <w:p w14:paraId="2C2AAFE8" w14:textId="7BFE3433" w:rsidR="00EE295D" w:rsidRPr="00ED7A9E" w:rsidRDefault="007B3E88" w:rsidP="00E02E50">
      <w:pPr>
        <w:pStyle w:val="Listanumerowana"/>
      </w:pPr>
      <w:r>
        <w:t>Plan działań wypracowany przez zespół na ostatnim spotkaniu z trenerem-</w:t>
      </w:r>
      <w:proofErr w:type="spellStart"/>
      <w:r>
        <w:t>coachem</w:t>
      </w:r>
      <w:proofErr w:type="spellEnd"/>
      <w:r>
        <w:t xml:space="preserve"> (przed spotkaniem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) i zmiany, które zespół zdecydował się wdrożyć, zostaną zweryfikowane podczas spotkania </w:t>
      </w:r>
      <w:proofErr w:type="spellStart"/>
      <w:r>
        <w:t>follow-up</w:t>
      </w:r>
      <w:proofErr w:type="spellEnd"/>
      <w:r>
        <w:t>, z trenerem-</w:t>
      </w:r>
      <w:proofErr w:type="spellStart"/>
      <w:r>
        <w:t>coachem</w:t>
      </w:r>
      <w:proofErr w:type="spellEnd"/>
      <w:r>
        <w:t xml:space="preserve">. Spotkania </w:t>
      </w:r>
      <w:proofErr w:type="spellStart"/>
      <w:r>
        <w:t>follow-up</w:t>
      </w:r>
      <w:proofErr w:type="spellEnd"/>
      <w:r>
        <w:t>, poza utrwaleniem zmian, mają także funkcję ewaluacyjną – trener-</w:t>
      </w:r>
      <w:proofErr w:type="spellStart"/>
      <w:r>
        <w:t>coach</w:t>
      </w:r>
      <w:proofErr w:type="spellEnd"/>
      <w:r>
        <w:t xml:space="preserve"> prowadząc spotkanie </w:t>
      </w:r>
      <w:proofErr w:type="spellStart"/>
      <w:r>
        <w:t>follow-up</w:t>
      </w:r>
      <w:proofErr w:type="spellEnd"/>
      <w:r>
        <w:t xml:space="preserve">, powinien wspólnie z zespołem określić poziom wdrożenia zmian i w zależności od sytuacji: albo wzmocnić zespół w kontynuacji </w:t>
      </w:r>
      <w:r w:rsidR="00634730">
        <w:t xml:space="preserve">wdrażania zmian z sukcesem, albo, jeśli </w:t>
      </w:r>
      <w:r>
        <w:t>plan nie został w pełni wdrożony, określić tego przyczyny i</w:t>
      </w:r>
      <w:r w:rsidR="00634730">
        <w:t xml:space="preserve"> wspólnie z zespołem zmodyfikować plan działania, biorąc pod uwagę okoliczności, lub zdecydować, jakie dodatkowe działania zespołu i jakie wsparcie ze strony organizacji powinny nastąpić, aby zespół osiągnął cele postawione w projekcie „Odnowa Zespołu”.</w:t>
      </w:r>
    </w:p>
    <w:bookmarkEnd w:id="7"/>
    <w:p w14:paraId="4D67F2F3" w14:textId="631AE459" w:rsidR="0037632D" w:rsidRDefault="005E353C" w:rsidP="004D798E">
      <w:pPr>
        <w:pStyle w:val="Nagwek3"/>
        <w:numPr>
          <w:ilvl w:val="1"/>
          <w:numId w:val="9"/>
        </w:numPr>
      </w:pPr>
      <w:r>
        <w:t>Zakres tematyczny pracy z zespołami</w:t>
      </w:r>
    </w:p>
    <w:p w14:paraId="0273EF99" w14:textId="5D21D577" w:rsidR="0038778C" w:rsidRPr="0052712C" w:rsidRDefault="0037632D" w:rsidP="00324224">
      <w:pPr>
        <w:pStyle w:val="Listanumerowana"/>
        <w:numPr>
          <w:ilvl w:val="0"/>
          <w:numId w:val="38"/>
        </w:numPr>
      </w:pPr>
      <w:r w:rsidRPr="0052712C">
        <w:t>Punktem wyjścia i materiałem pomocniczym do zaproponowania koncepcji merytorycznej przez Wykonawcę jest</w:t>
      </w:r>
      <w:r w:rsidR="00044F69" w:rsidRPr="0052712C">
        <w:t xml:space="preserve"> </w:t>
      </w:r>
      <w:r w:rsidR="00FC4DD1" w:rsidRPr="0052712C">
        <w:t xml:space="preserve">Szczegółowy opis modułów tematycznych, stanowiący załącznik </w:t>
      </w:r>
      <w:r w:rsidR="003863CD" w:rsidRPr="0052712C">
        <w:t xml:space="preserve">do </w:t>
      </w:r>
      <w:r w:rsidR="006757CF" w:rsidRPr="0052712C">
        <w:t xml:space="preserve">Opisu </w:t>
      </w:r>
      <w:r w:rsidR="00C41A9C">
        <w:t>Potrzeb Zamawiającego</w:t>
      </w:r>
      <w:r w:rsidR="006757CF" w:rsidRPr="0052712C">
        <w:t>.</w:t>
      </w:r>
      <w:r w:rsidR="0026547F" w:rsidRPr="0052712C">
        <w:t xml:space="preserve"> </w:t>
      </w:r>
    </w:p>
    <w:p w14:paraId="39A62CDA" w14:textId="0F7C74AC" w:rsidR="00F80F1F" w:rsidRDefault="0038778C" w:rsidP="00E02E50">
      <w:pPr>
        <w:pStyle w:val="Listanumerowana"/>
      </w:pPr>
      <w:r>
        <w:lastRenderedPageBreak/>
        <w:t xml:space="preserve">Zamawiający </w:t>
      </w:r>
      <w:r w:rsidR="00634730">
        <w:t>wytycza</w:t>
      </w:r>
      <w:r>
        <w:t xml:space="preserve"> zakres tematów</w:t>
      </w:r>
      <w:r w:rsidR="00CE5CE8">
        <w:t>,</w:t>
      </w:r>
      <w:r w:rsidR="003078C0">
        <w:t xml:space="preserve"> które </w:t>
      </w:r>
      <w:r w:rsidR="00CE5CE8">
        <w:t>powinny zostać przewidziane w</w:t>
      </w:r>
      <w:r w:rsidR="003078C0">
        <w:t xml:space="preserve"> projekcie,</w:t>
      </w:r>
      <w:r>
        <w:br/>
      </w:r>
      <w:r w:rsidR="003078C0">
        <w:t xml:space="preserve"> z propozycją podziału na bloki tematyczne (moduły). </w:t>
      </w:r>
      <w:r w:rsidR="00F5526B">
        <w:t>Wykonawca w ramach dostępnej puli dostępności trenerów/</w:t>
      </w:r>
      <w:proofErr w:type="spellStart"/>
      <w:r w:rsidR="00F5526B">
        <w:t>coachów</w:t>
      </w:r>
      <w:proofErr w:type="spellEnd"/>
      <w:r w:rsidR="00F5526B">
        <w:t xml:space="preserve"> (godzin/dni), opierając się na swoim doświadczeniu, powinien być przygotowany merytorycznie i organizacyjnie do przeprowadzenia działań interwencyjno-rozwojowych, szkoleniowych lub doradczych w tych obszarach (uwzględniając w tym analizę potrzeb zespołów i diagnozę trudności).</w:t>
      </w:r>
    </w:p>
    <w:p w14:paraId="4DB55447" w14:textId="1BFB9254" w:rsidR="00F80F1F" w:rsidRDefault="00644F2E" w:rsidP="00E02E50">
      <w:pPr>
        <w:pStyle w:val="Listanumerowana"/>
      </w:pPr>
      <w:r>
        <w:t xml:space="preserve">Zakres </w:t>
      </w:r>
      <w:r w:rsidR="0038778C">
        <w:t>tematyczny</w:t>
      </w:r>
      <w:r>
        <w:t xml:space="preserve"> działań </w:t>
      </w:r>
      <w:r w:rsidR="00554F0A">
        <w:t xml:space="preserve">interwencyjno-rozwojowych prowadzonych dla zespołów, </w:t>
      </w:r>
      <w:r>
        <w:t xml:space="preserve">stanowić będzie 5 modułów. Moduły te zostały określone </w:t>
      </w:r>
      <w:r w:rsidR="00554F0A">
        <w:t xml:space="preserve">przez Zamawiającego </w:t>
      </w:r>
      <w:r>
        <w:t xml:space="preserve">na podstawie </w:t>
      </w:r>
      <w:r w:rsidR="00FE356B">
        <w:t>doświadczeń w pracy z zespołami w organizacji.</w:t>
      </w:r>
    </w:p>
    <w:p w14:paraId="0332B89C" w14:textId="406F14E4" w:rsidR="00644F2E" w:rsidRDefault="00644F2E" w:rsidP="00E02E50">
      <w:pPr>
        <w:pStyle w:val="Listanumerowana"/>
      </w:pPr>
      <w:r>
        <w:t xml:space="preserve"> Przewidywane moduły</w:t>
      </w:r>
      <w:r w:rsidR="000E7042">
        <w:t xml:space="preserve"> tematyczne do pracy z zespołami</w:t>
      </w:r>
      <w:r>
        <w:t xml:space="preserve"> to: </w:t>
      </w:r>
    </w:p>
    <w:p w14:paraId="0EF9DA4F" w14:textId="43EF38CA" w:rsidR="000F422C" w:rsidRPr="007D150C" w:rsidRDefault="00644F2E" w:rsidP="00324224">
      <w:pPr>
        <w:pStyle w:val="Listanumerowana2"/>
        <w:numPr>
          <w:ilvl w:val="0"/>
          <w:numId w:val="10"/>
        </w:numPr>
      </w:pPr>
      <w:r w:rsidRPr="007D150C">
        <w:t xml:space="preserve">ZWINNY ZESPÓŁ - ORGANIZACJA PRACY </w:t>
      </w:r>
      <w:r w:rsidR="00BC17E6" w:rsidRPr="007D150C">
        <w:t>W CZASIE, W ZMIANIE, W STRUKTURZE</w:t>
      </w:r>
    </w:p>
    <w:p w14:paraId="0FE9F2CF" w14:textId="58231BA3" w:rsidR="00644F2E" w:rsidRPr="007D150C" w:rsidRDefault="00644F2E" w:rsidP="00324224">
      <w:pPr>
        <w:pStyle w:val="Listanumerowana2"/>
        <w:numPr>
          <w:ilvl w:val="0"/>
          <w:numId w:val="10"/>
        </w:numPr>
      </w:pPr>
      <w:r w:rsidRPr="007D150C">
        <w:t xml:space="preserve">RÓŻNORODNY ZESPÓŁ - WSPÓŁPRACA I KOMUNIKACJA </w:t>
      </w:r>
      <w:r w:rsidR="00FE356B" w:rsidRPr="007D150C">
        <w:t>A RÓŻN</w:t>
      </w:r>
      <w:r w:rsidR="00BC17E6" w:rsidRPr="007D150C">
        <w:t>ICE INDYWIDUALNE</w:t>
      </w:r>
    </w:p>
    <w:p w14:paraId="1D14A500" w14:textId="32FE5381" w:rsidR="00644F2E" w:rsidRPr="007D150C" w:rsidRDefault="00644F2E" w:rsidP="00324224">
      <w:pPr>
        <w:pStyle w:val="Listanumerowana2"/>
        <w:numPr>
          <w:ilvl w:val="0"/>
          <w:numId w:val="10"/>
        </w:numPr>
      </w:pPr>
      <w:r w:rsidRPr="007D150C">
        <w:t xml:space="preserve">ASERTYWNY ZESPÓŁ – STAWIANIE GRANIC A </w:t>
      </w:r>
      <w:r w:rsidR="00BC17E6" w:rsidRPr="007D150C">
        <w:t>WYMAGAJĄCE ŚRODOWISKO PRACY</w:t>
      </w:r>
    </w:p>
    <w:p w14:paraId="3C0AB483" w14:textId="57E4A6DC" w:rsidR="00644F2E" w:rsidRPr="007D150C" w:rsidRDefault="00644F2E" w:rsidP="00324224">
      <w:pPr>
        <w:pStyle w:val="Listanumerowana2"/>
        <w:numPr>
          <w:ilvl w:val="0"/>
          <w:numId w:val="10"/>
        </w:numPr>
      </w:pPr>
      <w:r w:rsidRPr="007D150C">
        <w:t xml:space="preserve">DOBROSTAN </w:t>
      </w:r>
      <w:r w:rsidR="00A10D3A" w:rsidRPr="007D150C">
        <w:t>W ZESPOLE</w:t>
      </w:r>
      <w:r w:rsidRPr="007D150C">
        <w:t xml:space="preserve"> – REMEDIUM NA STRES I </w:t>
      </w:r>
      <w:r w:rsidR="00BC17E6" w:rsidRPr="007D150C">
        <w:t xml:space="preserve">RYZYKO WYPALENIA </w:t>
      </w:r>
    </w:p>
    <w:p w14:paraId="11DCD1A8" w14:textId="52ACF0BB" w:rsidR="00554F0A" w:rsidRPr="007D150C" w:rsidRDefault="00644F2E" w:rsidP="00324224">
      <w:pPr>
        <w:pStyle w:val="Listanumerowana2"/>
        <w:numPr>
          <w:ilvl w:val="0"/>
          <w:numId w:val="10"/>
        </w:numPr>
      </w:pPr>
      <w:r w:rsidRPr="007D150C">
        <w:t xml:space="preserve">ZINTEGROWANY ZESPÓŁ – </w:t>
      </w:r>
      <w:r w:rsidR="00BC17E6" w:rsidRPr="007D150C">
        <w:t>BUDOWANIE WIĘZI, ZAANGAŻOWANIA I ZAUFANIA W ZESPOLE</w:t>
      </w:r>
    </w:p>
    <w:p w14:paraId="79D3F13C" w14:textId="59B860E1" w:rsidR="00E16097" w:rsidRPr="00F80F1F" w:rsidRDefault="00E16097" w:rsidP="00E02E50">
      <w:pPr>
        <w:pStyle w:val="Listanumerowana"/>
      </w:pPr>
      <w:r w:rsidRPr="00F80F1F">
        <w:t>Szczegółowy opis modułów tematycznych</w:t>
      </w:r>
      <w:r w:rsidR="008B47AD" w:rsidRPr="00F80F1F">
        <w:t xml:space="preserve">, zawierający proponowany zakres zagadnień/problemów w ramach każdego modułu, </w:t>
      </w:r>
      <w:r w:rsidRPr="00F80F1F">
        <w:t xml:space="preserve">stanowi załącznik do Opisu </w:t>
      </w:r>
      <w:r w:rsidR="00FC4DD1" w:rsidRPr="00F80F1F">
        <w:t>Przedmiotu Zamówienia.</w:t>
      </w:r>
    </w:p>
    <w:p w14:paraId="553E403E" w14:textId="0194EBF5" w:rsidR="00F5526B" w:rsidRDefault="00F5526B" w:rsidP="00E02E50">
      <w:pPr>
        <w:pStyle w:val="Listanumerowana"/>
      </w:pPr>
      <w:r>
        <w:t>Zamawiający nie określa, jaki zakres czasowy powinien być przeznaczony na określony blok/moduł oraz czy wybrane moduły mogą być połączone</w:t>
      </w:r>
      <w:r w:rsidR="00634730">
        <w:t xml:space="preserve"> i się nie przenikać</w:t>
      </w:r>
      <w:r>
        <w:t xml:space="preserve">, czy </w:t>
      </w:r>
      <w:r w:rsidR="00634730">
        <w:t xml:space="preserve">będą </w:t>
      </w:r>
      <w:r>
        <w:t xml:space="preserve">realizowane odrębnie, pozostawiając to do decyzji Wykonawcy oraz zespołu, który podejmie pracę nad określonymi zagadnieniami. </w:t>
      </w:r>
      <w:r w:rsidR="003D0B0E">
        <w:t xml:space="preserve">Zespół może </w:t>
      </w:r>
      <w:r w:rsidR="004250A6">
        <w:t>proponować</w:t>
      </w:r>
      <w:r w:rsidR="003D0B0E">
        <w:t>, które moduły chce realizować i w jakim układzie</w:t>
      </w:r>
      <w:r w:rsidR="00634730">
        <w:t xml:space="preserve">. </w:t>
      </w:r>
    </w:p>
    <w:p w14:paraId="24A44161" w14:textId="41C9A4C6" w:rsidR="0038778C" w:rsidRDefault="0038778C" w:rsidP="00E02E50">
      <w:pPr>
        <w:pStyle w:val="Listanumerowana"/>
      </w:pPr>
      <w:r>
        <w:t xml:space="preserve">Do Wykonawcy należeć będzie </w:t>
      </w:r>
      <w:r w:rsidR="004250A6">
        <w:t>decyzja, co do</w:t>
      </w:r>
      <w:r>
        <w:t xml:space="preserve"> odpowiedniego układu pracy i proporcji wykorzystania różnych form pracy: coachingu zespołowego, warsztatów/treningu grupowego, doradztwa, w zależności od sytuacji i fazy rozwoju, w której znajduje się zespół.</w:t>
      </w:r>
    </w:p>
    <w:p w14:paraId="67CA73E5" w14:textId="77777777" w:rsidR="00F5526B" w:rsidRDefault="00F5526B" w:rsidP="00E02E50">
      <w:pPr>
        <w:pStyle w:val="Listanumerowana"/>
      </w:pPr>
      <w:r>
        <w:t>Każdy zespół uczestniczący w projekcie otrzyma rozwiązanie dostosowane do swoich specyficznych potrzeb, które zostaną zweryfikowane w pierwszej fazie współpracy trenera i danego zespołu;</w:t>
      </w:r>
    </w:p>
    <w:p w14:paraId="5CCD16F8" w14:textId="77777777" w:rsidR="00F5526B" w:rsidRDefault="00F5526B" w:rsidP="00E02E50">
      <w:pPr>
        <w:pStyle w:val="Listanumerowana"/>
      </w:pPr>
      <w:r>
        <w:t>Zespół uczestniczący w projekcie będzie mógł wspólnie z trenerem zweryfikować, które moduły pracy są priorytetowe i odpowiednio skomponować działania rozwojowe w ramach określonej puli godzin/dni;</w:t>
      </w:r>
    </w:p>
    <w:p w14:paraId="42F70ED2" w14:textId="1FA6220A" w:rsidR="00F5526B" w:rsidRPr="004250A6" w:rsidRDefault="00F5526B" w:rsidP="00E02E50">
      <w:pPr>
        <w:pStyle w:val="Listanumerowana"/>
      </w:pPr>
      <w:r w:rsidRPr="004250A6">
        <w:t>Propozycja działań rozwojowych</w:t>
      </w:r>
      <w:r w:rsidR="004250A6" w:rsidRPr="004250A6">
        <w:t xml:space="preserve"> przewidziana dla zespołu, na podstawie zdiagnozowanych przez Wykonawcę potrzeb,</w:t>
      </w:r>
      <w:r w:rsidRPr="004250A6">
        <w:t xml:space="preserve"> zostanie skonsultowana,</w:t>
      </w:r>
      <w:r w:rsidR="004250A6" w:rsidRPr="004250A6">
        <w:t xml:space="preserve"> jako wstępny plan pracy</w:t>
      </w:r>
      <w:r w:rsidRPr="004250A6">
        <w:t xml:space="preserve"> z udziałem trenera</w:t>
      </w:r>
      <w:r w:rsidR="004250A6" w:rsidRPr="004250A6">
        <w:t>-</w:t>
      </w:r>
      <w:proofErr w:type="spellStart"/>
      <w:r w:rsidR="004250A6" w:rsidRPr="004250A6">
        <w:t>coacha</w:t>
      </w:r>
      <w:proofErr w:type="spellEnd"/>
      <w:r w:rsidRPr="004250A6">
        <w:t>, kierownika</w:t>
      </w:r>
      <w:r w:rsidR="004250A6" w:rsidRPr="004250A6">
        <w:t xml:space="preserve"> danego</w:t>
      </w:r>
      <w:r w:rsidRPr="004250A6">
        <w:t xml:space="preserve"> zespołu i </w:t>
      </w:r>
      <w:r w:rsidR="004250A6" w:rsidRPr="004250A6">
        <w:t>koordynatorów merytorycznych: ze strony Zamawiającego oraz ze strony Wykonawcy.</w:t>
      </w:r>
    </w:p>
    <w:p w14:paraId="1B006941" w14:textId="5B4091B2" w:rsidR="00F5526B" w:rsidRPr="004250A6" w:rsidRDefault="004250A6" w:rsidP="00E02E50">
      <w:pPr>
        <w:pStyle w:val="Listanumerowana"/>
      </w:pPr>
      <w:r w:rsidRPr="004250A6">
        <w:lastRenderedPageBreak/>
        <w:t>Wstępny plan pracy, po zaakceptowaniu</w:t>
      </w:r>
      <w:r w:rsidR="00F5526B" w:rsidRPr="004250A6">
        <w:t>, jeśli zajdzie taka potrzeba, będzie na bieżąco aktualizowany, w wyniku konsultacji Zamawiającego i Wykonawcy</w:t>
      </w:r>
      <w:r>
        <w:t xml:space="preserve"> (na poziomie koordynacji merytorycznej)</w:t>
      </w:r>
      <w:r w:rsidR="00F5526B" w:rsidRPr="004250A6">
        <w:t xml:space="preserve">; </w:t>
      </w:r>
    </w:p>
    <w:p w14:paraId="79D2A9B8" w14:textId="5522CBEA" w:rsidR="00F5526B" w:rsidRDefault="00F5526B" w:rsidP="00E02E50">
      <w:pPr>
        <w:pStyle w:val="Listanumerowana"/>
      </w:pPr>
      <w:r>
        <w:t xml:space="preserve">W przypadku, gdy w zespole zostanie zidentyfikowanych kilka trudności z różnych obszarów tematycznych (np. zarządzania czasem i zadaniami, odmienności stylów komunikacji), Wykonawca skonsultuje z Zamawiającym </w:t>
      </w:r>
      <w:r w:rsidR="003D0B0E">
        <w:t>i zaproponuje zespołowi optymalny</w:t>
      </w:r>
      <w:r>
        <w:t xml:space="preserve"> sposób pracy i w zależności od potrzeb: zespół otrzyma możliwość współpracy z różnymi trenerami specjalizującymi się w danej dziedzinie lub wypracuje rozwiązania</w:t>
      </w:r>
      <w:r w:rsidR="00634730">
        <w:br/>
      </w:r>
      <w:r>
        <w:t>w ramach sesji coachingu zespołowego z trenerem</w:t>
      </w:r>
      <w:r w:rsidR="00634730">
        <w:t>-</w:t>
      </w:r>
      <w:proofErr w:type="spellStart"/>
      <w:r>
        <w:t>coachem</w:t>
      </w:r>
      <w:proofErr w:type="spellEnd"/>
      <w:r>
        <w:t xml:space="preserve"> wiodącym.</w:t>
      </w:r>
    </w:p>
    <w:p w14:paraId="3C133F20" w14:textId="044A9D47" w:rsidR="000C7015" w:rsidRDefault="00162592" w:rsidP="004D798E">
      <w:pPr>
        <w:pStyle w:val="Nagwek3"/>
        <w:numPr>
          <w:ilvl w:val="1"/>
          <w:numId w:val="9"/>
        </w:numPr>
      </w:pPr>
      <w:r>
        <w:t>Koordynacja projektu i czuwanie nad jego właściwym przebiegiem</w:t>
      </w:r>
    </w:p>
    <w:p w14:paraId="6349FD6D" w14:textId="322549F0" w:rsidR="00401252" w:rsidRDefault="00951E62" w:rsidP="00324224">
      <w:pPr>
        <w:pStyle w:val="Listanumerowana"/>
        <w:numPr>
          <w:ilvl w:val="0"/>
          <w:numId w:val="20"/>
        </w:numPr>
      </w:pPr>
      <w:r>
        <w:t>Wykonawc</w:t>
      </w:r>
      <w:r w:rsidR="004250A6">
        <w:t>a</w:t>
      </w:r>
      <w:r>
        <w:t xml:space="preserve"> </w:t>
      </w:r>
      <w:r w:rsidR="00EC2E65">
        <w:t>zapewni</w:t>
      </w:r>
      <w:r w:rsidR="00F20106">
        <w:t xml:space="preserve"> </w:t>
      </w:r>
      <w:r w:rsidR="00F20106" w:rsidRPr="0047118E">
        <w:rPr>
          <w:b/>
          <w:bCs/>
        </w:rPr>
        <w:t>koordynator</w:t>
      </w:r>
      <w:r>
        <w:rPr>
          <w:b/>
          <w:bCs/>
        </w:rPr>
        <w:t>a</w:t>
      </w:r>
      <w:r w:rsidR="00F20106" w:rsidRPr="0047118E">
        <w:rPr>
          <w:b/>
          <w:bCs/>
        </w:rPr>
        <w:t xml:space="preserve"> </w:t>
      </w:r>
      <w:r w:rsidR="00EC0C37">
        <w:rPr>
          <w:b/>
          <w:bCs/>
        </w:rPr>
        <w:t xml:space="preserve">merytorycznego </w:t>
      </w:r>
      <w:r w:rsidR="00F5526B">
        <w:rPr>
          <w:b/>
          <w:bCs/>
        </w:rPr>
        <w:t>projektu</w:t>
      </w:r>
      <w:r w:rsidR="00F20106">
        <w:t xml:space="preserve">, który </w:t>
      </w:r>
      <w:r w:rsidR="006220E0">
        <w:t>może</w:t>
      </w:r>
      <w:r w:rsidR="00162592">
        <w:t xml:space="preserve"> (choć nie musi)</w:t>
      </w:r>
      <w:r w:rsidR="006220E0">
        <w:t xml:space="preserve"> być </w:t>
      </w:r>
      <w:r w:rsidR="00F20106">
        <w:t xml:space="preserve">jednym z aktywnych w projekcie trenerów i który będzie </w:t>
      </w:r>
      <w:r w:rsidR="005316A8">
        <w:t>współpracował</w:t>
      </w:r>
      <w:r w:rsidR="00162592">
        <w:t xml:space="preserve"> </w:t>
      </w:r>
      <w:r w:rsidR="005316A8">
        <w:t>merytorycznie</w:t>
      </w:r>
      <w:r w:rsidR="00162592">
        <w:t xml:space="preserve"> </w:t>
      </w:r>
      <w:r w:rsidR="00F5526B">
        <w:t xml:space="preserve">i organizacyjnie </w:t>
      </w:r>
      <w:r w:rsidR="005316A8">
        <w:t>z</w:t>
      </w:r>
      <w:r w:rsidR="00401252">
        <w:t xml:space="preserve"> </w:t>
      </w:r>
      <w:r w:rsidR="00401252" w:rsidRPr="00E3435B">
        <w:rPr>
          <w:b/>
          <w:bCs/>
        </w:rPr>
        <w:t>koordynatorem</w:t>
      </w:r>
      <w:r w:rsidR="009F059C">
        <w:rPr>
          <w:b/>
          <w:bCs/>
        </w:rPr>
        <w:t xml:space="preserve"> </w:t>
      </w:r>
      <w:r w:rsidR="00401252" w:rsidRPr="00E3435B">
        <w:rPr>
          <w:b/>
          <w:bCs/>
        </w:rPr>
        <w:t>projektu po stronie Zamawiającego,</w:t>
      </w:r>
      <w:r w:rsidR="00162592">
        <w:rPr>
          <w:b/>
          <w:bCs/>
        </w:rPr>
        <w:br/>
      </w:r>
      <w:r w:rsidR="00401252">
        <w:t>w szczególności w kwestii:</w:t>
      </w:r>
    </w:p>
    <w:p w14:paraId="6FFDA5A4" w14:textId="022EE0E2" w:rsidR="00401252" w:rsidRDefault="00162592" w:rsidP="00324224">
      <w:pPr>
        <w:pStyle w:val="Listanumerowana2"/>
        <w:numPr>
          <w:ilvl w:val="0"/>
          <w:numId w:val="18"/>
        </w:numPr>
      </w:pPr>
      <w:r>
        <w:t>k</w:t>
      </w:r>
      <w:r w:rsidR="00401252">
        <w:t xml:space="preserve">onsultowania </w:t>
      </w:r>
      <w:r w:rsidR="00EC0C37">
        <w:t xml:space="preserve">programów i harmonogramów pracy </w:t>
      </w:r>
      <w:r w:rsidR="005D2F28">
        <w:t>trenerów/</w:t>
      </w:r>
      <w:proofErr w:type="spellStart"/>
      <w:r w:rsidR="005D2F28">
        <w:t>coachów</w:t>
      </w:r>
      <w:proofErr w:type="spellEnd"/>
      <w:r w:rsidR="005D2F28">
        <w:t xml:space="preserve"> z zespołami;</w:t>
      </w:r>
    </w:p>
    <w:p w14:paraId="31F25BC5" w14:textId="6F07CC7E" w:rsidR="000F422C" w:rsidRDefault="001B6AC7" w:rsidP="00324224">
      <w:pPr>
        <w:pStyle w:val="Listanumerowana2"/>
        <w:numPr>
          <w:ilvl w:val="0"/>
          <w:numId w:val="18"/>
        </w:numPr>
      </w:pPr>
      <w:r>
        <w:t xml:space="preserve">monitorowania etapów projektu, w tym </w:t>
      </w:r>
      <w:r w:rsidR="000F422C">
        <w:t xml:space="preserve">prowadzenia i </w:t>
      </w:r>
      <w:r w:rsidR="00F5526B">
        <w:t xml:space="preserve">regularnego </w:t>
      </w:r>
      <w:r w:rsidR="000F422C">
        <w:t xml:space="preserve">dostarczania Zamawiającemu rejestru </w:t>
      </w:r>
      <w:r w:rsidR="00F5526B">
        <w:t>wykorzystywania puli godzin przez zespoły oraz przez kierowników zespołów</w:t>
      </w:r>
      <w:r>
        <w:t xml:space="preserve"> w danym miesiącu kalendarzowym</w:t>
      </w:r>
      <w:r w:rsidR="000F422C">
        <w:t>;</w:t>
      </w:r>
    </w:p>
    <w:p w14:paraId="36AC8A24" w14:textId="17EE9F92" w:rsidR="00F20106" w:rsidRDefault="00F5526B" w:rsidP="00324224">
      <w:pPr>
        <w:pStyle w:val="Listanumerowana2"/>
        <w:numPr>
          <w:ilvl w:val="0"/>
          <w:numId w:val="18"/>
        </w:numPr>
      </w:pPr>
      <w:r>
        <w:t xml:space="preserve">odpowiedzialnego i etycznego </w:t>
      </w:r>
      <w:r w:rsidR="00401252">
        <w:t>reagowania na szczególne, niestandardowe, wrażliwe sytuacj</w:t>
      </w:r>
      <w:r w:rsidR="00F20106">
        <w:t>e</w:t>
      </w:r>
      <w:r w:rsidR="00401252">
        <w:t xml:space="preserve"> </w:t>
      </w:r>
      <w:r w:rsidR="00A66D6B">
        <w:t xml:space="preserve">pojawiające się </w:t>
      </w:r>
      <w:r w:rsidR="00401252">
        <w:t>w trakcie projektu</w:t>
      </w:r>
      <w:r w:rsidR="005D2F28">
        <w:t xml:space="preserve"> i proponowania rozwiązań w trosce</w:t>
      </w:r>
      <w:r w:rsidR="00634730">
        <w:br/>
      </w:r>
      <w:r w:rsidR="005D2F28">
        <w:t>o dobro osób uczestniczących w projekcie</w:t>
      </w:r>
      <w:r>
        <w:t>, ale także efektywność i</w:t>
      </w:r>
      <w:r w:rsidR="005D2F28">
        <w:t xml:space="preserve"> rezultat projektu</w:t>
      </w:r>
      <w:r w:rsidR="005C752B">
        <w:t>;</w:t>
      </w:r>
    </w:p>
    <w:p w14:paraId="4E2A9BA8" w14:textId="46A72BA6" w:rsidR="00401252" w:rsidRDefault="00401252" w:rsidP="00324224">
      <w:pPr>
        <w:pStyle w:val="Listanumerowana2"/>
        <w:numPr>
          <w:ilvl w:val="0"/>
          <w:numId w:val="18"/>
        </w:numPr>
      </w:pPr>
      <w:r>
        <w:t>zapewniania jak najwyższego poziomu jakości realizacji projektu, z nastawieniem na osiągnięcie zakładanych efektów</w:t>
      </w:r>
      <w:r w:rsidR="000F422C">
        <w:t>, w tym przekazywania zespołowi trenerskiemu informacji zwrotnej od Zamawiającego;</w:t>
      </w:r>
    </w:p>
    <w:p w14:paraId="49588CF1" w14:textId="65639FAC" w:rsidR="00F20106" w:rsidRDefault="00F20106" w:rsidP="00324224">
      <w:pPr>
        <w:pStyle w:val="Listanumerowana2"/>
        <w:numPr>
          <w:ilvl w:val="0"/>
          <w:numId w:val="18"/>
        </w:numPr>
      </w:pPr>
      <w:r>
        <w:t>odpowiedzialności za</w:t>
      </w:r>
      <w:r w:rsidR="005D2F28">
        <w:t xml:space="preserve"> terminowość i</w:t>
      </w:r>
      <w:r>
        <w:t xml:space="preserve"> jakość dostarczanych materiałów</w:t>
      </w:r>
      <w:r w:rsidR="005D2F28">
        <w:br/>
      </w:r>
      <w:r w:rsidR="005316A8">
        <w:t>i podsumowań</w:t>
      </w:r>
      <w:r w:rsidR="005C752B">
        <w:t>;</w:t>
      </w:r>
    </w:p>
    <w:p w14:paraId="7F202716" w14:textId="19A81475" w:rsidR="001B6AC7" w:rsidRDefault="00951E62" w:rsidP="00324224">
      <w:pPr>
        <w:pStyle w:val="Listanumerowana2"/>
        <w:numPr>
          <w:ilvl w:val="0"/>
          <w:numId w:val="18"/>
        </w:numPr>
      </w:pPr>
      <w:r>
        <w:t>bycia główną osobą kontaktową w kwestii bieżących</w:t>
      </w:r>
      <w:r w:rsidR="001B6AC7">
        <w:t xml:space="preserve"> </w:t>
      </w:r>
      <w:r w:rsidR="000F6286">
        <w:t>i roboczych</w:t>
      </w:r>
      <w:r>
        <w:t xml:space="preserve"> ustaleń</w:t>
      </w:r>
      <w:r w:rsidR="001B6AC7">
        <w:t>;</w:t>
      </w:r>
      <w:r w:rsidR="000F6286">
        <w:t xml:space="preserve"> </w:t>
      </w:r>
    </w:p>
    <w:p w14:paraId="3567A662" w14:textId="33E9C0A3" w:rsidR="00162592" w:rsidRDefault="00951E62" w:rsidP="00324224">
      <w:pPr>
        <w:pStyle w:val="Listanumerowana2"/>
        <w:numPr>
          <w:ilvl w:val="0"/>
          <w:numId w:val="18"/>
        </w:numPr>
      </w:pPr>
      <w:r>
        <w:t>monitorowania przebiegu projektu</w:t>
      </w:r>
      <w:r w:rsidR="009F059C">
        <w:t xml:space="preserve">, w tym </w:t>
      </w:r>
      <w:r w:rsidR="00FC542E">
        <w:t>między innymi wymiany informacji</w:t>
      </w:r>
      <w:r w:rsidR="00634730">
        <w:br/>
      </w:r>
      <w:r w:rsidR="00FC542E">
        <w:t xml:space="preserve">na temat </w:t>
      </w:r>
      <w:r w:rsidR="005D2F28">
        <w:t>dostępności/</w:t>
      </w:r>
      <w:r w:rsidR="009F059C">
        <w:t>absencji uczestników projektu oraz dostępności trenerów/</w:t>
      </w:r>
      <w:proofErr w:type="spellStart"/>
      <w:r w:rsidR="009F059C">
        <w:t>coachów</w:t>
      </w:r>
      <w:proofErr w:type="spellEnd"/>
      <w:r w:rsidR="009F059C">
        <w:t xml:space="preserve"> skierowanych do realizacji zamówienia</w:t>
      </w:r>
      <w:r w:rsidR="00162592">
        <w:t>;</w:t>
      </w:r>
    </w:p>
    <w:p w14:paraId="6A6B6AE5" w14:textId="77777777" w:rsidR="00162592" w:rsidRDefault="000F6286" w:rsidP="00324224">
      <w:pPr>
        <w:pStyle w:val="Listanumerowana2"/>
        <w:numPr>
          <w:ilvl w:val="0"/>
          <w:numId w:val="18"/>
        </w:numPr>
      </w:pPr>
      <w:r>
        <w:t>uzgadniania terminów spotkań</w:t>
      </w:r>
      <w:r w:rsidR="00162592">
        <w:t>;</w:t>
      </w:r>
    </w:p>
    <w:p w14:paraId="75173C5B" w14:textId="13129442" w:rsidR="00162592" w:rsidRDefault="00162592" w:rsidP="00324224">
      <w:pPr>
        <w:pStyle w:val="Listanumerowana2"/>
        <w:numPr>
          <w:ilvl w:val="0"/>
          <w:numId w:val="18"/>
        </w:numPr>
      </w:pPr>
      <w:r>
        <w:t xml:space="preserve">pośredniczenia w kontakcie </w:t>
      </w:r>
      <w:proofErr w:type="spellStart"/>
      <w:r>
        <w:t>Zamawiącego</w:t>
      </w:r>
      <w:proofErr w:type="spellEnd"/>
      <w:r>
        <w:t xml:space="preserve"> z trenerami</w:t>
      </w:r>
      <w:r w:rsidR="00ED7A9E">
        <w:t>-</w:t>
      </w:r>
      <w:proofErr w:type="spellStart"/>
      <w:r>
        <w:t>coachami</w:t>
      </w:r>
      <w:proofErr w:type="spellEnd"/>
      <w:r>
        <w:t xml:space="preserve"> i umożliwiania bezpośredniej konsultacji</w:t>
      </w:r>
      <w:r w:rsidR="00487340">
        <w:t xml:space="preserve"> </w:t>
      </w:r>
      <w:r>
        <w:t>z trenerami</w:t>
      </w:r>
      <w:r w:rsidR="00ED7A9E">
        <w:t>-</w:t>
      </w:r>
      <w:proofErr w:type="spellStart"/>
      <w:r>
        <w:t>coachami</w:t>
      </w:r>
      <w:proofErr w:type="spellEnd"/>
      <w:r>
        <w:t>, w uzasadnionych przypadkach, mających na uwadze dobro zespołów</w:t>
      </w:r>
      <w:r w:rsidR="00ED7A9E">
        <w:t xml:space="preserve"> i bądź efektywność organizacyjną</w:t>
      </w:r>
      <w:r>
        <w:t>;</w:t>
      </w:r>
    </w:p>
    <w:p w14:paraId="7471C577" w14:textId="00093A76" w:rsidR="00FC542E" w:rsidRDefault="000F6286" w:rsidP="00324224">
      <w:pPr>
        <w:pStyle w:val="Listanumerowana2"/>
        <w:numPr>
          <w:ilvl w:val="0"/>
          <w:numId w:val="18"/>
        </w:numPr>
      </w:pPr>
      <w:r>
        <w:t>monitorowania poprawności realizacji przedmiotu zamówienia</w:t>
      </w:r>
      <w:r w:rsidR="00EC2E65">
        <w:t xml:space="preserve"> na poszczególnych etapach</w:t>
      </w:r>
      <w:r w:rsidR="005D2F28">
        <w:t>;</w:t>
      </w:r>
    </w:p>
    <w:p w14:paraId="1B841D13" w14:textId="3FDB2AA7" w:rsidR="00162592" w:rsidRDefault="00EC2E65" w:rsidP="00324224">
      <w:pPr>
        <w:pStyle w:val="Listanumerowana"/>
        <w:numPr>
          <w:ilvl w:val="0"/>
          <w:numId w:val="20"/>
        </w:numPr>
      </w:pPr>
      <w:r>
        <w:lastRenderedPageBreak/>
        <w:t>Koordynator merytoryczny ze strony Wykonawcy będzie pozostawał w</w:t>
      </w:r>
      <w:r w:rsidR="00162592">
        <w:t xml:space="preserve"> bieżącym kontakcie mailowym</w:t>
      </w:r>
      <w:r w:rsidR="00ED7A9E">
        <w:t xml:space="preserve"> i</w:t>
      </w:r>
      <w:r w:rsidR="00162592">
        <w:t xml:space="preserve"> telefonicznym</w:t>
      </w:r>
      <w:r w:rsidR="00ED7A9E">
        <w:t>, a w razie potrzeby zdalnym,</w:t>
      </w:r>
      <w:r>
        <w:t xml:space="preserve"> z koordynatorem merytorycznym po stronie Zamawiającego</w:t>
      </w:r>
      <w:r w:rsidR="00487340">
        <w:t>.</w:t>
      </w:r>
    </w:p>
    <w:p w14:paraId="4DBE69BB" w14:textId="777405ED" w:rsidR="00EC2E65" w:rsidRDefault="00EC2E65" w:rsidP="00324224">
      <w:pPr>
        <w:pStyle w:val="Listanumerowana"/>
        <w:numPr>
          <w:ilvl w:val="0"/>
          <w:numId w:val="20"/>
        </w:numPr>
      </w:pPr>
      <w:bookmarkStart w:id="8" w:name="_Hlk167188985"/>
      <w:r w:rsidRPr="00EC5819">
        <w:t>W przypadku zaplanowanej nieobecności koordynatora merytorycznego ze strony Wykonawcy, lub nieobecności wynikającej z okoliczności losowych/działania siły wyższej, Wykonawca jest zobowiązany wskazać osobę spośród trenerów-</w:t>
      </w:r>
      <w:proofErr w:type="spellStart"/>
      <w:r w:rsidRPr="00EC5819">
        <w:t>coachów</w:t>
      </w:r>
      <w:proofErr w:type="spellEnd"/>
      <w:r w:rsidRPr="00EC5819">
        <w:t>, która przejmie rolę koordynatora merytorycznego w zastępstwie.</w:t>
      </w:r>
    </w:p>
    <w:bookmarkEnd w:id="8"/>
    <w:p w14:paraId="4341C99D" w14:textId="6F2C9DB3" w:rsidR="00EC5819" w:rsidRPr="00EC5819" w:rsidRDefault="00EC5819" w:rsidP="00324224">
      <w:pPr>
        <w:pStyle w:val="Listanumerowana"/>
        <w:numPr>
          <w:ilvl w:val="0"/>
          <w:numId w:val="20"/>
        </w:numPr>
      </w:pPr>
      <w:r w:rsidRPr="00EC5819">
        <w:t>W przypadku zaplanowanej nieobecności koordynatora merytorycznego ze strony Zamawiającego, lub nieobecności wynikającej z nagłych, niezależnych od Zamawiającego okoliczności, Zamawiający wskazuje drogą mailową osobę w zastępstwie, która będzie dla Wykonawcy osobą kontaktową</w:t>
      </w:r>
      <w:r>
        <w:t>, udostępniające stosowne dane kontaktowe</w:t>
      </w:r>
      <w:r w:rsidRPr="00EC5819">
        <w:t xml:space="preserve"> (adres e-mail, numer telefonu</w:t>
      </w:r>
      <w:r>
        <w:t>)</w:t>
      </w:r>
      <w:r w:rsidRPr="00EC5819">
        <w:t>.</w:t>
      </w:r>
    </w:p>
    <w:p w14:paraId="229C62B5" w14:textId="0E9BF6A4" w:rsidR="00053403" w:rsidRDefault="00C365BF" w:rsidP="004D798E">
      <w:pPr>
        <w:pStyle w:val="Nagwek3"/>
        <w:numPr>
          <w:ilvl w:val="1"/>
          <w:numId w:val="9"/>
        </w:numPr>
      </w:pPr>
      <w:r w:rsidRPr="0013490B">
        <w:t>Metody pracy z zespołami</w:t>
      </w:r>
    </w:p>
    <w:p w14:paraId="3469DC6D" w14:textId="0A943756" w:rsidR="001B6AC7" w:rsidRDefault="001B6AC7" w:rsidP="00324224">
      <w:pPr>
        <w:pStyle w:val="Listanumerowana"/>
        <w:numPr>
          <w:ilvl w:val="0"/>
          <w:numId w:val="21"/>
        </w:numPr>
      </w:pPr>
      <w:r w:rsidRPr="001B6AC7">
        <w:t>Wykonawca będzie monitorował postępy i motywację zespołu na bieżąco, modyfikując metody pracy, jeśli uzna, że jest to niezbędne oraz przekazując Zamawiającemu istotne dla powodzenia realizacji celów projektu informacje, z zachowaniem zasad poufności pracy.</w:t>
      </w:r>
    </w:p>
    <w:p w14:paraId="4AA77E3D" w14:textId="5FAE1509" w:rsidR="001B6AC7" w:rsidRDefault="001B6AC7" w:rsidP="00324224">
      <w:pPr>
        <w:pStyle w:val="Listanumerowana"/>
        <w:numPr>
          <w:ilvl w:val="0"/>
          <w:numId w:val="21"/>
        </w:numPr>
      </w:pPr>
      <w:r>
        <w:t>Zespół trenerów/</w:t>
      </w:r>
      <w:proofErr w:type="spellStart"/>
      <w:r>
        <w:t>coachów</w:t>
      </w:r>
      <w:proofErr w:type="spellEnd"/>
      <w:r>
        <w:t xml:space="preserve"> z ramienia Wykonawcy, będzie dobierał narzędzia pracy</w:t>
      </w:r>
      <w:r>
        <w:br/>
        <w:t>z zespołami, biorąc pod uwagę narzędzia coachingu zespołowego oraz modele i teorie zarządzania już znane pracownikom zespołów i bliskie wartościom Urzędu (adekwatnie do potrzeb danego zespołu i poruszanej tematyki), m.in:</w:t>
      </w:r>
    </w:p>
    <w:p w14:paraId="16A2D682" w14:textId="77777777" w:rsidR="001B6AC7" w:rsidRPr="00311740" w:rsidRDefault="001B6AC7" w:rsidP="001B6AC7">
      <w:pPr>
        <w:pStyle w:val="Listapunktowana"/>
      </w:pPr>
      <w:r w:rsidRPr="00311740">
        <w:t xml:space="preserve">5 dysfunkcji pracy zespołowej Patricka </w:t>
      </w:r>
      <w:proofErr w:type="spellStart"/>
      <w:r w:rsidRPr="00311740">
        <w:t>Lencioniego</w:t>
      </w:r>
      <w:proofErr w:type="spellEnd"/>
      <w:r w:rsidRPr="00311740">
        <w:t>;</w:t>
      </w:r>
    </w:p>
    <w:p w14:paraId="000C05BC" w14:textId="77777777" w:rsidR="001B6AC7" w:rsidRPr="00311740" w:rsidRDefault="001B6AC7" w:rsidP="001B6AC7">
      <w:pPr>
        <w:pStyle w:val="Listapunktowana"/>
      </w:pPr>
      <w:r w:rsidRPr="00311740">
        <w:t xml:space="preserve">Teorie zarządzania zespołem wg. </w:t>
      </w:r>
      <w:proofErr w:type="spellStart"/>
      <w:r w:rsidRPr="00311740">
        <w:t>Kena</w:t>
      </w:r>
      <w:proofErr w:type="spellEnd"/>
      <w:r w:rsidRPr="00311740">
        <w:t xml:space="preserve"> Blancharda;</w:t>
      </w:r>
    </w:p>
    <w:p w14:paraId="68449BDE" w14:textId="144C02B1" w:rsidR="001B6AC7" w:rsidRPr="00311740" w:rsidRDefault="001B6AC7" w:rsidP="001B6AC7">
      <w:pPr>
        <w:pStyle w:val="Listapunktowana"/>
      </w:pPr>
      <w:r w:rsidRPr="00311740">
        <w:t>Style myślenia i działania FRIS (</w:t>
      </w:r>
      <w:r>
        <w:t>wśród zespołów biorących udział w projekcie mogą znaleźć się takie, w których</w:t>
      </w:r>
      <w:r w:rsidRPr="00311740">
        <w:t xml:space="preserve"> </w:t>
      </w:r>
      <w:r>
        <w:t>część pracowników ma</w:t>
      </w:r>
      <w:r w:rsidRPr="00311740">
        <w:t xml:space="preserve"> za sobą warsztaty FRIS</w:t>
      </w:r>
      <w:r w:rsidR="00634730">
        <w:br/>
      </w:r>
      <w:r w:rsidRPr="00311740">
        <w:t>i diagnozę kwestionariuszem FRIS);</w:t>
      </w:r>
    </w:p>
    <w:p w14:paraId="2B1C71B0" w14:textId="77777777" w:rsidR="001B6AC7" w:rsidRPr="00311740" w:rsidRDefault="001B6AC7" w:rsidP="001B6AC7">
      <w:pPr>
        <w:pStyle w:val="Listapunktowana"/>
      </w:pPr>
      <w:r w:rsidRPr="00311740">
        <w:t>Wartości funkcjonujące w Urzędzie – praworządność, etyczna postawa, odpowiedzialność, współpraca, zaangażowanie, szacunek.</w:t>
      </w:r>
    </w:p>
    <w:p w14:paraId="2EE4D7B5" w14:textId="3F7F72EB" w:rsidR="00C365BF" w:rsidRDefault="00C365BF" w:rsidP="00324224">
      <w:pPr>
        <w:pStyle w:val="Listanumerowana"/>
        <w:numPr>
          <w:ilvl w:val="0"/>
          <w:numId w:val="21"/>
        </w:numPr>
      </w:pPr>
      <w:r>
        <w:t>Zespół trenerów/</w:t>
      </w:r>
      <w:proofErr w:type="spellStart"/>
      <w:r>
        <w:t>coachów</w:t>
      </w:r>
      <w:proofErr w:type="spellEnd"/>
      <w:r>
        <w:t xml:space="preserve"> wyznaczony przez Wykonawcę do realizacji projektu powinien dobierać metody pracy i narzędzia, stosownie do potrzeb</w:t>
      </w:r>
      <w:r w:rsidR="00817C01">
        <w:t xml:space="preserve"> i możliwości</w:t>
      </w:r>
      <w:r>
        <w:t xml:space="preserve"> danego zespołu,</w:t>
      </w:r>
      <w:r w:rsidR="000F6286">
        <w:br/>
      </w:r>
      <w:r w:rsidR="00492A2A">
        <w:t>celów zespołu oraz celów projektu.</w:t>
      </w:r>
      <w:r w:rsidR="00817C01">
        <w:t xml:space="preserve"> Wśród proponowanych narzędzi mogą znaleźć się między innymi:</w:t>
      </w:r>
    </w:p>
    <w:p w14:paraId="530E6C08" w14:textId="1CBCD428" w:rsidR="006E7B35" w:rsidRDefault="006E7B35" w:rsidP="00324224">
      <w:pPr>
        <w:pStyle w:val="Listanumerowana2"/>
        <w:numPr>
          <w:ilvl w:val="0"/>
          <w:numId w:val="19"/>
        </w:numPr>
      </w:pPr>
      <w:r>
        <w:t>diagnoza dysfunkcji zespołowych</w:t>
      </w:r>
      <w:r w:rsidR="005C752B">
        <w:t>;</w:t>
      </w:r>
      <w:r>
        <w:t xml:space="preserve"> </w:t>
      </w:r>
    </w:p>
    <w:p w14:paraId="77584320" w14:textId="1323B8A2" w:rsidR="009D3C36" w:rsidRDefault="009D3C36" w:rsidP="00324224">
      <w:pPr>
        <w:pStyle w:val="Listanumerowana2"/>
        <w:numPr>
          <w:ilvl w:val="0"/>
          <w:numId w:val="19"/>
        </w:numPr>
      </w:pPr>
      <w:r>
        <w:t>wywiady</w:t>
      </w:r>
      <w:r w:rsidR="005C752B">
        <w:t>;</w:t>
      </w:r>
    </w:p>
    <w:p w14:paraId="45FFB875" w14:textId="5C6ED7DF" w:rsidR="009D3C36" w:rsidRDefault="009D3C36" w:rsidP="00324224">
      <w:pPr>
        <w:pStyle w:val="Listanumerowana2"/>
        <w:numPr>
          <w:ilvl w:val="0"/>
          <w:numId w:val="19"/>
        </w:numPr>
      </w:pPr>
      <w:r>
        <w:t>ankiety</w:t>
      </w:r>
      <w:r w:rsidR="005C752B">
        <w:t>;</w:t>
      </w:r>
    </w:p>
    <w:p w14:paraId="3C477ACB" w14:textId="235C689F" w:rsidR="00C365BF" w:rsidRDefault="007E5B30" w:rsidP="00324224">
      <w:pPr>
        <w:pStyle w:val="Listanumerowana2"/>
        <w:numPr>
          <w:ilvl w:val="0"/>
          <w:numId w:val="19"/>
        </w:numPr>
      </w:pP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 w:rsidR="005C752B">
        <w:t>;</w:t>
      </w:r>
    </w:p>
    <w:p w14:paraId="55673B95" w14:textId="0CDB1C1E" w:rsidR="00817C01" w:rsidRDefault="00817C01" w:rsidP="00324224">
      <w:pPr>
        <w:pStyle w:val="Listanumerowana2"/>
        <w:numPr>
          <w:ilvl w:val="0"/>
          <w:numId w:val="19"/>
        </w:numPr>
      </w:pPr>
      <w:r w:rsidRPr="00817C01">
        <w:t xml:space="preserve">diagram </w:t>
      </w:r>
      <w:proofErr w:type="spellStart"/>
      <w:r w:rsidR="005C752B" w:rsidRPr="00817C01">
        <w:t>I</w:t>
      </w:r>
      <w:r w:rsidR="001F72EB">
        <w:t>s</w:t>
      </w:r>
      <w:r w:rsidR="005C752B" w:rsidRPr="00817C01">
        <w:t>hikawy</w:t>
      </w:r>
      <w:proofErr w:type="spellEnd"/>
      <w:r w:rsidR="005C752B">
        <w:t>;</w:t>
      </w:r>
    </w:p>
    <w:p w14:paraId="5D665A4B" w14:textId="77F4263E" w:rsidR="007E5B30" w:rsidRDefault="007E5B30" w:rsidP="00324224">
      <w:pPr>
        <w:pStyle w:val="Listanumerowana2"/>
        <w:numPr>
          <w:ilvl w:val="0"/>
          <w:numId w:val="19"/>
        </w:numPr>
      </w:pPr>
      <w:r>
        <w:t>dyskusje grupowe</w:t>
      </w:r>
      <w:r w:rsidR="006E7B35">
        <w:t xml:space="preserve"> (</w:t>
      </w:r>
      <w:proofErr w:type="spellStart"/>
      <w:r w:rsidR="006E7B35">
        <w:t>facylitowane</w:t>
      </w:r>
      <w:proofErr w:type="spellEnd"/>
      <w:r w:rsidR="006E7B35">
        <w:t>)</w:t>
      </w:r>
      <w:r w:rsidR="005C752B">
        <w:t>;</w:t>
      </w:r>
    </w:p>
    <w:p w14:paraId="3A49CAC7" w14:textId="2C395A79" w:rsidR="007E5B30" w:rsidRDefault="007E5B30" w:rsidP="00324224">
      <w:pPr>
        <w:pStyle w:val="Listanumerowana2"/>
        <w:numPr>
          <w:ilvl w:val="0"/>
          <w:numId w:val="19"/>
        </w:numPr>
      </w:pPr>
      <w:r>
        <w:lastRenderedPageBreak/>
        <w:t>scenki</w:t>
      </w:r>
      <w:r w:rsidR="002E5BAE">
        <w:t xml:space="preserve"> (odgrywanie ról)</w:t>
      </w:r>
      <w:r w:rsidR="005C752B">
        <w:t>;</w:t>
      </w:r>
    </w:p>
    <w:p w14:paraId="553C6274" w14:textId="1572F157" w:rsidR="007E5B30" w:rsidRDefault="005C752B" w:rsidP="00324224">
      <w:pPr>
        <w:pStyle w:val="Listanumerowana2"/>
        <w:numPr>
          <w:ilvl w:val="0"/>
          <w:numId w:val="19"/>
        </w:numPr>
      </w:pPr>
      <w:r>
        <w:t>zadania przed</w:t>
      </w:r>
      <w:r w:rsidR="00CB5B98">
        <w:t xml:space="preserve"> </w:t>
      </w:r>
      <w:r>
        <w:t xml:space="preserve">szkoleniowe </w:t>
      </w:r>
      <w:r w:rsidR="007E5B30">
        <w:t>i lub/zadania wdrożeniowe (pomiędzy spotkaniami)</w:t>
      </w:r>
      <w:r>
        <w:t>;</w:t>
      </w:r>
    </w:p>
    <w:p w14:paraId="49E8AB54" w14:textId="49CD3995" w:rsidR="00B9530A" w:rsidRDefault="00B9530A" w:rsidP="00324224">
      <w:pPr>
        <w:pStyle w:val="Listanumerowana2"/>
        <w:numPr>
          <w:ilvl w:val="0"/>
          <w:numId w:val="19"/>
        </w:numPr>
      </w:pPr>
      <w:r>
        <w:t>mini-wykłady i tzw. piguł</w:t>
      </w:r>
      <w:r w:rsidR="000D4E33">
        <w:t>ki</w:t>
      </w:r>
      <w:r>
        <w:t xml:space="preserve"> wiedzy</w:t>
      </w:r>
      <w:r w:rsidR="005C752B">
        <w:t>;</w:t>
      </w:r>
    </w:p>
    <w:p w14:paraId="68F31870" w14:textId="60C0A05E" w:rsidR="00B9530A" w:rsidRDefault="006E7B35" w:rsidP="00324224">
      <w:pPr>
        <w:pStyle w:val="Listanumerowana2"/>
        <w:numPr>
          <w:ilvl w:val="0"/>
          <w:numId w:val="19"/>
        </w:numPr>
      </w:pPr>
      <w:r>
        <w:t>gry zespołowe</w:t>
      </w:r>
      <w:r w:rsidR="005C752B">
        <w:t>;</w:t>
      </w:r>
    </w:p>
    <w:p w14:paraId="3B0908CC" w14:textId="44BF9FBF" w:rsidR="003A0AD9" w:rsidRDefault="003A0AD9" w:rsidP="00324224">
      <w:pPr>
        <w:pStyle w:val="Listanumerowana2"/>
        <w:numPr>
          <w:ilvl w:val="0"/>
          <w:numId w:val="19"/>
        </w:numPr>
      </w:pPr>
      <w:r>
        <w:t xml:space="preserve">narzędzia coachingu zespołowego (sesje informacji zwrotnej, model GROW, kanwa zespołu, design </w:t>
      </w:r>
      <w:proofErr w:type="spellStart"/>
      <w:r>
        <w:t>thinking</w:t>
      </w:r>
      <w:proofErr w:type="spellEnd"/>
      <w:r w:rsidR="002E5BAE">
        <w:t>, analiza pola sił</w:t>
      </w:r>
      <w:r>
        <w:t>)</w:t>
      </w:r>
      <w:r w:rsidR="005D2F28">
        <w:t>;</w:t>
      </w:r>
    </w:p>
    <w:p w14:paraId="26E50A5D" w14:textId="2E72A253" w:rsidR="00817C01" w:rsidRDefault="001B6AC7" w:rsidP="00324224">
      <w:pPr>
        <w:pStyle w:val="Listanumerowana2"/>
        <w:numPr>
          <w:ilvl w:val="0"/>
          <w:numId w:val="19"/>
        </w:numPr>
      </w:pPr>
      <w:r w:rsidRPr="001B6AC7">
        <w:t>n</w:t>
      </w:r>
      <w:r w:rsidR="00817C01" w:rsidRPr="001B6AC7">
        <w:t>arzędzia profilujące</w:t>
      </w:r>
      <w:r w:rsidR="002E5BAE">
        <w:t>, kwestionariusze</w:t>
      </w:r>
      <w:r w:rsidR="00F80F1F">
        <w:t xml:space="preserve"> –</w:t>
      </w:r>
      <w:r w:rsidR="00817C01" w:rsidRPr="001B6AC7">
        <w:t xml:space="preserve"> </w:t>
      </w:r>
      <w:r w:rsidR="001708AE" w:rsidRPr="001B6AC7">
        <w:t xml:space="preserve">będą mogły być zastosowane, </w:t>
      </w:r>
      <w:r w:rsidR="00817C01" w:rsidRPr="001B6AC7">
        <w:t>jeśli członkowie zespołu wyrażą na nie zgodę</w:t>
      </w:r>
      <w:r w:rsidR="00225DE0">
        <w:t xml:space="preserve"> i </w:t>
      </w:r>
      <w:r w:rsidR="00225DE0" w:rsidRPr="00225DE0">
        <w:t>jeśli</w:t>
      </w:r>
      <w:r w:rsidR="001708AE" w:rsidRPr="00225DE0">
        <w:t xml:space="preserve"> </w:t>
      </w:r>
      <w:r w:rsidR="00973E9D" w:rsidRPr="00225DE0">
        <w:t xml:space="preserve">nie będą wiązać się z dodatkowym kosztem </w:t>
      </w:r>
      <w:r w:rsidR="00225DE0" w:rsidRPr="00225DE0">
        <w:t>dla Zamawiającego</w:t>
      </w:r>
      <w:r w:rsidR="00973E9D">
        <w:t xml:space="preserve"> </w:t>
      </w:r>
      <w:r w:rsidR="001708AE">
        <w:t>a Zamawiający nie będzie widział przeszkód formalnych dla ich zastosowania w miejscu pracy</w:t>
      </w:r>
      <w:r w:rsidR="00817C01">
        <w:t>.</w:t>
      </w:r>
      <w:r w:rsidR="002E5BAE">
        <w:t xml:space="preserve"> Zamawiający nie pośredniczy w pozyskiwaniu zgody na </w:t>
      </w:r>
      <w:r w:rsidR="00FB04F2">
        <w:t xml:space="preserve">udział w ww. badaniach. </w:t>
      </w:r>
      <w:r w:rsidR="002E5BAE">
        <w:t>Wykonawca jest zobowiązany zapewnić odpowiednią poufność dzielenia się wynikami badań tego typu narzędziami – uczestnicy mają prawo każdorazowo zdecydować, czy chcą dzielić się informacjami</w:t>
      </w:r>
      <w:r w:rsidR="00634730">
        <w:br/>
      </w:r>
      <w:r w:rsidR="002E5BAE">
        <w:t>o sobie z innymi uczestnikami spotkania. W przypadku gdy pracownicy danego zespołu (wszyscy bądź część) zdecydują się na udział w danym badaniu w ramach spotkań, Wykonawca jest zobowiązany poinformować o tym Zamawiającego</w:t>
      </w:r>
      <w:r w:rsidR="00634730">
        <w:br/>
      </w:r>
      <w:r w:rsidR="002E5BAE">
        <w:t>i upewnić się, że nie ma przeszkód formalnych by badanie przeprowadzić oraz, przy współpracy z Zamawiającym, uczulić uczestników spotkań dodatkowo na kwestie związane z poufnością danych.</w:t>
      </w:r>
    </w:p>
    <w:p w14:paraId="409ADA73" w14:textId="7E56E9AD" w:rsidR="000E66AA" w:rsidRDefault="00F80F1F" w:rsidP="00324224">
      <w:pPr>
        <w:pStyle w:val="Listanumerowana2"/>
        <w:numPr>
          <w:ilvl w:val="0"/>
          <w:numId w:val="19"/>
        </w:numPr>
      </w:pPr>
      <w:r>
        <w:t>m</w:t>
      </w:r>
      <w:r w:rsidR="000E66AA">
        <w:t>ateriały szkoleniowe – nie są wymagane przez Zamawiającego, ale jeśli Wykonawca uzna za</w:t>
      </w:r>
      <w:r w:rsidR="00774A2E">
        <w:t xml:space="preserve"> merytorycznie</w:t>
      </w:r>
      <w:r w:rsidR="000E66AA">
        <w:t xml:space="preserve"> zasadne</w:t>
      </w:r>
      <w:r w:rsidR="000F6286">
        <w:t xml:space="preserve"> </w:t>
      </w:r>
      <w:r w:rsidR="000E66AA">
        <w:t>zastosowanie w pracy z zespołami materiałów szkoleniowych, Wykonawca przygotuje je dla zespołów, a wersję elektroniczną materiałów przekaże Zamawiającemu najpóźniej wraz z raportem podsumowującym. Materiały będą opatrzone klauzulą „Materiały szkoleniowe wyłącznie do użytku służbowego pracowników Urzędu Marszałkowskiego Województwa Mazowieckiego</w:t>
      </w:r>
      <w:r w:rsidR="001B6AC7">
        <w:br/>
      </w:r>
      <w:r w:rsidR="000E66AA">
        <w:t>w Warszawie” oraz będą</w:t>
      </w:r>
      <w:r w:rsidR="00774A2E">
        <w:t xml:space="preserve"> przygotowane zgodnie z obowiązującymi przepisami prawa autorskiego i będą</w:t>
      </w:r>
      <w:r w:rsidR="000E66AA">
        <w:t xml:space="preserve"> zawierać informację imienną o autorze materiałów, stosowne przypisy i bibliografię.</w:t>
      </w:r>
    </w:p>
    <w:p w14:paraId="0F7DDFDC" w14:textId="6AD863CE" w:rsidR="001B6AC7" w:rsidRPr="001B6AC7" w:rsidRDefault="001B6AC7" w:rsidP="00324224">
      <w:pPr>
        <w:pStyle w:val="Listanumerowana2"/>
        <w:numPr>
          <w:ilvl w:val="0"/>
          <w:numId w:val="19"/>
        </w:numPr>
      </w:pPr>
      <w:r w:rsidRPr="001B6AC7">
        <w:t>dodatkowe narzędzia diagnostyczne lub rozwojowe</w:t>
      </w:r>
      <w:r>
        <w:t xml:space="preserve"> </w:t>
      </w:r>
      <w:r w:rsidR="00774A2E">
        <w:t>–</w:t>
      </w:r>
      <w:r>
        <w:t xml:space="preserve"> </w:t>
      </w:r>
      <w:r w:rsidR="00774A2E">
        <w:t>trener-</w:t>
      </w:r>
      <w:proofErr w:type="spellStart"/>
      <w:r w:rsidR="00774A2E">
        <w:t>coach</w:t>
      </w:r>
      <w:proofErr w:type="spellEnd"/>
      <w:r w:rsidR="00774A2E">
        <w:t xml:space="preserve"> </w:t>
      </w:r>
      <w:r w:rsidRPr="001B6AC7">
        <w:t>z ramienia Wykonawcy może zaproponować</w:t>
      </w:r>
      <w:r>
        <w:t xml:space="preserve"> je</w:t>
      </w:r>
      <w:r w:rsidRPr="001B6AC7">
        <w:t xml:space="preserve"> za zgodą Zamawiającego jeśli będą miały uzasadnienie merytoryczne oraz jeśli Zamawiający nie będzie widział formalnych przeszkód dla ich zastosowania. Zastosowanie dodatkowych narzędzi diagnostycznych nie może wiązać się z dodatkowym kosztem dla Zamawiającego. Koszt narzędzi, które Wykonawca proponuje do zastosowania w ramach koncepcji merytorycznej stanowiącej element składanej oferty, musi zawierać się w cenie złożonej oferty. </w:t>
      </w:r>
    </w:p>
    <w:p w14:paraId="7AA713D9" w14:textId="1280988E" w:rsidR="009D3C36" w:rsidRDefault="000F6286" w:rsidP="004D798E">
      <w:pPr>
        <w:pStyle w:val="Nagwek3"/>
        <w:numPr>
          <w:ilvl w:val="1"/>
          <w:numId w:val="9"/>
        </w:numPr>
      </w:pPr>
      <w:r>
        <w:t>P</w:t>
      </w:r>
      <w:r w:rsidR="00C71816">
        <w:t>odsumowanie pracy z zespołem</w:t>
      </w:r>
    </w:p>
    <w:p w14:paraId="46F8E827" w14:textId="494E75E6" w:rsidR="0089121B" w:rsidRDefault="00FD5AF2" w:rsidP="00324224">
      <w:pPr>
        <w:pStyle w:val="Listanumerowana"/>
        <w:numPr>
          <w:ilvl w:val="0"/>
          <w:numId w:val="39"/>
        </w:numPr>
      </w:pPr>
      <w:r>
        <w:t>Wykonawca</w:t>
      </w:r>
      <w:r w:rsidR="000A0B84">
        <w:t xml:space="preserve">, po realizacji wszystkich spotkań z </w:t>
      </w:r>
      <w:r w:rsidR="0052712C">
        <w:t>zespołami</w:t>
      </w:r>
      <w:r w:rsidR="000A0B84">
        <w:t xml:space="preserve"> (nie licząc spotkań </w:t>
      </w:r>
      <w:proofErr w:type="spellStart"/>
      <w:r w:rsidR="000A0B84">
        <w:t>follow-up</w:t>
      </w:r>
      <w:proofErr w:type="spellEnd"/>
      <w:r w:rsidR="000A0B84">
        <w:t>)</w:t>
      </w:r>
      <w:r>
        <w:t xml:space="preserve"> przygotuje i prześle do Zamawiającego</w:t>
      </w:r>
      <w:r w:rsidR="000A0B84">
        <w:t xml:space="preserve">, na adres mailowy wskazany przez </w:t>
      </w:r>
      <w:r w:rsidR="000A0B84">
        <w:lastRenderedPageBreak/>
        <w:t xml:space="preserve">Zamawiającego, </w:t>
      </w:r>
      <w:r w:rsidR="000A0438">
        <w:t xml:space="preserve">jeden całościowy </w:t>
      </w:r>
      <w:r>
        <w:t>raport</w:t>
      </w:r>
      <w:r w:rsidR="000A0438">
        <w:t>,</w:t>
      </w:r>
      <w:r>
        <w:t xml:space="preserve"> podsumowujący przebieg pracy</w:t>
      </w:r>
      <w:r w:rsidR="000A0438">
        <w:t xml:space="preserve"> ze wszystkimi zespołami</w:t>
      </w:r>
      <w:r w:rsidR="000A0B84">
        <w:t xml:space="preserve"> w ramach zamówienia podstawowego i analogicznie</w:t>
      </w:r>
      <w:r w:rsidR="0052712C">
        <w:t xml:space="preserve"> przygotuje raport podsumowujący</w:t>
      </w:r>
      <w:r w:rsidR="000A0B84">
        <w:t xml:space="preserve"> w przypadku opcji</w:t>
      </w:r>
      <w:r w:rsidR="0052712C">
        <w:t>, odpowiednio po zakończeniu spotkań z kolejnymi zespołami (w ramach opcji)</w:t>
      </w:r>
      <w:r w:rsidR="000A0B84">
        <w:t xml:space="preserve"> </w:t>
      </w:r>
      <w:r w:rsidR="000A0438">
        <w:t>– szczegółowe wytyczne dla</w:t>
      </w:r>
      <w:r w:rsidR="000F6286">
        <w:t xml:space="preserve"> przygotowania</w:t>
      </w:r>
      <w:r w:rsidR="000A0438">
        <w:t xml:space="preserve"> raportu podsumowującego znajdują się </w:t>
      </w:r>
      <w:r w:rsidR="000A0438" w:rsidRPr="00A0228C">
        <w:t xml:space="preserve">w rozdziale </w:t>
      </w:r>
      <w:r w:rsidR="00492A2A">
        <w:t>9</w:t>
      </w:r>
      <w:r w:rsidR="000A0438" w:rsidRPr="00A0228C">
        <w:t xml:space="preserve"> OPZ</w:t>
      </w:r>
      <w:r w:rsidR="0052712C">
        <w:t xml:space="preserve"> i należy odnosić je zarówno do raportu podsumowującego/suplementu do raportu w ramach zamówienia podstawowego, jak</w:t>
      </w:r>
      <w:r w:rsidR="007D150C">
        <w:br/>
      </w:r>
      <w:r w:rsidR="0052712C">
        <w:t>i raportu podsumowującego/suplementu do raportu w ramach opcji (jeśli zostanie uruchomiona)</w:t>
      </w:r>
      <w:r w:rsidRPr="00A0228C">
        <w:t>.</w:t>
      </w:r>
    </w:p>
    <w:p w14:paraId="4C1451DE" w14:textId="27CE873F" w:rsidR="00A2386B" w:rsidRDefault="00A2386B" w:rsidP="00E02E50">
      <w:pPr>
        <w:pStyle w:val="Listanumerowana"/>
      </w:pPr>
      <w:r>
        <w:t>Praca trenerów/</w:t>
      </w:r>
      <w:proofErr w:type="spellStart"/>
      <w:r>
        <w:t>coachów</w:t>
      </w:r>
      <w:proofErr w:type="spellEnd"/>
      <w:r>
        <w:t xml:space="preserve"> zostanie oceniona przez uczestników na potrzeby Zamawiającego, niezależną ankietą przygotowaną przez Zamawiającego, do której wyników zbiorczych Wykonawca otrzyma wgląd</w:t>
      </w:r>
      <w:r w:rsidR="00FB04F2">
        <w:t xml:space="preserve"> na spotkaniu podsumowującym</w:t>
      </w:r>
      <w:r w:rsidR="00634730">
        <w:br/>
      </w:r>
      <w:r w:rsidR="00FB04F2">
        <w:t>i końcowym</w:t>
      </w:r>
      <w:r>
        <w:t>.</w:t>
      </w:r>
    </w:p>
    <w:p w14:paraId="05AD054E" w14:textId="3C2EF67B" w:rsidR="0089121B" w:rsidRDefault="0089121B" w:rsidP="00E02E50">
      <w:pPr>
        <w:pStyle w:val="Listanumerowana"/>
      </w:pPr>
      <w:r>
        <w:t xml:space="preserve">Raport podsumowujący zostanie omówiony przez Wykonawcę na spotkaniu podsumowującym, w formie stacjonarnej lub on-line. </w:t>
      </w:r>
    </w:p>
    <w:p w14:paraId="0877A018" w14:textId="455BF4BD" w:rsidR="002403A5" w:rsidRDefault="007A489E" w:rsidP="00E02E50">
      <w:pPr>
        <w:pStyle w:val="Listanumerowana"/>
      </w:pPr>
      <w:r>
        <w:t xml:space="preserve">Dodatkowym podsumowaniem zmian wdrożonych przez zespół, z perspektywy czasu, będą </w:t>
      </w:r>
      <w:r w:rsidR="00A50553">
        <w:t>ośmiogodzinne</w:t>
      </w:r>
      <w:r>
        <w:t xml:space="preserve"> spotkania typu „</w:t>
      </w:r>
      <w:proofErr w:type="spellStart"/>
      <w:r>
        <w:t>follow-up</w:t>
      </w:r>
      <w:proofErr w:type="spellEnd"/>
      <w:r>
        <w:t>”, które Wykonawca przeprowadzi</w:t>
      </w:r>
      <w:r w:rsidR="007D150C">
        <w:br/>
      </w:r>
      <w:r>
        <w:t>z każdym z czterech zespołów</w:t>
      </w:r>
      <w:r w:rsidR="00A50553">
        <w:t xml:space="preserve">, w formie stacjonarnej. Spotkania </w:t>
      </w:r>
      <w:proofErr w:type="spellStart"/>
      <w:r w:rsidR="00A50553">
        <w:t>follow-up</w:t>
      </w:r>
      <w:proofErr w:type="spellEnd"/>
      <w:r w:rsidR="00A50553">
        <w:t xml:space="preserve"> </w:t>
      </w:r>
      <w:r>
        <w:t xml:space="preserve"> mogą odbywać się już po przekazaniu raportu podsumowującego</w:t>
      </w:r>
      <w:r w:rsidR="002403A5">
        <w:t>.</w:t>
      </w:r>
    </w:p>
    <w:p w14:paraId="0DC6A8C4" w14:textId="7EE6AF07" w:rsidR="007A489E" w:rsidRPr="008D1061" w:rsidRDefault="00A50553" w:rsidP="00E02E50">
      <w:pPr>
        <w:pStyle w:val="Listanumerowana"/>
      </w:pPr>
      <w:bookmarkStart w:id="9" w:name="_Hlk167194775"/>
      <w:r w:rsidRPr="008D1061">
        <w:t xml:space="preserve">Wykonawca zbierze kluczowe wnioski ze spotkań </w:t>
      </w:r>
      <w:proofErr w:type="spellStart"/>
      <w:r w:rsidRPr="008D1061">
        <w:t>follow-up</w:t>
      </w:r>
      <w:proofErr w:type="spellEnd"/>
      <w:r w:rsidRPr="008D1061">
        <w:t xml:space="preserve"> </w:t>
      </w:r>
      <w:r w:rsidR="002403A5" w:rsidRPr="008D1061">
        <w:t xml:space="preserve">i </w:t>
      </w:r>
      <w:r w:rsidRPr="008D1061">
        <w:t>przekaże Zamawiającemu</w:t>
      </w:r>
      <w:r w:rsidR="002403A5" w:rsidRPr="008D1061">
        <w:br/>
      </w:r>
      <w:r w:rsidRPr="008D1061">
        <w:t>w formie suplementu do raportu podsumowującego</w:t>
      </w:r>
      <w:r w:rsidR="00906D55" w:rsidRPr="008D1061">
        <w:t>.</w:t>
      </w:r>
    </w:p>
    <w:bookmarkEnd w:id="9"/>
    <w:p w14:paraId="555A70A6" w14:textId="11E1121B" w:rsidR="002E7D96" w:rsidRDefault="002E7D96" w:rsidP="00E02E50">
      <w:pPr>
        <w:pStyle w:val="Listanumerowana"/>
      </w:pPr>
      <w:r>
        <w:t xml:space="preserve">Wykonawca omówi </w:t>
      </w:r>
      <w:r w:rsidR="00E61DBF">
        <w:t xml:space="preserve">z Zamawiającym </w:t>
      </w:r>
      <w:r>
        <w:t xml:space="preserve">najważniejsze wnioski po spotkaniach </w:t>
      </w:r>
      <w:proofErr w:type="spellStart"/>
      <w:r>
        <w:t>follow-up</w:t>
      </w:r>
      <w:proofErr w:type="spellEnd"/>
      <w:r w:rsidR="00E61DBF">
        <w:t>, przekazane w suplemencie do raportu podsumowującego,</w:t>
      </w:r>
      <w:r w:rsidR="00DA51FD">
        <w:t xml:space="preserve"> na </w:t>
      </w:r>
      <w:r w:rsidR="004127F8">
        <w:t xml:space="preserve">spotkaniu </w:t>
      </w:r>
      <w:r w:rsidR="00E61DBF">
        <w:t xml:space="preserve">zamykającym </w:t>
      </w:r>
      <w:r w:rsidR="000A0B84">
        <w:t>edycję projektu</w:t>
      </w:r>
      <w:r w:rsidR="002403A5">
        <w:t xml:space="preserve">. Spotkanie zamykające </w:t>
      </w:r>
      <w:r w:rsidR="00DA51FD">
        <w:t>będzie trwało około godziny i będzie miało formę stacjonarną lub on-line, w zależności od możliwości organizacyjnych Zamawiającego oraz Wykonawcy</w:t>
      </w:r>
      <w:r w:rsidR="00774A2E">
        <w:t>, przy czym ostateczną decyzję o składzie osobowym spotkania oraz formie spotkania podejmuje Zamawiający.</w:t>
      </w:r>
      <w:r>
        <w:t xml:space="preserve"> </w:t>
      </w:r>
    </w:p>
    <w:p w14:paraId="7901497D" w14:textId="56D38B1D" w:rsidR="00E61DBF" w:rsidRPr="00CA1329" w:rsidRDefault="00E61DBF" w:rsidP="00E02E50">
      <w:pPr>
        <w:pStyle w:val="Listanumerowana"/>
      </w:pPr>
      <w:r w:rsidRPr="00CA1329">
        <w:t xml:space="preserve">Termin i forma spotkania podsumowującego oraz terminy spotkań </w:t>
      </w:r>
      <w:proofErr w:type="spellStart"/>
      <w:r w:rsidRPr="00CA1329">
        <w:t>follow-up</w:t>
      </w:r>
      <w:proofErr w:type="spellEnd"/>
      <w:r w:rsidRPr="00CA1329">
        <w:t xml:space="preserve"> będą ustalane każdorazowo w zależności od możliwości czasowych uczestników spotkania,</w:t>
      </w:r>
      <w:r w:rsidR="000A0B84">
        <w:br/>
      </w:r>
      <w:r w:rsidRPr="00CA1329">
        <w:t xml:space="preserve">po stronie Wykonawcy i Zamawiającego, z zastrzeżeniem, aby mieściły się w ramach czasowych wskazanych w opisie przedmiotu zamówienia. </w:t>
      </w:r>
    </w:p>
    <w:p w14:paraId="272125D3" w14:textId="35EE991D" w:rsidR="00F57E97" w:rsidRPr="00CA1329" w:rsidRDefault="00F57E97" w:rsidP="00E02E50">
      <w:pPr>
        <w:pStyle w:val="Listanumerowana"/>
      </w:pPr>
      <w:bookmarkStart w:id="10" w:name="_Hlk167193709"/>
      <w:r w:rsidRPr="00CA1329">
        <w:t xml:space="preserve">Ustalanie terminów spotkań: </w:t>
      </w:r>
      <w:proofErr w:type="spellStart"/>
      <w:r w:rsidRPr="00CA1329">
        <w:t>follow-up</w:t>
      </w:r>
      <w:proofErr w:type="spellEnd"/>
      <w:r w:rsidRPr="00CA1329">
        <w:t>, podsumowującego i zamykającego będzie odbywało się drogą mailową, pomiędzy Zamawiającym a Wykonawcą, z co najmniej dwutygodniowym wyprzedzeniem, chyba, że Zamawiający i Wykonawca dojdą do porozumienia w sprawie ustalenia terminów z mniejszym wyprzedzeniem czasowym,</w:t>
      </w:r>
      <w:r w:rsidR="000968EA">
        <w:br/>
      </w:r>
      <w:r w:rsidRPr="00CA1329">
        <w:t>ale nie krótszym niż tydzień.</w:t>
      </w:r>
    </w:p>
    <w:bookmarkEnd w:id="10"/>
    <w:p w14:paraId="3DB4E78B" w14:textId="338B82BB" w:rsidR="00F57E97" w:rsidRPr="0052712C" w:rsidRDefault="00F57E97" w:rsidP="00E02E50">
      <w:pPr>
        <w:pStyle w:val="Listanumerowana"/>
      </w:pPr>
      <w:r w:rsidRPr="00CA1329">
        <w:t>Ewentualne odwołania potwierdzonych terminów spotkań będą dokonywane z minimum tygodniowym wyprzedzeniem. Termin ten może być krótszy jedynie, jeśli powodem odwołania spotkania będą nagłe okoliczności losowe, niemożliwe do przewidzenia wcześniej lub działania wynikające z tzw. siły wyższej</w:t>
      </w:r>
      <w:r w:rsidR="00487340" w:rsidRPr="00CA1329">
        <w:rPr>
          <w:color w:val="000000" w:themeColor="text1"/>
        </w:rPr>
        <w:t>.</w:t>
      </w:r>
    </w:p>
    <w:p w14:paraId="2763FF6B" w14:textId="777E0C7E" w:rsidR="0052712C" w:rsidRPr="00CA1329" w:rsidRDefault="0052712C" w:rsidP="00E02E50">
      <w:pPr>
        <w:pStyle w:val="Listanumerowana"/>
      </w:pPr>
      <w:r>
        <w:lastRenderedPageBreak/>
        <w:t>Zasady podsumowania pracy z zespołem opisane w części 8.7. Podsumowanie pracy</w:t>
      </w:r>
      <w:r w:rsidR="007D150C">
        <w:br/>
      </w:r>
      <w:r>
        <w:t>z zespołami, w pkt 2-9, należy odnosić zarówno do raportu podsumowującego</w:t>
      </w:r>
      <w:r>
        <w:br/>
        <w:t>w zamówieniu podstawowym, jak i do raportu podsumowującego w ramach opcji.</w:t>
      </w:r>
    </w:p>
    <w:p w14:paraId="1295DDEB" w14:textId="7838BCB1" w:rsidR="00F97677" w:rsidRDefault="00F97677" w:rsidP="004D798E">
      <w:pPr>
        <w:pStyle w:val="Nagwek3"/>
        <w:numPr>
          <w:ilvl w:val="1"/>
          <w:numId w:val="9"/>
        </w:numPr>
      </w:pPr>
      <w:r>
        <w:t>Raport podsumowujący</w:t>
      </w:r>
      <w:r w:rsidR="0060313A">
        <w:t xml:space="preserve"> i suplement do raportu</w:t>
      </w:r>
      <w:r w:rsidR="00E61DBF">
        <w:t xml:space="preserve"> – szczegółowe wytyczne</w:t>
      </w:r>
    </w:p>
    <w:p w14:paraId="2D7BC3F8" w14:textId="084959C1" w:rsidR="00F97677" w:rsidRDefault="000A0B84" w:rsidP="00324224">
      <w:pPr>
        <w:pStyle w:val="Listanumerowana"/>
        <w:numPr>
          <w:ilvl w:val="0"/>
          <w:numId w:val="40"/>
        </w:numPr>
      </w:pPr>
      <w:bookmarkStart w:id="11" w:name="_Hlk167194442"/>
      <w:r>
        <w:t>R</w:t>
      </w:r>
      <w:r w:rsidR="00F97677" w:rsidRPr="002A7F34">
        <w:t xml:space="preserve">aport podsumowujący, </w:t>
      </w:r>
      <w:r>
        <w:t xml:space="preserve">który przygotuje Wykonawca, będzie </w:t>
      </w:r>
      <w:r w:rsidR="00F97677" w:rsidRPr="002A7F34">
        <w:t>uwzględnia</w:t>
      </w:r>
      <w:r>
        <w:t xml:space="preserve">ł </w:t>
      </w:r>
      <w:r w:rsidR="00F97677" w:rsidRPr="002A7F34">
        <w:t>założenia, cele, przebieg i podsumowanie</w:t>
      </w:r>
      <w:r>
        <w:t xml:space="preserve"> dotychczas zrealizowanych działań z zespołami </w:t>
      </w:r>
      <w:r w:rsidR="00F97677" w:rsidRPr="002A7F34">
        <w:t xml:space="preserve">tj. </w:t>
      </w:r>
      <w:r>
        <w:t xml:space="preserve">będzie obejmował </w:t>
      </w:r>
      <w:r w:rsidR="00F97677" w:rsidRPr="002A7F34">
        <w:t>pracę z wszystkimi zespołami, jakie wzięły udział w projekcie</w:t>
      </w:r>
      <w:r>
        <w:t xml:space="preserve"> „Odnowa zespołu”, w danej edycji.</w:t>
      </w:r>
    </w:p>
    <w:p w14:paraId="30782606" w14:textId="6E6D0259" w:rsidR="00906D55" w:rsidRPr="002A7F34" w:rsidRDefault="00906D55" w:rsidP="00E02E50">
      <w:pPr>
        <w:pStyle w:val="Listanumerowana"/>
      </w:pPr>
      <w:r>
        <w:t>Wykonawca przygotuje jeden raport podsumowujący</w:t>
      </w:r>
      <w:r w:rsidR="007D150C">
        <w:t xml:space="preserve"> i jeden suplement do raportu,</w:t>
      </w:r>
      <w:r>
        <w:t xml:space="preserve"> dla działań w ramach zamówienia podstawowego, a w przypadku uruchomienia opcji, analogicznie – jeden raport podsumowujący i jeden suplement do raportu podsumowującego dla działań zrealizowanych w ramach opcji. Każda edycja projektu „Odnowa Zespołu” będzie podsumowywana odrębnie. Zamawiający</w:t>
      </w:r>
      <w:r w:rsidR="007D150C">
        <w:t>, w przypadku uruchomienia opcji,</w:t>
      </w:r>
      <w:r>
        <w:t xml:space="preserve"> nie </w:t>
      </w:r>
      <w:r w:rsidR="007D150C">
        <w:t>będzie wymagał</w:t>
      </w:r>
      <w:r>
        <w:t xml:space="preserve"> </w:t>
      </w:r>
      <w:r w:rsidR="007D150C">
        <w:t xml:space="preserve">dodatkowego (trzeciego) </w:t>
      </w:r>
      <w:r>
        <w:t>raportu podsumowującego działa</w:t>
      </w:r>
      <w:r w:rsidR="007D150C">
        <w:t>nia</w:t>
      </w:r>
      <w:r>
        <w:t xml:space="preserve"> z zamówienia podstawowego i opcji</w:t>
      </w:r>
      <w:r w:rsidR="007D150C">
        <w:t xml:space="preserve"> łącznie</w:t>
      </w:r>
      <w:r>
        <w:t>.</w:t>
      </w:r>
    </w:p>
    <w:p w14:paraId="3C65DEED" w14:textId="4B6FA763" w:rsidR="00E87291" w:rsidRPr="002A7F34" w:rsidRDefault="0060313A" w:rsidP="00E02E50">
      <w:pPr>
        <w:pStyle w:val="Listanumerowana"/>
      </w:pPr>
      <w:r>
        <w:t>Zarówno raport podsumowujący, jak i suplement do raportu</w:t>
      </w:r>
      <w:r w:rsidR="000A0B84">
        <w:t xml:space="preserve"> </w:t>
      </w:r>
      <w:r w:rsidR="001A0DE5" w:rsidRPr="002A7F34">
        <w:t>powinien być przygotowany przez Wykonawcę jako dokument tekstowy</w:t>
      </w:r>
      <w:r>
        <w:t>. Raport podsumowujący</w:t>
      </w:r>
      <w:r w:rsidR="001A0DE5" w:rsidRPr="002A7F34">
        <w:t xml:space="preserve"> może </w:t>
      </w:r>
      <w:r w:rsidR="00FA3040">
        <w:t xml:space="preserve">być przekazany jako jeden plik lub może </w:t>
      </w:r>
      <w:r w:rsidR="001A0DE5" w:rsidRPr="002A7F34">
        <w:t>zawierać część główną oraz załączniki, jeśli Wykonawca i Zamawiający uznają, że taka forma jest bardziej czytelna</w:t>
      </w:r>
      <w:r w:rsidR="00487340">
        <w:t>.</w:t>
      </w:r>
      <w:r>
        <w:t xml:space="preserve"> Suplement do raportu powinien być przekazany jako jeden plik.</w:t>
      </w:r>
    </w:p>
    <w:p w14:paraId="7468917B" w14:textId="5897CE0D" w:rsidR="001A0DE5" w:rsidRPr="002A7F34" w:rsidRDefault="00E87291" w:rsidP="00E02E50">
      <w:pPr>
        <w:pStyle w:val="Listanumerowana"/>
      </w:pPr>
      <w:r w:rsidRPr="002A7F34">
        <w:t>Ostateczne wersje dokumentów</w:t>
      </w:r>
      <w:r w:rsidR="0060313A">
        <w:t>, w tym raportów,</w:t>
      </w:r>
      <w:r w:rsidRPr="002A7F34">
        <w:t xml:space="preserve"> przekazywane przez Wykonawcę będą miały format pdf.</w:t>
      </w:r>
    </w:p>
    <w:p w14:paraId="01676BDA" w14:textId="032FDD76" w:rsidR="00A50553" w:rsidRPr="00CA1329" w:rsidRDefault="00F97677" w:rsidP="00E02E50">
      <w:pPr>
        <w:pStyle w:val="Listanumerowana"/>
      </w:pPr>
      <w:r w:rsidRPr="00CA1329">
        <w:t>Raport podsumowujący,</w:t>
      </w:r>
      <w:r w:rsidR="0060313A">
        <w:t xml:space="preserve"> suplement do raportu,</w:t>
      </w:r>
      <w:r w:rsidRPr="00CA1329">
        <w:t xml:space="preserve"> podobnie jak wszelkie inne </w:t>
      </w:r>
      <w:r w:rsidR="0060313A">
        <w:t>dokumenty</w:t>
      </w:r>
      <w:r w:rsidRPr="00CA1329">
        <w:t xml:space="preserve"> </w:t>
      </w:r>
      <w:r w:rsidR="0060313A">
        <w:t>zawierające informacje o potrzebach i działaniach zespołów,</w:t>
      </w:r>
      <w:r w:rsidRPr="00CA1329">
        <w:t xml:space="preserve"> będą przygotowane</w:t>
      </w:r>
      <w:r w:rsidR="007D150C">
        <w:br/>
      </w:r>
      <w:r w:rsidRPr="00CA1329">
        <w:rPr>
          <w:b/>
          <w:bCs/>
        </w:rPr>
        <w:t xml:space="preserve">w sposób bezpieczny (plik </w:t>
      </w:r>
      <w:r w:rsidR="001A0DE5" w:rsidRPr="00CA1329">
        <w:rPr>
          <w:b/>
          <w:bCs/>
        </w:rPr>
        <w:t xml:space="preserve">każdorazowo </w:t>
      </w:r>
      <w:r w:rsidRPr="00CA1329">
        <w:rPr>
          <w:b/>
          <w:bCs/>
        </w:rPr>
        <w:t>zabezpieczony hasłem</w:t>
      </w:r>
      <w:r w:rsidR="008D1061">
        <w:rPr>
          <w:b/>
          <w:bCs/>
        </w:rPr>
        <w:t xml:space="preserve"> – również wersje robocze</w:t>
      </w:r>
      <w:r w:rsidRPr="00CA1329">
        <w:rPr>
          <w:b/>
          <w:bCs/>
        </w:rPr>
        <w:t>)</w:t>
      </w:r>
      <w:r w:rsidRPr="00CA1329">
        <w:t>, poprawny merytorycznie, z dbałością o estetykę graficzną, będą przejrzyste</w:t>
      </w:r>
      <w:r w:rsidR="00DE5221" w:rsidRPr="00CA1329">
        <w:t>, spójne i logiczne</w:t>
      </w:r>
      <w:r w:rsidRPr="00CA1329">
        <w:t xml:space="preserve"> od strony struktury, układu tekstu i treści</w:t>
      </w:r>
      <w:r w:rsidR="00C318FF" w:rsidRPr="00CA1329">
        <w:t>.</w:t>
      </w:r>
      <w:r w:rsidR="00A50553" w:rsidRPr="00CA1329">
        <w:t xml:space="preserve"> </w:t>
      </w:r>
    </w:p>
    <w:p w14:paraId="0857C185" w14:textId="7B67C33A" w:rsidR="00E87291" w:rsidRPr="00CA1329" w:rsidRDefault="00E87291" w:rsidP="00E02E50">
      <w:pPr>
        <w:pStyle w:val="Listanumerowana"/>
      </w:pPr>
      <w:r w:rsidRPr="00CA1329">
        <w:t>Zamawiający zastrzega sobie prawo wniesienia uwag do raportu podsumowującego</w:t>
      </w:r>
      <w:r w:rsidR="00487340" w:rsidRPr="00CA1329">
        <w:br/>
      </w:r>
      <w:r w:rsidRPr="00CA1329">
        <w:t xml:space="preserve">(w ciągu maksymalnie 7 dni roboczych od dnia otrzymania raportu od Wykonawcy), które zostaną skonsultowane i uwzględnione przez Wykonawcę w wersji ostatecznej. </w:t>
      </w:r>
    </w:p>
    <w:p w14:paraId="44892F64" w14:textId="064B232E" w:rsidR="00E87291" w:rsidRPr="00CA1329" w:rsidRDefault="00E87291" w:rsidP="00E02E50">
      <w:pPr>
        <w:pStyle w:val="Listanumerowana"/>
      </w:pPr>
      <w:r w:rsidRPr="00CA1329">
        <w:t xml:space="preserve">Wersja ostateczna raportu </w:t>
      </w:r>
      <w:r w:rsidR="0060313A">
        <w:t xml:space="preserve">podsumowującego </w:t>
      </w:r>
      <w:r w:rsidRPr="00CA1329">
        <w:t>zostanie przekazana przez Wykonawcę Zamawiającemu,</w:t>
      </w:r>
      <w:r w:rsidR="0060313A">
        <w:t xml:space="preserve"> </w:t>
      </w:r>
      <w:r w:rsidRPr="00CA1329">
        <w:t>w ciągu maksymalnie pięciu tygodni od zakończenia pracy z ostatnim zespołem</w:t>
      </w:r>
      <w:r w:rsidR="0060313A">
        <w:t xml:space="preserve"> (nie licząc spotkań </w:t>
      </w:r>
      <w:proofErr w:type="spellStart"/>
      <w:r w:rsidR="0060313A">
        <w:t>follow-up</w:t>
      </w:r>
      <w:proofErr w:type="spellEnd"/>
      <w:r w:rsidR="0060313A">
        <w:t>), a wersja ostateczna suplementu do raportu,</w:t>
      </w:r>
      <w:r w:rsidR="007D150C">
        <w:br/>
      </w:r>
      <w:r w:rsidR="0060313A">
        <w:t xml:space="preserve">w ciągu 14 dni od ostatniego spotkania </w:t>
      </w:r>
      <w:proofErr w:type="spellStart"/>
      <w:r w:rsidR="0060313A">
        <w:t>follow</w:t>
      </w:r>
      <w:proofErr w:type="spellEnd"/>
      <w:r w:rsidR="0060313A">
        <w:t>-up.</w:t>
      </w:r>
      <w:r w:rsidRPr="00CA1329">
        <w:t xml:space="preserve"> </w:t>
      </w:r>
    </w:p>
    <w:p w14:paraId="29A7CEFA" w14:textId="2E5C63F3" w:rsidR="00E87291" w:rsidRPr="00CA1329" w:rsidRDefault="00E87291" w:rsidP="00E02E50">
      <w:pPr>
        <w:pStyle w:val="Listanumerowana"/>
      </w:pPr>
      <w:r w:rsidRPr="00CA1329">
        <w:t>Wykonawca organizując sobie pracę nad raport</w:t>
      </w:r>
      <w:r w:rsidR="0060313A">
        <w:t>em i suplementem do raportu</w:t>
      </w:r>
      <w:r w:rsidRPr="00CA1329">
        <w:t>, jest zobowiązany uwzględnić czas na wniesienie uwag przez Zamawiającego oraz czas</w:t>
      </w:r>
      <w:r w:rsidR="007D150C">
        <w:br/>
      </w:r>
      <w:r w:rsidRPr="00CA1329">
        <w:t xml:space="preserve">na </w:t>
      </w:r>
      <w:r w:rsidR="002A7F34" w:rsidRPr="00CA1329">
        <w:t>wniesienie</w:t>
      </w:r>
      <w:r w:rsidRPr="00CA1329">
        <w:t xml:space="preserve"> ewentualnych poprawek, tak aby nie przekroczyć wymaganego terminu złożenia ostatecznej wersji raportu</w:t>
      </w:r>
      <w:r w:rsidR="0060313A">
        <w:t>/suplementu do raportu</w:t>
      </w:r>
      <w:r w:rsidRPr="00CA1329">
        <w:t>.</w:t>
      </w:r>
    </w:p>
    <w:p w14:paraId="1D86A6F8" w14:textId="62B13DEC" w:rsidR="003D7719" w:rsidRDefault="003D7719" w:rsidP="00E02E50">
      <w:pPr>
        <w:pStyle w:val="Listanumerowana"/>
      </w:pPr>
      <w:r>
        <w:lastRenderedPageBreak/>
        <w:t xml:space="preserve">Raport </w:t>
      </w:r>
      <w:r w:rsidR="000A0B84">
        <w:t xml:space="preserve">podsumowujący </w:t>
      </w:r>
      <w:r>
        <w:t xml:space="preserve">będzie miał charakter ilościowo-jakościowy, tj. będzie zawierał dane liczbowe oraz opisy – komentarze Wykonawcy dotyczące przebiegu </w:t>
      </w:r>
      <w:r w:rsidR="0060313A">
        <w:t>działań</w:t>
      </w:r>
      <w:r w:rsidR="007D150C">
        <w:br/>
      </w:r>
      <w:r w:rsidR="0060313A">
        <w:t>w projekcie „Odnowa Zespołu”.</w:t>
      </w:r>
    </w:p>
    <w:bookmarkEnd w:id="11"/>
    <w:p w14:paraId="68398CB3" w14:textId="75668970" w:rsidR="002A14CA" w:rsidRPr="0060313A" w:rsidRDefault="002A14CA" w:rsidP="00E02E50">
      <w:pPr>
        <w:pStyle w:val="Listanumerowana"/>
      </w:pPr>
      <w:r w:rsidRPr="0060313A">
        <w:t>Raport</w:t>
      </w:r>
      <w:r w:rsidR="000A0B84" w:rsidRPr="0060313A">
        <w:t xml:space="preserve"> podsumowujący</w:t>
      </w:r>
      <w:r w:rsidRPr="0060313A">
        <w:t xml:space="preserve"> powinien mieć uporządkowaną strukturę i zawierać co najmniej:</w:t>
      </w:r>
    </w:p>
    <w:p w14:paraId="440396B6" w14:textId="3686137D" w:rsidR="002A14CA" w:rsidRDefault="002A14CA" w:rsidP="00324224">
      <w:pPr>
        <w:pStyle w:val="Listanumerowana2"/>
        <w:numPr>
          <w:ilvl w:val="0"/>
          <w:numId w:val="12"/>
        </w:numPr>
      </w:pPr>
      <w:r>
        <w:t>Stronę tytułową z nazwą projektu</w:t>
      </w:r>
      <w:r w:rsidR="00487340">
        <w:t xml:space="preserve"> oraz przedmiotu zamówienia, nazwą Wykonawcy i wskazanym autorem/autorami raportu</w:t>
      </w:r>
    </w:p>
    <w:p w14:paraId="283EDE76" w14:textId="6DCBC392" w:rsidR="002A14CA" w:rsidRDefault="002A14CA" w:rsidP="00324224">
      <w:pPr>
        <w:pStyle w:val="Listanumerowana2"/>
        <w:numPr>
          <w:ilvl w:val="0"/>
          <w:numId w:val="12"/>
        </w:numPr>
      </w:pPr>
      <w:r>
        <w:t>Spis treści</w:t>
      </w:r>
    </w:p>
    <w:p w14:paraId="3D1AAFB3" w14:textId="73982BCE" w:rsidR="002A14CA" w:rsidRDefault="002A14CA" w:rsidP="00324224">
      <w:pPr>
        <w:pStyle w:val="Listanumerowana2"/>
        <w:numPr>
          <w:ilvl w:val="0"/>
          <w:numId w:val="12"/>
        </w:numPr>
      </w:pPr>
      <w:r>
        <w:t>Ponumerowane strony</w:t>
      </w:r>
    </w:p>
    <w:p w14:paraId="2FD576FF" w14:textId="7EAB4FC1" w:rsidR="002A14CA" w:rsidRDefault="002A14CA" w:rsidP="00324224">
      <w:pPr>
        <w:pStyle w:val="Listanumerowana2"/>
        <w:numPr>
          <w:ilvl w:val="0"/>
          <w:numId w:val="12"/>
        </w:numPr>
      </w:pPr>
      <w:r>
        <w:t>Każdą stronę opatrzoną numerem sprawy, wskazaną przez Zamawiającego</w:t>
      </w:r>
    </w:p>
    <w:p w14:paraId="0D1F9AC0" w14:textId="3E2385CC" w:rsidR="002A14CA" w:rsidRDefault="002A14CA" w:rsidP="00324224">
      <w:pPr>
        <w:pStyle w:val="Listanumerowana2"/>
        <w:numPr>
          <w:ilvl w:val="0"/>
          <w:numId w:val="12"/>
        </w:numPr>
      </w:pPr>
      <w:r>
        <w:t>Wstęp, w którym przypomniane zostaną cele i najważniejsze założenia projektu</w:t>
      </w:r>
    </w:p>
    <w:p w14:paraId="73D0A56B" w14:textId="5F12E3F9" w:rsidR="002A14CA" w:rsidRDefault="002A14CA" w:rsidP="00324224">
      <w:pPr>
        <w:pStyle w:val="Listanumerowana2"/>
        <w:numPr>
          <w:ilvl w:val="0"/>
          <w:numId w:val="12"/>
        </w:numPr>
      </w:pPr>
      <w:r>
        <w:t>Krótki opis Wykonawcy oraz przedstawienie zespołu trenerów/</w:t>
      </w:r>
      <w:proofErr w:type="spellStart"/>
      <w:r>
        <w:t>coachów</w:t>
      </w:r>
      <w:proofErr w:type="spellEnd"/>
      <w:r w:rsidR="001A0DE5">
        <w:t>,</w:t>
      </w:r>
      <w:r w:rsidR="00487340">
        <w:br/>
      </w:r>
      <w:r w:rsidR="00B92E64">
        <w:t xml:space="preserve">w kontekście </w:t>
      </w:r>
      <w:r w:rsidR="00487340">
        <w:t xml:space="preserve">podziału </w:t>
      </w:r>
      <w:r w:rsidR="00B92E64">
        <w:t>ról, jakie</w:t>
      </w:r>
      <w:r w:rsidR="001A0DE5">
        <w:t xml:space="preserve"> pełniły osoby z ramienia Wykonawcy</w:t>
      </w:r>
      <w:r w:rsidR="00487340">
        <w:t xml:space="preserve"> </w:t>
      </w:r>
      <w:r w:rsidR="001A0DE5">
        <w:t>w projekcie.</w:t>
      </w:r>
    </w:p>
    <w:p w14:paraId="31AC1648" w14:textId="325432D8" w:rsidR="006E3953" w:rsidRDefault="006E3953" w:rsidP="00324224">
      <w:pPr>
        <w:pStyle w:val="Listanumerowana2"/>
        <w:numPr>
          <w:ilvl w:val="0"/>
          <w:numId w:val="12"/>
        </w:numPr>
      </w:pPr>
      <w:r>
        <w:t>Wyszczegó</w:t>
      </w:r>
      <w:r w:rsidR="00517F7F">
        <w:t>lnienie zespołów, które wzięły udział w projekcie</w:t>
      </w:r>
      <w:r w:rsidR="00A80065">
        <w:t xml:space="preserve"> i celów, jakie zespoły przed sobą postawiły.</w:t>
      </w:r>
    </w:p>
    <w:p w14:paraId="1EE96825" w14:textId="455894C6" w:rsidR="00517F7F" w:rsidRDefault="00517F7F" w:rsidP="00324224">
      <w:pPr>
        <w:pStyle w:val="Listanumerowana2"/>
        <w:numPr>
          <w:ilvl w:val="0"/>
          <w:numId w:val="12"/>
        </w:numPr>
      </w:pPr>
      <w:r>
        <w:t>Dane liczbowe i statystyczne – m.in. liczbę godzin, jaka została wykorzystana przez każdy zespół i rejestr zrealizowanych spotkań</w:t>
      </w:r>
      <w:r w:rsidR="00A90E7C">
        <w:t>, wraz z terminem i godzinami spotkań</w:t>
      </w:r>
      <w:r w:rsidR="00A80065">
        <w:t xml:space="preserve"> oraz miejscem spotkań.</w:t>
      </w:r>
    </w:p>
    <w:p w14:paraId="384DCCEC" w14:textId="1771BAA0" w:rsidR="00A90E7C" w:rsidRDefault="00A90E7C" w:rsidP="00324224">
      <w:pPr>
        <w:pStyle w:val="Listanumerowana2"/>
        <w:numPr>
          <w:ilvl w:val="0"/>
          <w:numId w:val="12"/>
        </w:numPr>
      </w:pPr>
      <w:r>
        <w:t xml:space="preserve">Ogólny opis </w:t>
      </w:r>
      <w:r w:rsidR="005718D9">
        <w:t xml:space="preserve">zagadnień, nad którymi pracowały zespoły, </w:t>
      </w:r>
      <w:r w:rsidR="00487340">
        <w:t xml:space="preserve">ze wskazaniem, na </w:t>
      </w:r>
      <w:r w:rsidR="005718D9">
        <w:t>jakim aspekcie w szczególności skupił się dany zespół.</w:t>
      </w:r>
    </w:p>
    <w:p w14:paraId="0D1B101F" w14:textId="4E3F2224" w:rsidR="00487340" w:rsidRDefault="005718D9" w:rsidP="00324224">
      <w:pPr>
        <w:pStyle w:val="Listanumerowana2"/>
        <w:numPr>
          <w:ilvl w:val="0"/>
          <w:numId w:val="12"/>
        </w:numPr>
      </w:pPr>
      <w:r>
        <w:t>List</w:t>
      </w:r>
      <w:r w:rsidR="00790422">
        <w:t>ę/krótki opis</w:t>
      </w:r>
      <w:r>
        <w:t xml:space="preserve"> zastosowanych narzędzi i metod</w:t>
      </w:r>
      <w:r w:rsidR="003753AD">
        <w:t xml:space="preserve">, zadań wdrożeniowych </w:t>
      </w:r>
      <w:r>
        <w:t>wraz</w:t>
      </w:r>
      <w:r w:rsidR="00487340">
        <w:br/>
      </w:r>
      <w:r>
        <w:t>z uzasadnieniem ich doboru</w:t>
      </w:r>
      <w:r w:rsidR="00A80065">
        <w:t xml:space="preserve"> dla poszczególnych zespołów.</w:t>
      </w:r>
    </w:p>
    <w:p w14:paraId="1492779F" w14:textId="20C91212" w:rsidR="00DE5221" w:rsidRDefault="00DE5221" w:rsidP="00324224">
      <w:pPr>
        <w:pStyle w:val="Listanumerowana2"/>
        <w:numPr>
          <w:ilvl w:val="0"/>
          <w:numId w:val="12"/>
        </w:numPr>
      </w:pPr>
      <w:r>
        <w:t>Opis rezultatów, z jakim zespoły zakończyły prac</w:t>
      </w:r>
      <w:r w:rsidR="00487340">
        <w:t>ę w odniesieniu do celów zespołów oraz celów projektu oraz dołączone p</w:t>
      </w:r>
      <w:r w:rsidR="00487340" w:rsidRPr="00487340">
        <w:t>lany pracy wypracowane przez zespoły, o których mowa w rozdziale 8 OPZ Sposób realizacji przedmiotu zamówienia; 2. Oczekiwane podejście do potrzeb zespołów i celów projektu, pkt 8.</w:t>
      </w:r>
    </w:p>
    <w:p w14:paraId="500C6C94" w14:textId="53F699A9" w:rsidR="00F57E97" w:rsidRDefault="005718D9" w:rsidP="00324224">
      <w:pPr>
        <w:pStyle w:val="Listanumerowana2"/>
        <w:numPr>
          <w:ilvl w:val="0"/>
          <w:numId w:val="12"/>
        </w:numPr>
      </w:pPr>
      <w:r>
        <w:t xml:space="preserve">Rekomendacje rozwojowe dla każdego zespołu, ze szczególnym wskazaniem sposobów wsparcia zespołów w procesie zmiany, jakie byłoby pożądane ze strony organizacji, przełożonych, z uwzględnieniem </w:t>
      </w:r>
      <w:r w:rsidR="00A80065">
        <w:t>wniosków wypracowanych przez same zespoły</w:t>
      </w:r>
      <w:r w:rsidR="00B00073">
        <w:t xml:space="preserve">, </w:t>
      </w:r>
      <w:r w:rsidR="00F57E97" w:rsidRPr="00F57E97">
        <w:t>w odniesieniu do każdego z zespołów odrębnie oraz całościowo.</w:t>
      </w:r>
    </w:p>
    <w:p w14:paraId="72C7C3BF" w14:textId="00692D23" w:rsidR="00A80065" w:rsidRDefault="00A80065" w:rsidP="00324224">
      <w:pPr>
        <w:pStyle w:val="Listanumerowana2"/>
        <w:numPr>
          <w:ilvl w:val="0"/>
          <w:numId w:val="12"/>
        </w:numPr>
      </w:pPr>
      <w:r>
        <w:t xml:space="preserve">Wnioski </w:t>
      </w:r>
      <w:r w:rsidR="00B00073">
        <w:t xml:space="preserve">końcowe </w:t>
      </w:r>
      <w:r>
        <w:t xml:space="preserve">po </w:t>
      </w:r>
      <w:r w:rsidR="00906D55">
        <w:t>działaniach zrealizowanych przez Wykonawcę w ramach projektu „Odnowa Zespołu”</w:t>
      </w:r>
      <w:r>
        <w:t>, zebrane od strony całościowej, ocen</w:t>
      </w:r>
      <w:r w:rsidR="00790422">
        <w:t>ę</w:t>
      </w:r>
      <w:r>
        <w:t xml:space="preserve"> efektów projektu, w kontekście </w:t>
      </w:r>
      <w:r w:rsidR="00790422">
        <w:t>oceny użyteczności</w:t>
      </w:r>
      <w:r>
        <w:t xml:space="preserve"> takiej propozycji działań-interwencyjno-rozwojowych przez zespoły, rekomendacje i kierunki rozwoju </w:t>
      </w:r>
      <w:r w:rsidR="00790422">
        <w:t xml:space="preserve">dla tego typu inicjatyw </w:t>
      </w:r>
      <w:r>
        <w:t>na przyszłość</w:t>
      </w:r>
      <w:r w:rsidR="00790422">
        <w:t xml:space="preserve"> – mocne strony, obszary </w:t>
      </w:r>
      <w:proofErr w:type="spellStart"/>
      <w:r w:rsidR="00790422">
        <w:t>ryzyk</w:t>
      </w:r>
      <w:proofErr w:type="spellEnd"/>
      <w:r w:rsidR="00790422">
        <w:t>, co ewentualnie warto zmienić projektując podobne przedsięwzięcia dla zespołów</w:t>
      </w:r>
      <w:r w:rsidR="003753AD">
        <w:t>.</w:t>
      </w:r>
    </w:p>
    <w:p w14:paraId="386FB5C6" w14:textId="1E3F5A63" w:rsidR="00487340" w:rsidRDefault="00DE5221" w:rsidP="00324224">
      <w:pPr>
        <w:pStyle w:val="Listanumerowana2"/>
        <w:numPr>
          <w:ilvl w:val="0"/>
          <w:numId w:val="12"/>
        </w:numPr>
      </w:pPr>
      <w:r w:rsidRPr="00DE5221">
        <w:t>W treści raportu</w:t>
      </w:r>
      <w:r w:rsidR="00906D55">
        <w:t xml:space="preserve"> podsumowującego</w:t>
      </w:r>
      <w:r w:rsidRPr="00DE5221">
        <w:t xml:space="preserve"> Wykonawca wymieni i opisze zastosowane metody i narzędzia oraz przedstawi najważniejsze materiały (np. schematy, zalecane lektury, podręczniki, szablony ankiet</w:t>
      </w:r>
      <w:r w:rsidR="00487340">
        <w:t>),</w:t>
      </w:r>
      <w:r w:rsidRPr="00DE5221">
        <w:t xml:space="preserve"> jeśli były przekazywane uczestnikom</w:t>
      </w:r>
      <w:r w:rsidR="00487340">
        <w:t>.</w:t>
      </w:r>
    </w:p>
    <w:p w14:paraId="5006A4A6" w14:textId="444007C9" w:rsidR="00DE5221" w:rsidRDefault="00487340" w:rsidP="00324224">
      <w:pPr>
        <w:pStyle w:val="Listanumerowana2"/>
        <w:numPr>
          <w:ilvl w:val="0"/>
          <w:numId w:val="12"/>
        </w:numPr>
      </w:pPr>
      <w:r>
        <w:lastRenderedPageBreak/>
        <w:t xml:space="preserve">W raporcie </w:t>
      </w:r>
      <w:r w:rsidR="00906D55">
        <w:t xml:space="preserve">podsumowującym </w:t>
      </w:r>
      <w:r>
        <w:t>Wykonawca</w:t>
      </w:r>
      <w:r w:rsidR="00DE5221" w:rsidRPr="00DE5221">
        <w:t xml:space="preserve"> uwzględni opinie zespołów odnoszące się do realizacji celów</w:t>
      </w:r>
      <w:r>
        <w:t xml:space="preserve"> i odniesie się do nich.</w:t>
      </w:r>
    </w:p>
    <w:p w14:paraId="52B32230" w14:textId="777B2160" w:rsidR="00487340" w:rsidRDefault="00DE5221" w:rsidP="00324224">
      <w:pPr>
        <w:pStyle w:val="Listanumerowana2"/>
        <w:numPr>
          <w:ilvl w:val="0"/>
          <w:numId w:val="12"/>
        </w:numPr>
      </w:pPr>
      <w:r w:rsidRPr="00DE5221">
        <w:t xml:space="preserve">Raport </w:t>
      </w:r>
      <w:r w:rsidR="00906D55">
        <w:t xml:space="preserve">podsumowujący </w:t>
      </w:r>
      <w:r w:rsidRPr="00DE5221">
        <w:t>powinien zawierać zebrane refleksje i najważniejsze wnioski Wykonawcy</w:t>
      </w:r>
      <w:r w:rsidR="00906D55">
        <w:t xml:space="preserve"> </w:t>
      </w:r>
      <w:r w:rsidRPr="00DE5221">
        <w:t>z pracy</w:t>
      </w:r>
      <w:r w:rsidR="00487340">
        <w:t xml:space="preserve"> </w:t>
      </w:r>
      <w:r w:rsidRPr="00DE5221">
        <w:t>z zespołami, przedstawione w taki sposób, aby znalazły się w nim informacje ważne, które będą mogły posłużyć Zamawiającemu do zaplanowania adekwatnego wsparcia zespołów w organizacji (poprzez dalsze działania rozwojowe, działania strukturalne, modyfikacje sposobu realizacji zadań przez zespoły), ale z zachowaniem w sferze poufności spraw osobistych, wrażliwych, którymi zespoły, bądź poszczególne osoby podzielą się na spotkaniach.</w:t>
      </w:r>
    </w:p>
    <w:p w14:paraId="6BDE54A4" w14:textId="43B04752" w:rsidR="00FA3040" w:rsidRPr="008D1061" w:rsidRDefault="00F97677" w:rsidP="00E02E50">
      <w:pPr>
        <w:pStyle w:val="Listanumerowana"/>
      </w:pPr>
      <w:r w:rsidRPr="008D1061">
        <w:t xml:space="preserve">Zaakceptowany przez Zamawiającego raport </w:t>
      </w:r>
      <w:r w:rsidR="00906D55" w:rsidRPr="008D1061">
        <w:t xml:space="preserve">podsumowujący </w:t>
      </w:r>
      <w:r w:rsidRPr="008D1061">
        <w:t>w wersji ostatecznej</w:t>
      </w:r>
      <w:r w:rsidR="00AF2A39" w:rsidRPr="008D1061">
        <w:t>,</w:t>
      </w:r>
      <w:r w:rsidRPr="008D1061">
        <w:t xml:space="preserve"> zostanie podpisany przez Wykonawcę podpisem elektronicznym i przesłany w formie elektronicznej</w:t>
      </w:r>
      <w:r w:rsidR="00DE5221" w:rsidRPr="008D1061">
        <w:t xml:space="preserve">, w </w:t>
      </w:r>
      <w:proofErr w:type="spellStart"/>
      <w:r w:rsidR="00DE5221" w:rsidRPr="008D1061">
        <w:t>zahasłowanym</w:t>
      </w:r>
      <w:proofErr w:type="spellEnd"/>
      <w:r w:rsidR="00DE5221" w:rsidRPr="008D1061">
        <w:t xml:space="preserve"> pliku pdf,</w:t>
      </w:r>
      <w:r w:rsidRPr="008D1061">
        <w:t xml:space="preserve"> na adres email wskazany przez Zamawiającego.</w:t>
      </w:r>
      <w:r w:rsidR="00886933" w:rsidRPr="008D1061">
        <w:t xml:space="preserve"> </w:t>
      </w:r>
    </w:p>
    <w:p w14:paraId="48E8F3E1" w14:textId="44314543" w:rsidR="00F97677" w:rsidRPr="0060313A" w:rsidRDefault="00886933" w:rsidP="00E02E50">
      <w:pPr>
        <w:pStyle w:val="Listanumerowana"/>
      </w:pPr>
      <w:r w:rsidRPr="0060313A">
        <w:t xml:space="preserve"> </w:t>
      </w:r>
      <w:r w:rsidR="0098304F" w:rsidRPr="0060313A">
        <w:t>Suplement</w:t>
      </w:r>
      <w:r w:rsidRPr="0060313A">
        <w:t xml:space="preserve"> do raportu podsumowującego</w:t>
      </w:r>
      <w:r w:rsidR="0098304F" w:rsidRPr="0060313A">
        <w:t>, zawierający najważniejsze wnioski</w:t>
      </w:r>
      <w:r w:rsidR="007D150C">
        <w:br/>
      </w:r>
      <w:r w:rsidR="0098304F" w:rsidRPr="0060313A">
        <w:t xml:space="preserve">i rekomendacje po zrealizowanych spotkaniach </w:t>
      </w:r>
      <w:proofErr w:type="spellStart"/>
      <w:r w:rsidR="0098304F" w:rsidRPr="0060313A">
        <w:t>follow-up</w:t>
      </w:r>
      <w:proofErr w:type="spellEnd"/>
      <w:r w:rsidR="0098304F" w:rsidRPr="0060313A">
        <w:t xml:space="preserve"> powinien zawierać</w:t>
      </w:r>
      <w:r w:rsidR="0060313A">
        <w:t xml:space="preserve"> co najmniej</w:t>
      </w:r>
      <w:r w:rsidR="0098304F" w:rsidRPr="0060313A">
        <w:t>:</w:t>
      </w:r>
    </w:p>
    <w:p w14:paraId="3ADA61F9" w14:textId="184C4F3E" w:rsidR="0098304F" w:rsidRDefault="0098304F" w:rsidP="00324224">
      <w:pPr>
        <w:pStyle w:val="Listanumerowana2"/>
        <w:numPr>
          <w:ilvl w:val="0"/>
          <w:numId w:val="30"/>
        </w:numPr>
      </w:pPr>
      <w:r>
        <w:t>Stronę tytułową z nazwą projektu oraz przedmiotu zamówienia, nazwą Wykonawcy i wskazanym autorem/autorami raportu</w:t>
      </w:r>
      <w:r w:rsidR="0060313A">
        <w:t xml:space="preserve"> oraz oznaczeniem tytułu – Suplement do raportu podsumowującego</w:t>
      </w:r>
    </w:p>
    <w:p w14:paraId="66ED651F" w14:textId="312316AA" w:rsidR="0098304F" w:rsidRDefault="0098304F" w:rsidP="00324224">
      <w:pPr>
        <w:pStyle w:val="Listanumerowana2"/>
        <w:numPr>
          <w:ilvl w:val="0"/>
          <w:numId w:val="30"/>
        </w:numPr>
      </w:pPr>
      <w:r>
        <w:t>Spis treści – jeśli będzie to uzasadnione</w:t>
      </w:r>
    </w:p>
    <w:p w14:paraId="3C4D4408" w14:textId="77777777" w:rsidR="0098304F" w:rsidRDefault="0098304F" w:rsidP="00324224">
      <w:pPr>
        <w:pStyle w:val="Listanumerowana2"/>
        <w:numPr>
          <w:ilvl w:val="0"/>
          <w:numId w:val="30"/>
        </w:numPr>
      </w:pPr>
      <w:r>
        <w:t>Ponumerowane strony</w:t>
      </w:r>
    </w:p>
    <w:p w14:paraId="7B37C4B7" w14:textId="77777777" w:rsidR="0098304F" w:rsidRDefault="0098304F" w:rsidP="00324224">
      <w:pPr>
        <w:pStyle w:val="Listanumerowana2"/>
        <w:numPr>
          <w:ilvl w:val="0"/>
          <w:numId w:val="30"/>
        </w:numPr>
      </w:pPr>
      <w:r>
        <w:t>Każdą stronę opatrzoną numerem sprawy, wskazaną przez Zamawiającego</w:t>
      </w:r>
    </w:p>
    <w:p w14:paraId="25828A35" w14:textId="558B4B1A" w:rsidR="0098304F" w:rsidRDefault="0098304F" w:rsidP="00324224">
      <w:pPr>
        <w:pStyle w:val="Listanumerowana2"/>
        <w:numPr>
          <w:ilvl w:val="0"/>
          <w:numId w:val="30"/>
        </w:numPr>
      </w:pPr>
      <w:r>
        <w:t xml:space="preserve">Wstęp, w którym przypomniane zostaną cele i najważniejsze założenia spotkań </w:t>
      </w:r>
      <w:proofErr w:type="spellStart"/>
      <w:r>
        <w:t>follow-up</w:t>
      </w:r>
      <w:proofErr w:type="spellEnd"/>
      <w:r>
        <w:t xml:space="preserve"> w kontekście projektu</w:t>
      </w:r>
      <w:r w:rsidR="0060313A">
        <w:t xml:space="preserve"> „Odnowa Zespołu”;</w:t>
      </w:r>
    </w:p>
    <w:p w14:paraId="49645C5A" w14:textId="5BCD0E18" w:rsidR="0098304F" w:rsidRDefault="0098304F" w:rsidP="00324224">
      <w:pPr>
        <w:pStyle w:val="Listanumerowana2"/>
        <w:numPr>
          <w:ilvl w:val="0"/>
          <w:numId w:val="30"/>
        </w:numPr>
      </w:pPr>
      <w:r>
        <w:t xml:space="preserve">Informację o zrealizowanych spotkaniach </w:t>
      </w:r>
      <w:proofErr w:type="spellStart"/>
      <w:r>
        <w:t>follow-up</w:t>
      </w:r>
      <w:proofErr w:type="spellEnd"/>
      <w:r>
        <w:t xml:space="preserve"> (terminy, prowadzący trenerzy-</w:t>
      </w:r>
      <w:proofErr w:type="spellStart"/>
      <w:r>
        <w:t>coachowie</w:t>
      </w:r>
      <w:proofErr w:type="spellEnd"/>
      <w:r>
        <w:t>)</w:t>
      </w:r>
      <w:r w:rsidR="0060313A">
        <w:t>;</w:t>
      </w:r>
    </w:p>
    <w:p w14:paraId="7CC7A051" w14:textId="01E855D0" w:rsidR="0098304F" w:rsidRDefault="0098304F" w:rsidP="00324224">
      <w:pPr>
        <w:pStyle w:val="Listanumerowana2"/>
        <w:numPr>
          <w:ilvl w:val="0"/>
          <w:numId w:val="30"/>
        </w:numPr>
      </w:pPr>
      <w:r>
        <w:t xml:space="preserve">Wnioski i rekomendacje po spotkaniach </w:t>
      </w:r>
      <w:proofErr w:type="spellStart"/>
      <w:r>
        <w:t>follow-up</w:t>
      </w:r>
      <w:proofErr w:type="spellEnd"/>
      <w:r>
        <w:t xml:space="preserve"> z podziałem na zespoły</w:t>
      </w:r>
      <w:r w:rsidR="0060313A">
        <w:br/>
      </w:r>
      <w:r>
        <w:t>i z odniesieniem do planów działań wdrażanych przez zespoły w wyniku projektu „Odnowa zespołu”</w:t>
      </w:r>
      <w:r w:rsidR="0060313A">
        <w:t>;</w:t>
      </w:r>
    </w:p>
    <w:p w14:paraId="2C743E48" w14:textId="120521E4" w:rsidR="0098304F" w:rsidRDefault="0098304F" w:rsidP="00324224">
      <w:pPr>
        <w:pStyle w:val="Listanumerowana2"/>
        <w:numPr>
          <w:ilvl w:val="0"/>
          <w:numId w:val="30"/>
        </w:numPr>
      </w:pPr>
      <w:r>
        <w:t>Dodatkowe komentarze Wykonawcy i wskazówki dla Zamawiającego w kontekście wzmocnienia efektu projektu.</w:t>
      </w:r>
    </w:p>
    <w:p w14:paraId="23125EED" w14:textId="2E799364" w:rsidR="00906D55" w:rsidRDefault="00906D55" w:rsidP="00E02E50">
      <w:pPr>
        <w:pStyle w:val="Listanumerowana"/>
      </w:pPr>
      <w:r>
        <w:t>Wykonawca przekaże Zamawiającemu suplement do raportu podsumowującego w wersji ostatecznej</w:t>
      </w:r>
      <w:r w:rsidR="008D1061">
        <w:t xml:space="preserve"> (</w:t>
      </w:r>
      <w:r>
        <w:t>uprzednio zaakceptowanej przez Zamawiającego</w:t>
      </w:r>
      <w:r w:rsidR="008D1061">
        <w:t>)</w:t>
      </w:r>
      <w:r>
        <w:t xml:space="preserve">, </w:t>
      </w:r>
      <w:r w:rsidRPr="00906D55">
        <w:t xml:space="preserve">w ciągu 14 dni roboczych od ostatniego spotkania </w:t>
      </w:r>
      <w:proofErr w:type="spellStart"/>
      <w:r w:rsidRPr="00906D55">
        <w:t>follow-up</w:t>
      </w:r>
      <w:proofErr w:type="spellEnd"/>
      <w:r w:rsidRPr="00906D55">
        <w:t xml:space="preserve">, </w:t>
      </w:r>
    </w:p>
    <w:p w14:paraId="030836F4" w14:textId="5B581A49" w:rsidR="00906D55" w:rsidRDefault="00906D55" w:rsidP="00E02E50">
      <w:pPr>
        <w:pStyle w:val="Listanumerowana"/>
      </w:pPr>
      <w:r>
        <w:t xml:space="preserve">Suplement do raportu podsumowującego będzie </w:t>
      </w:r>
      <w:r w:rsidRPr="00906D55">
        <w:t>licz</w:t>
      </w:r>
      <w:r>
        <w:t>ył</w:t>
      </w:r>
      <w:r w:rsidRPr="00906D55">
        <w:t xml:space="preserve"> maksymalnie 10 stron A4</w:t>
      </w:r>
      <w:r w:rsidR="008D1061">
        <w:t>,</w:t>
      </w:r>
      <w:r w:rsidR="00E96640">
        <w:br/>
      </w:r>
      <w:r w:rsidR="008D1061">
        <w:t>a wersja robocza suplementu do raportu, jeśli będzie konsultowana i przesyłana elektronicznie do Zamawiającego, będzie każdorazowo zabezpieczona hasłem przez Wykonawcę</w:t>
      </w:r>
      <w:r w:rsidRPr="00906D55">
        <w:t>.</w:t>
      </w:r>
    </w:p>
    <w:p w14:paraId="07E57992" w14:textId="2E3FD4E8" w:rsidR="00906D55" w:rsidRDefault="00906D55" w:rsidP="00E02E50">
      <w:pPr>
        <w:pStyle w:val="Listanumerowana"/>
      </w:pPr>
      <w:r w:rsidRPr="00906D55">
        <w:lastRenderedPageBreak/>
        <w:t>Zamawiający zastrzega prawo wniesienia uwag do suplementu do raportu, w ciągu 3 dni roboczych od otrzymania pierwszej wersji raportu, a Wykonawca jest zobowiązany uwzględnić ten czas, planując pracę nad suplementem do raportu, tak aby nie przekroczyć wskazan</w:t>
      </w:r>
      <w:r>
        <w:t>ego powyżej terminu przekazania wersji ostatecznej suplementu</w:t>
      </w:r>
      <w:r w:rsidR="000968EA">
        <w:br/>
      </w:r>
      <w:r>
        <w:t>do raportu (tj. 14 dni)</w:t>
      </w:r>
      <w:r w:rsidRPr="00906D55">
        <w:t>.</w:t>
      </w:r>
    </w:p>
    <w:p w14:paraId="7F4D08E5" w14:textId="21EF959A" w:rsidR="0060313A" w:rsidRDefault="0060313A" w:rsidP="00E02E50">
      <w:pPr>
        <w:pStyle w:val="Listanumerowana"/>
      </w:pPr>
      <w:r w:rsidRPr="0060313A">
        <w:t xml:space="preserve">Zaakceptowany przez Zamawiającego </w:t>
      </w:r>
      <w:r>
        <w:t xml:space="preserve">suplement do raportu podsumowującego, </w:t>
      </w:r>
      <w:r w:rsidRPr="0060313A">
        <w:t xml:space="preserve">w wersji ostatecznej, </w:t>
      </w:r>
      <w:r w:rsidRPr="008D1061">
        <w:t>zostanie podpisany przez Wykonawcę podpisem elektronicznym</w:t>
      </w:r>
      <w:r w:rsidR="00E96640">
        <w:br/>
      </w:r>
      <w:r w:rsidRPr="008D1061">
        <w:t xml:space="preserve">i przesłany w formie elektronicznej, w </w:t>
      </w:r>
      <w:proofErr w:type="spellStart"/>
      <w:r w:rsidRPr="008D1061">
        <w:t>zahasłowanym</w:t>
      </w:r>
      <w:proofErr w:type="spellEnd"/>
      <w:r w:rsidRPr="008D1061">
        <w:t xml:space="preserve"> pliku pdf, na adres email wskazany przez Zamawiającego</w:t>
      </w:r>
      <w:r w:rsidR="008D1061">
        <w:t>.</w:t>
      </w:r>
    </w:p>
    <w:p w14:paraId="52C6909A" w14:textId="5AAF2A6C" w:rsidR="002172E3" w:rsidRDefault="00FA3040" w:rsidP="00F57E97">
      <w:pPr>
        <w:pStyle w:val="Nagwek2"/>
        <w:spacing w:after="240"/>
      </w:pPr>
      <w:bookmarkStart w:id="12" w:name="_Hlk95393509"/>
      <w:r>
        <w:t>Szczegółowe etapy</w:t>
      </w:r>
      <w:r w:rsidR="00A97685">
        <w:t xml:space="preserve"> realizacji </w:t>
      </w:r>
      <w:r>
        <w:t xml:space="preserve">projektu „Odnowa zespołu” </w:t>
      </w:r>
    </w:p>
    <w:p w14:paraId="6636724D" w14:textId="06DA11E8" w:rsidR="00FA3040" w:rsidRDefault="00CA1329" w:rsidP="00324224">
      <w:pPr>
        <w:pStyle w:val="Listanumerowana"/>
        <w:numPr>
          <w:ilvl w:val="0"/>
          <w:numId w:val="41"/>
        </w:numPr>
      </w:pPr>
      <w:r>
        <w:t>Komunikacja do pracowników o projekcie, r</w:t>
      </w:r>
      <w:r w:rsidR="00FA3040">
        <w:t>ekrutacja</w:t>
      </w:r>
      <w:r>
        <w:t xml:space="preserve"> i kwalifikacja</w:t>
      </w:r>
      <w:r w:rsidR="00FA3040">
        <w:t xml:space="preserve"> zespołów do projektu (po stronie Zamawiającego, bez udziału Wykonawcy)</w:t>
      </w:r>
      <w:r w:rsidR="00206237">
        <w:t>.</w:t>
      </w:r>
      <w:r w:rsidR="00FA3040">
        <w:t xml:space="preserve"> </w:t>
      </w:r>
    </w:p>
    <w:p w14:paraId="0CFA7682" w14:textId="3EE3FFD0" w:rsidR="00FA3040" w:rsidRDefault="00FA3040" w:rsidP="00E02E50">
      <w:pPr>
        <w:pStyle w:val="Listanumerowana"/>
      </w:pPr>
      <w:r>
        <w:t>Podpisanie umowy z Wykonawcą</w:t>
      </w:r>
      <w:r w:rsidR="00206237">
        <w:t>.</w:t>
      </w:r>
    </w:p>
    <w:p w14:paraId="15506979" w14:textId="1A5EF3D4" w:rsidR="00FA3040" w:rsidRDefault="00FA3040" w:rsidP="00E02E50">
      <w:pPr>
        <w:pStyle w:val="Listanumerowana"/>
      </w:pPr>
      <w:r>
        <w:t xml:space="preserve">Spotkania wewnętrzne z zespołami </w:t>
      </w:r>
      <w:r w:rsidR="004A5B74">
        <w:t>w celu przekazania informacji o projekcie, zakontraktowaniu Zasad projektu, przekazaniu materiałów informacyjnych</w:t>
      </w:r>
      <w:r w:rsidR="00906D55">
        <w:br/>
      </w:r>
      <w:r w:rsidR="004A5B74">
        <w:t xml:space="preserve">i przygotowujących do pracy w projekcie </w:t>
      </w:r>
      <w:r>
        <w:t>(po stronie Zamawiającego, bez udziału Wykonawcy)</w:t>
      </w:r>
      <w:r w:rsidR="004A5B74">
        <w:t xml:space="preserve">, zebrania dostępności zespołów. </w:t>
      </w:r>
    </w:p>
    <w:p w14:paraId="760E1CAD" w14:textId="7F4B003F" w:rsidR="004A5B74" w:rsidRPr="00BE66B0" w:rsidRDefault="004A5B74" w:rsidP="00E02E50">
      <w:pPr>
        <w:pStyle w:val="Listanumerowana"/>
      </w:pPr>
      <w:r w:rsidRPr="00BE66B0">
        <w:t xml:space="preserve">Spotkanie </w:t>
      </w:r>
      <w:r>
        <w:t xml:space="preserve">Zamawiającego i Wykonawcy – w celu </w:t>
      </w:r>
      <w:r w:rsidRPr="000E66AA">
        <w:t>omówienia dostępności trenerów/</w:t>
      </w:r>
      <w:proofErr w:type="spellStart"/>
      <w:r w:rsidRPr="000E66AA">
        <w:t>coachów</w:t>
      </w:r>
      <w:proofErr w:type="spellEnd"/>
      <w:r w:rsidRPr="000E66AA">
        <w:t xml:space="preserve"> i zespołów biorących udział w projekcie oraz innych zagadnień istotnych z perspektywy przedmiotu zamówienia</w:t>
      </w:r>
      <w:r>
        <w:t>, doprecyzowanie</w:t>
      </w:r>
      <w:r w:rsidRPr="00BE66B0">
        <w:t xml:space="preserve"> ramowego harmonogramu działań oraz katalogu metod/narzędzi/form pracy dostępnych dla zespołów, zgodnie z ofertą wybranego Wykonawcy</w:t>
      </w:r>
      <w:r>
        <w:t>, przekazanie wstępnych informacji</w:t>
      </w:r>
      <w:r>
        <w:br/>
        <w:t>o zespołach</w:t>
      </w:r>
      <w:r w:rsidR="00206237">
        <w:t>.</w:t>
      </w:r>
    </w:p>
    <w:p w14:paraId="76D3023F" w14:textId="23CC0DB4" w:rsidR="00A97685" w:rsidRDefault="006D022C" w:rsidP="00E02E50">
      <w:pPr>
        <w:pStyle w:val="Listanumerowana"/>
      </w:pPr>
      <w:r>
        <w:t>Pierwsze spotkania z</w:t>
      </w:r>
      <w:r w:rsidR="00A97685">
        <w:t xml:space="preserve"> zespoł</w:t>
      </w:r>
      <w:r>
        <w:t>ami</w:t>
      </w:r>
      <w:r w:rsidR="00A97685">
        <w:t xml:space="preserve"> i zbadanie</w:t>
      </w:r>
      <w:r>
        <w:t xml:space="preserve"> ich</w:t>
      </w:r>
      <w:r w:rsidR="00A97685">
        <w:t xml:space="preserve"> potrzeb</w:t>
      </w:r>
      <w:r>
        <w:t xml:space="preserve"> przez Wykonawcę</w:t>
      </w:r>
      <w:r w:rsidR="0013490B">
        <w:t>;</w:t>
      </w:r>
    </w:p>
    <w:p w14:paraId="3C4808D2" w14:textId="341703AD" w:rsidR="002D1D31" w:rsidRDefault="00B550AD" w:rsidP="00E02E50">
      <w:pPr>
        <w:pStyle w:val="Listanumerowana"/>
      </w:pPr>
      <w:r>
        <w:t xml:space="preserve">Przekazanie informacji o zakresie pracy z danym zespołem Zamawiającemu i uzgodnienie </w:t>
      </w:r>
      <w:r w:rsidR="00D94202">
        <w:t xml:space="preserve">wstępnego planu </w:t>
      </w:r>
      <w:r>
        <w:t>pracy dla danego zespołu</w:t>
      </w:r>
      <w:r w:rsidR="002D1D31">
        <w:t xml:space="preserve"> </w:t>
      </w:r>
      <w:r w:rsidR="00BE66B0">
        <w:t>-</w:t>
      </w:r>
      <w:r w:rsidR="002D1D31">
        <w:t xml:space="preserve"> analogiczne działania w przypadku pozostałych zespołów uczestniczących w projekcie, w miarę zgłaszania kolejnych zespołów</w:t>
      </w:r>
      <w:r w:rsidR="00E96640">
        <w:t xml:space="preserve"> – zebranie tych informacji w plan pracy, przekazanie planu pracy</w:t>
      </w:r>
      <w:r w:rsidR="00E96640">
        <w:br/>
        <w:t>i aktualizowanie go, jeśli będzie to uzasadnione</w:t>
      </w:r>
      <w:r w:rsidR="002D1D31">
        <w:t xml:space="preserve">. </w:t>
      </w:r>
    </w:p>
    <w:p w14:paraId="318B2847" w14:textId="5AE38F5B" w:rsidR="00B550AD" w:rsidRDefault="00B550AD" w:rsidP="00E02E50">
      <w:pPr>
        <w:pStyle w:val="Listanumerowana"/>
      </w:pPr>
      <w:r>
        <w:t xml:space="preserve">Realizacja </w:t>
      </w:r>
      <w:r w:rsidR="00DF2C67">
        <w:t xml:space="preserve">spotkań </w:t>
      </w:r>
      <w:r>
        <w:t>z zespołami oraz przekazywanie</w:t>
      </w:r>
      <w:r w:rsidR="004A5B74">
        <w:t xml:space="preserve"> pomiędzy Wykonawcą</w:t>
      </w:r>
      <w:r w:rsidR="00E96640">
        <w:br/>
      </w:r>
      <w:r w:rsidR="004A5B74">
        <w:t>i Zamawiającym</w:t>
      </w:r>
      <w:r>
        <w:t xml:space="preserve"> bieżących, roboczych informacji</w:t>
      </w:r>
      <w:r w:rsidR="004A5B74">
        <w:t>.</w:t>
      </w:r>
    </w:p>
    <w:p w14:paraId="74915AB9" w14:textId="0E0952A8" w:rsidR="00BE66B0" w:rsidRDefault="00BE66B0" w:rsidP="00E02E50">
      <w:pPr>
        <w:pStyle w:val="Listanumerowana"/>
      </w:pPr>
      <w:r>
        <w:t xml:space="preserve">Równolegle – </w:t>
      </w:r>
      <w:r w:rsidR="004A5B74">
        <w:t xml:space="preserve">przeprowadzenie rozmów indywidualnych </w:t>
      </w:r>
      <w:r>
        <w:t>z kierownikami zespołów</w:t>
      </w:r>
      <w:r w:rsidR="004A5B74">
        <w:t>,</w:t>
      </w:r>
      <w:r w:rsidR="004A5B74">
        <w:br/>
      </w:r>
      <w:r>
        <w:t>w ramach przysługujących każdemu kierownikowi 4 godzin konsultacji</w:t>
      </w:r>
      <w:r w:rsidR="000968EA">
        <w:br/>
      </w:r>
      <w:r>
        <w:t>z trenerem</w:t>
      </w:r>
      <w:r w:rsidR="004A5B74">
        <w:t>/</w:t>
      </w:r>
      <w:proofErr w:type="spellStart"/>
      <w:r>
        <w:t>coachem</w:t>
      </w:r>
      <w:proofErr w:type="spellEnd"/>
      <w:r>
        <w:t xml:space="preserve"> oraz </w:t>
      </w:r>
      <w:r w:rsidR="00D94202">
        <w:t xml:space="preserve">bieżąca </w:t>
      </w:r>
      <w:r>
        <w:t>rejestracja przez Wykonawcę wykorzystanego przez kierowników czasu.</w:t>
      </w:r>
    </w:p>
    <w:p w14:paraId="30FF07CA" w14:textId="597F682A" w:rsidR="004A5B74" w:rsidRDefault="00F57E97" w:rsidP="00E02E50">
      <w:pPr>
        <w:pStyle w:val="Listanumerowana"/>
      </w:pPr>
      <w:r>
        <w:t>Regularne przesyłanie</w:t>
      </w:r>
      <w:r w:rsidR="004A5B74">
        <w:t xml:space="preserve"> przez Wykonawcę </w:t>
      </w:r>
      <w:r w:rsidR="00CA1329">
        <w:t>zestawienia</w:t>
      </w:r>
      <w:r w:rsidR="004A5B74">
        <w:t xml:space="preserve"> działań zrealizowanych </w:t>
      </w:r>
      <w:r w:rsidR="00E84431">
        <w:t xml:space="preserve">w ramach przedmiotu zamówienia </w:t>
      </w:r>
      <w:r w:rsidR="004A5B74">
        <w:t>w danym miesiącu</w:t>
      </w:r>
      <w:r w:rsidR="00E84431">
        <w:t xml:space="preserve"> kalendarzowym, w celu dokonywania </w:t>
      </w:r>
      <w:r w:rsidR="00E84431" w:rsidRPr="008D1061">
        <w:t>rozliczeń</w:t>
      </w:r>
      <w:r w:rsidR="00D94202" w:rsidRPr="008D1061">
        <w:t xml:space="preserve"> – w ramach cząstkowych protokołów zdawczo-odbiorczych</w:t>
      </w:r>
      <w:r w:rsidR="00E84431" w:rsidRPr="008D1061">
        <w:t>.</w:t>
      </w:r>
    </w:p>
    <w:p w14:paraId="3E28D449" w14:textId="3A8B3C55" w:rsidR="00B550AD" w:rsidRDefault="00B550AD" w:rsidP="00E02E50">
      <w:pPr>
        <w:pStyle w:val="Listanumerowana"/>
      </w:pPr>
      <w:r>
        <w:lastRenderedPageBreak/>
        <w:t>Przygotowanie raportu podsumowującego</w:t>
      </w:r>
      <w:r w:rsidR="00FC7245">
        <w:t xml:space="preserve"> przez Wykonawcę</w:t>
      </w:r>
      <w:r w:rsidR="004127F8">
        <w:t xml:space="preserve"> i</w:t>
      </w:r>
      <w:r w:rsidR="006D022C">
        <w:t xml:space="preserve"> przekazanie Zamawiającemu do akceptacji</w:t>
      </w:r>
      <w:r w:rsidR="00206237">
        <w:t>.</w:t>
      </w:r>
    </w:p>
    <w:p w14:paraId="6EADBF54" w14:textId="4473143E" w:rsidR="00FC7245" w:rsidRDefault="00FC7245" w:rsidP="00E02E50">
      <w:pPr>
        <w:pStyle w:val="Listanumerowana"/>
      </w:pPr>
      <w:r>
        <w:t>Ewentualne wniesienie uwag do raportu podsumowującego przez Zamawiającego</w:t>
      </w:r>
      <w:r w:rsidR="00206237">
        <w:t>.</w:t>
      </w:r>
    </w:p>
    <w:p w14:paraId="34BCED65" w14:textId="5BD04721" w:rsidR="00FC7245" w:rsidRDefault="00FC7245" w:rsidP="00E02E50">
      <w:pPr>
        <w:pStyle w:val="Listanumerowana"/>
      </w:pPr>
      <w:r>
        <w:t>Przekazanie ostatecznej wersji raportu</w:t>
      </w:r>
      <w:r w:rsidR="002D1D31">
        <w:t xml:space="preserve"> podsumowującego</w:t>
      </w:r>
      <w:r>
        <w:t xml:space="preserve"> przez Wykonawcę</w:t>
      </w:r>
      <w:r w:rsidR="00206237">
        <w:t>.</w:t>
      </w:r>
    </w:p>
    <w:p w14:paraId="6E6F83BC" w14:textId="69089110" w:rsidR="00FC7245" w:rsidRDefault="00FC7245" w:rsidP="00E02E50">
      <w:pPr>
        <w:pStyle w:val="Listanumerowana"/>
      </w:pPr>
      <w:r>
        <w:t xml:space="preserve">Akceptacja raportu </w:t>
      </w:r>
      <w:r w:rsidR="002D1D31">
        <w:t xml:space="preserve">podsumowującego </w:t>
      </w:r>
      <w:r>
        <w:t>przez Zamawiającego</w:t>
      </w:r>
      <w:r w:rsidR="00206237">
        <w:t>.</w:t>
      </w:r>
    </w:p>
    <w:p w14:paraId="61728FA5" w14:textId="3273936B" w:rsidR="007846C3" w:rsidRDefault="007846C3" w:rsidP="00E02E50">
      <w:pPr>
        <w:pStyle w:val="Listanumerowana"/>
      </w:pPr>
      <w:r>
        <w:t>Umówienie terminu spotkania podsumowującego z Zamawiającym, z omówieniem raportu podsumowującego oraz dodatkowych wniosków ze współpracy</w:t>
      </w:r>
      <w:r w:rsidR="00206237">
        <w:t>.</w:t>
      </w:r>
    </w:p>
    <w:p w14:paraId="2E1F5988" w14:textId="5BD398A6" w:rsidR="007846C3" w:rsidRDefault="007846C3" w:rsidP="00E02E50">
      <w:pPr>
        <w:pStyle w:val="Listanumerowana"/>
      </w:pPr>
      <w:r>
        <w:t>Realizacja spotkania podsumowującego</w:t>
      </w:r>
      <w:r w:rsidR="00206237">
        <w:t>.</w:t>
      </w:r>
    </w:p>
    <w:p w14:paraId="5CD98521" w14:textId="002A1EFD" w:rsidR="008D1061" w:rsidRDefault="008D1061" w:rsidP="00E02E50">
      <w:pPr>
        <w:pStyle w:val="Listanumerowana"/>
      </w:pPr>
      <w:r>
        <w:t>Decyzja Zamawiającego o ewentualnym uruchomieniu opcji i przekazanie informacji Wykonawcy, czy opcja zostanie uruchomiona – informacja w ciągu 30 dni od zrealizowanego spotkania podsumowującego.</w:t>
      </w:r>
    </w:p>
    <w:p w14:paraId="0590DEAA" w14:textId="77777777" w:rsidR="00D94202" w:rsidRDefault="00D94202" w:rsidP="00E02E50">
      <w:pPr>
        <w:pStyle w:val="Listanumerowana"/>
      </w:pPr>
      <w:r>
        <w:t xml:space="preserve">Udostępnienie Wykonawcy przez Zamawiającego wyników zbiorczych anonimowej ankiety </w:t>
      </w:r>
      <w:r w:rsidRPr="00BE66B0">
        <w:t>ewaluacyjn</w:t>
      </w:r>
      <w:r>
        <w:t>ej</w:t>
      </w:r>
      <w:r w:rsidRPr="00BE66B0">
        <w:t xml:space="preserve"> </w:t>
      </w:r>
      <w:r>
        <w:t xml:space="preserve">(ankieta </w:t>
      </w:r>
      <w:r w:rsidRPr="00BE66B0">
        <w:t xml:space="preserve">badająca </w:t>
      </w:r>
      <w:r>
        <w:t>efektywność</w:t>
      </w:r>
      <w:r w:rsidRPr="00BE66B0">
        <w:t xml:space="preserve"> projektu </w:t>
      </w:r>
      <w:r>
        <w:t>- przeprowadzona</w:t>
      </w:r>
      <w:r w:rsidRPr="00BE66B0">
        <w:t xml:space="preserve"> przez </w:t>
      </w:r>
      <w:r>
        <w:t>Wykonawcę w połowie zrealizowanych przez dany zespół spotkań oraz po zakończeniu wszystkich spotkań danego zespołu</w:t>
      </w:r>
      <w:r w:rsidRPr="00BE66B0">
        <w:t>)</w:t>
      </w:r>
      <w:r>
        <w:t>.</w:t>
      </w:r>
    </w:p>
    <w:p w14:paraId="3DC2821A" w14:textId="4CE7E2A5" w:rsidR="002D1D31" w:rsidRDefault="002D1D31" w:rsidP="00E02E50">
      <w:pPr>
        <w:pStyle w:val="Listanumerowana"/>
      </w:pPr>
      <w:r>
        <w:t xml:space="preserve">Umówienie </w:t>
      </w:r>
      <w:r w:rsidR="00B91DB7">
        <w:t xml:space="preserve">spotkań </w:t>
      </w:r>
      <w:proofErr w:type="spellStart"/>
      <w:r w:rsidR="00B91DB7">
        <w:t>follow</w:t>
      </w:r>
      <w:proofErr w:type="spellEnd"/>
      <w:r w:rsidR="00B91DB7">
        <w:t>-up</w:t>
      </w:r>
      <w:r w:rsidR="00206237">
        <w:t>.</w:t>
      </w:r>
    </w:p>
    <w:p w14:paraId="6C5864AB" w14:textId="3BCD3781" w:rsidR="00B91DB7" w:rsidRDefault="002D1D31" w:rsidP="00E02E50">
      <w:pPr>
        <w:pStyle w:val="Listanumerowana"/>
      </w:pPr>
      <w:r>
        <w:t xml:space="preserve">Realizacja spotkań </w:t>
      </w:r>
      <w:proofErr w:type="spellStart"/>
      <w:r>
        <w:t>follow</w:t>
      </w:r>
      <w:proofErr w:type="spellEnd"/>
      <w:r>
        <w:t>-up</w:t>
      </w:r>
      <w:r w:rsidR="00206237">
        <w:t>.</w:t>
      </w:r>
    </w:p>
    <w:p w14:paraId="3EF95E0F" w14:textId="07214D4D" w:rsidR="004127F8" w:rsidRDefault="006D022C" w:rsidP="00E02E50">
      <w:pPr>
        <w:pStyle w:val="Listanumerowana"/>
      </w:pPr>
      <w:r>
        <w:t xml:space="preserve">Przygotowanie i przekazanie przez Wykonawcę suplementu do raportu podsumowującego, zawierającego najważniejsze wnioski po spotkaniach </w:t>
      </w:r>
      <w:proofErr w:type="spellStart"/>
      <w:r>
        <w:t>follow</w:t>
      </w:r>
      <w:proofErr w:type="spellEnd"/>
      <w:r>
        <w:t>-up</w:t>
      </w:r>
      <w:r w:rsidR="004A5B74">
        <w:t>.</w:t>
      </w:r>
    </w:p>
    <w:p w14:paraId="298DD72A" w14:textId="2A47BD82" w:rsidR="004127F8" w:rsidRDefault="004127F8" w:rsidP="00E02E50">
      <w:pPr>
        <w:pStyle w:val="Listanumerowana"/>
      </w:pPr>
      <w:r>
        <w:t>Omówienie ww. wniosków zawartych w suplemencie do raportu oraz wniosków z ankiet ewaluacyjnych na spotkaniu zamykającym.</w:t>
      </w:r>
    </w:p>
    <w:p w14:paraId="2E411E35" w14:textId="4E7BCF8D" w:rsidR="00FC7245" w:rsidRDefault="00E84431" w:rsidP="00E02E50">
      <w:pPr>
        <w:pStyle w:val="Listanumerowana"/>
      </w:pPr>
      <w:r>
        <w:t>Formalne zamknięcie</w:t>
      </w:r>
      <w:r w:rsidR="00B91DB7">
        <w:t xml:space="preserve"> projektu</w:t>
      </w:r>
      <w:r w:rsidR="009F4B43">
        <w:t xml:space="preserve"> na podstawie </w:t>
      </w:r>
      <w:r w:rsidR="00D94202">
        <w:t xml:space="preserve">końcowego </w:t>
      </w:r>
      <w:r w:rsidR="009F4B43">
        <w:t>Protokołu</w:t>
      </w:r>
      <w:r w:rsidR="000968EA">
        <w:br/>
      </w:r>
      <w:r w:rsidR="009F4B43">
        <w:t>Zdawczo</w:t>
      </w:r>
      <w:r w:rsidR="000968EA">
        <w:t>-</w:t>
      </w:r>
      <w:r w:rsidR="009F4B43">
        <w:t>Odbiorczego podpisanego przez Wykonawcę i Zamawiającego.</w:t>
      </w:r>
    </w:p>
    <w:p w14:paraId="6FF9EB9C" w14:textId="5507BC69" w:rsidR="00473553" w:rsidRPr="00A97685" w:rsidRDefault="00473553" w:rsidP="00E02E50">
      <w:pPr>
        <w:pStyle w:val="Listanumerowana"/>
      </w:pPr>
      <w:r>
        <w:t xml:space="preserve">W przypadku uruchomienia Opcji: przygotowanie i realizacja etapów kolejnej edycji projektu </w:t>
      </w:r>
      <w:r w:rsidR="005951E1">
        <w:t xml:space="preserve">będzie przebiegać </w:t>
      </w:r>
      <w:r>
        <w:t>w analogiczny sposób i w analogicznej kolejności, jak wyżej opisana (tj. jak w pkt 1-22, ale bez p</w:t>
      </w:r>
      <w:r w:rsidR="008D1061">
        <w:t>kt</w:t>
      </w:r>
      <w:r>
        <w:t xml:space="preserve"> 2</w:t>
      </w:r>
      <w:r w:rsidR="008D1061">
        <w:t xml:space="preserve"> i 16</w:t>
      </w:r>
      <w:r>
        <w:t xml:space="preserve"> – uruchomienie opcji nie wymaga aneksowania umowy z Wykonawcą ani podpisywania nowej umowy). </w:t>
      </w:r>
    </w:p>
    <w:p w14:paraId="07180BF2" w14:textId="63CD00C4" w:rsidR="00A2386B" w:rsidRDefault="00FC7245" w:rsidP="00FC7245">
      <w:pPr>
        <w:pStyle w:val="Nagwek2"/>
      </w:pPr>
      <w:r>
        <w:t>Dostępne cyfrowo dokumenty</w:t>
      </w:r>
      <w:r w:rsidR="006D022C">
        <w:t xml:space="preserve"> – zalecane standardy</w:t>
      </w:r>
    </w:p>
    <w:p w14:paraId="4BFF15F1" w14:textId="0095DACB" w:rsidR="00E02913" w:rsidRPr="006D022C" w:rsidRDefault="006D022C" w:rsidP="00324224">
      <w:pPr>
        <w:pStyle w:val="Listanumerowana"/>
        <w:numPr>
          <w:ilvl w:val="0"/>
          <w:numId w:val="42"/>
        </w:numPr>
      </w:pPr>
      <w:r w:rsidRPr="006D022C">
        <w:t>D</w:t>
      </w:r>
      <w:r w:rsidR="00E02913" w:rsidRPr="006D022C">
        <w:t>okumenty piszemy dla ludzi o różnych możliwościach postrzegania, dlatego musimy dbać o ich dostępność dla każdego, w tym osób z niepełnosprawnościami, np. osób niewidomych i słabowidzących;</w:t>
      </w:r>
    </w:p>
    <w:p w14:paraId="13F9AECC" w14:textId="203F271C" w:rsidR="00E02913" w:rsidRPr="006D022C" w:rsidRDefault="004127F8" w:rsidP="00E02E50">
      <w:pPr>
        <w:pStyle w:val="Listanumerowana"/>
      </w:pPr>
      <w:r>
        <w:t>K</w:t>
      </w:r>
      <w:r w:rsidR="00E02913" w:rsidRPr="006D022C">
        <w:t xml:space="preserve">ażdy dokument należy opracować z należytą starannością (przygotowanie treści w sposób najlepszy z możliwych, z dbałością o poprawność pod względem treści i formy) zgodnie z zasadami: </w:t>
      </w:r>
    </w:p>
    <w:p w14:paraId="50D1684F" w14:textId="77777777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t>użyteczności: treść jest użyteczna (potrzebna), gdy zwiększa skuteczność działania odbiorcy, pomaga załatwić jego sprawy, wykonać obowiązki, uniknąć konsekwencji;</w:t>
      </w:r>
    </w:p>
    <w:p w14:paraId="0C9B7133" w14:textId="77777777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t xml:space="preserve">istotności: treść jest istotna (przydatna), gdy może mieć rzeczywisty wpływ na decyzje informowanych bądź konsekwencje, jakim mogą podlegać;  </w:t>
      </w:r>
    </w:p>
    <w:p w14:paraId="75FD9111" w14:textId="77777777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lastRenderedPageBreak/>
        <w:t xml:space="preserve">rzetelności: treść jest rzetelna (solidna), jeśli obiektywnie i bezstronnie prezentuje stan rzeczy, odpowiada faktom, zawiera komplet informacji i jest zgodna ze stanem prawnym; </w:t>
      </w:r>
    </w:p>
    <w:p w14:paraId="1BB33B54" w14:textId="5F81FBF6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t xml:space="preserve">aktualności: treść jest aktualna, gdy przedstawiony w niej stan rzeczy istnieje albo obowiązuje w daje chwili; </w:t>
      </w:r>
    </w:p>
    <w:p w14:paraId="45F7CC9F" w14:textId="77777777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t xml:space="preserve">spójności: treść jest spójna, jeśli wszystkie jej elementy są ze sobą logicznie powiązane, dotyczą tego samego tematu; </w:t>
      </w:r>
    </w:p>
    <w:p w14:paraId="4E71D810" w14:textId="77777777" w:rsidR="00E02913" w:rsidRPr="00570941" w:rsidRDefault="00E02913" w:rsidP="00324224">
      <w:pPr>
        <w:pStyle w:val="Listanumerowana2"/>
        <w:numPr>
          <w:ilvl w:val="0"/>
          <w:numId w:val="15"/>
        </w:numPr>
      </w:pPr>
      <w:r w:rsidRPr="00570941">
        <w:t xml:space="preserve">dostępności: treść jest dostępna, gdy może być postrzegana, przeglądana i rozumiana przez odbiorców, niezależnie od ich cech lub niepełnosprawności, a także niezależnie od właściwości używanego przez nich oprogramowania i sprzętu. </w:t>
      </w:r>
    </w:p>
    <w:p w14:paraId="12C878B6" w14:textId="6C6572BF" w:rsidR="00E02913" w:rsidRPr="00570941" w:rsidRDefault="006D022C" w:rsidP="00E02E50">
      <w:pPr>
        <w:pStyle w:val="Listanumerowana"/>
      </w:pPr>
      <w:r>
        <w:t>W</w:t>
      </w:r>
      <w:r w:rsidR="00E02913" w:rsidRPr="00570941">
        <w:t xml:space="preserve"> dokumentach</w:t>
      </w:r>
      <w:r w:rsidR="00E7466B">
        <w:t>, w szczególności</w:t>
      </w:r>
      <w:r w:rsidR="006D1CCD">
        <w:t xml:space="preserve"> opcjonalnych</w:t>
      </w:r>
      <w:r w:rsidR="00E7466B">
        <w:t xml:space="preserve"> materiałach szkoleniowych</w:t>
      </w:r>
      <w:r w:rsidR="006D1CCD">
        <w:t xml:space="preserve"> tworzonych przez trenera/</w:t>
      </w:r>
      <w:proofErr w:type="spellStart"/>
      <w:r w:rsidR="006D1CCD">
        <w:t>coacha</w:t>
      </w:r>
      <w:proofErr w:type="spellEnd"/>
      <w:r w:rsidR="006D1CCD">
        <w:t xml:space="preserve"> dla zespołów (jeśli zespół i trener/</w:t>
      </w:r>
      <w:proofErr w:type="spellStart"/>
      <w:r w:rsidR="006D1CCD">
        <w:t>coach</w:t>
      </w:r>
      <w:proofErr w:type="spellEnd"/>
      <w:r w:rsidR="006D1CCD">
        <w:t xml:space="preserve"> uznają, że taka forma podsumowania wiedzy będzie użyteczna dla realizacji celów projektu Odnowa Zespołu)</w:t>
      </w:r>
      <w:r w:rsidR="00E7466B">
        <w:t>,</w:t>
      </w:r>
      <w:r w:rsidR="00E02913" w:rsidRPr="00570941">
        <w:t xml:space="preserve"> </w:t>
      </w:r>
      <w:r>
        <w:t>zaleca się</w:t>
      </w:r>
      <w:r w:rsidR="00E02913" w:rsidRPr="00570941">
        <w:t>:</w:t>
      </w:r>
    </w:p>
    <w:p w14:paraId="7F3843D4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używać czcionki dostępnej, tzw. </w:t>
      </w:r>
      <w:proofErr w:type="spellStart"/>
      <w:r w:rsidRPr="00570941">
        <w:t>bezszeryfowej</w:t>
      </w:r>
      <w:proofErr w:type="spellEnd"/>
      <w:r w:rsidRPr="00570941">
        <w:t>, na przykład Calibri, Arial o wielkości co najmniej 11 pkt;</w:t>
      </w:r>
    </w:p>
    <w:p w14:paraId="2C8F1DCB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>stosować interlinię „wielokrotną” z odstępem między 1,08 – 1,3 i zachowywać między akapitami odstęp wielkości 10-12 punktów;</w:t>
      </w:r>
    </w:p>
    <w:p w14:paraId="0976BF4E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>ustawić lewy margines szerszy od marginesu z prawej strony;</w:t>
      </w:r>
    </w:p>
    <w:p w14:paraId="2B95BC8C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dzielić tekst na akapity i części zatytułowane nagłówkami; </w:t>
      </w:r>
    </w:p>
    <w:p w14:paraId="2A6F1CF4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staramy się nie przekraczać liczby około 80 znaków w wierszu; </w:t>
      </w:r>
    </w:p>
    <w:p w14:paraId="03B68B2B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>wyrównać tekst do lewej krawędzi (nie należy justować tekstu);</w:t>
      </w:r>
    </w:p>
    <w:p w14:paraId="0D05B1E3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nie należy dzielić wyrazów; </w:t>
      </w:r>
    </w:p>
    <w:p w14:paraId="2E860CF6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wykorzystać listę z </w:t>
      </w:r>
      <w:proofErr w:type="spellStart"/>
      <w:r w:rsidRPr="00570941">
        <w:t>punktorami</w:t>
      </w:r>
      <w:proofErr w:type="spellEnd"/>
      <w:r w:rsidRPr="00570941">
        <w:t xml:space="preserve"> lub numerowaną, jeżeli stosujemy wyliczenie;</w:t>
      </w:r>
    </w:p>
    <w:p w14:paraId="67ABF562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wybierać wysoki kontrast czcionki do tła;  </w:t>
      </w:r>
    </w:p>
    <w:p w14:paraId="4AF19D66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umieszczać opis alternatywny do wszystkich elementów graficznych; </w:t>
      </w:r>
    </w:p>
    <w:p w14:paraId="32302201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prezentować dane w formie tabelarycznej tylko jeżeli to konieczne – należy tworzyć wyłącznie proste tabele; </w:t>
      </w:r>
    </w:p>
    <w:p w14:paraId="7B9552EE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oznaczyć wiersz nagłówkowy lub kolumnę nagłówkową w tabeli; </w:t>
      </w:r>
    </w:p>
    <w:p w14:paraId="2A9B7B1C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unikać wstawiania niezrozumiałych hiperłączy (i opisywać odnośniki); </w:t>
      </w:r>
    </w:p>
    <w:p w14:paraId="29CEA462" w14:textId="77777777" w:rsidR="00E02913" w:rsidRPr="00570941" w:rsidRDefault="00E02913" w:rsidP="00324224">
      <w:pPr>
        <w:pStyle w:val="Listanumerowana2"/>
        <w:numPr>
          <w:ilvl w:val="0"/>
          <w:numId w:val="16"/>
        </w:numPr>
      </w:pPr>
      <w:r w:rsidRPr="00570941">
        <w:t xml:space="preserve">wpisać tytuł i autora dokumentu w menu Plik, w zakładce Informacje, w sekcji Właściwości, w polu Tytuł i Autor; </w:t>
      </w:r>
    </w:p>
    <w:p w14:paraId="77851AD1" w14:textId="0DC058AE" w:rsidR="00E02913" w:rsidRDefault="00697E32" w:rsidP="00E02E50">
      <w:pPr>
        <w:pStyle w:val="Listanumerowana"/>
      </w:pPr>
      <w:r>
        <w:t>P</w:t>
      </w:r>
      <w:r w:rsidR="00E02913" w:rsidRPr="00570941">
        <w:t>rezentacje multimedialne powinny być przygotowane zgodnie z zasadami dostępności, m.in. odpowiedni rodzaj i wielkość czcionki, zachowany kontrast tekstu i tła, wolno zmieniające się slajdy, bez dodatkowych efektów wizualnych itd.;</w:t>
      </w:r>
    </w:p>
    <w:p w14:paraId="4862AE40" w14:textId="3FBFC67B" w:rsidR="00E02913" w:rsidRDefault="00697E32" w:rsidP="00E02E50">
      <w:pPr>
        <w:pStyle w:val="Listanumerowana"/>
      </w:pPr>
      <w:r>
        <w:t>P</w:t>
      </w:r>
      <w:r w:rsidR="00E02913" w:rsidRPr="00570941">
        <w:t>rezentowane materiały wideo powinny być opatrzone napisami;</w:t>
      </w:r>
    </w:p>
    <w:p w14:paraId="0CC39D80" w14:textId="56DB1F05" w:rsidR="00E02913" w:rsidRPr="005951E1" w:rsidRDefault="00697E32" w:rsidP="00E02E50">
      <w:pPr>
        <w:pStyle w:val="Listanumerowana"/>
      </w:pPr>
      <w:r>
        <w:lastRenderedPageBreak/>
        <w:t>O</w:t>
      </w:r>
      <w:r w:rsidR="00E02913" w:rsidRPr="00570941">
        <w:t xml:space="preserve">bowiązki związane z zapewnieniem dostępności określa </w:t>
      </w:r>
      <w:r w:rsidR="00E02913" w:rsidRPr="00F57E97">
        <w:rPr>
          <w:shd w:val="clear" w:color="auto" w:fill="FFFFFF"/>
        </w:rPr>
        <w:t>Ustawa o zapewnianiu dostępności osobom ze szczególnymi potrzebami z dnia 19 lipca 2019 roku (Dz. U. 2020 poz.1062). </w:t>
      </w:r>
    </w:p>
    <w:p w14:paraId="51E627C9" w14:textId="7BC3A976" w:rsidR="005951E1" w:rsidRPr="00F206EE" w:rsidRDefault="005951E1" w:rsidP="00E02E50">
      <w:pPr>
        <w:pStyle w:val="Listanumerowana"/>
      </w:pPr>
      <w:r>
        <w:rPr>
          <w:shd w:val="clear" w:color="auto" w:fill="FFFFFF"/>
        </w:rPr>
        <w:t>Zalecane standardy dotyczące dostępności, odnoszą się zarówno do Części podstawowej przedmiotu zamówienia, jak i Opcji, w przypadku jej uruchomienia.</w:t>
      </w:r>
    </w:p>
    <w:bookmarkEnd w:id="12"/>
    <w:p w14:paraId="1BC96A49" w14:textId="40783DEA" w:rsidR="00713F87" w:rsidRDefault="00917ACB" w:rsidP="00917ACB">
      <w:pPr>
        <w:pStyle w:val="Nagwek2"/>
      </w:pPr>
      <w:r>
        <w:t>Poufność</w:t>
      </w:r>
      <w:r w:rsidR="003E17AF">
        <w:t xml:space="preserve"> i wartości ważne w projekcie</w:t>
      </w:r>
      <w:r w:rsidR="005951E1">
        <w:t xml:space="preserve"> „Odnowa zespołu”</w:t>
      </w:r>
    </w:p>
    <w:p w14:paraId="0F21BFA2" w14:textId="713C3784" w:rsidR="003E17AF" w:rsidRPr="00F57E97" w:rsidRDefault="00917ACB" w:rsidP="00324224">
      <w:pPr>
        <w:pStyle w:val="Listanumerowana"/>
        <w:numPr>
          <w:ilvl w:val="0"/>
          <w:numId w:val="43"/>
        </w:numPr>
      </w:pPr>
      <w:r>
        <w:t xml:space="preserve">Wykonawca jest zobowiązany do </w:t>
      </w:r>
      <w:r w:rsidR="003E17AF" w:rsidRPr="003E17AF">
        <w:t xml:space="preserve">nieujawniania w jakiejkolwiek formie informacji uzyskanych w trakcie realizacji </w:t>
      </w:r>
      <w:r w:rsidR="003E17AF">
        <w:t>zamówienia</w:t>
      </w:r>
      <w:r w:rsidR="003E17AF" w:rsidRPr="003E17AF">
        <w:t xml:space="preserve"> jakiejkolwiek osobie trzeciej, z wyjątkiem organów do tego upoważnionych, na ich pisemne żądanie.</w:t>
      </w:r>
    </w:p>
    <w:p w14:paraId="506EAFF0" w14:textId="3713AD44" w:rsidR="00F63243" w:rsidRPr="00F57E97" w:rsidRDefault="006D022C" w:rsidP="00E02E50">
      <w:pPr>
        <w:pStyle w:val="Listanumerowana"/>
      </w:pPr>
      <w:r>
        <w:t xml:space="preserve">Wykonawca zobowiązuje się </w:t>
      </w:r>
      <w:r w:rsidR="00F63243">
        <w:t>do nieprzekazywania informacji pozyskanych od członków danego zespołu innym zespołom uczestniczącym w projekcie.</w:t>
      </w:r>
    </w:p>
    <w:p w14:paraId="31D63A33" w14:textId="583F31A8" w:rsidR="00E84431" w:rsidRPr="00F57E97" w:rsidRDefault="00E84431" w:rsidP="00E02E50">
      <w:pPr>
        <w:pStyle w:val="Listanumerowana"/>
      </w:pPr>
      <w:r>
        <w:t>Wykonawca realizując działania w ramach przedmiotu zamówienia, zobowiązuje się</w:t>
      </w:r>
      <w:r w:rsidR="000968EA">
        <w:br/>
      </w:r>
      <w:r>
        <w:t>do respektowania Wartości Urzędu, jakimi są: praworządność, etyczna postawa, odpowiedzialność, współpraca, szacunek i zaangażowanie.</w:t>
      </w:r>
    </w:p>
    <w:p w14:paraId="028372C6" w14:textId="1B84D102" w:rsidR="00E84431" w:rsidRPr="00F57E97" w:rsidRDefault="00E84431" w:rsidP="00E02E50">
      <w:pPr>
        <w:pStyle w:val="Listanumerowana"/>
      </w:pPr>
      <w:r>
        <w:t>Wykonawca realizujący przedmiot zamówienia zobowiązuje się do kierowania się</w:t>
      </w:r>
      <w:r w:rsidR="000968EA">
        <w:br/>
      </w:r>
      <w:r>
        <w:t>w swoich decyzjach i działaniach dobrem uczestników procesów szkoleniowych</w:t>
      </w:r>
      <w:r>
        <w:br/>
        <w:t xml:space="preserve">i </w:t>
      </w:r>
      <w:proofErr w:type="spellStart"/>
      <w:r>
        <w:t>coachingowych</w:t>
      </w:r>
      <w:proofErr w:type="spellEnd"/>
      <w:r>
        <w:t>.</w:t>
      </w:r>
    </w:p>
    <w:p w14:paraId="07D6CAE8" w14:textId="77777777" w:rsidR="00E84431" w:rsidRDefault="00E84431" w:rsidP="00E02E50">
      <w:pPr>
        <w:pStyle w:val="Listanumerowana"/>
      </w:pPr>
      <w:r>
        <w:t>Wykonawca zobowiązuje się podczas spotkań z zespołami do zapewnienia zespołom uczestniczącym w projekcie „Odnowa Zespołu”, w granicach swojego wpływu, warunków sprzyjających otwartości, poufności i komfortowi pracy.</w:t>
      </w:r>
    </w:p>
    <w:p w14:paraId="18EBD86C" w14:textId="75B05211" w:rsidR="005951E1" w:rsidRDefault="005951E1" w:rsidP="00E02E50">
      <w:pPr>
        <w:pStyle w:val="Listanumerowana"/>
      </w:pPr>
      <w:r>
        <w:t>Informacje dotyczące poufności i wartości ważnych w projekcie „Odnowa zespołu” odnoszą się zarówno do Części podstawowej przedmiotu zamówienia, jak Opcji,</w:t>
      </w:r>
      <w:r w:rsidR="000968EA">
        <w:br/>
      </w:r>
      <w:r>
        <w:t>w przypadku jej uruchomienia.</w:t>
      </w:r>
    </w:p>
    <w:p w14:paraId="27B87625" w14:textId="77777777" w:rsidR="005B76CA" w:rsidRDefault="005B76CA" w:rsidP="00E02E50">
      <w:pPr>
        <w:pStyle w:val="Listanumerowana"/>
        <w:numPr>
          <w:ilvl w:val="0"/>
          <w:numId w:val="0"/>
        </w:numPr>
        <w:ind w:left="360"/>
      </w:pPr>
    </w:p>
    <w:p w14:paraId="147A958C" w14:textId="77777777" w:rsidR="005B76CA" w:rsidRDefault="005B76CA" w:rsidP="00E02E50">
      <w:pPr>
        <w:pStyle w:val="Listanumerowana"/>
        <w:numPr>
          <w:ilvl w:val="0"/>
          <w:numId w:val="0"/>
        </w:numPr>
        <w:ind w:left="360"/>
      </w:pPr>
    </w:p>
    <w:sectPr w:rsidR="005B76CA" w:rsidSect="00052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5" w:right="1417" w:bottom="993" w:left="1417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1723" w14:textId="77777777" w:rsidR="009D1EAB" w:rsidRDefault="009D1EAB" w:rsidP="001D3676">
      <w:pPr>
        <w:spacing w:after="0" w:line="240" w:lineRule="auto"/>
      </w:pPr>
      <w:r>
        <w:separator/>
      </w:r>
    </w:p>
    <w:p w14:paraId="42CD7700" w14:textId="77777777" w:rsidR="009D1EAB" w:rsidRDefault="009D1EAB"/>
  </w:endnote>
  <w:endnote w:type="continuationSeparator" w:id="0">
    <w:p w14:paraId="450D2456" w14:textId="77777777" w:rsidR="009D1EAB" w:rsidRDefault="009D1EAB" w:rsidP="001D3676">
      <w:pPr>
        <w:spacing w:after="0" w:line="240" w:lineRule="auto"/>
      </w:pPr>
      <w:r>
        <w:continuationSeparator/>
      </w:r>
    </w:p>
    <w:p w14:paraId="2437D6B4" w14:textId="77777777" w:rsidR="009D1EAB" w:rsidRDefault="009D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6A4D" w14:textId="77777777" w:rsidR="007A2358" w:rsidRDefault="007A2358">
    <w:pPr>
      <w:pStyle w:val="Stopka"/>
    </w:pPr>
  </w:p>
  <w:p w14:paraId="368C9A37" w14:textId="77777777" w:rsidR="0017222C" w:rsidRDefault="001722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297084"/>
      <w:docPartObj>
        <w:docPartGallery w:val="Page Numbers (Bottom of Page)"/>
        <w:docPartUnique/>
      </w:docPartObj>
    </w:sdtPr>
    <w:sdtEndPr>
      <w:rPr>
        <w:b/>
        <w:bCs/>
        <w:sz w:val="22"/>
        <w:szCs w:val="20"/>
      </w:rPr>
    </w:sdtEndPr>
    <w:sdtContent>
      <w:p w14:paraId="3EB67723" w14:textId="1D35B80C" w:rsidR="00052583" w:rsidRPr="00052583" w:rsidRDefault="00052583">
        <w:pPr>
          <w:pStyle w:val="Stopka"/>
          <w:jc w:val="right"/>
          <w:rPr>
            <w:b/>
            <w:bCs/>
            <w:sz w:val="22"/>
            <w:szCs w:val="20"/>
          </w:rPr>
        </w:pPr>
        <w:r w:rsidRPr="00052583">
          <w:rPr>
            <w:b/>
            <w:bCs/>
            <w:sz w:val="22"/>
            <w:szCs w:val="20"/>
          </w:rPr>
          <w:fldChar w:fldCharType="begin"/>
        </w:r>
        <w:r w:rsidRPr="00052583">
          <w:rPr>
            <w:b/>
            <w:bCs/>
            <w:sz w:val="22"/>
            <w:szCs w:val="20"/>
          </w:rPr>
          <w:instrText>PAGE   \* MERGEFORMAT</w:instrText>
        </w:r>
        <w:r w:rsidRPr="00052583">
          <w:rPr>
            <w:b/>
            <w:bCs/>
            <w:sz w:val="22"/>
            <w:szCs w:val="20"/>
          </w:rPr>
          <w:fldChar w:fldCharType="separate"/>
        </w:r>
        <w:r w:rsidRPr="00052583">
          <w:rPr>
            <w:b/>
            <w:bCs/>
            <w:sz w:val="22"/>
            <w:szCs w:val="20"/>
          </w:rPr>
          <w:t>2</w:t>
        </w:r>
        <w:r w:rsidRPr="00052583">
          <w:rPr>
            <w:b/>
            <w:bCs/>
            <w:sz w:val="22"/>
            <w:szCs w:val="20"/>
          </w:rPr>
          <w:fldChar w:fldCharType="end"/>
        </w:r>
      </w:p>
    </w:sdtContent>
  </w:sdt>
  <w:p w14:paraId="1E4485CA" w14:textId="77777777" w:rsidR="00052583" w:rsidRDefault="0005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8C8C" w14:textId="77777777" w:rsidR="009D1EAB" w:rsidRDefault="009D1EAB" w:rsidP="001D3676">
      <w:pPr>
        <w:spacing w:after="0" w:line="240" w:lineRule="auto"/>
      </w:pPr>
      <w:r>
        <w:separator/>
      </w:r>
    </w:p>
    <w:p w14:paraId="1BE59055" w14:textId="77777777" w:rsidR="009D1EAB" w:rsidRDefault="009D1EAB"/>
  </w:footnote>
  <w:footnote w:type="continuationSeparator" w:id="0">
    <w:p w14:paraId="0E5ABFA7" w14:textId="77777777" w:rsidR="009D1EAB" w:rsidRDefault="009D1EAB" w:rsidP="001D3676">
      <w:pPr>
        <w:spacing w:after="0" w:line="240" w:lineRule="auto"/>
      </w:pPr>
      <w:r>
        <w:continuationSeparator/>
      </w:r>
    </w:p>
    <w:p w14:paraId="4A772F80" w14:textId="77777777" w:rsidR="009D1EAB" w:rsidRDefault="009D1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7EC" w14:textId="77777777" w:rsidR="007A2358" w:rsidRDefault="007A2358">
    <w:pPr>
      <w:pStyle w:val="Nagwek"/>
    </w:pPr>
  </w:p>
  <w:p w14:paraId="31235808" w14:textId="77777777" w:rsidR="0017222C" w:rsidRDefault="001722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970" w14:textId="1159CB32" w:rsidR="0017222C" w:rsidRPr="001E0380" w:rsidRDefault="001E0380" w:rsidP="001E0380">
    <w:pPr>
      <w:pStyle w:val="Nagwek"/>
      <w:ind w:left="0"/>
      <w:jc w:val="center"/>
      <w:rPr>
        <w:b/>
        <w:bCs/>
        <w:sz w:val="18"/>
        <w:szCs w:val="20"/>
      </w:rPr>
    </w:pPr>
    <w:r w:rsidRPr="001E0380">
      <w:rPr>
        <w:b/>
        <w:bCs/>
        <w:sz w:val="18"/>
        <w:szCs w:val="20"/>
      </w:rPr>
      <w:t>OR-</w:t>
    </w:r>
    <w:r>
      <w:rPr>
        <w:b/>
        <w:bCs/>
        <w:sz w:val="18"/>
        <w:szCs w:val="20"/>
      </w:rPr>
      <w:t>D</w:t>
    </w:r>
    <w:r w:rsidRPr="001E0380">
      <w:rPr>
        <w:b/>
        <w:bCs/>
        <w:sz w:val="18"/>
        <w:szCs w:val="20"/>
      </w:rPr>
      <w:t>-III.272.</w:t>
    </w:r>
    <w:r w:rsidR="005B701B">
      <w:rPr>
        <w:b/>
        <w:bCs/>
        <w:sz w:val="18"/>
        <w:szCs w:val="20"/>
      </w:rPr>
      <w:t>60</w:t>
    </w:r>
    <w:r w:rsidRPr="001E0380">
      <w:rPr>
        <w:b/>
        <w:bCs/>
        <w:sz w:val="18"/>
        <w:szCs w:val="20"/>
      </w:rPr>
      <w:t>.202</w:t>
    </w:r>
    <w:r w:rsidR="005B701B">
      <w:rPr>
        <w:b/>
        <w:bCs/>
        <w:sz w:val="18"/>
        <w:szCs w:val="20"/>
      </w:rPr>
      <w:t>4</w:t>
    </w:r>
    <w:r w:rsidRPr="001E0380">
      <w:rPr>
        <w:b/>
        <w:bCs/>
        <w:sz w:val="18"/>
        <w:szCs w:val="20"/>
      </w:rPr>
      <w:t xml:space="preserve">.AS                                  ZAŁ. NR 2 DO </w:t>
    </w:r>
    <w:proofErr w:type="spellStart"/>
    <w:r w:rsidRPr="001E0380">
      <w:rPr>
        <w:b/>
        <w:bCs/>
        <w:sz w:val="18"/>
        <w:szCs w:val="20"/>
      </w:rPr>
      <w:t>OPiW</w:t>
    </w:r>
    <w:proofErr w:type="spellEnd"/>
    <w:r w:rsidRPr="001E0380">
      <w:rPr>
        <w:b/>
        <w:bCs/>
        <w:sz w:val="18"/>
        <w:szCs w:val="20"/>
      </w:rPr>
      <w:t xml:space="preserve"> – OPIS POTRZEB ZAMWIAJĄCEGO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EDDA" w14:textId="5D394148" w:rsidR="00833298" w:rsidRPr="0096401A" w:rsidRDefault="00833298" w:rsidP="00365908">
    <w:pPr>
      <w:spacing w:after="0" w:line="276" w:lineRule="auto"/>
      <w:rPr>
        <w:b/>
        <w:bCs/>
        <w:sz w:val="22"/>
      </w:rPr>
    </w:pPr>
    <w:r w:rsidRPr="0096401A">
      <w:rPr>
        <w:b/>
        <w:bCs/>
        <w:sz w:val="22"/>
      </w:rPr>
      <w:t>numer sprawy</w:t>
    </w:r>
    <w:r w:rsidRPr="0096401A">
      <w:rPr>
        <w:b/>
        <w:bCs/>
        <w:sz w:val="22"/>
      </w:rPr>
      <w:tab/>
    </w:r>
    <w:r w:rsidR="009D01DC">
      <w:rPr>
        <w:b/>
        <w:bCs/>
        <w:sz w:val="22"/>
      </w:rPr>
      <w:t>OR-</w:t>
    </w:r>
    <w:r w:rsidR="00EB4CF3">
      <w:rPr>
        <w:b/>
        <w:bCs/>
        <w:sz w:val="22"/>
      </w:rPr>
      <w:t>D</w:t>
    </w:r>
    <w:r w:rsidR="009D01DC">
      <w:rPr>
        <w:b/>
        <w:bCs/>
        <w:sz w:val="22"/>
      </w:rPr>
      <w:t>-III.272.</w:t>
    </w:r>
    <w:r w:rsidR="001914D4">
      <w:rPr>
        <w:b/>
        <w:bCs/>
        <w:sz w:val="22"/>
      </w:rPr>
      <w:t>60</w:t>
    </w:r>
    <w:r w:rsidR="009D01DC">
      <w:rPr>
        <w:b/>
        <w:bCs/>
        <w:sz w:val="22"/>
      </w:rPr>
      <w:t>.2024.</w:t>
    </w:r>
    <w:r w:rsidR="001914D4">
      <w:rPr>
        <w:b/>
        <w:bCs/>
        <w:sz w:val="22"/>
      </w:rPr>
      <w:t>AS</w:t>
    </w:r>
  </w:p>
  <w:p w14:paraId="1120F0F2" w14:textId="3C030B51" w:rsidR="006B6D1A" w:rsidRPr="00833298" w:rsidRDefault="00833298" w:rsidP="00365908">
    <w:pPr>
      <w:spacing w:after="0" w:line="276" w:lineRule="auto"/>
      <w:rPr>
        <w:b/>
        <w:bCs/>
        <w:sz w:val="22"/>
      </w:rPr>
    </w:pPr>
    <w:r w:rsidRPr="00833298">
      <w:rPr>
        <w:b/>
        <w:bCs/>
        <w:sz w:val="22"/>
      </w:rPr>
      <w:t xml:space="preserve">załącznik nr </w:t>
    </w:r>
    <w:r w:rsidR="00C56690">
      <w:rPr>
        <w:b/>
        <w:bCs/>
        <w:sz w:val="22"/>
      </w:rPr>
      <w:t xml:space="preserve">1 do </w:t>
    </w:r>
    <w:r w:rsidR="007E0454">
      <w:rPr>
        <w:b/>
        <w:bCs/>
        <w:sz w:val="22"/>
      </w:rPr>
      <w:t>Opisu potrzeb i Wymagań (</w:t>
    </w:r>
    <w:proofErr w:type="spellStart"/>
    <w:r w:rsidR="007E0454">
      <w:rPr>
        <w:b/>
        <w:bCs/>
        <w:sz w:val="22"/>
      </w:rPr>
      <w:t>OPiW</w:t>
    </w:r>
    <w:proofErr w:type="spellEnd"/>
    <w:r w:rsidR="007E0454">
      <w:rPr>
        <w:b/>
        <w:bCs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5845F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2CAB4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A82C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09CD7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60E06"/>
    <w:multiLevelType w:val="hybridMultilevel"/>
    <w:tmpl w:val="828008B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01623055"/>
    <w:multiLevelType w:val="hybridMultilevel"/>
    <w:tmpl w:val="EAD6B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94519"/>
    <w:multiLevelType w:val="hybridMultilevel"/>
    <w:tmpl w:val="127EA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4F43E2"/>
    <w:multiLevelType w:val="singleLevel"/>
    <w:tmpl w:val="ACD4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17C63B8"/>
    <w:multiLevelType w:val="hybridMultilevel"/>
    <w:tmpl w:val="CF7C7F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02DA0"/>
    <w:multiLevelType w:val="hybridMultilevel"/>
    <w:tmpl w:val="CB74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8200E"/>
    <w:multiLevelType w:val="singleLevel"/>
    <w:tmpl w:val="04150011"/>
    <w:lvl w:ilvl="0">
      <w:start w:val="1"/>
      <w:numFmt w:val="decimal"/>
      <w:lvlText w:val="%1)"/>
      <w:lvlJc w:val="left"/>
      <w:pPr>
        <w:ind w:left="1001" w:hanging="360"/>
      </w:pPr>
    </w:lvl>
  </w:abstractNum>
  <w:abstractNum w:abstractNumId="16" w15:restartNumberingAfterBreak="0">
    <w:nsid w:val="1EAD0BF6"/>
    <w:multiLevelType w:val="singleLevel"/>
    <w:tmpl w:val="ACD4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07C5CD4"/>
    <w:multiLevelType w:val="hybridMultilevel"/>
    <w:tmpl w:val="4EFE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F7EE0"/>
    <w:multiLevelType w:val="hybridMultilevel"/>
    <w:tmpl w:val="E8C68B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2B6D37"/>
    <w:multiLevelType w:val="singleLevel"/>
    <w:tmpl w:val="ACD4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668175F"/>
    <w:multiLevelType w:val="hybridMultilevel"/>
    <w:tmpl w:val="828008BE"/>
    <w:lvl w:ilvl="0" w:tplc="FFFFFFFF">
      <w:start w:val="1"/>
      <w:numFmt w:val="decimal"/>
      <w:lvlText w:val="%1)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32256A48"/>
    <w:multiLevelType w:val="singleLevel"/>
    <w:tmpl w:val="D52C76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927D65"/>
    <w:multiLevelType w:val="singleLevel"/>
    <w:tmpl w:val="04150011"/>
    <w:lvl w:ilvl="0">
      <w:start w:val="1"/>
      <w:numFmt w:val="decimal"/>
      <w:lvlText w:val="%1)"/>
      <w:lvlJc w:val="left"/>
      <w:pPr>
        <w:ind w:left="1001" w:hanging="360"/>
      </w:pPr>
    </w:lvl>
  </w:abstractNum>
  <w:abstractNum w:abstractNumId="23" w15:restartNumberingAfterBreak="0">
    <w:nsid w:val="46061139"/>
    <w:multiLevelType w:val="hybridMultilevel"/>
    <w:tmpl w:val="CF7C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1007"/>
    <w:multiLevelType w:val="singleLevel"/>
    <w:tmpl w:val="ACD4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394E6D"/>
    <w:multiLevelType w:val="hybridMultilevel"/>
    <w:tmpl w:val="01404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49C"/>
    <w:multiLevelType w:val="hybridMultilevel"/>
    <w:tmpl w:val="1E0CF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92552"/>
    <w:multiLevelType w:val="multilevel"/>
    <w:tmpl w:val="22F43CC2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352864"/>
    <w:multiLevelType w:val="hybridMultilevel"/>
    <w:tmpl w:val="828008BE"/>
    <w:lvl w:ilvl="0" w:tplc="FFFFFFFF">
      <w:start w:val="1"/>
      <w:numFmt w:val="decimal"/>
      <w:lvlText w:val="%1)"/>
      <w:lvlJc w:val="left"/>
      <w:pPr>
        <w:ind w:left="1001" w:hanging="360"/>
      </w:pPr>
    </w:lvl>
    <w:lvl w:ilvl="1" w:tplc="FFFFFFFF" w:tentative="1">
      <w:start w:val="1"/>
      <w:numFmt w:val="lowerLetter"/>
      <w:lvlText w:val="%2."/>
      <w:lvlJc w:val="left"/>
      <w:pPr>
        <w:ind w:left="1721" w:hanging="360"/>
      </w:pPr>
    </w:lvl>
    <w:lvl w:ilvl="2" w:tplc="FFFFFFFF" w:tentative="1">
      <w:start w:val="1"/>
      <w:numFmt w:val="lowerRoman"/>
      <w:lvlText w:val="%3."/>
      <w:lvlJc w:val="right"/>
      <w:pPr>
        <w:ind w:left="2441" w:hanging="180"/>
      </w:pPr>
    </w:lvl>
    <w:lvl w:ilvl="3" w:tplc="FFFFFFFF" w:tentative="1">
      <w:start w:val="1"/>
      <w:numFmt w:val="decimal"/>
      <w:lvlText w:val="%4."/>
      <w:lvlJc w:val="left"/>
      <w:pPr>
        <w:ind w:left="3161" w:hanging="360"/>
      </w:pPr>
    </w:lvl>
    <w:lvl w:ilvl="4" w:tplc="FFFFFFFF" w:tentative="1">
      <w:start w:val="1"/>
      <w:numFmt w:val="lowerLetter"/>
      <w:lvlText w:val="%5."/>
      <w:lvlJc w:val="left"/>
      <w:pPr>
        <w:ind w:left="3881" w:hanging="360"/>
      </w:pPr>
    </w:lvl>
    <w:lvl w:ilvl="5" w:tplc="FFFFFFFF" w:tentative="1">
      <w:start w:val="1"/>
      <w:numFmt w:val="lowerRoman"/>
      <w:lvlText w:val="%6."/>
      <w:lvlJc w:val="right"/>
      <w:pPr>
        <w:ind w:left="4601" w:hanging="180"/>
      </w:pPr>
    </w:lvl>
    <w:lvl w:ilvl="6" w:tplc="FFFFFFFF" w:tentative="1">
      <w:start w:val="1"/>
      <w:numFmt w:val="decimal"/>
      <w:lvlText w:val="%7."/>
      <w:lvlJc w:val="left"/>
      <w:pPr>
        <w:ind w:left="5321" w:hanging="360"/>
      </w:pPr>
    </w:lvl>
    <w:lvl w:ilvl="7" w:tplc="FFFFFFFF" w:tentative="1">
      <w:start w:val="1"/>
      <w:numFmt w:val="lowerLetter"/>
      <w:lvlText w:val="%8."/>
      <w:lvlJc w:val="left"/>
      <w:pPr>
        <w:ind w:left="6041" w:hanging="360"/>
      </w:pPr>
    </w:lvl>
    <w:lvl w:ilvl="8" w:tplc="FFFFFFFF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739560C7"/>
    <w:multiLevelType w:val="hybridMultilevel"/>
    <w:tmpl w:val="989C2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744C2B"/>
    <w:multiLevelType w:val="hybridMultilevel"/>
    <w:tmpl w:val="ABF69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586014">
    <w:abstractNumId w:val="2"/>
  </w:num>
  <w:num w:numId="2" w16cid:durableId="598491731">
    <w:abstractNumId w:val="1"/>
  </w:num>
  <w:num w:numId="3" w16cid:durableId="459079873">
    <w:abstractNumId w:val="0"/>
  </w:num>
  <w:num w:numId="4" w16cid:durableId="226456159">
    <w:abstractNumId w:val="8"/>
  </w:num>
  <w:num w:numId="5" w16cid:durableId="1688553375">
    <w:abstractNumId w:val="7"/>
  </w:num>
  <w:num w:numId="6" w16cid:durableId="1860655828">
    <w:abstractNumId w:val="6"/>
  </w:num>
  <w:num w:numId="7" w16cid:durableId="309477754">
    <w:abstractNumId w:val="5"/>
  </w:num>
  <w:num w:numId="8" w16cid:durableId="50739936">
    <w:abstractNumId w:val="4"/>
  </w:num>
  <w:num w:numId="9" w16cid:durableId="192547192">
    <w:abstractNumId w:val="27"/>
  </w:num>
  <w:num w:numId="10" w16cid:durableId="1339304929">
    <w:abstractNumId w:val="3"/>
    <w:lvlOverride w:ilvl="0">
      <w:startOverride w:val="1"/>
    </w:lvlOverride>
  </w:num>
  <w:num w:numId="11" w16cid:durableId="604963259">
    <w:abstractNumId w:val="9"/>
  </w:num>
  <w:num w:numId="12" w16cid:durableId="54477673">
    <w:abstractNumId w:val="15"/>
  </w:num>
  <w:num w:numId="13" w16cid:durableId="1202088591">
    <w:abstractNumId w:val="28"/>
  </w:num>
  <w:num w:numId="14" w16cid:durableId="48237972">
    <w:abstractNumId w:val="17"/>
  </w:num>
  <w:num w:numId="15" w16cid:durableId="494302441">
    <w:abstractNumId w:val="25"/>
  </w:num>
  <w:num w:numId="16" w16cid:durableId="1849951551">
    <w:abstractNumId w:val="10"/>
  </w:num>
  <w:num w:numId="17" w16cid:durableId="451676266">
    <w:abstractNumId w:val="18"/>
  </w:num>
  <w:num w:numId="18" w16cid:durableId="710154269">
    <w:abstractNumId w:val="23"/>
  </w:num>
  <w:num w:numId="19" w16cid:durableId="1135680372">
    <w:abstractNumId w:val="13"/>
  </w:num>
  <w:num w:numId="20" w16cid:durableId="1388065664">
    <w:abstractNumId w:val="30"/>
  </w:num>
  <w:num w:numId="21" w16cid:durableId="2017925008">
    <w:abstractNumId w:val="14"/>
  </w:num>
  <w:num w:numId="22" w16cid:durableId="1545484148">
    <w:abstractNumId w:val="20"/>
  </w:num>
  <w:num w:numId="23" w16cid:durableId="221525716">
    <w:abstractNumId w:val="16"/>
  </w:num>
  <w:num w:numId="24" w16cid:durableId="859321150">
    <w:abstractNumId w:val="11"/>
  </w:num>
  <w:num w:numId="25" w16cid:durableId="2085492789">
    <w:abstractNumId w:val="12"/>
  </w:num>
  <w:num w:numId="26" w16cid:durableId="2108302427">
    <w:abstractNumId w:val="29"/>
  </w:num>
  <w:num w:numId="27" w16cid:durableId="359743979">
    <w:abstractNumId w:val="19"/>
  </w:num>
  <w:num w:numId="28" w16cid:durableId="502623837">
    <w:abstractNumId w:val="21"/>
  </w:num>
  <w:num w:numId="29" w16cid:durableId="1640301867">
    <w:abstractNumId w:val="26"/>
  </w:num>
  <w:num w:numId="30" w16cid:durableId="1509246784">
    <w:abstractNumId w:val="22"/>
  </w:num>
  <w:num w:numId="31" w16cid:durableId="1468550825">
    <w:abstractNumId w:val="21"/>
    <w:lvlOverride w:ilvl="0">
      <w:startOverride w:val="1"/>
    </w:lvlOverride>
  </w:num>
  <w:num w:numId="32" w16cid:durableId="255478353">
    <w:abstractNumId w:val="24"/>
  </w:num>
  <w:num w:numId="33" w16cid:durableId="2058627957">
    <w:abstractNumId w:val="21"/>
    <w:lvlOverride w:ilvl="0">
      <w:startOverride w:val="1"/>
    </w:lvlOverride>
  </w:num>
  <w:num w:numId="34" w16cid:durableId="1301619601">
    <w:abstractNumId w:val="21"/>
    <w:lvlOverride w:ilvl="0">
      <w:startOverride w:val="1"/>
    </w:lvlOverride>
  </w:num>
  <w:num w:numId="35" w16cid:durableId="1456633591">
    <w:abstractNumId w:val="21"/>
    <w:lvlOverride w:ilvl="0">
      <w:startOverride w:val="1"/>
    </w:lvlOverride>
  </w:num>
  <w:num w:numId="36" w16cid:durableId="1586380259">
    <w:abstractNumId w:val="21"/>
    <w:lvlOverride w:ilvl="0">
      <w:startOverride w:val="1"/>
    </w:lvlOverride>
  </w:num>
  <w:num w:numId="37" w16cid:durableId="68045706">
    <w:abstractNumId w:val="21"/>
    <w:lvlOverride w:ilvl="0">
      <w:startOverride w:val="1"/>
    </w:lvlOverride>
  </w:num>
  <w:num w:numId="38" w16cid:durableId="411658084">
    <w:abstractNumId w:val="21"/>
    <w:lvlOverride w:ilvl="0">
      <w:startOverride w:val="1"/>
    </w:lvlOverride>
  </w:num>
  <w:num w:numId="39" w16cid:durableId="1560241095">
    <w:abstractNumId w:val="21"/>
    <w:lvlOverride w:ilvl="0">
      <w:startOverride w:val="1"/>
    </w:lvlOverride>
  </w:num>
  <w:num w:numId="40" w16cid:durableId="1902403719">
    <w:abstractNumId w:val="21"/>
    <w:lvlOverride w:ilvl="0">
      <w:startOverride w:val="1"/>
    </w:lvlOverride>
  </w:num>
  <w:num w:numId="41" w16cid:durableId="711616600">
    <w:abstractNumId w:val="21"/>
    <w:lvlOverride w:ilvl="0">
      <w:startOverride w:val="1"/>
    </w:lvlOverride>
  </w:num>
  <w:num w:numId="42" w16cid:durableId="346829294">
    <w:abstractNumId w:val="21"/>
    <w:lvlOverride w:ilvl="0">
      <w:startOverride w:val="1"/>
    </w:lvlOverride>
  </w:num>
  <w:num w:numId="43" w16cid:durableId="1967000447">
    <w:abstractNumId w:val="21"/>
    <w:lvlOverride w:ilvl="0">
      <w:startOverride w:val="1"/>
    </w:lvlOverride>
  </w:num>
  <w:num w:numId="44" w16cid:durableId="252976931">
    <w:abstractNumId w:val="21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7"/>
    <w:rsid w:val="00000635"/>
    <w:rsid w:val="00000642"/>
    <w:rsid w:val="000027A4"/>
    <w:rsid w:val="00002DCA"/>
    <w:rsid w:val="00006477"/>
    <w:rsid w:val="00014F12"/>
    <w:rsid w:val="0002050F"/>
    <w:rsid w:val="0002080B"/>
    <w:rsid w:val="00027814"/>
    <w:rsid w:val="00034585"/>
    <w:rsid w:val="00036245"/>
    <w:rsid w:val="00041B26"/>
    <w:rsid w:val="00041E2A"/>
    <w:rsid w:val="00042644"/>
    <w:rsid w:val="000432B6"/>
    <w:rsid w:val="00044279"/>
    <w:rsid w:val="00044F69"/>
    <w:rsid w:val="00045E18"/>
    <w:rsid w:val="00052583"/>
    <w:rsid w:val="00053394"/>
    <w:rsid w:val="00053403"/>
    <w:rsid w:val="00053993"/>
    <w:rsid w:val="00053BB1"/>
    <w:rsid w:val="0005787D"/>
    <w:rsid w:val="00057E6F"/>
    <w:rsid w:val="000608FD"/>
    <w:rsid w:val="00061452"/>
    <w:rsid w:val="000653BF"/>
    <w:rsid w:val="000658C5"/>
    <w:rsid w:val="0007032E"/>
    <w:rsid w:val="00071D5A"/>
    <w:rsid w:val="00074C05"/>
    <w:rsid w:val="00083B3A"/>
    <w:rsid w:val="00087EBA"/>
    <w:rsid w:val="000900CB"/>
    <w:rsid w:val="00090887"/>
    <w:rsid w:val="00092A44"/>
    <w:rsid w:val="00094F7D"/>
    <w:rsid w:val="000954C1"/>
    <w:rsid w:val="000968EA"/>
    <w:rsid w:val="00097978"/>
    <w:rsid w:val="000A0438"/>
    <w:rsid w:val="000A0926"/>
    <w:rsid w:val="000A0B84"/>
    <w:rsid w:val="000A2933"/>
    <w:rsid w:val="000A29CD"/>
    <w:rsid w:val="000A7633"/>
    <w:rsid w:val="000A7771"/>
    <w:rsid w:val="000B3610"/>
    <w:rsid w:val="000B4268"/>
    <w:rsid w:val="000B50CE"/>
    <w:rsid w:val="000B58E1"/>
    <w:rsid w:val="000C4ED2"/>
    <w:rsid w:val="000C54F9"/>
    <w:rsid w:val="000C5EE7"/>
    <w:rsid w:val="000C7015"/>
    <w:rsid w:val="000D2F5B"/>
    <w:rsid w:val="000D402C"/>
    <w:rsid w:val="000D4E33"/>
    <w:rsid w:val="000D5AC7"/>
    <w:rsid w:val="000D5CA0"/>
    <w:rsid w:val="000D6DC5"/>
    <w:rsid w:val="000E1069"/>
    <w:rsid w:val="000E3AA5"/>
    <w:rsid w:val="000E5AC4"/>
    <w:rsid w:val="000E66AA"/>
    <w:rsid w:val="000E7042"/>
    <w:rsid w:val="000F1A59"/>
    <w:rsid w:val="000F3231"/>
    <w:rsid w:val="000F422C"/>
    <w:rsid w:val="000F6286"/>
    <w:rsid w:val="001019EE"/>
    <w:rsid w:val="00102275"/>
    <w:rsid w:val="00107FF0"/>
    <w:rsid w:val="0011153F"/>
    <w:rsid w:val="001122F8"/>
    <w:rsid w:val="00123603"/>
    <w:rsid w:val="001245AA"/>
    <w:rsid w:val="00125F42"/>
    <w:rsid w:val="0012751E"/>
    <w:rsid w:val="0013137E"/>
    <w:rsid w:val="00132B29"/>
    <w:rsid w:val="00132E0F"/>
    <w:rsid w:val="0013490B"/>
    <w:rsid w:val="001367D0"/>
    <w:rsid w:val="0014151F"/>
    <w:rsid w:val="00141B31"/>
    <w:rsid w:val="001435B0"/>
    <w:rsid w:val="001469A1"/>
    <w:rsid w:val="00152B21"/>
    <w:rsid w:val="00155566"/>
    <w:rsid w:val="001608AB"/>
    <w:rsid w:val="00160F6E"/>
    <w:rsid w:val="00162592"/>
    <w:rsid w:val="00165FF8"/>
    <w:rsid w:val="001708AE"/>
    <w:rsid w:val="00171D2B"/>
    <w:rsid w:val="0017222C"/>
    <w:rsid w:val="0017241F"/>
    <w:rsid w:val="00174D45"/>
    <w:rsid w:val="0017614F"/>
    <w:rsid w:val="00176532"/>
    <w:rsid w:val="001845BB"/>
    <w:rsid w:val="001868AD"/>
    <w:rsid w:val="001914D4"/>
    <w:rsid w:val="00195DA4"/>
    <w:rsid w:val="001A0400"/>
    <w:rsid w:val="001A0DE5"/>
    <w:rsid w:val="001A46EB"/>
    <w:rsid w:val="001A5FA9"/>
    <w:rsid w:val="001B6AC7"/>
    <w:rsid w:val="001C06AD"/>
    <w:rsid w:val="001C3920"/>
    <w:rsid w:val="001C54B3"/>
    <w:rsid w:val="001D3676"/>
    <w:rsid w:val="001D5308"/>
    <w:rsid w:val="001D7CE7"/>
    <w:rsid w:val="001E0380"/>
    <w:rsid w:val="001E0F9B"/>
    <w:rsid w:val="001E19FC"/>
    <w:rsid w:val="001E220C"/>
    <w:rsid w:val="001E43D6"/>
    <w:rsid w:val="001F4914"/>
    <w:rsid w:val="001F72EB"/>
    <w:rsid w:val="00202C87"/>
    <w:rsid w:val="00204711"/>
    <w:rsid w:val="00206237"/>
    <w:rsid w:val="00211AE8"/>
    <w:rsid w:val="002172E3"/>
    <w:rsid w:val="0022096B"/>
    <w:rsid w:val="00222240"/>
    <w:rsid w:val="002227D8"/>
    <w:rsid w:val="00225DE0"/>
    <w:rsid w:val="002324C9"/>
    <w:rsid w:val="00232A5F"/>
    <w:rsid w:val="00237EC3"/>
    <w:rsid w:val="002403A5"/>
    <w:rsid w:val="00247D22"/>
    <w:rsid w:val="002510D8"/>
    <w:rsid w:val="0025153B"/>
    <w:rsid w:val="00255513"/>
    <w:rsid w:val="00261CB3"/>
    <w:rsid w:val="002652F0"/>
    <w:rsid w:val="0026547F"/>
    <w:rsid w:val="002663C3"/>
    <w:rsid w:val="00270CE7"/>
    <w:rsid w:val="0027285C"/>
    <w:rsid w:val="002732B0"/>
    <w:rsid w:val="002761EF"/>
    <w:rsid w:val="00276CCB"/>
    <w:rsid w:val="002817C4"/>
    <w:rsid w:val="002841D1"/>
    <w:rsid w:val="002A00C6"/>
    <w:rsid w:val="002A14CA"/>
    <w:rsid w:val="002A30C9"/>
    <w:rsid w:val="002A362F"/>
    <w:rsid w:val="002A7E0F"/>
    <w:rsid w:val="002A7F34"/>
    <w:rsid w:val="002B1A2A"/>
    <w:rsid w:val="002B2BD7"/>
    <w:rsid w:val="002B31F4"/>
    <w:rsid w:val="002B6C76"/>
    <w:rsid w:val="002C000D"/>
    <w:rsid w:val="002C32E5"/>
    <w:rsid w:val="002C4633"/>
    <w:rsid w:val="002D1D07"/>
    <w:rsid w:val="002D1D31"/>
    <w:rsid w:val="002D69D4"/>
    <w:rsid w:val="002E5BAE"/>
    <w:rsid w:val="002E7D96"/>
    <w:rsid w:val="002E7F98"/>
    <w:rsid w:val="002F3809"/>
    <w:rsid w:val="003004CF"/>
    <w:rsid w:val="00305B84"/>
    <w:rsid w:val="003078C0"/>
    <w:rsid w:val="00310B3D"/>
    <w:rsid w:val="00311740"/>
    <w:rsid w:val="00312B1C"/>
    <w:rsid w:val="0032005A"/>
    <w:rsid w:val="00321FF0"/>
    <w:rsid w:val="00324224"/>
    <w:rsid w:val="0032688E"/>
    <w:rsid w:val="003271DB"/>
    <w:rsid w:val="00330AF0"/>
    <w:rsid w:val="00335CB3"/>
    <w:rsid w:val="003360A8"/>
    <w:rsid w:val="003416A9"/>
    <w:rsid w:val="003418CE"/>
    <w:rsid w:val="00341EAA"/>
    <w:rsid w:val="0034359B"/>
    <w:rsid w:val="00351A6B"/>
    <w:rsid w:val="003612DB"/>
    <w:rsid w:val="00365908"/>
    <w:rsid w:val="0036651A"/>
    <w:rsid w:val="00367B4E"/>
    <w:rsid w:val="003753AD"/>
    <w:rsid w:val="0037632D"/>
    <w:rsid w:val="003766AD"/>
    <w:rsid w:val="00377377"/>
    <w:rsid w:val="00381B40"/>
    <w:rsid w:val="00382CAF"/>
    <w:rsid w:val="003830AA"/>
    <w:rsid w:val="00384ABD"/>
    <w:rsid w:val="003863CD"/>
    <w:rsid w:val="003865D5"/>
    <w:rsid w:val="0038778C"/>
    <w:rsid w:val="003929AF"/>
    <w:rsid w:val="003A029A"/>
    <w:rsid w:val="003A04A1"/>
    <w:rsid w:val="003A0AD9"/>
    <w:rsid w:val="003A53CA"/>
    <w:rsid w:val="003C2220"/>
    <w:rsid w:val="003C7138"/>
    <w:rsid w:val="003C7971"/>
    <w:rsid w:val="003D0B0E"/>
    <w:rsid w:val="003D2484"/>
    <w:rsid w:val="003D5F02"/>
    <w:rsid w:val="003D7719"/>
    <w:rsid w:val="003E149C"/>
    <w:rsid w:val="003E17AF"/>
    <w:rsid w:val="003E2868"/>
    <w:rsid w:val="003E3CE6"/>
    <w:rsid w:val="003E5D02"/>
    <w:rsid w:val="003F033A"/>
    <w:rsid w:val="003F0E6A"/>
    <w:rsid w:val="003F4012"/>
    <w:rsid w:val="003F7C37"/>
    <w:rsid w:val="00400C4C"/>
    <w:rsid w:val="00401252"/>
    <w:rsid w:val="004035E2"/>
    <w:rsid w:val="00403BE9"/>
    <w:rsid w:val="00410F5C"/>
    <w:rsid w:val="0041159F"/>
    <w:rsid w:val="004127F8"/>
    <w:rsid w:val="00413CF9"/>
    <w:rsid w:val="00415DFF"/>
    <w:rsid w:val="00416FDC"/>
    <w:rsid w:val="00417DA5"/>
    <w:rsid w:val="00421704"/>
    <w:rsid w:val="004250A6"/>
    <w:rsid w:val="004309EF"/>
    <w:rsid w:val="0043284F"/>
    <w:rsid w:val="00434397"/>
    <w:rsid w:val="00434F03"/>
    <w:rsid w:val="00437665"/>
    <w:rsid w:val="0044093C"/>
    <w:rsid w:val="00441066"/>
    <w:rsid w:val="004471DC"/>
    <w:rsid w:val="004473AB"/>
    <w:rsid w:val="00450860"/>
    <w:rsid w:val="00450F88"/>
    <w:rsid w:val="00453FCB"/>
    <w:rsid w:val="00461799"/>
    <w:rsid w:val="004631C3"/>
    <w:rsid w:val="004643BD"/>
    <w:rsid w:val="00467AC5"/>
    <w:rsid w:val="0047118E"/>
    <w:rsid w:val="0047277B"/>
    <w:rsid w:val="0047320D"/>
    <w:rsid w:val="00473553"/>
    <w:rsid w:val="00474FE3"/>
    <w:rsid w:val="00481873"/>
    <w:rsid w:val="00482D49"/>
    <w:rsid w:val="00485F0C"/>
    <w:rsid w:val="0048656F"/>
    <w:rsid w:val="00486D5C"/>
    <w:rsid w:val="00487340"/>
    <w:rsid w:val="00491ED3"/>
    <w:rsid w:val="00492A2A"/>
    <w:rsid w:val="00494CE7"/>
    <w:rsid w:val="004975A8"/>
    <w:rsid w:val="00497AC8"/>
    <w:rsid w:val="004A1696"/>
    <w:rsid w:val="004A4503"/>
    <w:rsid w:val="004A5B74"/>
    <w:rsid w:val="004B5152"/>
    <w:rsid w:val="004B5A17"/>
    <w:rsid w:val="004C1F7A"/>
    <w:rsid w:val="004D059A"/>
    <w:rsid w:val="004D2EDC"/>
    <w:rsid w:val="004D502C"/>
    <w:rsid w:val="004D5E0E"/>
    <w:rsid w:val="004D798E"/>
    <w:rsid w:val="004D7CE2"/>
    <w:rsid w:val="004E1DB1"/>
    <w:rsid w:val="004F70A4"/>
    <w:rsid w:val="00503292"/>
    <w:rsid w:val="00505CBA"/>
    <w:rsid w:val="00506746"/>
    <w:rsid w:val="00511FE2"/>
    <w:rsid w:val="00512E3B"/>
    <w:rsid w:val="00513DDB"/>
    <w:rsid w:val="00513EC3"/>
    <w:rsid w:val="00513EF1"/>
    <w:rsid w:val="00517F7F"/>
    <w:rsid w:val="0052712C"/>
    <w:rsid w:val="005316A8"/>
    <w:rsid w:val="00532993"/>
    <w:rsid w:val="0053565D"/>
    <w:rsid w:val="005367E6"/>
    <w:rsid w:val="00541F0B"/>
    <w:rsid w:val="005427A5"/>
    <w:rsid w:val="00544835"/>
    <w:rsid w:val="00545442"/>
    <w:rsid w:val="00552C91"/>
    <w:rsid w:val="00554F0A"/>
    <w:rsid w:val="00561AD0"/>
    <w:rsid w:val="00570941"/>
    <w:rsid w:val="005718D9"/>
    <w:rsid w:val="005758C4"/>
    <w:rsid w:val="00581451"/>
    <w:rsid w:val="00587B2A"/>
    <w:rsid w:val="00591023"/>
    <w:rsid w:val="00592E62"/>
    <w:rsid w:val="00592F39"/>
    <w:rsid w:val="00594698"/>
    <w:rsid w:val="005951E1"/>
    <w:rsid w:val="005959CC"/>
    <w:rsid w:val="005973E2"/>
    <w:rsid w:val="0059765E"/>
    <w:rsid w:val="00597A0C"/>
    <w:rsid w:val="00597E1F"/>
    <w:rsid w:val="00597FEB"/>
    <w:rsid w:val="005A3A6E"/>
    <w:rsid w:val="005A43D0"/>
    <w:rsid w:val="005A786A"/>
    <w:rsid w:val="005B15BD"/>
    <w:rsid w:val="005B1E35"/>
    <w:rsid w:val="005B346A"/>
    <w:rsid w:val="005B3DDD"/>
    <w:rsid w:val="005B3EEE"/>
    <w:rsid w:val="005B4E97"/>
    <w:rsid w:val="005B68E9"/>
    <w:rsid w:val="005B701B"/>
    <w:rsid w:val="005B76CA"/>
    <w:rsid w:val="005B7880"/>
    <w:rsid w:val="005B7D05"/>
    <w:rsid w:val="005C0813"/>
    <w:rsid w:val="005C5829"/>
    <w:rsid w:val="005C5FBF"/>
    <w:rsid w:val="005C738C"/>
    <w:rsid w:val="005C752B"/>
    <w:rsid w:val="005C7DF2"/>
    <w:rsid w:val="005D294C"/>
    <w:rsid w:val="005D2F28"/>
    <w:rsid w:val="005D783B"/>
    <w:rsid w:val="005E24D8"/>
    <w:rsid w:val="005E353C"/>
    <w:rsid w:val="005E4843"/>
    <w:rsid w:val="005E5857"/>
    <w:rsid w:val="005F16DE"/>
    <w:rsid w:val="005F562F"/>
    <w:rsid w:val="005F5B3A"/>
    <w:rsid w:val="00600633"/>
    <w:rsid w:val="00601721"/>
    <w:rsid w:val="0060313A"/>
    <w:rsid w:val="006065C5"/>
    <w:rsid w:val="00606CCA"/>
    <w:rsid w:val="0060701C"/>
    <w:rsid w:val="0061011F"/>
    <w:rsid w:val="006110D5"/>
    <w:rsid w:val="00612BD2"/>
    <w:rsid w:val="006212E1"/>
    <w:rsid w:val="006220E0"/>
    <w:rsid w:val="00622F32"/>
    <w:rsid w:val="00623F58"/>
    <w:rsid w:val="00626BB9"/>
    <w:rsid w:val="00627C85"/>
    <w:rsid w:val="00630D23"/>
    <w:rsid w:val="006323E0"/>
    <w:rsid w:val="00634730"/>
    <w:rsid w:val="006358F2"/>
    <w:rsid w:val="006372F6"/>
    <w:rsid w:val="006379A0"/>
    <w:rsid w:val="006408CD"/>
    <w:rsid w:val="00643761"/>
    <w:rsid w:val="0064376F"/>
    <w:rsid w:val="00644F2E"/>
    <w:rsid w:val="00651B18"/>
    <w:rsid w:val="0066198A"/>
    <w:rsid w:val="0066663B"/>
    <w:rsid w:val="00670BB2"/>
    <w:rsid w:val="00671448"/>
    <w:rsid w:val="006757CF"/>
    <w:rsid w:val="0067597B"/>
    <w:rsid w:val="006774A1"/>
    <w:rsid w:val="00677C87"/>
    <w:rsid w:val="0068008F"/>
    <w:rsid w:val="00681057"/>
    <w:rsid w:val="00683D87"/>
    <w:rsid w:val="00684B82"/>
    <w:rsid w:val="0068730E"/>
    <w:rsid w:val="006908F5"/>
    <w:rsid w:val="00697E32"/>
    <w:rsid w:val="006A349A"/>
    <w:rsid w:val="006A3A9A"/>
    <w:rsid w:val="006A69F9"/>
    <w:rsid w:val="006A72E6"/>
    <w:rsid w:val="006B2291"/>
    <w:rsid w:val="006B3A2B"/>
    <w:rsid w:val="006B5821"/>
    <w:rsid w:val="006B6D1A"/>
    <w:rsid w:val="006C00CD"/>
    <w:rsid w:val="006C3BA4"/>
    <w:rsid w:val="006C6E5D"/>
    <w:rsid w:val="006C727C"/>
    <w:rsid w:val="006C752E"/>
    <w:rsid w:val="006D022C"/>
    <w:rsid w:val="006D1CCD"/>
    <w:rsid w:val="006D4565"/>
    <w:rsid w:val="006D594B"/>
    <w:rsid w:val="006D612E"/>
    <w:rsid w:val="006E1B1F"/>
    <w:rsid w:val="006E3953"/>
    <w:rsid w:val="006E3BA4"/>
    <w:rsid w:val="006E3D7D"/>
    <w:rsid w:val="006E69E2"/>
    <w:rsid w:val="006E7B35"/>
    <w:rsid w:val="006F0231"/>
    <w:rsid w:val="006F1FD8"/>
    <w:rsid w:val="006F70EF"/>
    <w:rsid w:val="00701261"/>
    <w:rsid w:val="00712DBE"/>
    <w:rsid w:val="00713F87"/>
    <w:rsid w:val="00715DCE"/>
    <w:rsid w:val="00721048"/>
    <w:rsid w:val="0072202E"/>
    <w:rsid w:val="007254D0"/>
    <w:rsid w:val="0072718B"/>
    <w:rsid w:val="00732146"/>
    <w:rsid w:val="007355E5"/>
    <w:rsid w:val="00735785"/>
    <w:rsid w:val="00740FC8"/>
    <w:rsid w:val="007412F2"/>
    <w:rsid w:val="00744E87"/>
    <w:rsid w:val="00745F6A"/>
    <w:rsid w:val="0075006B"/>
    <w:rsid w:val="0075033B"/>
    <w:rsid w:val="007549D5"/>
    <w:rsid w:val="00754E02"/>
    <w:rsid w:val="00761BFD"/>
    <w:rsid w:val="007638FC"/>
    <w:rsid w:val="00764272"/>
    <w:rsid w:val="007655F2"/>
    <w:rsid w:val="00773321"/>
    <w:rsid w:val="00774A2E"/>
    <w:rsid w:val="00774B5B"/>
    <w:rsid w:val="00776CDD"/>
    <w:rsid w:val="00777409"/>
    <w:rsid w:val="00781AB9"/>
    <w:rsid w:val="007846C3"/>
    <w:rsid w:val="0078612C"/>
    <w:rsid w:val="00790422"/>
    <w:rsid w:val="00792738"/>
    <w:rsid w:val="00794A77"/>
    <w:rsid w:val="007A2358"/>
    <w:rsid w:val="007A489E"/>
    <w:rsid w:val="007A55EC"/>
    <w:rsid w:val="007B39A1"/>
    <w:rsid w:val="007B3E20"/>
    <w:rsid w:val="007B3E88"/>
    <w:rsid w:val="007C141B"/>
    <w:rsid w:val="007C5DCE"/>
    <w:rsid w:val="007C7818"/>
    <w:rsid w:val="007D150C"/>
    <w:rsid w:val="007D30A1"/>
    <w:rsid w:val="007D65F8"/>
    <w:rsid w:val="007D6720"/>
    <w:rsid w:val="007D683E"/>
    <w:rsid w:val="007D6FB2"/>
    <w:rsid w:val="007E0454"/>
    <w:rsid w:val="007E2D73"/>
    <w:rsid w:val="007E4630"/>
    <w:rsid w:val="007E5B30"/>
    <w:rsid w:val="007E6216"/>
    <w:rsid w:val="007F1F48"/>
    <w:rsid w:val="007F2376"/>
    <w:rsid w:val="007F4BF6"/>
    <w:rsid w:val="00802A65"/>
    <w:rsid w:val="00802F5C"/>
    <w:rsid w:val="00805D74"/>
    <w:rsid w:val="00807939"/>
    <w:rsid w:val="0081153A"/>
    <w:rsid w:val="00812790"/>
    <w:rsid w:val="00813EF7"/>
    <w:rsid w:val="00817879"/>
    <w:rsid w:val="00817C01"/>
    <w:rsid w:val="0083311C"/>
    <w:rsid w:val="00833298"/>
    <w:rsid w:val="00834069"/>
    <w:rsid w:val="00836F93"/>
    <w:rsid w:val="00840B75"/>
    <w:rsid w:val="008424D8"/>
    <w:rsid w:val="00845850"/>
    <w:rsid w:val="008501C7"/>
    <w:rsid w:val="00851910"/>
    <w:rsid w:val="00854495"/>
    <w:rsid w:val="00863839"/>
    <w:rsid w:val="008641BC"/>
    <w:rsid w:val="0086732B"/>
    <w:rsid w:val="008734F1"/>
    <w:rsid w:val="008745A9"/>
    <w:rsid w:val="00877433"/>
    <w:rsid w:val="00877C9D"/>
    <w:rsid w:val="00880A0A"/>
    <w:rsid w:val="008821F7"/>
    <w:rsid w:val="00883100"/>
    <w:rsid w:val="00883D02"/>
    <w:rsid w:val="00886933"/>
    <w:rsid w:val="00887897"/>
    <w:rsid w:val="0089121B"/>
    <w:rsid w:val="00893518"/>
    <w:rsid w:val="008937C6"/>
    <w:rsid w:val="008A2E93"/>
    <w:rsid w:val="008B1611"/>
    <w:rsid w:val="008B3101"/>
    <w:rsid w:val="008B47AD"/>
    <w:rsid w:val="008B64D2"/>
    <w:rsid w:val="008C6AF4"/>
    <w:rsid w:val="008D0293"/>
    <w:rsid w:val="008D1061"/>
    <w:rsid w:val="008D1CAF"/>
    <w:rsid w:val="008D4E7F"/>
    <w:rsid w:val="008D6C56"/>
    <w:rsid w:val="008D7967"/>
    <w:rsid w:val="008E19D2"/>
    <w:rsid w:val="008E204A"/>
    <w:rsid w:val="008E2169"/>
    <w:rsid w:val="008E4B2B"/>
    <w:rsid w:val="008E5F49"/>
    <w:rsid w:val="008E7FA0"/>
    <w:rsid w:val="008F0221"/>
    <w:rsid w:val="008F030A"/>
    <w:rsid w:val="008F59BB"/>
    <w:rsid w:val="00901870"/>
    <w:rsid w:val="00906D55"/>
    <w:rsid w:val="009103F3"/>
    <w:rsid w:val="00912C0E"/>
    <w:rsid w:val="00912F36"/>
    <w:rsid w:val="00917ACB"/>
    <w:rsid w:val="0092529A"/>
    <w:rsid w:val="0093174C"/>
    <w:rsid w:val="00935045"/>
    <w:rsid w:val="00937129"/>
    <w:rsid w:val="00937466"/>
    <w:rsid w:val="009434F2"/>
    <w:rsid w:val="00943B95"/>
    <w:rsid w:val="00944564"/>
    <w:rsid w:val="009457C3"/>
    <w:rsid w:val="00945D8C"/>
    <w:rsid w:val="00946F92"/>
    <w:rsid w:val="00951E62"/>
    <w:rsid w:val="00952BD9"/>
    <w:rsid w:val="0095455C"/>
    <w:rsid w:val="00954A5E"/>
    <w:rsid w:val="00955D32"/>
    <w:rsid w:val="009562F7"/>
    <w:rsid w:val="009619D6"/>
    <w:rsid w:val="00961C8F"/>
    <w:rsid w:val="00963ED4"/>
    <w:rsid w:val="0096401A"/>
    <w:rsid w:val="00973E9D"/>
    <w:rsid w:val="009755F7"/>
    <w:rsid w:val="00980747"/>
    <w:rsid w:val="0098185D"/>
    <w:rsid w:val="0098304F"/>
    <w:rsid w:val="009903D3"/>
    <w:rsid w:val="00992C0C"/>
    <w:rsid w:val="00992E98"/>
    <w:rsid w:val="00994203"/>
    <w:rsid w:val="009A07F3"/>
    <w:rsid w:val="009A1895"/>
    <w:rsid w:val="009A4CA0"/>
    <w:rsid w:val="009B0EE5"/>
    <w:rsid w:val="009B5EDA"/>
    <w:rsid w:val="009C0A42"/>
    <w:rsid w:val="009C0D1A"/>
    <w:rsid w:val="009C522C"/>
    <w:rsid w:val="009C5C4A"/>
    <w:rsid w:val="009C71B0"/>
    <w:rsid w:val="009C7A01"/>
    <w:rsid w:val="009D01DC"/>
    <w:rsid w:val="009D1EAB"/>
    <w:rsid w:val="009D2207"/>
    <w:rsid w:val="009D3C36"/>
    <w:rsid w:val="009D77C7"/>
    <w:rsid w:val="009E0B65"/>
    <w:rsid w:val="009E3D82"/>
    <w:rsid w:val="009E3E62"/>
    <w:rsid w:val="009F059C"/>
    <w:rsid w:val="009F0C39"/>
    <w:rsid w:val="009F4B43"/>
    <w:rsid w:val="009F7C09"/>
    <w:rsid w:val="00A002EA"/>
    <w:rsid w:val="00A0228C"/>
    <w:rsid w:val="00A02CB9"/>
    <w:rsid w:val="00A032E1"/>
    <w:rsid w:val="00A075AB"/>
    <w:rsid w:val="00A10D3A"/>
    <w:rsid w:val="00A1406B"/>
    <w:rsid w:val="00A21F73"/>
    <w:rsid w:val="00A22509"/>
    <w:rsid w:val="00A2386B"/>
    <w:rsid w:val="00A24BB3"/>
    <w:rsid w:val="00A3039E"/>
    <w:rsid w:val="00A31F61"/>
    <w:rsid w:val="00A34379"/>
    <w:rsid w:val="00A35221"/>
    <w:rsid w:val="00A37890"/>
    <w:rsid w:val="00A403EA"/>
    <w:rsid w:val="00A44AF3"/>
    <w:rsid w:val="00A451E3"/>
    <w:rsid w:val="00A45D69"/>
    <w:rsid w:val="00A46B2B"/>
    <w:rsid w:val="00A47D0D"/>
    <w:rsid w:val="00A50553"/>
    <w:rsid w:val="00A56F42"/>
    <w:rsid w:val="00A66D6B"/>
    <w:rsid w:val="00A72F85"/>
    <w:rsid w:val="00A768A9"/>
    <w:rsid w:val="00A76BE7"/>
    <w:rsid w:val="00A80065"/>
    <w:rsid w:val="00A8149D"/>
    <w:rsid w:val="00A819D3"/>
    <w:rsid w:val="00A8487D"/>
    <w:rsid w:val="00A857A6"/>
    <w:rsid w:val="00A85FD6"/>
    <w:rsid w:val="00A90E7C"/>
    <w:rsid w:val="00A95B89"/>
    <w:rsid w:val="00A97685"/>
    <w:rsid w:val="00A97730"/>
    <w:rsid w:val="00A97D99"/>
    <w:rsid w:val="00A97DAB"/>
    <w:rsid w:val="00AA1158"/>
    <w:rsid w:val="00AA5F99"/>
    <w:rsid w:val="00AA680D"/>
    <w:rsid w:val="00AB19EF"/>
    <w:rsid w:val="00AB4AA7"/>
    <w:rsid w:val="00AB63BB"/>
    <w:rsid w:val="00AC46E9"/>
    <w:rsid w:val="00AC4AED"/>
    <w:rsid w:val="00AC5B4D"/>
    <w:rsid w:val="00AD0F69"/>
    <w:rsid w:val="00AD25AC"/>
    <w:rsid w:val="00AD3815"/>
    <w:rsid w:val="00AD7646"/>
    <w:rsid w:val="00AD7BAD"/>
    <w:rsid w:val="00AF2A39"/>
    <w:rsid w:val="00AF314A"/>
    <w:rsid w:val="00AF4D52"/>
    <w:rsid w:val="00AF5DF1"/>
    <w:rsid w:val="00B00073"/>
    <w:rsid w:val="00B00B06"/>
    <w:rsid w:val="00B01F68"/>
    <w:rsid w:val="00B037A8"/>
    <w:rsid w:val="00B05428"/>
    <w:rsid w:val="00B07C0E"/>
    <w:rsid w:val="00B10DCA"/>
    <w:rsid w:val="00B1221E"/>
    <w:rsid w:val="00B13900"/>
    <w:rsid w:val="00B143F3"/>
    <w:rsid w:val="00B16A0D"/>
    <w:rsid w:val="00B17265"/>
    <w:rsid w:val="00B17A53"/>
    <w:rsid w:val="00B213E0"/>
    <w:rsid w:val="00B23698"/>
    <w:rsid w:val="00B25342"/>
    <w:rsid w:val="00B26C27"/>
    <w:rsid w:val="00B30DE8"/>
    <w:rsid w:val="00B33404"/>
    <w:rsid w:val="00B338AA"/>
    <w:rsid w:val="00B36267"/>
    <w:rsid w:val="00B412C3"/>
    <w:rsid w:val="00B4153C"/>
    <w:rsid w:val="00B426BD"/>
    <w:rsid w:val="00B438E7"/>
    <w:rsid w:val="00B51FDA"/>
    <w:rsid w:val="00B550AD"/>
    <w:rsid w:val="00B55DA5"/>
    <w:rsid w:val="00B56772"/>
    <w:rsid w:val="00B57D2C"/>
    <w:rsid w:val="00B6415B"/>
    <w:rsid w:val="00B67281"/>
    <w:rsid w:val="00B763B2"/>
    <w:rsid w:val="00B76FC2"/>
    <w:rsid w:val="00B8318C"/>
    <w:rsid w:val="00B83C93"/>
    <w:rsid w:val="00B86972"/>
    <w:rsid w:val="00B86AF8"/>
    <w:rsid w:val="00B87FAE"/>
    <w:rsid w:val="00B90DFE"/>
    <w:rsid w:val="00B91DB7"/>
    <w:rsid w:val="00B92E64"/>
    <w:rsid w:val="00B93B4F"/>
    <w:rsid w:val="00B93C9A"/>
    <w:rsid w:val="00B9530A"/>
    <w:rsid w:val="00B95CF5"/>
    <w:rsid w:val="00BA0558"/>
    <w:rsid w:val="00BA0678"/>
    <w:rsid w:val="00BA191A"/>
    <w:rsid w:val="00BA25BF"/>
    <w:rsid w:val="00BA33FF"/>
    <w:rsid w:val="00BA385E"/>
    <w:rsid w:val="00BA461B"/>
    <w:rsid w:val="00BA7572"/>
    <w:rsid w:val="00BA76A4"/>
    <w:rsid w:val="00BB02F4"/>
    <w:rsid w:val="00BB21E6"/>
    <w:rsid w:val="00BB3D11"/>
    <w:rsid w:val="00BB68FB"/>
    <w:rsid w:val="00BB72FE"/>
    <w:rsid w:val="00BC0AFE"/>
    <w:rsid w:val="00BC17E6"/>
    <w:rsid w:val="00BC3F34"/>
    <w:rsid w:val="00BC5B9D"/>
    <w:rsid w:val="00BD2CDA"/>
    <w:rsid w:val="00BD34B6"/>
    <w:rsid w:val="00BD40B7"/>
    <w:rsid w:val="00BD7FB5"/>
    <w:rsid w:val="00BE18FD"/>
    <w:rsid w:val="00BE1CF5"/>
    <w:rsid w:val="00BE1E41"/>
    <w:rsid w:val="00BE37D0"/>
    <w:rsid w:val="00BE41DE"/>
    <w:rsid w:val="00BE445C"/>
    <w:rsid w:val="00BE66B0"/>
    <w:rsid w:val="00BF18A4"/>
    <w:rsid w:val="00BF4887"/>
    <w:rsid w:val="00BF5233"/>
    <w:rsid w:val="00BF6238"/>
    <w:rsid w:val="00BF6C68"/>
    <w:rsid w:val="00BF7D01"/>
    <w:rsid w:val="00BF7D13"/>
    <w:rsid w:val="00C035D1"/>
    <w:rsid w:val="00C03921"/>
    <w:rsid w:val="00C06F23"/>
    <w:rsid w:val="00C11EE2"/>
    <w:rsid w:val="00C1578E"/>
    <w:rsid w:val="00C213F8"/>
    <w:rsid w:val="00C23BBC"/>
    <w:rsid w:val="00C318FF"/>
    <w:rsid w:val="00C34B3C"/>
    <w:rsid w:val="00C365BF"/>
    <w:rsid w:val="00C40BA3"/>
    <w:rsid w:val="00C41A9C"/>
    <w:rsid w:val="00C425CC"/>
    <w:rsid w:val="00C508CC"/>
    <w:rsid w:val="00C5127E"/>
    <w:rsid w:val="00C55B70"/>
    <w:rsid w:val="00C56690"/>
    <w:rsid w:val="00C6564B"/>
    <w:rsid w:val="00C66F6F"/>
    <w:rsid w:val="00C71816"/>
    <w:rsid w:val="00C71B65"/>
    <w:rsid w:val="00C720C3"/>
    <w:rsid w:val="00C777E0"/>
    <w:rsid w:val="00C81C62"/>
    <w:rsid w:val="00C84C76"/>
    <w:rsid w:val="00C90863"/>
    <w:rsid w:val="00CA1329"/>
    <w:rsid w:val="00CA2A41"/>
    <w:rsid w:val="00CA331E"/>
    <w:rsid w:val="00CA5781"/>
    <w:rsid w:val="00CB4583"/>
    <w:rsid w:val="00CB4D76"/>
    <w:rsid w:val="00CB5B98"/>
    <w:rsid w:val="00CB7AE7"/>
    <w:rsid w:val="00CC3A96"/>
    <w:rsid w:val="00CC57DF"/>
    <w:rsid w:val="00CD42EB"/>
    <w:rsid w:val="00CD61D9"/>
    <w:rsid w:val="00CD7D93"/>
    <w:rsid w:val="00CE127B"/>
    <w:rsid w:val="00CE40A3"/>
    <w:rsid w:val="00CE483C"/>
    <w:rsid w:val="00CE5294"/>
    <w:rsid w:val="00CE5CE8"/>
    <w:rsid w:val="00CE7158"/>
    <w:rsid w:val="00CF5757"/>
    <w:rsid w:val="00D02674"/>
    <w:rsid w:val="00D04B3D"/>
    <w:rsid w:val="00D16C2C"/>
    <w:rsid w:val="00D23A92"/>
    <w:rsid w:val="00D24E42"/>
    <w:rsid w:val="00D2514E"/>
    <w:rsid w:val="00D27F81"/>
    <w:rsid w:val="00D30849"/>
    <w:rsid w:val="00D30B55"/>
    <w:rsid w:val="00D334F4"/>
    <w:rsid w:val="00D359B1"/>
    <w:rsid w:val="00D37133"/>
    <w:rsid w:val="00D37E4B"/>
    <w:rsid w:val="00D430A1"/>
    <w:rsid w:val="00D43615"/>
    <w:rsid w:val="00D43969"/>
    <w:rsid w:val="00D43A19"/>
    <w:rsid w:val="00D448CB"/>
    <w:rsid w:val="00D479B3"/>
    <w:rsid w:val="00D520FF"/>
    <w:rsid w:val="00D547D1"/>
    <w:rsid w:val="00D6070E"/>
    <w:rsid w:val="00D620D8"/>
    <w:rsid w:val="00D62867"/>
    <w:rsid w:val="00D65EA5"/>
    <w:rsid w:val="00D66909"/>
    <w:rsid w:val="00D75BDF"/>
    <w:rsid w:val="00D75C92"/>
    <w:rsid w:val="00D766B1"/>
    <w:rsid w:val="00D76C2F"/>
    <w:rsid w:val="00D80E53"/>
    <w:rsid w:val="00D8685E"/>
    <w:rsid w:val="00D91373"/>
    <w:rsid w:val="00D93102"/>
    <w:rsid w:val="00D94202"/>
    <w:rsid w:val="00D9503B"/>
    <w:rsid w:val="00DA17DB"/>
    <w:rsid w:val="00DA25A2"/>
    <w:rsid w:val="00DA51FD"/>
    <w:rsid w:val="00DA6727"/>
    <w:rsid w:val="00DA69A0"/>
    <w:rsid w:val="00DA6EE8"/>
    <w:rsid w:val="00DA7FA1"/>
    <w:rsid w:val="00DB0D59"/>
    <w:rsid w:val="00DB20A9"/>
    <w:rsid w:val="00DB36C5"/>
    <w:rsid w:val="00DB62F4"/>
    <w:rsid w:val="00DC62A3"/>
    <w:rsid w:val="00DC62B5"/>
    <w:rsid w:val="00DD12BD"/>
    <w:rsid w:val="00DD2C58"/>
    <w:rsid w:val="00DD2DEB"/>
    <w:rsid w:val="00DD4F8E"/>
    <w:rsid w:val="00DD5698"/>
    <w:rsid w:val="00DE0FC6"/>
    <w:rsid w:val="00DE36A8"/>
    <w:rsid w:val="00DE5188"/>
    <w:rsid w:val="00DE5221"/>
    <w:rsid w:val="00DF2C67"/>
    <w:rsid w:val="00DF4D22"/>
    <w:rsid w:val="00E0181D"/>
    <w:rsid w:val="00E02913"/>
    <w:rsid w:val="00E02D1C"/>
    <w:rsid w:val="00E02E50"/>
    <w:rsid w:val="00E03CF7"/>
    <w:rsid w:val="00E03F36"/>
    <w:rsid w:val="00E11DA9"/>
    <w:rsid w:val="00E16097"/>
    <w:rsid w:val="00E167FC"/>
    <w:rsid w:val="00E22F2F"/>
    <w:rsid w:val="00E272DE"/>
    <w:rsid w:val="00E31846"/>
    <w:rsid w:val="00E3435B"/>
    <w:rsid w:val="00E3524F"/>
    <w:rsid w:val="00E373B6"/>
    <w:rsid w:val="00E4402D"/>
    <w:rsid w:val="00E53A14"/>
    <w:rsid w:val="00E54F68"/>
    <w:rsid w:val="00E55539"/>
    <w:rsid w:val="00E5652E"/>
    <w:rsid w:val="00E60AE4"/>
    <w:rsid w:val="00E61DBF"/>
    <w:rsid w:val="00E63F95"/>
    <w:rsid w:val="00E662AD"/>
    <w:rsid w:val="00E664FC"/>
    <w:rsid w:val="00E66A00"/>
    <w:rsid w:val="00E670A1"/>
    <w:rsid w:val="00E719FC"/>
    <w:rsid w:val="00E7466B"/>
    <w:rsid w:val="00E76E22"/>
    <w:rsid w:val="00E82884"/>
    <w:rsid w:val="00E84431"/>
    <w:rsid w:val="00E85739"/>
    <w:rsid w:val="00E86123"/>
    <w:rsid w:val="00E87291"/>
    <w:rsid w:val="00E92E21"/>
    <w:rsid w:val="00E96640"/>
    <w:rsid w:val="00E96814"/>
    <w:rsid w:val="00E971CD"/>
    <w:rsid w:val="00E97CD6"/>
    <w:rsid w:val="00EA1413"/>
    <w:rsid w:val="00EA52D6"/>
    <w:rsid w:val="00EA5730"/>
    <w:rsid w:val="00EA71BD"/>
    <w:rsid w:val="00EA7C47"/>
    <w:rsid w:val="00EA7EDB"/>
    <w:rsid w:val="00EB0524"/>
    <w:rsid w:val="00EB1005"/>
    <w:rsid w:val="00EB386C"/>
    <w:rsid w:val="00EB4CF3"/>
    <w:rsid w:val="00EC0C37"/>
    <w:rsid w:val="00EC2E65"/>
    <w:rsid w:val="00EC5819"/>
    <w:rsid w:val="00ED0393"/>
    <w:rsid w:val="00ED0B6D"/>
    <w:rsid w:val="00ED0BB4"/>
    <w:rsid w:val="00ED173D"/>
    <w:rsid w:val="00ED4833"/>
    <w:rsid w:val="00ED66A8"/>
    <w:rsid w:val="00ED7A9E"/>
    <w:rsid w:val="00EE276A"/>
    <w:rsid w:val="00EE27DB"/>
    <w:rsid w:val="00EE295D"/>
    <w:rsid w:val="00EF53F1"/>
    <w:rsid w:val="00F031CF"/>
    <w:rsid w:val="00F03A0C"/>
    <w:rsid w:val="00F03C81"/>
    <w:rsid w:val="00F06AA2"/>
    <w:rsid w:val="00F102F0"/>
    <w:rsid w:val="00F11CED"/>
    <w:rsid w:val="00F13B0A"/>
    <w:rsid w:val="00F20106"/>
    <w:rsid w:val="00F206EE"/>
    <w:rsid w:val="00F25E2A"/>
    <w:rsid w:val="00F27F4F"/>
    <w:rsid w:val="00F41049"/>
    <w:rsid w:val="00F41416"/>
    <w:rsid w:val="00F45115"/>
    <w:rsid w:val="00F458DE"/>
    <w:rsid w:val="00F46619"/>
    <w:rsid w:val="00F46F93"/>
    <w:rsid w:val="00F5526B"/>
    <w:rsid w:val="00F57E97"/>
    <w:rsid w:val="00F63243"/>
    <w:rsid w:val="00F66393"/>
    <w:rsid w:val="00F700CA"/>
    <w:rsid w:val="00F80F1F"/>
    <w:rsid w:val="00F81BEF"/>
    <w:rsid w:val="00F864AE"/>
    <w:rsid w:val="00F8707A"/>
    <w:rsid w:val="00F87CC6"/>
    <w:rsid w:val="00F87CE0"/>
    <w:rsid w:val="00F92D12"/>
    <w:rsid w:val="00F9499A"/>
    <w:rsid w:val="00F974BB"/>
    <w:rsid w:val="00F97677"/>
    <w:rsid w:val="00F97E58"/>
    <w:rsid w:val="00FA0735"/>
    <w:rsid w:val="00FA3040"/>
    <w:rsid w:val="00FA35D2"/>
    <w:rsid w:val="00FA3DC2"/>
    <w:rsid w:val="00FB04F2"/>
    <w:rsid w:val="00FB5B66"/>
    <w:rsid w:val="00FB7823"/>
    <w:rsid w:val="00FC1657"/>
    <w:rsid w:val="00FC4DD1"/>
    <w:rsid w:val="00FC542E"/>
    <w:rsid w:val="00FC5D1E"/>
    <w:rsid w:val="00FC7245"/>
    <w:rsid w:val="00FC7BBF"/>
    <w:rsid w:val="00FD218E"/>
    <w:rsid w:val="00FD4926"/>
    <w:rsid w:val="00FD5AF2"/>
    <w:rsid w:val="00FE356B"/>
    <w:rsid w:val="00FE3B6D"/>
    <w:rsid w:val="00FE7B86"/>
    <w:rsid w:val="00FF0FF7"/>
    <w:rsid w:val="00FF3DFB"/>
    <w:rsid w:val="00FF43A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3A33"/>
  <w15:docId w15:val="{2DBA3028-80EC-4DB4-B455-917E005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E2A"/>
    <w:pPr>
      <w:keepNext/>
      <w:keepLines/>
      <w:numPr>
        <w:numId w:val="9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815"/>
    <w:pPr>
      <w:tabs>
        <w:tab w:val="center" w:pos="4536"/>
        <w:tab w:val="right" w:pos="9072"/>
      </w:tabs>
      <w:spacing w:after="0" w:line="240" w:lineRule="auto"/>
      <w:ind w:left="567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AD3815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1E2A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D16C2C"/>
    <w:pPr>
      <w:numPr>
        <w:numId w:val="4"/>
      </w:numPr>
      <w:ind w:left="998" w:hanging="357"/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E02E50"/>
    <w:pPr>
      <w:numPr>
        <w:numId w:val="2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4035E2"/>
    <w:pPr>
      <w:contextualSpacing/>
    </w:pPr>
  </w:style>
  <w:style w:type="paragraph" w:styleId="Listanumerowana3">
    <w:name w:val="List Number 3"/>
    <w:basedOn w:val="Normalny"/>
    <w:uiPriority w:val="99"/>
    <w:unhideWhenUsed/>
    <w:rsid w:val="00D16C2C"/>
    <w:pPr>
      <w:numPr>
        <w:numId w:val="1"/>
      </w:numPr>
      <w:ind w:left="1281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2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3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5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6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7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8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styleId="Tekstzastpczy">
    <w:name w:val="Placeholder Text"/>
    <w:basedOn w:val="Domylnaczcionkaakapitu"/>
    <w:uiPriority w:val="99"/>
    <w:semiHidden/>
    <w:rsid w:val="00B338AA"/>
    <w:rPr>
      <w:color w:val="808080"/>
    </w:rPr>
  </w:style>
  <w:style w:type="paragraph" w:styleId="Bezodstpw">
    <w:name w:val="No Spacing"/>
    <w:basedOn w:val="Nagwek3"/>
    <w:autoRedefine/>
    <w:uiPriority w:val="1"/>
    <w:rsid w:val="00BF18A4"/>
    <w:rPr>
      <w:rFonts w:ascii="Calibri" w:hAnsi="Calibri"/>
      <w:color w:val="auto"/>
      <w:sz w:val="22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508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FF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76E22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customStyle="1" w:styleId="Normalny1">
    <w:name w:val="Normalny1"/>
    <w:uiPriority w:val="99"/>
    <w:rsid w:val="002209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D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34"/>
    <w:locked/>
    <w:rsid w:val="005B7880"/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7880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788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25551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Szablon%20-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94C4E-4E7A-4373-B515-12396E3FB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22AEF-20C1-4467-9293-BC579C7E1891}"/>
</file>

<file path=docProps/app.xml><?xml version="1.0" encoding="utf-8"?>
<Properties xmlns="http://schemas.openxmlformats.org/officeDocument/2006/extended-properties" xmlns:vt="http://schemas.openxmlformats.org/officeDocument/2006/docPropsVTypes">
  <Template>Szablon - Opis przedmiotu zamówienia</Template>
  <TotalTime>10</TotalTime>
  <Pages>22</Pages>
  <Words>7778</Words>
  <Characters>46668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UMWM w Warszawie</Company>
  <LinksUpToDate>false</LinksUpToDate>
  <CharactersWithSpaces>54338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Amanowicz-Bednarek Beata</dc:creator>
  <cp:keywords/>
  <dc:description/>
  <cp:lastModifiedBy>Siennicka Anna</cp:lastModifiedBy>
  <cp:revision>16</cp:revision>
  <cp:lastPrinted>2024-06-06T09:48:00Z</cp:lastPrinted>
  <dcterms:created xsi:type="dcterms:W3CDTF">2024-07-18T12:20:00Z</dcterms:created>
  <dcterms:modified xsi:type="dcterms:W3CDTF">2024-07-24T13:13:00Z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