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3805" w14:textId="77777777" w:rsidR="006124C3" w:rsidRPr="00595C64" w:rsidRDefault="006124C3" w:rsidP="006124C3">
      <w:pPr>
        <w:ind w:left="271" w:right="-18"/>
        <w:jc w:val="right"/>
        <w:rPr>
          <w:rFonts w:ascii="Arial" w:hAnsi="Arial" w:cs="Arial"/>
        </w:rPr>
      </w:pPr>
      <w:r w:rsidRPr="00595C64">
        <w:rPr>
          <w:rFonts w:ascii="Arial" w:hAnsi="Arial" w:cs="Arial"/>
        </w:rPr>
        <w:t>Załącznik nr 1 do Umowy</w:t>
      </w:r>
    </w:p>
    <w:p w14:paraId="01011B05" w14:textId="77777777" w:rsidR="006124C3" w:rsidRPr="00595C64" w:rsidRDefault="006124C3" w:rsidP="006124C3">
      <w:pPr>
        <w:ind w:left="271" w:right="-18"/>
        <w:rPr>
          <w:rFonts w:ascii="Arial" w:hAnsi="Arial" w:cs="Arial"/>
        </w:rPr>
      </w:pPr>
    </w:p>
    <w:p w14:paraId="22764464" w14:textId="77777777" w:rsidR="006124C3" w:rsidRPr="00595C64" w:rsidRDefault="006124C3" w:rsidP="006124C3">
      <w:pPr>
        <w:ind w:left="271" w:right="-18"/>
        <w:rPr>
          <w:rFonts w:ascii="Arial" w:hAnsi="Arial" w:cs="Arial"/>
        </w:rPr>
      </w:pPr>
    </w:p>
    <w:p w14:paraId="2E2A854D" w14:textId="77777777" w:rsidR="006124C3" w:rsidRPr="00F75520" w:rsidRDefault="006124C3" w:rsidP="006124C3">
      <w:pPr>
        <w:spacing w:line="360" w:lineRule="auto"/>
        <w:ind w:right="-18"/>
        <w:rPr>
          <w:rFonts w:ascii="Arial" w:hAnsi="Arial" w:cs="Arial"/>
        </w:rPr>
      </w:pPr>
      <w:r>
        <w:rPr>
          <w:rFonts w:ascii="Arial" w:hAnsi="Arial" w:cs="Arial"/>
        </w:rPr>
        <w:t>Opis przedmiotu sprzedaży:</w:t>
      </w:r>
    </w:p>
    <w:p w14:paraId="1C9659FA" w14:textId="752A6370" w:rsidR="00CC2B23" w:rsidRPr="00CC2B23" w:rsidRDefault="00CC2B23" w:rsidP="00CC2B23">
      <w:pPr>
        <w:pStyle w:val="Akapitzlist"/>
        <w:numPr>
          <w:ilvl w:val="0"/>
          <w:numId w:val="4"/>
        </w:numPr>
        <w:shd w:val="clear" w:color="auto" w:fill="FFFFFF"/>
        <w:contextualSpacing/>
        <w:rPr>
          <w:rFonts w:ascii="Arial" w:hAnsi="Arial" w:cs="Arial"/>
          <w:b/>
          <w:color w:val="404040"/>
        </w:rPr>
      </w:pPr>
      <w:r w:rsidRPr="00CC2B23">
        <w:rPr>
          <w:rFonts w:ascii="Arial" w:hAnsi="Arial" w:cs="Arial"/>
          <w:b/>
          <w:color w:val="404040"/>
        </w:rPr>
        <w:t>Wagon towarowy, normalnotorowy, kryty, 2-osiowy:    / środek trwały /</w:t>
      </w:r>
    </w:p>
    <w:p w14:paraId="4F0695A0" w14:textId="77777777" w:rsidR="00CC2B23" w:rsidRDefault="00CC2B23" w:rsidP="00CC2B23">
      <w:pPr>
        <w:shd w:val="clear" w:color="auto" w:fill="FFFFFF"/>
        <w:rPr>
          <w:rFonts w:ascii="Arial" w:hAnsi="Arial" w:cs="Arial"/>
          <w:b/>
          <w:color w:val="404040"/>
        </w:rPr>
      </w:pPr>
    </w:p>
    <w:p w14:paraId="4AA6F1BE" w14:textId="77777777" w:rsidR="00CC2B23" w:rsidRPr="007C3381" w:rsidRDefault="00CC2B23" w:rsidP="00CC2B23">
      <w:pPr>
        <w:pStyle w:val="Akapitzlist"/>
        <w:numPr>
          <w:ilvl w:val="0"/>
          <w:numId w:val="3"/>
        </w:numPr>
        <w:shd w:val="clear" w:color="auto" w:fill="FFFFFF"/>
        <w:contextualSpacing/>
        <w:rPr>
          <w:rFonts w:ascii="Arial" w:eastAsia="Times New Roman" w:hAnsi="Arial" w:cs="Arial"/>
          <w:b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bCs/>
          <w:color w:val="404040"/>
          <w:sz w:val="24"/>
          <w:szCs w:val="24"/>
          <w:lang w:eastAsia="pl-PL"/>
        </w:rPr>
        <w:t>Typ nieokreślony, prawdopodobnie 211K</w:t>
      </w:r>
    </w:p>
    <w:p w14:paraId="0194DEF8" w14:textId="77777777" w:rsidR="00CC2B23" w:rsidRPr="007C3381" w:rsidRDefault="00CC2B23" w:rsidP="00CC2B23">
      <w:pPr>
        <w:pStyle w:val="Akapitzlist"/>
        <w:numPr>
          <w:ilvl w:val="0"/>
          <w:numId w:val="3"/>
        </w:numPr>
        <w:shd w:val="clear" w:color="auto" w:fill="FFFFFF"/>
        <w:contextualSpacing/>
        <w:rPr>
          <w:rFonts w:ascii="Arial" w:eastAsia="Times New Roman" w:hAnsi="Arial" w:cs="Arial"/>
          <w:b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bCs/>
          <w:color w:val="404040"/>
          <w:sz w:val="24"/>
          <w:szCs w:val="24"/>
          <w:lang w:eastAsia="pl-PL"/>
        </w:rPr>
        <w:t>Długość wagonu ze zderzakami – 10580 mm</w:t>
      </w:r>
    </w:p>
    <w:p w14:paraId="473A7482" w14:textId="77777777" w:rsidR="00CC2B23" w:rsidRPr="007C3381" w:rsidRDefault="00CC2B23" w:rsidP="00CC2B23">
      <w:pPr>
        <w:pStyle w:val="Akapitzlist"/>
        <w:numPr>
          <w:ilvl w:val="0"/>
          <w:numId w:val="3"/>
        </w:numPr>
        <w:shd w:val="clear" w:color="auto" w:fill="FFFFFF"/>
        <w:contextualSpacing/>
        <w:rPr>
          <w:rFonts w:ascii="Arial" w:eastAsia="Times New Roman" w:hAnsi="Arial" w:cs="Arial"/>
          <w:bCs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bCs/>
          <w:color w:val="404040"/>
          <w:sz w:val="24"/>
          <w:szCs w:val="24"/>
          <w:lang w:eastAsia="pl-PL"/>
        </w:rPr>
        <w:t>Ciężar wagonu – 10700 kg</w:t>
      </w:r>
    </w:p>
    <w:p w14:paraId="289483B5" w14:textId="77777777" w:rsidR="00CC2B23" w:rsidRPr="007C3381" w:rsidRDefault="00CC2B23" w:rsidP="00CC2B23">
      <w:pPr>
        <w:pStyle w:val="Akapitzlist"/>
        <w:numPr>
          <w:ilvl w:val="0"/>
          <w:numId w:val="3"/>
        </w:numPr>
        <w:shd w:val="clear" w:color="auto" w:fill="FFFFFF"/>
        <w:contextualSpacing/>
        <w:rPr>
          <w:rFonts w:ascii="Arial" w:eastAsia="Times New Roman" w:hAnsi="Arial" w:cs="Arial"/>
          <w:bCs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bCs/>
          <w:color w:val="404040"/>
          <w:sz w:val="24"/>
          <w:szCs w:val="24"/>
          <w:lang w:eastAsia="pl-PL"/>
        </w:rPr>
        <w:t>Zestawy kołowe – Ø 1000 mm</w:t>
      </w:r>
    </w:p>
    <w:p w14:paraId="648D8BF2" w14:textId="77777777" w:rsidR="00CC2B23" w:rsidRPr="007C3381" w:rsidRDefault="00CC2B23" w:rsidP="00CC2B23">
      <w:pPr>
        <w:pStyle w:val="Akapitzlist"/>
        <w:numPr>
          <w:ilvl w:val="0"/>
          <w:numId w:val="3"/>
        </w:numPr>
        <w:shd w:val="clear" w:color="auto" w:fill="FFFFFF"/>
        <w:contextualSpacing/>
        <w:rPr>
          <w:rFonts w:ascii="Arial" w:eastAsia="Times New Roman" w:hAnsi="Arial" w:cs="Arial"/>
          <w:bCs/>
          <w:color w:val="404040"/>
          <w:sz w:val="24"/>
          <w:szCs w:val="24"/>
          <w:lang w:eastAsia="pl-PL"/>
        </w:rPr>
      </w:pPr>
      <w:r w:rsidRPr="007C3381">
        <w:rPr>
          <w:rFonts w:ascii="Arial" w:eastAsia="Times New Roman" w:hAnsi="Arial" w:cs="Arial"/>
          <w:bCs/>
          <w:color w:val="404040"/>
          <w:sz w:val="24"/>
          <w:szCs w:val="24"/>
          <w:lang w:eastAsia="pl-PL"/>
        </w:rPr>
        <w:t xml:space="preserve">Poszycie wagonu – deski </w:t>
      </w:r>
    </w:p>
    <w:p w14:paraId="245AFC61" w14:textId="253EB0E9" w:rsidR="00046B3C" w:rsidRDefault="00046B3C" w:rsidP="00CC2B23"/>
    <w:sectPr w:rsidR="00046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14C5"/>
    <w:multiLevelType w:val="hybridMultilevel"/>
    <w:tmpl w:val="3DDC97BC"/>
    <w:lvl w:ilvl="0" w:tplc="A4420E92">
      <w:start w:val="2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0" w:hanging="360"/>
      </w:pPr>
    </w:lvl>
    <w:lvl w:ilvl="2" w:tplc="0415001B" w:tentative="1">
      <w:start w:val="1"/>
      <w:numFmt w:val="lowerRoman"/>
      <w:lvlText w:val="%3."/>
      <w:lvlJc w:val="right"/>
      <w:pPr>
        <w:ind w:left="1710" w:hanging="180"/>
      </w:pPr>
    </w:lvl>
    <w:lvl w:ilvl="3" w:tplc="0415000F" w:tentative="1">
      <w:start w:val="1"/>
      <w:numFmt w:val="decimal"/>
      <w:lvlText w:val="%4."/>
      <w:lvlJc w:val="left"/>
      <w:pPr>
        <w:ind w:left="2430" w:hanging="360"/>
      </w:pPr>
    </w:lvl>
    <w:lvl w:ilvl="4" w:tplc="04150019" w:tentative="1">
      <w:start w:val="1"/>
      <w:numFmt w:val="lowerLetter"/>
      <w:lvlText w:val="%5."/>
      <w:lvlJc w:val="left"/>
      <w:pPr>
        <w:ind w:left="3150" w:hanging="360"/>
      </w:pPr>
    </w:lvl>
    <w:lvl w:ilvl="5" w:tplc="0415001B" w:tentative="1">
      <w:start w:val="1"/>
      <w:numFmt w:val="lowerRoman"/>
      <w:lvlText w:val="%6."/>
      <w:lvlJc w:val="right"/>
      <w:pPr>
        <w:ind w:left="3870" w:hanging="180"/>
      </w:pPr>
    </w:lvl>
    <w:lvl w:ilvl="6" w:tplc="0415000F" w:tentative="1">
      <w:start w:val="1"/>
      <w:numFmt w:val="decimal"/>
      <w:lvlText w:val="%7."/>
      <w:lvlJc w:val="left"/>
      <w:pPr>
        <w:ind w:left="4590" w:hanging="360"/>
      </w:pPr>
    </w:lvl>
    <w:lvl w:ilvl="7" w:tplc="04150019" w:tentative="1">
      <w:start w:val="1"/>
      <w:numFmt w:val="lowerLetter"/>
      <w:lvlText w:val="%8."/>
      <w:lvlJc w:val="left"/>
      <w:pPr>
        <w:ind w:left="5310" w:hanging="360"/>
      </w:pPr>
    </w:lvl>
    <w:lvl w:ilvl="8" w:tplc="0415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29530880"/>
    <w:multiLevelType w:val="hybridMultilevel"/>
    <w:tmpl w:val="2B887184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61E3136B"/>
    <w:multiLevelType w:val="hybridMultilevel"/>
    <w:tmpl w:val="DE421D1A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76340468"/>
    <w:multiLevelType w:val="hybridMultilevel"/>
    <w:tmpl w:val="CC6CC5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C3"/>
    <w:rsid w:val="00046B3C"/>
    <w:rsid w:val="006124C3"/>
    <w:rsid w:val="00CC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1C1F"/>
  <w15:chartTrackingRefBased/>
  <w15:docId w15:val="{9054A960-B770-49E8-A234-1C8B2060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Obiekt,List Paragraph,Akapit z listą11,List Paragraph1,normalny tekst,Numerowanie,Wyliczanie,normalny,Akapit z listą3,Akapit z listą31,Bullets,Wypunktowanie"/>
    <w:basedOn w:val="Normalny"/>
    <w:link w:val="AkapitzlistZnak"/>
    <w:uiPriority w:val="34"/>
    <w:qFormat/>
    <w:rsid w:val="006124C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C Znak,Obiekt Znak,List Paragraph Znak,Akapit z listą11 Znak,List Paragraph1 Znak,normalny tekst Znak,Numerowanie Znak,Wyliczanie Znak,normalny Znak,Akapit z listą3 Znak,Akapit z listą31 Znak,Bullets Znak,Wypunktowanie Znak"/>
    <w:link w:val="Akapitzlist"/>
    <w:uiPriority w:val="34"/>
    <w:qFormat/>
    <w:locked/>
    <w:rsid w:val="006124C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242</Characters>
  <Application>Microsoft Office Word</Application>
  <DocSecurity>0</DocSecurity>
  <Lines>6</Lines>
  <Paragraphs>6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Rudnik Malwina</dc:creator>
  <cp:keywords/>
  <dc:description/>
  <cp:lastModifiedBy>Rudnik Malwina</cp:lastModifiedBy>
  <cp:revision>2</cp:revision>
  <dcterms:created xsi:type="dcterms:W3CDTF">2023-08-23T10:21:00Z</dcterms:created>
  <dcterms:modified xsi:type="dcterms:W3CDTF">2023-08-23T10:21:00Z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0a9eb5a0-9358-47d9-8ecf-34917f544e89</vt:lpwstr>
  </property>
</Properties>
</file>