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FE8E" w14:textId="77777777" w:rsidR="00FF0D3A" w:rsidRPr="0004173D" w:rsidRDefault="00FF0D3A" w:rsidP="00FF0D3A">
      <w:pPr>
        <w:pStyle w:val="Tytu"/>
        <w:rPr>
          <w:sz w:val="22"/>
          <w:szCs w:val="22"/>
        </w:rPr>
      </w:pPr>
      <w:r w:rsidRPr="0004173D">
        <w:rPr>
          <w:sz w:val="22"/>
          <w:szCs w:val="22"/>
        </w:rPr>
        <w:t>________________________________________________________</w:t>
      </w:r>
    </w:p>
    <w:p w14:paraId="74DB76A2" w14:textId="77777777" w:rsidR="00FF0D3A" w:rsidRPr="0004173D" w:rsidRDefault="00FF0D3A" w:rsidP="00FF0D3A">
      <w:pPr>
        <w:pStyle w:val="Tytu"/>
        <w:rPr>
          <w:sz w:val="22"/>
          <w:szCs w:val="22"/>
        </w:rPr>
      </w:pPr>
    </w:p>
    <w:p w14:paraId="22631805" w14:textId="5E28D149" w:rsidR="00FF0D3A" w:rsidRPr="0004173D" w:rsidRDefault="00FF0D3A" w:rsidP="00FF0D3A">
      <w:pPr>
        <w:pStyle w:val="Tytu"/>
        <w:rPr>
          <w:sz w:val="22"/>
          <w:szCs w:val="22"/>
        </w:rPr>
      </w:pPr>
      <w:r w:rsidRPr="0004173D">
        <w:rPr>
          <w:sz w:val="22"/>
          <w:szCs w:val="22"/>
        </w:rPr>
        <w:t xml:space="preserve">UMOWA NR </w:t>
      </w:r>
      <w:r w:rsidR="00A4703A" w:rsidRPr="0004173D">
        <w:rPr>
          <w:sz w:val="22"/>
          <w:szCs w:val="22"/>
        </w:rPr>
        <w:t>SA.271</w:t>
      </w:r>
      <w:r w:rsidR="007A1A64" w:rsidRPr="0004173D">
        <w:rPr>
          <w:sz w:val="22"/>
          <w:szCs w:val="22"/>
        </w:rPr>
        <w:t>.</w:t>
      </w:r>
      <w:r w:rsidR="00F25898">
        <w:rPr>
          <w:sz w:val="22"/>
          <w:szCs w:val="22"/>
        </w:rPr>
        <w:t>__</w:t>
      </w:r>
      <w:r w:rsidR="00D04F2C" w:rsidRPr="0004173D">
        <w:rPr>
          <w:sz w:val="22"/>
          <w:szCs w:val="22"/>
        </w:rPr>
        <w:t>.20</w:t>
      </w:r>
      <w:r w:rsidR="007A1A64" w:rsidRPr="0004173D">
        <w:rPr>
          <w:sz w:val="22"/>
          <w:szCs w:val="22"/>
        </w:rPr>
        <w:t>2</w:t>
      </w:r>
      <w:r w:rsidR="00F25898">
        <w:rPr>
          <w:sz w:val="22"/>
          <w:szCs w:val="22"/>
        </w:rPr>
        <w:t>_</w:t>
      </w:r>
    </w:p>
    <w:p w14:paraId="4E9D3256" w14:textId="77777777" w:rsidR="00FF0D3A" w:rsidRPr="0004173D" w:rsidRDefault="00FF0D3A" w:rsidP="00FF0D3A">
      <w:pPr>
        <w:spacing w:after="240"/>
        <w:jc w:val="center"/>
        <w:rPr>
          <w:rFonts w:ascii="Times New Roman" w:hAnsi="Times New Roman" w:cs="Times New Roman"/>
          <w:b/>
          <w:bCs/>
        </w:rPr>
      </w:pPr>
      <w:r w:rsidRPr="0004173D">
        <w:rPr>
          <w:rFonts w:ascii="Times New Roman" w:hAnsi="Times New Roman" w:cs="Times New Roman"/>
          <w:b/>
          <w:bCs/>
        </w:rPr>
        <w:t>GENERALNE</w:t>
      </w:r>
      <w:r w:rsidR="00E87C58" w:rsidRPr="0004173D">
        <w:rPr>
          <w:rFonts w:ascii="Times New Roman" w:hAnsi="Times New Roman" w:cs="Times New Roman"/>
          <w:b/>
          <w:bCs/>
        </w:rPr>
        <w:t>GO</w:t>
      </w:r>
      <w:r w:rsidRPr="0004173D">
        <w:rPr>
          <w:rFonts w:ascii="Times New Roman" w:hAnsi="Times New Roman" w:cs="Times New Roman"/>
          <w:b/>
          <w:bCs/>
        </w:rPr>
        <w:t xml:space="preserve"> WYKONAWSTW</w:t>
      </w:r>
      <w:r w:rsidR="00E87C58" w:rsidRPr="0004173D">
        <w:rPr>
          <w:rFonts w:ascii="Times New Roman" w:hAnsi="Times New Roman" w:cs="Times New Roman"/>
          <w:b/>
          <w:bCs/>
        </w:rPr>
        <w:t>A</w:t>
      </w:r>
    </w:p>
    <w:p w14:paraId="7FA0E1C2" w14:textId="77777777" w:rsidR="00E87C58" w:rsidRPr="0004173D" w:rsidRDefault="00E87C58" w:rsidP="00FF0D3A">
      <w:pPr>
        <w:spacing w:after="240"/>
        <w:jc w:val="center"/>
        <w:rPr>
          <w:rFonts w:ascii="Times New Roman" w:hAnsi="Times New Roman" w:cs="Times New Roman"/>
          <w:b/>
          <w:bCs/>
        </w:rPr>
      </w:pPr>
      <w:r w:rsidRPr="0004173D">
        <w:rPr>
          <w:rFonts w:ascii="Times New Roman" w:hAnsi="Times New Roman" w:cs="Times New Roman"/>
          <w:b/>
          <w:bCs/>
        </w:rPr>
        <w:t>NA</w:t>
      </w:r>
    </w:p>
    <w:p w14:paraId="5A01CB7B" w14:textId="3DB45292" w:rsidR="00FF0D3A" w:rsidRPr="0004173D" w:rsidRDefault="00BD37CC" w:rsidP="00AA4652">
      <w:pPr>
        <w:spacing w:after="240"/>
        <w:jc w:val="center"/>
        <w:rPr>
          <w:rFonts w:ascii="Times New Roman" w:hAnsi="Times New Roman" w:cs="Times New Roman"/>
          <w:b/>
          <w:sz w:val="24"/>
          <w:szCs w:val="24"/>
        </w:rPr>
      </w:pPr>
      <w:bookmarkStart w:id="0" w:name="_Hlk120860577"/>
      <w:r w:rsidRPr="0004173D">
        <w:rPr>
          <w:rFonts w:ascii="Times New Roman" w:hAnsi="Times New Roman" w:cs="Times New Roman"/>
          <w:b/>
          <w:bCs/>
          <w:sz w:val="24"/>
          <w:szCs w:val="24"/>
        </w:rPr>
        <w:t>„</w:t>
      </w:r>
      <w:r w:rsidR="00DB5F62" w:rsidRPr="0004173D">
        <w:rPr>
          <w:rFonts w:ascii="Times New Roman" w:hAnsi="Times New Roman" w:cs="Times New Roman"/>
          <w:b/>
          <w:sz w:val="24"/>
          <w:szCs w:val="24"/>
        </w:rPr>
        <w:t>Przebudow</w:t>
      </w:r>
      <w:r w:rsidR="003C636C" w:rsidRPr="0004173D">
        <w:rPr>
          <w:rFonts w:ascii="Times New Roman" w:hAnsi="Times New Roman" w:cs="Times New Roman"/>
          <w:b/>
          <w:sz w:val="24"/>
          <w:szCs w:val="24"/>
        </w:rPr>
        <w:t>ę</w:t>
      </w:r>
      <w:r w:rsidR="00DB5F62" w:rsidRPr="0004173D">
        <w:rPr>
          <w:rFonts w:ascii="Times New Roman" w:hAnsi="Times New Roman" w:cs="Times New Roman"/>
          <w:b/>
          <w:sz w:val="24"/>
          <w:szCs w:val="24"/>
        </w:rPr>
        <w:t xml:space="preserve"> drogi leśnej </w:t>
      </w:r>
      <w:r w:rsidR="005D627F" w:rsidRPr="0004173D">
        <w:rPr>
          <w:rFonts w:ascii="Times New Roman" w:hAnsi="Times New Roman" w:cs="Times New Roman"/>
          <w:b/>
          <w:sz w:val="24"/>
          <w:szCs w:val="24"/>
        </w:rPr>
        <w:t>DR/0</w:t>
      </w:r>
      <w:r w:rsidR="00DF7D58" w:rsidRPr="0004173D">
        <w:rPr>
          <w:rFonts w:ascii="Times New Roman" w:hAnsi="Times New Roman" w:cs="Times New Roman"/>
          <w:b/>
          <w:sz w:val="24"/>
          <w:szCs w:val="24"/>
        </w:rPr>
        <w:t>06</w:t>
      </w:r>
      <w:r w:rsidR="005D627F" w:rsidRPr="0004173D">
        <w:rPr>
          <w:rFonts w:ascii="Times New Roman" w:hAnsi="Times New Roman" w:cs="Times New Roman"/>
          <w:b/>
          <w:sz w:val="24"/>
          <w:szCs w:val="24"/>
        </w:rPr>
        <w:t xml:space="preserve"> </w:t>
      </w:r>
      <w:r w:rsidR="00244BB1" w:rsidRPr="0004173D">
        <w:rPr>
          <w:rFonts w:ascii="Times New Roman" w:hAnsi="Times New Roman" w:cs="Times New Roman"/>
          <w:b/>
          <w:sz w:val="24"/>
          <w:szCs w:val="24"/>
        </w:rPr>
        <w:t xml:space="preserve">na terenie </w:t>
      </w:r>
      <w:r w:rsidR="005D627F" w:rsidRPr="0004173D">
        <w:rPr>
          <w:rFonts w:ascii="Times New Roman" w:hAnsi="Times New Roman" w:cs="Times New Roman"/>
          <w:b/>
          <w:sz w:val="24"/>
          <w:szCs w:val="24"/>
        </w:rPr>
        <w:t>Leśnictw</w:t>
      </w:r>
      <w:r w:rsidR="00244BB1" w:rsidRPr="0004173D">
        <w:rPr>
          <w:rFonts w:ascii="Times New Roman" w:hAnsi="Times New Roman" w:cs="Times New Roman"/>
          <w:b/>
          <w:sz w:val="24"/>
          <w:szCs w:val="24"/>
        </w:rPr>
        <w:t>a</w:t>
      </w:r>
      <w:r w:rsidR="00403971" w:rsidRPr="0004173D">
        <w:rPr>
          <w:rFonts w:ascii="Times New Roman" w:hAnsi="Times New Roman" w:cs="Times New Roman"/>
          <w:b/>
          <w:sz w:val="24"/>
          <w:szCs w:val="24"/>
        </w:rPr>
        <w:t xml:space="preserve"> Polany i</w:t>
      </w:r>
      <w:r w:rsidR="005D627F" w:rsidRPr="0004173D">
        <w:rPr>
          <w:rFonts w:ascii="Times New Roman" w:hAnsi="Times New Roman" w:cs="Times New Roman"/>
          <w:b/>
          <w:sz w:val="24"/>
          <w:szCs w:val="24"/>
        </w:rPr>
        <w:t xml:space="preserve"> </w:t>
      </w:r>
      <w:r w:rsidR="00DF7D58" w:rsidRPr="0004173D">
        <w:rPr>
          <w:rFonts w:ascii="Times New Roman" w:hAnsi="Times New Roman" w:cs="Times New Roman"/>
          <w:b/>
          <w:sz w:val="24"/>
          <w:szCs w:val="24"/>
        </w:rPr>
        <w:t>Seredzice</w:t>
      </w:r>
      <w:r w:rsidR="00AA4652" w:rsidRPr="0004173D">
        <w:rPr>
          <w:rFonts w:ascii="Times New Roman" w:hAnsi="Times New Roman" w:cs="Times New Roman"/>
          <w:b/>
          <w:sz w:val="24"/>
          <w:szCs w:val="24"/>
        </w:rPr>
        <w:t xml:space="preserve"> - ETAP </w:t>
      </w:r>
      <w:r w:rsidR="00327FE6" w:rsidRPr="0004173D">
        <w:rPr>
          <w:rFonts w:ascii="Times New Roman" w:hAnsi="Times New Roman" w:cs="Times New Roman"/>
          <w:b/>
          <w:sz w:val="24"/>
          <w:szCs w:val="24"/>
        </w:rPr>
        <w:t>I</w:t>
      </w:r>
      <w:r w:rsidR="00AA4652" w:rsidRPr="0004173D">
        <w:rPr>
          <w:rFonts w:ascii="Times New Roman" w:hAnsi="Times New Roman" w:cs="Times New Roman"/>
          <w:b/>
          <w:sz w:val="24"/>
          <w:szCs w:val="24"/>
        </w:rPr>
        <w:t>I w </w:t>
      </w:r>
      <w:r w:rsidR="00512F26" w:rsidRPr="0004173D">
        <w:rPr>
          <w:rFonts w:ascii="Times New Roman" w:hAnsi="Times New Roman" w:cs="Times New Roman"/>
          <w:b/>
          <w:sz w:val="24"/>
          <w:szCs w:val="24"/>
        </w:rPr>
        <w:t>km</w:t>
      </w:r>
      <w:r w:rsidR="00403971" w:rsidRPr="0004173D">
        <w:rPr>
          <w:rFonts w:ascii="Times New Roman" w:hAnsi="Times New Roman" w:cs="Times New Roman"/>
          <w:b/>
          <w:sz w:val="24"/>
          <w:szCs w:val="24"/>
        </w:rPr>
        <w:t xml:space="preserve"> 2+600</w:t>
      </w:r>
      <w:r w:rsidR="00327FE6" w:rsidRPr="0004173D">
        <w:rPr>
          <w:rFonts w:ascii="Times New Roman" w:hAnsi="Times New Roman" w:cs="Times New Roman"/>
          <w:b/>
          <w:sz w:val="24"/>
          <w:szCs w:val="24"/>
        </w:rPr>
        <w:t>-5+000</w:t>
      </w:r>
      <w:r w:rsidR="00403971" w:rsidRPr="0004173D">
        <w:rPr>
          <w:rFonts w:ascii="Times New Roman" w:hAnsi="Times New Roman" w:cs="Times New Roman"/>
          <w:b/>
          <w:sz w:val="24"/>
          <w:szCs w:val="24"/>
        </w:rPr>
        <w:t>”</w:t>
      </w:r>
    </w:p>
    <w:bookmarkEnd w:id="0"/>
    <w:p w14:paraId="11E81F34" w14:textId="7A7D9E7F"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zawarta w dniu</w:t>
      </w:r>
      <w:r w:rsidR="00F25898">
        <w:rPr>
          <w:rFonts w:ascii="Times New Roman" w:hAnsi="Times New Roman" w:cs="Times New Roman"/>
        </w:rPr>
        <w:t xml:space="preserve"> __-__-_____ </w:t>
      </w:r>
      <w:r w:rsidRPr="0004173D">
        <w:rPr>
          <w:rFonts w:ascii="Times New Roman" w:hAnsi="Times New Roman" w:cs="Times New Roman"/>
        </w:rPr>
        <w:t>r.</w:t>
      </w:r>
    </w:p>
    <w:p w14:paraId="1101C87D" w14:textId="77777777" w:rsidR="00CD46AB" w:rsidRPr="0004173D" w:rsidRDefault="00CD46AB" w:rsidP="00CD46AB">
      <w:pPr>
        <w:spacing w:after="0" w:line="240" w:lineRule="auto"/>
        <w:jc w:val="center"/>
        <w:rPr>
          <w:rFonts w:ascii="Century Gothic" w:eastAsia="Times New Roman" w:hAnsi="Century Gothic" w:cs="Times New Roman"/>
          <w:b/>
          <w:sz w:val="24"/>
          <w:szCs w:val="24"/>
        </w:rPr>
      </w:pPr>
    </w:p>
    <w:p w14:paraId="0C75188A" w14:textId="77777777" w:rsidR="00FF0D3A" w:rsidRPr="0004173D" w:rsidRDefault="00FF0D3A" w:rsidP="00FF0D3A">
      <w:pPr>
        <w:spacing w:after="240"/>
        <w:jc w:val="center"/>
        <w:rPr>
          <w:rFonts w:ascii="Times New Roman" w:hAnsi="Times New Roman" w:cs="Times New Roman"/>
        </w:rPr>
      </w:pPr>
    </w:p>
    <w:p w14:paraId="033B114C" w14:textId="77777777"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pomiędzy</w:t>
      </w:r>
    </w:p>
    <w:p w14:paraId="0C1335B4" w14:textId="77777777" w:rsidR="00FF0D3A" w:rsidRPr="0004173D" w:rsidRDefault="00FF0D3A" w:rsidP="00FF0D3A">
      <w:pPr>
        <w:spacing w:after="240"/>
        <w:jc w:val="center"/>
        <w:rPr>
          <w:rFonts w:ascii="Times New Roman" w:hAnsi="Times New Roman" w:cs="Times New Roman"/>
        </w:rPr>
      </w:pPr>
    </w:p>
    <w:p w14:paraId="57FFEA7F" w14:textId="77777777"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Nadleśnictw</w:t>
      </w:r>
      <w:r w:rsidR="00D04F2C" w:rsidRPr="0004173D">
        <w:rPr>
          <w:rFonts w:ascii="Times New Roman" w:hAnsi="Times New Roman" w:cs="Times New Roman"/>
        </w:rPr>
        <w:t>em</w:t>
      </w:r>
      <w:r w:rsidRPr="0004173D">
        <w:rPr>
          <w:rFonts w:ascii="Times New Roman" w:hAnsi="Times New Roman" w:cs="Times New Roman"/>
        </w:rPr>
        <w:t xml:space="preserve"> </w:t>
      </w:r>
      <w:proofErr w:type="spellStart"/>
      <w:r w:rsidR="007C6BB9" w:rsidRPr="0004173D">
        <w:rPr>
          <w:rFonts w:ascii="Times New Roman" w:hAnsi="Times New Roman" w:cs="Times New Roman"/>
        </w:rPr>
        <w:t>Marcule</w:t>
      </w:r>
      <w:proofErr w:type="spellEnd"/>
    </w:p>
    <w:p w14:paraId="0FD3EC23" w14:textId="77777777" w:rsidR="00FF0D3A" w:rsidRPr="0004173D" w:rsidRDefault="008E0215" w:rsidP="00FF0D3A">
      <w:pPr>
        <w:spacing w:after="240"/>
        <w:jc w:val="center"/>
        <w:rPr>
          <w:rFonts w:ascii="Times New Roman" w:hAnsi="Times New Roman" w:cs="Times New Roman"/>
        </w:rPr>
      </w:pPr>
      <w:r w:rsidRPr="0004173D">
        <w:rPr>
          <w:rFonts w:ascii="Times New Roman" w:hAnsi="Times New Roman" w:cs="Times New Roman"/>
        </w:rPr>
        <w:t>a</w:t>
      </w:r>
    </w:p>
    <w:p w14:paraId="0F1092A7" w14:textId="77777777" w:rsidR="00253EBE" w:rsidRPr="002D0893" w:rsidRDefault="00253EBE" w:rsidP="00FF0D3A">
      <w:pPr>
        <w:spacing w:after="240"/>
        <w:jc w:val="center"/>
        <w:rPr>
          <w:rFonts w:ascii="Times New Roman" w:hAnsi="Times New Roman" w:cs="Times New Roman"/>
        </w:rPr>
      </w:pPr>
    </w:p>
    <w:p w14:paraId="1239530F" w14:textId="2CD55452" w:rsidR="00FF0D3A" w:rsidRPr="002D0893" w:rsidRDefault="00FF0D3A" w:rsidP="00FF0D3A">
      <w:pPr>
        <w:spacing w:after="240"/>
        <w:jc w:val="center"/>
        <w:rPr>
          <w:rFonts w:ascii="Times New Roman" w:hAnsi="Times New Roman" w:cs="Times New Roman"/>
          <w:b/>
          <w:bCs/>
        </w:rPr>
      </w:pPr>
      <w:r w:rsidRPr="002D0893">
        <w:rPr>
          <w:rFonts w:ascii="Times New Roman" w:hAnsi="Times New Roman" w:cs="Times New Roman"/>
        </w:rPr>
        <w:t>________________________________________________________</w:t>
      </w:r>
    </w:p>
    <w:p w14:paraId="3C3433DA" w14:textId="77777777" w:rsidR="00FF0D3A" w:rsidRPr="002D0893" w:rsidRDefault="00FF0D3A" w:rsidP="00922067">
      <w:pPr>
        <w:spacing w:after="200" w:line="276" w:lineRule="auto"/>
        <w:jc w:val="center"/>
        <w:rPr>
          <w:rFonts w:ascii="Times New Roman" w:hAnsi="Times New Roman" w:cs="Times New Roman"/>
          <w:b/>
          <w:bCs/>
        </w:rPr>
      </w:pPr>
      <w:r w:rsidRPr="002D0893">
        <w:rPr>
          <w:rFonts w:ascii="Times New Roman" w:hAnsi="Times New Roman" w:cs="Times New Roman"/>
          <w:noProof/>
          <w:lang w:eastAsia="pl-PL"/>
        </w:rPr>
        <w:drawing>
          <wp:inline distT="0" distB="0" distL="0" distR="0" wp14:anchorId="6FF4EA19" wp14:editId="21C5A1E4">
            <wp:extent cx="1620520" cy="1620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lesnictwo_gdansk.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inline>
        </w:drawing>
      </w:r>
      <w:r w:rsidRPr="002D0893">
        <w:rPr>
          <w:rFonts w:ascii="Times New Roman" w:hAnsi="Times New Roman" w:cs="Times New Roman"/>
          <w:b/>
          <w:bCs/>
        </w:rPr>
        <w:br w:type="page"/>
      </w:r>
    </w:p>
    <w:p w14:paraId="39B5FE06" w14:textId="2476FD01" w:rsidR="00FF0D3A" w:rsidRPr="002D0893" w:rsidRDefault="00FF0D3A" w:rsidP="00F8147E">
      <w:pPr>
        <w:spacing w:after="120" w:line="240" w:lineRule="auto"/>
        <w:jc w:val="center"/>
        <w:rPr>
          <w:rFonts w:ascii="Times New Roman" w:hAnsi="Times New Roman" w:cs="Times New Roman"/>
        </w:rPr>
      </w:pPr>
      <w:r w:rsidRPr="002D0893">
        <w:rPr>
          <w:rFonts w:ascii="Times New Roman" w:hAnsi="Times New Roman" w:cs="Times New Roman"/>
        </w:rPr>
        <w:lastRenderedPageBreak/>
        <w:t xml:space="preserve">Umowa numer </w:t>
      </w:r>
      <w:r w:rsidR="00D04F2C" w:rsidRPr="002D0893">
        <w:rPr>
          <w:rFonts w:ascii="Times New Roman" w:hAnsi="Times New Roman" w:cs="Times New Roman"/>
        </w:rPr>
        <w:t>SA.271</w:t>
      </w:r>
      <w:r w:rsidR="00E6157D" w:rsidRPr="002D0893">
        <w:rPr>
          <w:rFonts w:ascii="Times New Roman" w:hAnsi="Times New Roman" w:cs="Times New Roman"/>
        </w:rPr>
        <w:t>.</w:t>
      </w:r>
      <w:r w:rsidR="00F25898">
        <w:rPr>
          <w:rFonts w:ascii="Times New Roman" w:hAnsi="Times New Roman" w:cs="Times New Roman"/>
        </w:rPr>
        <w:t>__</w:t>
      </w:r>
      <w:r w:rsidR="00D04F2C" w:rsidRPr="002D0893">
        <w:rPr>
          <w:rFonts w:ascii="Times New Roman" w:hAnsi="Times New Roman" w:cs="Times New Roman"/>
        </w:rPr>
        <w:t>.20</w:t>
      </w:r>
      <w:r w:rsidR="00E6157D" w:rsidRPr="002D0893">
        <w:rPr>
          <w:rFonts w:ascii="Times New Roman" w:hAnsi="Times New Roman" w:cs="Times New Roman"/>
        </w:rPr>
        <w:t>2</w:t>
      </w:r>
      <w:r w:rsidR="00F25898">
        <w:rPr>
          <w:rFonts w:ascii="Times New Roman" w:hAnsi="Times New Roman" w:cs="Times New Roman"/>
        </w:rPr>
        <w:t>_</w:t>
      </w:r>
      <w:r w:rsidR="00D04F2C" w:rsidRPr="002D0893">
        <w:rPr>
          <w:rFonts w:ascii="Times New Roman" w:hAnsi="Times New Roman" w:cs="Times New Roman"/>
        </w:rPr>
        <w:t xml:space="preserve"> </w:t>
      </w:r>
      <w:r w:rsidRPr="002D0893">
        <w:rPr>
          <w:rFonts w:ascii="Times New Roman" w:hAnsi="Times New Roman" w:cs="Times New Roman"/>
        </w:rPr>
        <w:t>z dnia</w:t>
      </w:r>
      <w:r w:rsidR="003F4265" w:rsidRPr="002D0893">
        <w:rPr>
          <w:rFonts w:ascii="Times New Roman" w:hAnsi="Times New Roman" w:cs="Times New Roman"/>
        </w:rPr>
        <w:t xml:space="preserve"> </w:t>
      </w:r>
      <w:r w:rsidR="00F25898">
        <w:rPr>
          <w:rFonts w:ascii="Times New Roman" w:hAnsi="Times New Roman" w:cs="Times New Roman"/>
        </w:rPr>
        <w:t>_______</w:t>
      </w:r>
      <w:r w:rsidR="003F4265" w:rsidRPr="002D0893">
        <w:rPr>
          <w:rFonts w:ascii="Times New Roman" w:hAnsi="Times New Roman" w:cs="Times New Roman"/>
        </w:rPr>
        <w:t>r</w:t>
      </w:r>
      <w:r w:rsidRPr="002D0893">
        <w:rPr>
          <w:rFonts w:ascii="Times New Roman" w:hAnsi="Times New Roman" w:cs="Times New Roman"/>
        </w:rPr>
        <w:t>.</w:t>
      </w:r>
    </w:p>
    <w:p w14:paraId="15DEFF21" w14:textId="77777777" w:rsidR="00F8147E" w:rsidRPr="002D0893" w:rsidRDefault="0002518D" w:rsidP="00F8147E">
      <w:pPr>
        <w:spacing w:after="120" w:line="240" w:lineRule="auto"/>
        <w:jc w:val="center"/>
        <w:rPr>
          <w:rFonts w:ascii="Times New Roman" w:hAnsi="Times New Roman" w:cs="Times New Roman"/>
        </w:rPr>
      </w:pPr>
      <w:r w:rsidRPr="002D0893">
        <w:rPr>
          <w:rFonts w:ascii="Times New Roman" w:hAnsi="Times New Roman" w:cs="Times New Roman"/>
        </w:rPr>
        <w:t>[„</w:t>
      </w:r>
      <w:r w:rsidR="00F8147E" w:rsidRPr="002D0893">
        <w:rPr>
          <w:rFonts w:ascii="Times New Roman" w:hAnsi="Times New Roman" w:cs="Times New Roman"/>
        </w:rPr>
        <w:t>Umowa”</w:t>
      </w:r>
      <w:r w:rsidRPr="002D0893">
        <w:rPr>
          <w:rFonts w:ascii="Times New Roman" w:hAnsi="Times New Roman" w:cs="Times New Roman"/>
        </w:rPr>
        <w:t>]</w:t>
      </w:r>
    </w:p>
    <w:p w14:paraId="26EE4B63" w14:textId="77777777" w:rsidR="00FF0D3A" w:rsidRPr="002D0893" w:rsidRDefault="00316EA2" w:rsidP="00FF0D3A">
      <w:pPr>
        <w:jc w:val="both"/>
        <w:rPr>
          <w:rFonts w:ascii="Times New Roman" w:hAnsi="Times New Roman" w:cs="Times New Roman"/>
        </w:rPr>
      </w:pPr>
      <w:r w:rsidRPr="002D0893">
        <w:rPr>
          <w:rFonts w:ascii="Times New Roman" w:hAnsi="Times New Roman" w:cs="Times New Roman"/>
        </w:rPr>
        <w:t xml:space="preserve">zawarta w </w:t>
      </w:r>
      <w:proofErr w:type="spellStart"/>
      <w:r w:rsidR="00343E85" w:rsidRPr="002D0893">
        <w:rPr>
          <w:rFonts w:ascii="Times New Roman" w:hAnsi="Times New Roman" w:cs="Times New Roman"/>
        </w:rPr>
        <w:t>Marculach</w:t>
      </w:r>
      <w:proofErr w:type="spellEnd"/>
      <w:r w:rsidRPr="002D0893">
        <w:rPr>
          <w:rFonts w:ascii="Times New Roman" w:hAnsi="Times New Roman" w:cs="Times New Roman"/>
        </w:rPr>
        <w:t xml:space="preserve"> </w:t>
      </w:r>
      <w:r w:rsidR="00FF0D3A" w:rsidRPr="002D0893">
        <w:rPr>
          <w:rFonts w:ascii="Times New Roman" w:hAnsi="Times New Roman" w:cs="Times New Roman"/>
        </w:rPr>
        <w:t>pomiędzy:</w:t>
      </w:r>
    </w:p>
    <w:p w14:paraId="1ECEE9DC" w14:textId="2ACFC5B4" w:rsidR="00FF0D3A" w:rsidRPr="002D0893" w:rsidRDefault="00316EA2" w:rsidP="00F759BE">
      <w:pPr>
        <w:spacing w:after="60"/>
        <w:jc w:val="both"/>
        <w:rPr>
          <w:rFonts w:ascii="Times New Roman" w:hAnsi="Times New Roman" w:cs="Times New Roman"/>
          <w:i/>
        </w:rPr>
      </w:pPr>
      <w:r w:rsidRPr="002D0893">
        <w:rPr>
          <w:rFonts w:ascii="Times New Roman" w:hAnsi="Times New Roman" w:cs="Times New Roman"/>
        </w:rPr>
        <w:t>Nadleśnictw</w:t>
      </w:r>
      <w:r w:rsidR="00343E85" w:rsidRPr="002D0893">
        <w:rPr>
          <w:rFonts w:ascii="Times New Roman" w:hAnsi="Times New Roman" w:cs="Times New Roman"/>
        </w:rPr>
        <w:t>em</w:t>
      </w:r>
      <w:r w:rsidRPr="002D0893">
        <w:rPr>
          <w:rFonts w:ascii="Times New Roman" w:hAnsi="Times New Roman" w:cs="Times New Roman"/>
        </w:rPr>
        <w:t xml:space="preserve"> </w:t>
      </w:r>
      <w:proofErr w:type="spellStart"/>
      <w:r w:rsidR="005A393B" w:rsidRPr="002D0893">
        <w:rPr>
          <w:rFonts w:ascii="Times New Roman" w:hAnsi="Times New Roman" w:cs="Times New Roman"/>
        </w:rPr>
        <w:t>Marcule</w:t>
      </w:r>
      <w:proofErr w:type="spellEnd"/>
      <w:r w:rsidRPr="002D0893">
        <w:rPr>
          <w:rFonts w:ascii="Times New Roman" w:hAnsi="Times New Roman" w:cs="Times New Roman"/>
        </w:rPr>
        <w:t>, z</w:t>
      </w:r>
      <w:r w:rsidR="009637EA" w:rsidRPr="002D0893">
        <w:rPr>
          <w:rFonts w:ascii="Times New Roman" w:hAnsi="Times New Roman" w:cs="Times New Roman"/>
        </w:rPr>
        <w:t> </w:t>
      </w:r>
      <w:r w:rsidRPr="002D0893">
        <w:rPr>
          <w:rFonts w:ascii="Times New Roman" w:hAnsi="Times New Roman" w:cs="Times New Roman"/>
        </w:rPr>
        <w:t xml:space="preserve">siedzibą w </w:t>
      </w:r>
      <w:proofErr w:type="spellStart"/>
      <w:r w:rsidR="005A393B" w:rsidRPr="002D0893">
        <w:rPr>
          <w:rFonts w:ascii="Times New Roman" w:hAnsi="Times New Roman" w:cs="Times New Roman"/>
        </w:rPr>
        <w:t>Marculach</w:t>
      </w:r>
      <w:proofErr w:type="spellEnd"/>
      <w:r w:rsidRPr="002D0893">
        <w:rPr>
          <w:rFonts w:ascii="Times New Roman" w:hAnsi="Times New Roman" w:cs="Times New Roman"/>
        </w:rPr>
        <w:t xml:space="preserve"> (adres</w:t>
      </w:r>
      <w:r w:rsidR="003F4265" w:rsidRPr="002D0893">
        <w:rPr>
          <w:rFonts w:ascii="Times New Roman" w:hAnsi="Times New Roman" w:cs="Times New Roman"/>
        </w:rPr>
        <w:t xml:space="preserve">: </w:t>
      </w:r>
      <w:proofErr w:type="spellStart"/>
      <w:r w:rsidR="005A393B" w:rsidRPr="002D0893">
        <w:rPr>
          <w:rFonts w:ascii="Times New Roman" w:hAnsi="Times New Roman" w:cs="Times New Roman"/>
        </w:rPr>
        <w:t>Marcule</w:t>
      </w:r>
      <w:proofErr w:type="spellEnd"/>
      <w:r w:rsidR="005A393B" w:rsidRPr="002D0893">
        <w:rPr>
          <w:rFonts w:ascii="Times New Roman" w:hAnsi="Times New Roman" w:cs="Times New Roman"/>
        </w:rPr>
        <w:t xml:space="preserve"> 1</w:t>
      </w:r>
      <w:r w:rsidR="003F4265" w:rsidRPr="002D0893">
        <w:rPr>
          <w:rFonts w:ascii="Times New Roman" w:hAnsi="Times New Roman" w:cs="Times New Roman"/>
        </w:rPr>
        <w:t xml:space="preserve">, </w:t>
      </w:r>
      <w:r w:rsidR="005A393B" w:rsidRPr="002D0893">
        <w:rPr>
          <w:rFonts w:ascii="Times New Roman" w:hAnsi="Times New Roman" w:cs="Times New Roman"/>
        </w:rPr>
        <w:t>27-100 Iłża</w:t>
      </w:r>
      <w:r w:rsidR="003F4265" w:rsidRPr="002D0893">
        <w:rPr>
          <w:rFonts w:ascii="Times New Roman" w:hAnsi="Times New Roman" w:cs="Times New Roman"/>
        </w:rPr>
        <w:t xml:space="preserve">), </w:t>
      </w:r>
      <w:r w:rsidR="003232FE" w:rsidRPr="002D0893">
        <w:rPr>
          <w:rFonts w:ascii="Times New Roman" w:hAnsi="Times New Roman" w:cs="Times New Roman"/>
        </w:rPr>
        <w:t xml:space="preserve">NIP 796-008-18-63, </w:t>
      </w:r>
      <w:r w:rsidR="003F4265" w:rsidRPr="002D0893">
        <w:rPr>
          <w:rFonts w:ascii="Times New Roman" w:hAnsi="Times New Roman" w:cs="Times New Roman"/>
        </w:rPr>
        <w:t>reprezentowanym</w:t>
      </w:r>
      <w:r w:rsidRPr="002D0893">
        <w:rPr>
          <w:rFonts w:ascii="Times New Roman" w:hAnsi="Times New Roman" w:cs="Times New Roman"/>
        </w:rPr>
        <w:t xml:space="preserve"> przez Nadleśniczego </w:t>
      </w:r>
      <w:r w:rsidR="00343E85" w:rsidRPr="002D0893">
        <w:rPr>
          <w:rFonts w:ascii="Times New Roman" w:hAnsi="Times New Roman" w:cs="Times New Roman"/>
        </w:rPr>
        <w:t>mgr inż. Tadeusza Misiaka</w:t>
      </w:r>
      <w:r w:rsidR="00872B4A" w:rsidRPr="002D0893">
        <w:rPr>
          <w:rFonts w:ascii="Times New Roman" w:hAnsi="Times New Roman" w:cs="Times New Roman"/>
        </w:rPr>
        <w:t>,</w:t>
      </w:r>
      <w:r w:rsidR="00683F05" w:rsidRPr="002D0893">
        <w:rPr>
          <w:rFonts w:ascii="Times New Roman" w:hAnsi="Times New Roman" w:cs="Times New Roman"/>
        </w:rPr>
        <w:t xml:space="preserve"> </w:t>
      </w:r>
      <w:r w:rsidR="00FF0D3A" w:rsidRPr="002D0893">
        <w:rPr>
          <w:rFonts w:ascii="Times New Roman" w:hAnsi="Times New Roman" w:cs="Times New Roman"/>
        </w:rPr>
        <w:t xml:space="preserve">w dalszej treści umowy zwanym </w:t>
      </w:r>
      <w:r w:rsidR="00F759BE" w:rsidRPr="002D0893">
        <w:rPr>
          <w:rFonts w:ascii="Times New Roman" w:hAnsi="Times New Roman" w:cs="Times New Roman"/>
        </w:rPr>
        <w:t>[</w:t>
      </w:r>
      <w:r w:rsidR="00FF0D3A" w:rsidRPr="002D0893">
        <w:rPr>
          <w:rFonts w:ascii="Times New Roman" w:hAnsi="Times New Roman" w:cs="Times New Roman"/>
        </w:rPr>
        <w:t>„Zamawiającym”</w:t>
      </w:r>
      <w:r w:rsidR="00F759BE" w:rsidRPr="002D0893">
        <w:rPr>
          <w:rFonts w:ascii="Times New Roman" w:hAnsi="Times New Roman" w:cs="Times New Roman"/>
        </w:rPr>
        <w:t>]</w:t>
      </w:r>
    </w:p>
    <w:p w14:paraId="02EE6F0C" w14:textId="77777777" w:rsidR="00FF0D3A" w:rsidRPr="002D0893" w:rsidRDefault="00FF0D3A" w:rsidP="00FF0D3A">
      <w:pPr>
        <w:rPr>
          <w:rFonts w:ascii="Times New Roman" w:hAnsi="Times New Roman" w:cs="Times New Roman"/>
        </w:rPr>
      </w:pPr>
      <w:r w:rsidRPr="002D0893">
        <w:rPr>
          <w:rFonts w:ascii="Times New Roman" w:hAnsi="Times New Roman" w:cs="Times New Roman"/>
        </w:rPr>
        <w:t>a</w:t>
      </w:r>
    </w:p>
    <w:p w14:paraId="5A5651C1" w14:textId="77777777" w:rsidR="00E15614" w:rsidRDefault="00E15614" w:rsidP="00341432">
      <w:pPr>
        <w:spacing w:after="120"/>
        <w:jc w:val="both"/>
        <w:rPr>
          <w:rFonts w:ascii="Times New Roman" w:eastAsia="Calibri" w:hAnsi="Times New Roman" w:cs="Times New Roman"/>
        </w:rPr>
      </w:pPr>
      <w:r>
        <w:rPr>
          <w:rFonts w:ascii="Times New Roman" w:eastAsia="Calibri" w:hAnsi="Times New Roman" w:cs="Times New Roman"/>
        </w:rPr>
        <w:t>.</w:t>
      </w:r>
      <w:r w:rsidR="00380BEA">
        <w:rPr>
          <w:rFonts w:ascii="Times New Roman" w:eastAsia="Calibri" w:hAnsi="Times New Roman" w:cs="Times New Roman"/>
        </w:rPr>
        <w:t>……………..</w:t>
      </w:r>
      <w:r w:rsidR="00BC5EB2">
        <w:rPr>
          <w:rFonts w:ascii="Times New Roman" w:eastAsia="Calibri" w:hAnsi="Times New Roman" w:cs="Times New Roman"/>
        </w:rPr>
        <w:t xml:space="preserve">z siedzibą w </w:t>
      </w:r>
      <w:r w:rsidR="00380BEA">
        <w:rPr>
          <w:rFonts w:ascii="Times New Roman" w:eastAsia="Calibri" w:hAnsi="Times New Roman" w:cs="Times New Roman"/>
        </w:rPr>
        <w:t>……………… ,</w:t>
      </w:r>
      <w:r w:rsidR="00BC5EB2">
        <w:rPr>
          <w:rFonts w:ascii="Times New Roman" w:eastAsia="Calibri" w:hAnsi="Times New Roman" w:cs="Times New Roman"/>
        </w:rPr>
        <w:t xml:space="preserve">NIP </w:t>
      </w:r>
      <w:r w:rsidR="00380BEA">
        <w:rPr>
          <w:rFonts w:ascii="Times New Roman" w:eastAsia="Calibri" w:hAnsi="Times New Roman" w:cs="Times New Roman"/>
        </w:rPr>
        <w:t>…….</w:t>
      </w:r>
      <w:r>
        <w:rPr>
          <w:rFonts w:ascii="Times New Roman" w:eastAsia="Calibri" w:hAnsi="Times New Roman" w:cs="Times New Roman"/>
        </w:rPr>
        <w:t xml:space="preserve"> </w:t>
      </w:r>
      <w:r w:rsidR="00BC5EB2" w:rsidRPr="002A1710">
        <w:rPr>
          <w:rFonts w:ascii="Times New Roman" w:eastAsia="Calibri" w:hAnsi="Times New Roman" w:cs="Times New Roman"/>
        </w:rPr>
        <w:t xml:space="preserve">reprezentowanym przez </w:t>
      </w:r>
      <w:r>
        <w:rPr>
          <w:rFonts w:ascii="Times New Roman" w:eastAsia="Calibri" w:hAnsi="Times New Roman" w:cs="Times New Roman"/>
        </w:rPr>
        <w:t>…………………..</w:t>
      </w:r>
    </w:p>
    <w:p w14:paraId="1026D5D6" w14:textId="5815E09A" w:rsidR="00341432" w:rsidRPr="002D0893" w:rsidRDefault="00341432" w:rsidP="00341432">
      <w:pPr>
        <w:spacing w:after="120"/>
        <w:jc w:val="both"/>
        <w:rPr>
          <w:rFonts w:ascii="Times New Roman" w:eastAsia="Calibri" w:hAnsi="Times New Roman" w:cs="Times New Roman"/>
        </w:rPr>
      </w:pPr>
      <w:r w:rsidRPr="002D0893">
        <w:rPr>
          <w:rFonts w:ascii="Times New Roman" w:eastAsia="Calibri" w:hAnsi="Times New Roman" w:cs="Times New Roman"/>
        </w:rPr>
        <w:t>w dalszej treści umowy zwan</w:t>
      </w:r>
      <w:r w:rsidR="001C7CE3" w:rsidRPr="002D0893">
        <w:rPr>
          <w:rFonts w:ascii="Times New Roman" w:eastAsia="Calibri" w:hAnsi="Times New Roman" w:cs="Times New Roman"/>
        </w:rPr>
        <w:t>ym</w:t>
      </w:r>
      <w:r w:rsidRPr="002D0893">
        <w:rPr>
          <w:rFonts w:ascii="Times New Roman" w:eastAsia="Calibri" w:hAnsi="Times New Roman" w:cs="Times New Roman"/>
        </w:rPr>
        <w:t xml:space="preserve"> [„Wykonawcą”], </w:t>
      </w:r>
    </w:p>
    <w:p w14:paraId="6ACEB694" w14:textId="46863C52" w:rsidR="002E14DC" w:rsidRPr="002D0893" w:rsidRDefault="0044399F" w:rsidP="00341432">
      <w:pPr>
        <w:spacing w:after="120"/>
        <w:jc w:val="both"/>
        <w:rPr>
          <w:rFonts w:ascii="Times New Roman" w:eastAsia="Calibri" w:hAnsi="Times New Roman" w:cs="Times New Roman"/>
        </w:rPr>
      </w:pPr>
      <w:r w:rsidRPr="002D0893">
        <w:rPr>
          <w:rFonts w:ascii="Times New Roman" w:eastAsia="Calibri" w:hAnsi="Times New Roman" w:cs="Times New Roman"/>
        </w:rPr>
        <w:t>zaś wspólnie zwanymi dalej [„Stronami”].</w:t>
      </w:r>
    </w:p>
    <w:p w14:paraId="3CE6283E" w14:textId="77777777" w:rsidR="00FF0D3A" w:rsidRPr="002D0893" w:rsidRDefault="00FF0D3A" w:rsidP="00AD0B4D">
      <w:pPr>
        <w:jc w:val="center"/>
        <w:rPr>
          <w:rFonts w:ascii="Times New Roman" w:hAnsi="Times New Roman" w:cs="Times New Roman"/>
        </w:rPr>
      </w:pPr>
      <w:r w:rsidRPr="002D0893">
        <w:rPr>
          <w:rFonts w:ascii="Times New Roman" w:hAnsi="Times New Roman" w:cs="Times New Roman"/>
        </w:rPr>
        <w:t>______________________________________________________________________</w:t>
      </w:r>
    </w:p>
    <w:p w14:paraId="64A2B786" w14:textId="77777777" w:rsidR="00FF0D3A" w:rsidRPr="002D0893" w:rsidRDefault="00FF0D3A" w:rsidP="007C3CC1">
      <w:pPr>
        <w:spacing w:after="240" w:line="276" w:lineRule="auto"/>
        <w:jc w:val="center"/>
        <w:rPr>
          <w:rFonts w:ascii="Times New Roman" w:hAnsi="Times New Roman" w:cs="Times New Roman"/>
          <w:i/>
        </w:rPr>
      </w:pPr>
      <w:r w:rsidRPr="002D0893">
        <w:rPr>
          <w:rFonts w:ascii="Times New Roman" w:hAnsi="Times New Roman" w:cs="Times New Roman"/>
          <w:i/>
        </w:rPr>
        <w:t>o następującej treści:</w:t>
      </w:r>
    </w:p>
    <w:p w14:paraId="51678A30" w14:textId="77777777" w:rsidR="00FF0D3A" w:rsidRPr="002D0893" w:rsidRDefault="00FF0D3A" w:rsidP="00FF0D3A">
      <w:pPr>
        <w:pStyle w:val="Bezodstpw"/>
        <w:jc w:val="center"/>
        <w:rPr>
          <w:rFonts w:ascii="Times New Roman" w:hAnsi="Times New Roman" w:cs="Times New Roman"/>
          <w:b/>
        </w:rPr>
      </w:pPr>
      <w:r w:rsidRPr="002D0893">
        <w:rPr>
          <w:rFonts w:ascii="Times New Roman" w:hAnsi="Times New Roman" w:cs="Times New Roman"/>
          <w:b/>
        </w:rPr>
        <w:t>§ 1</w:t>
      </w:r>
    </w:p>
    <w:p w14:paraId="0C2D2C9B" w14:textId="70EC9797" w:rsidR="00FF0D3A" w:rsidRPr="002D0893" w:rsidRDefault="00FF0D3A" w:rsidP="007C3CC1">
      <w:pPr>
        <w:pStyle w:val="Bezodstpw"/>
        <w:jc w:val="center"/>
        <w:rPr>
          <w:rFonts w:ascii="Times New Roman" w:hAnsi="Times New Roman" w:cs="Times New Roman"/>
          <w:b/>
        </w:rPr>
      </w:pPr>
      <w:r w:rsidRPr="002D0893">
        <w:rPr>
          <w:rFonts w:ascii="Times New Roman" w:hAnsi="Times New Roman" w:cs="Times New Roman"/>
          <w:b/>
        </w:rPr>
        <w:t>Przedmiot zamówienia</w:t>
      </w:r>
    </w:p>
    <w:p w14:paraId="3F806701" w14:textId="77777777" w:rsidR="006F7F08" w:rsidRPr="002D0893" w:rsidRDefault="006F7F08" w:rsidP="007C3CC1">
      <w:pPr>
        <w:pStyle w:val="Bezodstpw"/>
        <w:jc w:val="center"/>
        <w:rPr>
          <w:rFonts w:ascii="Times New Roman" w:hAnsi="Times New Roman" w:cs="Times New Roman"/>
          <w:b/>
        </w:rPr>
      </w:pPr>
    </w:p>
    <w:p w14:paraId="3C14EFA1" w14:textId="192DF098" w:rsidR="004E71AA" w:rsidRPr="00F25898" w:rsidRDefault="00FF0D3A" w:rsidP="00F25898">
      <w:pPr>
        <w:pStyle w:val="Akapitzlist"/>
        <w:numPr>
          <w:ilvl w:val="0"/>
          <w:numId w:val="1"/>
        </w:numPr>
        <w:spacing w:after="120"/>
        <w:jc w:val="both"/>
        <w:rPr>
          <w:sz w:val="22"/>
          <w:szCs w:val="22"/>
        </w:rPr>
      </w:pPr>
      <w:r w:rsidRPr="002D0893">
        <w:rPr>
          <w:sz w:val="22"/>
          <w:szCs w:val="22"/>
        </w:rPr>
        <w:t xml:space="preserve">W wyniku rozstrzygnięcia </w:t>
      </w:r>
      <w:r w:rsidR="006F7F08" w:rsidRPr="002D0893">
        <w:rPr>
          <w:sz w:val="22"/>
          <w:szCs w:val="22"/>
        </w:rPr>
        <w:t>przetargu w trybie podstawowego</w:t>
      </w:r>
      <w:r w:rsidR="00152344" w:rsidRPr="002D0893">
        <w:t xml:space="preserve"> </w:t>
      </w:r>
      <w:r w:rsidR="00152344" w:rsidRPr="002D0893">
        <w:rPr>
          <w:sz w:val="22"/>
          <w:szCs w:val="22"/>
        </w:rPr>
        <w:t>ustawy z dnia 11 września 2019 r. - Prawo zamówień publicznych (</w:t>
      </w:r>
      <w:proofErr w:type="spellStart"/>
      <w:r w:rsidR="00F25898" w:rsidRPr="00F25898">
        <w:rPr>
          <w:sz w:val="22"/>
          <w:szCs w:val="22"/>
        </w:rPr>
        <w:t>t.j</w:t>
      </w:r>
      <w:proofErr w:type="spellEnd"/>
      <w:r w:rsidR="00F25898" w:rsidRPr="00F25898">
        <w:rPr>
          <w:sz w:val="22"/>
          <w:szCs w:val="22"/>
        </w:rPr>
        <w:t>.</w:t>
      </w:r>
      <w:r w:rsidR="00F25898">
        <w:rPr>
          <w:sz w:val="22"/>
          <w:szCs w:val="22"/>
        </w:rPr>
        <w:t xml:space="preserve"> Dz. U. z 2022 r. </w:t>
      </w:r>
      <w:r w:rsidR="00F25898" w:rsidRPr="00F25898">
        <w:rPr>
          <w:sz w:val="22"/>
          <w:szCs w:val="22"/>
        </w:rPr>
        <w:t>poz. 1710, 1812,</w:t>
      </w:r>
      <w:r w:rsidR="00F25898">
        <w:rPr>
          <w:sz w:val="22"/>
          <w:szCs w:val="22"/>
        </w:rPr>
        <w:t xml:space="preserve"> </w:t>
      </w:r>
      <w:r w:rsidR="00F25898" w:rsidRPr="00F25898">
        <w:rPr>
          <w:sz w:val="22"/>
          <w:szCs w:val="22"/>
        </w:rPr>
        <w:t>1933, 2185</w:t>
      </w:r>
      <w:r w:rsidR="00152344" w:rsidRPr="00F25898">
        <w:rPr>
          <w:sz w:val="22"/>
          <w:szCs w:val="22"/>
        </w:rPr>
        <w:t xml:space="preserve">), </w:t>
      </w:r>
      <w:r w:rsidR="00561E5F" w:rsidRPr="00F25898">
        <w:rPr>
          <w:sz w:val="22"/>
          <w:szCs w:val="22"/>
        </w:rPr>
        <w:t>(</w:t>
      </w:r>
      <w:r w:rsidR="00561E5F" w:rsidRPr="00F25898">
        <w:rPr>
          <w:i/>
          <w:sz w:val="22"/>
          <w:szCs w:val="22"/>
        </w:rPr>
        <w:t xml:space="preserve">postępowanie oznaczone znakiem: </w:t>
      </w:r>
      <w:r w:rsidR="003232FE" w:rsidRPr="00F25898">
        <w:rPr>
          <w:i/>
          <w:sz w:val="22"/>
          <w:szCs w:val="22"/>
        </w:rPr>
        <w:t>SA.270</w:t>
      </w:r>
      <w:r w:rsidR="00722A00" w:rsidRPr="00F25898">
        <w:rPr>
          <w:i/>
          <w:sz w:val="22"/>
          <w:szCs w:val="22"/>
        </w:rPr>
        <w:t>.</w:t>
      </w:r>
      <w:r w:rsidR="009F6461" w:rsidRPr="00F25898">
        <w:rPr>
          <w:i/>
          <w:sz w:val="22"/>
          <w:szCs w:val="22"/>
        </w:rPr>
        <w:t>50</w:t>
      </w:r>
      <w:r w:rsidR="003232FE" w:rsidRPr="00F25898">
        <w:rPr>
          <w:i/>
          <w:sz w:val="22"/>
          <w:szCs w:val="22"/>
        </w:rPr>
        <w:t>.</w:t>
      </w:r>
      <w:r w:rsidR="009F6461" w:rsidRPr="00F25898">
        <w:rPr>
          <w:i/>
          <w:sz w:val="22"/>
          <w:szCs w:val="22"/>
        </w:rPr>
        <w:t>2022</w:t>
      </w:r>
      <w:r w:rsidR="006F7F08" w:rsidRPr="00F25898">
        <w:rPr>
          <w:i/>
          <w:sz w:val="22"/>
          <w:szCs w:val="22"/>
        </w:rPr>
        <w:t>)</w:t>
      </w:r>
      <w:r w:rsidR="00152344" w:rsidRPr="00F25898">
        <w:rPr>
          <w:i/>
          <w:sz w:val="22"/>
          <w:szCs w:val="22"/>
        </w:rPr>
        <w:t>,</w:t>
      </w:r>
      <w:r w:rsidRPr="00F25898">
        <w:rPr>
          <w:sz w:val="22"/>
          <w:szCs w:val="22"/>
        </w:rPr>
        <w:t xml:space="preserve"> Zamawiający powierza, a Wykonawca przyjmuje do wykonania </w:t>
      </w:r>
      <w:r w:rsidR="001723B3" w:rsidRPr="00F25898">
        <w:rPr>
          <w:sz w:val="22"/>
          <w:szCs w:val="22"/>
        </w:rPr>
        <w:t xml:space="preserve">generalne wykonawstwo w zakresie kompleksowej realizacji zadania </w:t>
      </w:r>
      <w:r w:rsidRPr="00F25898">
        <w:rPr>
          <w:b/>
          <w:sz w:val="22"/>
          <w:szCs w:val="22"/>
        </w:rPr>
        <w:t>p</w:t>
      </w:r>
      <w:r w:rsidR="00BC21D2" w:rsidRPr="00F25898">
        <w:rPr>
          <w:b/>
          <w:sz w:val="22"/>
          <w:szCs w:val="22"/>
        </w:rPr>
        <w:t>.</w:t>
      </w:r>
      <w:r w:rsidRPr="00F25898">
        <w:rPr>
          <w:b/>
          <w:sz w:val="22"/>
          <w:szCs w:val="22"/>
        </w:rPr>
        <w:t>n</w:t>
      </w:r>
      <w:r w:rsidR="003F4265" w:rsidRPr="00F25898">
        <w:rPr>
          <w:b/>
          <w:sz w:val="22"/>
          <w:szCs w:val="22"/>
        </w:rPr>
        <w:t xml:space="preserve">.: </w:t>
      </w:r>
      <w:r w:rsidR="00604F7C" w:rsidRPr="00F25898">
        <w:rPr>
          <w:b/>
          <w:sz w:val="22"/>
          <w:szCs w:val="22"/>
        </w:rPr>
        <w:t>„</w:t>
      </w:r>
      <w:r w:rsidR="00604F7C" w:rsidRPr="00F25898">
        <w:rPr>
          <w:b/>
          <w:bCs/>
          <w:sz w:val="22"/>
          <w:szCs w:val="22"/>
        </w:rPr>
        <w:t>Przebudowa drogi leśnej DR/0</w:t>
      </w:r>
      <w:r w:rsidR="00743622" w:rsidRPr="00F25898">
        <w:rPr>
          <w:b/>
          <w:bCs/>
          <w:sz w:val="22"/>
          <w:szCs w:val="22"/>
        </w:rPr>
        <w:t>06</w:t>
      </w:r>
      <w:r w:rsidR="00604F7C" w:rsidRPr="00F25898">
        <w:rPr>
          <w:b/>
          <w:bCs/>
          <w:sz w:val="22"/>
          <w:szCs w:val="22"/>
        </w:rPr>
        <w:t xml:space="preserve"> na terenie Leśnictwa</w:t>
      </w:r>
      <w:r w:rsidR="0007778D" w:rsidRPr="00F25898">
        <w:rPr>
          <w:b/>
          <w:bCs/>
          <w:sz w:val="22"/>
          <w:szCs w:val="22"/>
        </w:rPr>
        <w:t xml:space="preserve"> Polany i</w:t>
      </w:r>
      <w:r w:rsidR="00604F7C" w:rsidRPr="00F25898">
        <w:rPr>
          <w:b/>
          <w:bCs/>
          <w:sz w:val="22"/>
          <w:szCs w:val="22"/>
        </w:rPr>
        <w:t xml:space="preserve"> </w:t>
      </w:r>
      <w:r w:rsidR="00743622" w:rsidRPr="00F25898">
        <w:rPr>
          <w:b/>
          <w:bCs/>
          <w:sz w:val="22"/>
          <w:szCs w:val="22"/>
        </w:rPr>
        <w:t>Seredzice</w:t>
      </w:r>
      <w:r w:rsidR="00AA4652" w:rsidRPr="00F25898">
        <w:rPr>
          <w:b/>
          <w:bCs/>
          <w:sz w:val="22"/>
          <w:szCs w:val="22"/>
        </w:rPr>
        <w:t xml:space="preserve">- ETAP </w:t>
      </w:r>
      <w:r w:rsidR="00E15614" w:rsidRPr="00F25898">
        <w:rPr>
          <w:b/>
          <w:bCs/>
          <w:sz w:val="22"/>
          <w:szCs w:val="22"/>
        </w:rPr>
        <w:t>I</w:t>
      </w:r>
      <w:r w:rsidR="00AA4652" w:rsidRPr="00F25898">
        <w:rPr>
          <w:b/>
          <w:bCs/>
          <w:sz w:val="22"/>
          <w:szCs w:val="22"/>
        </w:rPr>
        <w:t>I</w:t>
      </w:r>
      <w:r w:rsidR="00512F26" w:rsidRPr="00F25898">
        <w:rPr>
          <w:b/>
          <w:bCs/>
          <w:sz w:val="22"/>
          <w:szCs w:val="22"/>
        </w:rPr>
        <w:t xml:space="preserve"> w km</w:t>
      </w:r>
      <w:r w:rsidR="00E15614" w:rsidRPr="00F25898">
        <w:rPr>
          <w:b/>
          <w:bCs/>
          <w:sz w:val="22"/>
          <w:szCs w:val="22"/>
        </w:rPr>
        <w:t xml:space="preserve"> </w:t>
      </w:r>
      <w:r w:rsidR="00512F26" w:rsidRPr="00F25898">
        <w:rPr>
          <w:b/>
          <w:bCs/>
          <w:sz w:val="22"/>
          <w:szCs w:val="22"/>
        </w:rPr>
        <w:t>2+600</w:t>
      </w:r>
      <w:r w:rsidR="00E15614" w:rsidRPr="00F25898">
        <w:rPr>
          <w:b/>
          <w:bCs/>
          <w:sz w:val="22"/>
          <w:szCs w:val="22"/>
        </w:rPr>
        <w:t>-5+000</w:t>
      </w:r>
      <w:r w:rsidR="00743622" w:rsidRPr="00F25898">
        <w:rPr>
          <w:b/>
          <w:bCs/>
          <w:sz w:val="22"/>
          <w:szCs w:val="22"/>
        </w:rPr>
        <w:t>”</w:t>
      </w:r>
      <w:r w:rsidR="003F4265" w:rsidRPr="00F25898">
        <w:rPr>
          <w:b/>
          <w:bCs/>
          <w:sz w:val="22"/>
          <w:szCs w:val="22"/>
        </w:rPr>
        <w:t xml:space="preserve"> </w:t>
      </w:r>
      <w:r w:rsidR="003F4265" w:rsidRPr="00F25898">
        <w:rPr>
          <w:bCs/>
          <w:sz w:val="22"/>
          <w:szCs w:val="22"/>
        </w:rPr>
        <w:t>zgodnie</w:t>
      </w:r>
      <w:r w:rsidR="00092256" w:rsidRPr="00F25898">
        <w:rPr>
          <w:bCs/>
          <w:sz w:val="22"/>
          <w:szCs w:val="22"/>
        </w:rPr>
        <w:t xml:space="preserve"> z</w:t>
      </w:r>
      <w:r w:rsidR="00604F7C" w:rsidRPr="00F25898">
        <w:rPr>
          <w:bCs/>
          <w:sz w:val="22"/>
          <w:szCs w:val="22"/>
        </w:rPr>
        <w:t> </w:t>
      </w:r>
      <w:r w:rsidR="004B4163" w:rsidRPr="00F25898">
        <w:rPr>
          <w:bCs/>
          <w:sz w:val="22"/>
          <w:szCs w:val="22"/>
        </w:rPr>
        <w:t xml:space="preserve">obowiązującymi przepisami </w:t>
      </w:r>
      <w:r w:rsidR="001A0CDC" w:rsidRPr="00F25898">
        <w:rPr>
          <w:bCs/>
          <w:sz w:val="22"/>
          <w:szCs w:val="22"/>
        </w:rPr>
        <w:t>i</w:t>
      </w:r>
      <w:r w:rsidR="007C071A" w:rsidRPr="00F25898">
        <w:rPr>
          <w:bCs/>
          <w:sz w:val="22"/>
          <w:szCs w:val="22"/>
        </w:rPr>
        <w:t> </w:t>
      </w:r>
      <w:r w:rsidR="00F07012" w:rsidRPr="00F25898">
        <w:rPr>
          <w:bCs/>
          <w:sz w:val="22"/>
          <w:szCs w:val="22"/>
        </w:rPr>
        <w:t>Umową, wraz z</w:t>
      </w:r>
      <w:r w:rsidR="009258AB" w:rsidRPr="00F25898">
        <w:rPr>
          <w:bCs/>
          <w:sz w:val="22"/>
          <w:szCs w:val="22"/>
        </w:rPr>
        <w:t> </w:t>
      </w:r>
      <w:r w:rsidR="00F07012" w:rsidRPr="00F25898">
        <w:rPr>
          <w:bCs/>
          <w:sz w:val="22"/>
          <w:szCs w:val="22"/>
        </w:rPr>
        <w:t xml:space="preserve">wykonaniem wszelkich innych </w:t>
      </w:r>
      <w:r w:rsidR="00512F26" w:rsidRPr="00F25898">
        <w:rPr>
          <w:bCs/>
          <w:sz w:val="22"/>
          <w:szCs w:val="22"/>
        </w:rPr>
        <w:t xml:space="preserve">czynność </w:t>
      </w:r>
      <w:r w:rsidR="00F07012" w:rsidRPr="00F25898">
        <w:rPr>
          <w:bCs/>
          <w:sz w:val="22"/>
          <w:szCs w:val="22"/>
        </w:rPr>
        <w:t>i</w:t>
      </w:r>
      <w:r w:rsidR="00512F26" w:rsidRPr="00F25898">
        <w:rPr>
          <w:bCs/>
          <w:sz w:val="22"/>
          <w:szCs w:val="22"/>
        </w:rPr>
        <w:t> </w:t>
      </w:r>
      <w:r w:rsidR="008624C9" w:rsidRPr="00F25898">
        <w:rPr>
          <w:bCs/>
          <w:sz w:val="22"/>
          <w:szCs w:val="22"/>
        </w:rPr>
        <w:t>określonych w Umowie</w:t>
      </w:r>
      <w:r w:rsidRPr="00F25898">
        <w:rPr>
          <w:sz w:val="22"/>
          <w:szCs w:val="22"/>
        </w:rPr>
        <w:t>.</w:t>
      </w:r>
    </w:p>
    <w:p w14:paraId="0A39CB9C" w14:textId="4209D757" w:rsidR="004E71AA" w:rsidRPr="002D0893" w:rsidRDefault="00136A63" w:rsidP="00930ACD">
      <w:pPr>
        <w:pStyle w:val="Bezodstpw"/>
        <w:numPr>
          <w:ilvl w:val="0"/>
          <w:numId w:val="1"/>
        </w:numPr>
        <w:spacing w:after="60"/>
        <w:ind w:left="284" w:hanging="284"/>
        <w:jc w:val="both"/>
        <w:rPr>
          <w:rFonts w:ascii="Times New Roman" w:hAnsi="Times New Roman" w:cs="Times New Roman"/>
        </w:rPr>
      </w:pPr>
      <w:r w:rsidRPr="002D0893">
        <w:rPr>
          <w:rFonts w:ascii="Times New Roman" w:hAnsi="Times New Roman" w:cs="Times New Roman"/>
        </w:rPr>
        <w:t xml:space="preserve">Szczegółowy zakres </w:t>
      </w:r>
      <w:r w:rsidR="00B341B1" w:rsidRPr="002D0893">
        <w:rPr>
          <w:rFonts w:ascii="Times New Roman" w:hAnsi="Times New Roman" w:cs="Times New Roman"/>
        </w:rPr>
        <w:t>r</w:t>
      </w:r>
      <w:r w:rsidR="00FF0D3A" w:rsidRPr="002D0893">
        <w:rPr>
          <w:rFonts w:ascii="Times New Roman" w:hAnsi="Times New Roman" w:cs="Times New Roman"/>
        </w:rPr>
        <w:t xml:space="preserve">obót </w:t>
      </w:r>
      <w:r w:rsidR="00C0019D" w:rsidRPr="002D0893">
        <w:rPr>
          <w:rFonts w:ascii="Times New Roman" w:hAnsi="Times New Roman" w:cs="Times New Roman"/>
        </w:rPr>
        <w:t xml:space="preserve">będących przedmiotem </w:t>
      </w:r>
      <w:r w:rsidR="00165ED2" w:rsidRPr="002D0893">
        <w:rPr>
          <w:rFonts w:ascii="Times New Roman" w:hAnsi="Times New Roman" w:cs="Times New Roman"/>
        </w:rPr>
        <w:t>U</w:t>
      </w:r>
      <w:r w:rsidR="00C0019D" w:rsidRPr="002D0893">
        <w:rPr>
          <w:rFonts w:ascii="Times New Roman" w:hAnsi="Times New Roman" w:cs="Times New Roman"/>
        </w:rPr>
        <w:t xml:space="preserve">mowy, </w:t>
      </w:r>
      <w:r w:rsidR="003F4265" w:rsidRPr="002D0893">
        <w:rPr>
          <w:rFonts w:ascii="Times New Roman" w:hAnsi="Times New Roman" w:cs="Times New Roman"/>
        </w:rPr>
        <w:t>standard jakości</w:t>
      </w:r>
      <w:r w:rsidR="00C0019D" w:rsidRPr="002D0893">
        <w:rPr>
          <w:rFonts w:ascii="Times New Roman" w:hAnsi="Times New Roman" w:cs="Times New Roman"/>
        </w:rPr>
        <w:t xml:space="preserve"> ich wykonania oraz właściwości wyrobów budowlanych</w:t>
      </w:r>
      <w:r w:rsidR="00FF0D3A" w:rsidRPr="002D0893">
        <w:rPr>
          <w:rFonts w:ascii="Times New Roman" w:hAnsi="Times New Roman" w:cs="Times New Roman"/>
        </w:rPr>
        <w:t xml:space="preserve"> określają:</w:t>
      </w:r>
    </w:p>
    <w:p w14:paraId="6644C429" w14:textId="77777777" w:rsidR="004E71AA" w:rsidRPr="002D0893" w:rsidRDefault="000858A1" w:rsidP="00C306DE">
      <w:pPr>
        <w:pStyle w:val="Bezodstpw"/>
        <w:numPr>
          <w:ilvl w:val="1"/>
          <w:numId w:val="1"/>
        </w:numPr>
        <w:spacing w:after="60"/>
        <w:ind w:left="568" w:hanging="284"/>
        <w:jc w:val="both"/>
        <w:rPr>
          <w:rFonts w:ascii="Times New Roman" w:hAnsi="Times New Roman" w:cs="Times New Roman"/>
        </w:rPr>
      </w:pPr>
      <w:r w:rsidRPr="002D0893">
        <w:rPr>
          <w:rFonts w:ascii="Times New Roman" w:hAnsi="Times New Roman" w:cs="Times New Roman"/>
        </w:rPr>
        <w:t>n</w:t>
      </w:r>
      <w:r w:rsidR="00FF0D3A" w:rsidRPr="002D0893">
        <w:rPr>
          <w:rFonts w:ascii="Times New Roman" w:hAnsi="Times New Roman" w:cs="Times New Roman"/>
        </w:rPr>
        <w:t>iniejsza Umowa wraz z załącznikami;</w:t>
      </w:r>
    </w:p>
    <w:p w14:paraId="77264457" w14:textId="709CCC81" w:rsidR="004E71AA" w:rsidRPr="002D0893" w:rsidRDefault="00C80E1D" w:rsidP="0086336E">
      <w:pPr>
        <w:pStyle w:val="Bezodstpw"/>
        <w:numPr>
          <w:ilvl w:val="1"/>
          <w:numId w:val="1"/>
        </w:numPr>
        <w:spacing w:after="60"/>
        <w:ind w:left="568" w:hanging="284"/>
        <w:jc w:val="both"/>
        <w:rPr>
          <w:rFonts w:ascii="Times New Roman" w:hAnsi="Times New Roman" w:cs="Times New Roman"/>
        </w:rPr>
      </w:pPr>
      <w:r w:rsidRPr="00A739F2">
        <w:rPr>
          <w:rFonts w:ascii="Times New Roman" w:hAnsi="Times New Roman" w:cs="Times New Roman"/>
        </w:rPr>
        <w:t>Specyfikacja istotnych warunków zamówienia [„</w:t>
      </w:r>
      <w:r w:rsidR="00FF0D3A" w:rsidRPr="00A739F2">
        <w:rPr>
          <w:rFonts w:ascii="Times New Roman" w:hAnsi="Times New Roman" w:cs="Times New Roman"/>
        </w:rPr>
        <w:t>SWZ</w:t>
      </w:r>
      <w:r w:rsidRPr="00A739F2">
        <w:rPr>
          <w:rFonts w:ascii="Times New Roman" w:hAnsi="Times New Roman" w:cs="Times New Roman"/>
        </w:rPr>
        <w:t>”]</w:t>
      </w:r>
      <w:r w:rsidR="002A3EE2" w:rsidRPr="00A739F2">
        <w:rPr>
          <w:rFonts w:ascii="Times New Roman" w:hAnsi="Times New Roman" w:cs="Times New Roman"/>
        </w:rPr>
        <w:t xml:space="preserve"> </w:t>
      </w:r>
      <w:r w:rsidR="002A3EE2" w:rsidRPr="002D0893">
        <w:rPr>
          <w:rFonts w:ascii="Times New Roman" w:hAnsi="Times New Roman" w:cs="Times New Roman"/>
        </w:rPr>
        <w:t>– załącznik nr 3 do Umowy</w:t>
      </w:r>
      <w:r w:rsidR="00FF0D3A" w:rsidRPr="002D0893">
        <w:rPr>
          <w:rFonts w:ascii="Times New Roman" w:hAnsi="Times New Roman" w:cs="Times New Roman"/>
        </w:rPr>
        <w:t>;</w:t>
      </w:r>
    </w:p>
    <w:p w14:paraId="1218A995" w14:textId="21944EE5" w:rsidR="004E71AA" w:rsidRPr="002D0893" w:rsidRDefault="00F74556" w:rsidP="00805BD4">
      <w:pPr>
        <w:pStyle w:val="Bezodstpw"/>
        <w:numPr>
          <w:ilvl w:val="1"/>
          <w:numId w:val="1"/>
        </w:numPr>
        <w:spacing w:after="60"/>
        <w:ind w:left="567" w:hanging="283"/>
        <w:jc w:val="both"/>
        <w:rPr>
          <w:rFonts w:ascii="Times New Roman" w:hAnsi="Times New Roman" w:cs="Times New Roman"/>
        </w:rPr>
      </w:pPr>
      <w:r w:rsidRPr="002D0893">
        <w:rPr>
          <w:rFonts w:ascii="Times New Roman" w:hAnsi="Times New Roman" w:cs="Times New Roman"/>
        </w:rPr>
        <w:t>k</w:t>
      </w:r>
      <w:r w:rsidR="00FF0D3A" w:rsidRPr="002D0893">
        <w:rPr>
          <w:rFonts w:ascii="Times New Roman" w:hAnsi="Times New Roman" w:cs="Times New Roman"/>
        </w:rPr>
        <w:t xml:space="preserve">ompletna dokumentacja </w:t>
      </w:r>
      <w:r w:rsidR="008B0E91" w:rsidRPr="002D0893">
        <w:rPr>
          <w:rFonts w:ascii="Times New Roman" w:hAnsi="Times New Roman" w:cs="Times New Roman"/>
        </w:rPr>
        <w:t xml:space="preserve">projektowa </w:t>
      </w:r>
      <w:r w:rsidR="00FF0D3A" w:rsidRPr="002D0893">
        <w:rPr>
          <w:rFonts w:ascii="Times New Roman" w:hAnsi="Times New Roman" w:cs="Times New Roman"/>
        </w:rPr>
        <w:t>[„Dokumentacja”]</w:t>
      </w:r>
      <w:r w:rsidR="003848D9" w:rsidRPr="002D0893">
        <w:rPr>
          <w:rFonts w:ascii="Times New Roman" w:hAnsi="Times New Roman" w:cs="Times New Roman"/>
        </w:rPr>
        <w:t xml:space="preserve">, sporządzona przez </w:t>
      </w:r>
      <w:r w:rsidR="00150ED6" w:rsidRPr="002D0893">
        <w:rPr>
          <w:rFonts w:ascii="Times New Roman" w:hAnsi="Times New Roman" w:cs="Times New Roman"/>
        </w:rPr>
        <w:t>firmę</w:t>
      </w:r>
      <w:r w:rsidR="00D37742" w:rsidRPr="002D0893">
        <w:rPr>
          <w:rFonts w:ascii="Times New Roman" w:hAnsi="Times New Roman" w:cs="Times New Roman"/>
        </w:rPr>
        <w:t>:</w:t>
      </w:r>
      <w:r w:rsidR="00150ED6" w:rsidRPr="002D0893">
        <w:rPr>
          <w:rFonts w:ascii="Times New Roman" w:hAnsi="Times New Roman" w:cs="Times New Roman"/>
        </w:rPr>
        <w:t xml:space="preserve"> </w:t>
      </w:r>
      <w:r w:rsidR="004C07D2">
        <w:rPr>
          <w:rFonts w:ascii="Times New Roman" w:hAnsi="Times New Roman" w:cs="Times New Roman"/>
        </w:rPr>
        <w:t xml:space="preserve">„JR </w:t>
      </w:r>
      <w:r w:rsidR="00D37742" w:rsidRPr="002D0893">
        <w:rPr>
          <w:rFonts w:ascii="Times New Roman" w:hAnsi="Times New Roman" w:cs="Times New Roman"/>
        </w:rPr>
        <w:t>Justyna Rybak</w:t>
      </w:r>
      <w:r w:rsidR="004C07D2">
        <w:rPr>
          <w:rFonts w:ascii="Times New Roman" w:hAnsi="Times New Roman" w:cs="Times New Roman"/>
        </w:rPr>
        <w:t>”</w:t>
      </w:r>
      <w:r w:rsidR="00210D22" w:rsidRPr="002D0893">
        <w:rPr>
          <w:rFonts w:ascii="Times New Roman" w:hAnsi="Times New Roman" w:cs="Times New Roman"/>
        </w:rPr>
        <w:t xml:space="preserve">, </w:t>
      </w:r>
      <w:r w:rsidR="001B101A" w:rsidRPr="002D0893">
        <w:rPr>
          <w:rFonts w:ascii="Times New Roman" w:hAnsi="Times New Roman" w:cs="Times New Roman"/>
        </w:rPr>
        <w:t>obejmująca</w:t>
      </w:r>
      <w:r w:rsidR="000E7775" w:rsidRPr="002D0893">
        <w:rPr>
          <w:rFonts w:ascii="Times New Roman" w:hAnsi="Times New Roman" w:cs="Times New Roman"/>
        </w:rPr>
        <w:t>:</w:t>
      </w:r>
    </w:p>
    <w:p w14:paraId="572E62DD" w14:textId="7A3F13C5" w:rsidR="00464707" w:rsidRPr="002D0893" w:rsidRDefault="00464707" w:rsidP="00464707">
      <w:pPr>
        <w:pStyle w:val="Bezodstpw"/>
        <w:ind w:left="567"/>
        <w:jc w:val="both"/>
        <w:rPr>
          <w:rFonts w:ascii="Times New Roman" w:hAnsi="Times New Roman" w:cs="Times New Roman"/>
        </w:rPr>
      </w:pPr>
      <w:r w:rsidRPr="002D0893">
        <w:rPr>
          <w:rFonts w:ascii="Times New Roman" w:hAnsi="Times New Roman" w:cs="Times New Roman"/>
        </w:rPr>
        <w:t>- Projekt wykonawczy</w:t>
      </w:r>
      <w:r w:rsidR="00007444" w:rsidRPr="002D0893">
        <w:rPr>
          <w:rFonts w:ascii="Times New Roman" w:hAnsi="Times New Roman" w:cs="Times New Roman"/>
        </w:rPr>
        <w:t xml:space="preserve"> – załącznik nr </w:t>
      </w:r>
      <w:r w:rsidR="003E131F" w:rsidRPr="002D0893">
        <w:rPr>
          <w:rFonts w:ascii="Times New Roman" w:hAnsi="Times New Roman" w:cs="Times New Roman"/>
        </w:rPr>
        <w:t>4A</w:t>
      </w:r>
      <w:r w:rsidR="00007444" w:rsidRPr="002D0893">
        <w:rPr>
          <w:rFonts w:ascii="Times New Roman" w:hAnsi="Times New Roman" w:cs="Times New Roman"/>
        </w:rPr>
        <w:t xml:space="preserve"> do Umowy</w:t>
      </w:r>
      <w:r w:rsidRPr="002D0893">
        <w:rPr>
          <w:rFonts w:ascii="Times New Roman" w:hAnsi="Times New Roman" w:cs="Times New Roman"/>
        </w:rPr>
        <w:t>,</w:t>
      </w:r>
    </w:p>
    <w:p w14:paraId="299398CB" w14:textId="07B1B8E6" w:rsidR="00464707" w:rsidRPr="002D0893" w:rsidRDefault="00464707" w:rsidP="00464707">
      <w:pPr>
        <w:pStyle w:val="Bezodstpw"/>
        <w:ind w:left="567"/>
        <w:jc w:val="both"/>
        <w:rPr>
          <w:rFonts w:ascii="Times New Roman" w:hAnsi="Times New Roman" w:cs="Times New Roman"/>
        </w:rPr>
      </w:pPr>
      <w:r w:rsidRPr="002D0893">
        <w:rPr>
          <w:rFonts w:ascii="Times New Roman" w:hAnsi="Times New Roman" w:cs="Times New Roman"/>
        </w:rPr>
        <w:t>- Projekt budowlany</w:t>
      </w:r>
      <w:r w:rsidR="003E131F" w:rsidRPr="002D0893">
        <w:rPr>
          <w:rFonts w:ascii="Times New Roman" w:hAnsi="Times New Roman" w:cs="Times New Roman"/>
        </w:rPr>
        <w:t xml:space="preserve"> – załącznik nr 4B do Umowy</w:t>
      </w:r>
      <w:r w:rsidRPr="002D0893">
        <w:rPr>
          <w:rFonts w:ascii="Times New Roman" w:hAnsi="Times New Roman" w:cs="Times New Roman"/>
        </w:rPr>
        <w:t>,</w:t>
      </w:r>
    </w:p>
    <w:p w14:paraId="1E597BCA" w14:textId="3C4EAD3B" w:rsidR="004E71AA" w:rsidRPr="002D0893" w:rsidRDefault="009C3075" w:rsidP="009C3075">
      <w:pPr>
        <w:pStyle w:val="Bezodstpw"/>
        <w:ind w:left="567"/>
        <w:jc w:val="both"/>
        <w:rPr>
          <w:rFonts w:ascii="Times New Roman" w:hAnsi="Times New Roman" w:cs="Times New Roman"/>
        </w:rPr>
      </w:pPr>
      <w:r w:rsidRPr="002D0893">
        <w:rPr>
          <w:rFonts w:ascii="Times New Roman" w:hAnsi="Times New Roman" w:cs="Times New Roman"/>
        </w:rPr>
        <w:t xml:space="preserve">- </w:t>
      </w:r>
      <w:r w:rsidR="00F93C20" w:rsidRPr="002D0893">
        <w:rPr>
          <w:rFonts w:ascii="Times New Roman" w:hAnsi="Times New Roman" w:cs="Times New Roman"/>
        </w:rPr>
        <w:t xml:space="preserve">Szczegółowe </w:t>
      </w:r>
      <w:r w:rsidR="004E60E6" w:rsidRPr="002D0893">
        <w:rPr>
          <w:rFonts w:ascii="Times New Roman" w:hAnsi="Times New Roman" w:cs="Times New Roman"/>
        </w:rPr>
        <w:t>s</w:t>
      </w:r>
      <w:r w:rsidR="00FF0D3A" w:rsidRPr="002D0893">
        <w:rPr>
          <w:rFonts w:ascii="Times New Roman" w:hAnsi="Times New Roman" w:cs="Times New Roman"/>
        </w:rPr>
        <w:t>pecyfikacj</w:t>
      </w:r>
      <w:r w:rsidR="003D5936" w:rsidRPr="002D0893">
        <w:rPr>
          <w:rFonts w:ascii="Times New Roman" w:hAnsi="Times New Roman" w:cs="Times New Roman"/>
        </w:rPr>
        <w:t>e</w:t>
      </w:r>
      <w:r w:rsidR="00FF0D3A" w:rsidRPr="002D0893">
        <w:rPr>
          <w:rFonts w:ascii="Times New Roman" w:hAnsi="Times New Roman" w:cs="Times New Roman"/>
        </w:rPr>
        <w:t xml:space="preserve"> </w:t>
      </w:r>
      <w:r w:rsidR="003D5936" w:rsidRPr="002D0893">
        <w:rPr>
          <w:rFonts w:ascii="Times New Roman" w:hAnsi="Times New Roman" w:cs="Times New Roman"/>
        </w:rPr>
        <w:t>t</w:t>
      </w:r>
      <w:r w:rsidR="00FF0D3A" w:rsidRPr="002D0893">
        <w:rPr>
          <w:rFonts w:ascii="Times New Roman" w:hAnsi="Times New Roman" w:cs="Times New Roman"/>
        </w:rPr>
        <w:t>echniczne [„S</w:t>
      </w:r>
      <w:r w:rsidR="00A824C7" w:rsidRPr="002D0893">
        <w:rPr>
          <w:rFonts w:ascii="Times New Roman" w:hAnsi="Times New Roman" w:cs="Times New Roman"/>
        </w:rPr>
        <w:t>S</w:t>
      </w:r>
      <w:r w:rsidR="00FF0D3A" w:rsidRPr="002D0893">
        <w:rPr>
          <w:rFonts w:ascii="Times New Roman" w:hAnsi="Times New Roman" w:cs="Times New Roman"/>
        </w:rPr>
        <w:t>T”]</w:t>
      </w:r>
      <w:r w:rsidR="003E131F" w:rsidRPr="002D0893">
        <w:rPr>
          <w:rFonts w:ascii="Times New Roman" w:hAnsi="Times New Roman" w:cs="Times New Roman"/>
        </w:rPr>
        <w:t xml:space="preserve"> – załącznik nr 5 do Umowy</w:t>
      </w:r>
      <w:r w:rsidR="003D5936" w:rsidRPr="002D0893">
        <w:rPr>
          <w:rFonts w:ascii="Times New Roman" w:hAnsi="Times New Roman" w:cs="Times New Roman"/>
        </w:rPr>
        <w:t>,</w:t>
      </w:r>
    </w:p>
    <w:p w14:paraId="69EEB844" w14:textId="2CD5B812" w:rsidR="004E71AA" w:rsidRPr="002D0893" w:rsidRDefault="00CA5040" w:rsidP="00CA5040">
      <w:pPr>
        <w:pStyle w:val="Bezodstpw"/>
        <w:ind w:left="567"/>
        <w:jc w:val="both"/>
        <w:rPr>
          <w:rFonts w:ascii="Times New Roman" w:hAnsi="Times New Roman" w:cs="Times New Roman"/>
        </w:rPr>
      </w:pPr>
      <w:r w:rsidRPr="002D0893">
        <w:rPr>
          <w:rFonts w:ascii="Times New Roman" w:hAnsi="Times New Roman" w:cs="Times New Roman"/>
        </w:rPr>
        <w:t xml:space="preserve">- </w:t>
      </w:r>
      <w:r w:rsidR="00FF0D3A" w:rsidRPr="002D0893">
        <w:rPr>
          <w:rFonts w:ascii="Times New Roman" w:hAnsi="Times New Roman" w:cs="Times New Roman"/>
        </w:rPr>
        <w:t>Przedmiar robót</w:t>
      </w:r>
      <w:r w:rsidR="00567715" w:rsidRPr="002D0893">
        <w:rPr>
          <w:rFonts w:ascii="Times New Roman" w:hAnsi="Times New Roman" w:cs="Times New Roman"/>
        </w:rPr>
        <w:t xml:space="preserve"> – załącznik nr 6A do Umowy</w:t>
      </w:r>
      <w:r w:rsidRPr="002D0893">
        <w:rPr>
          <w:rFonts w:ascii="Times New Roman" w:hAnsi="Times New Roman" w:cs="Times New Roman"/>
        </w:rPr>
        <w:t>,</w:t>
      </w:r>
    </w:p>
    <w:p w14:paraId="061FF846" w14:textId="15911438" w:rsidR="00CA5040" w:rsidRPr="002D0893" w:rsidRDefault="00CA5040" w:rsidP="00CA5040">
      <w:pPr>
        <w:pStyle w:val="Bezodstpw"/>
        <w:ind w:left="567"/>
        <w:jc w:val="both"/>
        <w:rPr>
          <w:rFonts w:ascii="Times New Roman" w:hAnsi="Times New Roman" w:cs="Times New Roman"/>
        </w:rPr>
      </w:pPr>
      <w:r w:rsidRPr="002D0893">
        <w:rPr>
          <w:rFonts w:ascii="Times New Roman" w:hAnsi="Times New Roman" w:cs="Times New Roman"/>
        </w:rPr>
        <w:t xml:space="preserve">- </w:t>
      </w:r>
      <w:r w:rsidR="0040243F" w:rsidRPr="002D0893">
        <w:rPr>
          <w:rFonts w:ascii="Times New Roman" w:hAnsi="Times New Roman" w:cs="Times New Roman"/>
        </w:rPr>
        <w:t>G</w:t>
      </w:r>
      <w:r w:rsidR="00303C96" w:rsidRPr="002D0893">
        <w:rPr>
          <w:rFonts w:ascii="Times New Roman" w:hAnsi="Times New Roman" w:cs="Times New Roman"/>
        </w:rPr>
        <w:t>eotechniczn</w:t>
      </w:r>
      <w:r w:rsidR="0040243F" w:rsidRPr="002D0893">
        <w:rPr>
          <w:rFonts w:ascii="Times New Roman" w:hAnsi="Times New Roman" w:cs="Times New Roman"/>
        </w:rPr>
        <w:t>e warunki posadowienia</w:t>
      </w:r>
      <w:r w:rsidR="00567715" w:rsidRPr="002D0893">
        <w:rPr>
          <w:rFonts w:ascii="Times New Roman" w:hAnsi="Times New Roman" w:cs="Times New Roman"/>
        </w:rPr>
        <w:t xml:space="preserve"> – załącznik nr 6B do Umowy</w:t>
      </w:r>
      <w:r w:rsidR="00303C96" w:rsidRPr="002D0893">
        <w:rPr>
          <w:rFonts w:ascii="Times New Roman" w:hAnsi="Times New Roman" w:cs="Times New Roman"/>
        </w:rPr>
        <w:t>,</w:t>
      </w:r>
    </w:p>
    <w:p w14:paraId="13845AAB" w14:textId="5C3680DE" w:rsidR="00303C96" w:rsidRPr="002D0893" w:rsidRDefault="00303C96" w:rsidP="004831FD">
      <w:pPr>
        <w:pStyle w:val="Bezodstpw"/>
        <w:spacing w:after="60"/>
        <w:ind w:left="567"/>
        <w:jc w:val="both"/>
        <w:rPr>
          <w:rFonts w:ascii="Times New Roman" w:hAnsi="Times New Roman" w:cs="Times New Roman"/>
        </w:rPr>
      </w:pPr>
      <w:r w:rsidRPr="002D0893">
        <w:rPr>
          <w:rFonts w:ascii="Times New Roman" w:hAnsi="Times New Roman" w:cs="Times New Roman"/>
        </w:rPr>
        <w:t xml:space="preserve">- </w:t>
      </w:r>
      <w:r w:rsidR="0040243F" w:rsidRPr="002D0893">
        <w:rPr>
          <w:rFonts w:ascii="Times New Roman" w:hAnsi="Times New Roman" w:cs="Times New Roman"/>
        </w:rPr>
        <w:t>Waloryzacja przyrodnicza terenu inwestycji</w:t>
      </w:r>
      <w:r w:rsidR="00567715" w:rsidRPr="002D0893">
        <w:rPr>
          <w:rFonts w:ascii="Times New Roman" w:hAnsi="Times New Roman" w:cs="Times New Roman"/>
        </w:rPr>
        <w:t xml:space="preserve"> – załącznik nr 6C do Umowy</w:t>
      </w:r>
      <w:r w:rsidR="00851DC9" w:rsidRPr="002D0893">
        <w:rPr>
          <w:rFonts w:ascii="Times New Roman" w:hAnsi="Times New Roman" w:cs="Times New Roman"/>
        </w:rPr>
        <w:t>;</w:t>
      </w:r>
    </w:p>
    <w:p w14:paraId="5796FF4D" w14:textId="58545B33" w:rsidR="00136A63" w:rsidRPr="002D0893" w:rsidRDefault="00FF0D3A" w:rsidP="00B9200A">
      <w:pPr>
        <w:pStyle w:val="Bezodstpw"/>
        <w:numPr>
          <w:ilvl w:val="1"/>
          <w:numId w:val="1"/>
        </w:numPr>
        <w:spacing w:after="120"/>
        <w:ind w:left="568" w:hanging="284"/>
        <w:jc w:val="both"/>
        <w:rPr>
          <w:rFonts w:ascii="Times New Roman" w:hAnsi="Times New Roman" w:cs="Times New Roman"/>
        </w:rPr>
      </w:pPr>
      <w:r w:rsidRPr="002D0893">
        <w:rPr>
          <w:rFonts w:ascii="Times New Roman" w:hAnsi="Times New Roman" w:cs="Times New Roman"/>
        </w:rPr>
        <w:t>Oferta Wykonawcy wraz z załącznikami</w:t>
      </w:r>
      <w:r w:rsidR="00933615" w:rsidRPr="002D0893">
        <w:rPr>
          <w:rFonts w:ascii="Times New Roman" w:hAnsi="Times New Roman" w:cs="Times New Roman"/>
        </w:rPr>
        <w:t xml:space="preserve"> – załącznik nr 2 do Umowy</w:t>
      </w:r>
      <w:r w:rsidRPr="002D0893">
        <w:rPr>
          <w:rFonts w:ascii="Times New Roman" w:hAnsi="Times New Roman" w:cs="Times New Roman"/>
        </w:rPr>
        <w:t>.</w:t>
      </w:r>
    </w:p>
    <w:p w14:paraId="56CD1B1E" w14:textId="56F4B80F" w:rsidR="00136A63" w:rsidRPr="002D0893" w:rsidRDefault="00FF0D3A"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 xml:space="preserve">W przypadku </w:t>
      </w:r>
      <w:r w:rsidR="0014141C" w:rsidRPr="002D0893">
        <w:rPr>
          <w:rFonts w:ascii="Times New Roman" w:hAnsi="Times New Roman" w:cs="Times New Roman"/>
        </w:rPr>
        <w:t xml:space="preserve">rozbieżności lub nieścisłości w zapisach poszczególnych dokumentów </w:t>
      </w:r>
      <w:r w:rsidR="003978E4" w:rsidRPr="002D0893">
        <w:rPr>
          <w:rFonts w:ascii="Times New Roman" w:hAnsi="Times New Roman" w:cs="Times New Roman"/>
        </w:rPr>
        <w:t>wchodzących w skład dokumentacji projektowej przyjmuje się, że prawidłowo zostały przedstawione</w:t>
      </w:r>
      <w:r w:rsidR="00074E37" w:rsidRPr="002D0893">
        <w:rPr>
          <w:rFonts w:ascii="Times New Roman" w:hAnsi="Times New Roman" w:cs="Times New Roman"/>
        </w:rPr>
        <w:t xml:space="preserve"> dane wg </w:t>
      </w:r>
      <w:r w:rsidRPr="002D0893">
        <w:rPr>
          <w:rFonts w:ascii="Times New Roman" w:hAnsi="Times New Roman" w:cs="Times New Roman"/>
        </w:rPr>
        <w:t>hierarchii</w:t>
      </w:r>
      <w:r w:rsidR="00136A63" w:rsidRPr="002D0893">
        <w:rPr>
          <w:rFonts w:ascii="Times New Roman" w:hAnsi="Times New Roman" w:cs="Times New Roman"/>
        </w:rPr>
        <w:t xml:space="preserve"> </w:t>
      </w:r>
      <w:r w:rsidR="00EB48A6" w:rsidRPr="002D0893">
        <w:rPr>
          <w:rFonts w:ascii="Times New Roman" w:hAnsi="Times New Roman" w:cs="Times New Roman"/>
        </w:rPr>
        <w:t>dokumentów</w:t>
      </w:r>
      <w:r w:rsidR="000F25FC" w:rsidRPr="002D0893">
        <w:rPr>
          <w:rFonts w:ascii="Times New Roman" w:hAnsi="Times New Roman" w:cs="Times New Roman"/>
        </w:rPr>
        <w:t xml:space="preserve"> </w:t>
      </w:r>
      <w:r w:rsidR="00053E7F" w:rsidRPr="002D0893">
        <w:rPr>
          <w:rFonts w:ascii="Times New Roman" w:hAnsi="Times New Roman" w:cs="Times New Roman"/>
        </w:rPr>
        <w:t>wynikających z kolejności ich wyszczególnienia</w:t>
      </w:r>
      <w:r w:rsidR="000F25FC" w:rsidRPr="002D0893">
        <w:rPr>
          <w:rFonts w:ascii="Times New Roman" w:hAnsi="Times New Roman" w:cs="Times New Roman"/>
        </w:rPr>
        <w:t xml:space="preserve"> w §1 ust. </w:t>
      </w:r>
      <w:r w:rsidR="00EB48A6" w:rsidRPr="002D0893">
        <w:rPr>
          <w:rFonts w:ascii="Times New Roman" w:hAnsi="Times New Roman" w:cs="Times New Roman"/>
        </w:rPr>
        <w:t>2</w:t>
      </w:r>
      <w:r w:rsidR="00851DC9" w:rsidRPr="002D0893">
        <w:rPr>
          <w:rFonts w:ascii="Times New Roman" w:hAnsi="Times New Roman" w:cs="Times New Roman"/>
        </w:rPr>
        <w:t xml:space="preserve"> lit. c)</w:t>
      </w:r>
      <w:r w:rsidR="00EB48A6" w:rsidRPr="002D0893">
        <w:rPr>
          <w:rFonts w:ascii="Times New Roman" w:hAnsi="Times New Roman" w:cs="Times New Roman"/>
        </w:rPr>
        <w:t xml:space="preserve"> </w:t>
      </w:r>
      <w:r w:rsidR="004F2C87" w:rsidRPr="002D0893">
        <w:rPr>
          <w:rFonts w:ascii="Times New Roman" w:hAnsi="Times New Roman" w:cs="Times New Roman"/>
        </w:rPr>
        <w:t>U</w:t>
      </w:r>
      <w:r w:rsidR="00EB48A6" w:rsidRPr="002D0893">
        <w:rPr>
          <w:rFonts w:ascii="Times New Roman" w:hAnsi="Times New Roman" w:cs="Times New Roman"/>
        </w:rPr>
        <w:t>mowy.</w:t>
      </w:r>
    </w:p>
    <w:p w14:paraId="15962831" w14:textId="17BD54BB" w:rsidR="00734A4B" w:rsidRPr="002D0893" w:rsidRDefault="00734A4B"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 xml:space="preserve">Przy realizacji </w:t>
      </w:r>
      <w:r w:rsidR="00ED04B5" w:rsidRPr="002D0893">
        <w:rPr>
          <w:rFonts w:ascii="Times New Roman" w:hAnsi="Times New Roman" w:cs="Times New Roman"/>
        </w:rPr>
        <w:t>p</w:t>
      </w:r>
      <w:r w:rsidRPr="002D0893">
        <w:rPr>
          <w:rFonts w:ascii="Times New Roman" w:hAnsi="Times New Roman" w:cs="Times New Roman"/>
        </w:rPr>
        <w:t xml:space="preserve">rzedmiotu </w:t>
      </w:r>
      <w:r w:rsidR="00412C78" w:rsidRPr="002D0893">
        <w:rPr>
          <w:rFonts w:ascii="Times New Roman" w:hAnsi="Times New Roman" w:cs="Times New Roman"/>
        </w:rPr>
        <w:t>U</w:t>
      </w:r>
      <w:r w:rsidRPr="002D0893">
        <w:rPr>
          <w:rFonts w:ascii="Times New Roman" w:hAnsi="Times New Roman" w:cs="Times New Roman"/>
        </w:rPr>
        <w:t>mowy, Wykonawca może korzystać wyłącznie z drogi będącej przedmiotem budowy</w:t>
      </w:r>
      <w:r w:rsidR="00E8050D" w:rsidRPr="002D0893">
        <w:rPr>
          <w:rFonts w:ascii="Times New Roman" w:hAnsi="Times New Roman" w:cs="Times New Roman"/>
        </w:rPr>
        <w:t xml:space="preserve"> </w:t>
      </w:r>
      <w:r w:rsidR="00307502" w:rsidRPr="002D0893">
        <w:rPr>
          <w:rFonts w:ascii="Times New Roman" w:hAnsi="Times New Roman" w:cs="Times New Roman"/>
        </w:rPr>
        <w:t>na cele dojazdu do budowanej drogi oraz z dróg publicznych na zasadach zgodnych z obowiązującymi przepisami.</w:t>
      </w:r>
      <w:r w:rsidR="00A55C72" w:rsidRPr="002D0893">
        <w:rPr>
          <w:rFonts w:ascii="Times New Roman" w:hAnsi="Times New Roman" w:cs="Times New Roman"/>
        </w:rPr>
        <w:t xml:space="preserve"> Wykonawca swoim kosztem i staraniem powinien zapewnić sobie możliwość korzystania z dróg publicznych na cele związane z realizacją </w:t>
      </w:r>
      <w:r w:rsidR="003531D0" w:rsidRPr="002D0893">
        <w:rPr>
          <w:rFonts w:ascii="Times New Roman" w:hAnsi="Times New Roman" w:cs="Times New Roman"/>
        </w:rPr>
        <w:t>p</w:t>
      </w:r>
      <w:r w:rsidR="00A55C72" w:rsidRPr="002D0893">
        <w:rPr>
          <w:rFonts w:ascii="Times New Roman" w:hAnsi="Times New Roman" w:cs="Times New Roman"/>
        </w:rPr>
        <w:t>rzedmiotu umowy</w:t>
      </w:r>
      <w:r w:rsidR="00D9259F" w:rsidRPr="002D0893">
        <w:rPr>
          <w:rFonts w:ascii="Times New Roman" w:hAnsi="Times New Roman" w:cs="Times New Roman"/>
        </w:rPr>
        <w:t xml:space="preserve"> przy zachowaniu obowiązujących przepisów w tym zakresie. Korzystanie przez Wykonawcę </w:t>
      </w:r>
      <w:r w:rsidR="00D9259F" w:rsidRPr="002D0893">
        <w:rPr>
          <w:rFonts w:ascii="Times New Roman" w:hAnsi="Times New Roman" w:cs="Times New Roman"/>
        </w:rPr>
        <w:lastRenderedPageBreak/>
        <w:t>i podmioty działające na jego zlecenie</w:t>
      </w:r>
      <w:r w:rsidR="00DF10B5" w:rsidRPr="002D0893">
        <w:rPr>
          <w:rFonts w:ascii="Times New Roman" w:hAnsi="Times New Roman" w:cs="Times New Roman"/>
        </w:rPr>
        <w:t xml:space="preserve"> z dróg, wi</w:t>
      </w:r>
      <w:r w:rsidR="00F25898">
        <w:rPr>
          <w:rFonts w:ascii="Times New Roman" w:hAnsi="Times New Roman" w:cs="Times New Roman"/>
        </w:rPr>
        <w:t>nno być prowadzone w sposób nie</w:t>
      </w:r>
      <w:r w:rsidR="00DF10B5" w:rsidRPr="002D0893">
        <w:rPr>
          <w:rFonts w:ascii="Times New Roman" w:hAnsi="Times New Roman" w:cs="Times New Roman"/>
        </w:rPr>
        <w:t xml:space="preserve">powodujący uszkodzeń elementów </w:t>
      </w:r>
      <w:r w:rsidR="007A1C9E" w:rsidRPr="002D0893">
        <w:rPr>
          <w:rFonts w:ascii="Times New Roman" w:hAnsi="Times New Roman" w:cs="Times New Roman"/>
        </w:rPr>
        <w:t>tych dróg.</w:t>
      </w:r>
      <w:r w:rsidR="00DF10B5" w:rsidRPr="002D0893">
        <w:rPr>
          <w:rFonts w:ascii="Times New Roman" w:hAnsi="Times New Roman" w:cs="Times New Roman"/>
        </w:rPr>
        <w:t xml:space="preserve"> </w:t>
      </w:r>
      <w:r w:rsidR="00D9259F" w:rsidRPr="002D0893">
        <w:rPr>
          <w:rFonts w:ascii="Times New Roman" w:hAnsi="Times New Roman" w:cs="Times New Roman"/>
        </w:rPr>
        <w:t xml:space="preserve"> </w:t>
      </w:r>
      <w:r w:rsidRPr="002D0893">
        <w:rPr>
          <w:rFonts w:ascii="Times New Roman" w:hAnsi="Times New Roman" w:cs="Times New Roman"/>
        </w:rPr>
        <w:t xml:space="preserve"> </w:t>
      </w:r>
    </w:p>
    <w:p w14:paraId="3C908E8E" w14:textId="77777777" w:rsidR="00136A63" w:rsidRPr="002D0893" w:rsidRDefault="0090024B"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Zakres zadania obejmuje także usuwanie wad i usterek w ramach udziel</w:t>
      </w:r>
      <w:r w:rsidR="004F2C87" w:rsidRPr="002D0893">
        <w:rPr>
          <w:rFonts w:ascii="Times New Roman" w:hAnsi="Times New Roman" w:cs="Times New Roman"/>
        </w:rPr>
        <w:t>o</w:t>
      </w:r>
      <w:r w:rsidRPr="002D0893">
        <w:rPr>
          <w:rFonts w:ascii="Times New Roman" w:hAnsi="Times New Roman" w:cs="Times New Roman"/>
        </w:rPr>
        <w:t>nej przez</w:t>
      </w:r>
      <w:r w:rsidR="008774D5" w:rsidRPr="002D0893">
        <w:rPr>
          <w:rFonts w:ascii="Times New Roman" w:hAnsi="Times New Roman" w:cs="Times New Roman"/>
        </w:rPr>
        <w:t xml:space="preserve"> Wykonawcę </w:t>
      </w:r>
      <w:r w:rsidR="003F4265" w:rsidRPr="002D0893">
        <w:rPr>
          <w:rFonts w:ascii="Times New Roman" w:hAnsi="Times New Roman" w:cs="Times New Roman"/>
        </w:rPr>
        <w:t>gwarancji jakości</w:t>
      </w:r>
      <w:r w:rsidR="008774D5" w:rsidRPr="002D0893">
        <w:rPr>
          <w:rFonts w:ascii="Times New Roman" w:hAnsi="Times New Roman" w:cs="Times New Roman"/>
        </w:rPr>
        <w:t xml:space="preserve"> i rękojmi</w:t>
      </w:r>
      <w:r w:rsidR="0060418C" w:rsidRPr="002D0893">
        <w:rPr>
          <w:rFonts w:ascii="Times New Roman" w:hAnsi="Times New Roman" w:cs="Times New Roman"/>
        </w:rPr>
        <w:t>.</w:t>
      </w:r>
      <w:r w:rsidR="00FE664A" w:rsidRPr="002D0893">
        <w:rPr>
          <w:rFonts w:ascii="Times New Roman" w:hAnsi="Times New Roman" w:cs="Times New Roman"/>
        </w:rPr>
        <w:t xml:space="preserve"> </w:t>
      </w:r>
    </w:p>
    <w:p w14:paraId="10B9C49E" w14:textId="77777777" w:rsidR="00FE2789" w:rsidRPr="002D0893" w:rsidRDefault="00FE2789" w:rsidP="00DF0FC9">
      <w:pPr>
        <w:pStyle w:val="Akapitzlist"/>
        <w:numPr>
          <w:ilvl w:val="0"/>
          <w:numId w:val="1"/>
        </w:numPr>
        <w:tabs>
          <w:tab w:val="left" w:pos="426"/>
          <w:tab w:val="left" w:pos="567"/>
        </w:tabs>
        <w:spacing w:after="120"/>
        <w:ind w:left="284" w:hanging="284"/>
        <w:contextualSpacing w:val="0"/>
        <w:jc w:val="both"/>
        <w:rPr>
          <w:rFonts w:eastAsiaTheme="minorHAnsi"/>
          <w:sz w:val="22"/>
          <w:szCs w:val="22"/>
        </w:rPr>
      </w:pPr>
      <w:r w:rsidRPr="002D0893">
        <w:rPr>
          <w:rFonts w:eastAsiaTheme="minorHAnsi"/>
          <w:sz w:val="22"/>
          <w:szCs w:val="22"/>
        </w:rPr>
        <w:t xml:space="preserve">Dokonane przez </w:t>
      </w:r>
      <w:r w:rsidR="00CD5FFA" w:rsidRPr="002D0893">
        <w:rPr>
          <w:rFonts w:eastAsiaTheme="minorHAnsi"/>
          <w:sz w:val="22"/>
          <w:szCs w:val="22"/>
        </w:rPr>
        <w:t>Z</w:t>
      </w:r>
      <w:r w:rsidRPr="002D0893">
        <w:rPr>
          <w:rFonts w:eastAsiaTheme="minorHAnsi"/>
          <w:sz w:val="22"/>
          <w:szCs w:val="22"/>
        </w:rPr>
        <w:t xml:space="preserve">amawiającego uszczegółowienia i modyfikacje dostarczonej </w:t>
      </w:r>
      <w:r w:rsidR="00CF3E49" w:rsidRPr="002D0893">
        <w:rPr>
          <w:rFonts w:eastAsiaTheme="minorHAnsi"/>
          <w:sz w:val="22"/>
          <w:szCs w:val="22"/>
        </w:rPr>
        <w:t>D</w:t>
      </w:r>
      <w:r w:rsidRPr="002D0893">
        <w:rPr>
          <w:rFonts w:eastAsiaTheme="minorHAnsi"/>
          <w:sz w:val="22"/>
          <w:szCs w:val="22"/>
        </w:rPr>
        <w:t>okumentacji, będące konsekwencją określonych funkcji inwestycji (</w:t>
      </w:r>
      <w:r w:rsidR="003F4265" w:rsidRPr="002D0893">
        <w:rPr>
          <w:rFonts w:eastAsiaTheme="minorHAnsi"/>
          <w:sz w:val="22"/>
          <w:szCs w:val="22"/>
        </w:rPr>
        <w:t>niepowodujące</w:t>
      </w:r>
      <w:r w:rsidRPr="002D0893">
        <w:rPr>
          <w:rFonts w:eastAsiaTheme="minorHAnsi"/>
          <w:sz w:val="22"/>
          <w:szCs w:val="22"/>
        </w:rPr>
        <w:t xml:space="preserve"> rozszerzenia przedmiotu zamówienia) oraz obowiązujących przepisów i norm techniczno-budowlanych oraz sztuki budowlanej, nie będą </w:t>
      </w:r>
      <w:r w:rsidR="003F4265" w:rsidRPr="002D0893">
        <w:rPr>
          <w:rFonts w:eastAsiaTheme="minorHAnsi"/>
          <w:sz w:val="22"/>
          <w:szCs w:val="22"/>
        </w:rPr>
        <w:t>rozumiane, jako</w:t>
      </w:r>
      <w:r w:rsidRPr="002D0893">
        <w:rPr>
          <w:rFonts w:eastAsiaTheme="minorHAnsi"/>
          <w:sz w:val="22"/>
          <w:szCs w:val="22"/>
        </w:rPr>
        <w:t xml:space="preserve"> zmiana przedmiotu </w:t>
      </w:r>
      <w:r w:rsidR="0075469E" w:rsidRPr="002D0893">
        <w:rPr>
          <w:rFonts w:eastAsiaTheme="minorHAnsi"/>
          <w:sz w:val="22"/>
          <w:szCs w:val="22"/>
        </w:rPr>
        <w:t>U</w:t>
      </w:r>
      <w:r w:rsidRPr="002D0893">
        <w:rPr>
          <w:rFonts w:eastAsiaTheme="minorHAnsi"/>
          <w:sz w:val="22"/>
          <w:szCs w:val="22"/>
        </w:rPr>
        <w:t>mowy.</w:t>
      </w:r>
    </w:p>
    <w:p w14:paraId="41B88B82" w14:textId="77777777" w:rsidR="008D46DE" w:rsidRPr="002D0893" w:rsidRDefault="007A1C9E" w:rsidP="000E29D9">
      <w:pPr>
        <w:tabs>
          <w:tab w:val="left" w:pos="426"/>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7</w:t>
      </w:r>
      <w:r w:rsidR="00973760" w:rsidRPr="002D0893">
        <w:rPr>
          <w:rFonts w:ascii="Times New Roman" w:eastAsia="Calibri" w:hAnsi="Times New Roman" w:cs="Times New Roman"/>
        </w:rPr>
        <w:t xml:space="preserve">. </w:t>
      </w:r>
      <w:r w:rsidR="008D46DE" w:rsidRPr="002D0893">
        <w:rPr>
          <w:rFonts w:ascii="Times New Roman" w:eastAsia="Calibri" w:hAnsi="Times New Roman" w:cs="Times New Roman"/>
        </w:rPr>
        <w:t xml:space="preserve">Do zakresu prac </w:t>
      </w:r>
      <w:r w:rsidR="00E55E0F" w:rsidRPr="002D0893">
        <w:rPr>
          <w:rFonts w:ascii="Times New Roman" w:eastAsia="Calibri" w:hAnsi="Times New Roman" w:cs="Times New Roman"/>
        </w:rPr>
        <w:t xml:space="preserve">Wykonawcy, </w:t>
      </w:r>
      <w:r w:rsidR="008D46DE" w:rsidRPr="002D0893">
        <w:rPr>
          <w:rFonts w:ascii="Times New Roman" w:eastAsia="Calibri" w:hAnsi="Times New Roman" w:cs="Times New Roman"/>
        </w:rPr>
        <w:t xml:space="preserve">objętych </w:t>
      </w:r>
      <w:r w:rsidR="0075469E" w:rsidRPr="002D0893">
        <w:rPr>
          <w:rFonts w:ascii="Times New Roman" w:eastAsia="Calibri" w:hAnsi="Times New Roman" w:cs="Times New Roman"/>
        </w:rPr>
        <w:t>U</w:t>
      </w:r>
      <w:r w:rsidR="008D46DE" w:rsidRPr="002D0893">
        <w:rPr>
          <w:rFonts w:ascii="Times New Roman" w:eastAsia="Calibri" w:hAnsi="Times New Roman" w:cs="Times New Roman"/>
        </w:rPr>
        <w:t>mową</w:t>
      </w:r>
      <w:r w:rsidR="00E55E0F" w:rsidRPr="002D0893">
        <w:rPr>
          <w:rFonts w:ascii="Times New Roman" w:eastAsia="Calibri" w:hAnsi="Times New Roman" w:cs="Times New Roman"/>
        </w:rPr>
        <w:t>,</w:t>
      </w:r>
      <w:r w:rsidR="008D46DE" w:rsidRPr="002D0893">
        <w:rPr>
          <w:rFonts w:ascii="Times New Roman" w:eastAsia="Calibri" w:hAnsi="Times New Roman" w:cs="Times New Roman"/>
        </w:rPr>
        <w:t xml:space="preserve"> należy</w:t>
      </w:r>
      <w:r w:rsidR="00855DD2" w:rsidRPr="002D0893">
        <w:rPr>
          <w:rFonts w:ascii="Times New Roman" w:eastAsia="Calibri" w:hAnsi="Times New Roman" w:cs="Times New Roman"/>
        </w:rPr>
        <w:t>:</w:t>
      </w:r>
    </w:p>
    <w:p w14:paraId="5FCCD736" w14:textId="40408000" w:rsidR="000F5A16" w:rsidRPr="002D0893" w:rsidRDefault="00B87E2A" w:rsidP="00E71583">
      <w:pPr>
        <w:tabs>
          <w:tab w:val="left" w:pos="709"/>
          <w:tab w:val="left" w:pos="851"/>
          <w:tab w:val="left" w:pos="1276"/>
        </w:tabs>
        <w:suppressAutoHyphens/>
        <w:spacing w:after="60" w:line="240" w:lineRule="auto"/>
        <w:ind w:left="426" w:hanging="142"/>
        <w:jc w:val="both"/>
        <w:rPr>
          <w:rFonts w:ascii="Times New Roman" w:hAnsi="Times New Roman" w:cs="Times New Roman"/>
        </w:rPr>
      </w:pPr>
      <w:r w:rsidRPr="002D0893">
        <w:rPr>
          <w:rFonts w:ascii="Times New Roman" w:eastAsia="Calibri" w:hAnsi="Times New Roman" w:cs="Times New Roman"/>
        </w:rPr>
        <w:t xml:space="preserve">- </w:t>
      </w:r>
      <w:r w:rsidR="00855DD2" w:rsidRPr="002D0893">
        <w:rPr>
          <w:rFonts w:ascii="Times New Roman" w:eastAsia="Calibri" w:hAnsi="Times New Roman" w:cs="Times New Roman"/>
        </w:rPr>
        <w:t xml:space="preserve">sporządzenie </w:t>
      </w:r>
      <w:r w:rsidR="0075469E" w:rsidRPr="002D0893">
        <w:rPr>
          <w:rFonts w:ascii="Times New Roman" w:eastAsia="Calibri" w:hAnsi="Times New Roman" w:cs="Times New Roman"/>
          <w:u w:val="single"/>
        </w:rPr>
        <w:t>P</w:t>
      </w:r>
      <w:r w:rsidR="008D46DE" w:rsidRPr="002D0893">
        <w:rPr>
          <w:rFonts w:ascii="Times New Roman" w:eastAsia="Calibri" w:hAnsi="Times New Roman" w:cs="Times New Roman"/>
          <w:u w:val="single"/>
        </w:rPr>
        <w:t xml:space="preserve">rogramu </w:t>
      </w:r>
      <w:r w:rsidR="0075469E" w:rsidRPr="002D0893">
        <w:rPr>
          <w:rFonts w:ascii="Times New Roman" w:eastAsia="Calibri" w:hAnsi="Times New Roman" w:cs="Times New Roman"/>
          <w:u w:val="single"/>
        </w:rPr>
        <w:t>Z</w:t>
      </w:r>
      <w:r w:rsidR="008D46DE" w:rsidRPr="002D0893">
        <w:rPr>
          <w:rFonts w:ascii="Times New Roman" w:eastAsia="Calibri" w:hAnsi="Times New Roman" w:cs="Times New Roman"/>
          <w:u w:val="single"/>
        </w:rPr>
        <w:t xml:space="preserve">apewnienia </w:t>
      </w:r>
      <w:r w:rsidR="0075469E" w:rsidRPr="002D0893">
        <w:rPr>
          <w:rFonts w:ascii="Times New Roman" w:eastAsia="Calibri" w:hAnsi="Times New Roman" w:cs="Times New Roman"/>
          <w:u w:val="single"/>
        </w:rPr>
        <w:t>J</w:t>
      </w:r>
      <w:r w:rsidR="008D46DE" w:rsidRPr="002D0893">
        <w:rPr>
          <w:rFonts w:ascii="Times New Roman" w:eastAsia="Calibri" w:hAnsi="Times New Roman" w:cs="Times New Roman"/>
          <w:u w:val="single"/>
        </w:rPr>
        <w:t>akości</w:t>
      </w:r>
      <w:r w:rsidR="00846930" w:rsidRPr="002D0893">
        <w:rPr>
          <w:rFonts w:ascii="Times New Roman" w:eastAsia="Calibri" w:hAnsi="Times New Roman" w:cs="Times New Roman"/>
        </w:rPr>
        <w:t xml:space="preserve"> - </w:t>
      </w:r>
      <w:r w:rsidR="000F5A16" w:rsidRPr="002D0893">
        <w:rPr>
          <w:rFonts w:ascii="Times New Roman" w:hAnsi="Times New Roman" w:cs="Times New Roman"/>
        </w:rPr>
        <w:t>zawierającego w szczególności opis: (i) cześć ogólna: program organizacji wykonania robót, sposób ich prowadzenia, organizacji ruchu na budowie wraz z oznakowaniem robót, przestrzegania zasad BHP, zespołów roboczych, ich kwalifikacje i przygotowanie techniczne, osób odpowiedzialnych za jakość i terminowość wykonania</w:t>
      </w:r>
      <w:r w:rsidR="00D45B33" w:rsidRPr="002D0893">
        <w:rPr>
          <w:rFonts w:ascii="Times New Roman" w:hAnsi="Times New Roman" w:cs="Times New Roman"/>
        </w:rPr>
        <w:t xml:space="preserve">, </w:t>
      </w:r>
      <w:r w:rsidR="000F5A16" w:rsidRPr="002D0893">
        <w:rPr>
          <w:rFonts w:ascii="Times New Roman" w:hAnsi="Times New Roman" w:cs="Times New Roman"/>
        </w:rPr>
        <w:t xml:space="preserve">systemu (sposobu i procedurę) proponowanej kontroli (wskazanie laboratorium własnego lub laboratorium, któremu Wykonawca zamierza zlecić prowadzenia badań), sposobu oraz formy gromadzenia wyników badań laboratoryjnych, zapis pomiarów, proponowany sposób i formę przekazywania tych informacji Inspektorowi </w:t>
      </w:r>
      <w:r w:rsidR="008F7013" w:rsidRPr="002D0893">
        <w:rPr>
          <w:rFonts w:ascii="Times New Roman" w:hAnsi="Times New Roman" w:cs="Times New Roman"/>
        </w:rPr>
        <w:t>n</w:t>
      </w:r>
      <w:r w:rsidR="000F5A16" w:rsidRPr="002D0893">
        <w:rPr>
          <w:rFonts w:ascii="Times New Roman" w:hAnsi="Times New Roman" w:cs="Times New Roman"/>
        </w:rPr>
        <w:t>adzoru oraz (ii) część szczególna -</w:t>
      </w:r>
      <w:r w:rsidR="00391F4C" w:rsidRPr="002D0893">
        <w:rPr>
          <w:rFonts w:ascii="Times New Roman" w:hAnsi="Times New Roman" w:cs="Times New Roman"/>
        </w:rPr>
        <w:t xml:space="preserve"> w</w:t>
      </w:r>
      <w:r w:rsidR="000F5A16" w:rsidRPr="002D0893">
        <w:rPr>
          <w:rFonts w:ascii="Times New Roman" w:hAnsi="Times New Roman" w:cs="Times New Roman"/>
        </w:rPr>
        <w:t>ykaz maszyn i</w:t>
      </w:r>
      <w:r w:rsidR="0060418C" w:rsidRPr="002D0893">
        <w:rPr>
          <w:rFonts w:ascii="Times New Roman" w:hAnsi="Times New Roman" w:cs="Times New Roman"/>
        </w:rPr>
        <w:t> </w:t>
      </w:r>
      <w:r w:rsidR="000F5A16" w:rsidRPr="002D0893">
        <w:rPr>
          <w:rFonts w:ascii="Times New Roman" w:hAnsi="Times New Roman" w:cs="Times New Roman"/>
        </w:rPr>
        <w:t>urządzeń stosowanych na budowie z ich parametrami technicznymi oraz wyposażenie w</w:t>
      </w:r>
      <w:r w:rsidR="004E7EE3" w:rsidRPr="002D0893">
        <w:rPr>
          <w:rFonts w:ascii="Times New Roman" w:hAnsi="Times New Roman" w:cs="Times New Roman"/>
        </w:rPr>
        <w:t> </w:t>
      </w:r>
      <w:r w:rsidR="00F25898">
        <w:rPr>
          <w:rFonts w:ascii="Times New Roman" w:hAnsi="Times New Roman" w:cs="Times New Roman"/>
        </w:rPr>
        <w:t xml:space="preserve">mechanizmy do sterowania i </w:t>
      </w:r>
      <w:r w:rsidR="000F5A16" w:rsidRPr="002D0893">
        <w:rPr>
          <w:rFonts w:ascii="Times New Roman" w:hAnsi="Times New Roman" w:cs="Times New Roman"/>
        </w:rPr>
        <w:t>urządzenia kontrolno-pomiarowe, rodzaje i ilości środków transportu oraz urządzeń do magazynowania z załadunku materiałów, spoiw, lepiszczy, kruszyw itp., sposób zabezpieczenia o ochrony ładunków przed utratą ich właściwości w czasie transportu, sposób i procedurę pomiarów i badań prowadzonych podczas dostaw materiałów, wytwarzania mieszanek i wykonywania poszczególnych elementów robót, sposób postępowania z materiałami i robotami nie odpowiadającymi wymaganiom</w:t>
      </w:r>
      <w:r w:rsidR="00826D67" w:rsidRPr="002D0893">
        <w:rPr>
          <w:rFonts w:ascii="Times New Roman" w:hAnsi="Times New Roman" w:cs="Times New Roman"/>
        </w:rPr>
        <w:t>;</w:t>
      </w:r>
    </w:p>
    <w:p w14:paraId="50691C6A" w14:textId="294A9CC3" w:rsidR="00732159" w:rsidRPr="002D0893" w:rsidRDefault="00B87E2A" w:rsidP="00B87E2A">
      <w:pPr>
        <w:tabs>
          <w:tab w:val="left" w:pos="709"/>
          <w:tab w:val="left" w:pos="1276"/>
        </w:tabs>
        <w:suppressAutoHyphens/>
        <w:spacing w:after="60" w:line="240" w:lineRule="auto"/>
        <w:ind w:left="426" w:hanging="142"/>
        <w:jc w:val="both"/>
      </w:pPr>
      <w:r w:rsidRPr="002D0893">
        <w:rPr>
          <w:rFonts w:ascii="Times New Roman" w:eastAsia="Calibri" w:hAnsi="Times New Roman" w:cs="Times New Roman"/>
        </w:rPr>
        <w:t xml:space="preserve">- </w:t>
      </w:r>
      <w:r w:rsidR="00855DD2" w:rsidRPr="002D0893">
        <w:rPr>
          <w:rFonts w:ascii="Times New Roman" w:eastAsia="Calibri" w:hAnsi="Times New Roman" w:cs="Times New Roman"/>
          <w:spacing w:val="-4"/>
        </w:rPr>
        <w:t xml:space="preserve">sporządzenie </w:t>
      </w:r>
      <w:r w:rsidR="0075469E" w:rsidRPr="002D0893">
        <w:rPr>
          <w:rFonts w:ascii="Times New Roman" w:eastAsia="Calibri" w:hAnsi="Times New Roman" w:cs="Times New Roman"/>
          <w:spacing w:val="-4"/>
          <w:u w:val="single"/>
        </w:rPr>
        <w:t>H</w:t>
      </w:r>
      <w:r w:rsidR="008D46DE" w:rsidRPr="002D0893">
        <w:rPr>
          <w:rFonts w:ascii="Times New Roman" w:eastAsia="Calibri" w:hAnsi="Times New Roman" w:cs="Times New Roman"/>
          <w:spacing w:val="-4"/>
          <w:u w:val="single"/>
        </w:rPr>
        <w:t>armonogramu rzeczowo-finansowego</w:t>
      </w:r>
      <w:r w:rsidR="008D46DE" w:rsidRPr="002D0893">
        <w:rPr>
          <w:rFonts w:ascii="Times New Roman" w:eastAsia="Calibri" w:hAnsi="Times New Roman" w:cs="Times New Roman"/>
          <w:spacing w:val="-4"/>
        </w:rPr>
        <w:t xml:space="preserve"> realizacji inwestycji</w:t>
      </w:r>
      <w:r w:rsidR="00976B63" w:rsidRPr="002D0893">
        <w:rPr>
          <w:rFonts w:ascii="Times New Roman" w:eastAsia="Calibri" w:hAnsi="Times New Roman" w:cs="Times New Roman"/>
          <w:spacing w:val="-4"/>
        </w:rPr>
        <w:t xml:space="preserve"> [„</w:t>
      </w:r>
      <w:r w:rsidR="00DA04BF" w:rsidRPr="002D0893">
        <w:rPr>
          <w:rFonts w:ascii="Times New Roman" w:eastAsia="Calibri" w:hAnsi="Times New Roman" w:cs="Times New Roman"/>
          <w:spacing w:val="-4"/>
        </w:rPr>
        <w:t>Harmonogram”]</w:t>
      </w:r>
      <w:r w:rsidR="00732159" w:rsidRPr="002D0893">
        <w:rPr>
          <w:rFonts w:ascii="Times New Roman" w:eastAsia="Calibri" w:hAnsi="Times New Roman" w:cs="Times New Roman"/>
          <w:spacing w:val="-4"/>
        </w:rPr>
        <w:t>,</w:t>
      </w:r>
      <w:r w:rsidR="00732159" w:rsidRPr="002D0893">
        <w:rPr>
          <w:rFonts w:ascii="Times New Roman" w:hAnsi="Times New Roman" w:cs="Times New Roman"/>
          <w:spacing w:val="-4"/>
        </w:rPr>
        <w:t xml:space="preserve"> uwzględniającego poszczególne etapy robót dot. </w:t>
      </w:r>
      <w:r w:rsidR="008F7013" w:rsidRPr="002D0893">
        <w:rPr>
          <w:rFonts w:ascii="Times New Roman" w:hAnsi="Times New Roman" w:cs="Times New Roman"/>
          <w:spacing w:val="-4"/>
        </w:rPr>
        <w:t>prze</w:t>
      </w:r>
      <w:r w:rsidR="00732159" w:rsidRPr="002D0893">
        <w:rPr>
          <w:rFonts w:ascii="Times New Roman" w:hAnsi="Times New Roman" w:cs="Times New Roman"/>
        </w:rPr>
        <w:t xml:space="preserve">budowy drogi leśnej nr </w:t>
      </w:r>
      <w:r w:rsidR="007D0CB0" w:rsidRPr="002D0893">
        <w:rPr>
          <w:rFonts w:ascii="Times New Roman" w:hAnsi="Times New Roman" w:cs="Times New Roman"/>
        </w:rPr>
        <w:t>DR/</w:t>
      </w:r>
      <w:r w:rsidR="002F710F" w:rsidRPr="002D0893">
        <w:rPr>
          <w:rFonts w:ascii="Times New Roman" w:hAnsi="Times New Roman" w:cs="Times New Roman"/>
        </w:rPr>
        <w:t>006</w:t>
      </w:r>
      <w:r w:rsidR="00732159" w:rsidRPr="002D0893">
        <w:rPr>
          <w:rFonts w:ascii="Times New Roman" w:hAnsi="Times New Roman" w:cs="Times New Roman"/>
          <w:spacing w:val="-4"/>
        </w:rPr>
        <w:t xml:space="preserve"> </w:t>
      </w:r>
      <w:r w:rsidR="007D0CB0" w:rsidRPr="002D0893">
        <w:rPr>
          <w:rFonts w:ascii="Times New Roman" w:hAnsi="Times New Roman" w:cs="Times New Roman"/>
          <w:spacing w:val="-4"/>
        </w:rPr>
        <w:t>H</w:t>
      </w:r>
      <w:r w:rsidR="00732159" w:rsidRPr="002D0893">
        <w:rPr>
          <w:rFonts w:ascii="Times New Roman" w:hAnsi="Times New Roman" w:cs="Times New Roman"/>
        </w:rPr>
        <w:t>armonogram rzeczowo</w:t>
      </w:r>
      <w:r w:rsidR="00BB4307" w:rsidRPr="002D0893">
        <w:rPr>
          <w:rFonts w:ascii="Times New Roman" w:hAnsi="Times New Roman" w:cs="Times New Roman"/>
        </w:rPr>
        <w:t>-</w:t>
      </w:r>
      <w:r w:rsidR="00732159" w:rsidRPr="002D0893">
        <w:rPr>
          <w:rFonts w:ascii="Times New Roman" w:hAnsi="Times New Roman" w:cs="Times New Roman"/>
        </w:rPr>
        <w:t xml:space="preserve">finansowy winien być sporządzony </w:t>
      </w:r>
      <w:r w:rsidR="00732159" w:rsidRPr="002D0893">
        <w:rPr>
          <w:rFonts w:ascii="Times New Roman" w:hAnsi="Times New Roman" w:cs="Times New Roman"/>
          <w:spacing w:val="-4"/>
        </w:rPr>
        <w:t>z przyjęciem 1</w:t>
      </w:r>
      <w:r w:rsidR="00B84015" w:rsidRPr="002D0893">
        <w:rPr>
          <w:rFonts w:ascii="Times New Roman" w:hAnsi="Times New Roman" w:cs="Times New Roman"/>
          <w:spacing w:val="-4"/>
        </w:rPr>
        <w:t>5 (</w:t>
      </w:r>
      <w:proofErr w:type="spellStart"/>
      <w:r w:rsidR="00B84015" w:rsidRPr="002D0893">
        <w:rPr>
          <w:rFonts w:ascii="Times New Roman" w:hAnsi="Times New Roman" w:cs="Times New Roman"/>
          <w:spacing w:val="-4"/>
        </w:rPr>
        <w:t>piętnasto</w:t>
      </w:r>
      <w:proofErr w:type="spellEnd"/>
      <w:r w:rsidR="00B84015" w:rsidRPr="002D0893">
        <w:rPr>
          <w:rFonts w:ascii="Times New Roman" w:hAnsi="Times New Roman" w:cs="Times New Roman"/>
          <w:spacing w:val="-4"/>
        </w:rPr>
        <w:t xml:space="preserve">) </w:t>
      </w:r>
      <w:r w:rsidR="00732159" w:rsidRPr="002D0893">
        <w:rPr>
          <w:rFonts w:ascii="Times New Roman" w:hAnsi="Times New Roman" w:cs="Times New Roman"/>
          <w:spacing w:val="-4"/>
        </w:rPr>
        <w:t xml:space="preserve">dniowych przedziałów czasowych oraz wartości poszczególnych pozycji kosztorysów ofertowych. Pierwszym dniem harmonogramu jest dzień następny po zawarciu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mowy. Harmonogram robót winien zostać sporządzony z</w:t>
      </w:r>
      <w:r w:rsidR="004E7EE3" w:rsidRPr="002D0893">
        <w:rPr>
          <w:rFonts w:ascii="Times New Roman" w:hAnsi="Times New Roman" w:cs="Times New Roman"/>
          <w:spacing w:val="-4"/>
        </w:rPr>
        <w:t> </w:t>
      </w:r>
      <w:r w:rsidR="00732159" w:rsidRPr="002D0893">
        <w:rPr>
          <w:rFonts w:ascii="Times New Roman" w:hAnsi="Times New Roman" w:cs="Times New Roman"/>
          <w:spacing w:val="-4"/>
        </w:rPr>
        <w:t xml:space="preserve">uwzględnieniem terminów dotyczących odbioru robót budowlanych, wskazanych we wzorze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 xml:space="preserve">mowy, terminów na niezbędne uzgodnienia wynikające z warunków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 xml:space="preserve">mowy. Dodatkowe informacje dotyczące harmonogramu rzeczowo-finansowego zostały zawarte w § </w:t>
      </w:r>
      <w:r w:rsidR="00AD57F5" w:rsidRPr="002D0893">
        <w:rPr>
          <w:rFonts w:ascii="Times New Roman" w:hAnsi="Times New Roman" w:cs="Times New Roman"/>
          <w:spacing w:val="-4"/>
        </w:rPr>
        <w:t>6</w:t>
      </w:r>
      <w:r w:rsidR="00826D67" w:rsidRPr="002D0893">
        <w:rPr>
          <w:rFonts w:ascii="Times New Roman" w:hAnsi="Times New Roman" w:cs="Times New Roman"/>
          <w:spacing w:val="-4"/>
        </w:rPr>
        <w:t>;</w:t>
      </w:r>
    </w:p>
    <w:p w14:paraId="6B73FAA1" w14:textId="77777777" w:rsidR="008D46DE" w:rsidRPr="002D0893" w:rsidRDefault="00E71583" w:rsidP="00E71583">
      <w:pPr>
        <w:tabs>
          <w:tab w:val="left" w:pos="567"/>
          <w:tab w:val="left" w:pos="1276"/>
        </w:tabs>
        <w:suppressAutoHyphens/>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855DD2" w:rsidRPr="002D0893">
        <w:rPr>
          <w:rFonts w:ascii="Times New Roman" w:eastAsia="Calibri" w:hAnsi="Times New Roman" w:cs="Times New Roman"/>
        </w:rPr>
        <w:t xml:space="preserve">sporządzenie </w:t>
      </w:r>
      <w:r w:rsidR="006271D2" w:rsidRPr="002D0893">
        <w:rPr>
          <w:rFonts w:ascii="Times New Roman" w:eastAsia="Calibri" w:hAnsi="Times New Roman" w:cs="Times New Roman"/>
          <w:u w:val="single"/>
        </w:rPr>
        <w:t>W</w:t>
      </w:r>
      <w:r w:rsidR="008D46DE" w:rsidRPr="002D0893">
        <w:rPr>
          <w:rFonts w:ascii="Times New Roman" w:eastAsia="Calibri" w:hAnsi="Times New Roman" w:cs="Times New Roman"/>
          <w:u w:val="single"/>
        </w:rPr>
        <w:t>ykazu podstawowych materiałów i wyrobów budowlanych</w:t>
      </w:r>
      <w:r w:rsidR="008D46DE" w:rsidRPr="002D0893">
        <w:rPr>
          <w:rFonts w:ascii="Times New Roman" w:eastAsia="Calibri" w:hAnsi="Times New Roman" w:cs="Times New Roman"/>
        </w:rPr>
        <w:t xml:space="preserve"> zastosowanych przy realizacji przedmiotu </w:t>
      </w:r>
      <w:r w:rsidR="00E0300E" w:rsidRPr="002D0893">
        <w:rPr>
          <w:rFonts w:ascii="Times New Roman" w:eastAsia="Calibri" w:hAnsi="Times New Roman" w:cs="Times New Roman"/>
        </w:rPr>
        <w:t>U</w:t>
      </w:r>
      <w:r w:rsidR="008D46DE" w:rsidRPr="002D0893">
        <w:rPr>
          <w:rFonts w:ascii="Times New Roman" w:eastAsia="Calibri" w:hAnsi="Times New Roman" w:cs="Times New Roman"/>
        </w:rPr>
        <w:t>mowy</w:t>
      </w:r>
      <w:r w:rsidR="00826D67" w:rsidRPr="002D0893">
        <w:rPr>
          <w:rFonts w:ascii="Times New Roman" w:eastAsia="Calibri" w:hAnsi="Times New Roman" w:cs="Times New Roman"/>
        </w:rPr>
        <w:t>;</w:t>
      </w:r>
    </w:p>
    <w:p w14:paraId="5B62D072" w14:textId="77777777" w:rsidR="00826D67" w:rsidRPr="002D0893" w:rsidRDefault="00E71583" w:rsidP="00E71583">
      <w:pPr>
        <w:tabs>
          <w:tab w:val="left" w:pos="567"/>
          <w:tab w:val="left" w:pos="1276"/>
        </w:tabs>
        <w:suppressAutoHyphens/>
        <w:spacing w:after="12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826D67" w:rsidRPr="002D0893">
        <w:rPr>
          <w:rFonts w:ascii="Times New Roman" w:eastAsia="Calibri" w:hAnsi="Times New Roman" w:cs="Times New Roman"/>
        </w:rPr>
        <w:t xml:space="preserve">sporządzenie lub zapewnienie </w:t>
      </w:r>
      <w:r w:rsidR="00D6260F" w:rsidRPr="002D0893">
        <w:rPr>
          <w:rFonts w:ascii="Times New Roman" w:eastAsia="Calibri" w:hAnsi="Times New Roman" w:cs="Times New Roman"/>
        </w:rPr>
        <w:t xml:space="preserve">sporządzenia przed rozpoczęciem robót, </w:t>
      </w:r>
      <w:r w:rsidR="00D6260F" w:rsidRPr="002D0893">
        <w:rPr>
          <w:rFonts w:ascii="Times New Roman" w:eastAsia="Calibri" w:hAnsi="Times New Roman" w:cs="Times New Roman"/>
          <w:u w:val="single"/>
        </w:rPr>
        <w:t>planu bezpieczeństwa i</w:t>
      </w:r>
      <w:r w:rsidR="004E7EE3" w:rsidRPr="002D0893">
        <w:rPr>
          <w:rFonts w:ascii="Times New Roman" w:eastAsia="Calibri" w:hAnsi="Times New Roman" w:cs="Times New Roman"/>
          <w:u w:val="single"/>
        </w:rPr>
        <w:t> </w:t>
      </w:r>
      <w:r w:rsidR="00D6260F" w:rsidRPr="002D0893">
        <w:rPr>
          <w:rFonts w:ascii="Times New Roman" w:eastAsia="Calibri" w:hAnsi="Times New Roman" w:cs="Times New Roman"/>
          <w:u w:val="single"/>
        </w:rPr>
        <w:t>ochrony zdrowia</w:t>
      </w:r>
      <w:r w:rsidR="00D6260F" w:rsidRPr="002D0893">
        <w:rPr>
          <w:rFonts w:ascii="Times New Roman" w:eastAsia="Calibri" w:hAnsi="Times New Roman" w:cs="Times New Roman"/>
        </w:rPr>
        <w:t>, uwzględniając specyfikę obiektu budowlanego i warunki prowadzenia robót budowlanych.</w:t>
      </w:r>
    </w:p>
    <w:p w14:paraId="78E39D39" w14:textId="56CFE640" w:rsidR="008D46DE" w:rsidRPr="002D0893" w:rsidRDefault="008D46DE" w:rsidP="00E769B8">
      <w:pPr>
        <w:tabs>
          <w:tab w:val="left" w:pos="284"/>
          <w:tab w:val="left" w:pos="1276"/>
        </w:tabs>
        <w:suppressAutoHyphens/>
        <w:spacing w:after="12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Wykonawca w terminie do </w:t>
      </w:r>
      <w:r w:rsidR="00B84015" w:rsidRPr="002D0893">
        <w:rPr>
          <w:rFonts w:ascii="Times New Roman" w:eastAsia="Calibri" w:hAnsi="Times New Roman" w:cs="Times New Roman"/>
        </w:rPr>
        <w:t>5</w:t>
      </w:r>
      <w:r w:rsidR="00611626" w:rsidRPr="002D0893">
        <w:rPr>
          <w:rFonts w:ascii="Times New Roman" w:eastAsia="Calibri" w:hAnsi="Times New Roman" w:cs="Times New Roman"/>
        </w:rPr>
        <w:t xml:space="preserve"> (</w:t>
      </w:r>
      <w:r w:rsidR="00B84015" w:rsidRPr="002D0893">
        <w:rPr>
          <w:rFonts w:ascii="Times New Roman" w:eastAsia="Calibri" w:hAnsi="Times New Roman" w:cs="Times New Roman"/>
        </w:rPr>
        <w:t>pi</w:t>
      </w:r>
      <w:r w:rsidR="00076803" w:rsidRPr="002D0893">
        <w:rPr>
          <w:rFonts w:ascii="Times New Roman" w:eastAsia="Calibri" w:hAnsi="Times New Roman" w:cs="Times New Roman"/>
        </w:rPr>
        <w:t>ę</w:t>
      </w:r>
      <w:r w:rsidR="00B84015" w:rsidRPr="002D0893">
        <w:rPr>
          <w:rFonts w:ascii="Times New Roman" w:eastAsia="Calibri" w:hAnsi="Times New Roman" w:cs="Times New Roman"/>
        </w:rPr>
        <w:t>ciu</w:t>
      </w:r>
      <w:r w:rsidR="0061162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dni od daty podpisania </w:t>
      </w:r>
      <w:r w:rsidR="00E0300E" w:rsidRPr="002D0893">
        <w:rPr>
          <w:rFonts w:ascii="Times New Roman" w:eastAsia="Calibri" w:hAnsi="Times New Roman" w:cs="Times New Roman"/>
        </w:rPr>
        <w:t>U</w:t>
      </w:r>
      <w:r w:rsidRPr="002D0893">
        <w:rPr>
          <w:rFonts w:ascii="Times New Roman" w:eastAsia="Calibri" w:hAnsi="Times New Roman" w:cs="Times New Roman"/>
        </w:rPr>
        <w:t xml:space="preserve">mowy musi przedstawić ww. dokumenty </w:t>
      </w:r>
      <w:r w:rsidR="00D2513E" w:rsidRPr="002D0893">
        <w:rPr>
          <w:rFonts w:ascii="Times New Roman" w:eastAsia="Calibri" w:hAnsi="Times New Roman" w:cs="Times New Roman"/>
        </w:rPr>
        <w:t>do</w:t>
      </w:r>
      <w:r w:rsidRPr="002D0893">
        <w:rPr>
          <w:rFonts w:ascii="Times New Roman" w:eastAsia="Calibri" w:hAnsi="Times New Roman" w:cs="Times New Roman"/>
        </w:rPr>
        <w:t xml:space="preserve"> </w:t>
      </w:r>
      <w:r w:rsidR="00D2513E" w:rsidRPr="002D0893">
        <w:rPr>
          <w:rFonts w:ascii="Times New Roman" w:eastAsia="Calibri" w:hAnsi="Times New Roman" w:cs="Times New Roman"/>
        </w:rPr>
        <w:t>akceptacji Zamawiającemu</w:t>
      </w:r>
      <w:r w:rsidRPr="002D0893">
        <w:rPr>
          <w:rFonts w:ascii="Times New Roman" w:eastAsia="Calibri" w:hAnsi="Times New Roman" w:cs="Times New Roman"/>
        </w:rPr>
        <w:t xml:space="preserve">. </w:t>
      </w:r>
      <w:r w:rsidR="005829AE" w:rsidRPr="002D0893">
        <w:rPr>
          <w:rFonts w:ascii="Times New Roman" w:eastAsia="Calibri" w:hAnsi="Times New Roman" w:cs="Times New Roman"/>
        </w:rPr>
        <w:t xml:space="preserve">W przypadku braku uwag </w:t>
      </w:r>
      <w:r w:rsidR="00B51098" w:rsidRPr="002D0893">
        <w:rPr>
          <w:rFonts w:ascii="Times New Roman" w:eastAsia="Calibri" w:hAnsi="Times New Roman" w:cs="Times New Roman"/>
        </w:rPr>
        <w:t xml:space="preserve">Zamawiający akceptuje  przedstawione dokumenty </w:t>
      </w:r>
      <w:r w:rsidR="00E645B6" w:rsidRPr="002D0893">
        <w:rPr>
          <w:rFonts w:ascii="Times New Roman" w:eastAsia="Calibri" w:hAnsi="Times New Roman" w:cs="Times New Roman"/>
        </w:rPr>
        <w:t xml:space="preserve">w terminie do </w:t>
      </w:r>
      <w:r w:rsidR="00076803" w:rsidRPr="002D0893">
        <w:rPr>
          <w:rFonts w:ascii="Times New Roman" w:eastAsia="Calibri" w:hAnsi="Times New Roman" w:cs="Times New Roman"/>
        </w:rPr>
        <w:t>5</w:t>
      </w:r>
      <w:r w:rsidR="00E645B6" w:rsidRPr="002D0893">
        <w:rPr>
          <w:rFonts w:ascii="Times New Roman" w:eastAsia="Calibri" w:hAnsi="Times New Roman" w:cs="Times New Roman"/>
        </w:rPr>
        <w:t xml:space="preserve"> (</w:t>
      </w:r>
      <w:r w:rsidR="00076803" w:rsidRPr="002D0893">
        <w:rPr>
          <w:rFonts w:ascii="Times New Roman" w:eastAsia="Calibri" w:hAnsi="Times New Roman" w:cs="Times New Roman"/>
        </w:rPr>
        <w:t>pięciu</w:t>
      </w:r>
      <w:r w:rsidR="00E645B6" w:rsidRPr="002D0893">
        <w:rPr>
          <w:rFonts w:ascii="Times New Roman" w:eastAsia="Calibri" w:hAnsi="Times New Roman" w:cs="Times New Roman"/>
        </w:rPr>
        <w:t>) dni od dnia ich otrzymania</w:t>
      </w:r>
      <w:r w:rsidR="005829AE"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 przypadku braku akceptacji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ww. dokumentów, </w:t>
      </w:r>
      <w:r w:rsidR="007239EA" w:rsidRPr="002D0893">
        <w:rPr>
          <w:rFonts w:ascii="Times New Roman" w:eastAsia="Calibri" w:hAnsi="Times New Roman" w:cs="Times New Roman"/>
        </w:rPr>
        <w:t>W</w:t>
      </w:r>
      <w:r w:rsidRPr="002D0893">
        <w:rPr>
          <w:rFonts w:ascii="Times New Roman" w:eastAsia="Calibri" w:hAnsi="Times New Roman" w:cs="Times New Roman"/>
        </w:rPr>
        <w:t>ykonawca zobowiązany jest do ich ponownego przygotowania</w:t>
      </w:r>
      <w:r w:rsidR="00E0300E" w:rsidRPr="002D0893">
        <w:rPr>
          <w:rFonts w:ascii="Times New Roman" w:eastAsia="Calibri" w:hAnsi="Times New Roman" w:cs="Times New Roman"/>
        </w:rPr>
        <w:t>,</w:t>
      </w:r>
      <w:r w:rsidRPr="002D0893">
        <w:rPr>
          <w:rFonts w:ascii="Times New Roman" w:eastAsia="Calibri" w:hAnsi="Times New Roman" w:cs="Times New Roman"/>
        </w:rPr>
        <w:t xml:space="preserve"> z uwzględnieniem przedstawionych przez </w:t>
      </w:r>
      <w:r w:rsidR="007239EA" w:rsidRPr="002D0893">
        <w:rPr>
          <w:rFonts w:ascii="Times New Roman" w:eastAsia="Calibri" w:hAnsi="Times New Roman" w:cs="Times New Roman"/>
        </w:rPr>
        <w:t>Z</w:t>
      </w:r>
      <w:r w:rsidRPr="002D0893">
        <w:rPr>
          <w:rFonts w:ascii="Times New Roman" w:eastAsia="Calibri" w:hAnsi="Times New Roman" w:cs="Times New Roman"/>
        </w:rPr>
        <w:t>amawiającego uwag</w:t>
      </w:r>
      <w:r w:rsidR="00E0300E" w:rsidRPr="002D0893">
        <w:rPr>
          <w:rFonts w:ascii="Times New Roman" w:eastAsia="Calibri" w:hAnsi="Times New Roman" w:cs="Times New Roman"/>
        </w:rPr>
        <w:t>,</w:t>
      </w:r>
      <w:r w:rsidRPr="002D0893">
        <w:rPr>
          <w:rFonts w:ascii="Times New Roman" w:eastAsia="Calibri" w:hAnsi="Times New Roman" w:cs="Times New Roman"/>
        </w:rPr>
        <w:t xml:space="preserve"> w</w:t>
      </w:r>
      <w:r w:rsidR="004E7EE3" w:rsidRPr="002D0893">
        <w:rPr>
          <w:rFonts w:ascii="Times New Roman" w:eastAsia="Calibri" w:hAnsi="Times New Roman" w:cs="Times New Roman"/>
        </w:rPr>
        <w:t> </w:t>
      </w:r>
      <w:r w:rsidRPr="002D0893">
        <w:rPr>
          <w:rFonts w:ascii="Times New Roman" w:eastAsia="Calibri" w:hAnsi="Times New Roman" w:cs="Times New Roman"/>
        </w:rPr>
        <w:t xml:space="preserve">terminie </w:t>
      </w:r>
      <w:r w:rsidR="00BA71D8" w:rsidRPr="002D0893">
        <w:rPr>
          <w:rFonts w:ascii="Times New Roman" w:eastAsia="Calibri" w:hAnsi="Times New Roman" w:cs="Times New Roman"/>
        </w:rPr>
        <w:t xml:space="preserve">do </w:t>
      </w:r>
      <w:r w:rsidR="00611626" w:rsidRPr="002D0893">
        <w:rPr>
          <w:rFonts w:ascii="Times New Roman" w:eastAsia="Calibri" w:hAnsi="Times New Roman" w:cs="Times New Roman"/>
        </w:rPr>
        <w:t>3 (</w:t>
      </w:r>
      <w:r w:rsidR="00606A10" w:rsidRPr="002D0893">
        <w:rPr>
          <w:rFonts w:ascii="Times New Roman" w:eastAsia="Calibri" w:hAnsi="Times New Roman" w:cs="Times New Roman"/>
        </w:rPr>
        <w:t>trzech</w:t>
      </w:r>
      <w:r w:rsidR="0061162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dni od daty ich zwrotu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Termin akceptacji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ww. dokumentów nie może wpływać na termin zakończenia </w:t>
      </w:r>
      <w:r w:rsidR="00EC78C5" w:rsidRPr="002D0893">
        <w:rPr>
          <w:rFonts w:ascii="Times New Roman" w:eastAsia="Calibri" w:hAnsi="Times New Roman" w:cs="Times New Roman"/>
        </w:rPr>
        <w:t>r</w:t>
      </w:r>
      <w:r w:rsidRPr="002D0893">
        <w:rPr>
          <w:rFonts w:ascii="Times New Roman" w:eastAsia="Calibri" w:hAnsi="Times New Roman" w:cs="Times New Roman"/>
        </w:rPr>
        <w:t>obót przedstawiony</w:t>
      </w:r>
      <w:r w:rsidR="00123A4D"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 § </w:t>
      </w:r>
      <w:r w:rsidR="007765A8" w:rsidRPr="002D0893">
        <w:rPr>
          <w:rFonts w:ascii="Times New Roman" w:eastAsia="Calibri" w:hAnsi="Times New Roman" w:cs="Times New Roman"/>
        </w:rPr>
        <w:t>5</w:t>
      </w:r>
      <w:r w:rsidRPr="002D0893">
        <w:rPr>
          <w:rFonts w:ascii="Times New Roman" w:eastAsia="Calibri" w:hAnsi="Times New Roman" w:cs="Times New Roman"/>
        </w:rPr>
        <w:t xml:space="preserve"> </w:t>
      </w:r>
      <w:r w:rsidR="00B92959" w:rsidRPr="002D0893">
        <w:rPr>
          <w:rFonts w:ascii="Times New Roman" w:eastAsia="Calibri" w:hAnsi="Times New Roman" w:cs="Times New Roman"/>
        </w:rPr>
        <w:t>U</w:t>
      </w:r>
      <w:r w:rsidRPr="002D0893">
        <w:rPr>
          <w:rFonts w:ascii="Times New Roman" w:eastAsia="Calibri" w:hAnsi="Times New Roman" w:cs="Times New Roman"/>
        </w:rPr>
        <w:t>mowy.</w:t>
      </w:r>
    </w:p>
    <w:p w14:paraId="4F137E8E" w14:textId="70D7384D" w:rsidR="008D46DE" w:rsidRPr="002D0893" w:rsidRDefault="00DC7B12" w:rsidP="000E29D9">
      <w:pPr>
        <w:tabs>
          <w:tab w:val="num" w:pos="426"/>
          <w:tab w:val="left" w:pos="1276"/>
        </w:tabs>
        <w:suppressAutoHyphens/>
        <w:spacing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8</w:t>
      </w:r>
      <w:r w:rsidR="00123A4D" w:rsidRPr="002D0893">
        <w:rPr>
          <w:rFonts w:ascii="Times New Roman" w:eastAsia="Calibri" w:hAnsi="Times New Roman" w:cs="Times New Roman"/>
        </w:rPr>
        <w:t xml:space="preserve">. </w:t>
      </w:r>
      <w:r w:rsidR="008D46DE" w:rsidRPr="002D0893">
        <w:rPr>
          <w:rFonts w:ascii="Times New Roman" w:eastAsia="Calibri" w:hAnsi="Times New Roman" w:cs="Times New Roman"/>
        </w:rPr>
        <w:t xml:space="preserve">Wszystkie prace i roboty związane z realizacją przedmiotu </w:t>
      </w:r>
      <w:r w:rsidR="00B92959" w:rsidRPr="002D0893">
        <w:rPr>
          <w:rFonts w:ascii="Times New Roman" w:eastAsia="Calibri" w:hAnsi="Times New Roman" w:cs="Times New Roman"/>
        </w:rPr>
        <w:t>U</w:t>
      </w:r>
      <w:r w:rsidR="008D46DE" w:rsidRPr="002D0893">
        <w:rPr>
          <w:rFonts w:ascii="Times New Roman" w:eastAsia="Calibri" w:hAnsi="Times New Roman" w:cs="Times New Roman"/>
        </w:rPr>
        <w:t>mowy</w:t>
      </w:r>
      <w:r w:rsidR="00B92959" w:rsidRPr="002D0893">
        <w:rPr>
          <w:rFonts w:ascii="Times New Roman" w:eastAsia="Calibri" w:hAnsi="Times New Roman" w:cs="Times New Roman"/>
        </w:rPr>
        <w:t>,</w:t>
      </w:r>
      <w:r w:rsidR="008D46DE" w:rsidRPr="002D0893">
        <w:rPr>
          <w:rFonts w:ascii="Times New Roman" w:eastAsia="Calibri" w:hAnsi="Times New Roman" w:cs="Times New Roman"/>
        </w:rPr>
        <w:t xml:space="preserve"> w tym: przygotowawcze, podstawowe, zabezpieczające, likwidujące, zakończeniowe, porządkowe,</w:t>
      </w:r>
      <w:r w:rsidR="002E446C" w:rsidRPr="002D0893">
        <w:rPr>
          <w:rFonts w:ascii="Times New Roman" w:eastAsia="Calibri" w:hAnsi="Times New Roman" w:cs="Times New Roman"/>
        </w:rPr>
        <w:t xml:space="preserve"> w tym odwóz nadmiaru ziemi z poboczy i rowów odwadniających odspojonej </w:t>
      </w:r>
      <w:r w:rsidR="0003651F" w:rsidRPr="002D0893">
        <w:rPr>
          <w:rFonts w:ascii="Times New Roman" w:eastAsia="Calibri" w:hAnsi="Times New Roman" w:cs="Times New Roman"/>
        </w:rPr>
        <w:t>w trakcie realizacji inwestycji, w miejs</w:t>
      </w:r>
      <w:r w:rsidR="00387B93" w:rsidRPr="002D0893">
        <w:rPr>
          <w:rFonts w:ascii="Times New Roman" w:eastAsia="Calibri" w:hAnsi="Times New Roman" w:cs="Times New Roman"/>
        </w:rPr>
        <w:t xml:space="preserve">ca wskazane przez Zamawiającego </w:t>
      </w:r>
      <w:r w:rsidR="00B32E29" w:rsidRPr="002D0893">
        <w:rPr>
          <w:rFonts w:ascii="Times New Roman" w:eastAsia="Calibri" w:hAnsi="Times New Roman" w:cs="Times New Roman"/>
        </w:rPr>
        <w:t xml:space="preserve">(w odległości do 5 km od terenu budowy) </w:t>
      </w:r>
      <w:r w:rsidR="00387B93" w:rsidRPr="002D0893">
        <w:rPr>
          <w:rFonts w:ascii="Times New Roman" w:eastAsia="Calibri" w:hAnsi="Times New Roman" w:cs="Times New Roman"/>
        </w:rPr>
        <w:t xml:space="preserve">oraz odwóz poza teren Nadleśnictwa </w:t>
      </w:r>
      <w:proofErr w:type="spellStart"/>
      <w:r w:rsidR="00387B93" w:rsidRPr="002D0893">
        <w:rPr>
          <w:rFonts w:ascii="Times New Roman" w:eastAsia="Calibri" w:hAnsi="Times New Roman" w:cs="Times New Roman"/>
        </w:rPr>
        <w:t>Marcule</w:t>
      </w:r>
      <w:proofErr w:type="spellEnd"/>
      <w:r w:rsidR="00387B93" w:rsidRPr="002D0893">
        <w:rPr>
          <w:rFonts w:ascii="Times New Roman" w:eastAsia="Calibri" w:hAnsi="Times New Roman" w:cs="Times New Roman"/>
        </w:rPr>
        <w:t xml:space="preserve"> karp pozyskanych w</w:t>
      </w:r>
      <w:r w:rsidR="00222E3F" w:rsidRPr="002D0893">
        <w:rPr>
          <w:rFonts w:ascii="Times New Roman" w:eastAsia="Calibri" w:hAnsi="Times New Roman" w:cs="Times New Roman"/>
        </w:rPr>
        <w:t> </w:t>
      </w:r>
      <w:r w:rsidR="00387B93" w:rsidRPr="002D0893">
        <w:rPr>
          <w:rFonts w:ascii="Times New Roman" w:eastAsia="Calibri" w:hAnsi="Times New Roman" w:cs="Times New Roman"/>
        </w:rPr>
        <w:t xml:space="preserve">następstwie karczowania pni drzew w trakcie realizacji </w:t>
      </w:r>
      <w:r w:rsidR="00387B93" w:rsidRPr="002D0893">
        <w:rPr>
          <w:rFonts w:ascii="Times New Roman" w:eastAsia="Calibri" w:hAnsi="Times New Roman" w:cs="Times New Roman"/>
        </w:rPr>
        <w:lastRenderedPageBreak/>
        <w:t>inwestycji, przy czym Zamawiający zrzeka się na rzecz Wykonawcy praw do karp</w:t>
      </w:r>
      <w:r w:rsidR="00222E3F" w:rsidRPr="002D0893">
        <w:rPr>
          <w:rFonts w:ascii="Times New Roman" w:eastAsia="Calibri" w:hAnsi="Times New Roman" w:cs="Times New Roman"/>
        </w:rPr>
        <w:t>,</w:t>
      </w:r>
      <w:r w:rsidR="00387B93" w:rsidRPr="002D0893">
        <w:rPr>
          <w:rFonts w:ascii="Times New Roman" w:eastAsia="Calibri" w:hAnsi="Times New Roman" w:cs="Times New Roman"/>
        </w:rPr>
        <w:t xml:space="preserve"> </w:t>
      </w:r>
      <w:r w:rsidR="003F7B5E" w:rsidRPr="002D0893">
        <w:rPr>
          <w:rFonts w:ascii="Times New Roman" w:eastAsia="Calibri" w:hAnsi="Times New Roman" w:cs="Times New Roman"/>
        </w:rPr>
        <w:t>W</w:t>
      </w:r>
      <w:r w:rsidR="008D46DE" w:rsidRPr="002D0893">
        <w:rPr>
          <w:rFonts w:ascii="Times New Roman" w:eastAsia="Calibri" w:hAnsi="Times New Roman" w:cs="Times New Roman"/>
        </w:rPr>
        <w:t xml:space="preserve">ykonawca wykona siłami własnymi/ewentualnie przy pomocy </w:t>
      </w:r>
      <w:r w:rsidR="00B92959" w:rsidRPr="002D0893">
        <w:rPr>
          <w:rFonts w:ascii="Times New Roman" w:eastAsia="Calibri" w:hAnsi="Times New Roman" w:cs="Times New Roman"/>
        </w:rPr>
        <w:t>P</w:t>
      </w:r>
      <w:r w:rsidR="008D46DE" w:rsidRPr="002D0893">
        <w:rPr>
          <w:rFonts w:ascii="Times New Roman" w:eastAsia="Calibri" w:hAnsi="Times New Roman" w:cs="Times New Roman"/>
        </w:rPr>
        <w:t>odwykonawców</w:t>
      </w:r>
      <w:r w:rsidR="008D46DE" w:rsidRPr="002D0893">
        <w:rPr>
          <w:rFonts w:ascii="Times New Roman" w:eastAsia="Calibri" w:hAnsi="Times New Roman" w:cs="Times New Roman"/>
          <w:spacing w:val="-4"/>
        </w:rPr>
        <w:t>.</w:t>
      </w:r>
      <w:r w:rsidR="002061D9" w:rsidRPr="002D0893">
        <w:rPr>
          <w:rFonts w:ascii="Times New Roman" w:eastAsia="Calibri" w:hAnsi="Times New Roman" w:cs="Times New Roman"/>
          <w:spacing w:val="-4"/>
        </w:rPr>
        <w:t xml:space="preserve"> </w:t>
      </w:r>
    </w:p>
    <w:p w14:paraId="39EAE853" w14:textId="77777777" w:rsidR="0006459A" w:rsidRPr="002D0893" w:rsidRDefault="00B14C45" w:rsidP="000E29D9">
      <w:pPr>
        <w:tabs>
          <w:tab w:val="num" w:pos="426"/>
          <w:tab w:val="left" w:pos="1276"/>
        </w:tabs>
        <w:suppressAutoHyphens/>
        <w:spacing w:after="60" w:line="240" w:lineRule="auto"/>
        <w:ind w:left="284" w:hanging="284"/>
        <w:jc w:val="both"/>
        <w:rPr>
          <w:rFonts w:ascii="Times New Roman" w:eastAsia="Calibri" w:hAnsi="Times New Roman" w:cs="Times New Roman"/>
          <w:spacing w:val="-4"/>
        </w:rPr>
      </w:pPr>
      <w:r w:rsidRPr="002D0893">
        <w:rPr>
          <w:rFonts w:ascii="Times New Roman" w:eastAsia="Calibri" w:hAnsi="Times New Roman" w:cs="Times New Roman"/>
          <w:spacing w:val="-4"/>
        </w:rPr>
        <w:t>9</w:t>
      </w:r>
      <w:r w:rsidR="00917D9A" w:rsidRPr="002D0893">
        <w:rPr>
          <w:rFonts w:ascii="Times New Roman" w:eastAsia="Calibri" w:hAnsi="Times New Roman" w:cs="Times New Roman"/>
          <w:spacing w:val="-4"/>
        </w:rPr>
        <w:t xml:space="preserve">. </w:t>
      </w:r>
      <w:r w:rsidR="008D46DE" w:rsidRPr="002D0893">
        <w:rPr>
          <w:rFonts w:ascii="Times New Roman" w:eastAsia="Calibri" w:hAnsi="Times New Roman" w:cs="Times New Roman"/>
          <w:spacing w:val="-4"/>
        </w:rPr>
        <w:t xml:space="preserve">Wykonawca w ramach realizacji przedmiotu </w:t>
      </w:r>
      <w:r w:rsidR="00B92959" w:rsidRPr="002D0893">
        <w:rPr>
          <w:rFonts w:ascii="Times New Roman" w:eastAsia="Calibri" w:hAnsi="Times New Roman" w:cs="Times New Roman"/>
          <w:spacing w:val="-4"/>
        </w:rPr>
        <w:t>U</w:t>
      </w:r>
      <w:r w:rsidR="008D46DE" w:rsidRPr="002D0893">
        <w:rPr>
          <w:rFonts w:ascii="Times New Roman" w:eastAsia="Calibri" w:hAnsi="Times New Roman" w:cs="Times New Roman"/>
          <w:spacing w:val="-4"/>
        </w:rPr>
        <w:t>mowy jest zobowiązany do</w:t>
      </w:r>
      <w:r w:rsidR="0006459A" w:rsidRPr="002D0893">
        <w:rPr>
          <w:rFonts w:ascii="Times New Roman" w:eastAsia="Calibri" w:hAnsi="Times New Roman" w:cs="Times New Roman"/>
          <w:spacing w:val="-4"/>
        </w:rPr>
        <w:t>:</w:t>
      </w:r>
    </w:p>
    <w:p w14:paraId="03DF90B9" w14:textId="77777777" w:rsidR="008D46DE" w:rsidRPr="002D0893" w:rsidRDefault="003C6C33" w:rsidP="000A37E3">
      <w:pPr>
        <w:tabs>
          <w:tab w:val="num" w:pos="426"/>
          <w:tab w:val="left" w:pos="1276"/>
        </w:tabs>
        <w:suppressAutoHyphens/>
        <w:spacing w:after="60" w:line="240" w:lineRule="auto"/>
        <w:ind w:left="284" w:hanging="142"/>
        <w:jc w:val="both"/>
        <w:rPr>
          <w:rFonts w:ascii="Times New Roman" w:eastAsia="Calibri" w:hAnsi="Times New Roman" w:cs="Times New Roman"/>
        </w:rPr>
      </w:pPr>
      <w:r w:rsidRPr="002D0893">
        <w:rPr>
          <w:rFonts w:ascii="Times New Roman" w:eastAsia="Calibri" w:hAnsi="Times New Roman" w:cs="Times New Roman"/>
          <w:spacing w:val="-4"/>
        </w:rPr>
        <w:t>1)</w:t>
      </w:r>
      <w:r w:rsidR="008D46DE" w:rsidRPr="002D0893">
        <w:rPr>
          <w:rFonts w:ascii="Times New Roman" w:eastAsia="Calibri" w:hAnsi="Times New Roman" w:cs="Times New Roman"/>
          <w:spacing w:val="-4"/>
        </w:rPr>
        <w:t xml:space="preserve"> </w:t>
      </w:r>
      <w:r w:rsidR="000A37E3" w:rsidRPr="002D0893">
        <w:rPr>
          <w:rFonts w:ascii="Times New Roman" w:eastAsia="Calibri" w:hAnsi="Times New Roman" w:cs="Times New Roman"/>
          <w:spacing w:val="-4"/>
        </w:rPr>
        <w:t xml:space="preserve"> </w:t>
      </w:r>
      <w:r w:rsidR="008D46DE" w:rsidRPr="002D0893">
        <w:rPr>
          <w:rFonts w:ascii="Times New Roman" w:eastAsia="Calibri" w:hAnsi="Times New Roman" w:cs="Times New Roman"/>
          <w:spacing w:val="-4"/>
        </w:rPr>
        <w:t xml:space="preserve">zapewnienia obsługi geodezyjnej </w:t>
      </w:r>
      <w:r w:rsidR="00A677C7" w:rsidRPr="002D0893">
        <w:rPr>
          <w:rFonts w:ascii="Times New Roman" w:eastAsia="Calibri" w:hAnsi="Times New Roman" w:cs="Times New Roman"/>
          <w:spacing w:val="-4"/>
        </w:rPr>
        <w:t xml:space="preserve">przez uprawnionego geodetę </w:t>
      </w:r>
      <w:r w:rsidR="008D46DE" w:rsidRPr="002D0893">
        <w:rPr>
          <w:rFonts w:ascii="Times New Roman" w:eastAsia="Calibri" w:hAnsi="Times New Roman" w:cs="Times New Roman"/>
          <w:spacing w:val="-4"/>
        </w:rPr>
        <w:t>obejmującej:</w:t>
      </w:r>
    </w:p>
    <w:p w14:paraId="32BFB125" w14:textId="77777777" w:rsidR="008D46DE" w:rsidRPr="002D0893" w:rsidRDefault="008D46DE" w:rsidP="006A2D89">
      <w:pPr>
        <w:numPr>
          <w:ilvl w:val="0"/>
          <w:numId w:val="31"/>
        </w:numPr>
        <w:tabs>
          <w:tab w:val="num" w:pos="426"/>
        </w:tabs>
        <w:adjustRightInd w:val="0"/>
        <w:spacing w:after="60" w:line="240" w:lineRule="auto"/>
        <w:ind w:left="709" w:hanging="283"/>
        <w:jc w:val="both"/>
        <w:textAlignment w:val="baseline"/>
        <w:rPr>
          <w:rFonts w:ascii="Times New Roman" w:eastAsia="Calibri" w:hAnsi="Times New Roman" w:cs="Times New Roman"/>
        </w:rPr>
      </w:pPr>
      <w:r w:rsidRPr="002D0893">
        <w:rPr>
          <w:rFonts w:ascii="Times New Roman" w:eastAsia="Calibri" w:hAnsi="Times New Roman" w:cs="Times New Roman"/>
        </w:rPr>
        <w:t>wytyczenie obiektów w terenie (w szczególności głównych osi obiektów budowlanych nadziemnych i podziemnych, charakterystycznych punktów projektowanego obiektu, stałych punktów wysokościowych – reperów),</w:t>
      </w:r>
    </w:p>
    <w:p w14:paraId="7EFBAB29" w14:textId="03D08F20" w:rsidR="008D46DE" w:rsidRPr="002D0893" w:rsidRDefault="00B738F6" w:rsidP="006A2D89">
      <w:pPr>
        <w:numPr>
          <w:ilvl w:val="0"/>
          <w:numId w:val="31"/>
        </w:numPr>
        <w:tabs>
          <w:tab w:val="num" w:pos="426"/>
        </w:tabs>
        <w:adjustRightInd w:val="0"/>
        <w:spacing w:after="60" w:line="240" w:lineRule="auto"/>
        <w:ind w:left="709" w:hanging="283"/>
        <w:jc w:val="both"/>
        <w:textAlignment w:val="baseline"/>
        <w:rPr>
          <w:rFonts w:ascii="Times New Roman" w:eastAsia="Calibri" w:hAnsi="Times New Roman" w:cs="Times New Roman"/>
        </w:rPr>
      </w:pPr>
      <w:r w:rsidRPr="002D0893">
        <w:rPr>
          <w:rFonts w:ascii="Times New Roman" w:eastAsia="Calibri" w:hAnsi="Times New Roman" w:cs="Times New Roman"/>
        </w:rPr>
        <w:t xml:space="preserve">sporządzenie inwentaryzacji </w:t>
      </w:r>
      <w:r w:rsidR="008D46DE" w:rsidRPr="002D0893">
        <w:rPr>
          <w:rFonts w:ascii="Times New Roman" w:eastAsia="Calibri" w:hAnsi="Times New Roman" w:cs="Times New Roman"/>
        </w:rPr>
        <w:t>geodezyjn</w:t>
      </w:r>
      <w:r w:rsidRPr="002D0893">
        <w:rPr>
          <w:rFonts w:ascii="Times New Roman" w:eastAsia="Calibri" w:hAnsi="Times New Roman" w:cs="Times New Roman"/>
        </w:rPr>
        <w:t>ej</w:t>
      </w:r>
      <w:r w:rsidR="008D46DE" w:rsidRPr="002D0893">
        <w:rPr>
          <w:rFonts w:ascii="Times New Roman" w:eastAsia="Calibri" w:hAnsi="Times New Roman" w:cs="Times New Roman"/>
        </w:rPr>
        <w:t xml:space="preserve"> powykonawcz</w:t>
      </w:r>
      <w:r w:rsidRPr="002D0893">
        <w:rPr>
          <w:rFonts w:ascii="Times New Roman" w:eastAsia="Calibri" w:hAnsi="Times New Roman" w:cs="Times New Roman"/>
        </w:rPr>
        <w:t>ej</w:t>
      </w:r>
      <w:r w:rsidR="008D46DE" w:rsidRPr="002D0893">
        <w:rPr>
          <w:rFonts w:ascii="Times New Roman" w:eastAsia="Calibri" w:hAnsi="Times New Roman" w:cs="Times New Roman"/>
        </w:rPr>
        <w:t xml:space="preserve"> obiektów</w:t>
      </w:r>
      <w:r w:rsidR="007E5A45" w:rsidRPr="002D0893">
        <w:rPr>
          <w:rFonts w:ascii="Times New Roman" w:eastAsia="Calibri" w:hAnsi="Times New Roman" w:cs="Times New Roman"/>
        </w:rPr>
        <w:t>,</w:t>
      </w:r>
      <w:r w:rsidR="008D46DE" w:rsidRPr="002D0893">
        <w:rPr>
          <w:rFonts w:ascii="Times New Roman" w:eastAsia="Calibri" w:hAnsi="Times New Roman" w:cs="Times New Roman"/>
        </w:rPr>
        <w:t xml:space="preserve"> </w:t>
      </w:r>
    </w:p>
    <w:p w14:paraId="17E2321E" w14:textId="77777777" w:rsidR="00AF2FF9" w:rsidRPr="002D0893" w:rsidRDefault="008D46DE" w:rsidP="006A2D89">
      <w:pPr>
        <w:widowControl w:val="0"/>
        <w:numPr>
          <w:ilvl w:val="0"/>
          <w:numId w:val="31"/>
        </w:numPr>
        <w:tabs>
          <w:tab w:val="left" w:pos="709"/>
        </w:tabs>
        <w:suppressAutoHyphens/>
        <w:overflowPunct w:val="0"/>
        <w:autoSpaceDE w:val="0"/>
        <w:spacing w:after="120" w:line="240" w:lineRule="auto"/>
        <w:ind w:left="709" w:hanging="283"/>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rozliczenie powierzchni, na której realizowano roboty budowlane</w:t>
      </w:r>
      <w:r w:rsidR="007655A1" w:rsidRPr="002D0893">
        <w:rPr>
          <w:rFonts w:ascii="Times New Roman" w:eastAsia="Times New Roman" w:hAnsi="Times New Roman" w:cs="Times New Roman"/>
          <w:lang w:eastAsia="ar-SA"/>
        </w:rPr>
        <w:t>,</w:t>
      </w:r>
      <w:r w:rsidRPr="002D0893">
        <w:rPr>
          <w:rFonts w:ascii="Times New Roman" w:eastAsia="Times New Roman" w:hAnsi="Times New Roman" w:cs="Times New Roman"/>
          <w:lang w:eastAsia="ar-SA"/>
        </w:rPr>
        <w:t xml:space="preserve"> wg działek ewidencyjnych i</w:t>
      </w:r>
      <w:r w:rsidR="003860C5" w:rsidRPr="002D0893">
        <w:rPr>
          <w:rFonts w:ascii="Times New Roman" w:eastAsia="Times New Roman" w:hAnsi="Times New Roman" w:cs="Times New Roman"/>
          <w:lang w:eastAsia="ar-SA"/>
        </w:rPr>
        <w:t> </w:t>
      </w:r>
      <w:proofErr w:type="spellStart"/>
      <w:r w:rsidRPr="002D0893">
        <w:rPr>
          <w:rFonts w:ascii="Times New Roman" w:eastAsia="Times New Roman" w:hAnsi="Times New Roman" w:cs="Times New Roman"/>
          <w:lang w:eastAsia="ar-SA"/>
        </w:rPr>
        <w:t>wydzieleń</w:t>
      </w:r>
      <w:proofErr w:type="spellEnd"/>
      <w:r w:rsidRPr="002D0893">
        <w:rPr>
          <w:rFonts w:ascii="Times New Roman" w:eastAsia="Times New Roman" w:hAnsi="Times New Roman" w:cs="Times New Roman"/>
          <w:lang w:eastAsia="ar-SA"/>
        </w:rPr>
        <w:t xml:space="preserve"> </w:t>
      </w:r>
      <w:r w:rsidR="00C9478C" w:rsidRPr="002D0893">
        <w:rPr>
          <w:rFonts w:ascii="Times New Roman" w:eastAsia="Times New Roman" w:hAnsi="Times New Roman" w:cs="Times New Roman"/>
          <w:lang w:eastAsia="ar-SA"/>
        </w:rPr>
        <w:t>(oddziałów i pododdziałów) leśnych</w:t>
      </w:r>
      <w:r w:rsidR="007655A1" w:rsidRPr="002D0893">
        <w:rPr>
          <w:rFonts w:ascii="Times New Roman" w:eastAsia="Times New Roman" w:hAnsi="Times New Roman" w:cs="Times New Roman"/>
          <w:lang w:eastAsia="ar-SA"/>
        </w:rPr>
        <w:t>,</w:t>
      </w:r>
      <w:r w:rsidRPr="002D0893">
        <w:rPr>
          <w:rFonts w:ascii="Times New Roman" w:eastAsia="Times New Roman" w:hAnsi="Times New Roman" w:cs="Times New Roman"/>
          <w:lang w:eastAsia="ar-SA"/>
        </w:rPr>
        <w:t xml:space="preserve"> w zakresie koniecznym do wprowadzenia zmian</w:t>
      </w:r>
      <w:r w:rsidR="00E145F5" w:rsidRPr="002D0893">
        <w:rPr>
          <w:rFonts w:ascii="Times New Roman" w:eastAsia="Times New Roman" w:hAnsi="Times New Roman" w:cs="Times New Roman"/>
          <w:lang w:eastAsia="ar-SA"/>
        </w:rPr>
        <w:t xml:space="preserve"> </w:t>
      </w:r>
      <w:r w:rsidRPr="002D0893">
        <w:rPr>
          <w:rFonts w:ascii="Times New Roman" w:eastAsia="Times New Roman" w:hAnsi="Times New Roman" w:cs="Times New Roman"/>
          <w:lang w:eastAsia="ar-SA"/>
        </w:rPr>
        <w:t>wg kategorii użytkowania gruntów</w:t>
      </w:r>
      <w:r w:rsidR="00AF2FF9" w:rsidRPr="002D0893">
        <w:rPr>
          <w:rFonts w:ascii="Times New Roman" w:eastAsia="Times New Roman" w:hAnsi="Times New Roman" w:cs="Times New Roman"/>
          <w:lang w:eastAsia="ar-SA"/>
        </w:rPr>
        <w:t>;</w:t>
      </w:r>
    </w:p>
    <w:p w14:paraId="5BA963DE" w14:textId="008BA06D" w:rsidR="004A7F3E" w:rsidRPr="002D0893" w:rsidRDefault="003C6C33" w:rsidP="00802221">
      <w:pPr>
        <w:widowControl w:val="0"/>
        <w:tabs>
          <w:tab w:val="left" w:pos="426"/>
        </w:tabs>
        <w:suppressAutoHyphens/>
        <w:overflowPunct w:val="0"/>
        <w:autoSpaceDE w:val="0"/>
        <w:spacing w:after="120" w:line="240" w:lineRule="auto"/>
        <w:ind w:left="426" w:hanging="284"/>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2)</w:t>
      </w:r>
      <w:r w:rsidR="00AF2FF9" w:rsidRPr="002D0893">
        <w:rPr>
          <w:rFonts w:ascii="Times New Roman" w:eastAsia="Times New Roman" w:hAnsi="Times New Roman" w:cs="Times New Roman"/>
          <w:lang w:eastAsia="ar-SA"/>
        </w:rPr>
        <w:t xml:space="preserve"> </w:t>
      </w:r>
      <w:r w:rsidR="004A7F3E" w:rsidRPr="002D0893">
        <w:rPr>
          <w:rFonts w:ascii="Times New Roman" w:eastAsia="Times New Roman" w:hAnsi="Times New Roman" w:cs="Times New Roman"/>
          <w:lang w:eastAsia="ar-SA"/>
        </w:rPr>
        <w:t>przygotowanie materiał</w:t>
      </w:r>
      <w:r w:rsidR="00F25898">
        <w:rPr>
          <w:rFonts w:ascii="Times New Roman" w:eastAsia="Times New Roman" w:hAnsi="Times New Roman" w:cs="Times New Roman"/>
          <w:lang w:eastAsia="ar-SA"/>
        </w:rPr>
        <w:t xml:space="preserve">ów niezbędnych do realizacji i </w:t>
      </w:r>
      <w:r w:rsidR="004A7F3E" w:rsidRPr="002D0893">
        <w:rPr>
          <w:rFonts w:ascii="Times New Roman" w:eastAsia="Times New Roman" w:hAnsi="Times New Roman" w:cs="Times New Roman"/>
          <w:lang w:eastAsia="ar-SA"/>
        </w:rPr>
        <w:t>odbioru robót (w tym zanikowych i</w:t>
      </w:r>
      <w:r w:rsidR="000B6228" w:rsidRPr="002D0893">
        <w:rPr>
          <w:rFonts w:ascii="Times New Roman" w:eastAsia="Times New Roman" w:hAnsi="Times New Roman" w:cs="Times New Roman"/>
          <w:lang w:eastAsia="ar-SA"/>
        </w:rPr>
        <w:t> </w:t>
      </w:r>
      <w:r w:rsidR="004A7F3E" w:rsidRPr="002D0893">
        <w:rPr>
          <w:rFonts w:ascii="Times New Roman" w:eastAsia="Times New Roman" w:hAnsi="Times New Roman" w:cs="Times New Roman"/>
          <w:lang w:eastAsia="ar-SA"/>
        </w:rPr>
        <w:t>ule</w:t>
      </w:r>
      <w:r w:rsidR="00F25898">
        <w:rPr>
          <w:rFonts w:ascii="Times New Roman" w:eastAsia="Times New Roman" w:hAnsi="Times New Roman" w:cs="Times New Roman"/>
          <w:lang w:eastAsia="ar-SA"/>
        </w:rPr>
        <w:t xml:space="preserve">gających zakryciu) </w:t>
      </w:r>
      <w:r w:rsidR="004A7F3E" w:rsidRPr="002D0893">
        <w:rPr>
          <w:rFonts w:ascii="Times New Roman" w:eastAsia="Times New Roman" w:hAnsi="Times New Roman" w:cs="Times New Roman"/>
          <w:lang w:eastAsia="ar-SA"/>
        </w:rPr>
        <w:t>zgodnie z  wymaganiami specyfikacji technicznych</w:t>
      </w:r>
      <w:r w:rsidR="00802221" w:rsidRPr="002D0893">
        <w:rPr>
          <w:rFonts w:ascii="Times New Roman" w:eastAsia="Times New Roman" w:hAnsi="Times New Roman" w:cs="Times New Roman"/>
          <w:lang w:eastAsia="ar-SA"/>
        </w:rPr>
        <w:t>;</w:t>
      </w:r>
    </w:p>
    <w:p w14:paraId="0C69139E" w14:textId="0B6FB8AF" w:rsidR="00686AD1" w:rsidRPr="002D0893" w:rsidRDefault="004A7F3E" w:rsidP="00CE719C">
      <w:pPr>
        <w:widowControl w:val="0"/>
        <w:tabs>
          <w:tab w:val="left" w:pos="426"/>
        </w:tabs>
        <w:suppressAutoHyphens/>
        <w:overflowPunct w:val="0"/>
        <w:autoSpaceDE w:val="0"/>
        <w:spacing w:after="120" w:line="240" w:lineRule="auto"/>
        <w:ind w:left="426" w:hanging="284"/>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 xml:space="preserve">3) </w:t>
      </w:r>
      <w:r w:rsidR="00485D09" w:rsidRPr="002D0893">
        <w:rPr>
          <w:rFonts w:ascii="Times New Roman" w:eastAsia="Times New Roman" w:hAnsi="Times New Roman" w:cs="Times New Roman"/>
          <w:lang w:eastAsia="ar-SA"/>
        </w:rPr>
        <w:t>dostarczenia i przekazania Zamawiającemu kompletnej</w:t>
      </w:r>
      <w:r w:rsidR="00337DAB" w:rsidRPr="002D0893">
        <w:rPr>
          <w:rFonts w:ascii="Times New Roman" w:eastAsia="Times New Roman" w:hAnsi="Times New Roman" w:cs="Times New Roman"/>
          <w:lang w:eastAsia="ar-SA"/>
        </w:rPr>
        <w:t>, z adnotacjami przyjęcia do zasobów Powiatowego Ośrodka Geodezji i Kartografii, Inwentaryzacji geodezyjnej powykonawczej</w:t>
      </w:r>
      <w:r w:rsidR="00A24BC4" w:rsidRPr="002D0893">
        <w:rPr>
          <w:rFonts w:ascii="Times New Roman" w:eastAsia="Times New Roman" w:hAnsi="Times New Roman" w:cs="Times New Roman"/>
          <w:lang w:eastAsia="ar-SA"/>
        </w:rPr>
        <w:t xml:space="preserve"> zgodnie z zapisami §</w:t>
      </w:r>
      <w:r w:rsidR="00636616" w:rsidRPr="002D0893">
        <w:rPr>
          <w:rFonts w:ascii="Times New Roman" w:eastAsia="Times New Roman" w:hAnsi="Times New Roman" w:cs="Times New Roman"/>
          <w:lang w:eastAsia="ar-SA"/>
        </w:rPr>
        <w:t xml:space="preserve"> </w:t>
      </w:r>
      <w:r w:rsidR="00924391" w:rsidRPr="002D0893">
        <w:rPr>
          <w:rFonts w:ascii="Times New Roman" w:eastAsia="Times New Roman" w:hAnsi="Times New Roman" w:cs="Times New Roman"/>
          <w:lang w:eastAsia="ar-SA"/>
        </w:rPr>
        <w:t xml:space="preserve">5 ust. </w:t>
      </w:r>
      <w:r w:rsidR="00DC304F" w:rsidRPr="002D0893">
        <w:rPr>
          <w:rFonts w:ascii="Times New Roman" w:eastAsia="Times New Roman" w:hAnsi="Times New Roman" w:cs="Times New Roman"/>
          <w:lang w:eastAsia="ar-SA"/>
        </w:rPr>
        <w:t>5</w:t>
      </w:r>
      <w:r w:rsidR="00924391" w:rsidRPr="002D0893">
        <w:rPr>
          <w:rFonts w:ascii="Times New Roman" w:eastAsia="Times New Roman" w:hAnsi="Times New Roman" w:cs="Times New Roman"/>
          <w:lang w:eastAsia="ar-SA"/>
        </w:rPr>
        <w:t xml:space="preserve"> pkt 2 Umowy</w:t>
      </w:r>
      <w:r w:rsidR="000D3781" w:rsidRPr="002D0893">
        <w:rPr>
          <w:rFonts w:ascii="Times New Roman" w:eastAsia="Times New Roman" w:hAnsi="Times New Roman" w:cs="Times New Roman"/>
          <w:lang w:eastAsia="ar-SA"/>
        </w:rPr>
        <w:t>.</w:t>
      </w:r>
    </w:p>
    <w:p w14:paraId="3D774252" w14:textId="15BEC536" w:rsidR="006152D3" w:rsidRPr="002D0893" w:rsidRDefault="00CE719C">
      <w:pPr>
        <w:widowControl w:val="0"/>
        <w:tabs>
          <w:tab w:val="left" w:pos="426"/>
        </w:tabs>
        <w:suppressAutoHyphens/>
        <w:overflowPunct w:val="0"/>
        <w:autoSpaceDE w:val="0"/>
        <w:spacing w:after="60" w:line="240" w:lineRule="auto"/>
        <w:ind w:left="425" w:hanging="425"/>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10.</w:t>
      </w:r>
      <w:r w:rsidRPr="002D0893">
        <w:rPr>
          <w:rFonts w:ascii="Times New Roman" w:eastAsia="Times New Roman" w:hAnsi="Times New Roman" w:cs="Times New Roman"/>
          <w:lang w:eastAsia="ar-SA"/>
        </w:rPr>
        <w:tab/>
      </w:r>
      <w:r w:rsidR="00454BD8" w:rsidRPr="002D0893">
        <w:rPr>
          <w:rFonts w:ascii="Times New Roman" w:eastAsia="Times New Roman" w:hAnsi="Times New Roman" w:cs="Times New Roman"/>
          <w:lang w:eastAsia="ar-SA"/>
        </w:rPr>
        <w:t>W ramach przedmiotu umowy strony określają następując</w:t>
      </w:r>
      <w:r w:rsidR="00190358" w:rsidRPr="002D0893">
        <w:rPr>
          <w:rFonts w:ascii="Times New Roman" w:eastAsia="Times New Roman" w:hAnsi="Times New Roman" w:cs="Times New Roman"/>
          <w:lang w:eastAsia="ar-SA"/>
        </w:rPr>
        <w:t>y</w:t>
      </w:r>
      <w:r w:rsidR="00454BD8" w:rsidRPr="002D0893">
        <w:rPr>
          <w:rFonts w:ascii="Times New Roman" w:eastAsia="Times New Roman" w:hAnsi="Times New Roman" w:cs="Times New Roman"/>
          <w:lang w:eastAsia="ar-SA"/>
        </w:rPr>
        <w:t xml:space="preserve"> etapy realizacji będące przedmiotem odbioru częściowego</w:t>
      </w:r>
      <w:r w:rsidR="00C0357E" w:rsidRPr="002D0893">
        <w:rPr>
          <w:rFonts w:ascii="Times New Roman" w:eastAsia="Times New Roman" w:hAnsi="Times New Roman" w:cs="Times New Roman"/>
          <w:lang w:eastAsia="ar-SA"/>
        </w:rPr>
        <w:t xml:space="preserve"> </w:t>
      </w:r>
      <w:r w:rsidR="008A417A" w:rsidRPr="002D0893">
        <w:rPr>
          <w:rFonts w:ascii="Times New Roman" w:eastAsia="Times New Roman" w:hAnsi="Times New Roman" w:cs="Times New Roman"/>
          <w:lang w:eastAsia="ar-SA"/>
        </w:rPr>
        <w:t>- w</w:t>
      </w:r>
      <w:r w:rsidRPr="002D0893">
        <w:rPr>
          <w:rFonts w:ascii="Times New Roman" w:eastAsia="Times New Roman" w:hAnsi="Times New Roman" w:cs="Times New Roman"/>
          <w:lang w:eastAsia="ar-SA"/>
        </w:rPr>
        <w:t xml:space="preserve"> terminie określonym w § 5 ust. </w:t>
      </w:r>
      <w:r w:rsidR="00DC304F" w:rsidRPr="002D0893">
        <w:rPr>
          <w:rFonts w:ascii="Times New Roman" w:eastAsia="Times New Roman" w:hAnsi="Times New Roman" w:cs="Times New Roman"/>
          <w:lang w:eastAsia="ar-SA"/>
        </w:rPr>
        <w:t>3</w:t>
      </w:r>
      <w:r w:rsidR="008E2A7C" w:rsidRPr="002D0893">
        <w:rPr>
          <w:rFonts w:ascii="Times New Roman" w:eastAsia="Times New Roman" w:hAnsi="Times New Roman" w:cs="Times New Roman"/>
          <w:lang w:eastAsia="ar-SA"/>
        </w:rPr>
        <w:t xml:space="preserve"> </w:t>
      </w:r>
      <w:r w:rsidRPr="002D0893">
        <w:rPr>
          <w:rFonts w:ascii="Times New Roman" w:eastAsia="Times New Roman" w:hAnsi="Times New Roman" w:cs="Times New Roman"/>
          <w:lang w:eastAsia="ar-SA"/>
        </w:rPr>
        <w:t>tj.</w:t>
      </w:r>
      <w:r w:rsidR="00A05DF7" w:rsidRPr="002D0893">
        <w:rPr>
          <w:rFonts w:ascii="Times New Roman" w:eastAsia="Times New Roman" w:hAnsi="Times New Roman" w:cs="Times New Roman"/>
          <w:lang w:eastAsia="ar-SA"/>
        </w:rPr>
        <w:t>:</w:t>
      </w:r>
      <w:r w:rsidR="006F7F08" w:rsidRPr="002D0893">
        <w:rPr>
          <w:rFonts w:ascii="Times New Roman" w:eastAsia="Times New Roman" w:hAnsi="Times New Roman" w:cs="Times New Roman"/>
          <w:lang w:eastAsia="ar-SA"/>
        </w:rPr>
        <w:t xml:space="preserve"> </w:t>
      </w:r>
      <w:bookmarkStart w:id="1" w:name="_Hlk62557602"/>
      <w:r w:rsidR="006152D3" w:rsidRPr="002D0893">
        <w:rPr>
          <w:rFonts w:ascii="Times New Roman" w:eastAsia="Times New Roman" w:hAnsi="Times New Roman" w:cs="Times New Roman"/>
          <w:lang w:eastAsia="ar-SA"/>
        </w:rPr>
        <w:t>do dnia 30 listopada 202</w:t>
      </w:r>
      <w:r w:rsidR="00FC1460">
        <w:rPr>
          <w:rFonts w:ascii="Times New Roman" w:eastAsia="Times New Roman" w:hAnsi="Times New Roman" w:cs="Times New Roman"/>
          <w:lang w:eastAsia="ar-SA"/>
        </w:rPr>
        <w:t>3</w:t>
      </w:r>
      <w:r w:rsidR="00CC199D" w:rsidRPr="002D0893">
        <w:rPr>
          <w:rFonts w:ascii="Times New Roman" w:eastAsia="Times New Roman" w:hAnsi="Times New Roman" w:cs="Times New Roman"/>
          <w:lang w:eastAsia="ar-SA"/>
        </w:rPr>
        <w:t xml:space="preserve"> </w:t>
      </w:r>
      <w:r w:rsidR="006152D3" w:rsidRPr="002D0893">
        <w:rPr>
          <w:rFonts w:ascii="Times New Roman" w:eastAsia="Times New Roman" w:hAnsi="Times New Roman" w:cs="Times New Roman"/>
          <w:lang w:eastAsia="ar-SA"/>
        </w:rPr>
        <w:t xml:space="preserve">r. Wykonawca zakończy elementy robót będące przedmiotem odbioru częściowego: </w:t>
      </w:r>
      <w:bookmarkEnd w:id="1"/>
    </w:p>
    <w:p w14:paraId="7BBC0247" w14:textId="79C544E9" w:rsidR="00783F5C" w:rsidRPr="002D0893" w:rsidRDefault="00783F5C" w:rsidP="002D0893">
      <w:pPr>
        <w:widowControl w:val="0"/>
        <w:tabs>
          <w:tab w:val="left" w:pos="426"/>
        </w:tabs>
        <w:suppressAutoHyphens/>
        <w:overflowPunct w:val="0"/>
        <w:autoSpaceDE w:val="0"/>
        <w:spacing w:after="60" w:line="240" w:lineRule="auto"/>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 xml:space="preserve">11. Zamawiający i </w:t>
      </w:r>
      <w:r w:rsidR="009D4D8B" w:rsidRPr="002D0893">
        <w:rPr>
          <w:rFonts w:ascii="Times New Roman" w:eastAsia="Times New Roman" w:hAnsi="Times New Roman" w:cs="Times New Roman"/>
          <w:lang w:eastAsia="ar-SA"/>
        </w:rPr>
        <w:t>W</w:t>
      </w:r>
      <w:r w:rsidRPr="002D0893">
        <w:rPr>
          <w:rFonts w:ascii="Times New Roman" w:eastAsia="Times New Roman" w:hAnsi="Times New Roman" w:cs="Times New Roman"/>
          <w:lang w:eastAsia="ar-SA"/>
        </w:rPr>
        <w:t>ykonawca wybrany w postępowaniu o udzielenie zamówienia obowiązani są współdziałać przy wykonaniu umowy w sprawie zamówienia publicznego, w celu należytej realizacji zamówienia.</w:t>
      </w:r>
    </w:p>
    <w:p w14:paraId="4FF6280E" w14:textId="77777777" w:rsidR="0068199C" w:rsidRPr="002D0893" w:rsidRDefault="0068199C" w:rsidP="006A0FF6">
      <w:pPr>
        <w:pStyle w:val="Bezodstpw"/>
        <w:jc w:val="center"/>
        <w:rPr>
          <w:rFonts w:ascii="Times New Roman" w:hAnsi="Times New Roman" w:cs="Times New Roman"/>
          <w:b/>
        </w:rPr>
      </w:pPr>
    </w:p>
    <w:p w14:paraId="5D965DC0" w14:textId="36EA2765" w:rsidR="00127CED" w:rsidRPr="002D0893" w:rsidRDefault="00127CED" w:rsidP="006A0FF6">
      <w:pPr>
        <w:pStyle w:val="Bezodstpw"/>
        <w:jc w:val="center"/>
        <w:rPr>
          <w:rFonts w:ascii="Times New Roman" w:hAnsi="Times New Roman" w:cs="Times New Roman"/>
          <w:b/>
        </w:rPr>
      </w:pPr>
      <w:r w:rsidRPr="002D0893">
        <w:rPr>
          <w:rFonts w:ascii="Times New Roman" w:hAnsi="Times New Roman" w:cs="Times New Roman"/>
          <w:b/>
        </w:rPr>
        <w:t xml:space="preserve">§ 2 </w:t>
      </w:r>
    </w:p>
    <w:p w14:paraId="6C9779F8" w14:textId="77777777" w:rsidR="00654569" w:rsidRPr="002D0893" w:rsidRDefault="00127CED" w:rsidP="00127CED">
      <w:pPr>
        <w:pStyle w:val="Bezodstpw"/>
        <w:jc w:val="center"/>
        <w:rPr>
          <w:rFonts w:ascii="Times New Roman" w:hAnsi="Times New Roman" w:cs="Times New Roman"/>
          <w:b/>
        </w:rPr>
      </w:pPr>
      <w:r w:rsidRPr="002D0893">
        <w:rPr>
          <w:rFonts w:ascii="Times New Roman" w:hAnsi="Times New Roman" w:cs="Times New Roman"/>
          <w:b/>
        </w:rPr>
        <w:t>Obowiązki Zamawiającego i Wykonawcy</w:t>
      </w:r>
    </w:p>
    <w:p w14:paraId="0A2F1C87" w14:textId="77777777" w:rsidR="00127CED" w:rsidRPr="002D0893" w:rsidRDefault="00127CED" w:rsidP="007C3CC1">
      <w:pPr>
        <w:pStyle w:val="Bezodstpw"/>
        <w:numPr>
          <w:ilvl w:val="0"/>
          <w:numId w:val="7"/>
        </w:numPr>
        <w:spacing w:after="60"/>
        <w:ind w:left="284" w:hanging="284"/>
        <w:jc w:val="both"/>
        <w:rPr>
          <w:rFonts w:ascii="Times New Roman" w:hAnsi="Times New Roman" w:cs="Times New Roman"/>
        </w:rPr>
      </w:pPr>
      <w:r w:rsidRPr="002D0893">
        <w:rPr>
          <w:rFonts w:ascii="Times New Roman" w:hAnsi="Times New Roman" w:cs="Times New Roman"/>
        </w:rPr>
        <w:t>Do obowiązków Zamawiającego należy:</w:t>
      </w:r>
    </w:p>
    <w:p w14:paraId="4C661D37" w14:textId="434384F4" w:rsidR="00127CED" w:rsidRPr="002D0893" w:rsidRDefault="00127CED" w:rsidP="00EE3D10">
      <w:pPr>
        <w:pStyle w:val="Bezodstpw"/>
        <w:numPr>
          <w:ilvl w:val="1"/>
          <w:numId w:val="7"/>
        </w:numPr>
        <w:spacing w:after="60"/>
        <w:jc w:val="both"/>
        <w:rPr>
          <w:rFonts w:ascii="Times New Roman" w:hAnsi="Times New Roman" w:cs="Times New Roman"/>
        </w:rPr>
      </w:pPr>
      <w:r w:rsidRPr="002D0893">
        <w:rPr>
          <w:rFonts w:ascii="Times New Roman" w:eastAsia="Calibri" w:hAnsi="Times New Roman" w:cs="Times New Roman"/>
        </w:rPr>
        <w:t>protokolarne</w:t>
      </w:r>
      <w:r w:rsidRPr="002D0893">
        <w:rPr>
          <w:rFonts w:ascii="Times New Roman" w:hAnsi="Times New Roman" w:cs="Times New Roman"/>
        </w:rPr>
        <w:t xml:space="preserve"> przekazanie </w:t>
      </w:r>
      <w:r w:rsidR="005B7DDA" w:rsidRPr="002D0893">
        <w:rPr>
          <w:rFonts w:ascii="Times New Roman" w:hAnsi="Times New Roman" w:cs="Times New Roman"/>
        </w:rPr>
        <w:t>K</w:t>
      </w:r>
      <w:r w:rsidR="00EE3D10" w:rsidRPr="002D0893">
        <w:rPr>
          <w:rFonts w:ascii="Times New Roman" w:hAnsi="Times New Roman" w:cs="Times New Roman"/>
        </w:rPr>
        <w:t xml:space="preserve">ierownikowi budowy </w:t>
      </w:r>
      <w:r w:rsidR="005B7DDA" w:rsidRPr="002D0893">
        <w:rPr>
          <w:rFonts w:ascii="Times New Roman" w:hAnsi="Times New Roman" w:cs="Times New Roman"/>
        </w:rPr>
        <w:t>t</w:t>
      </w:r>
      <w:r w:rsidRPr="002D0893">
        <w:rPr>
          <w:rFonts w:ascii="Times New Roman" w:hAnsi="Times New Roman" w:cs="Times New Roman"/>
        </w:rPr>
        <w:t>erenu budowy</w:t>
      </w:r>
      <w:r w:rsidRPr="002D0893">
        <w:rPr>
          <w:rFonts w:ascii="Times New Roman" w:eastAsia="Calibri" w:hAnsi="Times New Roman" w:cs="Times New Roman"/>
        </w:rPr>
        <w:t xml:space="preserve"> wraz z dziennikiem budowy,</w:t>
      </w:r>
      <w:r w:rsidRPr="002D0893">
        <w:rPr>
          <w:rFonts w:ascii="Times New Roman" w:hAnsi="Times New Roman" w:cs="Times New Roman"/>
        </w:rPr>
        <w:t xml:space="preserve"> w terminie określonym w § </w:t>
      </w:r>
      <w:r w:rsidR="006033EA" w:rsidRPr="002D0893">
        <w:rPr>
          <w:rFonts w:ascii="Times New Roman" w:hAnsi="Times New Roman" w:cs="Times New Roman"/>
        </w:rPr>
        <w:t>5</w:t>
      </w:r>
      <w:r w:rsidRPr="002D0893">
        <w:rPr>
          <w:rFonts w:ascii="Times New Roman" w:hAnsi="Times New Roman" w:cs="Times New Roman"/>
        </w:rPr>
        <w:t xml:space="preserve"> ust. 1 </w:t>
      </w:r>
      <w:r w:rsidR="006033EA" w:rsidRPr="002D0893">
        <w:rPr>
          <w:rFonts w:ascii="Times New Roman" w:hAnsi="Times New Roman" w:cs="Times New Roman"/>
        </w:rPr>
        <w:t>U</w:t>
      </w:r>
      <w:r w:rsidRPr="002D0893">
        <w:rPr>
          <w:rFonts w:ascii="Times New Roman" w:hAnsi="Times New Roman" w:cs="Times New Roman"/>
        </w:rPr>
        <w:t>mowy;</w:t>
      </w:r>
    </w:p>
    <w:p w14:paraId="047BAD56" w14:textId="754E3179" w:rsidR="00127CED" w:rsidRPr="002D0893" w:rsidRDefault="00127CED" w:rsidP="000B10FE">
      <w:pPr>
        <w:pStyle w:val="Akapitzlist"/>
        <w:numPr>
          <w:ilvl w:val="1"/>
          <w:numId w:val="7"/>
        </w:numPr>
        <w:spacing w:after="60"/>
        <w:ind w:left="568" w:hanging="284"/>
        <w:rPr>
          <w:rFonts w:eastAsiaTheme="minorHAnsi"/>
          <w:sz w:val="22"/>
          <w:szCs w:val="22"/>
        </w:rPr>
      </w:pPr>
      <w:r w:rsidRPr="002D0893">
        <w:rPr>
          <w:rFonts w:eastAsiaTheme="minorHAnsi"/>
          <w:sz w:val="22"/>
          <w:szCs w:val="22"/>
        </w:rPr>
        <w:t xml:space="preserve">przekazanie Wykonawcy </w:t>
      </w:r>
      <w:r w:rsidR="005B7DDA" w:rsidRPr="002D0893">
        <w:rPr>
          <w:rFonts w:eastAsiaTheme="minorHAnsi"/>
          <w:sz w:val="22"/>
          <w:szCs w:val="22"/>
        </w:rPr>
        <w:t>d</w:t>
      </w:r>
      <w:r w:rsidRPr="002D0893">
        <w:rPr>
          <w:rFonts w:eastAsiaTheme="minorHAnsi"/>
          <w:sz w:val="22"/>
          <w:szCs w:val="22"/>
        </w:rPr>
        <w:t>okumentacji projektowej;</w:t>
      </w:r>
    </w:p>
    <w:p w14:paraId="17B5745E" w14:textId="6D2216F9"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zapewnienie nadzoru inwestorskiego</w:t>
      </w:r>
      <w:r w:rsidRPr="002D0893">
        <w:rPr>
          <w:rFonts w:ascii="Times New Roman" w:eastAsia="Calibri" w:hAnsi="Times New Roman" w:cs="Times New Roman"/>
        </w:rPr>
        <w:t xml:space="preserve"> przez ustanowienie Inspektora nadzoru</w:t>
      </w:r>
      <w:r w:rsidRPr="002D0893">
        <w:rPr>
          <w:rFonts w:ascii="Times New Roman" w:hAnsi="Times New Roman" w:cs="Times New Roman"/>
        </w:rPr>
        <w:t>;</w:t>
      </w:r>
    </w:p>
    <w:p w14:paraId="273DEF80" w14:textId="77777777"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zapewnienie nadzoru autorskiego;</w:t>
      </w:r>
    </w:p>
    <w:p w14:paraId="0E19C191" w14:textId="77777777"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dokonywani</w:t>
      </w:r>
      <w:r w:rsidR="007765A8" w:rsidRPr="002D0893">
        <w:rPr>
          <w:rFonts w:ascii="Times New Roman" w:hAnsi="Times New Roman" w:cs="Times New Roman"/>
        </w:rPr>
        <w:t>e</w:t>
      </w:r>
      <w:r w:rsidRPr="002D0893">
        <w:rPr>
          <w:rFonts w:ascii="Times New Roman" w:hAnsi="Times New Roman" w:cs="Times New Roman"/>
        </w:rPr>
        <w:t xml:space="preserve"> odbior</w:t>
      </w:r>
      <w:r w:rsidR="00F51F36" w:rsidRPr="002D0893">
        <w:rPr>
          <w:rFonts w:ascii="Times New Roman" w:hAnsi="Times New Roman" w:cs="Times New Roman"/>
        </w:rPr>
        <w:t>ów</w:t>
      </w:r>
      <w:r w:rsidRPr="002D0893">
        <w:rPr>
          <w:rFonts w:ascii="Times New Roman" w:hAnsi="Times New Roman" w:cs="Times New Roman"/>
        </w:rPr>
        <w:t xml:space="preserve"> wykonanych robót w terminach i na zasadach określonych w Umowie;</w:t>
      </w:r>
    </w:p>
    <w:p w14:paraId="0D2396C5" w14:textId="77777777" w:rsidR="00127CED" w:rsidRPr="002D0893" w:rsidRDefault="00127CED" w:rsidP="000B10FE">
      <w:pPr>
        <w:pStyle w:val="Akapitzlist"/>
        <w:numPr>
          <w:ilvl w:val="1"/>
          <w:numId w:val="7"/>
        </w:numPr>
        <w:spacing w:after="120"/>
        <w:ind w:left="568" w:hanging="284"/>
        <w:rPr>
          <w:rFonts w:eastAsiaTheme="minorHAnsi"/>
          <w:sz w:val="22"/>
          <w:szCs w:val="22"/>
        </w:rPr>
      </w:pPr>
      <w:r w:rsidRPr="002D0893">
        <w:rPr>
          <w:rFonts w:eastAsiaTheme="minorHAnsi"/>
          <w:sz w:val="22"/>
          <w:szCs w:val="22"/>
        </w:rPr>
        <w:t>zapewnienie finansowania inwestycji w wysokości umożliwiającej zapłatę wynagrodzenia zgodnie z warunkami niniejszej Umowy.</w:t>
      </w:r>
    </w:p>
    <w:p w14:paraId="295BB4CC" w14:textId="13E74DD6" w:rsidR="00127CED" w:rsidRPr="002D0893" w:rsidRDefault="00127CED" w:rsidP="00636CA3">
      <w:pPr>
        <w:pStyle w:val="Bezodstpw"/>
        <w:numPr>
          <w:ilvl w:val="0"/>
          <w:numId w:val="7"/>
        </w:numPr>
        <w:tabs>
          <w:tab w:val="left" w:pos="284"/>
          <w:tab w:val="left" w:pos="426"/>
        </w:tabs>
        <w:spacing w:after="60"/>
        <w:ind w:left="284" w:hanging="284"/>
        <w:jc w:val="both"/>
        <w:rPr>
          <w:rFonts w:ascii="Times New Roman" w:hAnsi="Times New Roman" w:cs="Times New Roman"/>
        </w:rPr>
      </w:pPr>
      <w:r w:rsidRPr="002D0893">
        <w:rPr>
          <w:rFonts w:ascii="Times New Roman" w:hAnsi="Times New Roman" w:cs="Times New Roman"/>
        </w:rPr>
        <w:t>Do obowiązków Wykonawcy należy:</w:t>
      </w:r>
    </w:p>
    <w:p w14:paraId="3E33B68C" w14:textId="3381E423" w:rsidR="00200C4A" w:rsidRPr="002D0893" w:rsidRDefault="00BF0552" w:rsidP="000B10FE">
      <w:pPr>
        <w:pStyle w:val="Bezodstpw"/>
        <w:numPr>
          <w:ilvl w:val="1"/>
          <w:numId w:val="7"/>
        </w:numPr>
        <w:spacing w:after="60"/>
        <w:ind w:left="567" w:hanging="283"/>
        <w:jc w:val="both"/>
        <w:rPr>
          <w:rFonts w:ascii="Times New Roman" w:hAnsi="Times New Roman" w:cs="Times New Roman"/>
        </w:rPr>
      </w:pPr>
      <w:r w:rsidRPr="002D0893">
        <w:rPr>
          <w:rFonts w:ascii="Times New Roman" w:hAnsi="Times New Roman" w:cs="Times New Roman"/>
        </w:rPr>
        <w:t xml:space="preserve">opracowanie dokumentów wyszczególnionych w § 1 ust. </w:t>
      </w:r>
      <w:r w:rsidR="001E0386" w:rsidRPr="002D0893">
        <w:rPr>
          <w:rFonts w:ascii="Times New Roman" w:hAnsi="Times New Roman" w:cs="Times New Roman"/>
        </w:rPr>
        <w:t>7</w:t>
      </w:r>
      <w:r w:rsidRPr="002D0893">
        <w:rPr>
          <w:rFonts w:ascii="Times New Roman" w:hAnsi="Times New Roman" w:cs="Times New Roman"/>
        </w:rPr>
        <w:t xml:space="preserve"> Umowy</w:t>
      </w:r>
      <w:r w:rsidR="00F25898">
        <w:rPr>
          <w:rFonts w:ascii="Times New Roman" w:hAnsi="Times New Roman" w:cs="Times New Roman"/>
        </w:rPr>
        <w:t>;</w:t>
      </w:r>
    </w:p>
    <w:p w14:paraId="60EEFACA" w14:textId="0FCAA1EC" w:rsidR="00127CED" w:rsidRPr="002D0893" w:rsidRDefault="00356945" w:rsidP="000B10FE">
      <w:pPr>
        <w:pStyle w:val="Bezodstpw"/>
        <w:numPr>
          <w:ilvl w:val="1"/>
          <w:numId w:val="7"/>
        </w:numPr>
        <w:spacing w:after="60"/>
        <w:ind w:left="567" w:hanging="283"/>
        <w:jc w:val="both"/>
        <w:rPr>
          <w:rFonts w:ascii="Times New Roman" w:hAnsi="Times New Roman" w:cs="Times New Roman"/>
        </w:rPr>
      </w:pPr>
      <w:r w:rsidRPr="002D0893">
        <w:rPr>
          <w:rFonts w:ascii="Times New Roman" w:hAnsi="Times New Roman" w:cs="Times New Roman"/>
        </w:rPr>
        <w:t xml:space="preserve">zapewnienie </w:t>
      </w:r>
      <w:r w:rsidR="00127CED" w:rsidRPr="002D0893">
        <w:rPr>
          <w:rFonts w:ascii="Times New Roman" w:hAnsi="Times New Roman" w:cs="Times New Roman"/>
        </w:rPr>
        <w:t>protokolarne</w:t>
      </w:r>
      <w:r w:rsidRPr="002D0893">
        <w:rPr>
          <w:rFonts w:ascii="Times New Roman" w:hAnsi="Times New Roman" w:cs="Times New Roman"/>
        </w:rPr>
        <w:t>go</w:t>
      </w:r>
      <w:r w:rsidR="00127CED" w:rsidRPr="002D0893">
        <w:rPr>
          <w:rFonts w:ascii="Times New Roman" w:hAnsi="Times New Roman" w:cs="Times New Roman"/>
        </w:rPr>
        <w:t xml:space="preserve"> przejęci</w:t>
      </w:r>
      <w:r w:rsidRPr="002D0893">
        <w:rPr>
          <w:rFonts w:ascii="Times New Roman" w:hAnsi="Times New Roman" w:cs="Times New Roman"/>
        </w:rPr>
        <w:t>a</w:t>
      </w:r>
      <w:r w:rsidR="00594345" w:rsidRPr="002D0893">
        <w:rPr>
          <w:rFonts w:ascii="Times New Roman" w:hAnsi="Times New Roman" w:cs="Times New Roman"/>
        </w:rPr>
        <w:t xml:space="preserve"> terenu budowy przez </w:t>
      </w:r>
      <w:r w:rsidR="00CC77FA" w:rsidRPr="002D0893">
        <w:rPr>
          <w:rFonts w:ascii="Times New Roman" w:hAnsi="Times New Roman" w:cs="Times New Roman"/>
        </w:rPr>
        <w:t>K</w:t>
      </w:r>
      <w:r w:rsidR="00594345" w:rsidRPr="002D0893">
        <w:rPr>
          <w:rFonts w:ascii="Times New Roman" w:hAnsi="Times New Roman" w:cs="Times New Roman"/>
        </w:rPr>
        <w:t>ierownika budowy</w:t>
      </w:r>
      <w:r w:rsidR="00127CED" w:rsidRPr="002D0893">
        <w:rPr>
          <w:rFonts w:ascii="Times New Roman" w:hAnsi="Times New Roman" w:cs="Times New Roman"/>
        </w:rPr>
        <w:t xml:space="preserve"> i odpowiednie zabezpieczenie </w:t>
      </w:r>
      <w:r w:rsidR="00CC77FA" w:rsidRPr="002D0893">
        <w:rPr>
          <w:rFonts w:ascii="Times New Roman" w:hAnsi="Times New Roman" w:cs="Times New Roman"/>
        </w:rPr>
        <w:t>t</w:t>
      </w:r>
      <w:r w:rsidR="00127CED" w:rsidRPr="002D0893">
        <w:rPr>
          <w:rFonts w:ascii="Times New Roman" w:hAnsi="Times New Roman" w:cs="Times New Roman"/>
        </w:rPr>
        <w:t>erenu budowy wraz ze znajdującymi się na nim obiektami budowlanymi, urządzeniami technicznymi i stałymi punktami osnowy geodezyjnej oraz podlegającymi ochronie elementami środowiska przyrodniczego i kulturowego</w:t>
      </w:r>
      <w:r w:rsidR="00F25898">
        <w:rPr>
          <w:rFonts w:ascii="Times New Roman" w:hAnsi="Times New Roman" w:cs="Times New Roman"/>
        </w:rPr>
        <w:t>;</w:t>
      </w:r>
      <w:r w:rsidR="00127CED" w:rsidRPr="002D0893">
        <w:rPr>
          <w:rFonts w:ascii="Times New Roman" w:hAnsi="Times New Roman" w:cs="Times New Roman"/>
        </w:rPr>
        <w:t xml:space="preserve"> </w:t>
      </w:r>
    </w:p>
    <w:p w14:paraId="4B1800BB" w14:textId="222D33D6"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sporządzenie lub zapewnienie sporządzenia, przed rozpoczęciem robót, planu bezpieczeństwa i ochrony zdrowia, uwzględniając specyfikę obiektu budowlanego i warunki prowadzenia robót budowlanych</w:t>
      </w:r>
      <w:r w:rsidR="00F25898">
        <w:rPr>
          <w:rFonts w:ascii="Times New Roman" w:hAnsi="Times New Roman" w:cs="Times New Roman"/>
        </w:rPr>
        <w:t>;</w:t>
      </w:r>
    </w:p>
    <w:p w14:paraId="72E0EE9B" w14:textId="4625AEDB" w:rsidR="00E95A27"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 xml:space="preserve">uzyskanie niezbędnych uzgodnień i pozwoleń na zajęcie obszaru przyległego do </w:t>
      </w:r>
      <w:r w:rsidR="00CC77FA" w:rsidRPr="002D0893">
        <w:rPr>
          <w:rFonts w:ascii="Times New Roman" w:hAnsi="Times New Roman" w:cs="Times New Roman"/>
        </w:rPr>
        <w:t>t</w:t>
      </w:r>
      <w:r w:rsidRPr="002D0893">
        <w:rPr>
          <w:rFonts w:ascii="Times New Roman" w:hAnsi="Times New Roman" w:cs="Times New Roman"/>
        </w:rPr>
        <w:t xml:space="preserve">erenu budowy w związku z organizacją </w:t>
      </w:r>
      <w:r w:rsidR="00CC77FA" w:rsidRPr="002D0893">
        <w:rPr>
          <w:rFonts w:ascii="Times New Roman" w:hAnsi="Times New Roman" w:cs="Times New Roman"/>
        </w:rPr>
        <w:t>t</w:t>
      </w:r>
      <w:r w:rsidRPr="002D0893">
        <w:rPr>
          <w:rFonts w:ascii="Times New Roman" w:hAnsi="Times New Roman" w:cs="Times New Roman"/>
        </w:rPr>
        <w:t xml:space="preserve">erenu budowy i </w:t>
      </w:r>
      <w:r w:rsidR="0049459C" w:rsidRPr="002D0893">
        <w:rPr>
          <w:rFonts w:ascii="Times New Roman" w:hAnsi="Times New Roman" w:cs="Times New Roman"/>
        </w:rPr>
        <w:t>dopełnienie wszelkich obowiązków, wynikających z</w:t>
      </w:r>
      <w:r w:rsidR="000D7DAF" w:rsidRPr="002D0893">
        <w:rPr>
          <w:rFonts w:ascii="Times New Roman" w:hAnsi="Times New Roman" w:cs="Times New Roman"/>
        </w:rPr>
        <w:t> </w:t>
      </w:r>
      <w:r w:rsidR="0049459C" w:rsidRPr="002D0893">
        <w:rPr>
          <w:rFonts w:ascii="Times New Roman" w:hAnsi="Times New Roman" w:cs="Times New Roman"/>
        </w:rPr>
        <w:t xml:space="preserve">korzystania z </w:t>
      </w:r>
      <w:r w:rsidRPr="002D0893">
        <w:rPr>
          <w:rFonts w:ascii="Times New Roman" w:hAnsi="Times New Roman" w:cs="Times New Roman"/>
        </w:rPr>
        <w:t>niezbędnych dojazdów</w:t>
      </w:r>
      <w:r w:rsidR="00156271" w:rsidRPr="002D0893">
        <w:rPr>
          <w:rFonts w:ascii="Times New Roman" w:hAnsi="Times New Roman" w:cs="Times New Roman"/>
        </w:rPr>
        <w:t>, w tym z dróg publicznych</w:t>
      </w:r>
      <w:r w:rsidR="00E56200" w:rsidRPr="002D0893">
        <w:rPr>
          <w:rFonts w:ascii="Times New Roman" w:hAnsi="Times New Roman" w:cs="Times New Roman"/>
        </w:rPr>
        <w:t>, wymaganych przepisami i</w:t>
      </w:r>
      <w:r w:rsidR="000D7DAF" w:rsidRPr="002D0893">
        <w:rPr>
          <w:rFonts w:ascii="Times New Roman" w:hAnsi="Times New Roman" w:cs="Times New Roman"/>
        </w:rPr>
        <w:t> </w:t>
      </w:r>
      <w:r w:rsidR="00E56200" w:rsidRPr="002D0893">
        <w:rPr>
          <w:rFonts w:ascii="Times New Roman" w:hAnsi="Times New Roman" w:cs="Times New Roman"/>
        </w:rPr>
        <w:t>uzgodnieniami z zarządcą drogi i zarządzającym ruchem na drodze krajowej</w:t>
      </w:r>
      <w:r w:rsidRPr="002D0893">
        <w:rPr>
          <w:rFonts w:ascii="Times New Roman" w:hAnsi="Times New Roman" w:cs="Times New Roman"/>
        </w:rPr>
        <w:t xml:space="preserve">. Wykonawca </w:t>
      </w:r>
      <w:r w:rsidRPr="002D0893">
        <w:rPr>
          <w:rFonts w:ascii="Times New Roman" w:hAnsi="Times New Roman" w:cs="Times New Roman"/>
        </w:rPr>
        <w:lastRenderedPageBreak/>
        <w:t xml:space="preserve">zobowiązany jest uzyskać na własny koszt niezbędne zgody na dojazd ciężkim sprzętem na </w:t>
      </w:r>
      <w:r w:rsidR="000D7DAF" w:rsidRPr="002D0893">
        <w:rPr>
          <w:rFonts w:ascii="Times New Roman" w:hAnsi="Times New Roman" w:cs="Times New Roman"/>
        </w:rPr>
        <w:t>t</w:t>
      </w:r>
      <w:r w:rsidRPr="002D0893">
        <w:rPr>
          <w:rFonts w:ascii="Times New Roman" w:hAnsi="Times New Roman" w:cs="Times New Roman"/>
        </w:rPr>
        <w:t xml:space="preserve">eren budowy, zajęcie terenów przylegających do </w:t>
      </w:r>
      <w:r w:rsidR="000D7DAF" w:rsidRPr="002D0893">
        <w:rPr>
          <w:rFonts w:ascii="Times New Roman" w:hAnsi="Times New Roman" w:cs="Times New Roman"/>
        </w:rPr>
        <w:t>t</w:t>
      </w:r>
      <w:r w:rsidRPr="002D0893">
        <w:rPr>
          <w:rFonts w:ascii="Times New Roman" w:hAnsi="Times New Roman" w:cs="Times New Roman"/>
        </w:rPr>
        <w:t>erenu budowy (np. chodnika lub pasa jezdni)</w:t>
      </w:r>
      <w:r w:rsidR="00F25898">
        <w:rPr>
          <w:rFonts w:ascii="Times New Roman" w:hAnsi="Times New Roman" w:cs="Times New Roman"/>
        </w:rPr>
        <w:t>;</w:t>
      </w:r>
    </w:p>
    <w:p w14:paraId="3A2EA6FF" w14:textId="4E4E527B" w:rsidR="00786B5C" w:rsidRPr="002D0893" w:rsidRDefault="00786B5C" w:rsidP="009A0215">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 xml:space="preserve">wprowadzenie oznakowania na czas </w:t>
      </w:r>
      <w:r w:rsidR="000D7DAF" w:rsidRPr="002D0893">
        <w:rPr>
          <w:rFonts w:eastAsiaTheme="minorHAnsi"/>
          <w:sz w:val="22"/>
          <w:szCs w:val="22"/>
        </w:rPr>
        <w:t>r</w:t>
      </w:r>
      <w:r w:rsidRPr="002D0893">
        <w:rPr>
          <w:rFonts w:eastAsiaTheme="minorHAnsi"/>
          <w:sz w:val="22"/>
          <w:szCs w:val="22"/>
        </w:rPr>
        <w:t xml:space="preserve">obót, zgodnego z obowiązującymi przepisami. Wykonawca robót jest odpowiedzialny za utrzymanie, naprawę a w razie potrzeby wymianę uszkodzonych (zniszczonych, skradzionych) elementów oznakowania </w:t>
      </w:r>
      <w:r w:rsidR="000D7DAF" w:rsidRPr="002D0893">
        <w:rPr>
          <w:rFonts w:eastAsiaTheme="minorHAnsi"/>
          <w:sz w:val="22"/>
          <w:szCs w:val="22"/>
        </w:rPr>
        <w:t>r</w:t>
      </w:r>
      <w:r w:rsidRPr="002D0893">
        <w:rPr>
          <w:rFonts w:eastAsiaTheme="minorHAnsi"/>
          <w:sz w:val="22"/>
          <w:szCs w:val="22"/>
        </w:rPr>
        <w:t xml:space="preserve">obót. W przypadku stwierdzenia przez Zamawiającego i/lub Inspektora nadzoru nieprawidłowości w zakresie oznakowania </w:t>
      </w:r>
      <w:r w:rsidR="000D7DAF" w:rsidRPr="002D0893">
        <w:rPr>
          <w:rFonts w:eastAsiaTheme="minorHAnsi"/>
          <w:sz w:val="22"/>
          <w:szCs w:val="22"/>
        </w:rPr>
        <w:t>r</w:t>
      </w:r>
      <w:r w:rsidRPr="002D0893">
        <w:rPr>
          <w:rFonts w:eastAsiaTheme="minorHAnsi"/>
          <w:sz w:val="22"/>
          <w:szCs w:val="22"/>
        </w:rPr>
        <w:t>obót Wykonawca jest zobowiązany do ich usunięcia w terminie do 6 (sześciu) godzin od otrzymania zawiadomienia o stwierdzonych nieprawidłowościach</w:t>
      </w:r>
      <w:r w:rsidR="00F25898">
        <w:rPr>
          <w:rFonts w:eastAsiaTheme="minorHAnsi"/>
          <w:sz w:val="22"/>
          <w:szCs w:val="22"/>
        </w:rPr>
        <w:t>;</w:t>
      </w:r>
    </w:p>
    <w:p w14:paraId="2AC953B0" w14:textId="3CDF9320" w:rsidR="00786B5C" w:rsidRPr="002D0893" w:rsidRDefault="00786B5C" w:rsidP="009A0215">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wejście na plac/</w:t>
      </w:r>
      <w:r w:rsidR="007270CB" w:rsidRPr="002D0893">
        <w:rPr>
          <w:rFonts w:eastAsiaTheme="minorHAnsi"/>
          <w:sz w:val="22"/>
          <w:szCs w:val="22"/>
        </w:rPr>
        <w:t>t</w:t>
      </w:r>
      <w:r w:rsidRPr="002D0893">
        <w:rPr>
          <w:rFonts w:eastAsiaTheme="minorHAnsi"/>
          <w:sz w:val="22"/>
          <w:szCs w:val="22"/>
        </w:rPr>
        <w:t>eren budowy i rozpoczęcie prac w terminie określonym w Umowie</w:t>
      </w:r>
      <w:r w:rsidR="00F25898">
        <w:rPr>
          <w:rFonts w:eastAsiaTheme="minorHAnsi"/>
          <w:sz w:val="22"/>
          <w:szCs w:val="22"/>
        </w:rPr>
        <w:t>;</w:t>
      </w:r>
    </w:p>
    <w:p w14:paraId="089C529E" w14:textId="3F7166D8" w:rsidR="00B94CFC" w:rsidRPr="002D0893" w:rsidRDefault="00B94CFC" w:rsidP="00A03D5C">
      <w:pPr>
        <w:pStyle w:val="Akapitzlist"/>
        <w:numPr>
          <w:ilvl w:val="1"/>
          <w:numId w:val="7"/>
        </w:numPr>
        <w:spacing w:before="60" w:after="60"/>
        <w:ind w:left="567" w:hanging="283"/>
        <w:contextualSpacing w:val="0"/>
        <w:jc w:val="both"/>
        <w:rPr>
          <w:rFonts w:eastAsiaTheme="minorHAnsi"/>
          <w:sz w:val="22"/>
          <w:szCs w:val="22"/>
        </w:rPr>
      </w:pPr>
      <w:r w:rsidRPr="002D0893">
        <w:rPr>
          <w:rFonts w:eastAsiaTheme="minorHAnsi"/>
          <w:sz w:val="22"/>
          <w:szCs w:val="22"/>
        </w:rPr>
        <w:t>zorganizowanie, zagospodarowanie, wyposażenie i zabezpieczenie terenu realizowanych prac budowlanych oraz zaplecza socjalnego budowy</w:t>
      </w:r>
      <w:r w:rsidR="00F25898">
        <w:rPr>
          <w:rFonts w:eastAsiaTheme="minorHAnsi"/>
          <w:sz w:val="22"/>
          <w:szCs w:val="22"/>
        </w:rPr>
        <w:t>;</w:t>
      </w:r>
    </w:p>
    <w:p w14:paraId="701A3C68" w14:textId="723F8635" w:rsidR="008E1096" w:rsidRPr="00F25898" w:rsidRDefault="008E1096" w:rsidP="00F25898">
      <w:pPr>
        <w:pStyle w:val="Akapitzlist"/>
        <w:numPr>
          <w:ilvl w:val="1"/>
          <w:numId w:val="7"/>
        </w:numPr>
        <w:spacing w:after="60"/>
        <w:jc w:val="both"/>
        <w:rPr>
          <w:rFonts w:eastAsiaTheme="minorHAnsi"/>
          <w:sz w:val="22"/>
          <w:szCs w:val="22"/>
        </w:rPr>
      </w:pPr>
      <w:r w:rsidRPr="002D0893">
        <w:rPr>
          <w:rFonts w:eastAsiaTheme="minorHAnsi"/>
          <w:sz w:val="22"/>
          <w:szCs w:val="22"/>
        </w:rPr>
        <w:t>zapewnienie zakupów i dostaw materiałów, konstrukcji, urządzeń, sprzętu i narzędzi niezbędnyc</w:t>
      </w:r>
      <w:r w:rsidR="0060099E" w:rsidRPr="002D0893">
        <w:rPr>
          <w:rFonts w:eastAsiaTheme="minorHAnsi"/>
          <w:sz w:val="22"/>
          <w:szCs w:val="22"/>
        </w:rPr>
        <w:t xml:space="preserve">h do wykonania przedmiotu Umowy oraz zorganizowanie i wykonanie transportu drogowego wszelkich materiałów i towarów zgodnie z przepisami ustawy z dnia </w:t>
      </w:r>
      <w:r w:rsidR="002D7E89" w:rsidRPr="002D0893">
        <w:rPr>
          <w:rFonts w:eastAsiaTheme="minorHAnsi"/>
          <w:sz w:val="22"/>
          <w:szCs w:val="22"/>
        </w:rPr>
        <w:t>20 czerwca 1997 r. Prawo o ruchu drogowym</w:t>
      </w:r>
      <w:r w:rsidR="00CC199D" w:rsidRPr="002D0893">
        <w:rPr>
          <w:rFonts w:eastAsiaTheme="minorHAnsi"/>
          <w:sz w:val="22"/>
          <w:szCs w:val="22"/>
        </w:rPr>
        <w:t xml:space="preserve"> (</w:t>
      </w:r>
      <w:proofErr w:type="spellStart"/>
      <w:r w:rsidR="00F25898" w:rsidRPr="00F25898">
        <w:rPr>
          <w:rFonts w:eastAsiaTheme="minorHAnsi"/>
          <w:sz w:val="22"/>
          <w:szCs w:val="22"/>
        </w:rPr>
        <w:t>t.j</w:t>
      </w:r>
      <w:proofErr w:type="spellEnd"/>
      <w:r w:rsidR="00F25898" w:rsidRPr="00F25898">
        <w:rPr>
          <w:rFonts w:eastAsiaTheme="minorHAnsi"/>
          <w:sz w:val="22"/>
          <w:szCs w:val="22"/>
        </w:rPr>
        <w:t>.</w:t>
      </w:r>
      <w:r w:rsidR="00F25898">
        <w:rPr>
          <w:rFonts w:eastAsiaTheme="minorHAnsi"/>
          <w:sz w:val="22"/>
          <w:szCs w:val="22"/>
        </w:rPr>
        <w:t xml:space="preserve"> </w:t>
      </w:r>
      <w:r w:rsidR="00F25898" w:rsidRPr="00F25898">
        <w:rPr>
          <w:rFonts w:eastAsiaTheme="minorHAnsi"/>
          <w:sz w:val="22"/>
          <w:szCs w:val="22"/>
        </w:rPr>
        <w:t>Dz. U. z 2022 r.</w:t>
      </w:r>
      <w:r w:rsidR="00F25898">
        <w:rPr>
          <w:rFonts w:eastAsiaTheme="minorHAnsi"/>
          <w:sz w:val="22"/>
          <w:szCs w:val="22"/>
        </w:rPr>
        <w:t xml:space="preserve"> </w:t>
      </w:r>
      <w:r w:rsidR="00F25898" w:rsidRPr="00F25898">
        <w:rPr>
          <w:rFonts w:eastAsiaTheme="minorHAnsi"/>
          <w:sz w:val="22"/>
          <w:szCs w:val="22"/>
        </w:rPr>
        <w:t>poz. 988, 1002,</w:t>
      </w:r>
      <w:r w:rsidR="00F25898">
        <w:rPr>
          <w:rFonts w:eastAsiaTheme="minorHAnsi"/>
          <w:sz w:val="22"/>
          <w:szCs w:val="22"/>
        </w:rPr>
        <w:t xml:space="preserve"> </w:t>
      </w:r>
      <w:r w:rsidR="00F25898" w:rsidRPr="00F25898">
        <w:rPr>
          <w:rFonts w:eastAsiaTheme="minorHAnsi"/>
          <w:sz w:val="22"/>
          <w:szCs w:val="22"/>
        </w:rPr>
        <w:t>1768, 1783</w:t>
      </w:r>
      <w:r w:rsidR="00CC199D" w:rsidRPr="00F25898">
        <w:rPr>
          <w:rFonts w:eastAsiaTheme="minorHAnsi"/>
          <w:sz w:val="22"/>
          <w:szCs w:val="22"/>
        </w:rPr>
        <w:t>)</w:t>
      </w:r>
      <w:r w:rsidR="002D7E89" w:rsidRPr="00F25898">
        <w:rPr>
          <w:rFonts w:eastAsiaTheme="minorHAnsi"/>
          <w:sz w:val="22"/>
          <w:szCs w:val="22"/>
        </w:rPr>
        <w:t>, ustawy z dnia 6 września 2001 r. o transporcie drogowym</w:t>
      </w:r>
      <w:r w:rsidR="00CC199D" w:rsidRPr="002D0893">
        <w:t xml:space="preserve"> (</w:t>
      </w:r>
      <w:proofErr w:type="spellStart"/>
      <w:r w:rsidR="00CC199D" w:rsidRPr="00F25898">
        <w:rPr>
          <w:rFonts w:eastAsiaTheme="minorHAnsi"/>
          <w:sz w:val="22"/>
          <w:szCs w:val="22"/>
        </w:rPr>
        <w:t>t.j</w:t>
      </w:r>
      <w:proofErr w:type="spellEnd"/>
      <w:r w:rsidR="00CC199D" w:rsidRPr="00F25898">
        <w:rPr>
          <w:rFonts w:eastAsiaTheme="minorHAnsi"/>
          <w:sz w:val="22"/>
          <w:szCs w:val="22"/>
        </w:rPr>
        <w:t>. Dz. U. z 2019 r. poz. 2140, z 2020 r. 875, 1087)</w:t>
      </w:r>
      <w:r w:rsidR="002D7E89" w:rsidRPr="00F25898">
        <w:rPr>
          <w:rFonts w:eastAsiaTheme="minorHAnsi"/>
          <w:sz w:val="22"/>
          <w:szCs w:val="22"/>
        </w:rPr>
        <w:t>, ustawy z dnia 21 marca 1985 r. o drogach publicznych</w:t>
      </w:r>
      <w:r w:rsidR="00CC199D" w:rsidRPr="002D0893">
        <w:t xml:space="preserve"> (</w:t>
      </w:r>
      <w:proofErr w:type="spellStart"/>
      <w:r w:rsidR="00F25898" w:rsidRPr="00F25898">
        <w:rPr>
          <w:rFonts w:eastAsiaTheme="minorHAnsi"/>
          <w:sz w:val="22"/>
          <w:szCs w:val="22"/>
        </w:rPr>
        <w:t>t.j</w:t>
      </w:r>
      <w:proofErr w:type="spellEnd"/>
      <w:r w:rsidR="00F25898" w:rsidRPr="00F25898">
        <w:rPr>
          <w:rFonts w:eastAsiaTheme="minorHAnsi"/>
          <w:sz w:val="22"/>
          <w:szCs w:val="22"/>
        </w:rPr>
        <w:t>.</w:t>
      </w:r>
      <w:r w:rsidR="00F25898">
        <w:rPr>
          <w:rFonts w:eastAsiaTheme="minorHAnsi"/>
          <w:sz w:val="22"/>
          <w:szCs w:val="22"/>
        </w:rPr>
        <w:t xml:space="preserve"> </w:t>
      </w:r>
      <w:r w:rsidR="00F25898" w:rsidRPr="00F25898">
        <w:rPr>
          <w:rFonts w:eastAsiaTheme="minorHAnsi"/>
          <w:sz w:val="22"/>
          <w:szCs w:val="22"/>
        </w:rPr>
        <w:t>Dz. U. z 2022 r.</w:t>
      </w:r>
      <w:r w:rsidR="00F25898">
        <w:rPr>
          <w:rFonts w:eastAsiaTheme="minorHAnsi"/>
          <w:sz w:val="22"/>
          <w:szCs w:val="22"/>
        </w:rPr>
        <w:t xml:space="preserve"> </w:t>
      </w:r>
      <w:r w:rsidR="00F25898" w:rsidRPr="00F25898">
        <w:rPr>
          <w:rFonts w:eastAsiaTheme="minorHAnsi"/>
          <w:sz w:val="22"/>
          <w:szCs w:val="22"/>
        </w:rPr>
        <w:t>poz. 1693, 1768,</w:t>
      </w:r>
      <w:r w:rsidR="00F25898">
        <w:rPr>
          <w:rFonts w:eastAsiaTheme="minorHAnsi"/>
          <w:sz w:val="22"/>
          <w:szCs w:val="22"/>
        </w:rPr>
        <w:t xml:space="preserve"> </w:t>
      </w:r>
      <w:r w:rsidR="00F25898" w:rsidRPr="00F25898">
        <w:rPr>
          <w:rFonts w:eastAsiaTheme="minorHAnsi"/>
          <w:sz w:val="22"/>
          <w:szCs w:val="22"/>
        </w:rPr>
        <w:t>1783, 2185</w:t>
      </w:r>
      <w:r w:rsidR="00CC199D" w:rsidRPr="00F25898">
        <w:rPr>
          <w:rFonts w:eastAsiaTheme="minorHAnsi"/>
          <w:sz w:val="22"/>
          <w:szCs w:val="22"/>
        </w:rPr>
        <w:t>)</w:t>
      </w:r>
      <w:r w:rsidR="002D7E89" w:rsidRPr="00F25898">
        <w:rPr>
          <w:rFonts w:eastAsiaTheme="minorHAnsi"/>
          <w:sz w:val="22"/>
          <w:szCs w:val="22"/>
        </w:rPr>
        <w:t xml:space="preserve"> i aktów wykonawczych do tych ustaw, w</w:t>
      </w:r>
      <w:r w:rsidR="003456ED" w:rsidRPr="00F25898">
        <w:rPr>
          <w:rFonts w:eastAsiaTheme="minorHAnsi"/>
          <w:sz w:val="22"/>
          <w:szCs w:val="22"/>
        </w:rPr>
        <w:t> </w:t>
      </w:r>
      <w:r w:rsidR="002D7E89" w:rsidRPr="00F25898">
        <w:rPr>
          <w:rFonts w:eastAsiaTheme="minorHAnsi"/>
          <w:sz w:val="22"/>
          <w:szCs w:val="22"/>
        </w:rPr>
        <w:t>szczególności nie powodując zagrożenia bezpieczeństwa w ruchu drogowym, z</w:t>
      </w:r>
      <w:r w:rsidR="003456ED" w:rsidRPr="00F25898">
        <w:rPr>
          <w:rFonts w:eastAsiaTheme="minorHAnsi"/>
          <w:sz w:val="22"/>
          <w:szCs w:val="22"/>
        </w:rPr>
        <w:t> </w:t>
      </w:r>
      <w:r w:rsidR="002D7E89" w:rsidRPr="00F25898">
        <w:rPr>
          <w:rFonts w:eastAsiaTheme="minorHAnsi"/>
          <w:sz w:val="22"/>
          <w:szCs w:val="22"/>
        </w:rPr>
        <w:t>zastrzeżeniem że Zamawiaj</w:t>
      </w:r>
      <w:r w:rsidR="004837B7" w:rsidRPr="00F25898">
        <w:rPr>
          <w:rFonts w:eastAsiaTheme="minorHAnsi"/>
          <w:sz w:val="22"/>
          <w:szCs w:val="22"/>
        </w:rPr>
        <w:t>ą</w:t>
      </w:r>
      <w:r w:rsidR="002D7E89" w:rsidRPr="00F25898">
        <w:rPr>
          <w:rFonts w:eastAsiaTheme="minorHAnsi"/>
          <w:sz w:val="22"/>
          <w:szCs w:val="22"/>
        </w:rPr>
        <w:t>cy nie wykonuje żadnych czynności związanych z transportem materiałów i towaró</w:t>
      </w:r>
      <w:r w:rsidR="004837B7" w:rsidRPr="00F25898">
        <w:rPr>
          <w:rFonts w:eastAsiaTheme="minorHAnsi"/>
          <w:sz w:val="22"/>
          <w:szCs w:val="22"/>
        </w:rPr>
        <w:t>w</w:t>
      </w:r>
      <w:r w:rsidR="002D7E89" w:rsidRPr="00F25898">
        <w:rPr>
          <w:rFonts w:eastAsiaTheme="minorHAnsi"/>
          <w:sz w:val="22"/>
          <w:szCs w:val="22"/>
        </w:rPr>
        <w:t>, w tym w szczególności Zamawiaj</w:t>
      </w:r>
      <w:r w:rsidR="004837B7" w:rsidRPr="00F25898">
        <w:rPr>
          <w:rFonts w:eastAsiaTheme="minorHAnsi"/>
          <w:sz w:val="22"/>
          <w:szCs w:val="22"/>
        </w:rPr>
        <w:t>ą</w:t>
      </w:r>
      <w:r w:rsidR="002D7E89" w:rsidRPr="00F25898">
        <w:rPr>
          <w:rFonts w:eastAsiaTheme="minorHAnsi"/>
          <w:sz w:val="22"/>
          <w:szCs w:val="22"/>
        </w:rPr>
        <w:t>cy nie jest organizatorem transportu, nadawcą, odbiorcą, załadowcą lub spedytorem w rozumieniu ustawy Prawo o ruchu drogowym</w:t>
      </w:r>
      <w:r w:rsidR="00FF0B39" w:rsidRPr="00F25898">
        <w:rPr>
          <w:rFonts w:eastAsiaTheme="minorHAnsi"/>
          <w:sz w:val="22"/>
          <w:szCs w:val="22"/>
        </w:rPr>
        <w:t xml:space="preserve">. Powyższe czynności wykonywane są wyłącznie przez Wykonawcę (na Jego koszt i ryzyko) lub przez podmioty działające na zlecenie Wykonawcy. </w:t>
      </w:r>
      <w:r w:rsidR="00527E7F" w:rsidRPr="00F25898">
        <w:rPr>
          <w:rFonts w:eastAsiaTheme="minorHAnsi"/>
          <w:sz w:val="22"/>
          <w:szCs w:val="22"/>
        </w:rPr>
        <w:t>Wykonawca ponosi odpowiedzialność za niewykonanie wymagań dot. transportu i ruchu drogowego ujętych w przepisach i</w:t>
      </w:r>
      <w:r w:rsidR="003456ED" w:rsidRPr="00F25898">
        <w:rPr>
          <w:rFonts w:eastAsiaTheme="minorHAnsi"/>
          <w:sz w:val="22"/>
          <w:szCs w:val="22"/>
        </w:rPr>
        <w:t> </w:t>
      </w:r>
      <w:r w:rsidR="00527E7F" w:rsidRPr="00F25898">
        <w:rPr>
          <w:rFonts w:eastAsiaTheme="minorHAnsi"/>
          <w:sz w:val="22"/>
          <w:szCs w:val="22"/>
        </w:rPr>
        <w:t>nieprawidłową organizację transportu</w:t>
      </w:r>
      <w:r w:rsidR="00F25898">
        <w:rPr>
          <w:rFonts w:eastAsiaTheme="minorHAnsi"/>
          <w:sz w:val="22"/>
          <w:szCs w:val="22"/>
        </w:rPr>
        <w:t>;</w:t>
      </w:r>
    </w:p>
    <w:p w14:paraId="398C46C9" w14:textId="3197C829" w:rsidR="000271A5" w:rsidRPr="002D0893" w:rsidRDefault="000271A5" w:rsidP="00A03D5C">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 xml:space="preserve">zapoznanie się z Dokumentacją dostarczoną przez Zamawiającego. Wykonawca zobowiązany jest zgłaszać Zamawiającemu wady </w:t>
      </w:r>
      <w:r w:rsidR="00C228A4" w:rsidRPr="002D0893">
        <w:rPr>
          <w:rFonts w:eastAsiaTheme="minorHAnsi"/>
          <w:sz w:val="22"/>
          <w:szCs w:val="22"/>
        </w:rPr>
        <w:t>d</w:t>
      </w:r>
      <w:r w:rsidRPr="002D0893">
        <w:rPr>
          <w:rFonts w:eastAsiaTheme="minorHAnsi"/>
          <w:sz w:val="22"/>
          <w:szCs w:val="22"/>
        </w:rPr>
        <w:t xml:space="preserve">okumentacji </w:t>
      </w:r>
      <w:r w:rsidR="00C228A4" w:rsidRPr="002D0893">
        <w:rPr>
          <w:rFonts w:eastAsiaTheme="minorHAnsi"/>
          <w:sz w:val="22"/>
          <w:szCs w:val="22"/>
        </w:rPr>
        <w:t>p</w:t>
      </w:r>
      <w:r w:rsidRPr="002D0893">
        <w:rPr>
          <w:rFonts w:eastAsiaTheme="minorHAnsi"/>
          <w:sz w:val="22"/>
          <w:szCs w:val="22"/>
        </w:rPr>
        <w:t>rojektowej lub S</w:t>
      </w:r>
      <w:r w:rsidR="005330DD" w:rsidRPr="002D0893">
        <w:rPr>
          <w:rFonts w:eastAsiaTheme="minorHAnsi"/>
          <w:sz w:val="22"/>
          <w:szCs w:val="22"/>
        </w:rPr>
        <w:t>S</w:t>
      </w:r>
      <w:r w:rsidRPr="002D0893">
        <w:rPr>
          <w:rFonts w:eastAsiaTheme="minorHAnsi"/>
          <w:sz w:val="22"/>
          <w:szCs w:val="22"/>
        </w:rPr>
        <w:t>T niezwłocznie po ich wykryciu. Zamawiający ustosunkuje się do zgłoszonych uwag w terminie do 7 (siedmiu) dni od ich zgłoszenia. Wykonawca ponosi odpowiedzialność za szkodę wynikłą na skutek zaniechania zawiadomienia Zamawiającego o zauważonych wadach w powyższej Dokumentacji</w:t>
      </w:r>
      <w:r w:rsidR="00F25898">
        <w:rPr>
          <w:rFonts w:eastAsiaTheme="minorHAnsi"/>
          <w:sz w:val="22"/>
          <w:szCs w:val="22"/>
        </w:rPr>
        <w:t>;</w:t>
      </w:r>
    </w:p>
    <w:p w14:paraId="5584612A" w14:textId="76747068" w:rsidR="00E95A27" w:rsidRPr="002D0893" w:rsidRDefault="00E95A27" w:rsidP="003D31D3">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realizowa</w:t>
      </w:r>
      <w:r w:rsidR="00E67F9E" w:rsidRPr="002D0893">
        <w:rPr>
          <w:rFonts w:ascii="Times New Roman" w:hAnsi="Times New Roman" w:cs="Times New Roman"/>
        </w:rPr>
        <w:t>nie</w:t>
      </w:r>
      <w:r w:rsidRPr="002D0893">
        <w:rPr>
          <w:rFonts w:ascii="Times New Roman" w:hAnsi="Times New Roman" w:cs="Times New Roman"/>
        </w:rPr>
        <w:t xml:space="preserve"> </w:t>
      </w:r>
      <w:r w:rsidR="00C228A4" w:rsidRPr="002D0893">
        <w:rPr>
          <w:rFonts w:ascii="Times New Roman" w:hAnsi="Times New Roman" w:cs="Times New Roman"/>
        </w:rPr>
        <w:t>r</w:t>
      </w:r>
      <w:r w:rsidRPr="002D0893">
        <w:rPr>
          <w:rFonts w:ascii="Times New Roman" w:hAnsi="Times New Roman" w:cs="Times New Roman"/>
        </w:rPr>
        <w:t>ob</w:t>
      </w:r>
      <w:r w:rsidR="00E67F9E" w:rsidRPr="002D0893">
        <w:rPr>
          <w:rFonts w:ascii="Times New Roman" w:hAnsi="Times New Roman" w:cs="Times New Roman"/>
        </w:rPr>
        <w:t>ó</w:t>
      </w:r>
      <w:r w:rsidRPr="002D0893">
        <w:rPr>
          <w:rFonts w:ascii="Times New Roman" w:hAnsi="Times New Roman" w:cs="Times New Roman"/>
        </w:rPr>
        <w:t>t</w:t>
      </w:r>
      <w:r w:rsidR="00180F17" w:rsidRPr="002D0893">
        <w:rPr>
          <w:rFonts w:ascii="Times New Roman" w:hAnsi="Times New Roman" w:cs="Times New Roman"/>
        </w:rPr>
        <w:t xml:space="preserve">, będących przedmiotem Umowy, </w:t>
      </w:r>
      <w:r w:rsidR="004F2A5C" w:rsidRPr="002D0893">
        <w:rPr>
          <w:rFonts w:ascii="Times New Roman" w:hAnsi="Times New Roman" w:cs="Times New Roman"/>
        </w:rPr>
        <w:t xml:space="preserve">w zgodzie z postanowieniami niniejszej Umowy, </w:t>
      </w:r>
      <w:r w:rsidR="00180F17" w:rsidRPr="002D0893">
        <w:rPr>
          <w:rFonts w:ascii="Times New Roman" w:hAnsi="Times New Roman" w:cs="Times New Roman"/>
        </w:rPr>
        <w:t xml:space="preserve">zgodnie z </w:t>
      </w:r>
      <w:r w:rsidR="00C228A4" w:rsidRPr="002D0893">
        <w:rPr>
          <w:rFonts w:ascii="Times New Roman" w:hAnsi="Times New Roman" w:cs="Times New Roman"/>
        </w:rPr>
        <w:t>d</w:t>
      </w:r>
      <w:r w:rsidR="00180F17" w:rsidRPr="002D0893">
        <w:rPr>
          <w:rFonts w:ascii="Times New Roman" w:hAnsi="Times New Roman" w:cs="Times New Roman"/>
        </w:rPr>
        <w:t xml:space="preserve">okumentacją projektową, </w:t>
      </w:r>
      <w:r w:rsidRPr="002D0893">
        <w:rPr>
          <w:rFonts w:ascii="Times New Roman" w:hAnsi="Times New Roman" w:cs="Times New Roman"/>
        </w:rPr>
        <w:t>z zachowaniem należytej staranności, z</w:t>
      </w:r>
      <w:r w:rsidR="001F4C6B" w:rsidRPr="002D0893">
        <w:rPr>
          <w:rFonts w:ascii="Times New Roman" w:hAnsi="Times New Roman" w:cs="Times New Roman"/>
        </w:rPr>
        <w:t> </w:t>
      </w:r>
      <w:r w:rsidRPr="002D0893">
        <w:rPr>
          <w:rFonts w:ascii="Times New Roman" w:hAnsi="Times New Roman" w:cs="Times New Roman"/>
        </w:rPr>
        <w:t xml:space="preserve">uwzględnieniem zawodowego charakteru prowadzonej działalności, powszechnie obowiązującymi przepisami prawa, </w:t>
      </w:r>
      <w:r w:rsidR="00A270FA" w:rsidRPr="002D0893">
        <w:rPr>
          <w:rFonts w:ascii="Times New Roman" w:hAnsi="Times New Roman" w:cs="Times New Roman"/>
        </w:rPr>
        <w:t>Polskimi N</w:t>
      </w:r>
      <w:r w:rsidRPr="002D0893">
        <w:rPr>
          <w:rFonts w:ascii="Times New Roman" w:hAnsi="Times New Roman" w:cs="Times New Roman"/>
        </w:rPr>
        <w:t>ormami</w:t>
      </w:r>
      <w:r w:rsidR="008E3202" w:rsidRPr="002D0893">
        <w:rPr>
          <w:rFonts w:ascii="Times New Roman" w:hAnsi="Times New Roman" w:cs="Times New Roman"/>
        </w:rPr>
        <w:t xml:space="preserve"> oraz obowiązującymi przepisami bhp i</w:t>
      </w:r>
      <w:r w:rsidR="001F4C6B" w:rsidRPr="002D0893">
        <w:rPr>
          <w:rFonts w:ascii="Times New Roman" w:hAnsi="Times New Roman" w:cs="Times New Roman"/>
        </w:rPr>
        <w:t> </w:t>
      </w:r>
      <w:r w:rsidR="008E3202" w:rsidRPr="002D0893">
        <w:rPr>
          <w:rFonts w:ascii="Times New Roman" w:hAnsi="Times New Roman" w:cs="Times New Roman"/>
        </w:rPr>
        <w:t>przeciwpożarowymi</w:t>
      </w:r>
      <w:r w:rsidRPr="002D0893">
        <w:rPr>
          <w:rFonts w:ascii="Times New Roman" w:hAnsi="Times New Roman" w:cs="Times New Roman"/>
        </w:rPr>
        <w:t>, zasadami wiedzy technicznej</w:t>
      </w:r>
      <w:r w:rsidR="004E6F43" w:rsidRPr="002D0893">
        <w:rPr>
          <w:rFonts w:ascii="Times New Roman" w:hAnsi="Times New Roman" w:cs="Times New Roman"/>
        </w:rPr>
        <w:t xml:space="preserve"> i sztuki budowlanej</w:t>
      </w:r>
      <w:r w:rsidR="00A270FA" w:rsidRPr="002D0893">
        <w:rPr>
          <w:rFonts w:ascii="Times New Roman" w:hAnsi="Times New Roman" w:cs="Times New Roman"/>
        </w:rPr>
        <w:t>,</w:t>
      </w:r>
      <w:r w:rsidRPr="002D0893">
        <w:rPr>
          <w:rFonts w:ascii="Times New Roman" w:hAnsi="Times New Roman" w:cs="Times New Roman"/>
        </w:rPr>
        <w:t xml:space="preserve"> </w:t>
      </w:r>
      <w:r w:rsidR="00A270FA" w:rsidRPr="002D0893">
        <w:rPr>
          <w:rFonts w:ascii="Times New Roman" w:hAnsi="Times New Roman" w:cs="Times New Roman"/>
        </w:rPr>
        <w:t>wskazaniami nadzoru inwestorskiego</w:t>
      </w:r>
      <w:r w:rsidR="001F4C6B" w:rsidRPr="002D0893">
        <w:rPr>
          <w:rFonts w:ascii="Times New Roman" w:hAnsi="Times New Roman" w:cs="Times New Roman"/>
        </w:rPr>
        <w:t>,</w:t>
      </w:r>
      <w:r w:rsidR="00A270FA" w:rsidRPr="002D0893">
        <w:rPr>
          <w:rFonts w:ascii="Times New Roman" w:hAnsi="Times New Roman" w:cs="Times New Roman"/>
        </w:rPr>
        <w:t xml:space="preserve"> </w:t>
      </w:r>
      <w:r w:rsidRPr="002D0893">
        <w:rPr>
          <w:rFonts w:ascii="Times New Roman" w:hAnsi="Times New Roman" w:cs="Times New Roman"/>
        </w:rPr>
        <w:t>gwarantując wysoką jakość i terminowość realizacji</w:t>
      </w:r>
      <w:r w:rsidR="00F25898">
        <w:rPr>
          <w:rFonts w:ascii="Times New Roman" w:hAnsi="Times New Roman" w:cs="Times New Roman"/>
        </w:rPr>
        <w:t>;</w:t>
      </w:r>
    </w:p>
    <w:p w14:paraId="0F860662" w14:textId="0CAD155C" w:rsidR="001F4C6B" w:rsidRPr="002D0893" w:rsidRDefault="001F4C6B" w:rsidP="003D556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realizowanie </w:t>
      </w:r>
      <w:r w:rsidR="007314EE" w:rsidRPr="002D0893">
        <w:rPr>
          <w:rFonts w:eastAsiaTheme="minorHAnsi"/>
          <w:sz w:val="22"/>
          <w:szCs w:val="22"/>
        </w:rPr>
        <w:t>r</w:t>
      </w:r>
      <w:r w:rsidRPr="002D0893">
        <w:rPr>
          <w:rFonts w:eastAsiaTheme="minorHAnsi"/>
          <w:sz w:val="22"/>
          <w:szCs w:val="22"/>
        </w:rPr>
        <w:t xml:space="preserve">obót w kolejności i </w:t>
      </w:r>
      <w:r w:rsidR="00557EC6" w:rsidRPr="002D0893">
        <w:rPr>
          <w:rFonts w:eastAsiaTheme="minorHAnsi"/>
          <w:sz w:val="22"/>
          <w:szCs w:val="22"/>
        </w:rPr>
        <w:t xml:space="preserve">w terminach nie dłuższych niż ujęte w harmonogramie </w:t>
      </w:r>
      <w:r w:rsidRPr="002D0893">
        <w:rPr>
          <w:rFonts w:eastAsiaTheme="minorHAnsi"/>
          <w:sz w:val="22"/>
          <w:szCs w:val="22"/>
        </w:rPr>
        <w:t>stanowiącego załącznik do niniejszej Umowy</w:t>
      </w:r>
      <w:r w:rsidR="00F25898">
        <w:rPr>
          <w:rFonts w:eastAsiaTheme="minorHAnsi"/>
          <w:sz w:val="22"/>
          <w:szCs w:val="22"/>
        </w:rPr>
        <w:t>;</w:t>
      </w:r>
    </w:p>
    <w:p w14:paraId="5290616C" w14:textId="7B01E0F7" w:rsidR="00127CED" w:rsidRPr="002D0893" w:rsidRDefault="00127CED" w:rsidP="007F3A19">
      <w:pPr>
        <w:pStyle w:val="Akapitzlist"/>
        <w:numPr>
          <w:ilvl w:val="1"/>
          <w:numId w:val="7"/>
        </w:numPr>
        <w:spacing w:after="60"/>
        <w:ind w:left="568" w:hanging="426"/>
        <w:contextualSpacing w:val="0"/>
        <w:jc w:val="both"/>
        <w:rPr>
          <w:rFonts w:eastAsiaTheme="minorHAnsi"/>
          <w:sz w:val="22"/>
          <w:szCs w:val="22"/>
        </w:rPr>
      </w:pPr>
      <w:r w:rsidRPr="002D0893">
        <w:rPr>
          <w:rFonts w:eastAsiaTheme="minorHAnsi"/>
          <w:sz w:val="22"/>
          <w:szCs w:val="22"/>
        </w:rPr>
        <w:t>podejmowanie niezbędnych działań uniemożliwiających wstęp na budowę osobom nieupoważnionym</w:t>
      </w:r>
      <w:r w:rsidR="00F25898">
        <w:rPr>
          <w:rFonts w:eastAsiaTheme="minorHAnsi"/>
          <w:sz w:val="22"/>
          <w:szCs w:val="22"/>
        </w:rPr>
        <w:t>;</w:t>
      </w:r>
    </w:p>
    <w:p w14:paraId="07F64BEC" w14:textId="1C3667EE" w:rsidR="00127CED" w:rsidRPr="002D0893" w:rsidRDefault="00127CED" w:rsidP="007F3A19">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przestrzeganie przepisów i wymogów bhp oraz instrukcji </w:t>
      </w:r>
      <w:r w:rsidR="00BF62C6" w:rsidRPr="002D0893">
        <w:rPr>
          <w:rFonts w:eastAsiaTheme="minorHAnsi"/>
          <w:sz w:val="22"/>
          <w:szCs w:val="22"/>
        </w:rPr>
        <w:t>w</w:t>
      </w:r>
      <w:r w:rsidRPr="002D0893">
        <w:rPr>
          <w:rFonts w:eastAsiaTheme="minorHAnsi"/>
          <w:sz w:val="22"/>
          <w:szCs w:val="22"/>
        </w:rPr>
        <w:t xml:space="preserve"> czas</w:t>
      </w:r>
      <w:r w:rsidR="00BF62C6" w:rsidRPr="002D0893">
        <w:rPr>
          <w:rFonts w:eastAsiaTheme="minorHAnsi"/>
          <w:sz w:val="22"/>
          <w:szCs w:val="22"/>
        </w:rPr>
        <w:t>ie</w:t>
      </w:r>
      <w:r w:rsidRPr="002D0893">
        <w:rPr>
          <w:rFonts w:eastAsiaTheme="minorHAnsi"/>
          <w:sz w:val="22"/>
          <w:szCs w:val="22"/>
        </w:rPr>
        <w:t xml:space="preserve"> przebywania na terenie budowy</w:t>
      </w:r>
      <w:r w:rsidR="00F25898">
        <w:rPr>
          <w:rFonts w:eastAsiaTheme="minorHAnsi"/>
          <w:sz w:val="22"/>
          <w:szCs w:val="22"/>
        </w:rPr>
        <w:t>;</w:t>
      </w:r>
    </w:p>
    <w:p w14:paraId="0ECB4E7D" w14:textId="0D9EF19E" w:rsidR="00127CED" w:rsidRPr="002D0893" w:rsidRDefault="00127CED" w:rsidP="007F3A19">
      <w:pPr>
        <w:pStyle w:val="Akapitzlist"/>
        <w:numPr>
          <w:ilvl w:val="1"/>
          <w:numId w:val="7"/>
        </w:numPr>
        <w:spacing w:after="60"/>
        <w:ind w:left="568" w:hanging="426"/>
        <w:contextualSpacing w:val="0"/>
        <w:rPr>
          <w:rFonts w:eastAsiaTheme="minorHAnsi"/>
          <w:sz w:val="22"/>
          <w:szCs w:val="22"/>
        </w:rPr>
      </w:pPr>
      <w:r w:rsidRPr="002D0893">
        <w:rPr>
          <w:rFonts w:eastAsiaTheme="minorHAnsi"/>
          <w:sz w:val="22"/>
          <w:szCs w:val="22"/>
        </w:rPr>
        <w:t>utrzymanie czystości i bezpieczeństwa na drogach, chodnikach, dojazdach oraz placu budowy</w:t>
      </w:r>
      <w:r w:rsidR="00F25898">
        <w:rPr>
          <w:rFonts w:eastAsiaTheme="minorHAnsi"/>
          <w:sz w:val="22"/>
          <w:szCs w:val="22"/>
        </w:rPr>
        <w:t>;</w:t>
      </w:r>
    </w:p>
    <w:p w14:paraId="288EDC44" w14:textId="1E72BA3B" w:rsidR="00127CED" w:rsidRPr="002D0893" w:rsidRDefault="00127CED" w:rsidP="007F3A19">
      <w:pPr>
        <w:pStyle w:val="Akapitzlist"/>
        <w:numPr>
          <w:ilvl w:val="1"/>
          <w:numId w:val="7"/>
        </w:numPr>
        <w:spacing w:after="60"/>
        <w:ind w:left="567" w:hanging="425"/>
        <w:contextualSpacing w:val="0"/>
        <w:rPr>
          <w:rFonts w:eastAsiaTheme="minorHAnsi"/>
          <w:sz w:val="22"/>
          <w:szCs w:val="22"/>
        </w:rPr>
      </w:pPr>
      <w:r w:rsidRPr="002D0893">
        <w:rPr>
          <w:rFonts w:eastAsiaTheme="minorHAnsi"/>
          <w:sz w:val="22"/>
          <w:szCs w:val="22"/>
        </w:rPr>
        <w:t>zawarcie umowy na dostawy mediów dla celów budowy na swój koszt</w:t>
      </w:r>
      <w:r w:rsidR="00F25898">
        <w:rPr>
          <w:rFonts w:eastAsiaTheme="minorHAnsi"/>
          <w:sz w:val="22"/>
          <w:szCs w:val="22"/>
        </w:rPr>
        <w:t>;</w:t>
      </w:r>
    </w:p>
    <w:p w14:paraId="4F76C7FE" w14:textId="007DD2FD" w:rsidR="00127CED" w:rsidRPr="002D0893" w:rsidRDefault="00127CED" w:rsidP="008441C4">
      <w:pPr>
        <w:pStyle w:val="Akapitzlist"/>
        <w:numPr>
          <w:ilvl w:val="1"/>
          <w:numId w:val="7"/>
        </w:numPr>
        <w:spacing w:after="60"/>
        <w:ind w:left="568" w:hanging="426"/>
        <w:contextualSpacing w:val="0"/>
        <w:rPr>
          <w:rFonts w:eastAsiaTheme="minorHAnsi"/>
          <w:sz w:val="22"/>
          <w:szCs w:val="22"/>
        </w:rPr>
      </w:pPr>
      <w:r w:rsidRPr="002D0893">
        <w:rPr>
          <w:rFonts w:eastAsiaTheme="minorHAnsi"/>
          <w:sz w:val="22"/>
          <w:szCs w:val="22"/>
        </w:rPr>
        <w:t xml:space="preserve">koordynacji </w:t>
      </w:r>
      <w:r w:rsidR="007314EE" w:rsidRPr="002D0893">
        <w:rPr>
          <w:rFonts w:eastAsiaTheme="minorHAnsi"/>
          <w:sz w:val="22"/>
          <w:szCs w:val="22"/>
        </w:rPr>
        <w:t>r</w:t>
      </w:r>
      <w:r w:rsidR="00E61FD0" w:rsidRPr="002D0893">
        <w:rPr>
          <w:rFonts w:eastAsiaTheme="minorHAnsi"/>
          <w:sz w:val="22"/>
          <w:szCs w:val="22"/>
        </w:rPr>
        <w:t xml:space="preserve">obót </w:t>
      </w:r>
      <w:r w:rsidRPr="002D0893">
        <w:rPr>
          <w:rFonts w:eastAsiaTheme="minorHAnsi"/>
          <w:sz w:val="22"/>
          <w:szCs w:val="22"/>
        </w:rPr>
        <w:t xml:space="preserve">prowadzonych przez </w:t>
      </w:r>
      <w:r w:rsidR="007314EE" w:rsidRPr="002D0893">
        <w:rPr>
          <w:rFonts w:eastAsiaTheme="minorHAnsi"/>
          <w:sz w:val="22"/>
          <w:szCs w:val="22"/>
        </w:rPr>
        <w:t>p</w:t>
      </w:r>
      <w:r w:rsidRPr="002D0893">
        <w:rPr>
          <w:rFonts w:eastAsiaTheme="minorHAnsi"/>
          <w:sz w:val="22"/>
          <w:szCs w:val="22"/>
        </w:rPr>
        <w:t>odwykonawców</w:t>
      </w:r>
      <w:r w:rsidR="00F25898">
        <w:rPr>
          <w:rFonts w:eastAsiaTheme="minorHAnsi"/>
          <w:sz w:val="22"/>
          <w:szCs w:val="22"/>
        </w:rPr>
        <w:t>;</w:t>
      </w:r>
    </w:p>
    <w:p w14:paraId="1800DC27" w14:textId="5276001F" w:rsidR="00127CED" w:rsidRPr="002D0893" w:rsidRDefault="00127CED" w:rsidP="008441C4">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prowadzenie na bieżąco i przechowywanie dokumentacji budowy w rozumieniu Prawa </w:t>
      </w:r>
      <w:r w:rsidR="00470BE4" w:rsidRPr="002D0893">
        <w:rPr>
          <w:rFonts w:eastAsiaTheme="minorHAnsi"/>
          <w:sz w:val="22"/>
          <w:szCs w:val="22"/>
        </w:rPr>
        <w:t>b</w:t>
      </w:r>
      <w:r w:rsidRPr="002D0893">
        <w:rPr>
          <w:rFonts w:eastAsiaTheme="minorHAnsi"/>
          <w:sz w:val="22"/>
          <w:szCs w:val="22"/>
        </w:rPr>
        <w:t>udowlanego, a w szczególności:</w:t>
      </w:r>
    </w:p>
    <w:p w14:paraId="740A79F7"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dziennik budowy;</w:t>
      </w:r>
    </w:p>
    <w:p w14:paraId="50F5E29A"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książkę obmiarów;</w:t>
      </w:r>
    </w:p>
    <w:p w14:paraId="0403211D"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w miarę potrzeby rysunki i opisy służące realizacji przedmiotu Umowy;</w:t>
      </w:r>
    </w:p>
    <w:p w14:paraId="071A0FFC" w14:textId="6DB3DC72"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lastRenderedPageBreak/>
        <w:t>- dokumentację powykonawczą</w:t>
      </w:r>
      <w:r w:rsidR="00F25898">
        <w:rPr>
          <w:rFonts w:eastAsiaTheme="minorHAnsi"/>
          <w:sz w:val="22"/>
          <w:szCs w:val="22"/>
        </w:rPr>
        <w:t>;</w:t>
      </w:r>
      <w:r w:rsidRPr="002D0893">
        <w:rPr>
          <w:rFonts w:eastAsiaTheme="minorHAnsi"/>
          <w:sz w:val="22"/>
          <w:szCs w:val="22"/>
        </w:rPr>
        <w:t xml:space="preserve"> </w:t>
      </w:r>
    </w:p>
    <w:p w14:paraId="0DE3DDBD" w14:textId="624B27FD" w:rsidR="00127CED" w:rsidRPr="002D0893" w:rsidRDefault="00127CED" w:rsidP="005D16E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 xml:space="preserve">uzgadnianie wszelkich szczegółów wykonywanej pracy niewyjaśnionych w </w:t>
      </w:r>
      <w:r w:rsidR="00470BE4" w:rsidRPr="002D0893">
        <w:rPr>
          <w:rFonts w:ascii="Times New Roman" w:hAnsi="Times New Roman" w:cs="Times New Roman"/>
        </w:rPr>
        <w:t>d</w:t>
      </w:r>
      <w:r w:rsidRPr="002D0893">
        <w:rPr>
          <w:rFonts w:ascii="Times New Roman" w:hAnsi="Times New Roman" w:cs="Times New Roman"/>
        </w:rPr>
        <w:t>okumentacji projektowej z przedstawicielem Zamawiającego, Inspektorem nadzoru, a gdy zajdzie potrzeba również z projektantem</w:t>
      </w:r>
      <w:r w:rsidR="00F25898">
        <w:rPr>
          <w:rFonts w:ascii="Times New Roman" w:hAnsi="Times New Roman" w:cs="Times New Roman"/>
        </w:rPr>
        <w:t>;</w:t>
      </w:r>
    </w:p>
    <w:p w14:paraId="79BE4F0F" w14:textId="731EA7DB"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zapewnienie prowadzenia </w:t>
      </w:r>
      <w:r w:rsidR="00470BE4" w:rsidRPr="002D0893">
        <w:rPr>
          <w:rFonts w:eastAsiaTheme="minorHAnsi"/>
          <w:sz w:val="22"/>
          <w:szCs w:val="22"/>
        </w:rPr>
        <w:t>r</w:t>
      </w:r>
      <w:r w:rsidRPr="002D0893">
        <w:rPr>
          <w:rFonts w:eastAsiaTheme="minorHAnsi"/>
          <w:sz w:val="22"/>
          <w:szCs w:val="22"/>
        </w:rPr>
        <w:t>obót zgodnie z prawem budowlanym przez kompetentny personel i pod nadzorem Kierownika budowy posiadającego stosowne uprawnienia i innych uprawnionych osób</w:t>
      </w:r>
      <w:r w:rsidR="00F25898">
        <w:rPr>
          <w:rFonts w:eastAsiaTheme="minorHAnsi"/>
          <w:sz w:val="22"/>
          <w:szCs w:val="22"/>
        </w:rPr>
        <w:t>;</w:t>
      </w:r>
    </w:p>
    <w:p w14:paraId="14EBE385" w14:textId="2FE283F2" w:rsidR="00127CED" w:rsidRPr="002D0893" w:rsidRDefault="00127CED" w:rsidP="005D16E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 xml:space="preserve">zapewnienie Zamawiającemu oraz wszystkim osobom upoważnionym przez niego, jak też innym uczestnikom procesu inwestycyjnego dostępu do </w:t>
      </w:r>
      <w:r w:rsidR="000D382A" w:rsidRPr="002D0893">
        <w:rPr>
          <w:rFonts w:ascii="Times New Roman" w:hAnsi="Times New Roman" w:cs="Times New Roman"/>
        </w:rPr>
        <w:t>t</w:t>
      </w:r>
      <w:r w:rsidRPr="002D0893">
        <w:rPr>
          <w:rFonts w:ascii="Times New Roman" w:hAnsi="Times New Roman" w:cs="Times New Roman"/>
        </w:rPr>
        <w:t xml:space="preserve">erenu budowy i do każdego miejsca, gdzie </w:t>
      </w:r>
      <w:r w:rsidR="000D382A" w:rsidRPr="002D0893">
        <w:rPr>
          <w:rFonts w:ascii="Times New Roman" w:hAnsi="Times New Roman" w:cs="Times New Roman"/>
        </w:rPr>
        <w:t>r</w:t>
      </w:r>
      <w:r w:rsidRPr="002D0893">
        <w:rPr>
          <w:rFonts w:ascii="Times New Roman" w:hAnsi="Times New Roman" w:cs="Times New Roman"/>
        </w:rPr>
        <w:t>oboty w związku z Umową są wykonywane</w:t>
      </w:r>
      <w:r w:rsidR="00F25898">
        <w:rPr>
          <w:rFonts w:ascii="Times New Roman" w:hAnsi="Times New Roman" w:cs="Times New Roman"/>
        </w:rPr>
        <w:t>;</w:t>
      </w:r>
    </w:p>
    <w:p w14:paraId="38841C8A" w14:textId="0B69F3B6"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przeniesienie na Zamawiającego praw wynikających z gwarancji i rękojmi udzielonych przez dostawców i </w:t>
      </w:r>
      <w:r w:rsidR="000D382A" w:rsidRPr="002D0893">
        <w:rPr>
          <w:rFonts w:eastAsiaTheme="minorHAnsi"/>
          <w:sz w:val="22"/>
          <w:szCs w:val="22"/>
        </w:rPr>
        <w:t>p</w:t>
      </w:r>
      <w:r w:rsidRPr="002D0893">
        <w:rPr>
          <w:rFonts w:eastAsiaTheme="minorHAnsi"/>
          <w:sz w:val="22"/>
          <w:szCs w:val="22"/>
        </w:rPr>
        <w:t>odwykonawców o ile ich czasokres jest dłuższy niż czasokres udzielonej przez Wykonawcę gwarancji</w:t>
      </w:r>
      <w:r w:rsidR="00F25898">
        <w:rPr>
          <w:rFonts w:eastAsiaTheme="minorHAnsi"/>
          <w:sz w:val="22"/>
          <w:szCs w:val="22"/>
        </w:rPr>
        <w:t>;</w:t>
      </w:r>
      <w:r w:rsidRPr="002D0893">
        <w:rPr>
          <w:rFonts w:eastAsiaTheme="minorHAnsi"/>
          <w:sz w:val="22"/>
          <w:szCs w:val="22"/>
        </w:rPr>
        <w:t xml:space="preserve"> </w:t>
      </w:r>
    </w:p>
    <w:p w14:paraId="3F47AEF4" w14:textId="2681C9FA"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zapewnienie obsługi geodezyjnej i geotechnicznej dla potrzeb realizowanych prac oraz</w:t>
      </w:r>
      <w:r w:rsidR="002918D5" w:rsidRPr="002D0893">
        <w:rPr>
          <w:rFonts w:eastAsiaTheme="minorHAnsi"/>
          <w:sz w:val="22"/>
          <w:szCs w:val="22"/>
        </w:rPr>
        <w:t xml:space="preserve">, jeśli okaże się to niezbędne – </w:t>
      </w:r>
      <w:r w:rsidRPr="002D0893">
        <w:rPr>
          <w:rFonts w:eastAsiaTheme="minorHAnsi"/>
          <w:sz w:val="22"/>
          <w:szCs w:val="22"/>
        </w:rPr>
        <w:t xml:space="preserve">zapewnienie nadzoru </w:t>
      </w:r>
      <w:r w:rsidR="003F4265" w:rsidRPr="002D0893">
        <w:rPr>
          <w:rFonts w:eastAsiaTheme="minorHAnsi"/>
          <w:sz w:val="22"/>
          <w:szCs w:val="22"/>
        </w:rPr>
        <w:t>archeologicznego</w:t>
      </w:r>
      <w:r w:rsidR="00F25898">
        <w:rPr>
          <w:rFonts w:eastAsiaTheme="minorHAnsi"/>
          <w:sz w:val="22"/>
          <w:szCs w:val="22"/>
        </w:rPr>
        <w:t>;</w:t>
      </w:r>
    </w:p>
    <w:p w14:paraId="3C0F91CB" w14:textId="33F5F09F" w:rsidR="00127CED" w:rsidRPr="002D0893" w:rsidRDefault="00127CED" w:rsidP="005F6AD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zawiadomienie, na zasadach niniejszej Umowy, Inspektora nadzoru oraz Zamawiającego o wykonaniu robót zanikających i ulegających zakryciu, w terminie umożliwiającym ich niezwłoczne odebranie</w:t>
      </w:r>
      <w:r w:rsidR="00F25898">
        <w:rPr>
          <w:rFonts w:eastAsiaTheme="minorHAnsi"/>
          <w:sz w:val="22"/>
          <w:szCs w:val="22"/>
        </w:rPr>
        <w:t>;</w:t>
      </w:r>
      <w:r w:rsidR="001B242C" w:rsidRPr="002D0893">
        <w:rPr>
          <w:rFonts w:eastAsiaTheme="minorHAnsi"/>
          <w:sz w:val="22"/>
          <w:szCs w:val="22"/>
        </w:rPr>
        <w:t xml:space="preserve"> </w:t>
      </w:r>
    </w:p>
    <w:p w14:paraId="3C58F9B4" w14:textId="5B62F00A" w:rsidR="00127CED" w:rsidRPr="002D0893" w:rsidRDefault="00127CED" w:rsidP="005F6AD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terminowe usuwanie wad i usterek stwierdzonych w czasie odbiorów, a takż</w:t>
      </w:r>
      <w:r w:rsidR="00F25898">
        <w:rPr>
          <w:rFonts w:ascii="Times New Roman" w:hAnsi="Times New Roman" w:cs="Times New Roman"/>
        </w:rPr>
        <w:t>e w okresie rękojmi i gwarancji;</w:t>
      </w:r>
    </w:p>
    <w:p w14:paraId="3C7049E1" w14:textId="52848827" w:rsidR="00127CED" w:rsidRPr="002D0893" w:rsidRDefault="00127CED" w:rsidP="000D382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obowiązkowe i punktualne uczestnictwo w ustalonych przez przedstawiciela Zamawiającego naradach koordynacyjnych, dotyczących przedmiotu Umowy. Wykonawca jest zobowiązany do terminowego realizowania ustaleń podjętych na naradach koordynacyjnych</w:t>
      </w:r>
      <w:r w:rsidR="00F25898">
        <w:rPr>
          <w:rFonts w:eastAsiaTheme="minorHAnsi"/>
          <w:sz w:val="22"/>
          <w:szCs w:val="22"/>
        </w:rPr>
        <w:t>;</w:t>
      </w:r>
    </w:p>
    <w:p w14:paraId="3ACF0E43" w14:textId="45F7CE91" w:rsidR="00127CED" w:rsidRPr="002D0893" w:rsidRDefault="00127CED" w:rsidP="005F6AD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wykonywanie wszelkich zgodnych z prawem i treścią niniejszej Umowy poleceń przedstawiciela Zamawiającego lub Inspektora nadzoru dotyczących przedmiotu Umowy. Polecenia</w:t>
      </w:r>
      <w:r w:rsidR="00F25898">
        <w:rPr>
          <w:rFonts w:eastAsiaTheme="minorHAnsi"/>
          <w:sz w:val="22"/>
          <w:szCs w:val="22"/>
        </w:rPr>
        <w:t xml:space="preserve"> powinny być wydawane na piśmie;</w:t>
      </w:r>
    </w:p>
    <w:p w14:paraId="51FCA136" w14:textId="4599C604" w:rsidR="006640FA" w:rsidRPr="002D0893" w:rsidRDefault="00127CED" w:rsidP="00372BBB">
      <w:pPr>
        <w:pStyle w:val="Akapitzlist"/>
        <w:numPr>
          <w:ilvl w:val="1"/>
          <w:numId w:val="7"/>
        </w:numPr>
        <w:tabs>
          <w:tab w:val="left" w:pos="993"/>
        </w:tabs>
        <w:spacing w:after="60"/>
        <w:ind w:left="567" w:hanging="425"/>
        <w:contextualSpacing w:val="0"/>
        <w:jc w:val="both"/>
        <w:rPr>
          <w:rFonts w:eastAsiaTheme="minorHAnsi"/>
          <w:sz w:val="22"/>
          <w:szCs w:val="22"/>
        </w:rPr>
      </w:pPr>
      <w:r w:rsidRPr="002D0893">
        <w:rPr>
          <w:rFonts w:eastAsiaTheme="minorHAnsi"/>
          <w:sz w:val="22"/>
          <w:szCs w:val="22"/>
        </w:rPr>
        <w:t xml:space="preserve">stosowanie jedynie takich środków transportu, które nie wpłyną </w:t>
      </w:r>
      <w:r w:rsidR="003F4265" w:rsidRPr="002D0893">
        <w:rPr>
          <w:rFonts w:eastAsiaTheme="minorHAnsi"/>
          <w:sz w:val="22"/>
          <w:szCs w:val="22"/>
        </w:rPr>
        <w:t>niekorzystnie, na jakość</w:t>
      </w:r>
      <w:r w:rsidRPr="002D0893">
        <w:rPr>
          <w:rFonts w:eastAsiaTheme="minorHAnsi"/>
          <w:sz w:val="22"/>
          <w:szCs w:val="22"/>
        </w:rPr>
        <w:t xml:space="preserve"> wykonywanych </w:t>
      </w:r>
      <w:r w:rsidR="00115D52" w:rsidRPr="002D0893">
        <w:rPr>
          <w:rFonts w:eastAsiaTheme="minorHAnsi"/>
          <w:sz w:val="22"/>
          <w:szCs w:val="22"/>
        </w:rPr>
        <w:t>r</w:t>
      </w:r>
      <w:r w:rsidRPr="002D0893">
        <w:rPr>
          <w:rFonts w:eastAsiaTheme="minorHAnsi"/>
          <w:sz w:val="22"/>
          <w:szCs w:val="22"/>
        </w:rPr>
        <w:t xml:space="preserve">obót i właściwości przewożonych materiałów. Liczba środków transportu będzie zapewniać prowadzenie </w:t>
      </w:r>
      <w:r w:rsidR="00115D52" w:rsidRPr="002D0893">
        <w:rPr>
          <w:rFonts w:eastAsiaTheme="minorHAnsi"/>
          <w:sz w:val="22"/>
          <w:szCs w:val="22"/>
        </w:rPr>
        <w:t>r</w:t>
      </w:r>
      <w:r w:rsidRPr="002D0893">
        <w:rPr>
          <w:rFonts w:eastAsiaTheme="minorHAnsi"/>
          <w:sz w:val="22"/>
          <w:szCs w:val="22"/>
        </w:rPr>
        <w:t>obót zgodnie z zasadami określonymi w Dokumentacji i</w:t>
      </w:r>
      <w:r w:rsidR="005C605C" w:rsidRPr="002D0893">
        <w:rPr>
          <w:rFonts w:eastAsiaTheme="minorHAnsi"/>
          <w:sz w:val="22"/>
          <w:szCs w:val="22"/>
        </w:rPr>
        <w:t> </w:t>
      </w:r>
      <w:r w:rsidRPr="002D0893">
        <w:rPr>
          <w:rFonts w:eastAsiaTheme="minorHAnsi"/>
          <w:sz w:val="22"/>
          <w:szCs w:val="22"/>
        </w:rPr>
        <w:t>wskazaniami Inspektora nadzoru, w terminie przewidzianym Umową. Przy ruchu po drogach publicznych pojazdy będą spełniać wymagania dotyczące przepisów ruchu drogowego w</w:t>
      </w:r>
      <w:r w:rsidR="005C605C" w:rsidRPr="002D0893">
        <w:rPr>
          <w:rFonts w:eastAsiaTheme="minorHAnsi"/>
          <w:sz w:val="22"/>
          <w:szCs w:val="22"/>
        </w:rPr>
        <w:t> </w:t>
      </w:r>
      <w:r w:rsidRPr="002D0893">
        <w:rPr>
          <w:rFonts w:eastAsiaTheme="minorHAnsi"/>
          <w:sz w:val="22"/>
          <w:szCs w:val="22"/>
        </w:rPr>
        <w:t>odniesieniu do dopuszczalnych obciążeń na osie i innych parametrów technicznych</w:t>
      </w:r>
      <w:r w:rsidR="00F25898">
        <w:rPr>
          <w:rFonts w:eastAsiaTheme="minorHAnsi"/>
          <w:sz w:val="22"/>
          <w:szCs w:val="22"/>
        </w:rPr>
        <w:t>;</w:t>
      </w:r>
    </w:p>
    <w:p w14:paraId="63C185FB" w14:textId="28060543" w:rsidR="00127CED" w:rsidRPr="002D0893" w:rsidRDefault="00127CED" w:rsidP="00372BBB">
      <w:pPr>
        <w:pStyle w:val="Akapitzlist"/>
        <w:numPr>
          <w:ilvl w:val="1"/>
          <w:numId w:val="7"/>
        </w:numPr>
        <w:tabs>
          <w:tab w:val="left" w:pos="993"/>
        </w:tabs>
        <w:spacing w:after="60"/>
        <w:ind w:left="567" w:hanging="425"/>
        <w:contextualSpacing w:val="0"/>
        <w:jc w:val="both"/>
        <w:rPr>
          <w:rFonts w:eastAsiaTheme="minorHAnsi"/>
          <w:sz w:val="22"/>
          <w:szCs w:val="22"/>
        </w:rPr>
      </w:pPr>
      <w:r w:rsidRPr="002D0893">
        <w:rPr>
          <w:rFonts w:eastAsiaTheme="minorHAnsi"/>
          <w:sz w:val="22"/>
          <w:szCs w:val="22"/>
        </w:rPr>
        <w:t xml:space="preserve">Wykonawca </w:t>
      </w:r>
      <w:r w:rsidR="00DA7BFB" w:rsidRPr="002D0893">
        <w:rPr>
          <w:rFonts w:eastAsiaTheme="minorHAnsi"/>
          <w:sz w:val="22"/>
          <w:szCs w:val="22"/>
        </w:rPr>
        <w:t xml:space="preserve">ponosi pełną odpowiedzialność za </w:t>
      </w:r>
      <w:r w:rsidR="001F53A7" w:rsidRPr="002D0893">
        <w:rPr>
          <w:rFonts w:eastAsiaTheme="minorHAnsi"/>
          <w:sz w:val="22"/>
          <w:szCs w:val="22"/>
        </w:rPr>
        <w:t xml:space="preserve">wszelkie </w:t>
      </w:r>
      <w:r w:rsidR="00DA7BFB" w:rsidRPr="002D0893">
        <w:rPr>
          <w:rFonts w:eastAsiaTheme="minorHAnsi"/>
          <w:sz w:val="22"/>
          <w:szCs w:val="22"/>
        </w:rPr>
        <w:t xml:space="preserve">uszkodzenia </w:t>
      </w:r>
      <w:r w:rsidR="001F53A7" w:rsidRPr="002D0893">
        <w:rPr>
          <w:rFonts w:eastAsiaTheme="minorHAnsi"/>
          <w:sz w:val="22"/>
          <w:szCs w:val="22"/>
        </w:rPr>
        <w:t xml:space="preserve">i zanieczyszczenia </w:t>
      </w:r>
      <w:r w:rsidR="00DA7BFB" w:rsidRPr="002D0893">
        <w:rPr>
          <w:rFonts w:eastAsiaTheme="minorHAnsi"/>
          <w:sz w:val="22"/>
          <w:szCs w:val="22"/>
        </w:rPr>
        <w:t>dróg</w:t>
      </w:r>
      <w:r w:rsidR="00D310C5" w:rsidRPr="002D0893">
        <w:rPr>
          <w:rFonts w:eastAsiaTheme="minorHAnsi"/>
          <w:sz w:val="22"/>
          <w:szCs w:val="22"/>
        </w:rPr>
        <w:t xml:space="preserve"> publicznych</w:t>
      </w:r>
      <w:r w:rsidR="008C55EC" w:rsidRPr="002D0893">
        <w:rPr>
          <w:rFonts w:eastAsiaTheme="minorHAnsi"/>
          <w:sz w:val="22"/>
          <w:szCs w:val="22"/>
        </w:rPr>
        <w:t xml:space="preserve"> i</w:t>
      </w:r>
      <w:r w:rsidR="00D310C5" w:rsidRPr="002D0893">
        <w:rPr>
          <w:rFonts w:eastAsiaTheme="minorHAnsi"/>
          <w:sz w:val="22"/>
          <w:szCs w:val="22"/>
        </w:rPr>
        <w:t xml:space="preserve"> </w:t>
      </w:r>
      <w:r w:rsidR="007275DA" w:rsidRPr="002D0893">
        <w:rPr>
          <w:rFonts w:eastAsiaTheme="minorHAnsi"/>
          <w:sz w:val="22"/>
          <w:szCs w:val="22"/>
        </w:rPr>
        <w:t>dróg leśnych</w:t>
      </w:r>
      <w:r w:rsidR="00970532" w:rsidRPr="002D0893">
        <w:rPr>
          <w:rFonts w:eastAsiaTheme="minorHAnsi"/>
          <w:sz w:val="22"/>
          <w:szCs w:val="22"/>
        </w:rPr>
        <w:t>, spowodowane Jego pojazdami,</w:t>
      </w:r>
      <w:r w:rsidR="00DA7BFB" w:rsidRPr="002D0893">
        <w:rPr>
          <w:rFonts w:eastAsiaTheme="minorHAnsi"/>
          <w:sz w:val="22"/>
          <w:szCs w:val="22"/>
        </w:rPr>
        <w:t xml:space="preserve"> wykorzystywanych na cele dojazdu do budowanej drogi</w:t>
      </w:r>
      <w:r w:rsidR="008C55EC" w:rsidRPr="002D0893">
        <w:rPr>
          <w:rFonts w:eastAsiaTheme="minorHAnsi"/>
          <w:sz w:val="22"/>
          <w:szCs w:val="22"/>
        </w:rPr>
        <w:t>,</w:t>
      </w:r>
      <w:r w:rsidR="00DA7BFB" w:rsidRPr="002D0893">
        <w:rPr>
          <w:rFonts w:eastAsiaTheme="minorHAnsi"/>
          <w:sz w:val="22"/>
          <w:szCs w:val="22"/>
        </w:rPr>
        <w:t xml:space="preserve"> w szczególności nawierzchni, poboczy i pozostałych elementów dr</w:t>
      </w:r>
      <w:r w:rsidR="00A8311C" w:rsidRPr="002D0893">
        <w:rPr>
          <w:rFonts w:eastAsiaTheme="minorHAnsi"/>
          <w:sz w:val="22"/>
          <w:szCs w:val="22"/>
        </w:rPr>
        <w:t>ó</w:t>
      </w:r>
      <w:r w:rsidR="00DA7BFB" w:rsidRPr="002D0893">
        <w:rPr>
          <w:rFonts w:eastAsiaTheme="minorHAnsi"/>
          <w:sz w:val="22"/>
          <w:szCs w:val="22"/>
        </w:rPr>
        <w:t xml:space="preserve">g, </w:t>
      </w:r>
      <w:r w:rsidR="004602BB" w:rsidRPr="002D0893">
        <w:rPr>
          <w:rFonts w:eastAsiaTheme="minorHAnsi"/>
          <w:sz w:val="22"/>
          <w:szCs w:val="22"/>
        </w:rPr>
        <w:t xml:space="preserve">powstałe w związku z realizacją </w:t>
      </w:r>
      <w:r w:rsidR="00115D52" w:rsidRPr="002D0893">
        <w:rPr>
          <w:rFonts w:eastAsiaTheme="minorHAnsi"/>
          <w:sz w:val="22"/>
          <w:szCs w:val="22"/>
        </w:rPr>
        <w:t>p</w:t>
      </w:r>
      <w:r w:rsidR="004602BB" w:rsidRPr="002D0893">
        <w:rPr>
          <w:rFonts w:eastAsiaTheme="minorHAnsi"/>
          <w:sz w:val="22"/>
          <w:szCs w:val="22"/>
        </w:rPr>
        <w:t xml:space="preserve">rzedmiotu </w:t>
      </w:r>
      <w:r w:rsidR="00115D52" w:rsidRPr="002D0893">
        <w:rPr>
          <w:rFonts w:eastAsiaTheme="minorHAnsi"/>
          <w:sz w:val="22"/>
          <w:szCs w:val="22"/>
        </w:rPr>
        <w:t>U</w:t>
      </w:r>
      <w:r w:rsidR="004602BB" w:rsidRPr="002D0893">
        <w:rPr>
          <w:rFonts w:eastAsiaTheme="minorHAnsi"/>
          <w:sz w:val="22"/>
          <w:szCs w:val="22"/>
        </w:rPr>
        <w:t xml:space="preserve">mowy. W przypadku powstania uszkodzeń, Wykonawca </w:t>
      </w:r>
      <w:r w:rsidRPr="002D0893">
        <w:rPr>
          <w:rFonts w:eastAsiaTheme="minorHAnsi"/>
          <w:sz w:val="22"/>
          <w:szCs w:val="22"/>
        </w:rPr>
        <w:t xml:space="preserve">zobowiązany jest do </w:t>
      </w:r>
      <w:r w:rsidR="00210480" w:rsidRPr="002D0893">
        <w:rPr>
          <w:rFonts w:eastAsiaTheme="minorHAnsi"/>
          <w:sz w:val="22"/>
          <w:szCs w:val="22"/>
        </w:rPr>
        <w:t xml:space="preserve">ich naprawy </w:t>
      </w:r>
      <w:r w:rsidR="00B96944" w:rsidRPr="002D0893">
        <w:rPr>
          <w:rFonts w:eastAsiaTheme="minorHAnsi"/>
          <w:sz w:val="22"/>
          <w:szCs w:val="22"/>
        </w:rPr>
        <w:t xml:space="preserve">zgodnie z zasadami sztuki budowlanej </w:t>
      </w:r>
      <w:r w:rsidR="00B01628" w:rsidRPr="002D0893">
        <w:rPr>
          <w:rFonts w:eastAsiaTheme="minorHAnsi"/>
          <w:sz w:val="22"/>
          <w:szCs w:val="22"/>
        </w:rPr>
        <w:t xml:space="preserve">(rozumianej w dalszej części Umowy jako zgodność ze wszelkimi normami prawnymi </w:t>
      </w:r>
      <w:r w:rsidR="00E46B7C" w:rsidRPr="002D0893">
        <w:rPr>
          <w:rFonts w:eastAsiaTheme="minorHAnsi"/>
          <w:sz w:val="22"/>
          <w:szCs w:val="22"/>
        </w:rPr>
        <w:t>i</w:t>
      </w:r>
      <w:r w:rsidR="009C06B5" w:rsidRPr="002D0893">
        <w:rPr>
          <w:rFonts w:eastAsiaTheme="minorHAnsi"/>
          <w:sz w:val="22"/>
          <w:szCs w:val="22"/>
        </w:rPr>
        <w:t> </w:t>
      </w:r>
      <w:r w:rsidR="00E46B7C" w:rsidRPr="002D0893">
        <w:rPr>
          <w:rFonts w:eastAsiaTheme="minorHAnsi"/>
          <w:sz w:val="22"/>
          <w:szCs w:val="22"/>
        </w:rPr>
        <w:t>technicznymi mającymi zastosowanie w budownictwie</w:t>
      </w:r>
      <w:r w:rsidR="00DB6296" w:rsidRPr="002D0893">
        <w:rPr>
          <w:rFonts w:eastAsiaTheme="minorHAnsi"/>
          <w:sz w:val="22"/>
          <w:szCs w:val="22"/>
        </w:rPr>
        <w:t>, przy zac</w:t>
      </w:r>
      <w:r w:rsidR="00661F79" w:rsidRPr="002D0893">
        <w:rPr>
          <w:rFonts w:eastAsiaTheme="minorHAnsi"/>
          <w:sz w:val="22"/>
          <w:szCs w:val="22"/>
        </w:rPr>
        <w:t>h</w:t>
      </w:r>
      <w:r w:rsidR="00DB6296" w:rsidRPr="002D0893">
        <w:rPr>
          <w:rFonts w:eastAsiaTheme="minorHAnsi"/>
          <w:sz w:val="22"/>
          <w:szCs w:val="22"/>
        </w:rPr>
        <w:t xml:space="preserve">owaniu należytej staranności oraz według najlepszej, profesjonalnej </w:t>
      </w:r>
      <w:r w:rsidR="0019752B" w:rsidRPr="002D0893">
        <w:rPr>
          <w:rFonts w:eastAsiaTheme="minorHAnsi"/>
          <w:sz w:val="22"/>
          <w:szCs w:val="22"/>
        </w:rPr>
        <w:t>wiedzy)</w:t>
      </w:r>
      <w:r w:rsidR="00661F79" w:rsidRPr="002D0893">
        <w:rPr>
          <w:rFonts w:eastAsiaTheme="minorHAnsi"/>
          <w:sz w:val="22"/>
          <w:szCs w:val="22"/>
        </w:rPr>
        <w:t xml:space="preserve"> i dokumentacją projektową.</w:t>
      </w:r>
      <w:r w:rsidR="00A8311C" w:rsidRPr="002D0893">
        <w:rPr>
          <w:rFonts w:eastAsiaTheme="minorHAnsi"/>
          <w:sz w:val="22"/>
          <w:szCs w:val="22"/>
        </w:rPr>
        <w:t xml:space="preserve"> </w:t>
      </w:r>
      <w:r w:rsidR="007D06AC" w:rsidRPr="002D0893">
        <w:rPr>
          <w:rFonts w:eastAsiaTheme="minorHAnsi"/>
          <w:sz w:val="22"/>
          <w:szCs w:val="22"/>
        </w:rPr>
        <w:t xml:space="preserve">Zanieczyszczenia </w:t>
      </w:r>
      <w:r w:rsidR="005D01B3" w:rsidRPr="002D0893">
        <w:rPr>
          <w:rFonts w:eastAsiaTheme="minorHAnsi"/>
          <w:sz w:val="22"/>
          <w:szCs w:val="22"/>
        </w:rPr>
        <w:t xml:space="preserve">dróg </w:t>
      </w:r>
      <w:r w:rsidR="007D06AC" w:rsidRPr="002D0893">
        <w:rPr>
          <w:rFonts w:eastAsiaTheme="minorHAnsi"/>
          <w:sz w:val="22"/>
          <w:szCs w:val="22"/>
        </w:rPr>
        <w:t xml:space="preserve">Wykonawca usuwa na bieżąco. </w:t>
      </w:r>
      <w:r w:rsidR="00A8311C" w:rsidRPr="002D0893">
        <w:rPr>
          <w:rFonts w:eastAsiaTheme="minorHAnsi"/>
          <w:sz w:val="22"/>
          <w:szCs w:val="22"/>
        </w:rPr>
        <w:t>Koszty napraw</w:t>
      </w:r>
      <w:r w:rsidR="007547D7" w:rsidRPr="002D0893">
        <w:rPr>
          <w:rFonts w:eastAsiaTheme="minorHAnsi"/>
          <w:sz w:val="22"/>
          <w:szCs w:val="22"/>
        </w:rPr>
        <w:t xml:space="preserve"> i</w:t>
      </w:r>
      <w:r w:rsidR="0036281B" w:rsidRPr="002D0893">
        <w:rPr>
          <w:rFonts w:eastAsiaTheme="minorHAnsi"/>
          <w:sz w:val="22"/>
          <w:szCs w:val="22"/>
        </w:rPr>
        <w:t xml:space="preserve"> usunięcia </w:t>
      </w:r>
      <w:r w:rsidR="007D06AC" w:rsidRPr="002D0893">
        <w:rPr>
          <w:rFonts w:eastAsiaTheme="minorHAnsi"/>
          <w:sz w:val="22"/>
          <w:szCs w:val="22"/>
        </w:rPr>
        <w:t>zanieczyszczeń</w:t>
      </w:r>
      <w:r w:rsidR="007547D7" w:rsidRPr="002D0893">
        <w:rPr>
          <w:rFonts w:eastAsiaTheme="minorHAnsi"/>
          <w:sz w:val="22"/>
          <w:szCs w:val="22"/>
        </w:rPr>
        <w:t xml:space="preserve"> ponosi wyłącznie Wykonawca.</w:t>
      </w:r>
      <w:r w:rsidR="001F53A7" w:rsidRPr="002D0893">
        <w:rPr>
          <w:rFonts w:eastAsiaTheme="minorHAnsi"/>
          <w:sz w:val="22"/>
          <w:szCs w:val="22"/>
        </w:rPr>
        <w:t xml:space="preserve"> </w:t>
      </w:r>
      <w:r w:rsidR="008F2ECC" w:rsidRPr="002D0893">
        <w:rPr>
          <w:rFonts w:eastAsiaTheme="minorHAnsi"/>
          <w:sz w:val="22"/>
          <w:szCs w:val="22"/>
        </w:rPr>
        <w:t xml:space="preserve">Wykonawca </w:t>
      </w:r>
      <w:r w:rsidR="00D0602B" w:rsidRPr="002D0893">
        <w:rPr>
          <w:rFonts w:eastAsiaTheme="minorHAnsi"/>
          <w:sz w:val="22"/>
          <w:szCs w:val="22"/>
        </w:rPr>
        <w:t xml:space="preserve">po zakończeniu </w:t>
      </w:r>
      <w:r w:rsidR="009F148D" w:rsidRPr="002D0893">
        <w:rPr>
          <w:rFonts w:eastAsiaTheme="minorHAnsi"/>
          <w:sz w:val="22"/>
          <w:szCs w:val="22"/>
        </w:rPr>
        <w:t>r</w:t>
      </w:r>
      <w:r w:rsidR="003A6D3A" w:rsidRPr="002D0893">
        <w:rPr>
          <w:rFonts w:eastAsiaTheme="minorHAnsi"/>
          <w:sz w:val="22"/>
          <w:szCs w:val="22"/>
        </w:rPr>
        <w:t>obót</w:t>
      </w:r>
      <w:r w:rsidR="00F43EBA" w:rsidRPr="002D0893">
        <w:rPr>
          <w:rFonts w:eastAsiaTheme="minorHAnsi"/>
          <w:sz w:val="22"/>
          <w:szCs w:val="22"/>
        </w:rPr>
        <w:t>,</w:t>
      </w:r>
      <w:r w:rsidR="00D0602B" w:rsidRPr="002D0893">
        <w:rPr>
          <w:rFonts w:eastAsiaTheme="minorHAnsi"/>
          <w:sz w:val="22"/>
          <w:szCs w:val="22"/>
        </w:rPr>
        <w:t xml:space="preserve"> </w:t>
      </w:r>
      <w:r w:rsidR="00F43EBA" w:rsidRPr="002D0893">
        <w:rPr>
          <w:rFonts w:eastAsiaTheme="minorHAnsi"/>
          <w:sz w:val="22"/>
          <w:szCs w:val="22"/>
        </w:rPr>
        <w:t xml:space="preserve">przywróci </w:t>
      </w:r>
      <w:r w:rsidRPr="002D0893">
        <w:rPr>
          <w:rFonts w:eastAsiaTheme="minorHAnsi"/>
          <w:sz w:val="22"/>
          <w:szCs w:val="22"/>
        </w:rPr>
        <w:t xml:space="preserve">stan dróg </w:t>
      </w:r>
      <w:r w:rsidR="003E6671" w:rsidRPr="002D0893">
        <w:rPr>
          <w:rFonts w:eastAsiaTheme="minorHAnsi"/>
          <w:sz w:val="22"/>
          <w:szCs w:val="22"/>
        </w:rPr>
        <w:t xml:space="preserve">dojazdowych do miejsca </w:t>
      </w:r>
      <w:r w:rsidR="003A6D3A" w:rsidRPr="002D0893">
        <w:rPr>
          <w:rFonts w:eastAsiaTheme="minorHAnsi"/>
          <w:sz w:val="22"/>
          <w:szCs w:val="22"/>
        </w:rPr>
        <w:t>budowy</w:t>
      </w:r>
      <w:r w:rsidR="003E6671" w:rsidRPr="002D0893">
        <w:rPr>
          <w:rFonts w:eastAsiaTheme="minorHAnsi"/>
          <w:sz w:val="22"/>
          <w:szCs w:val="22"/>
        </w:rPr>
        <w:t xml:space="preserve"> </w:t>
      </w:r>
      <w:r w:rsidRPr="002D0893">
        <w:rPr>
          <w:rFonts w:eastAsiaTheme="minorHAnsi"/>
          <w:sz w:val="22"/>
          <w:szCs w:val="22"/>
        </w:rPr>
        <w:t>do stanu sprzed rozpoczęcia budowy</w:t>
      </w:r>
      <w:r w:rsidR="00F25898">
        <w:rPr>
          <w:rFonts w:eastAsiaTheme="minorHAnsi"/>
          <w:sz w:val="22"/>
          <w:szCs w:val="22"/>
        </w:rPr>
        <w:t>;</w:t>
      </w:r>
      <w:r w:rsidR="00045A1E" w:rsidRPr="002D0893">
        <w:rPr>
          <w:rFonts w:eastAsiaTheme="minorHAnsi"/>
          <w:sz w:val="22"/>
          <w:szCs w:val="22"/>
        </w:rPr>
        <w:t xml:space="preserve"> </w:t>
      </w:r>
    </w:p>
    <w:p w14:paraId="123DE792" w14:textId="69255329" w:rsidR="00127CED" w:rsidRPr="002D0893" w:rsidRDefault="00127CED" w:rsidP="00D31ED8">
      <w:pPr>
        <w:pStyle w:val="Bezodstpw"/>
        <w:numPr>
          <w:ilvl w:val="1"/>
          <w:numId w:val="7"/>
        </w:numPr>
        <w:tabs>
          <w:tab w:val="left" w:pos="993"/>
        </w:tabs>
        <w:spacing w:after="60"/>
        <w:ind w:left="567" w:hanging="425"/>
        <w:jc w:val="both"/>
        <w:rPr>
          <w:rFonts w:ascii="Times New Roman" w:hAnsi="Times New Roman" w:cs="Times New Roman"/>
        </w:rPr>
      </w:pPr>
      <w:r w:rsidRPr="002D0893">
        <w:rPr>
          <w:rFonts w:ascii="Times New Roman" w:hAnsi="Times New Roman" w:cs="Times New Roman"/>
        </w:rPr>
        <w:t xml:space="preserve">przygotowanie dokumentacji </w:t>
      </w:r>
      <w:r w:rsidR="003870BA" w:rsidRPr="002D0893">
        <w:rPr>
          <w:rFonts w:ascii="Times New Roman" w:hAnsi="Times New Roman" w:cs="Times New Roman"/>
        </w:rPr>
        <w:t>powykonawczej</w:t>
      </w:r>
      <w:r w:rsidR="001C31B7" w:rsidRPr="002D0893">
        <w:rPr>
          <w:rFonts w:ascii="Times New Roman" w:hAnsi="Times New Roman" w:cs="Times New Roman"/>
        </w:rPr>
        <w:t xml:space="preserve">, o której mowa w § 11 ust. 3 pkt </w:t>
      </w:r>
      <w:r w:rsidR="00DA22F9" w:rsidRPr="002D0893">
        <w:rPr>
          <w:rFonts w:ascii="Times New Roman" w:hAnsi="Times New Roman" w:cs="Times New Roman"/>
        </w:rPr>
        <w:t>8 lit. a)</w:t>
      </w:r>
      <w:r w:rsidR="00B529FE" w:rsidRPr="002D0893">
        <w:rPr>
          <w:rFonts w:ascii="Times New Roman" w:hAnsi="Times New Roman" w:cs="Times New Roman"/>
        </w:rPr>
        <w:t xml:space="preserve"> </w:t>
      </w:r>
      <w:r w:rsidR="001C31B7" w:rsidRPr="002D0893">
        <w:rPr>
          <w:rFonts w:ascii="Times New Roman" w:hAnsi="Times New Roman" w:cs="Times New Roman"/>
        </w:rPr>
        <w:t>Umowy</w:t>
      </w:r>
      <w:r w:rsidR="00232A7A" w:rsidRPr="002D0893">
        <w:rPr>
          <w:rFonts w:ascii="Times New Roman" w:hAnsi="Times New Roman" w:cs="Times New Roman"/>
        </w:rPr>
        <w:t>,</w:t>
      </w:r>
      <w:r w:rsidR="001C31B7" w:rsidRPr="002D0893">
        <w:rPr>
          <w:rFonts w:ascii="Times New Roman" w:hAnsi="Times New Roman" w:cs="Times New Roman"/>
        </w:rPr>
        <w:t xml:space="preserve"> </w:t>
      </w:r>
      <w:r w:rsidRPr="002D0893">
        <w:rPr>
          <w:rFonts w:ascii="Times New Roman" w:hAnsi="Times New Roman" w:cs="Times New Roman"/>
        </w:rPr>
        <w:t xml:space="preserve">niezbędnej do dokonania odbioru </w:t>
      </w:r>
      <w:r w:rsidR="00384686" w:rsidRPr="002D0893">
        <w:rPr>
          <w:rFonts w:ascii="Times New Roman" w:hAnsi="Times New Roman" w:cs="Times New Roman"/>
        </w:rPr>
        <w:t>częściowego etapu realizacji U</w:t>
      </w:r>
      <w:r w:rsidRPr="002D0893">
        <w:rPr>
          <w:rFonts w:ascii="Times New Roman" w:hAnsi="Times New Roman" w:cs="Times New Roman"/>
        </w:rPr>
        <w:t>mowy</w:t>
      </w:r>
      <w:r w:rsidR="004661C8" w:rsidRPr="002D0893">
        <w:rPr>
          <w:rFonts w:ascii="Times New Roman" w:hAnsi="Times New Roman" w:cs="Times New Roman"/>
        </w:rPr>
        <w:t xml:space="preserve">, o którym mowa w § 1 ust. 10 </w:t>
      </w:r>
      <w:r w:rsidR="003870BA" w:rsidRPr="002D0893">
        <w:rPr>
          <w:rFonts w:ascii="Times New Roman" w:hAnsi="Times New Roman" w:cs="Times New Roman"/>
        </w:rPr>
        <w:t xml:space="preserve">i </w:t>
      </w:r>
      <w:r w:rsidR="00B94144" w:rsidRPr="002D0893">
        <w:rPr>
          <w:rFonts w:ascii="Times New Roman" w:hAnsi="Times New Roman" w:cs="Times New Roman"/>
        </w:rPr>
        <w:t xml:space="preserve">przekazanie </w:t>
      </w:r>
      <w:r w:rsidR="004C6B23" w:rsidRPr="002D0893">
        <w:rPr>
          <w:rFonts w:ascii="Times New Roman" w:hAnsi="Times New Roman" w:cs="Times New Roman"/>
        </w:rPr>
        <w:t xml:space="preserve">Zamawiającemu, nie później niż w dniu zgłoszenia zakończenia </w:t>
      </w:r>
      <w:r w:rsidR="00363E00" w:rsidRPr="002D0893">
        <w:rPr>
          <w:rFonts w:ascii="Times New Roman" w:hAnsi="Times New Roman" w:cs="Times New Roman"/>
        </w:rPr>
        <w:t xml:space="preserve">części </w:t>
      </w:r>
      <w:r w:rsidR="009F148D" w:rsidRPr="002D0893">
        <w:rPr>
          <w:rFonts w:ascii="Times New Roman" w:hAnsi="Times New Roman" w:cs="Times New Roman"/>
        </w:rPr>
        <w:t>r</w:t>
      </w:r>
      <w:r w:rsidR="004C6B23" w:rsidRPr="002D0893">
        <w:rPr>
          <w:rFonts w:ascii="Times New Roman" w:hAnsi="Times New Roman" w:cs="Times New Roman"/>
        </w:rPr>
        <w:t>obót, zgodnie z</w:t>
      </w:r>
      <w:r w:rsidR="00363E00" w:rsidRPr="002D0893">
        <w:rPr>
          <w:rFonts w:ascii="Times New Roman" w:hAnsi="Times New Roman" w:cs="Times New Roman"/>
        </w:rPr>
        <w:t> </w:t>
      </w:r>
      <w:r w:rsidR="004C6B23" w:rsidRPr="002D0893">
        <w:rPr>
          <w:rFonts w:ascii="Times New Roman" w:hAnsi="Times New Roman" w:cs="Times New Roman"/>
        </w:rPr>
        <w:t xml:space="preserve">postanowieniami § 5 ust. </w:t>
      </w:r>
      <w:r w:rsidR="00EC7DF3" w:rsidRPr="002D0893">
        <w:rPr>
          <w:rFonts w:ascii="Times New Roman" w:hAnsi="Times New Roman" w:cs="Times New Roman"/>
        </w:rPr>
        <w:t>3</w:t>
      </w:r>
      <w:r w:rsidR="004C6B23" w:rsidRPr="002D0893">
        <w:rPr>
          <w:rFonts w:ascii="Times New Roman" w:hAnsi="Times New Roman" w:cs="Times New Roman"/>
        </w:rPr>
        <w:t xml:space="preserve"> </w:t>
      </w:r>
      <w:r w:rsidR="00923CEE" w:rsidRPr="002D0893">
        <w:rPr>
          <w:rFonts w:ascii="Times New Roman" w:hAnsi="Times New Roman" w:cs="Times New Roman"/>
        </w:rPr>
        <w:t>Umowy</w:t>
      </w:r>
      <w:r w:rsidR="00F25898">
        <w:rPr>
          <w:rFonts w:ascii="Times New Roman" w:hAnsi="Times New Roman" w:cs="Times New Roman"/>
        </w:rPr>
        <w:t>;</w:t>
      </w:r>
    </w:p>
    <w:p w14:paraId="332B3BAE" w14:textId="0D9C93E1" w:rsidR="00DA22F9" w:rsidRPr="002D0893" w:rsidRDefault="00DA22F9" w:rsidP="00E101EF">
      <w:pPr>
        <w:pStyle w:val="Akapitzlist"/>
        <w:numPr>
          <w:ilvl w:val="1"/>
          <w:numId w:val="7"/>
        </w:numPr>
        <w:spacing w:after="60"/>
        <w:ind w:left="567" w:hanging="425"/>
        <w:jc w:val="both"/>
        <w:rPr>
          <w:rFonts w:eastAsiaTheme="minorHAnsi"/>
          <w:sz w:val="22"/>
          <w:szCs w:val="22"/>
        </w:rPr>
      </w:pPr>
      <w:r w:rsidRPr="002D0893">
        <w:rPr>
          <w:rFonts w:eastAsiaTheme="minorHAnsi"/>
          <w:sz w:val="22"/>
          <w:szCs w:val="22"/>
        </w:rPr>
        <w:t>przygotowanie kompletne</w:t>
      </w:r>
      <w:r w:rsidR="00EE6A55" w:rsidRPr="002D0893">
        <w:rPr>
          <w:rFonts w:eastAsiaTheme="minorHAnsi"/>
          <w:sz w:val="22"/>
          <w:szCs w:val="22"/>
        </w:rPr>
        <w:t>go Operatu Kolaudacyjnego</w:t>
      </w:r>
      <w:r w:rsidRPr="002D0893">
        <w:rPr>
          <w:rFonts w:eastAsiaTheme="minorHAnsi"/>
          <w:sz w:val="22"/>
          <w:szCs w:val="22"/>
        </w:rPr>
        <w:t xml:space="preserve"> </w:t>
      </w:r>
      <w:r w:rsidR="00EE6A55" w:rsidRPr="002D0893">
        <w:rPr>
          <w:rFonts w:eastAsiaTheme="minorHAnsi"/>
          <w:sz w:val="22"/>
          <w:szCs w:val="22"/>
        </w:rPr>
        <w:t>(</w:t>
      </w:r>
      <w:r w:rsidRPr="002D0893">
        <w:rPr>
          <w:rFonts w:eastAsiaTheme="minorHAnsi"/>
          <w:sz w:val="22"/>
          <w:szCs w:val="22"/>
        </w:rPr>
        <w:t>dokumentacji powykonawczej</w:t>
      </w:r>
      <w:r w:rsidR="00EE6A55" w:rsidRPr="002D0893">
        <w:rPr>
          <w:rFonts w:eastAsiaTheme="minorHAnsi"/>
          <w:sz w:val="22"/>
          <w:szCs w:val="22"/>
        </w:rPr>
        <w:t>)</w:t>
      </w:r>
      <w:r w:rsidRPr="002D0893">
        <w:rPr>
          <w:rFonts w:eastAsiaTheme="minorHAnsi"/>
          <w:sz w:val="22"/>
          <w:szCs w:val="22"/>
        </w:rPr>
        <w:t>, o</w:t>
      </w:r>
      <w:r w:rsidR="00B71DDC" w:rsidRPr="002D0893">
        <w:rPr>
          <w:rFonts w:eastAsiaTheme="minorHAnsi"/>
          <w:sz w:val="22"/>
          <w:szCs w:val="22"/>
        </w:rPr>
        <w:t> </w:t>
      </w:r>
      <w:r w:rsidRPr="002D0893">
        <w:rPr>
          <w:rFonts w:eastAsiaTheme="minorHAnsi"/>
          <w:sz w:val="22"/>
          <w:szCs w:val="22"/>
        </w:rPr>
        <w:t>któr</w:t>
      </w:r>
      <w:r w:rsidR="00B71DDC" w:rsidRPr="002D0893">
        <w:rPr>
          <w:rFonts w:eastAsiaTheme="minorHAnsi"/>
          <w:sz w:val="22"/>
          <w:szCs w:val="22"/>
        </w:rPr>
        <w:t>ym</w:t>
      </w:r>
      <w:r w:rsidRPr="002D0893">
        <w:rPr>
          <w:rFonts w:eastAsiaTheme="minorHAnsi"/>
          <w:sz w:val="22"/>
          <w:szCs w:val="22"/>
        </w:rPr>
        <w:t xml:space="preserve"> mowa w § 11 ust. 3 pkt </w:t>
      </w:r>
      <w:r w:rsidR="00EE6A55" w:rsidRPr="002D0893">
        <w:rPr>
          <w:rFonts w:eastAsiaTheme="minorHAnsi"/>
          <w:sz w:val="22"/>
          <w:szCs w:val="22"/>
        </w:rPr>
        <w:t>8 lit. b)</w:t>
      </w:r>
      <w:r w:rsidRPr="002D0893">
        <w:rPr>
          <w:rFonts w:eastAsiaTheme="minorHAnsi"/>
          <w:sz w:val="22"/>
          <w:szCs w:val="22"/>
        </w:rPr>
        <w:t xml:space="preserve"> Umowy, niezbędne</w:t>
      </w:r>
      <w:r w:rsidR="001D227E" w:rsidRPr="002D0893">
        <w:rPr>
          <w:rFonts w:eastAsiaTheme="minorHAnsi"/>
          <w:sz w:val="22"/>
          <w:szCs w:val="22"/>
        </w:rPr>
        <w:t>go</w:t>
      </w:r>
      <w:r w:rsidRPr="002D0893">
        <w:rPr>
          <w:rFonts w:eastAsiaTheme="minorHAnsi"/>
          <w:sz w:val="22"/>
          <w:szCs w:val="22"/>
        </w:rPr>
        <w:t xml:space="preserve"> do dokonania odbioru </w:t>
      </w:r>
      <w:r w:rsidR="0025651B" w:rsidRPr="002D0893">
        <w:rPr>
          <w:rFonts w:eastAsiaTheme="minorHAnsi"/>
          <w:sz w:val="22"/>
          <w:szCs w:val="22"/>
        </w:rPr>
        <w:t>końcowego robót</w:t>
      </w:r>
      <w:r w:rsidR="00761D86" w:rsidRPr="002D0893">
        <w:rPr>
          <w:rFonts w:eastAsiaTheme="minorHAnsi"/>
          <w:sz w:val="22"/>
          <w:szCs w:val="22"/>
        </w:rPr>
        <w:t xml:space="preserve"> stanowiących </w:t>
      </w:r>
      <w:r w:rsidRPr="002D0893">
        <w:rPr>
          <w:rFonts w:eastAsiaTheme="minorHAnsi"/>
          <w:sz w:val="22"/>
          <w:szCs w:val="22"/>
        </w:rPr>
        <w:t xml:space="preserve">przedmiot </w:t>
      </w:r>
      <w:r w:rsidR="00761D86" w:rsidRPr="002D0893">
        <w:rPr>
          <w:rFonts w:eastAsiaTheme="minorHAnsi"/>
          <w:sz w:val="22"/>
          <w:szCs w:val="22"/>
        </w:rPr>
        <w:t>U</w:t>
      </w:r>
      <w:r w:rsidRPr="002D0893">
        <w:rPr>
          <w:rFonts w:eastAsiaTheme="minorHAnsi"/>
          <w:sz w:val="22"/>
          <w:szCs w:val="22"/>
        </w:rPr>
        <w:t xml:space="preserve">mowy i oddania inwestycji do użytkowania </w:t>
      </w:r>
      <w:r w:rsidR="00D375CB" w:rsidRPr="002D0893">
        <w:rPr>
          <w:rFonts w:eastAsiaTheme="minorHAnsi"/>
          <w:sz w:val="22"/>
          <w:szCs w:val="22"/>
        </w:rPr>
        <w:t>oraz</w:t>
      </w:r>
      <w:r w:rsidRPr="002D0893">
        <w:rPr>
          <w:rFonts w:eastAsiaTheme="minorHAnsi"/>
          <w:sz w:val="22"/>
          <w:szCs w:val="22"/>
        </w:rPr>
        <w:t xml:space="preserve"> przekazanie </w:t>
      </w:r>
      <w:r w:rsidR="00D94A0B" w:rsidRPr="002D0893">
        <w:rPr>
          <w:rFonts w:eastAsiaTheme="minorHAnsi"/>
          <w:sz w:val="22"/>
          <w:szCs w:val="22"/>
        </w:rPr>
        <w:t xml:space="preserve">go </w:t>
      </w:r>
      <w:r w:rsidRPr="002D0893">
        <w:rPr>
          <w:rFonts w:eastAsiaTheme="minorHAnsi"/>
          <w:sz w:val="22"/>
          <w:szCs w:val="22"/>
        </w:rPr>
        <w:lastRenderedPageBreak/>
        <w:t>Zamawiającemu po zakończeniu realizacji robót budowlanych, nie później niż w</w:t>
      </w:r>
      <w:r w:rsidR="00D94A0B" w:rsidRPr="002D0893">
        <w:rPr>
          <w:rFonts w:eastAsiaTheme="minorHAnsi"/>
          <w:sz w:val="22"/>
          <w:szCs w:val="22"/>
        </w:rPr>
        <w:t> </w:t>
      </w:r>
      <w:r w:rsidRPr="002D0893">
        <w:rPr>
          <w:rFonts w:eastAsiaTheme="minorHAnsi"/>
          <w:sz w:val="22"/>
          <w:szCs w:val="22"/>
        </w:rPr>
        <w:t xml:space="preserve">dniu zgłoszenia zakończenia robót, zgodnie z postanowieniami § 5 ust. </w:t>
      </w:r>
      <w:r w:rsidR="00421CEA" w:rsidRPr="002D0893">
        <w:rPr>
          <w:rFonts w:eastAsiaTheme="minorHAnsi"/>
          <w:sz w:val="22"/>
          <w:szCs w:val="22"/>
        </w:rPr>
        <w:t>4</w:t>
      </w:r>
      <w:r w:rsidRPr="002D0893">
        <w:rPr>
          <w:rFonts w:eastAsiaTheme="minorHAnsi"/>
          <w:sz w:val="22"/>
          <w:szCs w:val="22"/>
        </w:rPr>
        <w:t xml:space="preserve"> Umowy</w:t>
      </w:r>
      <w:r w:rsidR="00F25898">
        <w:rPr>
          <w:rFonts w:eastAsiaTheme="minorHAnsi"/>
          <w:sz w:val="22"/>
          <w:szCs w:val="22"/>
        </w:rPr>
        <w:t>;</w:t>
      </w:r>
    </w:p>
    <w:p w14:paraId="6BE98967" w14:textId="798AFD92" w:rsidR="00127CED" w:rsidRPr="002D0893" w:rsidRDefault="00127CED" w:rsidP="00372BBB">
      <w:pPr>
        <w:pStyle w:val="Bezodstpw"/>
        <w:numPr>
          <w:ilvl w:val="1"/>
          <w:numId w:val="7"/>
        </w:numPr>
        <w:tabs>
          <w:tab w:val="left" w:pos="993"/>
        </w:tabs>
        <w:spacing w:after="60"/>
        <w:ind w:left="567" w:hanging="425"/>
        <w:jc w:val="both"/>
        <w:rPr>
          <w:rFonts w:ascii="Times New Roman" w:hAnsi="Times New Roman" w:cs="Times New Roman"/>
        </w:rPr>
      </w:pPr>
      <w:r w:rsidRPr="002D0893">
        <w:rPr>
          <w:rFonts w:ascii="Times New Roman" w:hAnsi="Times New Roman" w:cs="Times New Roman"/>
        </w:rPr>
        <w:t>uczestniczenie w czynnościach odbioru</w:t>
      </w:r>
      <w:r w:rsidR="00F25898">
        <w:rPr>
          <w:rFonts w:ascii="Times New Roman" w:hAnsi="Times New Roman" w:cs="Times New Roman"/>
        </w:rPr>
        <w:t>;</w:t>
      </w:r>
    </w:p>
    <w:p w14:paraId="79492B8D" w14:textId="40D8BEBF" w:rsidR="00127CED" w:rsidRPr="002D0893" w:rsidRDefault="00127CED" w:rsidP="00445541">
      <w:pPr>
        <w:pStyle w:val="Akapitzlist"/>
        <w:numPr>
          <w:ilvl w:val="1"/>
          <w:numId w:val="7"/>
        </w:numPr>
        <w:tabs>
          <w:tab w:val="left" w:pos="993"/>
        </w:tabs>
        <w:spacing w:after="120"/>
        <w:ind w:left="567" w:hanging="425"/>
        <w:contextualSpacing w:val="0"/>
        <w:jc w:val="both"/>
        <w:rPr>
          <w:rFonts w:eastAsiaTheme="minorHAnsi"/>
          <w:sz w:val="22"/>
          <w:szCs w:val="22"/>
        </w:rPr>
      </w:pPr>
      <w:r w:rsidRPr="002D0893">
        <w:rPr>
          <w:rFonts w:eastAsiaTheme="minorHAnsi"/>
          <w:sz w:val="22"/>
          <w:szCs w:val="22"/>
        </w:rPr>
        <w:t xml:space="preserve">uporządkowanie </w:t>
      </w:r>
      <w:r w:rsidR="004E7DD8" w:rsidRPr="002D0893">
        <w:rPr>
          <w:rFonts w:eastAsiaTheme="minorHAnsi"/>
          <w:sz w:val="22"/>
          <w:szCs w:val="22"/>
        </w:rPr>
        <w:t>t</w:t>
      </w:r>
      <w:r w:rsidRPr="002D0893">
        <w:rPr>
          <w:rFonts w:eastAsiaTheme="minorHAnsi"/>
          <w:sz w:val="22"/>
          <w:szCs w:val="22"/>
        </w:rPr>
        <w:t>erenu po zakończeniu budowy oraz usuni</w:t>
      </w:r>
      <w:r w:rsidR="00947B08" w:rsidRPr="002D0893">
        <w:rPr>
          <w:rFonts w:eastAsiaTheme="minorHAnsi"/>
          <w:sz w:val="22"/>
          <w:szCs w:val="22"/>
        </w:rPr>
        <w:t>ę</w:t>
      </w:r>
      <w:r w:rsidRPr="002D0893">
        <w:rPr>
          <w:rFonts w:eastAsiaTheme="minorHAnsi"/>
          <w:sz w:val="22"/>
          <w:szCs w:val="22"/>
        </w:rPr>
        <w:t xml:space="preserve">cie wszelkich otworów technologicznych wykonanych na czas trwania </w:t>
      </w:r>
      <w:r w:rsidR="004E7DD8" w:rsidRPr="002D0893">
        <w:rPr>
          <w:rFonts w:eastAsiaTheme="minorHAnsi"/>
          <w:sz w:val="22"/>
          <w:szCs w:val="22"/>
        </w:rPr>
        <w:t>r</w:t>
      </w:r>
      <w:r w:rsidRPr="002D0893">
        <w:rPr>
          <w:rFonts w:eastAsiaTheme="minorHAnsi"/>
          <w:sz w:val="22"/>
          <w:szCs w:val="22"/>
        </w:rPr>
        <w:t>obót</w:t>
      </w:r>
      <w:r w:rsidR="00445541" w:rsidRPr="002D0893">
        <w:rPr>
          <w:rFonts w:eastAsiaTheme="minorHAnsi"/>
          <w:sz w:val="22"/>
          <w:szCs w:val="22"/>
        </w:rPr>
        <w:t>.</w:t>
      </w:r>
    </w:p>
    <w:p w14:paraId="0718B93C" w14:textId="77777777" w:rsidR="00127CED" w:rsidRPr="002D0893" w:rsidRDefault="00127CED" w:rsidP="00625C22">
      <w:pPr>
        <w:pStyle w:val="Akapitzlist"/>
        <w:numPr>
          <w:ilvl w:val="0"/>
          <w:numId w:val="7"/>
        </w:numPr>
        <w:spacing w:after="60"/>
        <w:ind w:left="284" w:hanging="284"/>
        <w:contextualSpacing w:val="0"/>
        <w:jc w:val="both"/>
        <w:rPr>
          <w:rFonts w:eastAsia="Calibri"/>
          <w:sz w:val="22"/>
          <w:szCs w:val="22"/>
        </w:rPr>
      </w:pPr>
      <w:r w:rsidRPr="002D0893">
        <w:rPr>
          <w:rFonts w:eastAsia="Calibri"/>
          <w:sz w:val="22"/>
          <w:szCs w:val="22"/>
        </w:rPr>
        <w:t>Wykonawca oświadcza, że:</w:t>
      </w:r>
    </w:p>
    <w:p w14:paraId="5A86F3C2" w14:textId="07FA9918" w:rsidR="003D6D65" w:rsidRPr="002D0893" w:rsidRDefault="00A55475" w:rsidP="00A55475">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1) </w:t>
      </w:r>
      <w:r w:rsidR="000A00EC" w:rsidRPr="002D0893">
        <w:rPr>
          <w:rFonts w:ascii="Times New Roman" w:eastAsia="Calibri" w:hAnsi="Times New Roman" w:cs="Times New Roman"/>
        </w:rPr>
        <w:t>dokonał szczegółowej lustracji na gruncie</w:t>
      </w:r>
      <w:r w:rsidR="00D83FB9" w:rsidRPr="002D0893">
        <w:rPr>
          <w:rFonts w:ascii="Times New Roman" w:eastAsia="Calibri" w:hAnsi="Times New Roman" w:cs="Times New Roman"/>
        </w:rPr>
        <w:t>,</w:t>
      </w:r>
      <w:r w:rsidR="000A00EC" w:rsidRPr="002D0893">
        <w:rPr>
          <w:rFonts w:ascii="Times New Roman" w:eastAsia="Calibri" w:hAnsi="Times New Roman" w:cs="Times New Roman"/>
        </w:rPr>
        <w:t xml:space="preserve"> terenu, na którym będą realizowane prace, w tym zapoznał się z istniejącą infrastrukturą i warunkami hydrologicznymi, celem rozeznania pełnego zakresu i charakteru </w:t>
      </w:r>
      <w:r w:rsidR="00F45AFD" w:rsidRPr="002D0893">
        <w:rPr>
          <w:rFonts w:ascii="Times New Roman" w:eastAsia="Calibri" w:hAnsi="Times New Roman" w:cs="Times New Roman"/>
        </w:rPr>
        <w:t>r</w:t>
      </w:r>
      <w:r w:rsidR="000A00EC" w:rsidRPr="002D0893">
        <w:rPr>
          <w:rFonts w:ascii="Times New Roman" w:eastAsia="Calibri" w:hAnsi="Times New Roman" w:cs="Times New Roman"/>
        </w:rPr>
        <w:t>obót związanych z realizacją przedmiotu zamówienia</w:t>
      </w:r>
      <w:r w:rsidR="00810115" w:rsidRPr="002D0893">
        <w:rPr>
          <w:rFonts w:ascii="Times New Roman" w:eastAsia="Calibri" w:hAnsi="Times New Roman" w:cs="Times New Roman"/>
        </w:rPr>
        <w:t>,</w:t>
      </w:r>
      <w:r w:rsidR="000A00EC" w:rsidRPr="002D0893">
        <w:rPr>
          <w:rFonts w:ascii="Times New Roman" w:eastAsia="Calibri" w:hAnsi="Times New Roman" w:cs="Times New Roman"/>
        </w:rPr>
        <w:t xml:space="preserve"> </w:t>
      </w:r>
    </w:p>
    <w:p w14:paraId="064245D4" w14:textId="77777777" w:rsidR="000A00EC" w:rsidRPr="002D0893" w:rsidRDefault="00904FB1" w:rsidP="00A55475">
      <w:pPr>
        <w:widowControl w:val="0"/>
        <w:suppressAutoHyphens/>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 xml:space="preserve">2) </w:t>
      </w:r>
      <w:r w:rsidR="000A00EC" w:rsidRPr="002D0893">
        <w:rPr>
          <w:rFonts w:ascii="Times New Roman" w:eastAsia="Calibri" w:hAnsi="Times New Roman" w:cs="Times New Roman"/>
        </w:rPr>
        <w:t xml:space="preserve">zapoznał się z dokumentacją projektową, </w:t>
      </w:r>
      <w:r w:rsidR="005B30A2" w:rsidRPr="002D0893">
        <w:rPr>
          <w:rFonts w:ascii="Times New Roman" w:eastAsia="Calibri" w:hAnsi="Times New Roman" w:cs="Times New Roman"/>
        </w:rPr>
        <w:t xml:space="preserve">szczegółowymi </w:t>
      </w:r>
      <w:r w:rsidR="000A00EC" w:rsidRPr="002D0893">
        <w:rPr>
          <w:rFonts w:ascii="Times New Roman" w:eastAsia="Calibri" w:hAnsi="Times New Roman" w:cs="Times New Roman"/>
        </w:rPr>
        <w:t>specyfikacj</w:t>
      </w:r>
      <w:r w:rsidR="005B30A2" w:rsidRPr="002D0893">
        <w:rPr>
          <w:rFonts w:ascii="Times New Roman" w:eastAsia="Calibri" w:hAnsi="Times New Roman" w:cs="Times New Roman"/>
        </w:rPr>
        <w:t>ami</w:t>
      </w:r>
      <w:r w:rsidR="000A00EC" w:rsidRPr="002D0893">
        <w:rPr>
          <w:rFonts w:ascii="Times New Roman" w:eastAsia="Calibri" w:hAnsi="Times New Roman" w:cs="Times New Roman"/>
        </w:rPr>
        <w:t xml:space="preserve"> techniczn</w:t>
      </w:r>
      <w:r w:rsidR="005B30A2" w:rsidRPr="002D0893">
        <w:rPr>
          <w:rFonts w:ascii="Times New Roman" w:eastAsia="Calibri" w:hAnsi="Times New Roman" w:cs="Times New Roman"/>
        </w:rPr>
        <w:t>ymi</w:t>
      </w:r>
      <w:r w:rsidR="000A00EC" w:rsidRPr="002D0893">
        <w:rPr>
          <w:rFonts w:ascii="Times New Roman" w:eastAsia="Calibri" w:hAnsi="Times New Roman" w:cs="Times New Roman"/>
        </w:rPr>
        <w:t xml:space="preserve"> oraz </w:t>
      </w:r>
      <w:r w:rsidR="000A00EC" w:rsidRPr="00A739F2">
        <w:rPr>
          <w:rFonts w:ascii="Times New Roman" w:eastAsia="Calibri" w:hAnsi="Times New Roman" w:cs="Times New Roman"/>
        </w:rPr>
        <w:t>SIWZ</w:t>
      </w:r>
      <w:r w:rsidR="000A00EC" w:rsidRPr="002D0893">
        <w:rPr>
          <w:rFonts w:ascii="Times New Roman" w:eastAsia="Calibri" w:hAnsi="Times New Roman" w:cs="Times New Roman"/>
        </w:rPr>
        <w:t xml:space="preserve"> (wraz z załącznikami) i uznaje je za podstawę do realizacji przedmiotu niniejszej Umowy</w:t>
      </w:r>
      <w:r w:rsidR="00810115" w:rsidRPr="002D0893">
        <w:rPr>
          <w:rFonts w:ascii="Times New Roman" w:eastAsia="Calibri" w:hAnsi="Times New Roman" w:cs="Times New Roman"/>
        </w:rPr>
        <w:t>,</w:t>
      </w:r>
      <w:r w:rsidR="000A00EC" w:rsidRPr="002D0893">
        <w:rPr>
          <w:rFonts w:ascii="Times New Roman" w:eastAsia="Calibri" w:hAnsi="Times New Roman" w:cs="Times New Roman"/>
        </w:rPr>
        <w:t xml:space="preserve"> </w:t>
      </w:r>
    </w:p>
    <w:p w14:paraId="377D7C28" w14:textId="77777777" w:rsidR="00145DE7" w:rsidRPr="002D0893" w:rsidRDefault="00616319" w:rsidP="00616319">
      <w:pPr>
        <w:spacing w:after="60"/>
        <w:ind w:left="567" w:hanging="283"/>
        <w:jc w:val="both"/>
        <w:rPr>
          <w:rFonts w:ascii="Times New Roman" w:eastAsia="Calibri" w:hAnsi="Times New Roman" w:cs="Times New Roman"/>
        </w:rPr>
      </w:pPr>
      <w:r w:rsidRPr="002D0893">
        <w:rPr>
          <w:rFonts w:ascii="Times New Roman" w:eastAsia="Calibri" w:hAnsi="Times New Roman" w:cs="Times New Roman"/>
        </w:rPr>
        <w:t xml:space="preserve">3) </w:t>
      </w:r>
      <w:r w:rsidR="00145DE7" w:rsidRPr="002D0893">
        <w:rPr>
          <w:rFonts w:ascii="Times New Roman" w:eastAsia="Calibri" w:hAnsi="Times New Roman" w:cs="Times New Roman"/>
        </w:rPr>
        <w:t>posiada odpowiednie środki finansowe, rzeczowe oraz dysponuje osobami mającymi odpowiednie kwalifikacje i doświadczenie, do wykonania przedmiotu Umowy ze starannością wymaganą przy tego rodzaju pracach oraz posiada wszystkie niezbędne uprawnienia do realizacji przedmiotowej inwestycji. Jednocześnie Wykonawca oświadcza, że brak jest jakichkolwiek ograniczeń dotyczących zawarcia przez niego Umowy</w:t>
      </w:r>
      <w:r w:rsidR="00150E67" w:rsidRPr="002D0893">
        <w:rPr>
          <w:rFonts w:ascii="Times New Roman" w:eastAsia="Calibri" w:hAnsi="Times New Roman" w:cs="Times New Roman"/>
        </w:rPr>
        <w:t>,</w:t>
      </w:r>
      <w:r w:rsidR="00145DE7" w:rsidRPr="002D0893">
        <w:rPr>
          <w:rFonts w:ascii="Times New Roman" w:eastAsia="Calibri" w:hAnsi="Times New Roman" w:cs="Times New Roman"/>
        </w:rPr>
        <w:t xml:space="preserve"> </w:t>
      </w:r>
    </w:p>
    <w:p w14:paraId="6410CF77" w14:textId="1F83E9E0" w:rsidR="00127CED" w:rsidRPr="002D0893" w:rsidRDefault="005F4D44" w:rsidP="0012051F">
      <w:pPr>
        <w:widowControl w:val="0"/>
        <w:suppressAutoHyphens/>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4</w:t>
      </w:r>
      <w:r w:rsidR="0010460C" w:rsidRPr="002D0893">
        <w:rPr>
          <w:rFonts w:ascii="Times New Roman" w:eastAsia="Calibri" w:hAnsi="Times New Roman" w:cs="Times New Roman"/>
        </w:rPr>
        <w:t xml:space="preserve">) </w:t>
      </w:r>
      <w:r w:rsidR="00127CED" w:rsidRPr="002D0893">
        <w:rPr>
          <w:rFonts w:ascii="Times New Roman" w:eastAsia="Calibri" w:hAnsi="Times New Roman" w:cs="Times New Roman"/>
        </w:rPr>
        <w:t xml:space="preserve">otrzymał </w:t>
      </w:r>
      <w:r w:rsidR="00544510" w:rsidRPr="002D0893">
        <w:rPr>
          <w:rFonts w:ascii="Times New Roman" w:eastAsia="Calibri" w:hAnsi="Times New Roman" w:cs="Times New Roman"/>
        </w:rPr>
        <w:t>d</w:t>
      </w:r>
      <w:r w:rsidR="00127CED" w:rsidRPr="002D0893">
        <w:rPr>
          <w:rFonts w:ascii="Times New Roman" w:eastAsia="Calibri" w:hAnsi="Times New Roman" w:cs="Times New Roman"/>
        </w:rPr>
        <w:t>okumentację projektową wyszczególnioną w § 1 ust. 2 pkt. c)</w:t>
      </w:r>
      <w:r w:rsidR="00F57898" w:rsidRPr="002D0893">
        <w:rPr>
          <w:rFonts w:ascii="Times New Roman" w:eastAsia="Calibri" w:hAnsi="Times New Roman" w:cs="Times New Roman"/>
        </w:rPr>
        <w:t xml:space="preserve"> </w:t>
      </w:r>
      <w:r w:rsidR="00127CED" w:rsidRPr="002D0893">
        <w:rPr>
          <w:rFonts w:ascii="Times New Roman" w:eastAsia="Calibri" w:hAnsi="Times New Roman" w:cs="Times New Roman"/>
        </w:rPr>
        <w:t xml:space="preserve">Umowy, w ilości po </w:t>
      </w:r>
      <w:r w:rsidR="007732FB" w:rsidRPr="002D0893">
        <w:rPr>
          <w:rFonts w:ascii="Times New Roman" w:eastAsia="Calibri" w:hAnsi="Times New Roman" w:cs="Times New Roman"/>
        </w:rPr>
        <w:t>1</w:t>
      </w:r>
      <w:r w:rsidR="00F57898" w:rsidRPr="002D0893">
        <w:rPr>
          <w:rFonts w:ascii="Times New Roman" w:eastAsia="Calibri" w:hAnsi="Times New Roman" w:cs="Times New Roman"/>
        </w:rPr>
        <w:t> </w:t>
      </w:r>
      <w:r w:rsidR="007732FB" w:rsidRPr="002D0893">
        <w:rPr>
          <w:rFonts w:ascii="Times New Roman" w:eastAsia="Calibri" w:hAnsi="Times New Roman" w:cs="Times New Roman"/>
        </w:rPr>
        <w:t>(</w:t>
      </w:r>
      <w:r w:rsidR="00127CED" w:rsidRPr="002D0893">
        <w:rPr>
          <w:rFonts w:ascii="Times New Roman" w:eastAsia="Calibri" w:hAnsi="Times New Roman" w:cs="Times New Roman"/>
        </w:rPr>
        <w:t>jednym</w:t>
      </w:r>
      <w:r w:rsidR="007732FB" w:rsidRPr="002D0893">
        <w:rPr>
          <w:rFonts w:ascii="Times New Roman" w:eastAsia="Calibri" w:hAnsi="Times New Roman" w:cs="Times New Roman"/>
        </w:rPr>
        <w:t>)</w:t>
      </w:r>
      <w:r w:rsidR="00127CED" w:rsidRPr="002D0893">
        <w:rPr>
          <w:rFonts w:ascii="Times New Roman" w:eastAsia="Calibri" w:hAnsi="Times New Roman" w:cs="Times New Roman"/>
        </w:rPr>
        <w:t xml:space="preserve"> egzemplarzu każdego z wymienionych dokumentów,</w:t>
      </w:r>
    </w:p>
    <w:p w14:paraId="73F3E643" w14:textId="77777777" w:rsidR="00127CED" w:rsidRPr="002D0893" w:rsidRDefault="005F4D44" w:rsidP="00127CED">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5</w:t>
      </w:r>
      <w:r w:rsidR="00127CED" w:rsidRPr="002D0893">
        <w:rPr>
          <w:rFonts w:ascii="Times New Roman" w:eastAsia="Calibri" w:hAnsi="Times New Roman" w:cs="Times New Roman"/>
        </w:rPr>
        <w:t>) przyjmuje i ponosi odpowiedzialność za szkody spowodowane uszkodzeniem urządzeń podziemnych</w:t>
      </w:r>
      <w:r w:rsidR="00725573" w:rsidRPr="002D0893">
        <w:rPr>
          <w:rFonts w:ascii="Times New Roman" w:eastAsia="Calibri" w:hAnsi="Times New Roman" w:cs="Times New Roman"/>
        </w:rPr>
        <w:t xml:space="preserve">, takich </w:t>
      </w:r>
      <w:r w:rsidR="00127CED" w:rsidRPr="002D0893">
        <w:rPr>
          <w:rFonts w:ascii="Times New Roman" w:eastAsia="Calibri" w:hAnsi="Times New Roman" w:cs="Times New Roman"/>
        </w:rPr>
        <w:t>jak</w:t>
      </w:r>
      <w:r w:rsidR="00725573" w:rsidRPr="002D0893">
        <w:rPr>
          <w:rFonts w:ascii="Times New Roman" w:eastAsia="Calibri" w:hAnsi="Times New Roman" w:cs="Times New Roman"/>
        </w:rPr>
        <w:t>:</w:t>
      </w:r>
      <w:r w:rsidR="00127CED" w:rsidRPr="002D0893">
        <w:rPr>
          <w:rFonts w:ascii="Times New Roman" w:eastAsia="Calibri" w:hAnsi="Times New Roman" w:cs="Times New Roman"/>
        </w:rPr>
        <w:t xml:space="preserve"> kable energetyczne, instalacje sieci i inne, których obecność lub brak stwierdzi samodzielnie korzystając z zasobów powszechnej ewidencji gruntów jak również na podstawie stosowanych znaków i jakichkolwiek innych oznak mogących wskazywać na ich istnienie,</w:t>
      </w:r>
    </w:p>
    <w:p w14:paraId="6ED596F7" w14:textId="2E0EE718" w:rsidR="00127CED" w:rsidRPr="002D0893" w:rsidRDefault="005F4D44" w:rsidP="00127CED">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6</w:t>
      </w:r>
      <w:r w:rsidR="003F4265" w:rsidRPr="002D0893">
        <w:rPr>
          <w:rFonts w:ascii="Times New Roman" w:eastAsia="Calibri" w:hAnsi="Times New Roman" w:cs="Times New Roman"/>
        </w:rPr>
        <w:t>) ponosi</w:t>
      </w:r>
      <w:r w:rsidR="00127CED" w:rsidRPr="002D0893">
        <w:rPr>
          <w:rFonts w:ascii="Times New Roman" w:eastAsia="Calibri" w:hAnsi="Times New Roman" w:cs="Times New Roman"/>
        </w:rPr>
        <w:t xml:space="preserve"> całkowitą odpowiedzialność za jakiekolwiek szkody, do </w:t>
      </w:r>
      <w:r w:rsidR="003F4265" w:rsidRPr="002D0893">
        <w:rPr>
          <w:rFonts w:ascii="Times New Roman" w:eastAsia="Calibri" w:hAnsi="Times New Roman" w:cs="Times New Roman"/>
        </w:rPr>
        <w:t>naprawienia, których</w:t>
      </w:r>
      <w:r w:rsidR="00127CED" w:rsidRPr="002D0893">
        <w:rPr>
          <w:rFonts w:ascii="Times New Roman" w:eastAsia="Calibri" w:hAnsi="Times New Roman" w:cs="Times New Roman"/>
        </w:rPr>
        <w:t xml:space="preserve"> mógłby być zobowiązany Zamawiający, spowodowane działalnością lub zaniechaniem Wykonawcy wynikłe z realizacji niniejszej Umowy, poniesione przez jakiekolwiek osoby, w tym pracowników i osoby trzecie, wynikające ze z</w:t>
      </w:r>
      <w:r w:rsidR="0065419F" w:rsidRPr="002D0893">
        <w:rPr>
          <w:rFonts w:ascii="Times New Roman" w:eastAsia="Calibri" w:hAnsi="Times New Roman" w:cs="Times New Roman"/>
        </w:rPr>
        <w:t>darzeń, które miały miejsce na t</w:t>
      </w:r>
      <w:r w:rsidR="00127CED" w:rsidRPr="002D0893">
        <w:rPr>
          <w:rFonts w:ascii="Times New Roman" w:eastAsia="Calibri" w:hAnsi="Times New Roman" w:cs="Times New Roman"/>
        </w:rPr>
        <w:t xml:space="preserve">erenie budowy lub terenach przyległych do </w:t>
      </w:r>
      <w:r w:rsidR="0065419F" w:rsidRPr="002D0893">
        <w:rPr>
          <w:rFonts w:ascii="Times New Roman" w:eastAsia="Calibri" w:hAnsi="Times New Roman" w:cs="Times New Roman"/>
        </w:rPr>
        <w:t>t</w:t>
      </w:r>
      <w:r w:rsidR="00127CED" w:rsidRPr="002D0893">
        <w:rPr>
          <w:rFonts w:ascii="Times New Roman" w:eastAsia="Calibri" w:hAnsi="Times New Roman" w:cs="Times New Roman"/>
        </w:rPr>
        <w:t xml:space="preserve">erenu budowy. Wykonawca jest odpowiedzialny w całym okresie realizacji </w:t>
      </w:r>
      <w:r w:rsidR="0065419F" w:rsidRPr="002D0893">
        <w:rPr>
          <w:rFonts w:ascii="Times New Roman" w:eastAsia="Calibri" w:hAnsi="Times New Roman" w:cs="Times New Roman"/>
        </w:rPr>
        <w:t>r</w:t>
      </w:r>
      <w:r w:rsidR="00127CED" w:rsidRPr="002D0893">
        <w:rPr>
          <w:rFonts w:ascii="Times New Roman" w:eastAsia="Calibri" w:hAnsi="Times New Roman" w:cs="Times New Roman"/>
        </w:rPr>
        <w:t xml:space="preserve">obót – od dnia przekazania </w:t>
      </w:r>
      <w:r w:rsidR="0065419F" w:rsidRPr="002D0893">
        <w:rPr>
          <w:rFonts w:ascii="Times New Roman" w:eastAsia="Calibri" w:hAnsi="Times New Roman" w:cs="Times New Roman"/>
        </w:rPr>
        <w:t>t</w:t>
      </w:r>
      <w:r w:rsidR="00127CED" w:rsidRPr="002D0893">
        <w:rPr>
          <w:rFonts w:ascii="Times New Roman" w:eastAsia="Calibri" w:hAnsi="Times New Roman" w:cs="Times New Roman"/>
        </w:rPr>
        <w:t xml:space="preserve">erenu budowy do dnia podpisania protokołu końcowego odbioru </w:t>
      </w:r>
      <w:r w:rsidR="0065419F" w:rsidRPr="002D0893">
        <w:rPr>
          <w:rFonts w:ascii="Times New Roman" w:eastAsia="Calibri" w:hAnsi="Times New Roman" w:cs="Times New Roman"/>
        </w:rPr>
        <w:t>r</w:t>
      </w:r>
      <w:r w:rsidR="00127CED" w:rsidRPr="002D0893">
        <w:rPr>
          <w:rFonts w:ascii="Times New Roman" w:eastAsia="Calibri" w:hAnsi="Times New Roman" w:cs="Times New Roman"/>
        </w:rPr>
        <w:t xml:space="preserve">obót – za stan bezpieczeństwa i przestrzegania przepisów BHP, przeciwpożarowych oraz innych obowiązujących przepisów. W przypadku zgłoszenia względem Zamawiającego jakichkolwiek roszczeń wynikających z okoliczności, o których mowa powyżej, Wykonawca niezwłocznie po poinformowaniu go o tym przez Zamawiającego zobowiązuje się podjąć wszelkie niezbędne działania zmierzające do zaspokojenia roszczeń poszkodowanego lub zawarcia z nim ugody, a w przypadku, gdyby takie działania nie doprowadziły do oczekiwanych rezultatów, do zwrotu Zamawiającemu wszelkich poniesionych i udokumentowanych z tego tytułu kosztów,  </w:t>
      </w:r>
    </w:p>
    <w:p w14:paraId="130D8109" w14:textId="77777777" w:rsidR="00127CED" w:rsidRPr="002D0893" w:rsidRDefault="00927ECF" w:rsidP="00127CED">
      <w:pPr>
        <w:tabs>
          <w:tab w:val="left" w:pos="709"/>
        </w:tab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7</w:t>
      </w:r>
      <w:r w:rsidR="00127CED" w:rsidRPr="002D0893">
        <w:rPr>
          <w:rFonts w:ascii="Times New Roman" w:eastAsia="Calibri" w:hAnsi="Times New Roman" w:cs="Times New Roman"/>
        </w:rPr>
        <w:t xml:space="preserve">) zobowiązuje się do wykonywania powierzonych mu zadań, stosując sprzęt i technologie </w:t>
      </w:r>
      <w:r w:rsidR="003F4265" w:rsidRPr="002D0893">
        <w:rPr>
          <w:rFonts w:ascii="Times New Roman" w:eastAsia="Calibri" w:hAnsi="Times New Roman" w:cs="Times New Roman"/>
        </w:rPr>
        <w:t>niepowodujące</w:t>
      </w:r>
      <w:r w:rsidR="00127CED" w:rsidRPr="002D0893">
        <w:rPr>
          <w:rFonts w:ascii="Times New Roman" w:eastAsia="Calibri" w:hAnsi="Times New Roman" w:cs="Times New Roman"/>
        </w:rPr>
        <w:t xml:space="preserve"> strat i zanieczyszczeń w środowisku naturalnym,</w:t>
      </w:r>
    </w:p>
    <w:p w14:paraId="081C0120" w14:textId="63650FEA" w:rsidR="00127CED" w:rsidRPr="002D0893" w:rsidRDefault="00927ECF" w:rsidP="00AE1651">
      <w:pPr>
        <w:tabs>
          <w:tab w:val="left" w:pos="709"/>
        </w:tabs>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8</w:t>
      </w:r>
      <w:r w:rsidR="00127CED" w:rsidRPr="002D0893">
        <w:rPr>
          <w:rFonts w:ascii="Times New Roman" w:eastAsia="Calibri" w:hAnsi="Times New Roman" w:cs="Times New Roman"/>
        </w:rPr>
        <w:t xml:space="preserve">) nie będzie wykorzystywał </w:t>
      </w:r>
      <w:r w:rsidR="00250782" w:rsidRPr="002D0893">
        <w:rPr>
          <w:rFonts w:ascii="Times New Roman" w:eastAsia="Calibri" w:hAnsi="Times New Roman" w:cs="Times New Roman"/>
        </w:rPr>
        <w:t>t</w:t>
      </w:r>
      <w:r w:rsidR="00127CED" w:rsidRPr="002D0893">
        <w:rPr>
          <w:rFonts w:ascii="Times New Roman" w:eastAsia="Calibri" w:hAnsi="Times New Roman" w:cs="Times New Roman"/>
        </w:rPr>
        <w:t>erenu budowy do żadnych celów innych niż wynikających z Umowy</w:t>
      </w:r>
      <w:r w:rsidR="00B94C32" w:rsidRPr="002D0893">
        <w:rPr>
          <w:rFonts w:ascii="Times New Roman" w:eastAsia="Calibri" w:hAnsi="Times New Roman" w:cs="Times New Roman"/>
        </w:rPr>
        <w:t>,</w:t>
      </w:r>
    </w:p>
    <w:p w14:paraId="5B826A10" w14:textId="699D05F0" w:rsidR="00B94C32" w:rsidRPr="002D0893" w:rsidRDefault="00AE1651" w:rsidP="003323F8">
      <w:pPr>
        <w:tabs>
          <w:tab w:val="left" w:pos="709"/>
        </w:tabs>
        <w:spacing w:after="24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9) </w:t>
      </w:r>
      <w:r w:rsidR="00FD06E5"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wyrażając zgodę na zawarcie Umowy oraz na terminy w niej określone, uwzględnił możliwość wpływu typowych dla danych pór roku warunków atmosferycznych na realizację </w:t>
      </w:r>
      <w:r w:rsidR="00250782" w:rsidRPr="002D0893">
        <w:rPr>
          <w:rFonts w:ascii="Times New Roman" w:eastAsia="Calibri" w:hAnsi="Times New Roman" w:cs="Times New Roman"/>
        </w:rPr>
        <w:t>r</w:t>
      </w:r>
      <w:r w:rsidRPr="002D0893">
        <w:rPr>
          <w:rFonts w:ascii="Times New Roman" w:eastAsia="Calibri" w:hAnsi="Times New Roman" w:cs="Times New Roman"/>
        </w:rPr>
        <w:t>obót a także konieczność dokonania ewentualnych przerw lub możliwość utrudnień mogących wystąpić w</w:t>
      </w:r>
      <w:r w:rsidR="00FD06E5" w:rsidRPr="002D0893">
        <w:rPr>
          <w:rFonts w:ascii="Times New Roman" w:eastAsia="Calibri" w:hAnsi="Times New Roman" w:cs="Times New Roman"/>
        </w:rPr>
        <w:t> </w:t>
      </w:r>
      <w:r w:rsidRPr="002D0893">
        <w:rPr>
          <w:rFonts w:ascii="Times New Roman" w:eastAsia="Calibri" w:hAnsi="Times New Roman" w:cs="Times New Roman"/>
        </w:rPr>
        <w:t xml:space="preserve">związku z typowymi warunkami atmosferycznymi. Typowe warunki atmosferyczne nie będą, więc okolicznością uzasadniającą opóźnienie w wykonaniu </w:t>
      </w:r>
      <w:r w:rsidR="00250782" w:rsidRPr="002D0893">
        <w:rPr>
          <w:rFonts w:ascii="Times New Roman" w:eastAsia="Calibri" w:hAnsi="Times New Roman" w:cs="Times New Roman"/>
        </w:rPr>
        <w:t>r</w:t>
      </w:r>
      <w:r w:rsidRPr="002D0893">
        <w:rPr>
          <w:rFonts w:ascii="Times New Roman" w:eastAsia="Calibri" w:hAnsi="Times New Roman" w:cs="Times New Roman"/>
        </w:rPr>
        <w:t>obót względem Harmonogramu.</w:t>
      </w:r>
    </w:p>
    <w:p w14:paraId="55A324B9" w14:textId="77777777" w:rsidR="004A5C5C"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 xml:space="preserve">§ 3 </w:t>
      </w:r>
    </w:p>
    <w:p w14:paraId="6EC4C397" w14:textId="77777777" w:rsidR="00654569"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Personel Wykonawcy</w:t>
      </w:r>
    </w:p>
    <w:p w14:paraId="21475DB4" w14:textId="73853F26" w:rsidR="002A1710" w:rsidRPr="002A1710" w:rsidRDefault="004A5C5C" w:rsidP="002A1710">
      <w:pPr>
        <w:pStyle w:val="Bezodstpw"/>
        <w:numPr>
          <w:ilvl w:val="0"/>
          <w:numId w:val="8"/>
        </w:numPr>
        <w:tabs>
          <w:tab w:val="left" w:pos="1843"/>
          <w:tab w:val="left" w:pos="1985"/>
          <w:tab w:val="left" w:pos="3261"/>
        </w:tabs>
        <w:ind w:left="284" w:hanging="284"/>
        <w:rPr>
          <w:rFonts w:ascii="Times New Roman" w:hAnsi="Times New Roman" w:cs="Times New Roman"/>
          <w:b/>
        </w:rPr>
      </w:pPr>
      <w:r w:rsidRPr="002A1710">
        <w:rPr>
          <w:rFonts w:ascii="Times New Roman" w:hAnsi="Times New Roman" w:cs="Times New Roman"/>
        </w:rPr>
        <w:t>Przedstawicielem</w:t>
      </w:r>
      <w:r w:rsidRPr="002A1710">
        <w:rPr>
          <w:rFonts w:ascii="Times New Roman" w:hAnsi="Times New Roman" w:cs="Times New Roman"/>
        </w:rPr>
        <w:tab/>
      </w:r>
      <w:r w:rsidR="008467AF" w:rsidRPr="002A1710">
        <w:rPr>
          <w:rFonts w:ascii="Times New Roman" w:hAnsi="Times New Roman" w:cs="Times New Roman"/>
        </w:rPr>
        <w:t xml:space="preserve"> </w:t>
      </w:r>
      <w:r w:rsidRPr="002A1710">
        <w:rPr>
          <w:rFonts w:ascii="Times New Roman" w:hAnsi="Times New Roman" w:cs="Times New Roman"/>
        </w:rPr>
        <w:t>Wykonawcy</w:t>
      </w:r>
      <w:r w:rsidR="006A1AA1">
        <w:rPr>
          <w:rFonts w:ascii="Times New Roman" w:hAnsi="Times New Roman" w:cs="Times New Roman"/>
        </w:rPr>
        <w:t xml:space="preserve"> </w:t>
      </w:r>
      <w:r w:rsidRPr="002A1710">
        <w:rPr>
          <w:rFonts w:ascii="Times New Roman" w:eastAsia="Calibri" w:hAnsi="Times New Roman" w:cs="Times New Roman"/>
        </w:rPr>
        <w:t xml:space="preserve">w sprawie wykonania Umowy </w:t>
      </w:r>
      <w:r w:rsidRPr="002A1710">
        <w:rPr>
          <w:rFonts w:ascii="Times New Roman" w:hAnsi="Times New Roman" w:cs="Times New Roman"/>
        </w:rPr>
        <w:t>uprawni</w:t>
      </w:r>
      <w:r w:rsidR="00683F05" w:rsidRPr="002A1710">
        <w:rPr>
          <w:rFonts w:ascii="Times New Roman" w:hAnsi="Times New Roman" w:cs="Times New Roman"/>
        </w:rPr>
        <w:t xml:space="preserve">onym </w:t>
      </w:r>
      <w:r w:rsidRPr="002A1710">
        <w:rPr>
          <w:rFonts w:ascii="Times New Roman" w:hAnsi="Times New Roman" w:cs="Times New Roman"/>
        </w:rPr>
        <w:t>do kontaktu z Zamawiającym jest</w:t>
      </w:r>
      <w:r w:rsidR="002A1710" w:rsidRPr="002A1710">
        <w:rPr>
          <w:rFonts w:ascii="Times New Roman" w:hAnsi="Times New Roman" w:cs="Times New Roman"/>
        </w:rPr>
        <w:t>:</w:t>
      </w:r>
      <w:r w:rsidRPr="002A1710">
        <w:rPr>
          <w:rFonts w:ascii="Times New Roman" w:hAnsi="Times New Roman" w:cs="Times New Roman"/>
        </w:rPr>
        <w:t> </w:t>
      </w:r>
    </w:p>
    <w:p w14:paraId="0D9077C3" w14:textId="524AC887" w:rsidR="004A5C5C" w:rsidRPr="002A1710" w:rsidRDefault="00853137" w:rsidP="002A1710">
      <w:pPr>
        <w:pStyle w:val="Bezodstpw"/>
        <w:tabs>
          <w:tab w:val="left" w:pos="1843"/>
          <w:tab w:val="left" w:pos="1985"/>
          <w:tab w:val="left" w:pos="3261"/>
        </w:tabs>
        <w:spacing w:after="120"/>
        <w:ind w:left="284"/>
        <w:rPr>
          <w:rFonts w:ascii="Times New Roman" w:hAnsi="Times New Roman" w:cs="Times New Roman"/>
          <w:b/>
          <w:bCs/>
        </w:rPr>
      </w:pPr>
      <w:r>
        <w:rPr>
          <w:rFonts w:ascii="Times New Roman" w:hAnsi="Times New Roman" w:cs="Times New Roman"/>
          <w:b/>
        </w:rPr>
        <w:t xml:space="preserve">…………….. </w:t>
      </w:r>
      <w:r w:rsidR="00E94495" w:rsidRPr="002A1710">
        <w:rPr>
          <w:rFonts w:ascii="Times New Roman" w:hAnsi="Times New Roman" w:cs="Times New Roman"/>
        </w:rPr>
        <w:t xml:space="preserve">tel. </w:t>
      </w:r>
      <w:r>
        <w:rPr>
          <w:rFonts w:ascii="Times New Roman" w:hAnsi="Times New Roman" w:cs="Times New Roman"/>
          <w:b/>
        </w:rPr>
        <w:t>……….</w:t>
      </w:r>
      <w:r w:rsidR="00E94495" w:rsidRPr="002A1710">
        <w:rPr>
          <w:rFonts w:ascii="Times New Roman" w:hAnsi="Times New Roman" w:cs="Times New Roman"/>
        </w:rPr>
        <w:t>,</w:t>
      </w:r>
      <w:r w:rsidR="002A1710">
        <w:rPr>
          <w:rFonts w:ascii="Times New Roman" w:hAnsi="Times New Roman" w:cs="Times New Roman"/>
        </w:rPr>
        <w:t xml:space="preserve"> </w:t>
      </w:r>
      <w:r w:rsidR="004667D6" w:rsidRPr="002A1710">
        <w:rPr>
          <w:rFonts w:ascii="Times New Roman" w:hAnsi="Times New Roman" w:cs="Times New Roman"/>
        </w:rPr>
        <w:t>e</w:t>
      </w:r>
      <w:r w:rsidR="002A1710" w:rsidRPr="002A1710">
        <w:rPr>
          <w:rFonts w:ascii="Times New Roman" w:hAnsi="Times New Roman" w:cs="Times New Roman"/>
        </w:rPr>
        <w:noBreakHyphen/>
      </w:r>
      <w:r w:rsidR="004667D6" w:rsidRPr="002A1710">
        <w:rPr>
          <w:rFonts w:ascii="Times New Roman" w:hAnsi="Times New Roman" w:cs="Times New Roman"/>
        </w:rPr>
        <w:t>mail:</w:t>
      </w:r>
      <w:r w:rsidR="002A1710" w:rsidRPr="002A1710">
        <w:rPr>
          <w:rFonts w:ascii="Times New Roman" w:hAnsi="Times New Roman" w:cs="Times New Roman"/>
        </w:rPr>
        <w:t> </w:t>
      </w:r>
      <w:r>
        <w:rPr>
          <w:rFonts w:ascii="Times New Roman" w:hAnsi="Times New Roman" w:cs="Times New Roman"/>
          <w:b/>
          <w:bCs/>
        </w:rPr>
        <w:t>……………</w:t>
      </w:r>
    </w:p>
    <w:p w14:paraId="7A4F29B6" w14:textId="49479305" w:rsidR="004A5C5C" w:rsidRPr="00F25898" w:rsidRDefault="004A5C5C" w:rsidP="00AC3589">
      <w:pPr>
        <w:pStyle w:val="Akapitzlist"/>
        <w:numPr>
          <w:ilvl w:val="0"/>
          <w:numId w:val="8"/>
        </w:numPr>
        <w:spacing w:after="120"/>
        <w:ind w:left="284" w:hanging="284"/>
        <w:contextualSpacing w:val="0"/>
        <w:jc w:val="both"/>
        <w:rPr>
          <w:rFonts w:eastAsiaTheme="minorHAnsi"/>
          <w:sz w:val="22"/>
          <w:szCs w:val="22"/>
        </w:rPr>
      </w:pPr>
      <w:r w:rsidRPr="002D0893">
        <w:rPr>
          <w:sz w:val="22"/>
          <w:szCs w:val="22"/>
        </w:rPr>
        <w:lastRenderedPageBreak/>
        <w:t xml:space="preserve">W trakcie wykonywania </w:t>
      </w:r>
      <w:r w:rsidR="00C16086" w:rsidRPr="002D0893">
        <w:rPr>
          <w:sz w:val="22"/>
          <w:szCs w:val="22"/>
        </w:rPr>
        <w:t>r</w:t>
      </w:r>
      <w:r w:rsidRPr="002D0893">
        <w:rPr>
          <w:sz w:val="22"/>
          <w:szCs w:val="22"/>
        </w:rPr>
        <w:t xml:space="preserve">obót, aż do zakończenia </w:t>
      </w:r>
      <w:r w:rsidR="00C16086" w:rsidRPr="002D0893">
        <w:rPr>
          <w:sz w:val="22"/>
          <w:szCs w:val="22"/>
        </w:rPr>
        <w:t>r</w:t>
      </w:r>
      <w:r w:rsidRPr="002D0893">
        <w:rPr>
          <w:sz w:val="22"/>
          <w:szCs w:val="22"/>
        </w:rPr>
        <w:t>obót</w:t>
      </w:r>
      <w:r w:rsidR="00C3328F" w:rsidRPr="002D0893">
        <w:rPr>
          <w:sz w:val="22"/>
          <w:szCs w:val="22"/>
        </w:rPr>
        <w:t xml:space="preserve"> objętych umową</w:t>
      </w:r>
      <w:r w:rsidRPr="002D0893">
        <w:rPr>
          <w:sz w:val="22"/>
          <w:szCs w:val="22"/>
        </w:rPr>
        <w:t xml:space="preserve">, </w:t>
      </w:r>
      <w:r w:rsidR="00466DF2" w:rsidRPr="002D0893">
        <w:rPr>
          <w:sz w:val="22"/>
          <w:szCs w:val="22"/>
        </w:rPr>
        <w:t>Inwestor</w:t>
      </w:r>
      <w:r w:rsidRPr="002D0893">
        <w:rPr>
          <w:sz w:val="22"/>
          <w:szCs w:val="22"/>
        </w:rPr>
        <w:t xml:space="preserve"> </w:t>
      </w:r>
      <w:r w:rsidRPr="002D0893">
        <w:rPr>
          <w:rFonts w:eastAsiaTheme="minorHAnsi"/>
          <w:sz w:val="22"/>
          <w:szCs w:val="22"/>
        </w:rPr>
        <w:t xml:space="preserve">zobowiązany jest </w:t>
      </w:r>
      <w:r w:rsidRPr="00F25898">
        <w:rPr>
          <w:rFonts w:eastAsiaTheme="minorHAnsi"/>
          <w:sz w:val="22"/>
          <w:szCs w:val="22"/>
        </w:rPr>
        <w:t xml:space="preserve">zapewnić </w:t>
      </w:r>
      <w:r w:rsidR="00182B1A" w:rsidRPr="00F25898">
        <w:rPr>
          <w:rFonts w:eastAsiaTheme="minorHAnsi"/>
          <w:sz w:val="22"/>
          <w:szCs w:val="22"/>
        </w:rPr>
        <w:t xml:space="preserve">objęcie kierownictwa budowy przez </w:t>
      </w:r>
      <w:r w:rsidR="00C16086" w:rsidRPr="00F25898">
        <w:rPr>
          <w:rFonts w:eastAsiaTheme="minorHAnsi"/>
          <w:sz w:val="22"/>
          <w:szCs w:val="22"/>
        </w:rPr>
        <w:t>K</w:t>
      </w:r>
      <w:r w:rsidR="00182B1A" w:rsidRPr="00F25898">
        <w:rPr>
          <w:rFonts w:eastAsiaTheme="minorHAnsi"/>
          <w:sz w:val="22"/>
          <w:szCs w:val="22"/>
        </w:rPr>
        <w:t xml:space="preserve">ierownika budowy </w:t>
      </w:r>
      <w:r w:rsidRPr="00F25898">
        <w:rPr>
          <w:rFonts w:eastAsiaTheme="minorHAnsi"/>
          <w:sz w:val="22"/>
          <w:szCs w:val="22"/>
        </w:rPr>
        <w:t>posiadające</w:t>
      </w:r>
      <w:r w:rsidR="009340F9" w:rsidRPr="00F25898">
        <w:rPr>
          <w:rFonts w:eastAsiaTheme="minorHAnsi"/>
          <w:sz w:val="22"/>
          <w:szCs w:val="22"/>
        </w:rPr>
        <w:t>go</w:t>
      </w:r>
      <w:r w:rsidRPr="00F25898">
        <w:rPr>
          <w:rFonts w:eastAsiaTheme="minorHAnsi"/>
          <w:sz w:val="22"/>
          <w:szCs w:val="22"/>
        </w:rPr>
        <w:t xml:space="preserve"> stosowne kwalifikacje zawodowe </w:t>
      </w:r>
      <w:r w:rsidR="005F2275" w:rsidRPr="00F25898">
        <w:rPr>
          <w:rFonts w:eastAsiaTheme="minorHAnsi"/>
          <w:sz w:val="22"/>
          <w:szCs w:val="22"/>
        </w:rPr>
        <w:t>u</w:t>
      </w:r>
      <w:r w:rsidRPr="00F25898">
        <w:rPr>
          <w:rFonts w:eastAsiaTheme="minorHAnsi"/>
          <w:sz w:val="22"/>
          <w:szCs w:val="22"/>
        </w:rPr>
        <w:t xml:space="preserve">prawnienia budowlane. </w:t>
      </w:r>
    </w:p>
    <w:p w14:paraId="3F05604E" w14:textId="07498E44" w:rsidR="00244891" w:rsidRPr="00F25898" w:rsidRDefault="00D73531" w:rsidP="00297FB4">
      <w:pPr>
        <w:pStyle w:val="Akapitzlist"/>
        <w:numPr>
          <w:ilvl w:val="0"/>
          <w:numId w:val="8"/>
        </w:numPr>
        <w:spacing w:after="60"/>
        <w:ind w:left="284" w:hanging="284"/>
        <w:contextualSpacing w:val="0"/>
        <w:jc w:val="both"/>
        <w:rPr>
          <w:b/>
          <w:sz w:val="22"/>
          <w:szCs w:val="22"/>
        </w:rPr>
      </w:pPr>
      <w:r w:rsidRPr="00F25898">
        <w:rPr>
          <w:sz w:val="22"/>
          <w:szCs w:val="22"/>
        </w:rPr>
        <w:t xml:space="preserve">Strony powierzają pełnienie funkcji Kierownika budowy </w:t>
      </w:r>
      <w:r w:rsidR="00297FB4" w:rsidRPr="00F25898">
        <w:rPr>
          <w:sz w:val="22"/>
          <w:szCs w:val="22"/>
        </w:rPr>
        <w:t xml:space="preserve">– </w:t>
      </w:r>
      <w:r w:rsidR="00070B3D" w:rsidRPr="00F25898">
        <w:rPr>
          <w:b/>
          <w:sz w:val="22"/>
          <w:szCs w:val="22"/>
        </w:rPr>
        <w:t xml:space="preserve"> </w:t>
      </w:r>
      <w:r w:rsidR="00853137" w:rsidRPr="00F25898">
        <w:rPr>
          <w:b/>
          <w:sz w:val="22"/>
          <w:szCs w:val="22"/>
        </w:rPr>
        <w:t xml:space="preserve">……………. </w:t>
      </w:r>
      <w:r w:rsidR="00861CF9" w:rsidRPr="00F25898">
        <w:rPr>
          <w:b/>
          <w:sz w:val="22"/>
          <w:szCs w:val="22"/>
        </w:rPr>
        <w:t xml:space="preserve">, </w:t>
      </w:r>
      <w:r w:rsidR="00861CF9" w:rsidRPr="00F25898">
        <w:rPr>
          <w:sz w:val="22"/>
          <w:szCs w:val="22"/>
        </w:rPr>
        <w:t xml:space="preserve">tel. </w:t>
      </w:r>
      <w:r w:rsidR="0075083E" w:rsidRPr="00F25898">
        <w:rPr>
          <w:b/>
          <w:sz w:val="22"/>
          <w:szCs w:val="22"/>
        </w:rPr>
        <w:t>………..</w:t>
      </w:r>
      <w:r w:rsidR="00BB53B7" w:rsidRPr="00F25898">
        <w:rPr>
          <w:sz w:val="22"/>
          <w:szCs w:val="22"/>
        </w:rPr>
        <w:t xml:space="preserve">, </w:t>
      </w:r>
      <w:r w:rsidR="003E78E0" w:rsidRPr="00F25898">
        <w:rPr>
          <w:sz w:val="22"/>
          <w:szCs w:val="22"/>
        </w:rPr>
        <w:t>e</w:t>
      </w:r>
      <w:r w:rsidR="00A1767A" w:rsidRPr="00F25898">
        <w:rPr>
          <w:sz w:val="22"/>
          <w:szCs w:val="22"/>
        </w:rPr>
        <w:t> </w:t>
      </w:r>
      <w:r w:rsidR="00A1767A" w:rsidRPr="00F25898">
        <w:rPr>
          <w:sz w:val="22"/>
          <w:szCs w:val="22"/>
        </w:rPr>
        <w:noBreakHyphen/>
      </w:r>
      <w:r w:rsidR="003E78E0" w:rsidRPr="00F25898">
        <w:rPr>
          <w:sz w:val="22"/>
          <w:szCs w:val="22"/>
        </w:rPr>
        <w:t xml:space="preserve">mail: </w:t>
      </w:r>
      <w:r w:rsidR="0075083E" w:rsidRPr="00F25898">
        <w:rPr>
          <w:b/>
        </w:rPr>
        <w:t>…………….</w:t>
      </w:r>
    </w:p>
    <w:p w14:paraId="013D7520" w14:textId="60999788" w:rsidR="004A5C5C" w:rsidRPr="002D0893" w:rsidRDefault="004A5C5C" w:rsidP="006A2D89">
      <w:pPr>
        <w:pStyle w:val="Akapitzlist"/>
        <w:numPr>
          <w:ilvl w:val="0"/>
          <w:numId w:val="32"/>
        </w:numPr>
        <w:spacing w:after="60"/>
        <w:ind w:left="568" w:hanging="284"/>
        <w:contextualSpacing w:val="0"/>
        <w:jc w:val="both"/>
        <w:rPr>
          <w:rFonts w:eastAsiaTheme="minorHAnsi"/>
          <w:sz w:val="22"/>
          <w:szCs w:val="22"/>
        </w:rPr>
      </w:pPr>
      <w:r w:rsidRPr="002D0893">
        <w:rPr>
          <w:rFonts w:eastAsiaTheme="minorHAnsi"/>
          <w:sz w:val="22"/>
          <w:szCs w:val="22"/>
        </w:rPr>
        <w:t>Kierownik budowy jest całkowicie odpowiedzialny za przestrzeganie przepisów BHP i ochrony środowiska przez wszystkie osoby pracujące na terenie budowy</w:t>
      </w:r>
      <w:r w:rsidR="00E407DE" w:rsidRPr="002D0893">
        <w:rPr>
          <w:rFonts w:eastAsiaTheme="minorHAnsi"/>
          <w:sz w:val="22"/>
          <w:szCs w:val="22"/>
        </w:rPr>
        <w:t>.</w:t>
      </w:r>
    </w:p>
    <w:p w14:paraId="2DC30E6A" w14:textId="5EA0ED3C" w:rsidR="004A5C5C" w:rsidRPr="002D0893" w:rsidRDefault="004A5C5C" w:rsidP="006A2D89">
      <w:pPr>
        <w:pStyle w:val="Akapitzlist"/>
        <w:numPr>
          <w:ilvl w:val="0"/>
          <w:numId w:val="32"/>
        </w:numPr>
        <w:spacing w:after="60"/>
        <w:ind w:left="568" w:hanging="284"/>
        <w:contextualSpacing w:val="0"/>
        <w:jc w:val="both"/>
        <w:rPr>
          <w:rFonts w:eastAsiaTheme="minorHAnsi"/>
          <w:sz w:val="22"/>
          <w:szCs w:val="22"/>
        </w:rPr>
      </w:pPr>
      <w:r w:rsidRPr="002D0893">
        <w:rPr>
          <w:rFonts w:eastAsiaTheme="minorHAnsi"/>
          <w:sz w:val="22"/>
          <w:szCs w:val="22"/>
        </w:rPr>
        <w:t>Kierownik budowy</w:t>
      </w:r>
      <w:r w:rsidR="00523684" w:rsidRPr="002D0893">
        <w:rPr>
          <w:rFonts w:eastAsiaTheme="minorHAnsi"/>
          <w:sz w:val="22"/>
          <w:szCs w:val="22"/>
        </w:rPr>
        <w:t>,</w:t>
      </w:r>
      <w:r w:rsidRPr="002D0893">
        <w:rPr>
          <w:rFonts w:eastAsiaTheme="minorHAnsi"/>
          <w:sz w:val="22"/>
          <w:szCs w:val="22"/>
        </w:rPr>
        <w:t xml:space="preserve"> w terminie do </w:t>
      </w:r>
      <w:r w:rsidR="00055D7B" w:rsidRPr="002D0893">
        <w:rPr>
          <w:rFonts w:eastAsiaTheme="minorHAnsi"/>
          <w:sz w:val="22"/>
          <w:szCs w:val="22"/>
        </w:rPr>
        <w:t>10</w:t>
      </w:r>
      <w:r w:rsidRPr="002D0893">
        <w:rPr>
          <w:rFonts w:eastAsiaTheme="minorHAnsi"/>
          <w:sz w:val="22"/>
          <w:szCs w:val="22"/>
        </w:rPr>
        <w:t xml:space="preserve"> </w:t>
      </w:r>
      <w:r w:rsidR="00AE3D87" w:rsidRPr="002D0893">
        <w:rPr>
          <w:rFonts w:eastAsiaTheme="minorHAnsi"/>
          <w:sz w:val="22"/>
          <w:szCs w:val="22"/>
        </w:rPr>
        <w:t>(</w:t>
      </w:r>
      <w:r w:rsidR="00580EE8" w:rsidRPr="002D0893">
        <w:rPr>
          <w:rFonts w:eastAsiaTheme="minorHAnsi"/>
          <w:sz w:val="22"/>
          <w:szCs w:val="22"/>
        </w:rPr>
        <w:t>dziesię</w:t>
      </w:r>
      <w:r w:rsidR="00055D7B" w:rsidRPr="002D0893">
        <w:rPr>
          <w:rFonts w:eastAsiaTheme="minorHAnsi"/>
          <w:sz w:val="22"/>
          <w:szCs w:val="22"/>
        </w:rPr>
        <w:t>ci</w:t>
      </w:r>
      <w:r w:rsidR="00AE3D87" w:rsidRPr="002D0893">
        <w:rPr>
          <w:rFonts w:eastAsiaTheme="minorHAnsi"/>
          <w:sz w:val="22"/>
          <w:szCs w:val="22"/>
        </w:rPr>
        <w:t xml:space="preserve">u) </w:t>
      </w:r>
      <w:r w:rsidRPr="002D0893">
        <w:rPr>
          <w:rFonts w:eastAsiaTheme="minorHAnsi"/>
          <w:sz w:val="22"/>
          <w:szCs w:val="22"/>
        </w:rPr>
        <w:t>dni od podpisania Umowy</w:t>
      </w:r>
      <w:r w:rsidR="00523684" w:rsidRPr="002D0893">
        <w:rPr>
          <w:rFonts w:eastAsiaTheme="minorHAnsi"/>
          <w:sz w:val="22"/>
          <w:szCs w:val="22"/>
        </w:rPr>
        <w:t>,</w:t>
      </w:r>
      <w:r w:rsidRPr="002D0893">
        <w:rPr>
          <w:rFonts w:eastAsiaTheme="minorHAnsi"/>
          <w:sz w:val="22"/>
          <w:szCs w:val="22"/>
        </w:rPr>
        <w:t xml:space="preserve"> zobowiązany jest </w:t>
      </w:r>
      <w:r w:rsidR="002A15B6" w:rsidRPr="002D0893">
        <w:rPr>
          <w:rFonts w:eastAsiaTheme="minorHAnsi"/>
          <w:sz w:val="22"/>
          <w:szCs w:val="22"/>
        </w:rPr>
        <w:t>w</w:t>
      </w:r>
      <w:r w:rsidR="00B0170D" w:rsidRPr="002D0893">
        <w:rPr>
          <w:rFonts w:eastAsiaTheme="minorHAnsi"/>
          <w:sz w:val="22"/>
          <w:szCs w:val="22"/>
        </w:rPr>
        <w:t> </w:t>
      </w:r>
      <w:r w:rsidR="002A15B6" w:rsidRPr="002D0893">
        <w:rPr>
          <w:rFonts w:eastAsiaTheme="minorHAnsi"/>
          <w:sz w:val="22"/>
          <w:szCs w:val="22"/>
        </w:rPr>
        <w:t>imieniu Zamawiającego</w:t>
      </w:r>
      <w:r w:rsidR="00C61DCA" w:rsidRPr="002D0893">
        <w:rPr>
          <w:rFonts w:eastAsiaTheme="minorHAnsi"/>
          <w:sz w:val="22"/>
          <w:szCs w:val="22"/>
        </w:rPr>
        <w:t>,</w:t>
      </w:r>
      <w:r w:rsidR="002A15B6" w:rsidRPr="002D0893">
        <w:rPr>
          <w:rFonts w:eastAsiaTheme="minorHAnsi"/>
          <w:sz w:val="22"/>
          <w:szCs w:val="22"/>
        </w:rPr>
        <w:t xml:space="preserve"> </w:t>
      </w:r>
      <w:r w:rsidR="006C5386" w:rsidRPr="002D0893">
        <w:rPr>
          <w:rFonts w:eastAsiaTheme="minorHAnsi"/>
          <w:sz w:val="22"/>
          <w:szCs w:val="22"/>
        </w:rPr>
        <w:t xml:space="preserve">dostarczyć </w:t>
      </w:r>
      <w:r w:rsidR="00523684" w:rsidRPr="002D0893">
        <w:rPr>
          <w:rFonts w:eastAsiaTheme="minorHAnsi"/>
          <w:sz w:val="22"/>
          <w:szCs w:val="22"/>
        </w:rPr>
        <w:t xml:space="preserve">do </w:t>
      </w:r>
      <w:r w:rsidRPr="002D0893">
        <w:rPr>
          <w:rFonts w:eastAsiaTheme="minorHAnsi"/>
          <w:sz w:val="22"/>
          <w:szCs w:val="22"/>
        </w:rPr>
        <w:t>właściw</w:t>
      </w:r>
      <w:r w:rsidR="00523684" w:rsidRPr="002D0893">
        <w:rPr>
          <w:rFonts w:eastAsiaTheme="minorHAnsi"/>
          <w:sz w:val="22"/>
          <w:szCs w:val="22"/>
        </w:rPr>
        <w:t xml:space="preserve">ego </w:t>
      </w:r>
      <w:r w:rsidRPr="002D0893">
        <w:rPr>
          <w:rFonts w:eastAsiaTheme="minorHAnsi"/>
          <w:sz w:val="22"/>
          <w:szCs w:val="22"/>
        </w:rPr>
        <w:t>organ</w:t>
      </w:r>
      <w:r w:rsidR="001132F1" w:rsidRPr="002D0893">
        <w:rPr>
          <w:rFonts w:eastAsiaTheme="minorHAnsi"/>
          <w:sz w:val="22"/>
          <w:szCs w:val="22"/>
        </w:rPr>
        <w:t>u</w:t>
      </w:r>
      <w:r w:rsidRPr="002D0893">
        <w:rPr>
          <w:rFonts w:eastAsiaTheme="minorHAnsi"/>
          <w:sz w:val="22"/>
          <w:szCs w:val="22"/>
        </w:rPr>
        <w:t xml:space="preserve"> </w:t>
      </w:r>
      <w:r w:rsidR="00523684" w:rsidRPr="002D0893">
        <w:rPr>
          <w:rFonts w:eastAsiaTheme="minorHAnsi"/>
          <w:sz w:val="22"/>
          <w:szCs w:val="22"/>
        </w:rPr>
        <w:t xml:space="preserve">zawiadomienie </w:t>
      </w:r>
      <w:r w:rsidRPr="002D0893">
        <w:rPr>
          <w:rFonts w:eastAsiaTheme="minorHAnsi"/>
          <w:sz w:val="22"/>
          <w:szCs w:val="22"/>
        </w:rPr>
        <w:t xml:space="preserve">o terminie rozpoczęcia </w:t>
      </w:r>
      <w:r w:rsidR="00901FBB" w:rsidRPr="002D0893">
        <w:rPr>
          <w:rFonts w:eastAsiaTheme="minorHAnsi"/>
          <w:sz w:val="22"/>
          <w:szCs w:val="22"/>
        </w:rPr>
        <w:t>r</w:t>
      </w:r>
      <w:r w:rsidRPr="002D0893">
        <w:rPr>
          <w:rFonts w:eastAsiaTheme="minorHAnsi"/>
          <w:sz w:val="22"/>
          <w:szCs w:val="22"/>
        </w:rPr>
        <w:t>obót i objęciu przez niego funkcji Kierownika budowy</w:t>
      </w:r>
      <w:r w:rsidR="00A45696" w:rsidRPr="002D0893">
        <w:rPr>
          <w:rFonts w:eastAsiaTheme="minorHAnsi"/>
          <w:sz w:val="22"/>
          <w:szCs w:val="22"/>
        </w:rPr>
        <w:t xml:space="preserve"> oraz zobowiązany jest przekazać zamawiającemu kopi</w:t>
      </w:r>
      <w:r w:rsidR="00DF2AEF" w:rsidRPr="002D0893">
        <w:rPr>
          <w:rFonts w:eastAsiaTheme="minorHAnsi"/>
          <w:sz w:val="22"/>
          <w:szCs w:val="22"/>
        </w:rPr>
        <w:t>ę</w:t>
      </w:r>
      <w:r w:rsidR="00A45696" w:rsidRPr="002D0893">
        <w:rPr>
          <w:rFonts w:eastAsiaTheme="minorHAnsi"/>
          <w:sz w:val="22"/>
          <w:szCs w:val="22"/>
        </w:rPr>
        <w:t xml:space="preserve"> zawiadomienia z potwierdzeniem jego złożenia w PINB.</w:t>
      </w:r>
    </w:p>
    <w:p w14:paraId="16F1DFE9" w14:textId="4BB4F73D" w:rsidR="004A5C5C" w:rsidRPr="002D0893" w:rsidRDefault="004A5C5C" w:rsidP="000B10FE">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Wykonawca zobowiązuje się skierować do realizacji </w:t>
      </w:r>
      <w:r w:rsidR="003F4265" w:rsidRPr="002D0893">
        <w:rPr>
          <w:rFonts w:ascii="Times New Roman" w:hAnsi="Times New Roman" w:cs="Times New Roman"/>
        </w:rPr>
        <w:t>zadania osoby</w:t>
      </w:r>
      <w:r w:rsidRPr="002D0893">
        <w:rPr>
          <w:rFonts w:ascii="Times New Roman" w:hAnsi="Times New Roman" w:cs="Times New Roman"/>
        </w:rPr>
        <w:t xml:space="preserve"> wskazane w ofercie. Zmiana ww. osób w trakcie realizacji przedmiotu Umowy, musi być uzasadniona przez Wykonawcę na piśmie i wymaga pisemnego zaakceptowania przez Inspektora nadzoru, a po jego uzyskaniu - przez Zamawiającego. Zamawiający zaakceptuje taką zmianę w terminie do 7 </w:t>
      </w:r>
      <w:r w:rsidR="00AE3D87" w:rsidRPr="002D0893">
        <w:rPr>
          <w:rFonts w:ascii="Times New Roman" w:hAnsi="Times New Roman" w:cs="Times New Roman"/>
        </w:rPr>
        <w:t xml:space="preserve">(siedmiu) </w:t>
      </w:r>
      <w:r w:rsidRPr="002D0893">
        <w:rPr>
          <w:rFonts w:ascii="Times New Roman" w:hAnsi="Times New Roman" w:cs="Times New Roman"/>
        </w:rPr>
        <w:t>dni od daty przedłożenia propozycji wyłącznie wtedy, gdy kwalifikacje wskazanej osoby będą takie same lub wyższe od wymaganych postanowieniami Specyfikacji Warunków Zamówienia.</w:t>
      </w:r>
    </w:p>
    <w:p w14:paraId="58279EFC" w14:textId="6FF3C156" w:rsidR="004A5C5C" w:rsidRPr="002D0893" w:rsidRDefault="004A5C5C" w:rsidP="000B10FE">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Wykonawca musi przedłożyć Zamawiającemu, poprzez Inspektora nadzoru, propozycję zmiany, o której mowa w ust. 4, nie później niż 7 </w:t>
      </w:r>
      <w:r w:rsidR="00AE3D87" w:rsidRPr="002D0893">
        <w:rPr>
          <w:rFonts w:ascii="Times New Roman" w:hAnsi="Times New Roman" w:cs="Times New Roman"/>
        </w:rPr>
        <w:t>(sied</w:t>
      </w:r>
      <w:r w:rsidR="00E11BF5" w:rsidRPr="002D0893">
        <w:rPr>
          <w:rFonts w:ascii="Times New Roman" w:hAnsi="Times New Roman" w:cs="Times New Roman"/>
        </w:rPr>
        <w:t>e</w:t>
      </w:r>
      <w:r w:rsidR="00AE3D87" w:rsidRPr="002D0893">
        <w:rPr>
          <w:rFonts w:ascii="Times New Roman" w:hAnsi="Times New Roman" w:cs="Times New Roman"/>
        </w:rPr>
        <w:t xml:space="preserve">m) </w:t>
      </w:r>
      <w:r w:rsidRPr="002D0893">
        <w:rPr>
          <w:rFonts w:ascii="Times New Roman" w:hAnsi="Times New Roman" w:cs="Times New Roman"/>
        </w:rPr>
        <w:t>dni przed planowanym skierowaniem do realizacji zadania danej osoby. Jakakolwiek przerwa w realizacji przedmiotu Umowy wynikająca z</w:t>
      </w:r>
      <w:r w:rsidR="00AB4A49" w:rsidRPr="002D0893">
        <w:rPr>
          <w:rFonts w:ascii="Times New Roman" w:hAnsi="Times New Roman" w:cs="Times New Roman"/>
        </w:rPr>
        <w:t> </w:t>
      </w:r>
      <w:r w:rsidRPr="002D0893">
        <w:rPr>
          <w:rFonts w:ascii="Times New Roman" w:hAnsi="Times New Roman" w:cs="Times New Roman"/>
        </w:rPr>
        <w:t xml:space="preserve">braku zastępowanej osoby będzie </w:t>
      </w:r>
      <w:r w:rsidR="003F4265" w:rsidRPr="002D0893">
        <w:rPr>
          <w:rFonts w:ascii="Times New Roman" w:hAnsi="Times New Roman" w:cs="Times New Roman"/>
        </w:rPr>
        <w:t>traktowana, jako</w:t>
      </w:r>
      <w:r w:rsidRPr="002D0893">
        <w:rPr>
          <w:rFonts w:ascii="Times New Roman" w:hAnsi="Times New Roman" w:cs="Times New Roman"/>
        </w:rPr>
        <w:t xml:space="preserve"> przerwa wynikająca z przyczyn zależnych od Wykonawcy i nie może stanowić podstawy do zmiany terminu zakończenia </w:t>
      </w:r>
      <w:r w:rsidR="000D6CBD" w:rsidRPr="002D0893">
        <w:rPr>
          <w:rFonts w:ascii="Times New Roman" w:hAnsi="Times New Roman" w:cs="Times New Roman"/>
        </w:rPr>
        <w:t>r</w:t>
      </w:r>
      <w:r w:rsidRPr="002D0893">
        <w:rPr>
          <w:rFonts w:ascii="Times New Roman" w:hAnsi="Times New Roman" w:cs="Times New Roman"/>
        </w:rPr>
        <w:t>obót.</w:t>
      </w:r>
    </w:p>
    <w:p w14:paraId="030B07A0" w14:textId="1907DC93" w:rsidR="001D379C" w:rsidRPr="002D0893" w:rsidRDefault="004A5C5C" w:rsidP="00E90431">
      <w:pPr>
        <w:pStyle w:val="Akapitzlist"/>
        <w:numPr>
          <w:ilvl w:val="0"/>
          <w:numId w:val="8"/>
        </w:numPr>
        <w:spacing w:after="120"/>
        <w:contextualSpacing w:val="0"/>
        <w:jc w:val="both"/>
        <w:rPr>
          <w:rFonts w:eastAsiaTheme="minorHAnsi"/>
          <w:sz w:val="22"/>
          <w:szCs w:val="22"/>
        </w:rPr>
      </w:pPr>
      <w:r w:rsidRPr="002D0893">
        <w:rPr>
          <w:sz w:val="22"/>
          <w:szCs w:val="22"/>
        </w:rPr>
        <w:t>Zaakceptowana przez Zamawiającego zmiana osoby Kierownika budowy</w:t>
      </w:r>
      <w:r w:rsidR="00383E9B" w:rsidRPr="002D0893">
        <w:rPr>
          <w:sz w:val="22"/>
          <w:szCs w:val="22"/>
        </w:rPr>
        <w:t>,</w:t>
      </w:r>
      <w:r w:rsidRPr="002D0893">
        <w:rPr>
          <w:sz w:val="22"/>
          <w:szCs w:val="22"/>
        </w:rPr>
        <w:t xml:space="preserve"> powinna być </w:t>
      </w:r>
      <w:r w:rsidR="00E90431" w:rsidRPr="002D0893">
        <w:rPr>
          <w:sz w:val="22"/>
          <w:szCs w:val="22"/>
        </w:rPr>
        <w:t xml:space="preserve">potwierdzona poprzez sporządzenie stosownego aneksu do Umowy i </w:t>
      </w:r>
      <w:r w:rsidRPr="002D0893">
        <w:rPr>
          <w:sz w:val="22"/>
          <w:szCs w:val="22"/>
        </w:rPr>
        <w:t>dokonan</w:t>
      </w:r>
      <w:r w:rsidR="00E90431" w:rsidRPr="002D0893">
        <w:rPr>
          <w:sz w:val="22"/>
          <w:szCs w:val="22"/>
        </w:rPr>
        <w:t>ie</w:t>
      </w:r>
      <w:r w:rsidRPr="002D0893">
        <w:rPr>
          <w:sz w:val="22"/>
          <w:szCs w:val="22"/>
        </w:rPr>
        <w:t xml:space="preserve"> wpis</w:t>
      </w:r>
      <w:r w:rsidR="00E90431" w:rsidRPr="002D0893">
        <w:rPr>
          <w:sz w:val="22"/>
          <w:szCs w:val="22"/>
        </w:rPr>
        <w:t>u</w:t>
      </w:r>
      <w:r w:rsidRPr="002D0893">
        <w:rPr>
          <w:sz w:val="22"/>
          <w:szCs w:val="22"/>
        </w:rPr>
        <w:t xml:space="preserve"> do dziennika budowy</w:t>
      </w:r>
      <w:r w:rsidR="007D2776" w:rsidRPr="002D0893">
        <w:rPr>
          <w:rFonts w:eastAsiaTheme="minorHAnsi"/>
          <w:sz w:val="22"/>
          <w:szCs w:val="22"/>
        </w:rPr>
        <w:t>.</w:t>
      </w:r>
      <w:r w:rsidR="001D379C" w:rsidRPr="002D0893">
        <w:rPr>
          <w:rFonts w:eastAsiaTheme="minorHAnsi"/>
          <w:sz w:val="22"/>
          <w:szCs w:val="22"/>
        </w:rPr>
        <w:t xml:space="preserve"> </w:t>
      </w:r>
      <w:r w:rsidR="00930AB5" w:rsidRPr="002D0893">
        <w:rPr>
          <w:rFonts w:eastAsiaTheme="minorHAnsi"/>
          <w:sz w:val="22"/>
          <w:szCs w:val="22"/>
        </w:rPr>
        <w:t>N</w:t>
      </w:r>
      <w:r w:rsidR="001D379C" w:rsidRPr="002D0893">
        <w:rPr>
          <w:rFonts w:eastAsiaTheme="minorHAnsi"/>
          <w:sz w:val="22"/>
          <w:szCs w:val="22"/>
        </w:rPr>
        <w:t>owy Kierownik budowy</w:t>
      </w:r>
      <w:r w:rsidR="00930AB5" w:rsidRPr="002D0893">
        <w:rPr>
          <w:rFonts w:eastAsiaTheme="minorHAnsi"/>
          <w:sz w:val="22"/>
          <w:szCs w:val="22"/>
        </w:rPr>
        <w:t xml:space="preserve">, niezwłocznie po </w:t>
      </w:r>
      <w:r w:rsidR="00861C63" w:rsidRPr="002D0893">
        <w:rPr>
          <w:rFonts w:eastAsiaTheme="minorHAnsi"/>
          <w:sz w:val="22"/>
          <w:szCs w:val="22"/>
        </w:rPr>
        <w:t>objęciu obowiązków</w:t>
      </w:r>
      <w:r w:rsidR="00A957C1" w:rsidRPr="002D0893">
        <w:rPr>
          <w:rFonts w:eastAsiaTheme="minorHAnsi"/>
          <w:sz w:val="22"/>
          <w:szCs w:val="22"/>
        </w:rPr>
        <w:t>,</w:t>
      </w:r>
      <w:r w:rsidR="001D379C" w:rsidRPr="002D0893">
        <w:rPr>
          <w:rFonts w:eastAsiaTheme="minorHAnsi"/>
          <w:sz w:val="22"/>
          <w:szCs w:val="22"/>
        </w:rPr>
        <w:t xml:space="preserve"> zobowiązany jest w</w:t>
      </w:r>
      <w:r w:rsidR="00A9394D" w:rsidRPr="002D0893">
        <w:rPr>
          <w:rFonts w:eastAsiaTheme="minorHAnsi"/>
          <w:sz w:val="22"/>
          <w:szCs w:val="22"/>
        </w:rPr>
        <w:t> </w:t>
      </w:r>
      <w:r w:rsidR="001D379C" w:rsidRPr="002D0893">
        <w:rPr>
          <w:rFonts w:eastAsiaTheme="minorHAnsi"/>
          <w:sz w:val="22"/>
          <w:szCs w:val="22"/>
        </w:rPr>
        <w:t>imieniu Zamawiającego, dostarczyć do właściwego organu zawiadomienie o</w:t>
      </w:r>
      <w:r w:rsidR="00E90431" w:rsidRPr="002D0893">
        <w:rPr>
          <w:rFonts w:eastAsiaTheme="minorHAnsi"/>
          <w:sz w:val="22"/>
          <w:szCs w:val="22"/>
        </w:rPr>
        <w:t> </w:t>
      </w:r>
      <w:r w:rsidR="001D379C" w:rsidRPr="002D0893">
        <w:rPr>
          <w:rFonts w:eastAsiaTheme="minorHAnsi"/>
          <w:sz w:val="22"/>
          <w:szCs w:val="22"/>
        </w:rPr>
        <w:t>objęciu przez niego funkcji Kierownika budowy</w:t>
      </w:r>
      <w:r w:rsidR="00DB6A7C" w:rsidRPr="002D0893">
        <w:rPr>
          <w:rFonts w:eastAsiaTheme="minorHAnsi"/>
          <w:sz w:val="22"/>
          <w:szCs w:val="22"/>
        </w:rPr>
        <w:t xml:space="preserve"> oraz zobowiązany jest przekazać zamawiającemu kopię zawiadomienia z potwierdzeniem jego złożenia w PINB.</w:t>
      </w:r>
    </w:p>
    <w:p w14:paraId="5930274B" w14:textId="00F754A7" w:rsidR="004A5C5C" w:rsidRPr="002D0893" w:rsidRDefault="004A5C5C" w:rsidP="00B37605">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Skierowanie, bez akceptacji Zamawiającego, do realizacji zadania osób innych niż wskazanych w ofercie (dla przewidzianej w niej funkcji) stanowi podstawę </w:t>
      </w:r>
      <w:r w:rsidR="009B680A" w:rsidRPr="002D0893">
        <w:rPr>
          <w:rFonts w:ascii="Times New Roman" w:hAnsi="Times New Roman" w:cs="Times New Roman"/>
        </w:rPr>
        <w:t xml:space="preserve">naliczenia kar umownych Wykonawcy przez Zamawiającego. </w:t>
      </w:r>
    </w:p>
    <w:p w14:paraId="27603B7F" w14:textId="6F9C7190" w:rsidR="00B37605" w:rsidRPr="00F25898" w:rsidRDefault="00B37605" w:rsidP="00F25898">
      <w:pPr>
        <w:pStyle w:val="Akapitzlist"/>
        <w:numPr>
          <w:ilvl w:val="0"/>
          <w:numId w:val="8"/>
        </w:numPr>
        <w:tabs>
          <w:tab w:val="left" w:pos="284"/>
        </w:tabs>
        <w:spacing w:after="60"/>
        <w:ind w:right="23"/>
        <w:jc w:val="both"/>
        <w:rPr>
          <w:rFonts w:eastAsia="Arial"/>
          <w:sz w:val="22"/>
          <w:szCs w:val="22"/>
          <w:lang w:eastAsia="pl-PL"/>
        </w:rPr>
      </w:pPr>
      <w:r w:rsidRPr="002D0893">
        <w:rPr>
          <w:rFonts w:eastAsia="Arial"/>
          <w:sz w:val="22"/>
          <w:szCs w:val="22"/>
          <w:lang w:eastAsia="pl-PL"/>
        </w:rPr>
        <w:t xml:space="preserve">Wykonawca/ </w:t>
      </w:r>
      <w:r w:rsidR="004B4F12" w:rsidRPr="002D0893">
        <w:rPr>
          <w:rFonts w:eastAsia="Arial"/>
          <w:sz w:val="22"/>
          <w:szCs w:val="22"/>
          <w:lang w:eastAsia="pl-PL"/>
        </w:rPr>
        <w:t>p</w:t>
      </w:r>
      <w:r w:rsidRPr="002D0893">
        <w:rPr>
          <w:rFonts w:eastAsia="Arial"/>
          <w:sz w:val="22"/>
          <w:szCs w:val="22"/>
          <w:lang w:eastAsia="pl-PL"/>
        </w:rPr>
        <w:t xml:space="preserve">odwykonawca zobowiązany jest </w:t>
      </w:r>
      <w:r w:rsidR="004B4F12" w:rsidRPr="002D0893">
        <w:rPr>
          <w:rFonts w:eastAsia="Arial"/>
          <w:sz w:val="22"/>
          <w:szCs w:val="22"/>
          <w:lang w:eastAsia="pl-PL"/>
        </w:rPr>
        <w:t xml:space="preserve">do </w:t>
      </w:r>
      <w:r w:rsidRPr="002D0893">
        <w:rPr>
          <w:rFonts w:eastAsia="Arial"/>
          <w:sz w:val="22"/>
          <w:szCs w:val="22"/>
          <w:lang w:eastAsia="pl-PL"/>
        </w:rPr>
        <w:t xml:space="preserve">wykonywania niżej wymienionych czynności przy pomocy osób zatrudnionych na podstawie umowy o pracę, </w:t>
      </w:r>
      <w:r w:rsidR="00217332" w:rsidRPr="002D0893">
        <w:rPr>
          <w:rFonts w:eastAsia="Arial"/>
          <w:sz w:val="22"/>
          <w:szCs w:val="22"/>
          <w:lang w:eastAsia="pl-PL"/>
        </w:rPr>
        <w:t>ponieważ</w:t>
      </w:r>
      <w:r w:rsidRPr="002D0893">
        <w:rPr>
          <w:rFonts w:eastAsia="Arial"/>
          <w:sz w:val="22"/>
          <w:szCs w:val="22"/>
          <w:lang w:eastAsia="pl-PL"/>
        </w:rPr>
        <w:t xml:space="preserve"> wykonanie tych</w:t>
      </w:r>
      <w:r w:rsidRPr="002D0893">
        <w:rPr>
          <w:rFonts w:eastAsia="Arial"/>
          <w:i/>
          <w:sz w:val="22"/>
          <w:szCs w:val="22"/>
          <w:lang w:eastAsia="pl-PL"/>
        </w:rPr>
        <w:t xml:space="preserve"> </w:t>
      </w:r>
      <w:r w:rsidRPr="002D0893">
        <w:rPr>
          <w:rFonts w:eastAsia="Arial"/>
          <w:sz w:val="22"/>
          <w:szCs w:val="22"/>
          <w:lang w:eastAsia="pl-PL"/>
        </w:rPr>
        <w:t>robót (czynności) polega na wykonywaniu pracy w sposób określony w art. 22 § 1 ustawy z dnia 26 czerwca 1974 r. - Kodeks pracy (</w:t>
      </w:r>
      <w:proofErr w:type="spellStart"/>
      <w:r w:rsidR="00F25898" w:rsidRPr="00F25898">
        <w:rPr>
          <w:rFonts w:eastAsia="Arial"/>
          <w:sz w:val="22"/>
          <w:szCs w:val="22"/>
          <w:lang w:eastAsia="pl-PL"/>
        </w:rPr>
        <w:t>t.j</w:t>
      </w:r>
      <w:proofErr w:type="spellEnd"/>
      <w:r w:rsidR="00F25898" w:rsidRPr="00F25898">
        <w:rPr>
          <w:rFonts w:eastAsia="Arial"/>
          <w:sz w:val="22"/>
          <w:szCs w:val="22"/>
          <w:lang w:eastAsia="pl-PL"/>
        </w:rPr>
        <w:t>.</w:t>
      </w:r>
      <w:r w:rsidR="00F25898">
        <w:rPr>
          <w:rFonts w:eastAsia="Arial"/>
          <w:sz w:val="22"/>
          <w:szCs w:val="22"/>
          <w:lang w:eastAsia="pl-PL"/>
        </w:rPr>
        <w:t xml:space="preserve"> </w:t>
      </w:r>
      <w:r w:rsidR="00F25898" w:rsidRPr="00F25898">
        <w:rPr>
          <w:rFonts w:eastAsia="Arial"/>
          <w:sz w:val="22"/>
          <w:szCs w:val="22"/>
          <w:lang w:eastAsia="pl-PL"/>
        </w:rPr>
        <w:t>Dz. U. z 2022 r.</w:t>
      </w:r>
      <w:r w:rsidR="00F25898">
        <w:rPr>
          <w:rFonts w:eastAsia="Arial"/>
          <w:sz w:val="22"/>
          <w:szCs w:val="22"/>
          <w:lang w:eastAsia="pl-PL"/>
        </w:rPr>
        <w:t xml:space="preserve"> </w:t>
      </w:r>
      <w:r w:rsidR="00F25898" w:rsidRPr="00F25898">
        <w:rPr>
          <w:rFonts w:eastAsia="Arial"/>
          <w:sz w:val="22"/>
          <w:szCs w:val="22"/>
          <w:lang w:eastAsia="pl-PL"/>
        </w:rPr>
        <w:t>poz. 1510, 1700,</w:t>
      </w:r>
      <w:r w:rsidR="00F25898">
        <w:rPr>
          <w:rFonts w:eastAsia="Arial"/>
          <w:sz w:val="22"/>
          <w:szCs w:val="22"/>
          <w:lang w:eastAsia="pl-PL"/>
        </w:rPr>
        <w:t xml:space="preserve"> </w:t>
      </w:r>
      <w:r w:rsidR="00F25898" w:rsidRPr="00F25898">
        <w:rPr>
          <w:rFonts w:eastAsia="Arial"/>
          <w:sz w:val="22"/>
          <w:szCs w:val="22"/>
          <w:lang w:eastAsia="pl-PL"/>
        </w:rPr>
        <w:t>2140</w:t>
      </w:r>
      <w:r w:rsidR="00CC199D" w:rsidRPr="00F25898">
        <w:rPr>
          <w:rFonts w:eastAsia="Arial"/>
          <w:sz w:val="22"/>
          <w:szCs w:val="22"/>
          <w:lang w:eastAsia="pl-PL"/>
        </w:rPr>
        <w:t>)</w:t>
      </w:r>
      <w:r w:rsidR="00CC199D" w:rsidRPr="00F25898" w:rsidDel="00CC199D">
        <w:rPr>
          <w:rFonts w:eastAsia="Arial"/>
          <w:sz w:val="22"/>
          <w:szCs w:val="22"/>
          <w:lang w:eastAsia="pl-PL"/>
        </w:rPr>
        <w:t xml:space="preserve"> </w:t>
      </w:r>
      <w:proofErr w:type="spellStart"/>
      <w:r w:rsidRPr="00F25898">
        <w:rPr>
          <w:rFonts w:eastAsia="Arial"/>
          <w:sz w:val="22"/>
          <w:szCs w:val="22"/>
          <w:lang w:eastAsia="pl-PL"/>
        </w:rPr>
        <w:t>tj</w:t>
      </w:r>
      <w:proofErr w:type="spellEnd"/>
      <w:r w:rsidRPr="00F25898">
        <w:rPr>
          <w:rFonts w:eastAsia="Arial"/>
          <w:sz w:val="22"/>
          <w:szCs w:val="22"/>
          <w:lang w:eastAsia="pl-PL"/>
        </w:rPr>
        <w:t>:</w:t>
      </w:r>
    </w:p>
    <w:p w14:paraId="31D73A0D" w14:textId="77777777" w:rsidR="00B37605" w:rsidRPr="002D0893" w:rsidRDefault="00B37605" w:rsidP="00B37605">
      <w:pPr>
        <w:spacing w:after="0" w:line="9" w:lineRule="exact"/>
        <w:jc w:val="both"/>
        <w:rPr>
          <w:rFonts w:ascii="Times New Roman" w:eastAsia="Times New Roman" w:hAnsi="Times New Roman" w:cs="Times New Roman"/>
          <w:lang w:eastAsia="pl-PL"/>
        </w:rPr>
      </w:pPr>
    </w:p>
    <w:p w14:paraId="28DAC011" w14:textId="77777777" w:rsidR="00B37605" w:rsidRPr="002D0893" w:rsidRDefault="00B37605" w:rsidP="006A2D89">
      <w:pPr>
        <w:numPr>
          <w:ilvl w:val="1"/>
          <w:numId w:val="43"/>
        </w:numPr>
        <w:tabs>
          <w:tab w:val="left" w:pos="567"/>
        </w:tabs>
        <w:spacing w:after="0" w:line="235"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karczowanie pniaków drzew wraz z wywozem, usunięcie humusu (warstwy ziemi urodzajnej),</w:t>
      </w:r>
    </w:p>
    <w:p w14:paraId="6B07209E" w14:textId="77777777" w:rsidR="00B37605" w:rsidRPr="002D0893" w:rsidRDefault="00B37605" w:rsidP="00520AD3">
      <w:pPr>
        <w:tabs>
          <w:tab w:val="left" w:pos="567"/>
        </w:tabs>
        <w:spacing w:after="0" w:line="2" w:lineRule="exact"/>
        <w:ind w:firstLine="284"/>
        <w:jc w:val="both"/>
        <w:rPr>
          <w:rFonts w:ascii="Times New Roman" w:eastAsia="Arial" w:hAnsi="Times New Roman" w:cs="Times New Roman"/>
          <w:lang w:eastAsia="pl-PL"/>
        </w:rPr>
      </w:pPr>
    </w:p>
    <w:p w14:paraId="0B7B4271" w14:textId="77777777" w:rsidR="00B37605" w:rsidRPr="002D0893" w:rsidRDefault="00B37605" w:rsidP="006A2D89">
      <w:pPr>
        <w:numPr>
          <w:ilvl w:val="1"/>
          <w:numId w:val="43"/>
        </w:numPr>
        <w:tabs>
          <w:tab w:val="left" w:pos="567"/>
        </w:tabs>
        <w:spacing w:after="0" w:line="239"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roboty ziemne – wykopy, nasypy, przygotowanie podłoża,</w:t>
      </w:r>
    </w:p>
    <w:p w14:paraId="12B0920A" w14:textId="77777777" w:rsidR="00B37605" w:rsidRPr="002D0893" w:rsidRDefault="00B37605" w:rsidP="00520AD3">
      <w:pPr>
        <w:tabs>
          <w:tab w:val="left" w:pos="567"/>
        </w:tabs>
        <w:spacing w:after="0" w:line="8" w:lineRule="exact"/>
        <w:ind w:firstLine="284"/>
        <w:jc w:val="both"/>
        <w:rPr>
          <w:rFonts w:ascii="Times New Roman" w:eastAsia="Arial" w:hAnsi="Times New Roman" w:cs="Times New Roman"/>
          <w:lang w:eastAsia="pl-PL"/>
        </w:rPr>
      </w:pPr>
    </w:p>
    <w:p w14:paraId="1ADF4AD3" w14:textId="77777777" w:rsidR="00B37605" w:rsidRPr="002D0893" w:rsidRDefault="00B37605" w:rsidP="006A2D89">
      <w:pPr>
        <w:numPr>
          <w:ilvl w:val="1"/>
          <w:numId w:val="43"/>
        </w:numPr>
        <w:tabs>
          <w:tab w:val="left" w:pos="567"/>
        </w:tabs>
        <w:spacing w:after="0" w:line="236"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roboty w zakresie odwodnienia drogi – przepusty, wykonanie rowów,</w:t>
      </w:r>
    </w:p>
    <w:p w14:paraId="0346352E" w14:textId="77777777" w:rsidR="00B37605" w:rsidRPr="002D0893" w:rsidRDefault="00B37605" w:rsidP="00520AD3">
      <w:pPr>
        <w:tabs>
          <w:tab w:val="left" w:pos="567"/>
        </w:tabs>
        <w:spacing w:after="0" w:line="1" w:lineRule="exact"/>
        <w:ind w:firstLine="284"/>
        <w:jc w:val="both"/>
        <w:rPr>
          <w:rFonts w:ascii="Times New Roman" w:eastAsia="Arial" w:hAnsi="Times New Roman" w:cs="Times New Roman"/>
          <w:lang w:eastAsia="pl-PL"/>
        </w:rPr>
      </w:pPr>
    </w:p>
    <w:p w14:paraId="3772E5DA" w14:textId="77777777" w:rsidR="00B37605" w:rsidRPr="002D0893" w:rsidRDefault="00B37605" w:rsidP="006A2D89">
      <w:pPr>
        <w:numPr>
          <w:ilvl w:val="1"/>
          <w:numId w:val="43"/>
        </w:numPr>
        <w:tabs>
          <w:tab w:val="left" w:pos="567"/>
        </w:tabs>
        <w:spacing w:after="0" w:line="239"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wykonanie podbudowy drogi, składnic, zjazdów i innych elementów drogi,</w:t>
      </w:r>
    </w:p>
    <w:p w14:paraId="4DE8A241" w14:textId="77777777" w:rsidR="00B37605" w:rsidRPr="002D0893" w:rsidRDefault="00B37605" w:rsidP="00520AD3">
      <w:pPr>
        <w:tabs>
          <w:tab w:val="left" w:pos="567"/>
        </w:tabs>
        <w:spacing w:after="0" w:line="1" w:lineRule="exact"/>
        <w:ind w:firstLine="284"/>
        <w:jc w:val="both"/>
        <w:rPr>
          <w:rFonts w:ascii="Times New Roman" w:eastAsia="Arial" w:hAnsi="Times New Roman" w:cs="Times New Roman"/>
          <w:lang w:eastAsia="pl-PL"/>
        </w:rPr>
      </w:pPr>
    </w:p>
    <w:p w14:paraId="70A58215" w14:textId="77777777" w:rsidR="00B37605" w:rsidRPr="002D0893" w:rsidRDefault="00B37605" w:rsidP="006A2D89">
      <w:pPr>
        <w:numPr>
          <w:ilvl w:val="1"/>
          <w:numId w:val="43"/>
        </w:numPr>
        <w:tabs>
          <w:tab w:val="left" w:pos="567"/>
        </w:tabs>
        <w:spacing w:after="0" w:line="240"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wykonanie nawierzchni drogi, składnic, zjazdów i innych elementów drogi.</w:t>
      </w:r>
    </w:p>
    <w:p w14:paraId="187C641B" w14:textId="77777777" w:rsidR="00B37605" w:rsidRPr="002D0893" w:rsidRDefault="00B37605" w:rsidP="00B37605">
      <w:pPr>
        <w:spacing w:after="0" w:line="128" w:lineRule="exact"/>
        <w:jc w:val="both"/>
        <w:rPr>
          <w:rFonts w:ascii="Times New Roman" w:eastAsia="Arial" w:hAnsi="Times New Roman" w:cs="Times New Roman"/>
          <w:lang w:eastAsia="pl-PL"/>
        </w:rPr>
      </w:pPr>
    </w:p>
    <w:p w14:paraId="771918AD" w14:textId="77777777" w:rsidR="00B37605" w:rsidRPr="002D0893" w:rsidRDefault="00D40546" w:rsidP="00D47DC5">
      <w:pPr>
        <w:tabs>
          <w:tab w:val="left" w:pos="284"/>
        </w:tabs>
        <w:spacing w:after="60" w:line="240" w:lineRule="auto"/>
        <w:ind w:left="284"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9. </w:t>
      </w:r>
      <w:r w:rsidR="00B37605" w:rsidRPr="002D0893">
        <w:rPr>
          <w:rFonts w:ascii="Times New Roman" w:eastAsia="Arial" w:hAnsi="Times New Roman" w:cs="Times New Roman"/>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w:t>
      </w:r>
    </w:p>
    <w:p w14:paraId="18D49FE2" w14:textId="77777777" w:rsidR="00B37605" w:rsidRPr="002D0893" w:rsidRDefault="00B37605" w:rsidP="006A2D89">
      <w:pPr>
        <w:numPr>
          <w:ilvl w:val="1"/>
          <w:numId w:val="44"/>
        </w:numPr>
        <w:tabs>
          <w:tab w:val="left" w:pos="561"/>
        </w:tabs>
        <w:spacing w:after="60" w:line="240" w:lineRule="auto"/>
        <w:ind w:left="568"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t>żądania oświadczeń i dokumentów w zakresie potwierdzenia spełniania ww. wymogów</w:t>
      </w:r>
      <w:r w:rsidR="00523CE7" w:rsidRPr="002D0893">
        <w:rPr>
          <w:rFonts w:ascii="Times New Roman" w:eastAsia="Arial" w:hAnsi="Times New Roman" w:cs="Times New Roman"/>
          <w:lang w:eastAsia="pl-PL"/>
        </w:rPr>
        <w:t xml:space="preserve"> i</w:t>
      </w:r>
      <w:r w:rsidR="00702ABE" w:rsidRPr="002D0893">
        <w:rPr>
          <w:rFonts w:ascii="Times New Roman" w:eastAsia="Arial" w:hAnsi="Times New Roman" w:cs="Times New Roman"/>
          <w:lang w:eastAsia="pl-PL"/>
        </w:rPr>
        <w:t> </w:t>
      </w:r>
      <w:r w:rsidR="00523CE7" w:rsidRPr="002D0893">
        <w:rPr>
          <w:rFonts w:ascii="Times New Roman" w:eastAsia="Arial" w:hAnsi="Times New Roman" w:cs="Times New Roman"/>
          <w:lang w:eastAsia="pl-PL"/>
        </w:rPr>
        <w:t>dokonywania ich oceny,</w:t>
      </w:r>
    </w:p>
    <w:p w14:paraId="30065E78" w14:textId="3B5BB36F" w:rsidR="00B37605" w:rsidRPr="002D0893" w:rsidRDefault="00B37605" w:rsidP="006A2D89">
      <w:pPr>
        <w:numPr>
          <w:ilvl w:val="1"/>
          <w:numId w:val="44"/>
        </w:numPr>
        <w:tabs>
          <w:tab w:val="left" w:pos="567"/>
        </w:tabs>
        <w:spacing w:after="60" w:line="240" w:lineRule="auto"/>
        <w:ind w:left="567" w:right="23" w:hanging="283"/>
        <w:jc w:val="both"/>
        <w:rPr>
          <w:rFonts w:ascii="Times New Roman" w:eastAsia="Arial" w:hAnsi="Times New Roman" w:cs="Times New Roman"/>
          <w:lang w:eastAsia="pl-PL"/>
        </w:rPr>
      </w:pPr>
      <w:r w:rsidRPr="002D0893">
        <w:rPr>
          <w:rFonts w:ascii="Times New Roman" w:eastAsia="Arial" w:hAnsi="Times New Roman" w:cs="Times New Roman"/>
          <w:lang w:eastAsia="pl-PL"/>
        </w:rPr>
        <w:t>żądania wyjaśnień w przypadku wątpliwości w zakresie potwierdzenia spełniania ww. wymogów</w:t>
      </w:r>
      <w:r w:rsidR="0006302A" w:rsidRPr="002D0893">
        <w:rPr>
          <w:rFonts w:ascii="Times New Roman" w:eastAsia="Arial" w:hAnsi="Times New Roman" w:cs="Times New Roman"/>
          <w:lang w:eastAsia="pl-PL"/>
        </w:rPr>
        <w:t>.</w:t>
      </w:r>
    </w:p>
    <w:p w14:paraId="11F8D2A6" w14:textId="046DC714" w:rsidR="00B37605" w:rsidRPr="002D0893" w:rsidRDefault="00FD06E5" w:rsidP="00790335">
      <w:pPr>
        <w:tabs>
          <w:tab w:val="left" w:pos="284"/>
        </w:tabs>
        <w:spacing w:after="60" w:line="240" w:lineRule="auto"/>
        <w:ind w:left="283" w:hanging="425"/>
        <w:jc w:val="both"/>
        <w:rPr>
          <w:rFonts w:ascii="Times New Roman" w:eastAsia="Arial" w:hAnsi="Times New Roman" w:cs="Times New Roman"/>
          <w:lang w:eastAsia="pl-PL"/>
        </w:rPr>
      </w:pPr>
      <w:r w:rsidRPr="002D0893">
        <w:rPr>
          <w:rFonts w:ascii="Times New Roman" w:eastAsia="Arial" w:hAnsi="Times New Roman" w:cs="Times New Roman"/>
          <w:lang w:eastAsia="pl-PL"/>
        </w:rPr>
        <w:lastRenderedPageBreak/>
        <w:t xml:space="preserve">  </w:t>
      </w:r>
      <w:r w:rsidR="00E22FF8" w:rsidRPr="002D0893">
        <w:rPr>
          <w:rFonts w:ascii="Times New Roman" w:eastAsia="Arial" w:hAnsi="Times New Roman" w:cs="Times New Roman"/>
          <w:lang w:eastAsia="pl-PL"/>
        </w:rPr>
        <w:t xml:space="preserve">10. </w:t>
      </w:r>
      <w:r w:rsidR="00B37605" w:rsidRPr="002D0893">
        <w:rPr>
          <w:rFonts w:ascii="Times New Roman" w:eastAsia="Arial" w:hAnsi="Times New Roman" w:cs="Times New Roman"/>
          <w:lang w:eastAsia="pl-PL"/>
        </w:rPr>
        <w:t>Wykonawca na każde wezwanie Zamawiającego</w:t>
      </w:r>
      <w:r w:rsidR="00CC64C3" w:rsidRPr="002D0893">
        <w:rPr>
          <w:rFonts w:ascii="Times New Roman" w:eastAsia="Arial" w:hAnsi="Times New Roman" w:cs="Times New Roman"/>
          <w:lang w:eastAsia="pl-PL"/>
        </w:rPr>
        <w:t>,</w:t>
      </w:r>
      <w:r w:rsidR="00B37605" w:rsidRPr="002D0893">
        <w:rPr>
          <w:rFonts w:ascii="Times New Roman" w:eastAsia="Arial" w:hAnsi="Times New Roman" w:cs="Times New Roman"/>
          <w:lang w:eastAsia="pl-PL"/>
        </w:rPr>
        <w:t xml:space="preserve"> w wyznaczonym w tym wezwaniu terminie</w:t>
      </w:r>
      <w:r w:rsidR="00D47DC5" w:rsidRPr="002D0893">
        <w:rPr>
          <w:rFonts w:ascii="Times New Roman" w:eastAsia="Arial" w:hAnsi="Times New Roman" w:cs="Times New Roman"/>
          <w:lang w:eastAsia="pl-PL"/>
        </w:rPr>
        <w:t>,</w:t>
      </w:r>
      <w:r w:rsidR="00B37605" w:rsidRPr="002D0893">
        <w:rPr>
          <w:rFonts w:ascii="Times New Roman" w:eastAsia="Arial" w:hAnsi="Times New Roman" w:cs="Times New Roman"/>
          <w:lang w:eastAsia="pl-PL"/>
        </w:rPr>
        <w:t xml:space="preserve"> przedłoży </w:t>
      </w:r>
      <w:r w:rsidR="00D015E3" w:rsidRPr="002D0893">
        <w:rPr>
          <w:rFonts w:ascii="Times New Roman" w:eastAsia="Arial" w:hAnsi="Times New Roman" w:cs="Times New Roman"/>
          <w:lang w:eastAsia="pl-PL"/>
        </w:rPr>
        <w:t xml:space="preserve">do wglądu </w:t>
      </w:r>
      <w:r w:rsidR="00B37605" w:rsidRPr="002D0893">
        <w:rPr>
          <w:rFonts w:ascii="Times New Roman" w:eastAsia="Arial" w:hAnsi="Times New Roman" w:cs="Times New Roman"/>
          <w:lang w:eastAsia="pl-PL"/>
        </w:rPr>
        <w:t>wskazane przez Zamawiającego, spośród wymienionych poniżej, dowody w</w:t>
      </w:r>
      <w:r w:rsidR="00D015E3" w:rsidRPr="002D0893">
        <w:rPr>
          <w:rFonts w:ascii="Times New Roman" w:eastAsia="Arial" w:hAnsi="Times New Roman" w:cs="Times New Roman"/>
          <w:lang w:eastAsia="pl-PL"/>
        </w:rPr>
        <w:t> </w:t>
      </w:r>
      <w:r w:rsidR="00B37605" w:rsidRPr="002D0893">
        <w:rPr>
          <w:rFonts w:ascii="Times New Roman" w:eastAsia="Arial" w:hAnsi="Times New Roman" w:cs="Times New Roman"/>
          <w:lang w:eastAsia="pl-PL"/>
        </w:rPr>
        <w:t>celu potwierdzenia spełnienia wymogu zatrudnienia na podstawie umowy o pracę przez Wykonawcę lub podwykonawcę osób wykonujących wskazane w ust. 8 czynności w trakcie realizacji zamówienia:</w:t>
      </w:r>
    </w:p>
    <w:p w14:paraId="00868C76" w14:textId="77777777" w:rsidR="00F25898" w:rsidRDefault="00B37605" w:rsidP="00F25898">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2D0893">
        <w:rPr>
          <w:rFonts w:ascii="Times New Roman" w:eastAsia="Arial" w:hAnsi="Times New Roman" w:cs="Times New Roman"/>
          <w:b/>
          <w:lang w:eastAsia="pl-PL"/>
        </w:rPr>
        <w:t xml:space="preserve">oświadczenie </w:t>
      </w:r>
      <w:r w:rsidR="005A429D" w:rsidRPr="002D0893">
        <w:rPr>
          <w:rFonts w:ascii="Times New Roman" w:eastAsia="Arial" w:hAnsi="Times New Roman" w:cs="Times New Roman"/>
          <w:b/>
          <w:lang w:eastAsia="pl-PL"/>
        </w:rPr>
        <w:t>W</w:t>
      </w:r>
      <w:r w:rsidRPr="002D0893">
        <w:rPr>
          <w:rFonts w:ascii="Times New Roman" w:eastAsia="Arial" w:hAnsi="Times New Roman" w:cs="Times New Roman"/>
          <w:b/>
          <w:lang w:eastAsia="pl-PL"/>
        </w:rPr>
        <w:t xml:space="preserve">ykonawcy lub podwykonawcy </w:t>
      </w:r>
      <w:r w:rsidRPr="002D0893">
        <w:rPr>
          <w:rFonts w:ascii="Times New Roman" w:eastAsia="Arial" w:hAnsi="Times New Roman" w:cs="Times New Roman"/>
          <w:lang w:eastAsia="pl-PL"/>
        </w:rPr>
        <w:t>o zatrudnieniu na podstawie umowy</w:t>
      </w:r>
      <w:r w:rsidR="001F4C4B" w:rsidRPr="002D0893">
        <w:rPr>
          <w:rFonts w:ascii="Times New Roman" w:eastAsia="Arial" w:hAnsi="Times New Roman" w:cs="Times New Roman"/>
          <w:lang w:eastAsia="pl-PL"/>
        </w:rPr>
        <w:t xml:space="preserve"> o pracę </w:t>
      </w:r>
      <w:r w:rsidRPr="002D0893">
        <w:rPr>
          <w:rFonts w:ascii="Times New Roman" w:eastAsia="Arial" w:hAnsi="Times New Roman" w:cs="Times New Roman"/>
          <w:lang w:eastAsia="pl-PL"/>
        </w:rPr>
        <w:t xml:space="preserve">osób wykonujących czynności, których dotyczy wezwanie </w:t>
      </w:r>
      <w:r w:rsidR="005A429D" w:rsidRPr="002D0893">
        <w:rPr>
          <w:rFonts w:ascii="Times New Roman" w:eastAsia="Arial" w:hAnsi="Times New Roman" w:cs="Times New Roman"/>
          <w:lang w:eastAsia="pl-PL"/>
        </w:rPr>
        <w:t>Z</w:t>
      </w:r>
      <w:r w:rsidRPr="002D0893">
        <w:rPr>
          <w:rFonts w:ascii="Times New Roman" w:eastAsia="Arial" w:hAnsi="Times New Roman" w:cs="Times New Roman"/>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702ABE" w:rsidRPr="002D0893">
        <w:rPr>
          <w:rFonts w:ascii="Times New Roman" w:eastAsia="Arial" w:hAnsi="Times New Roman" w:cs="Times New Roman"/>
          <w:lang w:eastAsia="pl-PL"/>
        </w:rPr>
        <w:t> </w:t>
      </w:r>
      <w:r w:rsidRPr="002D0893">
        <w:rPr>
          <w:rFonts w:ascii="Times New Roman" w:eastAsia="Arial" w:hAnsi="Times New Roman" w:cs="Times New Roman"/>
          <w:lang w:eastAsia="pl-PL"/>
        </w:rPr>
        <w:t xml:space="preserve">imieniu </w:t>
      </w:r>
      <w:r w:rsidR="00F349C8" w:rsidRPr="002D0893">
        <w:rPr>
          <w:rFonts w:ascii="Times New Roman" w:eastAsia="Arial" w:hAnsi="Times New Roman" w:cs="Times New Roman"/>
          <w:lang w:eastAsia="pl-PL"/>
        </w:rPr>
        <w:t>W</w:t>
      </w:r>
      <w:r w:rsidRPr="002D0893">
        <w:rPr>
          <w:rFonts w:ascii="Times New Roman" w:eastAsia="Arial" w:hAnsi="Times New Roman" w:cs="Times New Roman"/>
          <w:lang w:eastAsia="pl-PL"/>
        </w:rPr>
        <w:t>ykonawcy lub podwykonawcy</w:t>
      </w:r>
      <w:r w:rsidR="00F25898">
        <w:rPr>
          <w:rFonts w:ascii="Times New Roman" w:eastAsia="Arial" w:hAnsi="Times New Roman" w:cs="Times New Roman"/>
          <w:lang w:eastAsia="pl-PL"/>
        </w:rPr>
        <w:t>;</w:t>
      </w:r>
    </w:p>
    <w:p w14:paraId="08F8D41C" w14:textId="28F97567" w:rsidR="00B37605" w:rsidRPr="00F25898" w:rsidRDefault="00B37605" w:rsidP="00F25898">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F25898">
        <w:rPr>
          <w:rFonts w:ascii="Times New Roman" w:eastAsia="Arial" w:hAnsi="Times New Roman" w:cs="Times New Roman"/>
          <w:lang w:eastAsia="pl-PL"/>
        </w:rPr>
        <w:t xml:space="preserve">poświadczoną za zgodność z oryginałem odpowiednio przez Wykonawcę lub podwykonawcę </w:t>
      </w:r>
      <w:r w:rsidRPr="00F25898">
        <w:rPr>
          <w:rFonts w:ascii="Times New Roman" w:eastAsia="Arial" w:hAnsi="Times New Roman" w:cs="Times New Roman"/>
          <w:b/>
          <w:lang w:eastAsia="pl-PL"/>
        </w:rPr>
        <w:t>kopię umowy/umów o pracę</w:t>
      </w:r>
      <w:r w:rsidRPr="00F25898">
        <w:rPr>
          <w:rFonts w:ascii="Times New Roman" w:eastAsia="Arial" w:hAnsi="Times New Roman" w:cs="Times New Roman"/>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6F7F08" w:rsidRPr="00F25898">
        <w:rPr>
          <w:rFonts w:ascii="Times New Roman" w:eastAsia="Arial" w:hAnsi="Times New Roman" w:cs="Times New Roman"/>
          <w:lang w:eastAsia="pl-PL"/>
        </w:rPr>
        <w:t>ustawy z dnia 10 maja 2018 r. o ochronie danych osobowych (</w:t>
      </w:r>
      <w:proofErr w:type="spellStart"/>
      <w:r w:rsidR="00F25898" w:rsidRPr="00F25898">
        <w:rPr>
          <w:rFonts w:ascii="Times New Roman" w:eastAsia="Arial" w:hAnsi="Times New Roman" w:cs="Times New Roman"/>
          <w:lang w:eastAsia="pl-PL"/>
        </w:rPr>
        <w:t>t.j</w:t>
      </w:r>
      <w:proofErr w:type="spellEnd"/>
      <w:r w:rsidR="00F25898" w:rsidRPr="00F25898">
        <w:rPr>
          <w:rFonts w:ascii="Times New Roman" w:eastAsia="Arial" w:hAnsi="Times New Roman" w:cs="Times New Roman"/>
          <w:lang w:eastAsia="pl-PL"/>
        </w:rPr>
        <w:t>.</w:t>
      </w:r>
      <w:r w:rsidR="00F25898">
        <w:rPr>
          <w:rFonts w:ascii="Times New Roman" w:eastAsia="Arial" w:hAnsi="Times New Roman" w:cs="Times New Roman"/>
          <w:lang w:eastAsia="pl-PL"/>
        </w:rPr>
        <w:t xml:space="preserve"> </w:t>
      </w:r>
      <w:r w:rsidR="00F25898" w:rsidRPr="00F25898">
        <w:rPr>
          <w:rFonts w:ascii="Times New Roman" w:eastAsia="Arial" w:hAnsi="Times New Roman" w:cs="Times New Roman"/>
          <w:lang w:eastAsia="pl-PL"/>
        </w:rPr>
        <w:t>Dz. U. z 2019 r.</w:t>
      </w:r>
      <w:r w:rsidR="00F25898">
        <w:rPr>
          <w:rFonts w:ascii="Times New Roman" w:eastAsia="Arial" w:hAnsi="Times New Roman" w:cs="Times New Roman"/>
          <w:lang w:eastAsia="pl-PL"/>
        </w:rPr>
        <w:t xml:space="preserve"> </w:t>
      </w:r>
      <w:r w:rsidR="00F25898" w:rsidRPr="00F25898">
        <w:rPr>
          <w:rFonts w:ascii="Times New Roman" w:eastAsia="Arial" w:hAnsi="Times New Roman" w:cs="Times New Roman"/>
          <w:lang w:eastAsia="pl-PL"/>
        </w:rPr>
        <w:t>poz. 1781</w:t>
      </w:r>
      <w:r w:rsidR="006F7F08" w:rsidRPr="00F25898">
        <w:rPr>
          <w:rFonts w:ascii="Times New Roman" w:eastAsia="Arial" w:hAnsi="Times New Roman" w:cs="Times New Roman"/>
          <w:lang w:eastAsia="pl-PL"/>
        </w:rPr>
        <w:t xml:space="preserve">), </w:t>
      </w:r>
      <w:r w:rsidRPr="00F25898">
        <w:rPr>
          <w:rFonts w:ascii="Times New Roman" w:eastAsia="Arial" w:hAnsi="Times New Roman" w:cs="Times New Roman"/>
          <w:lang w:eastAsia="pl-PL"/>
        </w:rPr>
        <w:t>(tj.</w:t>
      </w:r>
      <w:r w:rsidR="00702ABE" w:rsidRPr="00F25898">
        <w:rPr>
          <w:rFonts w:ascii="Times New Roman" w:eastAsia="Arial" w:hAnsi="Times New Roman" w:cs="Times New Roman"/>
          <w:lang w:eastAsia="pl-PL"/>
        </w:rPr>
        <w:t> </w:t>
      </w:r>
      <w:r w:rsidRPr="00F25898">
        <w:rPr>
          <w:rFonts w:ascii="Times New Roman" w:eastAsia="Arial" w:hAnsi="Times New Roman" w:cs="Times New Roman"/>
          <w:lang w:eastAsia="pl-PL"/>
        </w:rPr>
        <w:t>w</w:t>
      </w:r>
      <w:r w:rsidR="00702ABE" w:rsidRPr="00F25898">
        <w:rPr>
          <w:rFonts w:ascii="Times New Roman" w:eastAsia="Arial" w:hAnsi="Times New Roman" w:cs="Times New Roman"/>
          <w:lang w:eastAsia="pl-PL"/>
        </w:rPr>
        <w:t> </w:t>
      </w:r>
      <w:r w:rsidRPr="00F25898">
        <w:rPr>
          <w:rFonts w:ascii="Times New Roman" w:eastAsia="Arial" w:hAnsi="Times New Roman" w:cs="Times New Roman"/>
          <w:lang w:eastAsia="pl-PL"/>
        </w:rPr>
        <w:t xml:space="preserve">szczególności bez imion, nazwisk, adresów, nr PESEL pracowników). Informacje takie jak: data zawarcia umowy, rodzaj umowy o pracę i wymiar etatu powinny być możliwe do zidentyfikowania; </w:t>
      </w:r>
    </w:p>
    <w:p w14:paraId="4CEDDB90" w14:textId="2A97A8BC" w:rsidR="00B37605" w:rsidRPr="002D0893" w:rsidRDefault="00B37605" w:rsidP="006A2D89">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2D0893">
        <w:rPr>
          <w:rFonts w:ascii="Times New Roman" w:eastAsia="Arial" w:hAnsi="Times New Roman" w:cs="Times New Roman"/>
          <w:b/>
          <w:lang w:eastAsia="pl-PL"/>
        </w:rPr>
        <w:t xml:space="preserve">zaświadczenie właściwego oddziału ZUS, </w:t>
      </w:r>
      <w:r w:rsidRPr="002D0893">
        <w:rPr>
          <w:rFonts w:ascii="Times New Roman" w:eastAsia="Arial" w:hAnsi="Times New Roman" w:cs="Times New Roman"/>
          <w:lang w:eastAsia="pl-PL"/>
        </w:rPr>
        <w:t>potwierdzające opłacanie</w:t>
      </w:r>
      <w:r w:rsidRPr="002D0893">
        <w:rPr>
          <w:rFonts w:ascii="Times New Roman" w:eastAsia="Arial" w:hAnsi="Times New Roman" w:cs="Times New Roman"/>
          <w:b/>
          <w:lang w:eastAsia="pl-PL"/>
        </w:rPr>
        <w:t xml:space="preserve"> </w:t>
      </w:r>
      <w:r w:rsidRPr="002D0893">
        <w:rPr>
          <w:rFonts w:ascii="Times New Roman" w:eastAsia="Arial" w:hAnsi="Times New Roman" w:cs="Times New Roman"/>
          <w:lang w:eastAsia="pl-PL"/>
        </w:rPr>
        <w:t xml:space="preserve">przez </w:t>
      </w:r>
      <w:r w:rsidR="00F349C8" w:rsidRPr="002D0893">
        <w:rPr>
          <w:rFonts w:ascii="Times New Roman" w:eastAsia="Arial" w:hAnsi="Times New Roman" w:cs="Times New Roman"/>
          <w:lang w:eastAsia="pl-PL"/>
        </w:rPr>
        <w:t>W</w:t>
      </w:r>
      <w:r w:rsidRPr="002D0893">
        <w:rPr>
          <w:rFonts w:ascii="Times New Roman" w:eastAsia="Arial" w:hAnsi="Times New Roman" w:cs="Times New Roman"/>
          <w:lang w:eastAsia="pl-PL"/>
        </w:rPr>
        <w:t>ykonawcę lub podwykonawcę składek na ubezpieczenia społeczne i zdrowotne z tytułu zatrudnienia na podstawie umów o pracę za ostatni okres rozliczeniowy;</w:t>
      </w:r>
    </w:p>
    <w:p w14:paraId="5C0CEF4A" w14:textId="3AC46FC7" w:rsidR="00B37605" w:rsidRPr="002D0893" w:rsidRDefault="00393007">
      <w:pPr>
        <w:tabs>
          <w:tab w:val="left" w:pos="567"/>
        </w:tabs>
        <w:spacing w:after="120" w:line="240" w:lineRule="auto"/>
        <w:ind w:left="568"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4) </w:t>
      </w:r>
      <w:r w:rsidR="00B37605" w:rsidRPr="002D0893">
        <w:rPr>
          <w:rFonts w:ascii="Times New Roman" w:eastAsia="Arial" w:hAnsi="Times New Roman" w:cs="Times New Roman"/>
          <w:lang w:eastAsia="pl-PL"/>
        </w:rPr>
        <w:t xml:space="preserve">poświadczoną za zgodność z oryginałem odpowiednio przez </w:t>
      </w:r>
      <w:r w:rsidR="00C47039" w:rsidRPr="002D0893">
        <w:rPr>
          <w:rFonts w:ascii="Times New Roman" w:eastAsia="Arial" w:hAnsi="Times New Roman" w:cs="Times New Roman"/>
          <w:lang w:eastAsia="pl-PL"/>
        </w:rPr>
        <w:t>W</w:t>
      </w:r>
      <w:r w:rsidR="00B37605" w:rsidRPr="002D0893">
        <w:rPr>
          <w:rFonts w:ascii="Times New Roman" w:eastAsia="Arial" w:hAnsi="Times New Roman" w:cs="Times New Roman"/>
          <w:lang w:eastAsia="pl-PL"/>
        </w:rPr>
        <w:t xml:space="preserve">ykonawcę lub podwykonawcę </w:t>
      </w:r>
      <w:r w:rsidR="00B37605" w:rsidRPr="002D0893">
        <w:rPr>
          <w:rFonts w:ascii="Times New Roman" w:eastAsia="Arial" w:hAnsi="Times New Roman" w:cs="Times New Roman"/>
          <w:b/>
          <w:lang w:eastAsia="pl-PL"/>
        </w:rPr>
        <w:t>kopię dowodu potwierdzającego zgłoszenie pracownika przez pracodawcę do ubezpieczeń</w:t>
      </w:r>
      <w:r w:rsidR="00B37605" w:rsidRPr="002D0893">
        <w:rPr>
          <w:rFonts w:ascii="Times New Roman" w:eastAsia="Arial" w:hAnsi="Times New Roman" w:cs="Times New Roman"/>
          <w:lang w:eastAsia="pl-PL"/>
        </w:rPr>
        <w:t>, zanonimizowaną w sposób zapewniający ochronę danych</w:t>
      </w:r>
      <w:r w:rsidR="00B37605" w:rsidRPr="002D0893">
        <w:rPr>
          <w:rFonts w:ascii="Times New Roman" w:eastAsia="Arial" w:hAnsi="Times New Roman" w:cs="Times New Roman"/>
          <w:b/>
          <w:lang w:eastAsia="pl-PL"/>
        </w:rPr>
        <w:t xml:space="preserve"> </w:t>
      </w:r>
      <w:r w:rsidR="00B37605" w:rsidRPr="002D0893">
        <w:rPr>
          <w:rFonts w:ascii="Times New Roman" w:eastAsia="Arial" w:hAnsi="Times New Roman" w:cs="Times New Roman"/>
          <w:lang w:eastAsia="pl-PL"/>
        </w:rPr>
        <w:t>osobowych pracowników, zgodnie z</w:t>
      </w:r>
      <w:r w:rsidR="00702ABE" w:rsidRPr="002D0893">
        <w:rPr>
          <w:rFonts w:ascii="Times New Roman" w:eastAsia="Arial" w:hAnsi="Times New Roman" w:cs="Times New Roman"/>
          <w:lang w:eastAsia="pl-PL"/>
        </w:rPr>
        <w:t> </w:t>
      </w:r>
      <w:r w:rsidR="00B37605" w:rsidRPr="002D0893">
        <w:rPr>
          <w:rFonts w:ascii="Times New Roman" w:eastAsia="Arial" w:hAnsi="Times New Roman" w:cs="Times New Roman"/>
          <w:lang w:eastAsia="pl-PL"/>
        </w:rPr>
        <w:t xml:space="preserve">przepisami </w:t>
      </w:r>
      <w:r w:rsidR="00CC199D" w:rsidRPr="002D0893">
        <w:rPr>
          <w:rFonts w:ascii="Times New Roman" w:eastAsia="Arial"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C199D" w:rsidRPr="002D0893" w:rsidDel="00CC199D">
        <w:rPr>
          <w:rFonts w:ascii="Times New Roman" w:eastAsia="Arial" w:hAnsi="Times New Roman" w:cs="Times New Roman"/>
          <w:lang w:eastAsia="pl-PL"/>
        </w:rPr>
        <w:t xml:space="preserve"> </w:t>
      </w:r>
      <w:r w:rsidR="00CC199D" w:rsidRPr="002D0893">
        <w:rPr>
          <w:rFonts w:ascii="Times New Roman" w:eastAsia="Arial" w:hAnsi="Times New Roman" w:cs="Times New Roman"/>
          <w:lang w:eastAsia="pl-PL"/>
        </w:rPr>
        <w:t>oraz ustawy z dnia 10 maja 2018 r. o ochronie danych osobowych</w:t>
      </w:r>
      <w:r w:rsidR="00CC199D" w:rsidRPr="002D0893" w:rsidDel="00CC199D">
        <w:rPr>
          <w:rFonts w:ascii="Times New Roman" w:eastAsia="Arial" w:hAnsi="Times New Roman" w:cs="Times New Roman"/>
          <w:lang w:eastAsia="pl-PL"/>
        </w:rPr>
        <w:t xml:space="preserve"> </w:t>
      </w:r>
      <w:r w:rsidR="00CC199D" w:rsidRPr="002D0893">
        <w:rPr>
          <w:rFonts w:ascii="Times New Roman" w:eastAsia="Arial" w:hAnsi="Times New Roman" w:cs="Times New Roman"/>
          <w:lang w:eastAsia="pl-PL"/>
        </w:rPr>
        <w:t>(</w:t>
      </w:r>
      <w:proofErr w:type="spellStart"/>
      <w:r w:rsidR="00CC199D" w:rsidRPr="002D0893">
        <w:rPr>
          <w:rFonts w:ascii="Times New Roman" w:eastAsia="Arial" w:hAnsi="Times New Roman" w:cs="Times New Roman"/>
          <w:lang w:eastAsia="pl-PL"/>
        </w:rPr>
        <w:t>t.j</w:t>
      </w:r>
      <w:proofErr w:type="spellEnd"/>
      <w:r w:rsidR="00CC199D" w:rsidRPr="002D0893">
        <w:rPr>
          <w:rFonts w:ascii="Times New Roman" w:eastAsia="Arial" w:hAnsi="Times New Roman" w:cs="Times New Roman"/>
          <w:lang w:eastAsia="pl-PL"/>
        </w:rPr>
        <w:t>. Dz. U. z 2019 r. poz. 1781).</w:t>
      </w:r>
    </w:p>
    <w:p w14:paraId="7744CAC3" w14:textId="59C3EAD1" w:rsidR="00B37605" w:rsidRPr="002D0893" w:rsidRDefault="00FD06E5" w:rsidP="00C10504">
      <w:pPr>
        <w:tabs>
          <w:tab w:val="left" w:pos="284"/>
        </w:tabs>
        <w:spacing w:after="120" w:line="240" w:lineRule="auto"/>
        <w:ind w:left="283" w:hanging="425"/>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  </w:t>
      </w:r>
      <w:r w:rsidR="00323B11" w:rsidRPr="002D0893">
        <w:rPr>
          <w:rFonts w:ascii="Times New Roman" w:eastAsia="Arial" w:hAnsi="Times New Roman" w:cs="Times New Roman"/>
          <w:lang w:eastAsia="pl-PL"/>
        </w:rPr>
        <w:t xml:space="preserve">11.  </w:t>
      </w:r>
      <w:r w:rsidR="00B37605" w:rsidRPr="002D0893">
        <w:rPr>
          <w:rFonts w:ascii="Times New Roman" w:eastAsia="Arial"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2AAD651C" w14:textId="09918B20" w:rsidR="000654E0" w:rsidRPr="001B7873" w:rsidRDefault="00FD06E5" w:rsidP="000654E0">
      <w:pPr>
        <w:pStyle w:val="Bezodstpw"/>
        <w:ind w:left="283" w:hanging="425"/>
        <w:jc w:val="both"/>
        <w:rPr>
          <w:rFonts w:ascii="Times New Roman" w:hAnsi="Times New Roman" w:cs="Times New Roman"/>
        </w:rPr>
      </w:pPr>
      <w:r w:rsidRPr="002D0893">
        <w:rPr>
          <w:rFonts w:ascii="Times New Roman" w:hAnsi="Times New Roman" w:cs="Times New Roman"/>
        </w:rPr>
        <w:t xml:space="preserve">  </w:t>
      </w:r>
      <w:r w:rsidR="009505D5" w:rsidRPr="002D0893">
        <w:rPr>
          <w:rFonts w:ascii="Times New Roman" w:hAnsi="Times New Roman" w:cs="Times New Roman"/>
        </w:rPr>
        <w:t xml:space="preserve">12. </w:t>
      </w:r>
      <w:r w:rsidR="004A5C5C" w:rsidRPr="001B7873">
        <w:rPr>
          <w:rFonts w:ascii="Times New Roman" w:hAnsi="Times New Roman" w:cs="Times New Roman"/>
        </w:rPr>
        <w:t>Dane Wykonawcy na które należy kierować korespondencję:</w:t>
      </w:r>
      <w:r w:rsidR="001C6BC3" w:rsidRPr="001B7873">
        <w:rPr>
          <w:rFonts w:ascii="Times New Roman" w:hAnsi="Times New Roman" w:cs="Times New Roman"/>
        </w:rPr>
        <w:t xml:space="preserve"> </w:t>
      </w:r>
      <w:r w:rsidR="004D4470">
        <w:rPr>
          <w:rFonts w:ascii="Times New Roman" w:eastAsia="Calibri" w:hAnsi="Times New Roman" w:cs="Times New Roman"/>
        </w:rPr>
        <w:t xml:space="preserve">……… </w:t>
      </w:r>
      <w:r w:rsidR="000654E0" w:rsidRPr="001B7873">
        <w:rPr>
          <w:rFonts w:ascii="Times New Roman" w:eastAsia="Calibri" w:hAnsi="Times New Roman" w:cs="Times New Roman"/>
        </w:rPr>
        <w:t xml:space="preserve"> </w:t>
      </w:r>
      <w:r w:rsidR="004D4470">
        <w:rPr>
          <w:rFonts w:ascii="Times New Roman" w:eastAsia="Calibri" w:hAnsi="Times New Roman" w:cs="Times New Roman"/>
        </w:rPr>
        <w:t>……..</w:t>
      </w:r>
      <w:r w:rsidR="00F56F10">
        <w:rPr>
          <w:rFonts w:ascii="Times New Roman" w:eastAsia="Calibri" w:hAnsi="Times New Roman" w:cs="Times New Roman"/>
        </w:rPr>
        <w:t xml:space="preserve">; </w:t>
      </w:r>
      <w:proofErr w:type="spellStart"/>
      <w:r w:rsidR="00F56F10">
        <w:rPr>
          <w:rFonts w:ascii="Times New Roman" w:eastAsia="Calibri" w:hAnsi="Times New Roman" w:cs="Times New Roman"/>
        </w:rPr>
        <w:t>tel</w:t>
      </w:r>
      <w:proofErr w:type="spellEnd"/>
      <w:r w:rsidR="004D4470">
        <w:rPr>
          <w:rFonts w:ascii="Times New Roman" w:eastAsia="Calibri" w:hAnsi="Times New Roman" w:cs="Times New Roman"/>
        </w:rPr>
        <w:t>………</w:t>
      </w:r>
      <w:r w:rsidR="00F56F10">
        <w:rPr>
          <w:rFonts w:ascii="Times New Roman" w:eastAsia="Calibri" w:hAnsi="Times New Roman" w:cs="Times New Roman"/>
        </w:rPr>
        <w:t xml:space="preserve">; e-mail: </w:t>
      </w:r>
      <w:r w:rsidR="004D4470">
        <w:rPr>
          <w:rFonts w:ascii="Times New Roman" w:eastAsia="Calibri" w:hAnsi="Times New Roman" w:cs="Times New Roman"/>
        </w:rPr>
        <w:t>……………..</w:t>
      </w:r>
    </w:p>
    <w:p w14:paraId="5E0B947A" w14:textId="619EF86D" w:rsidR="004A5C5C" w:rsidRPr="002D0893" w:rsidRDefault="004A5C5C" w:rsidP="000654E0">
      <w:pPr>
        <w:pStyle w:val="Bezodstpw"/>
        <w:ind w:left="283" w:firstLine="1"/>
        <w:jc w:val="both"/>
        <w:rPr>
          <w:rFonts w:ascii="Times New Roman" w:hAnsi="Times New Roman" w:cs="Times New Roman"/>
        </w:rPr>
      </w:pPr>
      <w:r w:rsidRPr="002D0893">
        <w:rPr>
          <w:rFonts w:ascii="Times New Roman" w:hAnsi="Times New Roman" w:cs="Times New Roman"/>
        </w:rPr>
        <w:t>Wykonawca zobowiązuje się do niezwłocznego informowania Zamawiającego o każdej zmianie wyżej wskazanych danych. W przypadku niepoinformowania Zamawiającego o zmianie danych, korespondencję wysłaną na dotychczasowy adres (numer faksu, mail), Strony uznawać będą za skutecznie i ważnie doręczoną Wykonawcy.</w:t>
      </w:r>
    </w:p>
    <w:p w14:paraId="7D4C03D4" w14:textId="0BE54894" w:rsidR="004A5C5C" w:rsidRPr="002D0893" w:rsidRDefault="00FD06E5" w:rsidP="006A2D89">
      <w:pPr>
        <w:pStyle w:val="Akapitzlist"/>
        <w:numPr>
          <w:ilvl w:val="0"/>
          <w:numId w:val="46"/>
        </w:numPr>
        <w:spacing w:after="240"/>
        <w:ind w:left="284" w:hanging="284"/>
        <w:contextualSpacing w:val="0"/>
        <w:jc w:val="both"/>
        <w:rPr>
          <w:rFonts w:eastAsiaTheme="minorHAnsi"/>
          <w:sz w:val="22"/>
          <w:szCs w:val="22"/>
        </w:rPr>
      </w:pPr>
      <w:r w:rsidRPr="002D0893">
        <w:rPr>
          <w:rFonts w:eastAsiaTheme="minorHAnsi"/>
          <w:sz w:val="22"/>
          <w:szCs w:val="22"/>
        </w:rPr>
        <w:t xml:space="preserve"> </w:t>
      </w:r>
      <w:r w:rsidR="004A5C5C" w:rsidRPr="002D0893">
        <w:rPr>
          <w:rFonts w:eastAsiaTheme="minorHAnsi"/>
          <w:sz w:val="22"/>
          <w:szCs w:val="22"/>
        </w:rPr>
        <w:t xml:space="preserve">Zmiana osób wymieniowych w ust. 1 i ust. </w:t>
      </w:r>
      <w:r w:rsidR="00E133F9" w:rsidRPr="002D0893">
        <w:rPr>
          <w:rFonts w:eastAsiaTheme="minorHAnsi"/>
          <w:sz w:val="22"/>
          <w:szCs w:val="22"/>
        </w:rPr>
        <w:t>3</w:t>
      </w:r>
      <w:r w:rsidR="004A5C5C" w:rsidRPr="002D0893">
        <w:rPr>
          <w:rFonts w:eastAsiaTheme="minorHAnsi"/>
          <w:sz w:val="22"/>
          <w:szCs w:val="22"/>
        </w:rPr>
        <w:t xml:space="preserve"> winna być potwierdzona poprzez sporządzenie stosownego aneksu do Umowy.</w:t>
      </w:r>
    </w:p>
    <w:p w14:paraId="683BD15A" w14:textId="77777777" w:rsidR="004A5C5C"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 xml:space="preserve">§ </w:t>
      </w:r>
      <w:r w:rsidR="00503A27" w:rsidRPr="002D0893">
        <w:rPr>
          <w:rFonts w:ascii="Times New Roman" w:hAnsi="Times New Roman" w:cs="Times New Roman"/>
          <w:b/>
        </w:rPr>
        <w:t xml:space="preserve">4 </w:t>
      </w:r>
    </w:p>
    <w:p w14:paraId="59DB54EB" w14:textId="77777777" w:rsidR="00654569"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Nadzór inwestorski/nadzór Zamawiającego</w:t>
      </w:r>
    </w:p>
    <w:p w14:paraId="4E559270" w14:textId="77777777" w:rsidR="004A5C5C" w:rsidRPr="002D0893" w:rsidRDefault="004A5C5C" w:rsidP="006A2D89">
      <w:pPr>
        <w:pStyle w:val="Akapitzlist"/>
        <w:numPr>
          <w:ilvl w:val="0"/>
          <w:numId w:val="33"/>
        </w:numPr>
        <w:ind w:left="284" w:hanging="284"/>
        <w:jc w:val="both"/>
        <w:rPr>
          <w:rFonts w:eastAsia="Calibri"/>
          <w:sz w:val="22"/>
          <w:szCs w:val="22"/>
        </w:rPr>
      </w:pPr>
      <w:r w:rsidRPr="002D0893">
        <w:rPr>
          <w:rFonts w:eastAsia="Calibri"/>
          <w:sz w:val="22"/>
          <w:szCs w:val="22"/>
        </w:rPr>
        <w:t>Przedstawicielem Zamawiającego w sprawie wykonania przedmiotu Umowy będzie:</w:t>
      </w:r>
    </w:p>
    <w:p w14:paraId="43DFAF13" w14:textId="19787810" w:rsidR="004A5C5C" w:rsidRPr="002D0893" w:rsidRDefault="004A5C5C" w:rsidP="006A2D89">
      <w:pPr>
        <w:numPr>
          <w:ilvl w:val="0"/>
          <w:numId w:val="21"/>
        </w:numPr>
        <w:tabs>
          <w:tab w:val="num" w:pos="284"/>
        </w:tabs>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95002F" w:rsidRPr="002D0893">
        <w:rPr>
          <w:rFonts w:ascii="Times New Roman" w:eastAsia="Calibri" w:hAnsi="Times New Roman" w:cs="Times New Roman"/>
        </w:rPr>
        <w:t>Sekretarz Nadleśnictwa</w:t>
      </w:r>
      <w:r w:rsidR="00FF2333" w:rsidRPr="002D0893">
        <w:rPr>
          <w:rFonts w:ascii="Times New Roman" w:eastAsia="Calibri" w:hAnsi="Times New Roman" w:cs="Times New Roman"/>
        </w:rPr>
        <w:t xml:space="preserve"> </w:t>
      </w:r>
      <w:r w:rsidRPr="002D0893">
        <w:rPr>
          <w:rFonts w:ascii="Times New Roman" w:eastAsia="Calibri" w:hAnsi="Times New Roman" w:cs="Times New Roman"/>
        </w:rPr>
        <w:t xml:space="preserve">tel. </w:t>
      </w:r>
      <w:r w:rsidR="0095002F" w:rsidRPr="002D0893">
        <w:rPr>
          <w:rFonts w:ascii="Times New Roman" w:eastAsia="Calibri" w:hAnsi="Times New Roman" w:cs="Times New Roman"/>
        </w:rPr>
        <w:t>+48 48 616 00 77</w:t>
      </w:r>
      <w:r w:rsidR="00FF2333" w:rsidRPr="002D0893">
        <w:rPr>
          <w:rFonts w:ascii="Times New Roman" w:eastAsia="Calibri" w:hAnsi="Times New Roman" w:cs="Times New Roman"/>
        </w:rPr>
        <w:t xml:space="preserve"> </w:t>
      </w:r>
      <w:r w:rsidR="00642049" w:rsidRPr="002D0893">
        <w:rPr>
          <w:rFonts w:ascii="Times New Roman" w:eastAsia="Calibri" w:hAnsi="Times New Roman" w:cs="Times New Roman"/>
        </w:rPr>
        <w:t xml:space="preserve">e-mail: </w:t>
      </w:r>
      <w:r w:rsidR="009B0A70" w:rsidRPr="002D0893">
        <w:rPr>
          <w:rFonts w:ascii="Times New Roman" w:eastAsia="Calibri" w:hAnsi="Times New Roman" w:cs="Times New Roman"/>
        </w:rPr>
        <w:t>marcule</w:t>
      </w:r>
      <w:r w:rsidR="00494512" w:rsidRPr="002D0893">
        <w:rPr>
          <w:rFonts w:ascii="Times New Roman" w:eastAsia="Calibri" w:hAnsi="Times New Roman" w:cs="Times New Roman"/>
        </w:rPr>
        <w:t>@radom.lasy.gov.pl</w:t>
      </w:r>
    </w:p>
    <w:p w14:paraId="774C4451" w14:textId="77777777" w:rsidR="004A5C5C" w:rsidRPr="002D0893" w:rsidRDefault="004A5C5C" w:rsidP="004A5C5C">
      <w:pPr>
        <w:tabs>
          <w:tab w:val="num" w:pos="284"/>
        </w:tabs>
        <w:spacing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     Pełnomocnictwo o którym mowa w ust. 1, nie daje upoważnienia do podejmowania decyzji powodujących zmianę warunków Umowy, w szczególności wzrost kosztów i zwiększenie lub zmianę zakresu inwestycji.</w:t>
      </w:r>
    </w:p>
    <w:p w14:paraId="6C31D80B" w14:textId="4B871EA1" w:rsidR="00084342" w:rsidRPr="007036C0" w:rsidRDefault="004A5C5C" w:rsidP="006A2D89">
      <w:pPr>
        <w:pStyle w:val="Bezodstpw"/>
        <w:numPr>
          <w:ilvl w:val="0"/>
          <w:numId w:val="33"/>
        </w:numPr>
        <w:ind w:left="284" w:hanging="284"/>
        <w:jc w:val="both"/>
        <w:rPr>
          <w:rFonts w:ascii="Times New Roman" w:hAnsi="Times New Roman" w:cs="Times New Roman"/>
        </w:rPr>
      </w:pPr>
      <w:r w:rsidRPr="007036C0">
        <w:rPr>
          <w:rFonts w:ascii="Times New Roman" w:hAnsi="Times New Roman" w:cs="Times New Roman"/>
        </w:rPr>
        <w:lastRenderedPageBreak/>
        <w:t xml:space="preserve">Zamawiający wyznacza do pełnienia nadzoru inwestorskiego: </w:t>
      </w:r>
      <w:r w:rsidR="003A7910" w:rsidRPr="007036C0">
        <w:rPr>
          <w:rFonts w:ascii="Times New Roman" w:hAnsi="Times New Roman" w:cs="Times New Roman"/>
          <w:b/>
        </w:rPr>
        <w:t>,,</w:t>
      </w:r>
      <w:r w:rsidR="00ED11ED">
        <w:rPr>
          <w:rFonts w:ascii="Times New Roman" w:hAnsi="Times New Roman" w:cs="Times New Roman"/>
          <w:b/>
        </w:rPr>
        <w:t>…………</w:t>
      </w:r>
    </w:p>
    <w:p w14:paraId="43E5BE27" w14:textId="6A747001" w:rsidR="004A5C5C" w:rsidRPr="007036C0" w:rsidRDefault="004A5C5C" w:rsidP="00084342">
      <w:pPr>
        <w:pStyle w:val="Bezodstpw"/>
        <w:spacing w:after="120"/>
        <w:ind w:left="284"/>
        <w:jc w:val="both"/>
        <w:rPr>
          <w:rFonts w:ascii="Times New Roman" w:hAnsi="Times New Roman" w:cs="Times New Roman"/>
        </w:rPr>
      </w:pPr>
      <w:r w:rsidRPr="007036C0">
        <w:rPr>
          <w:rFonts w:ascii="Times New Roman" w:hAnsi="Times New Roman" w:cs="Times New Roman"/>
        </w:rPr>
        <w:t xml:space="preserve">tel. </w:t>
      </w:r>
      <w:r w:rsidR="00ED11ED">
        <w:rPr>
          <w:rFonts w:ascii="Times New Roman" w:hAnsi="Times New Roman" w:cs="Times New Roman"/>
          <w:b/>
        </w:rPr>
        <w:t>…………</w:t>
      </w:r>
      <w:r w:rsidR="00D065EA" w:rsidRPr="007036C0">
        <w:rPr>
          <w:rFonts w:ascii="Times New Roman" w:hAnsi="Times New Roman" w:cs="Times New Roman"/>
        </w:rPr>
        <w:t>,</w:t>
      </w:r>
      <w:r w:rsidR="00876B1C" w:rsidRPr="007036C0">
        <w:rPr>
          <w:rFonts w:ascii="Times New Roman" w:hAnsi="Times New Roman" w:cs="Times New Roman"/>
        </w:rPr>
        <w:t xml:space="preserve"> </w:t>
      </w:r>
      <w:r w:rsidR="00D065EA" w:rsidRPr="007036C0">
        <w:rPr>
          <w:rFonts w:ascii="Times New Roman" w:hAnsi="Times New Roman" w:cs="Times New Roman"/>
        </w:rPr>
        <w:t xml:space="preserve"> e-mail: </w:t>
      </w:r>
      <w:r w:rsidR="00ED11ED">
        <w:rPr>
          <w:rFonts w:ascii="Times New Roman" w:hAnsi="Times New Roman" w:cs="Times New Roman"/>
          <w:b/>
        </w:rPr>
        <w:t>………..</w:t>
      </w:r>
    </w:p>
    <w:p w14:paraId="5FBCB934" w14:textId="77777777" w:rsidR="004A5C5C" w:rsidRPr="002D0893" w:rsidRDefault="003E4533" w:rsidP="003347CD">
      <w:pPr>
        <w:pStyle w:val="Bezodstpw"/>
        <w:spacing w:after="60"/>
        <w:ind w:left="568" w:hanging="284"/>
        <w:jc w:val="both"/>
        <w:rPr>
          <w:rFonts w:ascii="Times New Roman" w:hAnsi="Times New Roman" w:cs="Times New Roman"/>
        </w:rPr>
      </w:pPr>
      <w:r w:rsidRPr="002D0893">
        <w:rPr>
          <w:rFonts w:ascii="Times New Roman" w:hAnsi="Times New Roman" w:cs="Times New Roman"/>
        </w:rPr>
        <w:t xml:space="preserve">1) </w:t>
      </w:r>
      <w:r w:rsidR="004A5C5C" w:rsidRPr="002D0893">
        <w:rPr>
          <w:rFonts w:ascii="Times New Roman" w:hAnsi="Times New Roman" w:cs="Times New Roman"/>
        </w:rPr>
        <w:t>Inspektor nadzoru inwestorskiego działa w granicach umocowania określonego w ustawie Prawo budowlane i niniejszej Umowie</w:t>
      </w:r>
      <w:r w:rsidR="00CD4F86" w:rsidRPr="002D0893">
        <w:rPr>
          <w:rFonts w:ascii="Times New Roman" w:hAnsi="Times New Roman" w:cs="Times New Roman"/>
        </w:rPr>
        <w:t xml:space="preserve"> w szczególności poprzez:</w:t>
      </w:r>
    </w:p>
    <w:p w14:paraId="6619F454" w14:textId="5B053005"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 xml:space="preserve">sprawowanie kontroli w zakresie zgodności realizowanych </w:t>
      </w:r>
      <w:r w:rsidR="009B7A6A" w:rsidRPr="002D0893">
        <w:rPr>
          <w:bCs/>
          <w:sz w:val="22"/>
          <w:szCs w:val="22"/>
        </w:rPr>
        <w:t>r</w:t>
      </w:r>
      <w:r w:rsidRPr="002D0893">
        <w:rPr>
          <w:bCs/>
          <w:sz w:val="22"/>
          <w:szCs w:val="22"/>
        </w:rPr>
        <w:t>obót z Umową, przepisami prawa oraz normami technicznymi</w:t>
      </w:r>
      <w:r w:rsidR="00655FDA" w:rsidRPr="002D0893">
        <w:rPr>
          <w:bCs/>
          <w:sz w:val="22"/>
          <w:szCs w:val="22"/>
        </w:rPr>
        <w:t>,</w:t>
      </w:r>
    </w:p>
    <w:p w14:paraId="0CBF1EB3" w14:textId="13FDEDC7" w:rsidR="00CD4F86" w:rsidRPr="002D0893" w:rsidRDefault="003F4265" w:rsidP="006A2D89">
      <w:pPr>
        <w:pStyle w:val="Akapitzlist"/>
        <w:numPr>
          <w:ilvl w:val="0"/>
          <w:numId w:val="37"/>
        </w:numPr>
        <w:spacing w:after="60"/>
        <w:ind w:left="851" w:hanging="284"/>
        <w:contextualSpacing w:val="0"/>
        <w:jc w:val="both"/>
        <w:rPr>
          <w:bCs/>
          <w:sz w:val="22"/>
          <w:szCs w:val="22"/>
        </w:rPr>
      </w:pPr>
      <w:r w:rsidRPr="002D0893">
        <w:rPr>
          <w:bCs/>
          <w:sz w:val="22"/>
          <w:szCs w:val="22"/>
        </w:rPr>
        <w:t>sprawdzanie, jakości</w:t>
      </w:r>
      <w:r w:rsidR="00CD4F86" w:rsidRPr="002D0893">
        <w:rPr>
          <w:bCs/>
          <w:sz w:val="22"/>
          <w:szCs w:val="22"/>
        </w:rPr>
        <w:t xml:space="preserve"> wykonywanych </w:t>
      </w:r>
      <w:r w:rsidR="009B7A6A" w:rsidRPr="002D0893">
        <w:rPr>
          <w:bCs/>
          <w:sz w:val="22"/>
          <w:szCs w:val="22"/>
        </w:rPr>
        <w:t>r</w:t>
      </w:r>
      <w:r w:rsidR="00CD4F86" w:rsidRPr="002D0893">
        <w:rPr>
          <w:bCs/>
          <w:sz w:val="22"/>
          <w:szCs w:val="22"/>
        </w:rPr>
        <w:t xml:space="preserve">obót, a także niedopuszczanie do zastosowania </w:t>
      </w:r>
      <w:r w:rsidR="00655FDA" w:rsidRPr="002D0893">
        <w:rPr>
          <w:bCs/>
          <w:sz w:val="22"/>
          <w:szCs w:val="22"/>
        </w:rPr>
        <w:t>m</w:t>
      </w:r>
      <w:r w:rsidR="00CD4F86" w:rsidRPr="002D0893">
        <w:rPr>
          <w:bCs/>
          <w:sz w:val="22"/>
          <w:szCs w:val="22"/>
        </w:rPr>
        <w:t xml:space="preserve">ateriałów, </w:t>
      </w:r>
      <w:r w:rsidR="00655FDA" w:rsidRPr="002D0893">
        <w:rPr>
          <w:bCs/>
          <w:sz w:val="22"/>
          <w:szCs w:val="22"/>
        </w:rPr>
        <w:t>u</w:t>
      </w:r>
      <w:r w:rsidR="00CD4F86" w:rsidRPr="002D0893">
        <w:rPr>
          <w:bCs/>
          <w:sz w:val="22"/>
          <w:szCs w:val="22"/>
        </w:rPr>
        <w:t xml:space="preserve">rządzeń i </w:t>
      </w:r>
      <w:r w:rsidR="00655FDA" w:rsidRPr="002D0893">
        <w:rPr>
          <w:bCs/>
          <w:sz w:val="22"/>
          <w:szCs w:val="22"/>
        </w:rPr>
        <w:t>w</w:t>
      </w:r>
      <w:r w:rsidR="00CD4F86" w:rsidRPr="002D0893">
        <w:rPr>
          <w:bCs/>
          <w:sz w:val="22"/>
          <w:szCs w:val="22"/>
        </w:rPr>
        <w:t>yposażenia niedopuszczonych do obrotu i stosowania w</w:t>
      </w:r>
      <w:r w:rsidR="00655FDA" w:rsidRPr="002D0893">
        <w:rPr>
          <w:bCs/>
          <w:sz w:val="22"/>
          <w:szCs w:val="22"/>
        </w:rPr>
        <w:t> </w:t>
      </w:r>
      <w:r w:rsidR="00CD4F86" w:rsidRPr="002D0893">
        <w:rPr>
          <w:bCs/>
          <w:sz w:val="22"/>
          <w:szCs w:val="22"/>
        </w:rPr>
        <w:t>budownictwie</w:t>
      </w:r>
      <w:r w:rsidR="00655FDA" w:rsidRPr="002D0893">
        <w:rPr>
          <w:bCs/>
          <w:sz w:val="22"/>
          <w:szCs w:val="22"/>
        </w:rPr>
        <w:t>,</w:t>
      </w:r>
    </w:p>
    <w:p w14:paraId="1B0966E3" w14:textId="77777777"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sprawdzanie i odbiór robót budowlanych</w:t>
      </w:r>
      <w:r w:rsidR="00656F4B" w:rsidRPr="002D0893">
        <w:rPr>
          <w:bCs/>
          <w:sz w:val="22"/>
          <w:szCs w:val="22"/>
        </w:rPr>
        <w:t xml:space="preserve"> zanikających lub ulegających zakryciu</w:t>
      </w:r>
      <w:r w:rsidR="004D5E85" w:rsidRPr="002D0893">
        <w:rPr>
          <w:bCs/>
          <w:sz w:val="22"/>
          <w:szCs w:val="22"/>
        </w:rPr>
        <w:t xml:space="preserve"> oraz uczestnictwo w odbiorach elementów robót i odbiorze końcowym</w:t>
      </w:r>
      <w:r w:rsidR="00631E8F" w:rsidRPr="002D0893">
        <w:rPr>
          <w:bCs/>
          <w:sz w:val="22"/>
          <w:szCs w:val="22"/>
        </w:rPr>
        <w:t>,</w:t>
      </w:r>
    </w:p>
    <w:p w14:paraId="52BCCC3C" w14:textId="47D2304E"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 xml:space="preserve">potwierdzanie faktycznie wykonanych </w:t>
      </w:r>
      <w:r w:rsidR="009B7A6A" w:rsidRPr="002D0893">
        <w:rPr>
          <w:bCs/>
          <w:sz w:val="22"/>
          <w:szCs w:val="22"/>
        </w:rPr>
        <w:t>r</w:t>
      </w:r>
      <w:r w:rsidRPr="002D0893">
        <w:rPr>
          <w:bCs/>
          <w:sz w:val="22"/>
          <w:szCs w:val="22"/>
        </w:rPr>
        <w:t xml:space="preserve">obót, usunięcia </w:t>
      </w:r>
      <w:r w:rsidR="003E4533" w:rsidRPr="002D0893">
        <w:rPr>
          <w:bCs/>
          <w:sz w:val="22"/>
          <w:szCs w:val="22"/>
        </w:rPr>
        <w:t>w</w:t>
      </w:r>
      <w:r w:rsidRPr="002D0893">
        <w:rPr>
          <w:bCs/>
          <w:sz w:val="22"/>
          <w:szCs w:val="22"/>
        </w:rPr>
        <w:t>ad</w:t>
      </w:r>
      <w:r w:rsidR="003E4533" w:rsidRPr="002D0893">
        <w:rPr>
          <w:bCs/>
          <w:sz w:val="22"/>
          <w:szCs w:val="22"/>
        </w:rPr>
        <w:t>,</w:t>
      </w:r>
    </w:p>
    <w:p w14:paraId="2FF3F55C" w14:textId="77777777" w:rsidR="00CD4F86" w:rsidRPr="002D0893" w:rsidRDefault="00CD4F86" w:rsidP="006A2D89">
      <w:pPr>
        <w:pStyle w:val="Akapitzlist"/>
        <w:numPr>
          <w:ilvl w:val="0"/>
          <w:numId w:val="37"/>
        </w:numPr>
        <w:spacing w:after="240"/>
        <w:ind w:left="851" w:hanging="284"/>
        <w:contextualSpacing w:val="0"/>
        <w:jc w:val="both"/>
        <w:rPr>
          <w:bCs/>
          <w:sz w:val="22"/>
          <w:szCs w:val="22"/>
        </w:rPr>
      </w:pPr>
      <w:r w:rsidRPr="002D0893">
        <w:rPr>
          <w:bCs/>
          <w:sz w:val="22"/>
          <w:szCs w:val="22"/>
        </w:rPr>
        <w:t>kontrolę jakości i bezpieczeństwa prowadzonych prac.</w:t>
      </w:r>
    </w:p>
    <w:p w14:paraId="7C5704BD" w14:textId="418231A4" w:rsidR="00E65A35" w:rsidRPr="002D0893" w:rsidRDefault="008E3889" w:rsidP="006A2D89">
      <w:pPr>
        <w:pStyle w:val="Akapitzlist"/>
        <w:numPr>
          <w:ilvl w:val="0"/>
          <w:numId w:val="37"/>
        </w:numPr>
        <w:spacing w:after="240"/>
        <w:ind w:left="851" w:hanging="284"/>
        <w:contextualSpacing w:val="0"/>
        <w:jc w:val="both"/>
        <w:rPr>
          <w:bCs/>
          <w:sz w:val="22"/>
          <w:szCs w:val="22"/>
        </w:rPr>
      </w:pPr>
      <w:r w:rsidRPr="002D0893">
        <w:rPr>
          <w:bCs/>
          <w:sz w:val="22"/>
          <w:szCs w:val="22"/>
        </w:rPr>
        <w:t>sprawdzenie pod względem formalno-rachunkowym kosztorysów powykonawczych przy rozliczaniu i odbiorze częściowym i końcowym.</w:t>
      </w:r>
    </w:p>
    <w:p w14:paraId="3D18A2EA" w14:textId="58DDB613" w:rsidR="00CD4F86" w:rsidRPr="002D0893" w:rsidRDefault="00CD4F86" w:rsidP="006A2D89">
      <w:pPr>
        <w:pStyle w:val="Akapitzlist"/>
        <w:numPr>
          <w:ilvl w:val="0"/>
          <w:numId w:val="38"/>
        </w:numPr>
        <w:spacing w:after="120"/>
        <w:ind w:left="568" w:hanging="284"/>
        <w:contextualSpacing w:val="0"/>
        <w:jc w:val="both"/>
        <w:rPr>
          <w:bCs/>
          <w:sz w:val="22"/>
          <w:szCs w:val="22"/>
        </w:rPr>
      </w:pPr>
      <w:r w:rsidRPr="002D0893">
        <w:rPr>
          <w:bCs/>
          <w:sz w:val="22"/>
          <w:szCs w:val="22"/>
        </w:rPr>
        <w:t xml:space="preserve">Inspektor </w:t>
      </w:r>
      <w:r w:rsidR="009B7A6A" w:rsidRPr="002D0893">
        <w:rPr>
          <w:bCs/>
          <w:sz w:val="22"/>
          <w:szCs w:val="22"/>
        </w:rPr>
        <w:t>n</w:t>
      </w:r>
      <w:r w:rsidRPr="002D0893">
        <w:rPr>
          <w:bCs/>
          <w:sz w:val="22"/>
          <w:szCs w:val="22"/>
        </w:rPr>
        <w:t xml:space="preserve">adzoru jest uprawniony do wydawania </w:t>
      </w:r>
      <w:r w:rsidR="00B9414E" w:rsidRPr="002D0893">
        <w:rPr>
          <w:bCs/>
          <w:sz w:val="22"/>
          <w:szCs w:val="22"/>
        </w:rPr>
        <w:t xml:space="preserve">Kierownikowi budowy </w:t>
      </w:r>
      <w:r w:rsidRPr="002D0893">
        <w:rPr>
          <w:bCs/>
          <w:sz w:val="22"/>
          <w:szCs w:val="22"/>
        </w:rPr>
        <w:t xml:space="preserve">pisemnych poleceń wzywających do zmiany sposobu wykonywania </w:t>
      </w:r>
      <w:r w:rsidR="009B7A6A" w:rsidRPr="002D0893">
        <w:rPr>
          <w:bCs/>
          <w:sz w:val="22"/>
          <w:szCs w:val="22"/>
        </w:rPr>
        <w:t>r</w:t>
      </w:r>
      <w:r w:rsidRPr="002D0893">
        <w:rPr>
          <w:bCs/>
          <w:sz w:val="22"/>
          <w:szCs w:val="22"/>
        </w:rPr>
        <w:t xml:space="preserve">obót o natychmiastowej wykonalności albo poleceń do wykonania w terminie wyznaczonym przez Inspektora </w:t>
      </w:r>
      <w:r w:rsidR="00997D22" w:rsidRPr="002D0893">
        <w:rPr>
          <w:bCs/>
          <w:sz w:val="22"/>
          <w:szCs w:val="22"/>
        </w:rPr>
        <w:t>n</w:t>
      </w:r>
      <w:r w:rsidRPr="002D0893">
        <w:rPr>
          <w:bCs/>
          <w:sz w:val="22"/>
          <w:szCs w:val="22"/>
        </w:rPr>
        <w:t xml:space="preserve">adzoru w przypadku, gdy Wykonawca realizuje </w:t>
      </w:r>
      <w:r w:rsidR="009B7A6A" w:rsidRPr="002D0893">
        <w:rPr>
          <w:bCs/>
          <w:sz w:val="22"/>
          <w:szCs w:val="22"/>
        </w:rPr>
        <w:t>r</w:t>
      </w:r>
      <w:r w:rsidRPr="002D0893">
        <w:rPr>
          <w:bCs/>
          <w:sz w:val="22"/>
          <w:szCs w:val="22"/>
        </w:rPr>
        <w:t>oboty w sposób wadliwy albo sprzeczny z Umową</w:t>
      </w:r>
      <w:r w:rsidR="002B55E3" w:rsidRPr="002D0893">
        <w:rPr>
          <w:bCs/>
          <w:sz w:val="22"/>
          <w:szCs w:val="22"/>
        </w:rPr>
        <w:t xml:space="preserve"> oraz do przerwania </w:t>
      </w:r>
      <w:r w:rsidR="00CC141B" w:rsidRPr="002D0893">
        <w:rPr>
          <w:bCs/>
          <w:sz w:val="22"/>
          <w:szCs w:val="22"/>
        </w:rPr>
        <w:t>prac</w:t>
      </w:r>
      <w:r w:rsidR="008921B2" w:rsidRPr="002D0893">
        <w:rPr>
          <w:bCs/>
          <w:sz w:val="22"/>
          <w:szCs w:val="22"/>
        </w:rPr>
        <w:t>.</w:t>
      </w:r>
    </w:p>
    <w:p w14:paraId="752EB256" w14:textId="38C6B9E6" w:rsidR="0066613C" w:rsidRPr="00347069" w:rsidRDefault="004A5C5C" w:rsidP="002D0893">
      <w:pPr>
        <w:pStyle w:val="Akapitzlist"/>
        <w:numPr>
          <w:ilvl w:val="0"/>
          <w:numId w:val="33"/>
        </w:numPr>
        <w:spacing w:after="120"/>
        <w:ind w:left="284" w:hanging="284"/>
        <w:contextualSpacing w:val="0"/>
        <w:jc w:val="both"/>
        <w:rPr>
          <w:rFonts w:eastAsiaTheme="minorHAnsi"/>
          <w:sz w:val="22"/>
          <w:szCs w:val="22"/>
        </w:rPr>
      </w:pPr>
      <w:r w:rsidRPr="00347069">
        <w:rPr>
          <w:rFonts w:eastAsiaTheme="minorHAnsi"/>
          <w:sz w:val="22"/>
          <w:szCs w:val="22"/>
        </w:rPr>
        <w:t xml:space="preserve">Nadzór autorski nad realizacją przedmiotu zamówienia Zamawiający </w:t>
      </w:r>
      <w:r w:rsidR="003F4265" w:rsidRPr="00347069">
        <w:rPr>
          <w:rFonts w:eastAsiaTheme="minorHAnsi"/>
          <w:sz w:val="22"/>
          <w:szCs w:val="22"/>
        </w:rPr>
        <w:t>powierza:</w:t>
      </w:r>
      <w:r w:rsidR="00EE5A3A" w:rsidRPr="00347069">
        <w:rPr>
          <w:rFonts w:eastAsiaTheme="minorHAnsi"/>
          <w:sz w:val="22"/>
          <w:szCs w:val="22"/>
        </w:rPr>
        <w:t xml:space="preserve"> </w:t>
      </w:r>
      <w:r w:rsidR="00F25898">
        <w:rPr>
          <w:rFonts w:eastAsiaTheme="minorHAnsi"/>
          <w:sz w:val="22"/>
          <w:szCs w:val="22"/>
        </w:rPr>
        <w:t>____________</w:t>
      </w:r>
      <w:r w:rsidR="003A0725" w:rsidRPr="00347069">
        <w:rPr>
          <w:rFonts w:eastAsiaTheme="minorHAnsi"/>
          <w:sz w:val="22"/>
          <w:szCs w:val="22"/>
        </w:rPr>
        <w:t>.</w:t>
      </w:r>
    </w:p>
    <w:p w14:paraId="140AEA02" w14:textId="77777777" w:rsidR="000A6BC2" w:rsidRPr="002D0893" w:rsidRDefault="004A5C5C" w:rsidP="006A2D89">
      <w:pPr>
        <w:pStyle w:val="Bezodstpw"/>
        <w:numPr>
          <w:ilvl w:val="0"/>
          <w:numId w:val="33"/>
        </w:numPr>
        <w:ind w:left="284" w:hanging="284"/>
        <w:jc w:val="both"/>
        <w:rPr>
          <w:rFonts w:ascii="Times New Roman" w:hAnsi="Times New Roman" w:cs="Times New Roman"/>
        </w:rPr>
      </w:pPr>
      <w:r w:rsidRPr="002D0893">
        <w:rPr>
          <w:rFonts w:ascii="Times New Roman" w:hAnsi="Times New Roman" w:cs="Times New Roman"/>
        </w:rPr>
        <w:t>Dane Zamawiającego, na które należy kierować korespondencję:</w:t>
      </w:r>
      <w:r w:rsidR="00825BCC" w:rsidRPr="002D0893">
        <w:rPr>
          <w:rFonts w:ascii="Times New Roman" w:hAnsi="Times New Roman" w:cs="Times New Roman"/>
        </w:rPr>
        <w:t xml:space="preserve"> </w:t>
      </w:r>
    </w:p>
    <w:p w14:paraId="1B7C8A73" w14:textId="01C01743" w:rsidR="004A5C5C" w:rsidRPr="002D0893" w:rsidRDefault="00825BCC" w:rsidP="000A6BC2">
      <w:pPr>
        <w:pStyle w:val="Bezodstpw"/>
        <w:ind w:left="284"/>
        <w:jc w:val="both"/>
        <w:rPr>
          <w:rFonts w:ascii="Times New Roman" w:hAnsi="Times New Roman" w:cs="Times New Roman"/>
        </w:rPr>
      </w:pPr>
      <w:r w:rsidRPr="002D0893">
        <w:rPr>
          <w:rFonts w:ascii="Times New Roman" w:hAnsi="Times New Roman" w:cs="Times New Roman"/>
        </w:rPr>
        <w:t xml:space="preserve">Nadleśnictwo </w:t>
      </w:r>
      <w:proofErr w:type="spellStart"/>
      <w:r w:rsidRPr="002D0893">
        <w:rPr>
          <w:rFonts w:ascii="Times New Roman" w:hAnsi="Times New Roman" w:cs="Times New Roman"/>
        </w:rPr>
        <w:t>Marcule</w:t>
      </w:r>
      <w:proofErr w:type="spellEnd"/>
    </w:p>
    <w:p w14:paraId="13D82556" w14:textId="29F38AFA" w:rsidR="004A5C5C" w:rsidRPr="002D0893" w:rsidRDefault="004A5C5C" w:rsidP="004A5C5C">
      <w:pPr>
        <w:pStyle w:val="Bezodstpw"/>
        <w:spacing w:after="60"/>
        <w:ind w:left="284"/>
        <w:jc w:val="both"/>
        <w:rPr>
          <w:rFonts w:ascii="Times New Roman" w:hAnsi="Times New Roman" w:cs="Times New Roman"/>
        </w:rPr>
      </w:pPr>
      <w:r w:rsidRPr="002D0893">
        <w:rPr>
          <w:rFonts w:ascii="Times New Roman" w:hAnsi="Times New Roman" w:cs="Times New Roman"/>
        </w:rPr>
        <w:t>Adres korespondencyjny:</w:t>
      </w:r>
      <w:r w:rsidRPr="002D0893">
        <w:t xml:space="preserve"> </w:t>
      </w:r>
      <w:proofErr w:type="spellStart"/>
      <w:r w:rsidR="00825BCC" w:rsidRPr="002D0893">
        <w:rPr>
          <w:rFonts w:ascii="Times New Roman" w:hAnsi="Times New Roman" w:cs="Times New Roman"/>
        </w:rPr>
        <w:t>Marcule</w:t>
      </w:r>
      <w:proofErr w:type="spellEnd"/>
      <w:r w:rsidR="00825BCC" w:rsidRPr="002D0893">
        <w:rPr>
          <w:rFonts w:ascii="Times New Roman" w:hAnsi="Times New Roman" w:cs="Times New Roman"/>
        </w:rPr>
        <w:t xml:space="preserve"> 1, 27-100 Iłża</w:t>
      </w:r>
      <w:r w:rsidR="001063EB" w:rsidRPr="002D0893">
        <w:rPr>
          <w:rFonts w:ascii="Times New Roman" w:hAnsi="Times New Roman" w:cs="Times New Roman"/>
        </w:rPr>
        <w:t xml:space="preserve">, </w:t>
      </w:r>
      <w:hyperlink r:id="rId10" w:history="1">
        <w:r w:rsidR="001063EB" w:rsidRPr="002D0893">
          <w:rPr>
            <w:rStyle w:val="Hipercze"/>
            <w:rFonts w:ascii="Times New Roman" w:hAnsi="Times New Roman" w:cs="Times New Roman"/>
            <w:color w:val="auto"/>
          </w:rPr>
          <w:t>marcule@radom.lasy.gov.pl</w:t>
        </w:r>
      </w:hyperlink>
      <w:r w:rsidR="001063EB" w:rsidRPr="002D0893">
        <w:rPr>
          <w:rFonts w:ascii="Times New Roman" w:hAnsi="Times New Roman" w:cs="Times New Roman"/>
        </w:rPr>
        <w:t xml:space="preserve"> </w:t>
      </w:r>
    </w:p>
    <w:p w14:paraId="661D19A0" w14:textId="07B71401" w:rsidR="004843D3" w:rsidRPr="002D0893" w:rsidRDefault="002E0164" w:rsidP="00655D2C">
      <w:pPr>
        <w:pStyle w:val="Bezodstpw"/>
        <w:spacing w:after="240"/>
        <w:ind w:left="284" w:hanging="284"/>
        <w:jc w:val="both"/>
        <w:rPr>
          <w:rFonts w:ascii="Times New Roman" w:hAnsi="Times New Roman" w:cs="Times New Roman"/>
        </w:rPr>
      </w:pPr>
      <w:r w:rsidRPr="002D0893">
        <w:rPr>
          <w:rFonts w:ascii="Times New Roman" w:hAnsi="Times New Roman" w:cs="Times New Roman"/>
        </w:rPr>
        <w:t xml:space="preserve">5. Zamawiający zastrzega sobie prawo zmiany </w:t>
      </w:r>
      <w:r w:rsidR="008F760D" w:rsidRPr="002D0893">
        <w:rPr>
          <w:rFonts w:ascii="Times New Roman" w:hAnsi="Times New Roman" w:cs="Times New Roman"/>
        </w:rPr>
        <w:t>os</w:t>
      </w:r>
      <w:r w:rsidR="006107B9" w:rsidRPr="002D0893">
        <w:rPr>
          <w:rFonts w:ascii="Times New Roman" w:hAnsi="Times New Roman" w:cs="Times New Roman"/>
        </w:rPr>
        <w:t>oby</w:t>
      </w:r>
      <w:r w:rsidR="008F760D" w:rsidRPr="002D0893">
        <w:rPr>
          <w:rFonts w:ascii="Times New Roman" w:hAnsi="Times New Roman" w:cs="Times New Roman"/>
        </w:rPr>
        <w:t xml:space="preserve"> wskazan</w:t>
      </w:r>
      <w:r w:rsidR="006107B9" w:rsidRPr="002D0893">
        <w:rPr>
          <w:rFonts w:ascii="Times New Roman" w:hAnsi="Times New Roman" w:cs="Times New Roman"/>
        </w:rPr>
        <w:t>ej</w:t>
      </w:r>
      <w:r w:rsidR="008F760D" w:rsidRPr="002D0893">
        <w:rPr>
          <w:rFonts w:ascii="Times New Roman" w:hAnsi="Times New Roman" w:cs="Times New Roman"/>
        </w:rPr>
        <w:t xml:space="preserve"> w niniejszym §</w:t>
      </w:r>
      <w:r w:rsidR="00B370B8" w:rsidRPr="002D0893">
        <w:rPr>
          <w:rFonts w:ascii="Times New Roman" w:hAnsi="Times New Roman" w:cs="Times New Roman"/>
        </w:rPr>
        <w:t xml:space="preserve"> </w:t>
      </w:r>
      <w:r w:rsidR="006107B9" w:rsidRPr="002D0893">
        <w:rPr>
          <w:rFonts w:ascii="Times New Roman" w:hAnsi="Times New Roman" w:cs="Times New Roman"/>
        </w:rPr>
        <w:t>4 ust.2 U</w:t>
      </w:r>
      <w:r w:rsidR="00B370B8" w:rsidRPr="002D0893">
        <w:rPr>
          <w:rFonts w:ascii="Times New Roman" w:hAnsi="Times New Roman" w:cs="Times New Roman"/>
        </w:rPr>
        <w:t>mowy</w:t>
      </w:r>
      <w:r w:rsidR="00C642CE" w:rsidRPr="002D0893">
        <w:rPr>
          <w:rFonts w:ascii="Times New Roman" w:hAnsi="Times New Roman" w:cs="Times New Roman"/>
        </w:rPr>
        <w:t>. O</w:t>
      </w:r>
      <w:r w:rsidR="00704D13" w:rsidRPr="002D0893">
        <w:rPr>
          <w:rFonts w:ascii="Times New Roman" w:hAnsi="Times New Roman" w:cs="Times New Roman"/>
        </w:rPr>
        <w:t> </w:t>
      </w:r>
      <w:r w:rsidR="00C642CE" w:rsidRPr="002D0893">
        <w:rPr>
          <w:rFonts w:ascii="Times New Roman" w:hAnsi="Times New Roman" w:cs="Times New Roman"/>
        </w:rPr>
        <w:t>dokonaniu zmiany Zamawiający powiadomi na piśmie Wykonawcę na 3 (trzy) dni przed dokonaniem zmiany</w:t>
      </w:r>
      <w:r w:rsidR="007331C4" w:rsidRPr="002D0893">
        <w:rPr>
          <w:rFonts w:ascii="Times New Roman" w:hAnsi="Times New Roman" w:cs="Times New Roman"/>
        </w:rPr>
        <w:t>.</w:t>
      </w:r>
      <w:r w:rsidR="000A07EB" w:rsidRPr="002D0893">
        <w:rPr>
          <w:rFonts w:ascii="Times New Roman" w:hAnsi="Times New Roman" w:cs="Times New Roman"/>
        </w:rPr>
        <w:t xml:space="preserve"> Zmiana ta będzie potwierdzona </w:t>
      </w:r>
      <w:r w:rsidR="00D51BCB" w:rsidRPr="002D0893">
        <w:rPr>
          <w:rFonts w:ascii="Times New Roman" w:hAnsi="Times New Roman" w:cs="Times New Roman"/>
        </w:rPr>
        <w:t>poprzez sporządzenie stosownego aneksu do Umowy.</w:t>
      </w:r>
      <w:r w:rsidR="008F760D" w:rsidRPr="002D0893">
        <w:rPr>
          <w:rFonts w:ascii="Times New Roman" w:hAnsi="Times New Roman" w:cs="Times New Roman"/>
        </w:rPr>
        <w:t xml:space="preserve"> </w:t>
      </w:r>
    </w:p>
    <w:p w14:paraId="056CF09C" w14:textId="77777777" w:rsidR="00857167" w:rsidRPr="002D0893" w:rsidRDefault="00857167" w:rsidP="00857167">
      <w:pPr>
        <w:pStyle w:val="Bezodstpw"/>
        <w:jc w:val="center"/>
        <w:rPr>
          <w:rFonts w:ascii="Times New Roman" w:hAnsi="Times New Roman" w:cs="Times New Roman"/>
          <w:b/>
        </w:rPr>
      </w:pPr>
      <w:r w:rsidRPr="002D0893">
        <w:rPr>
          <w:rFonts w:ascii="Times New Roman" w:hAnsi="Times New Roman" w:cs="Times New Roman"/>
          <w:b/>
        </w:rPr>
        <w:t xml:space="preserve">§ </w:t>
      </w:r>
      <w:r w:rsidR="0000589A" w:rsidRPr="002D0893">
        <w:rPr>
          <w:rFonts w:ascii="Times New Roman" w:hAnsi="Times New Roman" w:cs="Times New Roman"/>
          <w:b/>
        </w:rPr>
        <w:t xml:space="preserve">5 </w:t>
      </w:r>
    </w:p>
    <w:p w14:paraId="3F575036" w14:textId="77777777" w:rsidR="00654569" w:rsidRPr="002D0893" w:rsidRDefault="00857167" w:rsidP="00D66772">
      <w:pPr>
        <w:pStyle w:val="Bezodstpw"/>
        <w:jc w:val="center"/>
        <w:rPr>
          <w:rFonts w:ascii="Times New Roman" w:hAnsi="Times New Roman" w:cs="Times New Roman"/>
          <w:b/>
        </w:rPr>
      </w:pPr>
      <w:r w:rsidRPr="002D0893">
        <w:rPr>
          <w:rFonts w:ascii="Times New Roman" w:hAnsi="Times New Roman" w:cs="Times New Roman"/>
          <w:b/>
        </w:rPr>
        <w:t>Termin realizacji</w:t>
      </w:r>
    </w:p>
    <w:p w14:paraId="13AD02A8" w14:textId="20122331" w:rsidR="00857167" w:rsidRPr="002D0893" w:rsidRDefault="00857167" w:rsidP="00857167">
      <w:pPr>
        <w:pStyle w:val="Bezodstpw"/>
        <w:numPr>
          <w:ilvl w:val="0"/>
          <w:numId w:val="3"/>
        </w:numPr>
        <w:spacing w:after="60"/>
        <w:ind w:left="284" w:hanging="284"/>
        <w:jc w:val="both"/>
        <w:rPr>
          <w:rFonts w:ascii="Times New Roman" w:hAnsi="Times New Roman" w:cs="Times New Roman"/>
        </w:rPr>
      </w:pPr>
      <w:r w:rsidRPr="002D0893">
        <w:rPr>
          <w:rFonts w:ascii="Times New Roman" w:hAnsi="Times New Roman" w:cs="Times New Roman"/>
        </w:rPr>
        <w:t xml:space="preserve">Termin przekazania </w:t>
      </w:r>
      <w:r w:rsidR="00215F99" w:rsidRPr="002D0893">
        <w:rPr>
          <w:rFonts w:ascii="Times New Roman" w:hAnsi="Times New Roman" w:cs="Times New Roman"/>
        </w:rPr>
        <w:t>t</w:t>
      </w:r>
      <w:r w:rsidRPr="002D0893">
        <w:rPr>
          <w:rFonts w:ascii="Times New Roman" w:hAnsi="Times New Roman" w:cs="Times New Roman"/>
        </w:rPr>
        <w:t>erenu budowy.</w:t>
      </w:r>
    </w:p>
    <w:p w14:paraId="6F4BB51B" w14:textId="2672819B" w:rsidR="00857167" w:rsidRPr="002D0893" w:rsidRDefault="00857167" w:rsidP="00D65695">
      <w:pPr>
        <w:pStyle w:val="Bezodstpw"/>
        <w:spacing w:after="120"/>
        <w:ind w:left="567" w:hanging="283"/>
        <w:jc w:val="both"/>
        <w:rPr>
          <w:rFonts w:ascii="Times New Roman" w:hAnsi="Times New Roman" w:cs="Times New Roman"/>
        </w:rPr>
      </w:pPr>
      <w:r w:rsidRPr="002D0893">
        <w:rPr>
          <w:rFonts w:ascii="Times New Roman" w:hAnsi="Times New Roman" w:cs="Times New Roman"/>
        </w:rPr>
        <w:t xml:space="preserve">1) Przekazanie </w:t>
      </w:r>
      <w:r w:rsidR="00215F99" w:rsidRPr="002D0893">
        <w:rPr>
          <w:rFonts w:ascii="Times New Roman" w:hAnsi="Times New Roman" w:cs="Times New Roman"/>
        </w:rPr>
        <w:t>t</w:t>
      </w:r>
      <w:r w:rsidRPr="002D0893">
        <w:rPr>
          <w:rFonts w:ascii="Times New Roman" w:hAnsi="Times New Roman" w:cs="Times New Roman"/>
        </w:rPr>
        <w:t xml:space="preserve">erenu budowy nastąpi w terminie do </w:t>
      </w:r>
      <w:r w:rsidR="00004DDE" w:rsidRPr="002D0893">
        <w:rPr>
          <w:rFonts w:ascii="Times New Roman" w:hAnsi="Times New Roman" w:cs="Times New Roman"/>
        </w:rPr>
        <w:t>7</w:t>
      </w:r>
      <w:r w:rsidRPr="002D0893">
        <w:rPr>
          <w:rFonts w:ascii="Times New Roman" w:hAnsi="Times New Roman" w:cs="Times New Roman"/>
        </w:rPr>
        <w:t xml:space="preserve"> </w:t>
      </w:r>
      <w:r w:rsidR="00AE3D87" w:rsidRPr="002D0893">
        <w:rPr>
          <w:rFonts w:ascii="Times New Roman" w:hAnsi="Times New Roman" w:cs="Times New Roman"/>
        </w:rPr>
        <w:t>(</w:t>
      </w:r>
      <w:r w:rsidR="002A4539" w:rsidRPr="002D0893">
        <w:rPr>
          <w:rFonts w:ascii="Times New Roman" w:hAnsi="Times New Roman" w:cs="Times New Roman"/>
        </w:rPr>
        <w:t>siedmiu</w:t>
      </w:r>
      <w:r w:rsidR="00AE3D87" w:rsidRPr="002D0893">
        <w:rPr>
          <w:rFonts w:ascii="Times New Roman" w:hAnsi="Times New Roman" w:cs="Times New Roman"/>
        </w:rPr>
        <w:t xml:space="preserve">) </w:t>
      </w:r>
      <w:r w:rsidRPr="002D0893">
        <w:rPr>
          <w:rFonts w:ascii="Times New Roman" w:hAnsi="Times New Roman" w:cs="Times New Roman"/>
        </w:rPr>
        <w:t>dni</w:t>
      </w:r>
      <w:r w:rsidR="0060412D" w:rsidRPr="002D0893">
        <w:rPr>
          <w:rFonts w:ascii="Times New Roman" w:hAnsi="Times New Roman" w:cs="Times New Roman"/>
        </w:rPr>
        <w:t>, z wyłączeniem niedziel i</w:t>
      </w:r>
      <w:r w:rsidR="00615E21" w:rsidRPr="002D0893">
        <w:rPr>
          <w:rFonts w:ascii="Times New Roman" w:hAnsi="Times New Roman" w:cs="Times New Roman"/>
        </w:rPr>
        <w:t> </w:t>
      </w:r>
      <w:r w:rsidR="0060412D" w:rsidRPr="002D0893">
        <w:rPr>
          <w:rFonts w:ascii="Times New Roman" w:hAnsi="Times New Roman" w:cs="Times New Roman"/>
        </w:rPr>
        <w:t>świąt,</w:t>
      </w:r>
      <w:r w:rsidRPr="002D0893">
        <w:rPr>
          <w:rFonts w:ascii="Times New Roman" w:hAnsi="Times New Roman" w:cs="Times New Roman"/>
        </w:rPr>
        <w:t xml:space="preserve"> od daty akceptacji przez Zamawiającego dokumentów wymienionych w § 1 ust. </w:t>
      </w:r>
      <w:r w:rsidR="00E01F93" w:rsidRPr="002D0893">
        <w:rPr>
          <w:rFonts w:ascii="Times New Roman" w:hAnsi="Times New Roman" w:cs="Times New Roman"/>
        </w:rPr>
        <w:t xml:space="preserve">7 </w:t>
      </w:r>
      <w:r w:rsidRPr="002D0893">
        <w:rPr>
          <w:rFonts w:ascii="Times New Roman" w:hAnsi="Times New Roman" w:cs="Times New Roman"/>
        </w:rPr>
        <w:t xml:space="preserve">Umowy (Programu </w:t>
      </w:r>
      <w:r w:rsidR="003F4265" w:rsidRPr="002D0893">
        <w:rPr>
          <w:rFonts w:ascii="Times New Roman" w:hAnsi="Times New Roman" w:cs="Times New Roman"/>
        </w:rPr>
        <w:t>Z</w:t>
      </w:r>
      <w:r w:rsidR="00D16C31" w:rsidRPr="002D0893">
        <w:rPr>
          <w:rFonts w:ascii="Times New Roman" w:hAnsi="Times New Roman" w:cs="Times New Roman"/>
        </w:rPr>
        <w:t>apewnienia</w:t>
      </w:r>
      <w:r w:rsidR="003F4265" w:rsidRPr="002D0893">
        <w:rPr>
          <w:rFonts w:ascii="Times New Roman" w:hAnsi="Times New Roman" w:cs="Times New Roman"/>
        </w:rPr>
        <w:t xml:space="preserve"> Jakości</w:t>
      </w:r>
      <w:r w:rsidRPr="002D0893">
        <w:rPr>
          <w:rFonts w:ascii="Times New Roman" w:hAnsi="Times New Roman" w:cs="Times New Roman"/>
        </w:rPr>
        <w:t>, Harmonogramu rzeczowo-finansowego realizacji inwestycji, Wykazu podstawowych materiałów zastosowanych przy realizacji przedmiotu Umowy).</w:t>
      </w:r>
    </w:p>
    <w:p w14:paraId="466FB0FD" w14:textId="265440E8" w:rsidR="00857167" w:rsidRPr="002D0893" w:rsidRDefault="00857167" w:rsidP="006A2D89">
      <w:pPr>
        <w:pStyle w:val="Bezodstpw"/>
        <w:numPr>
          <w:ilvl w:val="0"/>
          <w:numId w:val="16"/>
        </w:numPr>
        <w:spacing w:after="120"/>
        <w:ind w:left="568" w:hanging="284"/>
        <w:jc w:val="both"/>
        <w:rPr>
          <w:rFonts w:ascii="Times New Roman" w:hAnsi="Times New Roman" w:cs="Times New Roman"/>
        </w:rPr>
      </w:pPr>
      <w:r w:rsidRPr="002D0893">
        <w:rPr>
          <w:rFonts w:ascii="Times New Roman" w:hAnsi="Times New Roman" w:cs="Times New Roman"/>
        </w:rPr>
        <w:t xml:space="preserve">Terminem przekazania </w:t>
      </w:r>
      <w:r w:rsidR="00215F99" w:rsidRPr="002D0893">
        <w:rPr>
          <w:rFonts w:ascii="Times New Roman" w:hAnsi="Times New Roman" w:cs="Times New Roman"/>
        </w:rPr>
        <w:t>t</w:t>
      </w:r>
      <w:r w:rsidRPr="002D0893">
        <w:rPr>
          <w:rFonts w:ascii="Times New Roman" w:hAnsi="Times New Roman" w:cs="Times New Roman"/>
        </w:rPr>
        <w:t>erenu budowy jest data podpisania przez Strony protokołu przekazania terenu budowy.</w:t>
      </w:r>
    </w:p>
    <w:p w14:paraId="45E5AE34" w14:textId="4F11837B" w:rsidR="00857167" w:rsidRPr="002D0893" w:rsidRDefault="00862863" w:rsidP="002D48FA">
      <w:pPr>
        <w:pStyle w:val="Bezodstpw"/>
        <w:spacing w:after="120"/>
        <w:ind w:left="568" w:hanging="284"/>
        <w:jc w:val="both"/>
        <w:rPr>
          <w:rFonts w:ascii="Times New Roman" w:hAnsi="Times New Roman" w:cs="Times New Roman"/>
        </w:rPr>
      </w:pPr>
      <w:r w:rsidRPr="002D0893">
        <w:rPr>
          <w:rFonts w:ascii="Times New Roman" w:hAnsi="Times New Roman" w:cs="Times New Roman"/>
        </w:rPr>
        <w:t>3</w:t>
      </w:r>
      <w:r w:rsidR="00857167" w:rsidRPr="002D0893">
        <w:rPr>
          <w:rFonts w:ascii="Times New Roman" w:hAnsi="Times New Roman" w:cs="Times New Roman"/>
        </w:rPr>
        <w:t xml:space="preserve">) </w:t>
      </w:r>
      <w:r w:rsidR="009C40CA" w:rsidRPr="002D0893">
        <w:rPr>
          <w:rFonts w:ascii="Times New Roman" w:hAnsi="Times New Roman" w:cs="Times New Roman"/>
        </w:rPr>
        <w:t xml:space="preserve"> </w:t>
      </w:r>
      <w:r w:rsidR="00857167" w:rsidRPr="002D0893">
        <w:rPr>
          <w:rFonts w:ascii="Times New Roman" w:hAnsi="Times New Roman" w:cs="Times New Roman"/>
        </w:rPr>
        <w:t xml:space="preserve">Wykonawca, od dnia przejęcia </w:t>
      </w:r>
      <w:r w:rsidR="00C46E9E" w:rsidRPr="002D0893">
        <w:rPr>
          <w:rFonts w:ascii="Times New Roman" w:hAnsi="Times New Roman" w:cs="Times New Roman"/>
        </w:rPr>
        <w:t>t</w:t>
      </w:r>
      <w:r w:rsidR="00857167" w:rsidRPr="002D0893">
        <w:rPr>
          <w:rFonts w:ascii="Times New Roman" w:hAnsi="Times New Roman" w:cs="Times New Roman"/>
        </w:rPr>
        <w:t>erenu budowy, będzie ponosił pełną odpowiedzialność za teren budowy oraz wszelkie koszty związane z zapleczem budowy, w szczególności z jego eksploatacją i utrzymaniem oraz zabezpieczeniem.</w:t>
      </w:r>
    </w:p>
    <w:p w14:paraId="1758E7FF" w14:textId="11942571" w:rsidR="00857167" w:rsidRPr="002D0893" w:rsidRDefault="00857167" w:rsidP="00857167">
      <w:pPr>
        <w:pStyle w:val="Bezodstpw"/>
        <w:numPr>
          <w:ilvl w:val="0"/>
          <w:numId w:val="3"/>
        </w:numPr>
        <w:spacing w:after="60"/>
        <w:ind w:left="284" w:hanging="284"/>
        <w:jc w:val="both"/>
        <w:rPr>
          <w:rFonts w:ascii="Times New Roman" w:hAnsi="Times New Roman" w:cs="Times New Roman"/>
        </w:rPr>
      </w:pPr>
      <w:r w:rsidRPr="002D0893">
        <w:rPr>
          <w:rFonts w:ascii="Times New Roman" w:hAnsi="Times New Roman" w:cs="Times New Roman"/>
        </w:rPr>
        <w:t xml:space="preserve">Termin rozpoczęcia </w:t>
      </w:r>
      <w:r w:rsidR="00C46E9E" w:rsidRPr="002D0893">
        <w:rPr>
          <w:rFonts w:ascii="Times New Roman" w:hAnsi="Times New Roman" w:cs="Times New Roman"/>
        </w:rPr>
        <w:t>r</w:t>
      </w:r>
      <w:r w:rsidRPr="002D0893">
        <w:rPr>
          <w:rFonts w:ascii="Times New Roman" w:hAnsi="Times New Roman" w:cs="Times New Roman"/>
        </w:rPr>
        <w:t>obót.</w:t>
      </w:r>
    </w:p>
    <w:p w14:paraId="48C8D2B7" w14:textId="56EA0E34" w:rsidR="00857167" w:rsidRPr="002D0893" w:rsidRDefault="00857167" w:rsidP="00857167">
      <w:pPr>
        <w:pStyle w:val="Bezodstpw"/>
        <w:spacing w:after="60"/>
        <w:ind w:left="568" w:hanging="284"/>
        <w:jc w:val="both"/>
        <w:rPr>
          <w:rFonts w:ascii="Times New Roman" w:hAnsi="Times New Roman" w:cs="Times New Roman"/>
        </w:rPr>
      </w:pPr>
      <w:r w:rsidRPr="002D0893">
        <w:rPr>
          <w:rFonts w:ascii="Times New Roman" w:hAnsi="Times New Roman" w:cs="Times New Roman"/>
        </w:rPr>
        <w:t xml:space="preserve">1) </w:t>
      </w:r>
      <w:r w:rsidR="00C46E9E" w:rsidRPr="002D0893">
        <w:rPr>
          <w:rFonts w:ascii="Times New Roman" w:hAnsi="Times New Roman" w:cs="Times New Roman"/>
        </w:rPr>
        <w:t xml:space="preserve"> </w:t>
      </w:r>
      <w:r w:rsidRPr="002D0893">
        <w:rPr>
          <w:rFonts w:ascii="Times New Roman" w:hAnsi="Times New Roman" w:cs="Times New Roman"/>
        </w:rPr>
        <w:t xml:space="preserve">Rozpoczęcie </w:t>
      </w:r>
      <w:r w:rsidR="00C46E9E" w:rsidRPr="002D0893">
        <w:rPr>
          <w:rFonts w:ascii="Times New Roman" w:hAnsi="Times New Roman" w:cs="Times New Roman"/>
        </w:rPr>
        <w:t>r</w:t>
      </w:r>
      <w:r w:rsidRPr="002D0893">
        <w:rPr>
          <w:rFonts w:ascii="Times New Roman" w:hAnsi="Times New Roman" w:cs="Times New Roman"/>
        </w:rPr>
        <w:t xml:space="preserve">obót nastąpi w terminie do 7 </w:t>
      </w:r>
      <w:r w:rsidR="00AE3D87" w:rsidRPr="002D0893">
        <w:rPr>
          <w:rFonts w:ascii="Times New Roman" w:hAnsi="Times New Roman" w:cs="Times New Roman"/>
        </w:rPr>
        <w:t xml:space="preserve">(siedmiu) </w:t>
      </w:r>
      <w:r w:rsidRPr="002D0893">
        <w:rPr>
          <w:rFonts w:ascii="Times New Roman" w:hAnsi="Times New Roman" w:cs="Times New Roman"/>
        </w:rPr>
        <w:t xml:space="preserve">dni od daty przejęcia </w:t>
      </w:r>
      <w:r w:rsidR="00C46E9E" w:rsidRPr="002D0893">
        <w:rPr>
          <w:rFonts w:ascii="Times New Roman" w:hAnsi="Times New Roman" w:cs="Times New Roman"/>
        </w:rPr>
        <w:t>t</w:t>
      </w:r>
      <w:r w:rsidRPr="002D0893">
        <w:rPr>
          <w:rFonts w:ascii="Times New Roman" w:hAnsi="Times New Roman" w:cs="Times New Roman"/>
        </w:rPr>
        <w:t xml:space="preserve">erenu budowy przez </w:t>
      </w:r>
      <w:r w:rsidR="00C46E9E" w:rsidRPr="002D0893">
        <w:rPr>
          <w:rFonts w:ascii="Times New Roman" w:hAnsi="Times New Roman" w:cs="Times New Roman"/>
        </w:rPr>
        <w:t>K</w:t>
      </w:r>
      <w:r w:rsidR="00096DE2" w:rsidRPr="002D0893">
        <w:rPr>
          <w:rFonts w:ascii="Times New Roman" w:hAnsi="Times New Roman" w:cs="Times New Roman"/>
        </w:rPr>
        <w:t>ierownika budowy.</w:t>
      </w:r>
    </w:p>
    <w:p w14:paraId="5B488F58" w14:textId="66F780DB" w:rsidR="00857167" w:rsidRPr="002D0893" w:rsidRDefault="00857167" w:rsidP="00F25898">
      <w:pPr>
        <w:pStyle w:val="Bezodstpw"/>
        <w:spacing w:after="120"/>
        <w:ind w:left="568" w:hanging="284"/>
        <w:jc w:val="both"/>
        <w:rPr>
          <w:rFonts w:ascii="Times New Roman" w:hAnsi="Times New Roman" w:cs="Times New Roman"/>
        </w:rPr>
      </w:pPr>
      <w:r w:rsidRPr="002D0893">
        <w:rPr>
          <w:rFonts w:ascii="Times New Roman" w:hAnsi="Times New Roman" w:cs="Times New Roman"/>
        </w:rPr>
        <w:t xml:space="preserve">2) Terminem rozpoczęcia </w:t>
      </w:r>
      <w:r w:rsidR="00C46E9E" w:rsidRPr="002D0893">
        <w:rPr>
          <w:rFonts w:ascii="Times New Roman" w:hAnsi="Times New Roman" w:cs="Times New Roman"/>
        </w:rPr>
        <w:t>r</w:t>
      </w:r>
      <w:r w:rsidRPr="002D0893">
        <w:rPr>
          <w:rFonts w:ascii="Times New Roman" w:hAnsi="Times New Roman" w:cs="Times New Roman"/>
        </w:rPr>
        <w:t xml:space="preserve">obót jest data (potwierdzona wpisem w dzienniku budowy) </w:t>
      </w:r>
      <w:r w:rsidR="003F4265" w:rsidRPr="002D0893">
        <w:rPr>
          <w:rFonts w:ascii="Times New Roman" w:hAnsi="Times New Roman" w:cs="Times New Roman"/>
        </w:rPr>
        <w:t>podjęcia przez</w:t>
      </w:r>
      <w:r w:rsidRPr="002D0893">
        <w:rPr>
          <w:rFonts w:ascii="Times New Roman" w:hAnsi="Times New Roman" w:cs="Times New Roman"/>
        </w:rPr>
        <w:t xml:space="preserve"> Wykonawcę prac przygotowawczych na terenie budowy, o których mowa w art. 41 ust. 2 ustawy </w:t>
      </w:r>
      <w:r w:rsidRPr="002D0893">
        <w:rPr>
          <w:rFonts w:ascii="Times New Roman" w:hAnsi="Times New Roman" w:cs="Times New Roman"/>
        </w:rPr>
        <w:lastRenderedPageBreak/>
        <w:t xml:space="preserve">z dnia 7 lipca 1994 r. – Prawo </w:t>
      </w:r>
      <w:r w:rsidR="003F4265" w:rsidRPr="002D0893">
        <w:rPr>
          <w:rFonts w:ascii="Times New Roman" w:hAnsi="Times New Roman" w:cs="Times New Roman"/>
        </w:rPr>
        <w:t>budowlane (</w:t>
      </w:r>
      <w:proofErr w:type="spellStart"/>
      <w:r w:rsidR="00F25898">
        <w:rPr>
          <w:rFonts w:ascii="Times New Roman" w:hAnsi="Times New Roman" w:cs="Times New Roman"/>
        </w:rPr>
        <w:t>t.j</w:t>
      </w:r>
      <w:proofErr w:type="spellEnd"/>
      <w:r w:rsidR="00F25898">
        <w:rPr>
          <w:rFonts w:ascii="Times New Roman" w:hAnsi="Times New Roman" w:cs="Times New Roman"/>
        </w:rPr>
        <w:t xml:space="preserve">. Dz. U. z 2021 r. poz. 2351, z 2022 r. poz. 88, 1557, 1768, 1783, 1846, </w:t>
      </w:r>
      <w:r w:rsidR="00F25898" w:rsidRPr="00F25898">
        <w:rPr>
          <w:rFonts w:ascii="Times New Roman" w:hAnsi="Times New Roman" w:cs="Times New Roman"/>
        </w:rPr>
        <w:t>2206</w:t>
      </w:r>
      <w:r w:rsidR="00211FAA" w:rsidRPr="002D0893">
        <w:rPr>
          <w:rFonts w:ascii="Times New Roman" w:hAnsi="Times New Roman" w:cs="Times New Roman"/>
        </w:rPr>
        <w:t xml:space="preserve">). </w:t>
      </w:r>
    </w:p>
    <w:p w14:paraId="60547B34" w14:textId="1433C35F" w:rsidR="00880F08" w:rsidRPr="002D0893" w:rsidRDefault="00880F08" w:rsidP="0067487A">
      <w:pPr>
        <w:pStyle w:val="Bezodstpw"/>
        <w:spacing w:after="60"/>
        <w:jc w:val="both"/>
        <w:rPr>
          <w:rFonts w:ascii="Times New Roman" w:hAnsi="Times New Roman" w:cs="Times New Roman"/>
        </w:rPr>
      </w:pPr>
      <w:r w:rsidRPr="002D0893">
        <w:rPr>
          <w:rFonts w:ascii="Times New Roman" w:hAnsi="Times New Roman" w:cs="Times New Roman"/>
        </w:rPr>
        <w:t>3.  Termin zakończenia elementów robót</w:t>
      </w:r>
      <w:r w:rsidR="0067487A" w:rsidRPr="002D0893">
        <w:rPr>
          <w:rFonts w:ascii="Times New Roman" w:hAnsi="Times New Roman" w:cs="Times New Roman"/>
        </w:rPr>
        <w:t>.</w:t>
      </w:r>
    </w:p>
    <w:p w14:paraId="49E20048" w14:textId="03A2B345" w:rsidR="00606819" w:rsidRPr="002D0893" w:rsidRDefault="0067487A" w:rsidP="00414BBB">
      <w:pPr>
        <w:pStyle w:val="Bezodstpw"/>
        <w:tabs>
          <w:tab w:val="left" w:pos="567"/>
        </w:tabs>
        <w:spacing w:after="60"/>
        <w:ind w:left="567" w:hanging="567"/>
        <w:jc w:val="both"/>
        <w:rPr>
          <w:rFonts w:ascii="Times New Roman" w:hAnsi="Times New Roman" w:cs="Times New Roman"/>
        </w:rPr>
      </w:pPr>
      <w:r w:rsidRPr="002D0893">
        <w:rPr>
          <w:rFonts w:ascii="Times New Roman" w:hAnsi="Times New Roman" w:cs="Times New Roman"/>
        </w:rPr>
        <w:t xml:space="preserve">     1) </w:t>
      </w:r>
      <w:r w:rsidR="0012590A" w:rsidRPr="002D0893">
        <w:rPr>
          <w:rFonts w:ascii="Times New Roman" w:hAnsi="Times New Roman" w:cs="Times New Roman"/>
        </w:rPr>
        <w:t>Zakończenie elementów robót</w:t>
      </w:r>
      <w:r w:rsidR="0043271B" w:rsidRPr="002D0893">
        <w:rPr>
          <w:rFonts w:ascii="Times New Roman" w:hAnsi="Times New Roman" w:cs="Times New Roman"/>
        </w:rPr>
        <w:t>,</w:t>
      </w:r>
      <w:r w:rsidR="0012590A" w:rsidRPr="002D0893">
        <w:rPr>
          <w:rFonts w:ascii="Times New Roman" w:hAnsi="Times New Roman" w:cs="Times New Roman"/>
        </w:rPr>
        <w:t xml:space="preserve"> będących </w:t>
      </w:r>
      <w:r w:rsidR="00D80D8C" w:rsidRPr="002D0893">
        <w:rPr>
          <w:rFonts w:ascii="Times New Roman" w:hAnsi="Times New Roman" w:cs="Times New Roman"/>
        </w:rPr>
        <w:t>przedmiotem odbioru częściowego</w:t>
      </w:r>
      <w:r w:rsidR="0043271B" w:rsidRPr="002D0893">
        <w:rPr>
          <w:rFonts w:ascii="Times New Roman" w:hAnsi="Times New Roman" w:cs="Times New Roman"/>
        </w:rPr>
        <w:t>,</w:t>
      </w:r>
      <w:r w:rsidR="00D80D8C" w:rsidRPr="002D0893">
        <w:rPr>
          <w:rFonts w:ascii="Times New Roman" w:hAnsi="Times New Roman" w:cs="Times New Roman"/>
        </w:rPr>
        <w:t xml:space="preserve"> nastąpi do</w:t>
      </w:r>
      <w:r w:rsidR="00231429" w:rsidRPr="002D0893">
        <w:rPr>
          <w:rFonts w:ascii="Times New Roman" w:hAnsi="Times New Roman" w:cs="Times New Roman"/>
        </w:rPr>
        <w:t xml:space="preserve"> </w:t>
      </w:r>
      <w:bookmarkStart w:id="2" w:name="Z009"/>
      <w:r w:rsidR="00231429" w:rsidRPr="002D0893">
        <w:rPr>
          <w:rFonts w:ascii="Times New Roman" w:hAnsi="Times New Roman" w:cs="Times New Roman"/>
        </w:rPr>
        <w:t>30 listopada 202</w:t>
      </w:r>
      <w:r w:rsidR="00BE0CE0">
        <w:rPr>
          <w:rFonts w:ascii="Times New Roman" w:hAnsi="Times New Roman" w:cs="Times New Roman"/>
        </w:rPr>
        <w:t>3</w:t>
      </w:r>
      <w:r w:rsidR="00211FAA" w:rsidRPr="002D0893">
        <w:rPr>
          <w:rFonts w:ascii="Times New Roman" w:hAnsi="Times New Roman" w:cs="Times New Roman"/>
        </w:rPr>
        <w:t xml:space="preserve"> </w:t>
      </w:r>
      <w:r w:rsidR="00231429" w:rsidRPr="002D0893">
        <w:rPr>
          <w:rFonts w:ascii="Times New Roman" w:hAnsi="Times New Roman" w:cs="Times New Roman"/>
        </w:rPr>
        <w:t>r.</w:t>
      </w:r>
      <w:r w:rsidR="00152344" w:rsidRPr="002D0893">
        <w:rPr>
          <w:rFonts w:ascii="Times New Roman" w:hAnsi="Times New Roman" w:cs="Times New Roman"/>
        </w:rPr>
        <w:t xml:space="preserve"> </w:t>
      </w:r>
      <w:bookmarkStart w:id="3" w:name="Z009_slownie"/>
      <w:bookmarkEnd w:id="2"/>
      <w:r w:rsidR="00152344" w:rsidRPr="002D0893">
        <w:rPr>
          <w:rFonts w:ascii="Times New Roman" w:hAnsi="Times New Roman" w:cs="Times New Roman"/>
        </w:rPr>
        <w:t xml:space="preserve">(trzydziestego listopada dwa tysiące dwudziestego </w:t>
      </w:r>
      <w:r w:rsidR="0038078F">
        <w:rPr>
          <w:rFonts w:ascii="Times New Roman" w:hAnsi="Times New Roman" w:cs="Times New Roman"/>
        </w:rPr>
        <w:t xml:space="preserve">trzeciego </w:t>
      </w:r>
      <w:r w:rsidR="00152344" w:rsidRPr="002D0893">
        <w:rPr>
          <w:rFonts w:ascii="Times New Roman" w:hAnsi="Times New Roman" w:cs="Times New Roman"/>
        </w:rPr>
        <w:t>roku)</w:t>
      </w:r>
      <w:bookmarkEnd w:id="3"/>
      <w:r w:rsidR="00152344" w:rsidRPr="002D0893">
        <w:rPr>
          <w:rFonts w:ascii="Times New Roman" w:hAnsi="Times New Roman" w:cs="Times New Roman"/>
        </w:rPr>
        <w:t>.</w:t>
      </w:r>
    </w:p>
    <w:p w14:paraId="162DB62E" w14:textId="1F075181" w:rsidR="006B5032" w:rsidRPr="002D0893" w:rsidRDefault="00B10BBC" w:rsidP="006A02C3">
      <w:pPr>
        <w:pStyle w:val="Bezodstpw"/>
        <w:spacing w:after="60"/>
        <w:ind w:left="567" w:hanging="567"/>
        <w:jc w:val="both"/>
        <w:rPr>
          <w:rFonts w:ascii="Times New Roman" w:hAnsi="Times New Roman" w:cs="Times New Roman"/>
        </w:rPr>
      </w:pPr>
      <w:r w:rsidRPr="002D0893">
        <w:rPr>
          <w:rFonts w:ascii="Times New Roman" w:hAnsi="Times New Roman" w:cs="Times New Roman"/>
        </w:rPr>
        <w:t xml:space="preserve">     </w:t>
      </w:r>
      <w:r w:rsidR="00C33F3E" w:rsidRPr="002D0893">
        <w:rPr>
          <w:rFonts w:ascii="Times New Roman" w:hAnsi="Times New Roman" w:cs="Times New Roman"/>
        </w:rPr>
        <w:t xml:space="preserve">2) </w:t>
      </w:r>
      <w:r w:rsidR="00606819" w:rsidRPr="002D0893">
        <w:rPr>
          <w:rFonts w:ascii="Times New Roman" w:hAnsi="Times New Roman" w:cs="Times New Roman"/>
        </w:rPr>
        <w:t xml:space="preserve">Terminem zakończenia robót </w:t>
      </w:r>
      <w:r w:rsidR="00343A65" w:rsidRPr="002D0893">
        <w:rPr>
          <w:rFonts w:ascii="Times New Roman" w:hAnsi="Times New Roman" w:cs="Times New Roman"/>
        </w:rPr>
        <w:t xml:space="preserve">będących przedmiotem </w:t>
      </w:r>
      <w:r w:rsidR="00606819" w:rsidRPr="002D0893">
        <w:rPr>
          <w:rFonts w:ascii="Times New Roman" w:hAnsi="Times New Roman" w:cs="Times New Roman"/>
        </w:rPr>
        <w:t>odbior</w:t>
      </w:r>
      <w:r w:rsidR="002B6EB2" w:rsidRPr="002D0893">
        <w:rPr>
          <w:rFonts w:ascii="Times New Roman" w:hAnsi="Times New Roman" w:cs="Times New Roman"/>
        </w:rPr>
        <w:t>u</w:t>
      </w:r>
      <w:r w:rsidR="00606819" w:rsidRPr="002D0893">
        <w:rPr>
          <w:rFonts w:ascii="Times New Roman" w:hAnsi="Times New Roman" w:cs="Times New Roman"/>
        </w:rPr>
        <w:t xml:space="preserve"> częściow</w:t>
      </w:r>
      <w:r w:rsidR="002B6EB2" w:rsidRPr="002D0893">
        <w:rPr>
          <w:rFonts w:ascii="Times New Roman" w:hAnsi="Times New Roman" w:cs="Times New Roman"/>
        </w:rPr>
        <w:t>ego</w:t>
      </w:r>
      <w:r w:rsidR="000278C8" w:rsidRPr="002D0893">
        <w:rPr>
          <w:rFonts w:ascii="Times New Roman" w:hAnsi="Times New Roman" w:cs="Times New Roman"/>
        </w:rPr>
        <w:t xml:space="preserve">, o których mowa w § 1 ust. 10 Umowy, </w:t>
      </w:r>
      <w:r w:rsidR="002B6EB2" w:rsidRPr="002D0893">
        <w:rPr>
          <w:rFonts w:ascii="Times New Roman" w:hAnsi="Times New Roman" w:cs="Times New Roman"/>
        </w:rPr>
        <w:t>jest</w:t>
      </w:r>
      <w:r w:rsidR="00606819" w:rsidRPr="002D0893">
        <w:rPr>
          <w:rFonts w:ascii="Times New Roman" w:hAnsi="Times New Roman" w:cs="Times New Roman"/>
        </w:rPr>
        <w:t xml:space="preserve"> data</w:t>
      </w:r>
      <w:r w:rsidR="004D4039" w:rsidRPr="002D0893">
        <w:t xml:space="preserve"> </w:t>
      </w:r>
      <w:r w:rsidR="004D4039" w:rsidRPr="002D0893">
        <w:rPr>
          <w:rFonts w:ascii="Times New Roman" w:hAnsi="Times New Roman" w:cs="Times New Roman"/>
        </w:rPr>
        <w:t xml:space="preserve">złożenia przez Inspektora nadzoru pisemnego oświadczenia, że prace objęte Umową </w:t>
      </w:r>
      <w:r w:rsidR="006B5032" w:rsidRPr="002D0893">
        <w:rPr>
          <w:rFonts w:ascii="Times New Roman" w:hAnsi="Times New Roman" w:cs="Times New Roman"/>
        </w:rPr>
        <w:t xml:space="preserve">będące przedmiotem odbioru częściowego </w:t>
      </w:r>
      <w:r w:rsidR="004D4039" w:rsidRPr="002D0893">
        <w:rPr>
          <w:rFonts w:ascii="Times New Roman" w:hAnsi="Times New Roman" w:cs="Times New Roman"/>
        </w:rPr>
        <w:t>zostały zakończone i wykonane zgodnie z Umową</w:t>
      </w:r>
      <w:r w:rsidR="00606819" w:rsidRPr="002D0893">
        <w:rPr>
          <w:rFonts w:ascii="Times New Roman" w:hAnsi="Times New Roman" w:cs="Times New Roman"/>
        </w:rPr>
        <w:t xml:space="preserve"> </w:t>
      </w:r>
      <w:r w:rsidR="00C33F3E" w:rsidRPr="002D0893">
        <w:rPr>
          <w:rFonts w:ascii="Times New Roman" w:hAnsi="Times New Roman" w:cs="Times New Roman"/>
        </w:rPr>
        <w:t>zawartą między Zamawiającym a Wykonawcą</w:t>
      </w:r>
      <w:r w:rsidR="00984B5D" w:rsidRPr="002D0893">
        <w:rPr>
          <w:rFonts w:ascii="Times New Roman" w:hAnsi="Times New Roman" w:cs="Times New Roman"/>
        </w:rPr>
        <w:t xml:space="preserve"> – po uprzednim zgłoszeniu prac do odbioru </w:t>
      </w:r>
      <w:r w:rsidR="003A1A3A" w:rsidRPr="002D0893">
        <w:rPr>
          <w:rFonts w:ascii="Times New Roman" w:hAnsi="Times New Roman" w:cs="Times New Roman"/>
        </w:rPr>
        <w:t>częścio</w:t>
      </w:r>
      <w:r w:rsidR="00984B5D" w:rsidRPr="002D0893">
        <w:rPr>
          <w:rFonts w:ascii="Times New Roman" w:hAnsi="Times New Roman" w:cs="Times New Roman"/>
        </w:rPr>
        <w:t>wego przez Kierownika budowy wpisem do dziennika budowy z</w:t>
      </w:r>
      <w:r w:rsidR="003A79AB" w:rsidRPr="002D0893">
        <w:rPr>
          <w:rFonts w:ascii="Times New Roman" w:hAnsi="Times New Roman" w:cs="Times New Roman"/>
        </w:rPr>
        <w:t> </w:t>
      </w:r>
      <w:r w:rsidR="00984B5D" w:rsidRPr="002D0893">
        <w:rPr>
          <w:rFonts w:ascii="Times New Roman" w:hAnsi="Times New Roman" w:cs="Times New Roman"/>
        </w:rPr>
        <w:t>jednoczesnym pisemnym powiadomieniem o powyższym fakcie Zamawiającego.</w:t>
      </w:r>
    </w:p>
    <w:p w14:paraId="2232DC22" w14:textId="357DE1C2" w:rsidR="0067487A" w:rsidRPr="002D0893" w:rsidRDefault="007F6D5D" w:rsidP="007F6D5D">
      <w:pPr>
        <w:pStyle w:val="Bezodstpw"/>
        <w:spacing w:after="120"/>
        <w:ind w:left="567"/>
        <w:jc w:val="both"/>
        <w:rPr>
          <w:rFonts w:ascii="Times New Roman" w:hAnsi="Times New Roman" w:cs="Times New Roman"/>
        </w:rPr>
      </w:pPr>
      <w:r w:rsidRPr="002D0893">
        <w:rPr>
          <w:rFonts w:ascii="Times New Roman" w:hAnsi="Times New Roman" w:cs="Times New Roman"/>
        </w:rPr>
        <w:t xml:space="preserve">Warunkiem zgłoszenia zakończenia wykonania </w:t>
      </w:r>
      <w:r w:rsidR="006A02C3" w:rsidRPr="002D0893">
        <w:rPr>
          <w:rFonts w:ascii="Times New Roman" w:hAnsi="Times New Roman" w:cs="Times New Roman"/>
        </w:rPr>
        <w:t xml:space="preserve">elementów </w:t>
      </w:r>
      <w:r w:rsidRPr="002D0893">
        <w:rPr>
          <w:rFonts w:ascii="Times New Roman" w:hAnsi="Times New Roman" w:cs="Times New Roman"/>
        </w:rPr>
        <w:t xml:space="preserve">robót </w:t>
      </w:r>
      <w:r w:rsidR="002F7250" w:rsidRPr="002D0893">
        <w:rPr>
          <w:rFonts w:ascii="Times New Roman" w:hAnsi="Times New Roman" w:cs="Times New Roman"/>
        </w:rPr>
        <w:t xml:space="preserve">będących przedmiotem odbioru częściowego </w:t>
      </w:r>
      <w:r w:rsidRPr="002D0893">
        <w:rPr>
          <w:rFonts w:ascii="Times New Roman" w:hAnsi="Times New Roman" w:cs="Times New Roman"/>
        </w:rPr>
        <w:t xml:space="preserve">jest przekazanie przez Wykonawcę Zamawiającemu, w dniu zgłoszenia, dokumentacji powykonawczej, o której mowa w § 11 ust. 3 pkt 8 lit. </w:t>
      </w:r>
      <w:r w:rsidR="002F483C" w:rsidRPr="002D0893">
        <w:rPr>
          <w:rFonts w:ascii="Times New Roman" w:hAnsi="Times New Roman" w:cs="Times New Roman"/>
        </w:rPr>
        <w:t>a</w:t>
      </w:r>
      <w:r w:rsidRPr="002D0893">
        <w:rPr>
          <w:rFonts w:ascii="Times New Roman" w:hAnsi="Times New Roman" w:cs="Times New Roman"/>
        </w:rPr>
        <w:t>) Umowy.</w:t>
      </w:r>
    </w:p>
    <w:p w14:paraId="09B00D25" w14:textId="71805055" w:rsidR="00857167" w:rsidRPr="002D0893" w:rsidRDefault="00F905D2" w:rsidP="00F905D2">
      <w:pPr>
        <w:pStyle w:val="Bezodstpw"/>
        <w:spacing w:after="60"/>
        <w:ind w:left="284" w:hanging="284"/>
        <w:jc w:val="both"/>
        <w:rPr>
          <w:rFonts w:ascii="Times New Roman" w:hAnsi="Times New Roman" w:cs="Times New Roman"/>
        </w:rPr>
      </w:pPr>
      <w:r w:rsidRPr="002D0893">
        <w:rPr>
          <w:rFonts w:ascii="Times New Roman" w:hAnsi="Times New Roman" w:cs="Times New Roman"/>
        </w:rPr>
        <w:t xml:space="preserve">4. </w:t>
      </w:r>
      <w:r w:rsidR="00857167" w:rsidRPr="002D0893">
        <w:rPr>
          <w:rFonts w:ascii="Times New Roman" w:hAnsi="Times New Roman" w:cs="Times New Roman"/>
        </w:rPr>
        <w:t xml:space="preserve">Termin zakończenia </w:t>
      </w:r>
      <w:r w:rsidR="000B1E26" w:rsidRPr="002D0893">
        <w:rPr>
          <w:rFonts w:ascii="Times New Roman" w:hAnsi="Times New Roman" w:cs="Times New Roman"/>
        </w:rPr>
        <w:t>r</w:t>
      </w:r>
      <w:r w:rsidR="00857167" w:rsidRPr="002D0893">
        <w:rPr>
          <w:rFonts w:ascii="Times New Roman" w:hAnsi="Times New Roman" w:cs="Times New Roman"/>
        </w:rPr>
        <w:t>obót.</w:t>
      </w:r>
    </w:p>
    <w:p w14:paraId="41F506AE" w14:textId="4B868723" w:rsidR="00857167" w:rsidRPr="002D0893" w:rsidRDefault="00857167" w:rsidP="00857167">
      <w:pPr>
        <w:pStyle w:val="Bezodstpw"/>
        <w:spacing w:after="60"/>
        <w:ind w:left="568" w:hanging="284"/>
        <w:jc w:val="both"/>
        <w:rPr>
          <w:rFonts w:ascii="Times New Roman" w:hAnsi="Times New Roman" w:cs="Times New Roman"/>
        </w:rPr>
      </w:pPr>
      <w:r w:rsidRPr="002D0893">
        <w:rPr>
          <w:rFonts w:ascii="Times New Roman" w:hAnsi="Times New Roman" w:cs="Times New Roman"/>
        </w:rPr>
        <w:t xml:space="preserve">1)  Zakończenie </w:t>
      </w:r>
      <w:r w:rsidR="000B1E26" w:rsidRPr="002D0893">
        <w:rPr>
          <w:rFonts w:ascii="Times New Roman" w:hAnsi="Times New Roman" w:cs="Times New Roman"/>
        </w:rPr>
        <w:t>r</w:t>
      </w:r>
      <w:r w:rsidRPr="002D0893">
        <w:rPr>
          <w:rFonts w:ascii="Times New Roman" w:hAnsi="Times New Roman" w:cs="Times New Roman"/>
        </w:rPr>
        <w:t xml:space="preserve">obót nastąpi do dnia </w:t>
      </w:r>
      <w:bookmarkStart w:id="4" w:name="Z001"/>
      <w:r w:rsidR="004A3749" w:rsidRPr="002D0893">
        <w:rPr>
          <w:rFonts w:ascii="Times New Roman" w:hAnsi="Times New Roman" w:cs="Times New Roman"/>
        </w:rPr>
        <w:t xml:space="preserve">31 </w:t>
      </w:r>
      <w:r w:rsidR="00BD6930" w:rsidRPr="002D0893">
        <w:rPr>
          <w:rFonts w:ascii="Times New Roman" w:hAnsi="Times New Roman" w:cs="Times New Roman"/>
        </w:rPr>
        <w:t xml:space="preserve">lipca </w:t>
      </w:r>
      <w:r w:rsidR="00565963" w:rsidRPr="002D0893">
        <w:rPr>
          <w:rFonts w:ascii="Times New Roman" w:hAnsi="Times New Roman" w:cs="Times New Roman"/>
        </w:rPr>
        <w:t>20</w:t>
      </w:r>
      <w:r w:rsidR="00341F94" w:rsidRPr="002D0893">
        <w:rPr>
          <w:rFonts w:ascii="Times New Roman" w:hAnsi="Times New Roman" w:cs="Times New Roman"/>
        </w:rPr>
        <w:t>2</w:t>
      </w:r>
      <w:r w:rsidR="0038078F">
        <w:rPr>
          <w:rFonts w:ascii="Times New Roman" w:hAnsi="Times New Roman" w:cs="Times New Roman"/>
        </w:rPr>
        <w:t>4</w:t>
      </w:r>
      <w:r w:rsidR="00565963" w:rsidRPr="002D0893">
        <w:rPr>
          <w:rFonts w:ascii="Times New Roman" w:hAnsi="Times New Roman" w:cs="Times New Roman"/>
        </w:rPr>
        <w:t xml:space="preserve"> </w:t>
      </w:r>
      <w:r w:rsidRPr="002D0893">
        <w:rPr>
          <w:rFonts w:ascii="Times New Roman" w:hAnsi="Times New Roman" w:cs="Times New Roman"/>
        </w:rPr>
        <w:t>r</w:t>
      </w:r>
      <w:r w:rsidR="00BD6930" w:rsidRPr="002D0893">
        <w:rPr>
          <w:rFonts w:ascii="Times New Roman" w:hAnsi="Times New Roman" w:cs="Times New Roman"/>
        </w:rPr>
        <w:t>.</w:t>
      </w:r>
      <w:r w:rsidR="00211FAA" w:rsidRPr="002D0893">
        <w:rPr>
          <w:rFonts w:ascii="Times New Roman" w:hAnsi="Times New Roman" w:cs="Times New Roman"/>
        </w:rPr>
        <w:t xml:space="preserve"> </w:t>
      </w:r>
      <w:bookmarkStart w:id="5" w:name="Z001_slownie"/>
      <w:bookmarkEnd w:id="4"/>
      <w:r w:rsidR="00211FAA" w:rsidRPr="002D0893">
        <w:rPr>
          <w:rFonts w:ascii="Times New Roman" w:hAnsi="Times New Roman" w:cs="Times New Roman"/>
        </w:rPr>
        <w:t xml:space="preserve">(trzydziestego pierwszego lipca dwa tysiące dwudziestego </w:t>
      </w:r>
      <w:r w:rsidR="0038078F">
        <w:rPr>
          <w:rFonts w:ascii="Times New Roman" w:hAnsi="Times New Roman" w:cs="Times New Roman"/>
        </w:rPr>
        <w:t xml:space="preserve">czwartego </w:t>
      </w:r>
      <w:r w:rsidR="00211FAA" w:rsidRPr="002D0893">
        <w:rPr>
          <w:rFonts w:ascii="Times New Roman" w:hAnsi="Times New Roman" w:cs="Times New Roman"/>
        </w:rPr>
        <w:t>roku)</w:t>
      </w:r>
      <w:bookmarkEnd w:id="5"/>
      <w:r w:rsidR="00211FAA" w:rsidRPr="002D0893">
        <w:rPr>
          <w:rFonts w:ascii="Times New Roman" w:hAnsi="Times New Roman" w:cs="Times New Roman"/>
        </w:rPr>
        <w:t>.</w:t>
      </w:r>
    </w:p>
    <w:p w14:paraId="6960090A" w14:textId="249520EB" w:rsidR="00987122" w:rsidRPr="002D0893" w:rsidRDefault="00857167" w:rsidP="00987122">
      <w:pPr>
        <w:spacing w:after="60" w:line="240" w:lineRule="auto"/>
        <w:ind w:left="567" w:hanging="567"/>
        <w:jc w:val="both"/>
        <w:rPr>
          <w:rFonts w:ascii="Times New Roman" w:hAnsi="Times New Roman" w:cs="Times New Roman"/>
        </w:rPr>
      </w:pPr>
      <w:r w:rsidRPr="002D0893">
        <w:rPr>
          <w:rFonts w:ascii="Times New Roman" w:hAnsi="Times New Roman" w:cs="Times New Roman"/>
        </w:rPr>
        <w:t xml:space="preserve">     2) Terminem zakończenia </w:t>
      </w:r>
      <w:r w:rsidR="000B1E26" w:rsidRPr="002D0893">
        <w:rPr>
          <w:rFonts w:ascii="Times New Roman" w:hAnsi="Times New Roman" w:cs="Times New Roman"/>
        </w:rPr>
        <w:t>r</w:t>
      </w:r>
      <w:r w:rsidRPr="002D0893">
        <w:rPr>
          <w:rFonts w:ascii="Times New Roman" w:hAnsi="Times New Roman" w:cs="Times New Roman"/>
        </w:rPr>
        <w:t>obót jest data</w:t>
      </w:r>
      <w:r w:rsidR="0077172A" w:rsidRPr="002D0893">
        <w:rPr>
          <w:rFonts w:ascii="Times New Roman" w:hAnsi="Times New Roman" w:cs="Times New Roman"/>
        </w:rPr>
        <w:t xml:space="preserve"> </w:t>
      </w:r>
      <w:r w:rsidRPr="002D0893">
        <w:rPr>
          <w:rFonts w:ascii="Times New Roman" w:hAnsi="Times New Roman" w:cs="Times New Roman"/>
        </w:rPr>
        <w:t xml:space="preserve">złożenia przez Inspektora nadzoru </w:t>
      </w:r>
      <w:r w:rsidR="00B04462" w:rsidRPr="002D0893">
        <w:rPr>
          <w:rFonts w:ascii="Times New Roman" w:hAnsi="Times New Roman" w:cs="Times New Roman"/>
        </w:rPr>
        <w:t xml:space="preserve">pisemnego </w:t>
      </w:r>
      <w:r w:rsidRPr="002D0893">
        <w:rPr>
          <w:rFonts w:ascii="Times New Roman" w:hAnsi="Times New Roman" w:cs="Times New Roman"/>
        </w:rPr>
        <w:t>oświadczenia, że prace objęte Umową zostały zakończone i wykonane zgodnie z Umową zawartą między Zamawiającym a Wykonawcą</w:t>
      </w:r>
      <w:r w:rsidR="00E65BA8" w:rsidRPr="002D0893">
        <w:rPr>
          <w:rFonts w:ascii="Times New Roman" w:hAnsi="Times New Roman" w:cs="Times New Roman"/>
        </w:rPr>
        <w:t xml:space="preserve"> </w:t>
      </w:r>
      <w:r w:rsidR="005D14B9" w:rsidRPr="002D0893">
        <w:rPr>
          <w:rFonts w:ascii="Times New Roman" w:hAnsi="Times New Roman" w:cs="Times New Roman"/>
        </w:rPr>
        <w:t xml:space="preserve">– </w:t>
      </w:r>
      <w:r w:rsidRPr="002D0893">
        <w:rPr>
          <w:rFonts w:ascii="Times New Roman" w:hAnsi="Times New Roman" w:cs="Times New Roman"/>
        </w:rPr>
        <w:t xml:space="preserve">po uprzednim zgłoszeniu prac do odbioru końcowego przez Kierownika budowy wpisem do dziennika budowy z jednoczesnym pisemnym powiadomieniem </w:t>
      </w:r>
      <w:r w:rsidR="003767F9" w:rsidRPr="002D0893">
        <w:rPr>
          <w:rFonts w:ascii="Times New Roman" w:hAnsi="Times New Roman" w:cs="Times New Roman"/>
        </w:rPr>
        <w:t xml:space="preserve">o powyższym fakcie </w:t>
      </w:r>
      <w:r w:rsidRPr="002D0893">
        <w:rPr>
          <w:rFonts w:ascii="Times New Roman" w:hAnsi="Times New Roman" w:cs="Times New Roman"/>
        </w:rPr>
        <w:t xml:space="preserve">Zamawiającego. </w:t>
      </w:r>
    </w:p>
    <w:p w14:paraId="700E0A90" w14:textId="67D236EF" w:rsidR="00857167" w:rsidRPr="002D0893" w:rsidRDefault="00987122" w:rsidP="00857167">
      <w:pPr>
        <w:spacing w:after="120" w:line="240" w:lineRule="auto"/>
        <w:ind w:left="567" w:hanging="567"/>
        <w:jc w:val="both"/>
        <w:rPr>
          <w:rFonts w:ascii="Times New Roman" w:eastAsia="Times New Roman" w:hAnsi="Times New Roman" w:cs="Times New Roman"/>
          <w:lang w:eastAsia="pl-PL"/>
        </w:rPr>
      </w:pPr>
      <w:r w:rsidRPr="002D0893">
        <w:rPr>
          <w:rFonts w:ascii="Times New Roman" w:hAnsi="Times New Roman" w:cs="Times New Roman"/>
        </w:rPr>
        <w:t xml:space="preserve">          </w:t>
      </w:r>
      <w:r w:rsidR="00857167" w:rsidRPr="002D0893">
        <w:rPr>
          <w:rFonts w:ascii="Times New Roman" w:hAnsi="Times New Roman" w:cs="Times New Roman"/>
        </w:rPr>
        <w:t xml:space="preserve">Warunkiem zgłoszenia zakończenia wykonania </w:t>
      </w:r>
      <w:r w:rsidR="000B1E26" w:rsidRPr="002D0893">
        <w:rPr>
          <w:rFonts w:ascii="Times New Roman" w:hAnsi="Times New Roman" w:cs="Times New Roman"/>
        </w:rPr>
        <w:t>r</w:t>
      </w:r>
      <w:r w:rsidR="00857167" w:rsidRPr="002D0893">
        <w:rPr>
          <w:rFonts w:ascii="Times New Roman" w:hAnsi="Times New Roman" w:cs="Times New Roman"/>
        </w:rPr>
        <w:t>obót jest przekazanie przez Wykonawcę Zamawiającemu, w dniu zgłoszenia, kompletnej dokumentacji powykonawczej, o której mowa w § 1</w:t>
      </w:r>
      <w:r w:rsidR="00CE1CE7" w:rsidRPr="002D0893">
        <w:rPr>
          <w:rFonts w:ascii="Times New Roman" w:hAnsi="Times New Roman" w:cs="Times New Roman"/>
        </w:rPr>
        <w:t>1</w:t>
      </w:r>
      <w:r w:rsidR="00857167" w:rsidRPr="002D0893">
        <w:rPr>
          <w:rFonts w:ascii="Times New Roman" w:hAnsi="Times New Roman" w:cs="Times New Roman"/>
        </w:rPr>
        <w:t xml:space="preserve"> ust. 3 pkt </w:t>
      </w:r>
      <w:r w:rsidR="00EC6D79" w:rsidRPr="002D0893">
        <w:rPr>
          <w:rFonts w:ascii="Times New Roman" w:hAnsi="Times New Roman" w:cs="Times New Roman"/>
        </w:rPr>
        <w:t>8 lit. b)</w:t>
      </w:r>
      <w:r w:rsidR="00857167" w:rsidRPr="002D0893">
        <w:rPr>
          <w:rFonts w:ascii="Times New Roman" w:hAnsi="Times New Roman" w:cs="Times New Roman"/>
        </w:rPr>
        <w:t xml:space="preserve"> Umowy</w:t>
      </w:r>
      <w:r w:rsidR="00EC6D79" w:rsidRPr="002D0893">
        <w:rPr>
          <w:rFonts w:ascii="Times New Roman" w:hAnsi="Times New Roman" w:cs="Times New Roman"/>
        </w:rPr>
        <w:t>.</w:t>
      </w:r>
    </w:p>
    <w:p w14:paraId="65B82FD8" w14:textId="7F54A535" w:rsidR="00857167" w:rsidRPr="002D0893" w:rsidRDefault="00F905D2" w:rsidP="00857167">
      <w:pPr>
        <w:tabs>
          <w:tab w:val="left" w:pos="284"/>
        </w:tabs>
        <w:spacing w:after="60" w:line="240" w:lineRule="auto"/>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5</w:t>
      </w:r>
      <w:r w:rsidR="00857167" w:rsidRPr="002D0893">
        <w:rPr>
          <w:rFonts w:ascii="Times New Roman" w:eastAsia="Times New Roman" w:hAnsi="Times New Roman" w:cs="Times New Roman"/>
          <w:lang w:eastAsia="pl-PL"/>
        </w:rPr>
        <w:t xml:space="preserve">. </w:t>
      </w:r>
      <w:r w:rsidR="00975757" w:rsidRPr="002D0893">
        <w:rPr>
          <w:rFonts w:ascii="Times New Roman" w:eastAsia="Times New Roman" w:hAnsi="Times New Roman" w:cs="Times New Roman"/>
          <w:lang w:eastAsia="pl-PL"/>
        </w:rPr>
        <w:t xml:space="preserve"> </w:t>
      </w:r>
      <w:r w:rsidR="00857167" w:rsidRPr="002D0893">
        <w:rPr>
          <w:rFonts w:ascii="Times New Roman" w:eastAsia="Times New Roman" w:hAnsi="Times New Roman" w:cs="Times New Roman"/>
          <w:lang w:eastAsia="pl-PL"/>
        </w:rPr>
        <w:t>Termin zakończenia przedmiotu Umowy.</w:t>
      </w:r>
    </w:p>
    <w:p w14:paraId="66106348" w14:textId="07AFB737" w:rsidR="00857167" w:rsidRPr="002D0893" w:rsidRDefault="00857167" w:rsidP="00857167">
      <w:pPr>
        <w:spacing w:after="60" w:line="276" w:lineRule="auto"/>
        <w:ind w:left="568" w:hanging="284"/>
        <w:jc w:val="both"/>
        <w:rPr>
          <w:rFonts w:ascii="Times New Roman" w:eastAsia="Times New Roman" w:hAnsi="Times New Roman" w:cs="Times New Roman"/>
          <w:bCs/>
          <w:lang w:eastAsia="pl-PL"/>
        </w:rPr>
      </w:pPr>
      <w:r w:rsidRPr="002D0893">
        <w:rPr>
          <w:rFonts w:ascii="Times New Roman" w:eastAsia="Times New Roman" w:hAnsi="Times New Roman" w:cs="Times New Roman"/>
          <w:lang w:eastAsia="pl-PL"/>
        </w:rPr>
        <w:t>1) Zakończenie realizacji przedmiotu Umowy nastąpi w terminie najpóźniej do dnia</w:t>
      </w:r>
      <w:r w:rsidR="003F4265" w:rsidRPr="002D0893">
        <w:rPr>
          <w:rFonts w:ascii="Times New Roman" w:eastAsia="Times New Roman" w:hAnsi="Times New Roman" w:cs="Times New Roman"/>
          <w:lang w:eastAsia="pl-PL"/>
        </w:rPr>
        <w:t xml:space="preserve"> </w:t>
      </w:r>
      <w:bookmarkStart w:id="6" w:name="Z002"/>
      <w:r w:rsidR="00942BF1" w:rsidRPr="002D0893">
        <w:rPr>
          <w:rFonts w:ascii="Times New Roman" w:eastAsia="Times New Roman" w:hAnsi="Times New Roman" w:cs="Times New Roman"/>
          <w:bCs/>
          <w:lang w:eastAsia="pl-PL"/>
        </w:rPr>
        <w:t>3</w:t>
      </w:r>
      <w:r w:rsidR="00BD6930" w:rsidRPr="002D0893">
        <w:rPr>
          <w:rFonts w:ascii="Times New Roman" w:eastAsia="Times New Roman" w:hAnsi="Times New Roman" w:cs="Times New Roman"/>
          <w:bCs/>
          <w:lang w:eastAsia="pl-PL"/>
        </w:rPr>
        <w:t>0</w:t>
      </w:r>
      <w:r w:rsidR="00942BF1" w:rsidRPr="002D0893">
        <w:rPr>
          <w:rFonts w:ascii="Times New Roman" w:eastAsia="Times New Roman" w:hAnsi="Times New Roman" w:cs="Times New Roman"/>
          <w:bCs/>
          <w:lang w:eastAsia="pl-PL"/>
        </w:rPr>
        <w:t xml:space="preserve"> </w:t>
      </w:r>
      <w:r w:rsidR="00BD6930" w:rsidRPr="002D0893">
        <w:rPr>
          <w:rFonts w:ascii="Times New Roman" w:eastAsia="Times New Roman" w:hAnsi="Times New Roman" w:cs="Times New Roman"/>
          <w:bCs/>
          <w:lang w:eastAsia="pl-PL"/>
        </w:rPr>
        <w:t>września</w:t>
      </w:r>
      <w:r w:rsidR="00146E95" w:rsidRPr="002D0893">
        <w:rPr>
          <w:rFonts w:ascii="Times New Roman" w:eastAsia="Times New Roman" w:hAnsi="Times New Roman" w:cs="Times New Roman"/>
          <w:bCs/>
          <w:lang w:eastAsia="pl-PL"/>
        </w:rPr>
        <w:t xml:space="preserve"> 20</w:t>
      </w:r>
      <w:r w:rsidR="009834D4" w:rsidRPr="002D0893">
        <w:rPr>
          <w:rFonts w:ascii="Times New Roman" w:eastAsia="Times New Roman" w:hAnsi="Times New Roman" w:cs="Times New Roman"/>
          <w:bCs/>
          <w:lang w:eastAsia="pl-PL"/>
        </w:rPr>
        <w:t>2</w:t>
      </w:r>
      <w:r w:rsidR="0038078F">
        <w:rPr>
          <w:rFonts w:ascii="Times New Roman" w:eastAsia="Times New Roman" w:hAnsi="Times New Roman" w:cs="Times New Roman"/>
          <w:bCs/>
          <w:lang w:eastAsia="pl-PL"/>
        </w:rPr>
        <w:t>4</w:t>
      </w:r>
      <w:r w:rsidR="00146E95" w:rsidRPr="002D0893">
        <w:rPr>
          <w:rFonts w:ascii="Times New Roman" w:eastAsia="Times New Roman" w:hAnsi="Times New Roman" w:cs="Times New Roman"/>
          <w:bCs/>
          <w:lang w:eastAsia="pl-PL"/>
        </w:rPr>
        <w:t xml:space="preserve"> </w:t>
      </w:r>
      <w:r w:rsidR="003F4265" w:rsidRPr="002D0893">
        <w:rPr>
          <w:rFonts w:ascii="Times New Roman" w:eastAsia="Times New Roman" w:hAnsi="Times New Roman" w:cs="Times New Roman"/>
          <w:bCs/>
          <w:lang w:eastAsia="pl-PL"/>
        </w:rPr>
        <w:t>r</w:t>
      </w:r>
      <w:r w:rsidR="00211FAA" w:rsidRPr="002D0893">
        <w:rPr>
          <w:rFonts w:ascii="Times New Roman" w:eastAsia="Times New Roman" w:hAnsi="Times New Roman" w:cs="Times New Roman"/>
          <w:bCs/>
          <w:lang w:eastAsia="pl-PL"/>
        </w:rPr>
        <w:t xml:space="preserve">. </w:t>
      </w:r>
      <w:bookmarkStart w:id="7" w:name="Z002_slownie"/>
      <w:bookmarkEnd w:id="6"/>
      <w:r w:rsidR="00211FAA" w:rsidRPr="002D0893">
        <w:rPr>
          <w:rFonts w:ascii="Times New Roman" w:eastAsia="Times New Roman" w:hAnsi="Times New Roman" w:cs="Times New Roman"/>
          <w:bCs/>
          <w:lang w:eastAsia="pl-PL"/>
        </w:rPr>
        <w:t xml:space="preserve">(trzydziestego września dwa tysiące dwudziestego </w:t>
      </w:r>
      <w:r w:rsidR="000E260F">
        <w:rPr>
          <w:rFonts w:ascii="Times New Roman" w:eastAsia="Times New Roman" w:hAnsi="Times New Roman" w:cs="Times New Roman"/>
          <w:bCs/>
          <w:lang w:eastAsia="pl-PL"/>
        </w:rPr>
        <w:t xml:space="preserve">czwartego </w:t>
      </w:r>
      <w:r w:rsidR="00211FAA" w:rsidRPr="002D0893">
        <w:rPr>
          <w:rFonts w:ascii="Times New Roman" w:eastAsia="Times New Roman" w:hAnsi="Times New Roman" w:cs="Times New Roman"/>
          <w:bCs/>
          <w:lang w:eastAsia="pl-PL"/>
        </w:rPr>
        <w:t>roku)</w:t>
      </w:r>
      <w:bookmarkEnd w:id="7"/>
      <w:r w:rsidR="00BD6930" w:rsidRPr="002D0893">
        <w:rPr>
          <w:rFonts w:ascii="Times New Roman" w:eastAsia="Times New Roman" w:hAnsi="Times New Roman" w:cs="Times New Roman"/>
          <w:bCs/>
          <w:lang w:eastAsia="pl-PL"/>
        </w:rPr>
        <w:t xml:space="preserve">. </w:t>
      </w:r>
    </w:p>
    <w:p w14:paraId="1DBDBDFD" w14:textId="77777777" w:rsidR="000A597E" w:rsidRPr="002D0893" w:rsidRDefault="00857167" w:rsidP="00146E95">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2) Terminem zakończenia przedmiotu Umowy jest data </w:t>
      </w:r>
      <w:r w:rsidR="004338C8" w:rsidRPr="002D0893">
        <w:rPr>
          <w:rFonts w:ascii="Times New Roman" w:eastAsia="Times New Roman" w:hAnsi="Times New Roman" w:cs="Times New Roman"/>
          <w:lang w:eastAsia="pl-PL"/>
        </w:rPr>
        <w:t xml:space="preserve">dostarczenia i przekazania </w:t>
      </w:r>
      <w:r w:rsidR="00135EDE" w:rsidRPr="002D0893">
        <w:rPr>
          <w:rFonts w:ascii="Times New Roman" w:eastAsia="Times New Roman" w:hAnsi="Times New Roman" w:cs="Times New Roman"/>
          <w:lang w:eastAsia="pl-PL"/>
        </w:rPr>
        <w:t xml:space="preserve">przez Wykonawcę </w:t>
      </w:r>
      <w:r w:rsidR="004338C8" w:rsidRPr="002D0893">
        <w:rPr>
          <w:rFonts w:ascii="Times New Roman" w:eastAsia="Times New Roman" w:hAnsi="Times New Roman" w:cs="Times New Roman"/>
          <w:lang w:eastAsia="pl-PL"/>
        </w:rPr>
        <w:t>Zamawiającemu</w:t>
      </w:r>
      <w:r w:rsidR="00EB654E"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kompletnej</w:t>
      </w:r>
      <w:r w:rsidR="00C078CD" w:rsidRPr="002D0893">
        <w:rPr>
          <w:rFonts w:ascii="Times New Roman" w:eastAsia="Times New Roman" w:hAnsi="Times New Roman" w:cs="Times New Roman"/>
          <w:lang w:eastAsia="pl-PL"/>
        </w:rPr>
        <w:t>,</w:t>
      </w:r>
      <w:r w:rsidR="004338C8" w:rsidRPr="002D0893">
        <w:rPr>
          <w:rFonts w:ascii="Times New Roman" w:eastAsia="Times New Roman" w:hAnsi="Times New Roman" w:cs="Times New Roman"/>
          <w:lang w:eastAsia="pl-PL"/>
        </w:rPr>
        <w:t xml:space="preserve"> z adnotacjami przyjęcia do zasobów P</w:t>
      </w:r>
      <w:r w:rsidR="00EB654E" w:rsidRPr="002D0893">
        <w:rPr>
          <w:rFonts w:ascii="Times New Roman" w:eastAsia="Times New Roman" w:hAnsi="Times New Roman" w:cs="Times New Roman"/>
          <w:lang w:eastAsia="pl-PL"/>
        </w:rPr>
        <w:t xml:space="preserve">owiatowego </w:t>
      </w:r>
      <w:r w:rsidR="004338C8" w:rsidRPr="002D0893">
        <w:rPr>
          <w:rFonts w:ascii="Times New Roman" w:eastAsia="Times New Roman" w:hAnsi="Times New Roman" w:cs="Times New Roman"/>
          <w:lang w:eastAsia="pl-PL"/>
        </w:rPr>
        <w:t>O</w:t>
      </w:r>
      <w:r w:rsidR="00EB654E" w:rsidRPr="002D0893">
        <w:rPr>
          <w:rFonts w:ascii="Times New Roman" w:eastAsia="Times New Roman" w:hAnsi="Times New Roman" w:cs="Times New Roman"/>
          <w:lang w:eastAsia="pl-PL"/>
        </w:rPr>
        <w:t>środka</w:t>
      </w:r>
      <w:r w:rsidR="00C078CD"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G</w:t>
      </w:r>
      <w:r w:rsidR="00C078CD" w:rsidRPr="002D0893">
        <w:rPr>
          <w:rFonts w:ascii="Times New Roman" w:eastAsia="Times New Roman" w:hAnsi="Times New Roman" w:cs="Times New Roman"/>
          <w:lang w:eastAsia="pl-PL"/>
        </w:rPr>
        <w:t xml:space="preserve">eodezji </w:t>
      </w:r>
      <w:r w:rsidR="004338C8" w:rsidRPr="002D0893">
        <w:rPr>
          <w:rFonts w:ascii="Times New Roman" w:eastAsia="Times New Roman" w:hAnsi="Times New Roman" w:cs="Times New Roman"/>
          <w:lang w:eastAsia="pl-PL"/>
        </w:rPr>
        <w:t>i</w:t>
      </w:r>
      <w:r w:rsidR="00C078CD"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K</w:t>
      </w:r>
      <w:r w:rsidR="00C078CD" w:rsidRPr="002D0893">
        <w:rPr>
          <w:rFonts w:ascii="Times New Roman" w:eastAsia="Times New Roman" w:hAnsi="Times New Roman" w:cs="Times New Roman"/>
          <w:lang w:eastAsia="pl-PL"/>
        </w:rPr>
        <w:t>artografii,</w:t>
      </w:r>
      <w:r w:rsidR="004338C8" w:rsidRPr="002D0893">
        <w:rPr>
          <w:rFonts w:ascii="Times New Roman" w:eastAsia="Times New Roman" w:hAnsi="Times New Roman" w:cs="Times New Roman"/>
          <w:lang w:eastAsia="pl-PL"/>
        </w:rPr>
        <w:t xml:space="preserve"> Inwentaryzacji geodezyjnej powykonawczej – w wersji papierowej 3 </w:t>
      </w:r>
      <w:r w:rsidR="00AF6146" w:rsidRPr="002D0893">
        <w:rPr>
          <w:rFonts w:ascii="Times New Roman" w:eastAsia="Times New Roman" w:hAnsi="Times New Roman" w:cs="Times New Roman"/>
          <w:lang w:eastAsia="pl-PL"/>
        </w:rPr>
        <w:t xml:space="preserve">(trzy) </w:t>
      </w:r>
      <w:r w:rsidR="004338C8" w:rsidRPr="002D0893">
        <w:rPr>
          <w:rFonts w:ascii="Times New Roman" w:eastAsia="Times New Roman" w:hAnsi="Times New Roman" w:cs="Times New Roman"/>
          <w:lang w:eastAsia="pl-PL"/>
        </w:rPr>
        <w:t xml:space="preserve">egz. i 1 </w:t>
      </w:r>
      <w:r w:rsidR="00AF6146" w:rsidRPr="002D0893">
        <w:rPr>
          <w:rFonts w:ascii="Times New Roman" w:eastAsia="Times New Roman" w:hAnsi="Times New Roman" w:cs="Times New Roman"/>
          <w:lang w:eastAsia="pl-PL"/>
        </w:rPr>
        <w:t xml:space="preserve">(jeden) </w:t>
      </w:r>
      <w:r w:rsidR="004338C8" w:rsidRPr="002D0893">
        <w:rPr>
          <w:rFonts w:ascii="Times New Roman" w:eastAsia="Times New Roman" w:hAnsi="Times New Roman" w:cs="Times New Roman"/>
          <w:lang w:eastAsia="pl-PL"/>
        </w:rPr>
        <w:t>egz. w wersji elektronicznej w formacie SHP</w:t>
      </w:r>
      <w:r w:rsidR="00B167E8" w:rsidRPr="002D0893">
        <w:rPr>
          <w:rFonts w:ascii="Times New Roman" w:eastAsia="Times New Roman" w:hAnsi="Times New Roman" w:cs="Times New Roman"/>
          <w:lang w:eastAsia="pl-PL"/>
        </w:rPr>
        <w:t>.</w:t>
      </w:r>
    </w:p>
    <w:p w14:paraId="445BC946" w14:textId="720295E2" w:rsidR="00B02A9D" w:rsidRPr="002D0893" w:rsidRDefault="00F905D2" w:rsidP="00655D2C">
      <w:pPr>
        <w:spacing w:after="240" w:line="240" w:lineRule="auto"/>
        <w:ind w:left="284" w:hanging="284"/>
        <w:jc w:val="both"/>
        <w:rPr>
          <w:rFonts w:ascii="Times New Roman" w:hAnsi="Times New Roman" w:cs="Times New Roman"/>
        </w:rPr>
      </w:pPr>
      <w:r w:rsidRPr="002D0893">
        <w:rPr>
          <w:rFonts w:ascii="Times New Roman" w:eastAsia="Times New Roman" w:hAnsi="Times New Roman" w:cs="Times New Roman"/>
          <w:lang w:eastAsia="pl-PL"/>
        </w:rPr>
        <w:t>6</w:t>
      </w:r>
      <w:r w:rsidR="000A597E" w:rsidRPr="002D0893">
        <w:rPr>
          <w:rFonts w:ascii="Times New Roman" w:eastAsia="Times New Roman" w:hAnsi="Times New Roman" w:cs="Times New Roman"/>
          <w:lang w:eastAsia="pl-PL"/>
        </w:rPr>
        <w:t xml:space="preserve">. </w:t>
      </w:r>
      <w:r w:rsidR="00857167" w:rsidRPr="002D0893">
        <w:rPr>
          <w:rFonts w:ascii="Times New Roman" w:hAnsi="Times New Roman" w:cs="Times New Roman"/>
        </w:rPr>
        <w:t xml:space="preserve"> W przypadku wystąpienia okoliczności niezależnych od Wykonawcy skutkujących niemożnością dotrzymania terminu rozpoczęcia, zakończenia </w:t>
      </w:r>
      <w:r w:rsidR="000C3EB8" w:rsidRPr="002D0893">
        <w:rPr>
          <w:rFonts w:ascii="Times New Roman" w:hAnsi="Times New Roman" w:cs="Times New Roman"/>
        </w:rPr>
        <w:t>r</w:t>
      </w:r>
      <w:r w:rsidR="00857167" w:rsidRPr="002D0893">
        <w:rPr>
          <w:rFonts w:ascii="Times New Roman" w:hAnsi="Times New Roman" w:cs="Times New Roman"/>
        </w:rPr>
        <w:t>obót i zakończenia przedmiotu Umowy (określonych w ust. 2, 3</w:t>
      </w:r>
      <w:r w:rsidR="00D653BF" w:rsidRPr="002D0893">
        <w:rPr>
          <w:rFonts w:ascii="Times New Roman" w:hAnsi="Times New Roman" w:cs="Times New Roman"/>
        </w:rPr>
        <w:t>, 4</w:t>
      </w:r>
      <w:r w:rsidR="00857167" w:rsidRPr="002D0893">
        <w:rPr>
          <w:rFonts w:ascii="Times New Roman" w:hAnsi="Times New Roman" w:cs="Times New Roman"/>
        </w:rPr>
        <w:t xml:space="preserve"> i </w:t>
      </w:r>
      <w:r w:rsidR="00D653BF" w:rsidRPr="002D0893">
        <w:rPr>
          <w:rFonts w:ascii="Times New Roman" w:hAnsi="Times New Roman" w:cs="Times New Roman"/>
        </w:rPr>
        <w:t>5</w:t>
      </w:r>
      <w:r w:rsidR="00857167" w:rsidRPr="002D0893">
        <w:rPr>
          <w:rFonts w:ascii="Times New Roman" w:hAnsi="Times New Roman" w:cs="Times New Roman"/>
        </w:rPr>
        <w:t>), termin ten może ulec przedłużeniu</w:t>
      </w:r>
      <w:r w:rsidR="00DE5062" w:rsidRPr="002D0893">
        <w:rPr>
          <w:rFonts w:ascii="Times New Roman" w:hAnsi="Times New Roman" w:cs="Times New Roman"/>
        </w:rPr>
        <w:t>.</w:t>
      </w:r>
    </w:p>
    <w:p w14:paraId="10455348" w14:textId="77777777" w:rsidR="00F24EB0" w:rsidRPr="002D0893" w:rsidRDefault="00F24EB0" w:rsidP="00F24EB0">
      <w:pPr>
        <w:pStyle w:val="Bezodstpw"/>
        <w:jc w:val="center"/>
        <w:rPr>
          <w:rFonts w:ascii="Times New Roman" w:hAnsi="Times New Roman" w:cs="Times New Roman"/>
          <w:b/>
        </w:rPr>
      </w:pPr>
      <w:r w:rsidRPr="002D0893">
        <w:rPr>
          <w:rFonts w:ascii="Times New Roman" w:hAnsi="Times New Roman" w:cs="Times New Roman"/>
          <w:b/>
        </w:rPr>
        <w:t xml:space="preserve">§ 6 </w:t>
      </w:r>
    </w:p>
    <w:p w14:paraId="4E98A442" w14:textId="77777777" w:rsidR="00F24EB0" w:rsidRPr="002D0893" w:rsidRDefault="00F24EB0" w:rsidP="008559BD">
      <w:pPr>
        <w:pStyle w:val="Bezodstpw"/>
        <w:tabs>
          <w:tab w:val="left" w:pos="284"/>
        </w:tabs>
        <w:jc w:val="center"/>
        <w:rPr>
          <w:rFonts w:ascii="Times New Roman" w:hAnsi="Times New Roman" w:cs="Times New Roman"/>
          <w:b/>
        </w:rPr>
      </w:pPr>
      <w:r w:rsidRPr="002D0893">
        <w:rPr>
          <w:rFonts w:ascii="Times New Roman" w:hAnsi="Times New Roman" w:cs="Times New Roman"/>
          <w:b/>
        </w:rPr>
        <w:t>Harmonogram</w:t>
      </w:r>
    </w:p>
    <w:p w14:paraId="50E24D2B" w14:textId="77777777" w:rsidR="00F24EB0" w:rsidRPr="002D0893" w:rsidRDefault="00F24EB0" w:rsidP="006A2D89">
      <w:pPr>
        <w:pStyle w:val="Akapitzlist"/>
        <w:widowControl w:val="0"/>
        <w:numPr>
          <w:ilvl w:val="0"/>
          <w:numId w:val="18"/>
        </w:numPr>
        <w:spacing w:after="60"/>
        <w:ind w:left="284" w:hanging="284"/>
        <w:contextualSpacing w:val="0"/>
        <w:jc w:val="both"/>
        <w:rPr>
          <w:sz w:val="22"/>
          <w:szCs w:val="22"/>
          <w:lang w:eastAsia="pl-PL"/>
        </w:rPr>
      </w:pPr>
      <w:r w:rsidRPr="002D0893">
        <w:rPr>
          <w:sz w:val="22"/>
          <w:szCs w:val="22"/>
          <w:lang w:eastAsia="pl-PL"/>
        </w:rPr>
        <w:t>Wykonawca przedstawi do zatwierdzenia Zamawiające</w:t>
      </w:r>
      <w:r w:rsidR="004F0DC1" w:rsidRPr="002D0893">
        <w:rPr>
          <w:sz w:val="22"/>
          <w:szCs w:val="22"/>
          <w:lang w:eastAsia="pl-PL"/>
        </w:rPr>
        <w:t>mu</w:t>
      </w:r>
      <w:r w:rsidRPr="002D0893">
        <w:rPr>
          <w:sz w:val="22"/>
          <w:szCs w:val="22"/>
          <w:lang w:eastAsia="pl-PL"/>
        </w:rPr>
        <w:t xml:space="preserve"> Harmonogram rzeczowo-finansowy realizacji </w:t>
      </w:r>
      <w:r w:rsidR="00131625" w:rsidRPr="002D0893">
        <w:rPr>
          <w:sz w:val="22"/>
          <w:szCs w:val="22"/>
          <w:lang w:eastAsia="pl-PL"/>
        </w:rPr>
        <w:t>inwestycji</w:t>
      </w:r>
      <w:r w:rsidRPr="002D0893">
        <w:rPr>
          <w:sz w:val="22"/>
          <w:szCs w:val="22"/>
          <w:lang w:eastAsia="pl-PL"/>
        </w:rPr>
        <w:t xml:space="preserve"> (na zasadach określonych w </w:t>
      </w:r>
      <w:r w:rsidRPr="002D0893">
        <w:rPr>
          <w:sz w:val="22"/>
          <w:szCs w:val="22"/>
        </w:rPr>
        <w:t xml:space="preserve">§ 1 ust. </w:t>
      </w:r>
      <w:r w:rsidR="00BE01DB" w:rsidRPr="002D0893">
        <w:rPr>
          <w:sz w:val="22"/>
          <w:szCs w:val="22"/>
        </w:rPr>
        <w:t>7</w:t>
      </w:r>
      <w:r w:rsidRPr="002D0893">
        <w:rPr>
          <w:sz w:val="22"/>
          <w:szCs w:val="22"/>
        </w:rPr>
        <w:t xml:space="preserve">, </w:t>
      </w:r>
      <w:r w:rsidRPr="002D0893">
        <w:rPr>
          <w:sz w:val="22"/>
          <w:szCs w:val="22"/>
          <w:lang w:eastAsia="pl-PL"/>
        </w:rPr>
        <w:t xml:space="preserve">z uwzględnieniem terminów określonych w </w:t>
      </w:r>
      <w:r w:rsidRPr="002D0893">
        <w:rPr>
          <w:sz w:val="22"/>
          <w:szCs w:val="22"/>
        </w:rPr>
        <w:t xml:space="preserve">§ </w:t>
      </w:r>
      <w:r w:rsidR="004869B6" w:rsidRPr="002D0893">
        <w:rPr>
          <w:sz w:val="22"/>
          <w:szCs w:val="22"/>
        </w:rPr>
        <w:t>5</w:t>
      </w:r>
      <w:r w:rsidRPr="002D0893">
        <w:rPr>
          <w:sz w:val="22"/>
          <w:szCs w:val="22"/>
        </w:rPr>
        <w:t xml:space="preserve"> Umowy</w:t>
      </w:r>
      <w:r w:rsidRPr="002D0893">
        <w:rPr>
          <w:sz w:val="22"/>
          <w:szCs w:val="22"/>
          <w:lang w:eastAsia="pl-PL"/>
        </w:rPr>
        <w:t>), który zawierać będzie:</w:t>
      </w:r>
    </w:p>
    <w:p w14:paraId="14B7589E" w14:textId="77777777" w:rsidR="00F24EB0" w:rsidRPr="002D0893" w:rsidRDefault="00F24EB0" w:rsidP="006A2D89">
      <w:pPr>
        <w:widowControl w:val="0"/>
        <w:numPr>
          <w:ilvl w:val="0"/>
          <w:numId w:val="17"/>
        </w:numPr>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okres realizacji i zakres czynności przygotowawczych,</w:t>
      </w:r>
    </w:p>
    <w:p w14:paraId="58CF71C0" w14:textId="5CD4824B" w:rsidR="00F24EB0" w:rsidRPr="002D0893" w:rsidRDefault="00F24EB0" w:rsidP="006A2D89">
      <w:pPr>
        <w:widowControl w:val="0"/>
        <w:numPr>
          <w:ilvl w:val="0"/>
          <w:numId w:val="17"/>
        </w:numPr>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kolejność wykonywania czynności oraz terminy rozpoczęcia i zakończenia poszczególnych etapów </w:t>
      </w:r>
      <w:r w:rsidR="009A0088"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(z podaniem ich zakresu i wartości zgodnych z ofertą)</w:t>
      </w:r>
      <w:r w:rsidR="00830C06" w:rsidRPr="002D0893">
        <w:t xml:space="preserve"> </w:t>
      </w:r>
      <w:r w:rsidR="00830C06" w:rsidRPr="002D0893">
        <w:rPr>
          <w:rFonts w:ascii="Times New Roman" w:eastAsia="Times New Roman" w:hAnsi="Times New Roman" w:cs="Times New Roman"/>
          <w:lang w:eastAsia="pl-PL"/>
        </w:rPr>
        <w:t xml:space="preserve">wraz z uwzględnieniem przedmiotów </w:t>
      </w:r>
      <w:r w:rsidR="005D3B64" w:rsidRPr="002D0893">
        <w:rPr>
          <w:rFonts w:ascii="Times New Roman" w:eastAsia="Times New Roman" w:hAnsi="Times New Roman" w:cs="Times New Roman"/>
          <w:lang w:eastAsia="pl-PL"/>
        </w:rPr>
        <w:t xml:space="preserve">odbioru częściowego i końcowego, </w:t>
      </w:r>
    </w:p>
    <w:p w14:paraId="294BB01D" w14:textId="1F364928" w:rsidR="00F24EB0" w:rsidRPr="002D0893" w:rsidRDefault="003629DF" w:rsidP="006A2D89">
      <w:pPr>
        <w:widowControl w:val="0"/>
        <w:numPr>
          <w:ilvl w:val="0"/>
          <w:numId w:val="17"/>
        </w:numPr>
        <w:spacing w:after="120" w:line="240" w:lineRule="auto"/>
        <w:ind w:left="568" w:hanging="284"/>
        <w:jc w:val="both"/>
        <w:rPr>
          <w:rFonts w:ascii="Times New Roman" w:hAnsi="Times New Roman" w:cs="Times New Roman"/>
          <w:lang w:eastAsia="pl-PL"/>
        </w:rPr>
      </w:pPr>
      <w:r w:rsidRPr="002D0893">
        <w:rPr>
          <w:rFonts w:ascii="Times New Roman" w:eastAsia="Times New Roman" w:hAnsi="Times New Roman" w:cs="Times New Roman"/>
          <w:lang w:eastAsia="pl-PL"/>
        </w:rPr>
        <w:t>kolejność i terminy wykonania innych (poza robotami budowlanymi) czynności do których wykonawca jest zobowiązany w ramach realizacji przedmiotu umowy</w:t>
      </w:r>
      <w:r w:rsidR="00F07A6D" w:rsidRPr="002D0893">
        <w:rPr>
          <w:rFonts w:ascii="Times New Roman" w:eastAsia="Times New Roman" w:hAnsi="Times New Roman" w:cs="Times New Roman"/>
          <w:lang w:eastAsia="pl-PL"/>
        </w:rPr>
        <w:t>.</w:t>
      </w:r>
    </w:p>
    <w:p w14:paraId="57B00873" w14:textId="371F7F42"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2</w:t>
      </w:r>
      <w:r w:rsidR="00F24EB0" w:rsidRPr="002D0893">
        <w:rPr>
          <w:rFonts w:ascii="Times New Roman" w:eastAsia="Times New Roman" w:hAnsi="Times New Roman" w:cs="Times New Roman"/>
          <w:lang w:eastAsia="pl-PL"/>
        </w:rPr>
        <w:t xml:space="preserve">. </w:t>
      </w:r>
      <w:r w:rsidR="00331AF5" w:rsidRPr="002D0893">
        <w:rPr>
          <w:rFonts w:ascii="Times New Roman" w:eastAsia="Times New Roman" w:hAnsi="Times New Roman" w:cs="Times New Roman"/>
          <w:lang w:eastAsia="pl-PL"/>
        </w:rPr>
        <w:t xml:space="preserve">Realizacja przedmiotu umowy winna następować w terminach nie dłuższych niż ujęte w </w:t>
      </w:r>
      <w:r w:rsidR="00331AF5" w:rsidRPr="002D0893">
        <w:rPr>
          <w:rFonts w:ascii="Times New Roman" w:eastAsia="Times New Roman" w:hAnsi="Times New Roman" w:cs="Times New Roman"/>
          <w:lang w:eastAsia="pl-PL"/>
        </w:rPr>
        <w:lastRenderedPageBreak/>
        <w:t>harmonogramie”</w:t>
      </w:r>
    </w:p>
    <w:p w14:paraId="1740FB4C" w14:textId="6E08E8E1"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3</w:t>
      </w:r>
      <w:r w:rsidR="00F24EB0" w:rsidRPr="002D0893">
        <w:rPr>
          <w:rFonts w:ascii="Times New Roman" w:eastAsia="Times New Roman" w:hAnsi="Times New Roman" w:cs="Times New Roman"/>
          <w:lang w:eastAsia="pl-PL"/>
        </w:rPr>
        <w:t xml:space="preserve">.  Wszelkie zdarzenia i fakty zaistniałe w trakcie wykonywania prac, niespowodowane działalnością Wykonawcy, a mające jego zdaniem wpływ na Harmonogram i zachowanie ww. terminów muszą być zgłaszane na piśmie Zamawiającemu w terminie do 2 </w:t>
      </w:r>
      <w:r w:rsidR="006C7EB9" w:rsidRPr="002D0893">
        <w:rPr>
          <w:rFonts w:ascii="Times New Roman" w:eastAsia="Times New Roman" w:hAnsi="Times New Roman" w:cs="Times New Roman"/>
          <w:lang w:eastAsia="pl-PL"/>
        </w:rPr>
        <w:t xml:space="preserve">(dwóch) </w:t>
      </w:r>
      <w:r w:rsidR="00F24EB0" w:rsidRPr="002D0893">
        <w:rPr>
          <w:rFonts w:ascii="Times New Roman" w:eastAsia="Times New Roman" w:hAnsi="Times New Roman" w:cs="Times New Roman"/>
          <w:lang w:eastAsia="pl-PL"/>
        </w:rPr>
        <w:t>dni po zdarzeniu</w:t>
      </w:r>
      <w:r w:rsidR="00DB7D73" w:rsidRPr="002D0893">
        <w:rPr>
          <w:rFonts w:ascii="Times New Roman" w:eastAsia="Times New Roman" w:hAnsi="Times New Roman" w:cs="Times New Roman"/>
          <w:lang w:eastAsia="pl-PL"/>
        </w:rPr>
        <w:t xml:space="preserve"> z wyłączeniem niedziel i świąt.</w:t>
      </w:r>
    </w:p>
    <w:p w14:paraId="32F54C15" w14:textId="79BC3C54"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4</w:t>
      </w:r>
      <w:r w:rsidR="00F24EB0" w:rsidRPr="002D0893">
        <w:rPr>
          <w:rFonts w:ascii="Times New Roman" w:eastAsia="Times New Roman" w:hAnsi="Times New Roman" w:cs="Times New Roman"/>
          <w:lang w:eastAsia="pl-PL"/>
        </w:rPr>
        <w:t>. Zamawiający (w konsultacji z Inspektorem nadzoru i ewentualnie projektantem) oceni zaistniałą sytuację i jej wpływ na termin realizacji prac.</w:t>
      </w:r>
    </w:p>
    <w:p w14:paraId="07748152" w14:textId="0EA437A1"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5</w:t>
      </w:r>
      <w:r w:rsidR="00F24EB0" w:rsidRPr="002D0893">
        <w:rPr>
          <w:rFonts w:ascii="Times New Roman" w:eastAsia="Times New Roman" w:hAnsi="Times New Roman" w:cs="Times New Roman"/>
          <w:lang w:eastAsia="pl-PL"/>
        </w:rPr>
        <w:t xml:space="preserve">.  Wykonawca wyłącznie na </w:t>
      </w:r>
      <w:r w:rsidR="003F4265" w:rsidRPr="002D0893">
        <w:rPr>
          <w:rFonts w:ascii="Times New Roman" w:eastAsia="Times New Roman" w:hAnsi="Times New Roman" w:cs="Times New Roman"/>
          <w:lang w:eastAsia="pl-PL"/>
        </w:rPr>
        <w:t>wniosek Zamawiającego</w:t>
      </w:r>
      <w:r w:rsidRPr="002D0893">
        <w:rPr>
          <w:rFonts w:ascii="Times New Roman" w:eastAsia="Times New Roman" w:hAnsi="Times New Roman" w:cs="Times New Roman"/>
          <w:lang w:eastAsia="pl-PL"/>
        </w:rPr>
        <w:t>, op</w:t>
      </w:r>
      <w:r w:rsidR="00F24EB0" w:rsidRPr="002D0893">
        <w:rPr>
          <w:rFonts w:ascii="Times New Roman" w:eastAsia="Times New Roman" w:hAnsi="Times New Roman" w:cs="Times New Roman"/>
          <w:lang w:eastAsia="pl-PL"/>
        </w:rPr>
        <w:t xml:space="preserve">racuje w terminie 3 </w:t>
      </w:r>
      <w:r w:rsidR="006C7EB9" w:rsidRPr="002D0893">
        <w:rPr>
          <w:rFonts w:ascii="Times New Roman" w:eastAsia="Times New Roman" w:hAnsi="Times New Roman" w:cs="Times New Roman"/>
          <w:lang w:eastAsia="pl-PL"/>
        </w:rPr>
        <w:t xml:space="preserve">(trzech) </w:t>
      </w:r>
      <w:r w:rsidR="00F24EB0" w:rsidRPr="002D0893">
        <w:rPr>
          <w:rFonts w:ascii="Times New Roman" w:eastAsia="Times New Roman" w:hAnsi="Times New Roman" w:cs="Times New Roman"/>
          <w:lang w:eastAsia="pl-PL"/>
        </w:rPr>
        <w:t xml:space="preserve">dni, nowy, aktualny Harmonogram i przedłoży go, </w:t>
      </w:r>
      <w:r w:rsidR="00F24EB0" w:rsidRPr="002D0893">
        <w:rPr>
          <w:rFonts w:ascii="Times New Roman" w:hAnsi="Times New Roman" w:cs="Times New Roman"/>
        </w:rPr>
        <w:t>poprzez Inspektora nadzoru,</w:t>
      </w:r>
      <w:r w:rsidR="00F24EB0" w:rsidRPr="002D0893">
        <w:rPr>
          <w:rFonts w:ascii="Times New Roman" w:eastAsia="Times New Roman" w:hAnsi="Times New Roman" w:cs="Times New Roman"/>
          <w:lang w:eastAsia="pl-PL"/>
        </w:rPr>
        <w:t xml:space="preserve"> do zatwierdzenia Zamawiającemu, przy zachowaniu umownego terminu zakończenia </w:t>
      </w:r>
      <w:r w:rsidR="00B716C4" w:rsidRPr="002D0893">
        <w:rPr>
          <w:rFonts w:ascii="Times New Roman" w:eastAsia="Times New Roman" w:hAnsi="Times New Roman" w:cs="Times New Roman"/>
          <w:lang w:eastAsia="pl-PL"/>
        </w:rPr>
        <w:t>r</w:t>
      </w:r>
      <w:r w:rsidR="00F24EB0" w:rsidRPr="002D0893">
        <w:rPr>
          <w:rFonts w:ascii="Times New Roman" w:eastAsia="Times New Roman" w:hAnsi="Times New Roman" w:cs="Times New Roman"/>
          <w:lang w:eastAsia="pl-PL"/>
        </w:rPr>
        <w:t>obót.</w:t>
      </w:r>
    </w:p>
    <w:p w14:paraId="1B91E967" w14:textId="33EA45D8" w:rsidR="00F24EB0" w:rsidRPr="002D0893" w:rsidRDefault="00DE645D" w:rsidP="00F24EB0">
      <w:pPr>
        <w:widowControl w:val="0"/>
        <w:spacing w:after="120" w:line="240" w:lineRule="auto"/>
        <w:ind w:left="284" w:hanging="284"/>
        <w:jc w:val="both"/>
        <w:rPr>
          <w:rFonts w:ascii="Times New Roman" w:hAnsi="Times New Roman" w:cs="Times New Roman"/>
        </w:rPr>
      </w:pPr>
      <w:r w:rsidRPr="002D0893">
        <w:rPr>
          <w:rFonts w:ascii="Times New Roman" w:eastAsia="Times New Roman" w:hAnsi="Times New Roman" w:cs="Times New Roman"/>
          <w:lang w:eastAsia="pl-PL"/>
        </w:rPr>
        <w:t>6</w:t>
      </w:r>
      <w:r w:rsidR="00F24EB0" w:rsidRPr="002D0893">
        <w:rPr>
          <w:rFonts w:ascii="Times New Roman" w:hAnsi="Times New Roman" w:cs="Times New Roman"/>
        </w:rPr>
        <w:t xml:space="preserve">. Po akceptacji Harmonogramu przez Inspektora nadzoru, Zamawiający zgłosi uwagi do Harmonogramu, w terminie do 3 </w:t>
      </w:r>
      <w:r w:rsidR="006C7EB9" w:rsidRPr="002D0893">
        <w:rPr>
          <w:rFonts w:ascii="Times New Roman" w:hAnsi="Times New Roman" w:cs="Times New Roman"/>
        </w:rPr>
        <w:t xml:space="preserve">(trzech) </w:t>
      </w:r>
      <w:r w:rsidR="00F24EB0" w:rsidRPr="002D0893">
        <w:rPr>
          <w:rFonts w:ascii="Times New Roman" w:hAnsi="Times New Roman" w:cs="Times New Roman"/>
        </w:rPr>
        <w:t xml:space="preserve">dni od dnia przedłożenia Harmonogramu do zatwierdzenia, lub zatwierdzi Harmonogram w terminie do 7 </w:t>
      </w:r>
      <w:r w:rsidR="006C7EB9" w:rsidRPr="002D0893">
        <w:rPr>
          <w:rFonts w:ascii="Times New Roman" w:hAnsi="Times New Roman" w:cs="Times New Roman"/>
        </w:rPr>
        <w:t xml:space="preserve">(siedmiu) </w:t>
      </w:r>
      <w:r w:rsidR="00F24EB0" w:rsidRPr="002D0893">
        <w:rPr>
          <w:rFonts w:ascii="Times New Roman" w:hAnsi="Times New Roman" w:cs="Times New Roman"/>
        </w:rPr>
        <w:t>dni od dnia przedłożenia Harmonogramu do zatwierdzenia.</w:t>
      </w:r>
    </w:p>
    <w:p w14:paraId="47B3DA40" w14:textId="6016B724" w:rsidR="00F24EB0" w:rsidRPr="002D0893" w:rsidRDefault="00DE645D" w:rsidP="005C3AD5">
      <w:pPr>
        <w:widowControl w:val="0"/>
        <w:autoSpaceDE w:val="0"/>
        <w:autoSpaceDN w:val="0"/>
        <w:adjustRightInd w:val="0"/>
        <w:spacing w:after="240" w:line="240" w:lineRule="auto"/>
        <w:ind w:left="284" w:hanging="284"/>
        <w:jc w:val="both"/>
        <w:rPr>
          <w:rFonts w:ascii="Times New Roman" w:eastAsia="Times New Roman" w:hAnsi="Times New Roman" w:cs="Times New Roman"/>
          <w:sz w:val="18"/>
          <w:szCs w:val="18"/>
          <w:lang w:eastAsia="pl-PL"/>
        </w:rPr>
      </w:pPr>
      <w:r w:rsidRPr="002D0893">
        <w:rPr>
          <w:rFonts w:ascii="Times New Roman" w:eastAsia="Times New Roman" w:hAnsi="Times New Roman" w:cs="Times New Roman"/>
          <w:lang w:eastAsia="pl-PL"/>
        </w:rPr>
        <w:t>7</w:t>
      </w:r>
      <w:r w:rsidR="00F24EB0" w:rsidRPr="002D0893">
        <w:rPr>
          <w:rFonts w:ascii="Times New Roman" w:eastAsia="Times New Roman" w:hAnsi="Times New Roman" w:cs="Times New Roman"/>
          <w:lang w:eastAsia="pl-PL"/>
        </w:rPr>
        <w:t xml:space="preserve">.  W przypadku zmiany terminów zakończenia </w:t>
      </w:r>
      <w:r w:rsidR="00B716C4" w:rsidRPr="002D0893">
        <w:rPr>
          <w:rFonts w:ascii="Times New Roman" w:eastAsia="Times New Roman" w:hAnsi="Times New Roman" w:cs="Times New Roman"/>
          <w:lang w:eastAsia="pl-PL"/>
        </w:rPr>
        <w:t>r</w:t>
      </w:r>
      <w:r w:rsidR="00F24EB0" w:rsidRPr="002D0893">
        <w:rPr>
          <w:rFonts w:ascii="Times New Roman" w:eastAsia="Times New Roman" w:hAnsi="Times New Roman" w:cs="Times New Roman"/>
          <w:lang w:eastAsia="pl-PL"/>
        </w:rPr>
        <w:t xml:space="preserve">obót, Wykonawca opracuje w terminie </w:t>
      </w:r>
      <w:r w:rsidR="00015CF1" w:rsidRPr="002D0893">
        <w:rPr>
          <w:rFonts w:ascii="Times New Roman" w:eastAsia="Times New Roman" w:hAnsi="Times New Roman" w:cs="Times New Roman"/>
          <w:lang w:eastAsia="pl-PL"/>
        </w:rPr>
        <w:t xml:space="preserve">do </w:t>
      </w:r>
      <w:r w:rsidR="00F24EB0" w:rsidRPr="002D0893">
        <w:rPr>
          <w:rFonts w:ascii="Times New Roman" w:eastAsia="Times New Roman" w:hAnsi="Times New Roman" w:cs="Times New Roman"/>
          <w:lang w:eastAsia="pl-PL"/>
        </w:rPr>
        <w:t xml:space="preserve">3 </w:t>
      </w:r>
      <w:r w:rsidR="006C7EB9" w:rsidRPr="002D0893">
        <w:rPr>
          <w:rFonts w:ascii="Times New Roman" w:eastAsia="Times New Roman" w:hAnsi="Times New Roman" w:cs="Times New Roman"/>
          <w:lang w:eastAsia="pl-PL"/>
        </w:rPr>
        <w:t xml:space="preserve">(trzech) </w:t>
      </w:r>
      <w:r w:rsidR="00F24EB0" w:rsidRPr="002D0893">
        <w:rPr>
          <w:rFonts w:ascii="Times New Roman" w:eastAsia="Times New Roman" w:hAnsi="Times New Roman" w:cs="Times New Roman"/>
          <w:lang w:eastAsia="pl-PL"/>
        </w:rPr>
        <w:t xml:space="preserve">dni nowy, aktualny Harmonogram uwzględniający przedmiotowe zmiany i przedłoży go, poprzez Inspektora nadzoru, do zatwierdzenia Zamawiającemu (zapisy ust. 7 stosuje się odpowiednio).  </w:t>
      </w:r>
    </w:p>
    <w:p w14:paraId="59C8AE2D" w14:textId="77777777" w:rsidR="00826101" w:rsidRPr="002D0893" w:rsidRDefault="00826101" w:rsidP="00826101">
      <w:pPr>
        <w:pStyle w:val="Bezodstpw"/>
        <w:jc w:val="center"/>
        <w:rPr>
          <w:rFonts w:ascii="Times New Roman" w:hAnsi="Times New Roman" w:cs="Times New Roman"/>
          <w:b/>
        </w:rPr>
      </w:pPr>
      <w:r w:rsidRPr="002D0893">
        <w:rPr>
          <w:rFonts w:ascii="Times New Roman" w:hAnsi="Times New Roman" w:cs="Times New Roman"/>
          <w:b/>
        </w:rPr>
        <w:t xml:space="preserve">§ 7 </w:t>
      </w:r>
    </w:p>
    <w:p w14:paraId="02CEE7E4" w14:textId="6BDE8959" w:rsidR="00826101" w:rsidRPr="002D0893" w:rsidRDefault="00826101" w:rsidP="00826101">
      <w:pPr>
        <w:pStyle w:val="Bezodstpw"/>
        <w:jc w:val="center"/>
        <w:rPr>
          <w:rFonts w:ascii="Times New Roman" w:hAnsi="Times New Roman" w:cs="Times New Roman"/>
          <w:b/>
        </w:rPr>
      </w:pPr>
      <w:r w:rsidRPr="002D0893">
        <w:rPr>
          <w:rFonts w:ascii="Times New Roman" w:hAnsi="Times New Roman" w:cs="Times New Roman"/>
          <w:b/>
        </w:rPr>
        <w:t>Podwykonawcy</w:t>
      </w:r>
    </w:p>
    <w:p w14:paraId="53481337" w14:textId="77777777" w:rsidR="00211FAA" w:rsidRPr="002D0893" w:rsidRDefault="00211FAA" w:rsidP="00826101">
      <w:pPr>
        <w:pStyle w:val="Bezodstpw"/>
        <w:jc w:val="center"/>
        <w:rPr>
          <w:rFonts w:ascii="Times New Roman" w:hAnsi="Times New Roman" w:cs="Times New Roman"/>
          <w:b/>
        </w:rPr>
      </w:pPr>
    </w:p>
    <w:p w14:paraId="3E95C110" w14:textId="13A6F3D4" w:rsidR="006B4F2C" w:rsidRPr="002D0893" w:rsidRDefault="00211FAA" w:rsidP="002D0893">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Na etapie podpisania umowy, </w:t>
      </w:r>
      <w:r w:rsidR="00826101" w:rsidRPr="002D0893">
        <w:rPr>
          <w:rFonts w:ascii="Times New Roman" w:hAnsi="Times New Roman" w:cs="Times New Roman"/>
        </w:rPr>
        <w:t xml:space="preserve">Wykonawca </w:t>
      </w:r>
      <w:r w:rsidRPr="002D0893">
        <w:rPr>
          <w:rFonts w:ascii="Times New Roman" w:hAnsi="Times New Roman" w:cs="Times New Roman"/>
        </w:rPr>
        <w:t xml:space="preserve">deklaruje nie </w:t>
      </w:r>
      <w:r w:rsidR="00826101" w:rsidRPr="002D0893">
        <w:rPr>
          <w:rFonts w:ascii="Times New Roman" w:hAnsi="Times New Roman" w:cs="Times New Roman"/>
        </w:rPr>
        <w:t>powierz</w:t>
      </w:r>
      <w:r w:rsidRPr="002D0893">
        <w:rPr>
          <w:rFonts w:ascii="Times New Roman" w:hAnsi="Times New Roman" w:cs="Times New Roman"/>
        </w:rPr>
        <w:t>enie</w:t>
      </w:r>
      <w:r w:rsidR="00826101" w:rsidRPr="002D0893">
        <w:rPr>
          <w:rFonts w:ascii="Times New Roman" w:hAnsi="Times New Roman" w:cs="Times New Roman"/>
        </w:rPr>
        <w:t xml:space="preserve"> do wykonania przez podwykonawcó</w:t>
      </w:r>
      <w:r w:rsidR="0068169A" w:rsidRPr="002D0893">
        <w:rPr>
          <w:rFonts w:ascii="Times New Roman" w:hAnsi="Times New Roman" w:cs="Times New Roman"/>
        </w:rPr>
        <w:t xml:space="preserve">w, </w:t>
      </w:r>
      <w:r w:rsidR="00826101" w:rsidRPr="002D0893">
        <w:rPr>
          <w:rFonts w:ascii="Times New Roman" w:hAnsi="Times New Roman" w:cs="Times New Roman"/>
        </w:rPr>
        <w:t>zakres przedmiotu Umowy</w:t>
      </w:r>
      <w:r w:rsidRPr="002D0893">
        <w:rPr>
          <w:rFonts w:ascii="Times New Roman" w:hAnsi="Times New Roman" w:cs="Times New Roman"/>
        </w:rPr>
        <w:t xml:space="preserve">. </w:t>
      </w:r>
      <w:r w:rsidR="004B77FC" w:rsidRPr="002D0893">
        <w:rPr>
          <w:rFonts w:ascii="Times New Roman" w:hAnsi="Times New Roman" w:cs="Times New Roman"/>
        </w:rPr>
        <w:t>W przypadku, gdy W</w:t>
      </w:r>
      <w:r w:rsidR="004949FE" w:rsidRPr="002D0893">
        <w:rPr>
          <w:rFonts w:ascii="Times New Roman" w:hAnsi="Times New Roman" w:cs="Times New Roman"/>
        </w:rPr>
        <w:t>y</w:t>
      </w:r>
      <w:r w:rsidR="004B77FC" w:rsidRPr="002D0893">
        <w:rPr>
          <w:rFonts w:ascii="Times New Roman" w:hAnsi="Times New Roman" w:cs="Times New Roman"/>
        </w:rPr>
        <w:t>konawca samodzielnie wykazał spełnienie warunków udziału w</w:t>
      </w:r>
      <w:r w:rsidR="00B557C7" w:rsidRPr="002D0893">
        <w:rPr>
          <w:rFonts w:ascii="Times New Roman" w:hAnsi="Times New Roman" w:cs="Times New Roman"/>
        </w:rPr>
        <w:t> </w:t>
      </w:r>
      <w:r w:rsidR="009F48A9" w:rsidRPr="002D0893">
        <w:rPr>
          <w:rFonts w:ascii="Times New Roman" w:hAnsi="Times New Roman" w:cs="Times New Roman"/>
        </w:rPr>
        <w:t>postępowaniu, zmiany w wyżej wymienionym zakresie uważa się za nieistotne</w:t>
      </w:r>
      <w:r w:rsidR="004949FE" w:rsidRPr="002D0893">
        <w:rPr>
          <w:rFonts w:ascii="Times New Roman" w:hAnsi="Times New Roman" w:cs="Times New Roman"/>
        </w:rPr>
        <w:t>.</w:t>
      </w:r>
      <w:r w:rsidR="006B4F2C" w:rsidRPr="002D0893">
        <w:rPr>
          <w:rFonts w:ascii="Times New Roman" w:hAnsi="Times New Roman" w:cs="Times New Roman"/>
        </w:rPr>
        <w:t xml:space="preserve"> Jeśli jednak Wykonawca rezygnuje lub dokonuje zmiany podwykonawcy, z któr</w:t>
      </w:r>
      <w:r w:rsidR="008B4B22" w:rsidRPr="002D0893">
        <w:rPr>
          <w:rFonts w:ascii="Times New Roman" w:hAnsi="Times New Roman" w:cs="Times New Roman"/>
        </w:rPr>
        <w:t>ego</w:t>
      </w:r>
      <w:r w:rsidR="006B4F2C" w:rsidRPr="002D0893">
        <w:rPr>
          <w:rFonts w:ascii="Times New Roman" w:hAnsi="Times New Roman" w:cs="Times New Roman"/>
        </w:rPr>
        <w:t xml:space="preserve"> zasobów korzystał w celu potwierdzenia spełniania warunków udziału w postępowaniu, jest on obowiązany wykazać Zamawiającemu, że samodzielnie lub z wykorzystaniem niezbędnych zasobów innego podwykonawcy potwierdza spełnienie warunków udziału w postępowaniu w stopniu nie</w:t>
      </w:r>
      <w:r w:rsidR="003D286C" w:rsidRPr="002D0893">
        <w:rPr>
          <w:rFonts w:ascii="Times New Roman" w:hAnsi="Times New Roman" w:cs="Times New Roman"/>
        </w:rPr>
        <w:t xml:space="preserve"> </w:t>
      </w:r>
      <w:r w:rsidR="006B4F2C" w:rsidRPr="002D0893">
        <w:rPr>
          <w:rFonts w:ascii="Times New Roman" w:hAnsi="Times New Roman" w:cs="Times New Roman"/>
        </w:rPr>
        <w:t xml:space="preserve">mniejszym niż wymagany w trakcie postępowania o udzielenie zamówienia.         </w:t>
      </w:r>
    </w:p>
    <w:p w14:paraId="121C4F18" w14:textId="77777777" w:rsidR="00826101" w:rsidRPr="002D0893" w:rsidRDefault="00826101" w:rsidP="00E60C2A">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Zamawiający określa następujące wymagania dotyczące umów o podwykonawstwo robót budowlanych, których niespełnienie powodować będzie zgłoszenie zastrzeżeń lub sprzeciwu przez Zamawiającego:</w:t>
      </w:r>
    </w:p>
    <w:p w14:paraId="6312FBBF" w14:textId="138362F9" w:rsidR="00826101" w:rsidRPr="002D0893" w:rsidRDefault="003F4265"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Nie później niż 7 (siedem</w:t>
      </w:r>
      <w:r w:rsidR="00E54750" w:rsidRPr="002D0893">
        <w:rPr>
          <w:rFonts w:ascii="Times New Roman" w:hAnsi="Times New Roman" w:cs="Times New Roman"/>
        </w:rPr>
        <w:t xml:space="preserve">) </w:t>
      </w:r>
      <w:r w:rsidRPr="002D0893">
        <w:rPr>
          <w:rFonts w:ascii="Times New Roman" w:hAnsi="Times New Roman" w:cs="Times New Roman"/>
        </w:rPr>
        <w:t>dni przed planowanym skierowaniem do wykonania robót przez</w:t>
      </w:r>
      <w:r w:rsidR="00826101" w:rsidRPr="002D0893">
        <w:rPr>
          <w:rFonts w:ascii="Times New Roman" w:hAnsi="Times New Roman" w:cs="Times New Roman"/>
        </w:rPr>
        <w:t xml:space="preserve"> </w:t>
      </w:r>
      <w:r w:rsidR="00C56495" w:rsidRPr="002D0893">
        <w:rPr>
          <w:rFonts w:ascii="Times New Roman" w:hAnsi="Times New Roman" w:cs="Times New Roman"/>
        </w:rPr>
        <w:t>p</w:t>
      </w:r>
      <w:r w:rsidR="00826101" w:rsidRPr="002D0893">
        <w:rPr>
          <w:rFonts w:ascii="Times New Roman" w:hAnsi="Times New Roman" w:cs="Times New Roman"/>
        </w:rPr>
        <w:t>odwykonawcę, Wykonawca przedłoży Zamawiającemu projekt umowy z</w:t>
      </w:r>
      <w:r w:rsidR="00E54750" w:rsidRPr="002D0893">
        <w:rPr>
          <w:rFonts w:ascii="Times New Roman" w:hAnsi="Times New Roman" w:cs="Times New Roman"/>
        </w:rPr>
        <w:t> </w:t>
      </w:r>
      <w:r w:rsidR="00C56495" w:rsidRPr="002D0893">
        <w:rPr>
          <w:rFonts w:ascii="Times New Roman" w:hAnsi="Times New Roman" w:cs="Times New Roman"/>
        </w:rPr>
        <w:t>p</w:t>
      </w:r>
      <w:r w:rsidR="00826101" w:rsidRPr="002D0893">
        <w:rPr>
          <w:rFonts w:ascii="Times New Roman" w:hAnsi="Times New Roman" w:cs="Times New Roman"/>
        </w:rPr>
        <w:t>odwykonawcą - zwaną w dalszej treści „umową podwykonawczą” - wraz z częścią dokumentacji projektowej dotyczącą wykonania robót określonych w umowie podwykonawczej (lub wskazaniem części dokumentacji projektowej, której dotyczy umowa);</w:t>
      </w:r>
    </w:p>
    <w:p w14:paraId="6A50B8C8" w14:textId="583B8C66" w:rsidR="00826101" w:rsidRPr="002D0893" w:rsidRDefault="00826101" w:rsidP="000B10FE">
      <w:pPr>
        <w:pStyle w:val="Bezodstpw"/>
        <w:numPr>
          <w:ilvl w:val="1"/>
          <w:numId w:val="10"/>
        </w:numPr>
        <w:spacing w:after="60"/>
        <w:ind w:left="568" w:hanging="284"/>
        <w:jc w:val="both"/>
        <w:rPr>
          <w:rFonts w:ascii="Times New Roman" w:hAnsi="Times New Roman" w:cs="Times New Roman"/>
        </w:rPr>
      </w:pPr>
      <w:r w:rsidRPr="002D0893">
        <w:rPr>
          <w:rFonts w:ascii="Times New Roman" w:hAnsi="Times New Roman" w:cs="Times New Roman"/>
        </w:rPr>
        <w:t>Zamawiający nie wyrazi zgody na zawarcie przedstawionej mu przez Wykonawcę, umowy z </w:t>
      </w:r>
      <w:r w:rsidR="00C56495" w:rsidRPr="002D0893">
        <w:rPr>
          <w:rFonts w:ascii="Times New Roman" w:hAnsi="Times New Roman" w:cs="Times New Roman"/>
        </w:rPr>
        <w:t>p</w:t>
      </w:r>
      <w:r w:rsidRPr="002D0893">
        <w:rPr>
          <w:rFonts w:ascii="Times New Roman" w:hAnsi="Times New Roman" w:cs="Times New Roman"/>
        </w:rPr>
        <w:t>odwykonawcą w szczególności w następujących przypadkach:</w:t>
      </w:r>
    </w:p>
    <w:p w14:paraId="35CDCE29" w14:textId="77777777" w:rsidR="00826101" w:rsidRPr="002D0893" w:rsidRDefault="00826101" w:rsidP="000B10FE">
      <w:pPr>
        <w:pStyle w:val="Bezodstpw"/>
        <w:numPr>
          <w:ilvl w:val="2"/>
          <w:numId w:val="10"/>
        </w:numPr>
        <w:tabs>
          <w:tab w:val="left" w:pos="851"/>
        </w:tabs>
        <w:spacing w:after="60"/>
        <w:ind w:left="2161" w:hanging="1452"/>
        <w:jc w:val="both"/>
        <w:rPr>
          <w:rFonts w:ascii="Times New Roman" w:hAnsi="Times New Roman" w:cs="Times New Roman"/>
        </w:rPr>
      </w:pPr>
      <w:r w:rsidRPr="002D0893">
        <w:rPr>
          <w:rFonts w:ascii="Times New Roman" w:hAnsi="Times New Roman" w:cs="Times New Roman"/>
        </w:rPr>
        <w:t xml:space="preserve">umowa podwykonawcza nie określa </w:t>
      </w:r>
      <w:r w:rsidR="00C84F49" w:rsidRPr="002D0893">
        <w:rPr>
          <w:rFonts w:ascii="Times New Roman" w:hAnsi="Times New Roman" w:cs="Times New Roman"/>
        </w:rPr>
        <w:t>s</w:t>
      </w:r>
      <w:r w:rsidRPr="002D0893">
        <w:rPr>
          <w:rFonts w:ascii="Times New Roman" w:hAnsi="Times New Roman" w:cs="Times New Roman"/>
        </w:rPr>
        <w:t>tron, pomiędzy którymi jest zawierana;</w:t>
      </w:r>
    </w:p>
    <w:p w14:paraId="336ADE40" w14:textId="77777777" w:rsidR="00826101" w:rsidRPr="002D0893" w:rsidRDefault="00826101" w:rsidP="000B10FE">
      <w:pPr>
        <w:pStyle w:val="Bezodstpw"/>
        <w:numPr>
          <w:ilvl w:val="2"/>
          <w:numId w:val="10"/>
        </w:numPr>
        <w:tabs>
          <w:tab w:val="left" w:pos="851"/>
        </w:tabs>
        <w:spacing w:after="60"/>
        <w:ind w:left="851" w:hanging="142"/>
        <w:jc w:val="both"/>
        <w:rPr>
          <w:rFonts w:ascii="Times New Roman" w:hAnsi="Times New Roman" w:cs="Times New Roman"/>
        </w:rPr>
      </w:pPr>
      <w:r w:rsidRPr="002D0893">
        <w:rPr>
          <w:rFonts w:ascii="Times New Roman" w:hAnsi="Times New Roman" w:cs="Times New Roman"/>
        </w:rPr>
        <w:t xml:space="preserve">w umowie podwykonawczej </w:t>
      </w:r>
      <w:r w:rsidR="00C84F49" w:rsidRPr="002D0893">
        <w:rPr>
          <w:rFonts w:ascii="Times New Roman" w:hAnsi="Times New Roman" w:cs="Times New Roman"/>
        </w:rPr>
        <w:t>s</w:t>
      </w:r>
      <w:r w:rsidRPr="002D0893">
        <w:rPr>
          <w:rFonts w:ascii="Times New Roman" w:hAnsi="Times New Roman" w:cs="Times New Roman"/>
        </w:rPr>
        <w:t>trony nie wskazały wartości wynagrodzenia /maksymalnej wartości umowy z tytułu wykonywania robót;</w:t>
      </w:r>
    </w:p>
    <w:p w14:paraId="25DD118C" w14:textId="56D1D7D9"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 xml:space="preserve">do umowy podwykonawczej nie dołączono kosztorysów (przy wynagrodzeniu kosztorysowym), z których wynika wartość należnego </w:t>
      </w:r>
      <w:r w:rsidR="00C56495" w:rsidRPr="002D0893">
        <w:rPr>
          <w:rFonts w:ascii="Times New Roman" w:hAnsi="Times New Roman" w:cs="Times New Roman"/>
        </w:rPr>
        <w:t>p</w:t>
      </w:r>
      <w:r w:rsidRPr="002D0893">
        <w:rPr>
          <w:rFonts w:ascii="Times New Roman" w:hAnsi="Times New Roman" w:cs="Times New Roman"/>
        </w:rPr>
        <w:t>odwykonawcy wynagrodzenia;</w:t>
      </w:r>
    </w:p>
    <w:p w14:paraId="17460D07" w14:textId="37AABACB"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 xml:space="preserve">postanowienia umowy podwykonawczej uzależniają zapłatę wynagrodzenia należnego </w:t>
      </w:r>
      <w:r w:rsidR="00C56495" w:rsidRPr="002D0893">
        <w:rPr>
          <w:rFonts w:ascii="Times New Roman" w:hAnsi="Times New Roman" w:cs="Times New Roman"/>
        </w:rPr>
        <w:t>p</w:t>
      </w:r>
      <w:r w:rsidRPr="002D0893">
        <w:rPr>
          <w:rFonts w:ascii="Times New Roman" w:hAnsi="Times New Roman" w:cs="Times New Roman"/>
        </w:rPr>
        <w:t>odwykonawcy przez Wykonawcę od otrzymania przez Wykonawcę zapłaty od Zamawiającego za wykonany zakres robót;</w:t>
      </w:r>
    </w:p>
    <w:p w14:paraId="756E780B" w14:textId="4519CDC3" w:rsidR="00826101" w:rsidRPr="002D0893" w:rsidRDefault="00C56495"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p</w:t>
      </w:r>
      <w:r w:rsidR="00826101" w:rsidRPr="002D0893">
        <w:rPr>
          <w:rFonts w:ascii="Times New Roman" w:hAnsi="Times New Roman" w:cs="Times New Roman"/>
        </w:rPr>
        <w:t xml:space="preserve">odwykonawca nie spełnia warunków określonych </w:t>
      </w:r>
      <w:r w:rsidR="00826101" w:rsidRPr="00A739F2">
        <w:rPr>
          <w:rFonts w:ascii="Times New Roman" w:hAnsi="Times New Roman" w:cs="Times New Roman"/>
        </w:rPr>
        <w:t xml:space="preserve">w </w:t>
      </w:r>
      <w:r w:rsidR="00A739F2" w:rsidRPr="00A739F2">
        <w:rPr>
          <w:rFonts w:ascii="Times New Roman" w:hAnsi="Times New Roman" w:cs="Times New Roman"/>
        </w:rPr>
        <w:t xml:space="preserve">SIWZ </w:t>
      </w:r>
      <w:r w:rsidR="00826101" w:rsidRPr="00A739F2">
        <w:rPr>
          <w:rFonts w:ascii="Times New Roman" w:hAnsi="Times New Roman" w:cs="Times New Roman"/>
        </w:rPr>
        <w:t>d</w:t>
      </w:r>
      <w:r w:rsidR="00826101" w:rsidRPr="002D0893">
        <w:rPr>
          <w:rFonts w:ascii="Times New Roman" w:hAnsi="Times New Roman" w:cs="Times New Roman"/>
        </w:rPr>
        <w:t xml:space="preserve">la </w:t>
      </w:r>
      <w:r w:rsidRPr="002D0893">
        <w:rPr>
          <w:rFonts w:ascii="Times New Roman" w:hAnsi="Times New Roman" w:cs="Times New Roman"/>
        </w:rPr>
        <w:t>p</w:t>
      </w:r>
      <w:r w:rsidR="00826101" w:rsidRPr="002D0893">
        <w:rPr>
          <w:rFonts w:ascii="Times New Roman" w:hAnsi="Times New Roman" w:cs="Times New Roman"/>
        </w:rPr>
        <w:t>odwykonawców;</w:t>
      </w:r>
    </w:p>
    <w:p w14:paraId="2A00282C" w14:textId="77777777"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lastRenderedPageBreak/>
        <w:t>umowa podwykonawcza przewiduje termin realizacji dłuższy niż niniejsza Umowa;</w:t>
      </w:r>
    </w:p>
    <w:p w14:paraId="6311E24B" w14:textId="6E38917C" w:rsidR="00826101" w:rsidRPr="002D0893" w:rsidRDefault="00826101" w:rsidP="000B10FE">
      <w:pPr>
        <w:pStyle w:val="Bezodstpw"/>
        <w:numPr>
          <w:ilvl w:val="2"/>
          <w:numId w:val="10"/>
        </w:numPr>
        <w:spacing w:after="120"/>
        <w:ind w:left="851" w:hanging="142"/>
        <w:jc w:val="both"/>
        <w:rPr>
          <w:rFonts w:ascii="Times New Roman" w:hAnsi="Times New Roman" w:cs="Times New Roman"/>
        </w:rPr>
      </w:pPr>
      <w:r w:rsidRPr="002D0893">
        <w:rPr>
          <w:rFonts w:ascii="Times New Roman" w:hAnsi="Times New Roman" w:cs="Times New Roman"/>
        </w:rPr>
        <w:t xml:space="preserve">umowa podwykonawcza nie wskazuje osoby upoważnionej ze strony </w:t>
      </w:r>
      <w:r w:rsidR="00C56495" w:rsidRPr="002D0893">
        <w:rPr>
          <w:rFonts w:ascii="Times New Roman" w:hAnsi="Times New Roman" w:cs="Times New Roman"/>
        </w:rPr>
        <w:t>p</w:t>
      </w:r>
      <w:r w:rsidRPr="002D0893">
        <w:rPr>
          <w:rFonts w:ascii="Times New Roman" w:hAnsi="Times New Roman" w:cs="Times New Roman"/>
        </w:rPr>
        <w:t>odwykonawcy do realizacji Umowy, w tym podpisywania protokołów stanu zaawansowania robót;</w:t>
      </w:r>
    </w:p>
    <w:p w14:paraId="40234DEF"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Powyższy katalog przesłanek nie wyłącza możliwości niewyrażenia zgody na umowę podwykonawczą z innych uzasadnionych powodów;</w:t>
      </w:r>
    </w:p>
    <w:p w14:paraId="257198E0" w14:textId="6EED8FF3"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Akceptacja lub odmowa akceptacji (zastrzeżenia lub sprzeciw) umowy podwykonawczej przez Zamawiającego nastąpi w formie pisemnej w terminie do </w:t>
      </w:r>
      <w:r w:rsidR="0038428A" w:rsidRPr="002D0893">
        <w:rPr>
          <w:rFonts w:ascii="Times New Roman" w:hAnsi="Times New Roman" w:cs="Times New Roman"/>
        </w:rPr>
        <w:t>7</w:t>
      </w:r>
      <w:r w:rsidRPr="002D0893">
        <w:rPr>
          <w:rFonts w:ascii="Times New Roman" w:hAnsi="Times New Roman" w:cs="Times New Roman"/>
        </w:rPr>
        <w:t xml:space="preserve"> </w:t>
      </w:r>
      <w:r w:rsidR="00DD5452" w:rsidRPr="002D0893">
        <w:rPr>
          <w:rFonts w:ascii="Times New Roman" w:hAnsi="Times New Roman" w:cs="Times New Roman"/>
        </w:rPr>
        <w:t>(</w:t>
      </w:r>
      <w:r w:rsidR="0038428A" w:rsidRPr="002D0893">
        <w:rPr>
          <w:rFonts w:ascii="Times New Roman" w:hAnsi="Times New Roman" w:cs="Times New Roman"/>
        </w:rPr>
        <w:t>siedm</w:t>
      </w:r>
      <w:r w:rsidR="00FE1863" w:rsidRPr="002D0893">
        <w:rPr>
          <w:rFonts w:ascii="Times New Roman" w:hAnsi="Times New Roman" w:cs="Times New Roman"/>
        </w:rPr>
        <w:t>i</w:t>
      </w:r>
      <w:r w:rsidR="00DD5452" w:rsidRPr="002D0893">
        <w:rPr>
          <w:rFonts w:ascii="Times New Roman" w:hAnsi="Times New Roman" w:cs="Times New Roman"/>
        </w:rPr>
        <w:t xml:space="preserve">u) </w:t>
      </w:r>
      <w:r w:rsidRPr="002D0893">
        <w:rPr>
          <w:rFonts w:ascii="Times New Roman" w:hAnsi="Times New Roman" w:cs="Times New Roman"/>
        </w:rPr>
        <w:t xml:space="preserve">dni od dnia przedstawienia Zamawiającemu umowy podwykonawczej. Niezgłoszenie pisemnych zastrzeżeń lub sprzeciwu do przedłożonego projektu umowy w terminie </w:t>
      </w:r>
      <w:r w:rsidR="00FE1863" w:rsidRPr="002D0893">
        <w:rPr>
          <w:rFonts w:ascii="Times New Roman" w:hAnsi="Times New Roman" w:cs="Times New Roman"/>
        </w:rPr>
        <w:t>7</w:t>
      </w:r>
      <w:r w:rsidRPr="002D0893">
        <w:rPr>
          <w:rFonts w:ascii="Times New Roman" w:hAnsi="Times New Roman" w:cs="Times New Roman"/>
        </w:rPr>
        <w:t xml:space="preserve"> </w:t>
      </w:r>
      <w:r w:rsidR="005B1C4D" w:rsidRPr="002D0893">
        <w:rPr>
          <w:rFonts w:ascii="Times New Roman" w:hAnsi="Times New Roman" w:cs="Times New Roman"/>
        </w:rPr>
        <w:t>(</w:t>
      </w:r>
      <w:r w:rsidR="0038428A" w:rsidRPr="002D0893">
        <w:rPr>
          <w:rFonts w:ascii="Times New Roman" w:hAnsi="Times New Roman" w:cs="Times New Roman"/>
        </w:rPr>
        <w:t>siedmiu</w:t>
      </w:r>
      <w:r w:rsidR="005B1C4D" w:rsidRPr="002D0893">
        <w:rPr>
          <w:rFonts w:ascii="Times New Roman" w:hAnsi="Times New Roman" w:cs="Times New Roman"/>
        </w:rPr>
        <w:t xml:space="preserve">) </w:t>
      </w:r>
      <w:r w:rsidRPr="002D0893">
        <w:rPr>
          <w:rFonts w:ascii="Times New Roman" w:hAnsi="Times New Roman" w:cs="Times New Roman"/>
        </w:rPr>
        <w:t>dni, uważa się za akceptację projektu umowy przez Zamawiającego;</w:t>
      </w:r>
    </w:p>
    <w:p w14:paraId="1202950E" w14:textId="7B78C48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W przypadku odmowy akceptacji umowy podwykonawczej, Wykonawca nie może polecić </w:t>
      </w:r>
      <w:r w:rsidR="00CA2945" w:rsidRPr="002D0893">
        <w:rPr>
          <w:rFonts w:ascii="Times New Roman" w:hAnsi="Times New Roman" w:cs="Times New Roman"/>
        </w:rPr>
        <w:t>p</w:t>
      </w:r>
      <w:r w:rsidRPr="002D0893">
        <w:rPr>
          <w:rFonts w:ascii="Times New Roman" w:hAnsi="Times New Roman" w:cs="Times New Roman"/>
        </w:rPr>
        <w:t xml:space="preserve">odwykonawcy przystąpienia do realizacji </w:t>
      </w:r>
      <w:r w:rsidR="00CA2945" w:rsidRPr="002D0893">
        <w:rPr>
          <w:rFonts w:ascii="Times New Roman" w:hAnsi="Times New Roman" w:cs="Times New Roman"/>
        </w:rPr>
        <w:t>r</w:t>
      </w:r>
      <w:r w:rsidRPr="002D0893">
        <w:rPr>
          <w:rFonts w:ascii="Times New Roman" w:hAnsi="Times New Roman" w:cs="Times New Roman"/>
        </w:rPr>
        <w:t>obót;</w:t>
      </w:r>
    </w:p>
    <w:p w14:paraId="081CFF19"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14:paraId="5B7320B9"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W przypadku akceptacji przez Zamawiającego przedłożonej mu umowy podwykonawczej, Wykonawca przedkłada Zamawiającemu poświadczoną za zgodność z oryginałem kopię zawartej umowy podwykonawczej, w terminie do 7 </w:t>
      </w:r>
      <w:r w:rsidR="005B1C4D" w:rsidRPr="002D0893">
        <w:rPr>
          <w:rFonts w:ascii="Times New Roman" w:hAnsi="Times New Roman" w:cs="Times New Roman"/>
        </w:rPr>
        <w:t xml:space="preserve">(siedmiu) </w:t>
      </w:r>
      <w:r w:rsidRPr="002D0893">
        <w:rPr>
          <w:rFonts w:ascii="Times New Roman" w:hAnsi="Times New Roman" w:cs="Times New Roman"/>
        </w:rPr>
        <w:t>dni od dnia jej zawarcia.</w:t>
      </w:r>
    </w:p>
    <w:p w14:paraId="6ABB2D59" w14:textId="01613E54"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Wykonawca, </w:t>
      </w:r>
      <w:r w:rsidR="001E4A59" w:rsidRPr="002D0893">
        <w:rPr>
          <w:rFonts w:ascii="Times New Roman" w:hAnsi="Times New Roman" w:cs="Times New Roman"/>
        </w:rPr>
        <w:t>p</w:t>
      </w:r>
      <w:r w:rsidRPr="002D0893">
        <w:rPr>
          <w:rFonts w:ascii="Times New Roman" w:hAnsi="Times New Roman" w:cs="Times New Roman"/>
        </w:rPr>
        <w:t xml:space="preserve">odwykonawca, dalszy </w:t>
      </w:r>
      <w:r w:rsidR="001E4A59" w:rsidRPr="002D0893">
        <w:rPr>
          <w:rFonts w:ascii="Times New Roman" w:hAnsi="Times New Roman" w:cs="Times New Roman"/>
        </w:rPr>
        <w:t>p</w:t>
      </w:r>
      <w:r w:rsidRPr="002D0893">
        <w:rPr>
          <w:rFonts w:ascii="Times New Roman" w:hAnsi="Times New Roman" w:cs="Times New Roman"/>
        </w:rPr>
        <w:t xml:space="preserve">odwykonawca, przedkłada Zamawiającemu umowy o roboty budowlane w terminie do 7 </w:t>
      </w:r>
      <w:r w:rsidR="005B1C4D" w:rsidRPr="002D0893">
        <w:rPr>
          <w:rFonts w:ascii="Times New Roman" w:hAnsi="Times New Roman" w:cs="Times New Roman"/>
        </w:rPr>
        <w:t xml:space="preserve">(siedmiu) </w:t>
      </w:r>
      <w:r w:rsidRPr="002D0893">
        <w:rPr>
          <w:rFonts w:ascii="Times New Roman" w:hAnsi="Times New Roman" w:cs="Times New Roman"/>
        </w:rPr>
        <w:t>dni od dnia zawarcia umowy</w:t>
      </w:r>
      <w:r w:rsidR="0068169A" w:rsidRPr="002D0893">
        <w:rPr>
          <w:rFonts w:ascii="Times New Roman" w:hAnsi="Times New Roman" w:cs="Times New Roman"/>
        </w:rPr>
        <w:t>, p</w:t>
      </w:r>
      <w:r w:rsidRPr="002D0893">
        <w:rPr>
          <w:rFonts w:ascii="Times New Roman" w:hAnsi="Times New Roman" w:cs="Times New Roman"/>
        </w:rPr>
        <w:t>oświadczone za zgodność z</w:t>
      </w:r>
      <w:r w:rsidR="0052798B" w:rsidRPr="002D0893">
        <w:rPr>
          <w:rFonts w:ascii="Times New Roman" w:hAnsi="Times New Roman" w:cs="Times New Roman"/>
        </w:rPr>
        <w:t> </w:t>
      </w:r>
      <w:r w:rsidRPr="002D0893">
        <w:rPr>
          <w:rFonts w:ascii="Times New Roman" w:hAnsi="Times New Roman" w:cs="Times New Roman"/>
        </w:rPr>
        <w:t>oryginałem kopie zawartych umów, których wartość</w:t>
      </w:r>
      <w:r w:rsidR="009E264E" w:rsidRPr="002D0893">
        <w:rPr>
          <w:rFonts w:ascii="Times New Roman" w:hAnsi="Times New Roman" w:cs="Times New Roman"/>
        </w:rPr>
        <w:t xml:space="preserve"> p</w:t>
      </w:r>
      <w:r w:rsidRPr="002D0893">
        <w:rPr>
          <w:rFonts w:ascii="Times New Roman" w:hAnsi="Times New Roman" w:cs="Times New Roman"/>
        </w:rPr>
        <w:t>rzekracza 50 000,00 zł</w:t>
      </w:r>
      <w:r w:rsidR="003674D2" w:rsidRPr="002D0893">
        <w:rPr>
          <w:rFonts w:ascii="Times New Roman" w:hAnsi="Times New Roman" w:cs="Times New Roman"/>
        </w:rPr>
        <w:t xml:space="preserve"> (pięćdziesiąt tysięcy złotych)</w:t>
      </w:r>
      <w:r w:rsidRPr="002D0893">
        <w:rPr>
          <w:rFonts w:ascii="Times New Roman" w:hAnsi="Times New Roman" w:cs="Times New Roman"/>
        </w:rPr>
        <w:t xml:space="preserve"> brutto. W </w:t>
      </w:r>
      <w:r w:rsidR="00F57410" w:rsidRPr="002D0893">
        <w:rPr>
          <w:rFonts w:ascii="Times New Roman" w:hAnsi="Times New Roman" w:cs="Times New Roman"/>
        </w:rPr>
        <w:t>przypadku, gdy</w:t>
      </w:r>
      <w:r w:rsidRPr="002D0893">
        <w:rPr>
          <w:rFonts w:ascii="Times New Roman" w:hAnsi="Times New Roman" w:cs="Times New Roman"/>
        </w:rPr>
        <w:t xml:space="preserve"> wartość umowy nie przekracza </w:t>
      </w:r>
      <w:r w:rsidR="00F57410" w:rsidRPr="002D0893">
        <w:rPr>
          <w:rFonts w:ascii="Times New Roman" w:hAnsi="Times New Roman" w:cs="Times New Roman"/>
        </w:rPr>
        <w:t>kwot, o których</w:t>
      </w:r>
      <w:r w:rsidRPr="002D0893">
        <w:rPr>
          <w:rFonts w:ascii="Times New Roman" w:hAnsi="Times New Roman" w:cs="Times New Roman"/>
        </w:rPr>
        <w:t xml:space="preserve"> mowa powyżej Wykonawca, </w:t>
      </w:r>
      <w:r w:rsidR="00B46227" w:rsidRPr="002D0893">
        <w:rPr>
          <w:rFonts w:ascii="Times New Roman" w:hAnsi="Times New Roman" w:cs="Times New Roman"/>
        </w:rPr>
        <w:t>p</w:t>
      </w:r>
      <w:r w:rsidRPr="002D0893">
        <w:rPr>
          <w:rFonts w:ascii="Times New Roman" w:hAnsi="Times New Roman" w:cs="Times New Roman"/>
        </w:rPr>
        <w:t>odwykonawca informuje Zamawiającego o zawarciu umowy dostawy lub usługi.</w:t>
      </w:r>
    </w:p>
    <w:p w14:paraId="29C7AEDD" w14:textId="704CB127"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Jakakolwiek przerwa w realizacji przedmiotu Umowy wynikająca z braku </w:t>
      </w:r>
      <w:r w:rsidR="00B46227" w:rsidRPr="002D0893">
        <w:rPr>
          <w:rFonts w:ascii="Times New Roman" w:hAnsi="Times New Roman" w:cs="Times New Roman"/>
        </w:rPr>
        <w:t>p</w:t>
      </w:r>
      <w:r w:rsidRPr="002D0893">
        <w:rPr>
          <w:rFonts w:ascii="Times New Roman" w:hAnsi="Times New Roman" w:cs="Times New Roman"/>
        </w:rPr>
        <w:t xml:space="preserve">odwykonawcy będzie </w:t>
      </w:r>
      <w:r w:rsidR="00F57410" w:rsidRPr="002D0893">
        <w:rPr>
          <w:rFonts w:ascii="Times New Roman" w:hAnsi="Times New Roman" w:cs="Times New Roman"/>
        </w:rPr>
        <w:t>traktowana, jako</w:t>
      </w:r>
      <w:r w:rsidRPr="002D0893">
        <w:rPr>
          <w:rFonts w:ascii="Times New Roman" w:hAnsi="Times New Roman" w:cs="Times New Roman"/>
        </w:rPr>
        <w:t xml:space="preserve"> przerwa wynikająca z przyczyn zależnych od Wykonawcy i nie może stanowić podstawy do zmiany terminu zakończenia </w:t>
      </w:r>
      <w:r w:rsidR="00B46227" w:rsidRPr="002D0893">
        <w:rPr>
          <w:rFonts w:ascii="Times New Roman" w:hAnsi="Times New Roman" w:cs="Times New Roman"/>
        </w:rPr>
        <w:t>r</w:t>
      </w:r>
      <w:r w:rsidRPr="002D0893">
        <w:rPr>
          <w:rFonts w:ascii="Times New Roman" w:hAnsi="Times New Roman" w:cs="Times New Roman"/>
        </w:rPr>
        <w:t>obót.</w:t>
      </w:r>
    </w:p>
    <w:p w14:paraId="6C8C0D9A" w14:textId="56B0E95E" w:rsidR="00826101" w:rsidRPr="002D0893" w:rsidRDefault="00826101" w:rsidP="000B10FE">
      <w:pPr>
        <w:pStyle w:val="Akapitzlist"/>
        <w:widowControl w:val="0"/>
        <w:numPr>
          <w:ilvl w:val="0"/>
          <w:numId w:val="10"/>
        </w:numPr>
        <w:spacing w:after="120"/>
        <w:ind w:left="284" w:hanging="284"/>
        <w:contextualSpacing w:val="0"/>
        <w:jc w:val="both"/>
        <w:rPr>
          <w:sz w:val="22"/>
          <w:szCs w:val="22"/>
          <w:lang w:eastAsia="pl-PL"/>
        </w:rPr>
      </w:pPr>
      <w:r w:rsidRPr="002D0893">
        <w:rPr>
          <w:sz w:val="22"/>
          <w:szCs w:val="22"/>
          <w:lang w:eastAsia="pl-PL"/>
        </w:rPr>
        <w:t xml:space="preserve">Wykonawca ponosi wobec Zamawiającego pełną odpowiedzialność za roboty i prace, które są wykonywane przez </w:t>
      </w:r>
      <w:r w:rsidR="008224DD" w:rsidRPr="002D0893">
        <w:rPr>
          <w:sz w:val="22"/>
          <w:szCs w:val="22"/>
          <w:lang w:eastAsia="pl-PL"/>
        </w:rPr>
        <w:t>p</w:t>
      </w:r>
      <w:r w:rsidRPr="002D0893">
        <w:rPr>
          <w:sz w:val="22"/>
          <w:szCs w:val="22"/>
          <w:lang w:eastAsia="pl-PL"/>
        </w:rPr>
        <w:t xml:space="preserve">odwykonawców w szczególności za opóźnienia </w:t>
      </w:r>
      <w:r w:rsidR="008224DD" w:rsidRPr="002D0893">
        <w:rPr>
          <w:sz w:val="22"/>
          <w:szCs w:val="22"/>
          <w:lang w:eastAsia="pl-PL"/>
        </w:rPr>
        <w:t>r</w:t>
      </w:r>
      <w:r w:rsidRPr="002D0893">
        <w:rPr>
          <w:sz w:val="22"/>
          <w:szCs w:val="22"/>
          <w:lang w:eastAsia="pl-PL"/>
        </w:rPr>
        <w:t xml:space="preserve">obót i niewystarczającą </w:t>
      </w:r>
      <w:r w:rsidR="00F57410" w:rsidRPr="002D0893">
        <w:rPr>
          <w:sz w:val="22"/>
          <w:szCs w:val="22"/>
          <w:lang w:eastAsia="pl-PL"/>
        </w:rPr>
        <w:t>ich, jakość</w:t>
      </w:r>
      <w:r w:rsidRPr="002D0893">
        <w:rPr>
          <w:sz w:val="22"/>
          <w:szCs w:val="22"/>
          <w:lang w:eastAsia="pl-PL"/>
        </w:rPr>
        <w:t xml:space="preserve">, a także za działania, zaniechania, uchybienia i zaniedbania </w:t>
      </w:r>
      <w:r w:rsidR="008224DD" w:rsidRPr="002D0893">
        <w:rPr>
          <w:sz w:val="22"/>
          <w:szCs w:val="22"/>
          <w:lang w:eastAsia="pl-PL"/>
        </w:rPr>
        <w:t>p</w:t>
      </w:r>
      <w:r w:rsidRPr="002D0893">
        <w:rPr>
          <w:sz w:val="22"/>
          <w:szCs w:val="22"/>
          <w:lang w:eastAsia="pl-PL"/>
        </w:rPr>
        <w:t>odwykonawców i ich pracowników w takim samym stopniu, jakby to były działania, zaniechania, uchybienia lub zaniedbania jego własnych pracowników.</w:t>
      </w:r>
    </w:p>
    <w:p w14:paraId="53F2CB6C" w14:textId="5850FF9A"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W przypadku powierzenia przez Wykonawcę realizacji zadania </w:t>
      </w:r>
      <w:r w:rsidR="008224DD" w:rsidRPr="002D0893">
        <w:rPr>
          <w:rFonts w:ascii="Times New Roman" w:hAnsi="Times New Roman" w:cs="Times New Roman"/>
        </w:rPr>
        <w:t>p</w:t>
      </w:r>
      <w:r w:rsidRPr="002D0893">
        <w:rPr>
          <w:rFonts w:ascii="Times New Roman" w:hAnsi="Times New Roman" w:cs="Times New Roman"/>
        </w:rPr>
        <w:t xml:space="preserve">odwykonawcy, dalszemu </w:t>
      </w:r>
      <w:r w:rsidR="008224DD" w:rsidRPr="002D0893">
        <w:rPr>
          <w:rFonts w:ascii="Times New Roman" w:hAnsi="Times New Roman" w:cs="Times New Roman"/>
        </w:rPr>
        <w:t>p</w:t>
      </w:r>
      <w:r w:rsidRPr="002D0893">
        <w:rPr>
          <w:rFonts w:ascii="Times New Roman" w:hAnsi="Times New Roman" w:cs="Times New Roman"/>
        </w:rPr>
        <w:t xml:space="preserve">odwykonawcy, Wykonawca, </w:t>
      </w:r>
      <w:r w:rsidR="008224DD" w:rsidRPr="002D0893">
        <w:rPr>
          <w:rFonts w:ascii="Times New Roman" w:hAnsi="Times New Roman" w:cs="Times New Roman"/>
        </w:rPr>
        <w:t>p</w:t>
      </w:r>
      <w:r w:rsidRPr="002D0893">
        <w:rPr>
          <w:rFonts w:ascii="Times New Roman" w:hAnsi="Times New Roman" w:cs="Times New Roman"/>
        </w:rPr>
        <w:t xml:space="preserve">odwykonawca, dalszy </w:t>
      </w:r>
      <w:r w:rsidR="008224DD" w:rsidRPr="002D0893">
        <w:rPr>
          <w:rFonts w:ascii="Times New Roman" w:hAnsi="Times New Roman" w:cs="Times New Roman"/>
        </w:rPr>
        <w:t>p</w:t>
      </w:r>
      <w:r w:rsidRPr="002D0893">
        <w:rPr>
          <w:rFonts w:ascii="Times New Roman" w:hAnsi="Times New Roman" w:cs="Times New Roman"/>
        </w:rPr>
        <w:t xml:space="preserve">odwykonawca zobowiązany jest do dokonania we własnym zakresie zapłaty wynagrodzenia należnego </w:t>
      </w:r>
      <w:r w:rsidR="008224DD" w:rsidRPr="002D0893">
        <w:rPr>
          <w:rFonts w:ascii="Times New Roman" w:hAnsi="Times New Roman" w:cs="Times New Roman"/>
        </w:rPr>
        <w:t>p</w:t>
      </w:r>
      <w:r w:rsidRPr="002D0893">
        <w:rPr>
          <w:rFonts w:ascii="Times New Roman" w:hAnsi="Times New Roman" w:cs="Times New Roman"/>
        </w:rPr>
        <w:t xml:space="preserve">odwykonawcy, dalszemu </w:t>
      </w:r>
      <w:r w:rsidR="008224DD" w:rsidRPr="002D0893">
        <w:rPr>
          <w:rFonts w:ascii="Times New Roman" w:hAnsi="Times New Roman" w:cs="Times New Roman"/>
        </w:rPr>
        <w:t>p</w:t>
      </w:r>
      <w:r w:rsidRPr="002D0893">
        <w:rPr>
          <w:rFonts w:ascii="Times New Roman" w:hAnsi="Times New Roman" w:cs="Times New Roman"/>
        </w:rPr>
        <w:t xml:space="preserve">odwykonawcy z zachowaniem terminów płatności określonych w umowie z </w:t>
      </w:r>
      <w:r w:rsidR="008224DD" w:rsidRPr="002D0893">
        <w:rPr>
          <w:rFonts w:ascii="Times New Roman" w:hAnsi="Times New Roman" w:cs="Times New Roman"/>
        </w:rPr>
        <w:t>p</w:t>
      </w:r>
      <w:r w:rsidRPr="002D0893">
        <w:rPr>
          <w:rFonts w:ascii="Times New Roman" w:hAnsi="Times New Roman" w:cs="Times New Roman"/>
        </w:rPr>
        <w:t xml:space="preserve">odwykonawcą, dalszym </w:t>
      </w:r>
      <w:r w:rsidR="008224DD" w:rsidRPr="002D0893">
        <w:rPr>
          <w:rFonts w:ascii="Times New Roman" w:hAnsi="Times New Roman" w:cs="Times New Roman"/>
        </w:rPr>
        <w:t>p</w:t>
      </w:r>
      <w:r w:rsidRPr="002D0893">
        <w:rPr>
          <w:rFonts w:ascii="Times New Roman" w:hAnsi="Times New Roman" w:cs="Times New Roman"/>
        </w:rPr>
        <w:t>odwykonawcą.</w:t>
      </w:r>
    </w:p>
    <w:p w14:paraId="2472DF74" w14:textId="323E3550" w:rsidR="00826101" w:rsidRPr="002D0893" w:rsidRDefault="00826101" w:rsidP="000B10FE">
      <w:pPr>
        <w:widowControl w:val="0"/>
        <w:numPr>
          <w:ilvl w:val="0"/>
          <w:numId w:val="10"/>
        </w:numPr>
        <w:spacing w:before="120"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Wykonawca dołączy do protokołu odbioru </w:t>
      </w:r>
      <w:r w:rsidR="008224DD" w:rsidRPr="002D0893">
        <w:rPr>
          <w:rFonts w:ascii="Times New Roman" w:eastAsia="Calibri" w:hAnsi="Times New Roman" w:cs="Times New Roman"/>
        </w:rPr>
        <w:t>r</w:t>
      </w:r>
      <w:r w:rsidRPr="002D0893">
        <w:rPr>
          <w:rFonts w:ascii="Times New Roman" w:eastAsia="Calibri" w:hAnsi="Times New Roman" w:cs="Times New Roman"/>
        </w:rPr>
        <w:t xml:space="preserve">obót z Zamawiającym odpowiedni protokół </w:t>
      </w:r>
      <w:r w:rsidRPr="002D0893">
        <w:rPr>
          <w:rFonts w:ascii="Times New Roman" w:eastAsia="Calibri" w:hAnsi="Times New Roman" w:cs="Times New Roman"/>
        </w:rPr>
        <w:br/>
        <w:t>z uprzedniego odbioru tych samych robót przeprowadzonego z podwykonawcą.</w:t>
      </w:r>
    </w:p>
    <w:p w14:paraId="65F32A39" w14:textId="77777777" w:rsidR="00826101" w:rsidRPr="002D0893" w:rsidRDefault="00826101" w:rsidP="000B10FE">
      <w:pPr>
        <w:widowControl w:val="0"/>
        <w:numPr>
          <w:ilvl w:val="0"/>
          <w:numId w:val="10"/>
        </w:numPr>
        <w:suppressAutoHyphens/>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Do faktury Wykonawca zobowiązany jest dołączyć dokumenty potwierdzające zapłatę wymagalnego wynagrodzenia podwykonawcom i dalszym podwykonawcom wraz </w:t>
      </w:r>
      <w:r w:rsidRPr="002D0893">
        <w:rPr>
          <w:rFonts w:ascii="Times New Roman" w:eastAsia="Times New Roman" w:hAnsi="Times New Roman" w:cs="Times New Roman"/>
          <w:lang w:eastAsia="pl-PL"/>
        </w:rPr>
        <w:br/>
        <w:t xml:space="preserve">z ich pisemnymi </w:t>
      </w:r>
      <w:r w:rsidR="00F57410" w:rsidRPr="002D0893">
        <w:rPr>
          <w:rFonts w:ascii="Times New Roman" w:eastAsia="Times New Roman" w:hAnsi="Times New Roman" w:cs="Times New Roman"/>
          <w:lang w:eastAsia="pl-PL"/>
        </w:rPr>
        <w:t>oświadczeniami określającymi</w:t>
      </w:r>
      <w:r w:rsidRPr="002D0893">
        <w:rPr>
          <w:rFonts w:ascii="Times New Roman" w:eastAsia="Times New Roman" w:hAnsi="Times New Roman" w:cs="Times New Roman"/>
          <w:lang w:eastAsia="pl-PL"/>
        </w:rPr>
        <w:t xml:space="preserve"> w sposób jednoznaczny występowanie lub brak roszczeń z tego tytułu.</w:t>
      </w:r>
    </w:p>
    <w:p w14:paraId="3CA7B8AE" w14:textId="73ABCE86" w:rsidR="00826101" w:rsidRPr="002D0893" w:rsidRDefault="00826101" w:rsidP="00182097">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W </w:t>
      </w:r>
      <w:r w:rsidR="00F57410" w:rsidRPr="002D0893">
        <w:rPr>
          <w:rFonts w:ascii="Times New Roman" w:hAnsi="Times New Roman" w:cs="Times New Roman"/>
        </w:rPr>
        <w:t>przypadku, gdy</w:t>
      </w:r>
      <w:r w:rsidRPr="002D0893">
        <w:rPr>
          <w:rFonts w:ascii="Times New Roman" w:hAnsi="Times New Roman" w:cs="Times New Roman"/>
        </w:rPr>
        <w:t xml:space="preserve"> Wykonawca, </w:t>
      </w:r>
      <w:r w:rsidR="00970636" w:rsidRPr="002D0893">
        <w:rPr>
          <w:rFonts w:ascii="Times New Roman" w:hAnsi="Times New Roman" w:cs="Times New Roman"/>
        </w:rPr>
        <w:t>p</w:t>
      </w:r>
      <w:r w:rsidRPr="002D0893">
        <w:rPr>
          <w:rFonts w:ascii="Times New Roman" w:hAnsi="Times New Roman" w:cs="Times New Roman"/>
        </w:rPr>
        <w:t xml:space="preserve">odwykonawca, dalszy </w:t>
      </w:r>
      <w:r w:rsidR="00970636" w:rsidRPr="002D0893">
        <w:rPr>
          <w:rFonts w:ascii="Times New Roman" w:hAnsi="Times New Roman" w:cs="Times New Roman"/>
        </w:rPr>
        <w:t>p</w:t>
      </w:r>
      <w:r w:rsidRPr="002D0893">
        <w:rPr>
          <w:rFonts w:ascii="Times New Roman" w:hAnsi="Times New Roman" w:cs="Times New Roman"/>
        </w:rPr>
        <w:t xml:space="preserve">odwykonawca uchyla się od obowiązku zapłaty wynagrodzenia należnego </w:t>
      </w:r>
      <w:r w:rsidR="00970636" w:rsidRPr="002D0893">
        <w:rPr>
          <w:rFonts w:ascii="Times New Roman" w:hAnsi="Times New Roman" w:cs="Times New Roman"/>
        </w:rPr>
        <w:t>p</w:t>
      </w:r>
      <w:r w:rsidRPr="002D0893">
        <w:rPr>
          <w:rFonts w:ascii="Times New Roman" w:hAnsi="Times New Roman" w:cs="Times New Roman"/>
        </w:rPr>
        <w:t xml:space="preserve">odwykonawcy, dalszemu </w:t>
      </w:r>
      <w:r w:rsidR="00970636" w:rsidRPr="002D0893">
        <w:rPr>
          <w:rFonts w:ascii="Times New Roman" w:hAnsi="Times New Roman" w:cs="Times New Roman"/>
        </w:rPr>
        <w:t>p</w:t>
      </w:r>
      <w:r w:rsidRPr="002D0893">
        <w:rPr>
          <w:rFonts w:ascii="Times New Roman" w:hAnsi="Times New Roman" w:cs="Times New Roman"/>
        </w:rPr>
        <w:t xml:space="preserve">odwykonawcy, Zamawiający dokona bezpośredniej zapłaty wymagalnego wynagrodzenia przysługującego </w:t>
      </w:r>
      <w:r w:rsidR="00970636" w:rsidRPr="002D0893">
        <w:rPr>
          <w:rFonts w:ascii="Times New Roman" w:hAnsi="Times New Roman" w:cs="Times New Roman"/>
        </w:rPr>
        <w:t>p</w:t>
      </w:r>
      <w:r w:rsidRPr="002D0893">
        <w:rPr>
          <w:rFonts w:ascii="Times New Roman" w:hAnsi="Times New Roman" w:cs="Times New Roman"/>
        </w:rPr>
        <w:t xml:space="preserve">odwykonawcy, dalszemu </w:t>
      </w:r>
      <w:r w:rsidR="00970636" w:rsidRPr="002D0893">
        <w:rPr>
          <w:rFonts w:ascii="Times New Roman" w:hAnsi="Times New Roman" w:cs="Times New Roman"/>
        </w:rPr>
        <w:t>p</w:t>
      </w:r>
      <w:r w:rsidRPr="002D0893">
        <w:rPr>
          <w:rFonts w:ascii="Times New Roman" w:hAnsi="Times New Roman" w:cs="Times New Roman"/>
        </w:rPr>
        <w:t>odwykonawcy</w:t>
      </w:r>
      <w:r w:rsidR="00721536" w:rsidRPr="002D0893">
        <w:rPr>
          <w:rFonts w:ascii="Times New Roman" w:hAnsi="Times New Roman" w:cs="Times New Roman"/>
        </w:rPr>
        <w:t>.</w:t>
      </w:r>
    </w:p>
    <w:p w14:paraId="0964BB3D" w14:textId="77777777" w:rsidR="00826101" w:rsidRPr="002D0893" w:rsidRDefault="00826101" w:rsidP="00BD050B">
      <w:pPr>
        <w:pStyle w:val="Akapitzlist"/>
        <w:numPr>
          <w:ilvl w:val="1"/>
          <w:numId w:val="10"/>
        </w:numPr>
        <w:spacing w:after="60"/>
        <w:ind w:left="567" w:hanging="283"/>
        <w:contextualSpacing w:val="0"/>
        <w:jc w:val="both"/>
        <w:rPr>
          <w:rFonts w:eastAsiaTheme="minorHAnsi"/>
          <w:sz w:val="22"/>
          <w:szCs w:val="22"/>
        </w:rPr>
      </w:pPr>
      <w:r w:rsidRPr="002D0893">
        <w:rPr>
          <w:rFonts w:eastAsiaTheme="minorHAnsi"/>
          <w:sz w:val="22"/>
          <w:szCs w:val="22"/>
        </w:rPr>
        <w:lastRenderedPageBreak/>
        <w:t>Bezpośrednia zapłata obejmuje wyłącznie należne wynagrodzenie, bez odsetek należnych podwykonawcy lub dalszemu podwykonawcy.</w:t>
      </w:r>
    </w:p>
    <w:p w14:paraId="786FC655" w14:textId="7525B9C0" w:rsidR="00826101" w:rsidRPr="002D0893" w:rsidRDefault="00826101" w:rsidP="00BD050B">
      <w:pPr>
        <w:pStyle w:val="Akapitzlist"/>
        <w:numPr>
          <w:ilvl w:val="1"/>
          <w:numId w:val="10"/>
        </w:numPr>
        <w:spacing w:after="120"/>
        <w:ind w:left="567" w:hanging="283"/>
        <w:contextualSpacing w:val="0"/>
        <w:jc w:val="both"/>
        <w:rPr>
          <w:rFonts w:eastAsiaTheme="minorHAnsi"/>
          <w:sz w:val="22"/>
          <w:szCs w:val="22"/>
        </w:rPr>
      </w:pPr>
      <w:r w:rsidRPr="002D0893">
        <w:rPr>
          <w:rFonts w:eastAsiaTheme="minorHAnsi"/>
          <w:sz w:val="22"/>
          <w:szCs w:val="22"/>
        </w:rPr>
        <w:t xml:space="preserve">Przed dokonaniem bezpośredniej zapłaty Zamawiający umożliwi Wykonawcy złożenie pisemnych uwag dotyczących zasadności bezpośredniej zapłaty </w:t>
      </w:r>
      <w:r w:rsidR="00F57410" w:rsidRPr="002D0893">
        <w:rPr>
          <w:rFonts w:eastAsiaTheme="minorHAnsi"/>
          <w:sz w:val="22"/>
          <w:szCs w:val="22"/>
        </w:rPr>
        <w:t xml:space="preserve">wynagrodzenia </w:t>
      </w:r>
      <w:r w:rsidR="00970636" w:rsidRPr="002D0893">
        <w:rPr>
          <w:rFonts w:eastAsiaTheme="minorHAnsi"/>
          <w:sz w:val="22"/>
          <w:szCs w:val="22"/>
        </w:rPr>
        <w:t>p</w:t>
      </w:r>
      <w:r w:rsidR="00F57410" w:rsidRPr="002D0893">
        <w:rPr>
          <w:rFonts w:eastAsiaTheme="minorHAnsi"/>
          <w:sz w:val="22"/>
          <w:szCs w:val="22"/>
        </w:rPr>
        <w:t>odwykonawcy</w:t>
      </w:r>
      <w:r w:rsidRPr="002D0893">
        <w:rPr>
          <w:rFonts w:eastAsiaTheme="minorHAnsi"/>
          <w:sz w:val="22"/>
          <w:szCs w:val="22"/>
        </w:rPr>
        <w:t xml:space="preserve"> lub dalszemu </w:t>
      </w:r>
      <w:r w:rsidR="00970636" w:rsidRPr="002D0893">
        <w:rPr>
          <w:rFonts w:eastAsiaTheme="minorHAnsi"/>
          <w:sz w:val="22"/>
          <w:szCs w:val="22"/>
        </w:rPr>
        <w:t>p</w:t>
      </w:r>
      <w:r w:rsidRPr="002D0893">
        <w:rPr>
          <w:rFonts w:eastAsiaTheme="minorHAnsi"/>
          <w:sz w:val="22"/>
          <w:szCs w:val="22"/>
        </w:rPr>
        <w:t xml:space="preserve">odwykonawcy w terminie 7 </w:t>
      </w:r>
      <w:r w:rsidR="004E2F35" w:rsidRPr="002D0893">
        <w:rPr>
          <w:rFonts w:eastAsiaTheme="minorHAnsi"/>
          <w:sz w:val="22"/>
          <w:szCs w:val="22"/>
        </w:rPr>
        <w:t xml:space="preserve">(siedmiu) </w:t>
      </w:r>
      <w:r w:rsidRPr="002D0893">
        <w:rPr>
          <w:rFonts w:eastAsiaTheme="minorHAnsi"/>
          <w:sz w:val="22"/>
          <w:szCs w:val="22"/>
        </w:rPr>
        <w:t>dni od daty doręczenia tej informacji.</w:t>
      </w:r>
    </w:p>
    <w:p w14:paraId="7318AD67" w14:textId="122E604D" w:rsidR="00826101" w:rsidRPr="002D0893" w:rsidRDefault="00826101" w:rsidP="000B10FE">
      <w:pPr>
        <w:pStyle w:val="Akapitzlist"/>
        <w:numPr>
          <w:ilvl w:val="0"/>
          <w:numId w:val="10"/>
        </w:numPr>
        <w:spacing w:after="120"/>
        <w:ind w:left="425" w:hanging="425"/>
        <w:contextualSpacing w:val="0"/>
        <w:jc w:val="both"/>
        <w:rPr>
          <w:rFonts w:eastAsiaTheme="minorHAnsi"/>
          <w:sz w:val="22"/>
          <w:szCs w:val="22"/>
        </w:rPr>
      </w:pPr>
      <w:r w:rsidRPr="002D0893">
        <w:rPr>
          <w:rFonts w:eastAsiaTheme="minorHAnsi"/>
          <w:sz w:val="22"/>
          <w:szCs w:val="22"/>
        </w:rPr>
        <w:t xml:space="preserve">W przypadku dokonania bezpośredniej zapłaty </w:t>
      </w:r>
      <w:r w:rsidR="00493B41" w:rsidRPr="002D0893">
        <w:rPr>
          <w:rFonts w:eastAsiaTheme="minorHAnsi"/>
          <w:sz w:val="22"/>
          <w:szCs w:val="22"/>
        </w:rPr>
        <w:t>p</w:t>
      </w:r>
      <w:r w:rsidRPr="002D0893">
        <w:rPr>
          <w:rFonts w:eastAsiaTheme="minorHAnsi"/>
          <w:sz w:val="22"/>
          <w:szCs w:val="22"/>
        </w:rPr>
        <w:t xml:space="preserve">odwykonawcy lub dalszemu </w:t>
      </w:r>
      <w:r w:rsidR="00493B41" w:rsidRPr="002D0893">
        <w:rPr>
          <w:rFonts w:eastAsiaTheme="minorHAnsi"/>
          <w:sz w:val="22"/>
          <w:szCs w:val="22"/>
        </w:rPr>
        <w:t>p</w:t>
      </w:r>
      <w:r w:rsidRPr="002D0893">
        <w:rPr>
          <w:rFonts w:eastAsiaTheme="minorHAnsi"/>
          <w:sz w:val="22"/>
          <w:szCs w:val="22"/>
        </w:rPr>
        <w:t xml:space="preserve">odwykonawcy Zamawiający potrąci kwotę wypłaconego wynagrodzenia z wynagrodzenia należnego Wykonawcy, a w </w:t>
      </w:r>
      <w:r w:rsidR="00F57410" w:rsidRPr="002D0893">
        <w:rPr>
          <w:rFonts w:eastAsiaTheme="minorHAnsi"/>
          <w:sz w:val="22"/>
          <w:szCs w:val="22"/>
        </w:rPr>
        <w:t>przypadku zrealizowania</w:t>
      </w:r>
      <w:r w:rsidRPr="002D0893">
        <w:rPr>
          <w:rFonts w:eastAsiaTheme="minorHAnsi"/>
          <w:sz w:val="22"/>
          <w:szCs w:val="22"/>
        </w:rPr>
        <w:t xml:space="preserve"> zapłaty wynagrodzenia Wykonawcy, Wykonawca zobowiązuje się kwotę wynagrodzenia zapłaconą przez Zamawiającego </w:t>
      </w:r>
      <w:r w:rsidR="00493B41" w:rsidRPr="002D0893">
        <w:rPr>
          <w:rFonts w:eastAsiaTheme="minorHAnsi"/>
          <w:sz w:val="22"/>
          <w:szCs w:val="22"/>
        </w:rPr>
        <w:t>p</w:t>
      </w:r>
      <w:r w:rsidRPr="002D0893">
        <w:rPr>
          <w:rFonts w:eastAsiaTheme="minorHAnsi"/>
          <w:sz w:val="22"/>
          <w:szCs w:val="22"/>
        </w:rPr>
        <w:t>odwykonawcy zwrócić Zamawiającemu na jego żądanie.</w:t>
      </w:r>
    </w:p>
    <w:p w14:paraId="14C13272" w14:textId="313D7FB0"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 xml:space="preserve">Postanowienia niniejszego paragrafu stosuje się odpowiednio do zmian zawartych umów podwykonawczych oraz do zmian zakresu zadania powierzanego do wykonania przez </w:t>
      </w:r>
      <w:r w:rsidR="00493B41" w:rsidRPr="002D0893">
        <w:rPr>
          <w:rFonts w:ascii="Times New Roman" w:hAnsi="Times New Roman" w:cs="Times New Roman"/>
        </w:rPr>
        <w:t>p</w:t>
      </w:r>
      <w:r w:rsidRPr="002D0893">
        <w:rPr>
          <w:rFonts w:ascii="Times New Roman" w:hAnsi="Times New Roman" w:cs="Times New Roman"/>
        </w:rPr>
        <w:t>odwykonawców.</w:t>
      </w:r>
    </w:p>
    <w:p w14:paraId="52B8F3CA" w14:textId="77777777"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Strony uznają brak dokonywania płatności na rzecz osób trzecich wykonujących usługi objęte niniejszą Umową za nienależyte wykonywanie Umowy.</w:t>
      </w:r>
    </w:p>
    <w:p w14:paraId="1C6D64F3" w14:textId="1C64CA89"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 xml:space="preserve">Wykonawca zobowiązany jest do należytej staranności wobec </w:t>
      </w:r>
      <w:r w:rsidR="00493B41" w:rsidRPr="002D0893">
        <w:rPr>
          <w:rFonts w:ascii="Times New Roman" w:hAnsi="Times New Roman" w:cs="Times New Roman"/>
        </w:rPr>
        <w:t>p</w:t>
      </w:r>
      <w:r w:rsidRPr="002D0893">
        <w:rPr>
          <w:rFonts w:ascii="Times New Roman" w:hAnsi="Times New Roman" w:cs="Times New Roman"/>
        </w:rPr>
        <w:t>odwykonawców.</w:t>
      </w:r>
    </w:p>
    <w:p w14:paraId="2BC68C94" w14:textId="1FA708D8" w:rsidR="00826101" w:rsidRPr="002D0893" w:rsidRDefault="00826101" w:rsidP="00B854F4">
      <w:pPr>
        <w:pStyle w:val="Bezodstpw"/>
        <w:numPr>
          <w:ilvl w:val="0"/>
          <w:numId w:val="10"/>
        </w:numPr>
        <w:tabs>
          <w:tab w:val="left" w:pos="426"/>
        </w:tabs>
        <w:spacing w:after="240"/>
        <w:ind w:left="425" w:hanging="425"/>
        <w:jc w:val="both"/>
        <w:rPr>
          <w:rFonts w:ascii="Times New Roman" w:hAnsi="Times New Roman" w:cs="Times New Roman"/>
        </w:rPr>
      </w:pPr>
      <w:r w:rsidRPr="002D0893">
        <w:rPr>
          <w:rFonts w:ascii="Times New Roman" w:hAnsi="Times New Roman" w:cs="Times New Roman"/>
        </w:rPr>
        <w:t xml:space="preserve">Postanowienia niniejszego paragrafu mają odpowiednie zastosowanie do umów zawieranych przez </w:t>
      </w:r>
      <w:r w:rsidR="00493B41" w:rsidRPr="002D0893">
        <w:rPr>
          <w:rFonts w:ascii="Times New Roman" w:hAnsi="Times New Roman" w:cs="Times New Roman"/>
        </w:rPr>
        <w:t>p</w:t>
      </w:r>
      <w:r w:rsidRPr="002D0893">
        <w:rPr>
          <w:rFonts w:ascii="Times New Roman" w:hAnsi="Times New Roman" w:cs="Times New Roman"/>
        </w:rPr>
        <w:t xml:space="preserve">odwykonawcę z dalszymi </w:t>
      </w:r>
      <w:r w:rsidR="00493B41" w:rsidRPr="002D0893">
        <w:rPr>
          <w:rFonts w:ascii="Times New Roman" w:hAnsi="Times New Roman" w:cs="Times New Roman"/>
        </w:rPr>
        <w:t>p</w:t>
      </w:r>
      <w:r w:rsidRPr="002D0893">
        <w:rPr>
          <w:rFonts w:ascii="Times New Roman" w:hAnsi="Times New Roman" w:cs="Times New Roman"/>
        </w:rPr>
        <w:t xml:space="preserve">odwykonawcami, z uwzględnieniem wymogu dostarczenia przez </w:t>
      </w:r>
      <w:r w:rsidR="00493B41" w:rsidRPr="002D0893">
        <w:rPr>
          <w:rFonts w:ascii="Times New Roman" w:hAnsi="Times New Roman" w:cs="Times New Roman"/>
        </w:rPr>
        <w:t>p</w:t>
      </w:r>
      <w:r w:rsidRPr="002D0893">
        <w:rPr>
          <w:rFonts w:ascii="Times New Roman" w:hAnsi="Times New Roman" w:cs="Times New Roman"/>
        </w:rPr>
        <w:t xml:space="preserve">odwykonawcę, dalszego </w:t>
      </w:r>
      <w:r w:rsidR="00493B41" w:rsidRPr="002D0893">
        <w:rPr>
          <w:rFonts w:ascii="Times New Roman" w:hAnsi="Times New Roman" w:cs="Times New Roman"/>
        </w:rPr>
        <w:t>p</w:t>
      </w:r>
      <w:r w:rsidRPr="002D0893">
        <w:rPr>
          <w:rFonts w:ascii="Times New Roman" w:hAnsi="Times New Roman" w:cs="Times New Roman"/>
        </w:rPr>
        <w:t xml:space="preserve">odwykonawcę zgody odpowiednio Wykonawcy, </w:t>
      </w:r>
      <w:r w:rsidR="00493B41" w:rsidRPr="002D0893">
        <w:rPr>
          <w:rFonts w:ascii="Times New Roman" w:hAnsi="Times New Roman" w:cs="Times New Roman"/>
        </w:rPr>
        <w:t>p</w:t>
      </w:r>
      <w:r w:rsidRPr="002D0893">
        <w:rPr>
          <w:rFonts w:ascii="Times New Roman" w:hAnsi="Times New Roman" w:cs="Times New Roman"/>
        </w:rPr>
        <w:t>odwykonawcy na zawarcie umowy o podwykonawstwo.</w:t>
      </w:r>
    </w:p>
    <w:p w14:paraId="7B0BDC7C" w14:textId="77777777" w:rsidR="008774D5" w:rsidRPr="002D0893" w:rsidRDefault="008774D5" w:rsidP="008774D5">
      <w:pPr>
        <w:pStyle w:val="Bezodstpw"/>
        <w:jc w:val="center"/>
        <w:rPr>
          <w:rFonts w:ascii="Times New Roman" w:hAnsi="Times New Roman" w:cs="Times New Roman"/>
          <w:b/>
        </w:rPr>
      </w:pPr>
      <w:r w:rsidRPr="002D0893">
        <w:rPr>
          <w:rFonts w:ascii="Times New Roman" w:hAnsi="Times New Roman" w:cs="Times New Roman"/>
          <w:b/>
        </w:rPr>
        <w:t xml:space="preserve">§ </w:t>
      </w:r>
      <w:r w:rsidR="00FF5118" w:rsidRPr="002D0893">
        <w:rPr>
          <w:rFonts w:ascii="Times New Roman" w:hAnsi="Times New Roman" w:cs="Times New Roman"/>
          <w:b/>
        </w:rPr>
        <w:t xml:space="preserve">8 </w:t>
      </w:r>
    </w:p>
    <w:p w14:paraId="11166F45" w14:textId="77777777" w:rsidR="008774D5" w:rsidRPr="002D0893" w:rsidRDefault="008774D5" w:rsidP="00B93808">
      <w:pPr>
        <w:pStyle w:val="Bezodstpw"/>
        <w:jc w:val="center"/>
        <w:rPr>
          <w:rFonts w:ascii="Times New Roman" w:hAnsi="Times New Roman" w:cs="Times New Roman"/>
          <w:b/>
        </w:rPr>
      </w:pPr>
      <w:r w:rsidRPr="002D0893">
        <w:rPr>
          <w:rFonts w:ascii="Times New Roman" w:hAnsi="Times New Roman" w:cs="Times New Roman"/>
          <w:b/>
        </w:rPr>
        <w:t>Wymogi materiałowe</w:t>
      </w:r>
    </w:p>
    <w:p w14:paraId="24B76509" w14:textId="77777777" w:rsidR="00562FBB" w:rsidRPr="002D0893" w:rsidRDefault="008774D5" w:rsidP="006F32DB">
      <w:pPr>
        <w:pStyle w:val="Bezodstpw"/>
        <w:numPr>
          <w:ilvl w:val="0"/>
          <w:numId w:val="2"/>
        </w:numPr>
        <w:spacing w:after="120"/>
        <w:ind w:left="284" w:hanging="284"/>
        <w:jc w:val="both"/>
        <w:rPr>
          <w:rFonts w:ascii="Times New Roman" w:hAnsi="Times New Roman" w:cs="Times New Roman"/>
        </w:rPr>
      </w:pPr>
      <w:r w:rsidRPr="002D0893">
        <w:rPr>
          <w:rFonts w:ascii="Times New Roman" w:hAnsi="Times New Roman" w:cs="Times New Roman"/>
        </w:rPr>
        <w:t xml:space="preserve">Przedmiot </w:t>
      </w:r>
      <w:r w:rsidR="007655A1" w:rsidRPr="002D0893">
        <w:rPr>
          <w:rFonts w:ascii="Times New Roman" w:hAnsi="Times New Roman" w:cs="Times New Roman"/>
        </w:rPr>
        <w:t>U</w:t>
      </w:r>
      <w:r w:rsidRPr="002D0893">
        <w:rPr>
          <w:rFonts w:ascii="Times New Roman" w:hAnsi="Times New Roman" w:cs="Times New Roman"/>
        </w:rPr>
        <w:t xml:space="preserve">mowy wykonany będzie z materiałów </w:t>
      </w:r>
      <w:r w:rsidR="00B54273" w:rsidRPr="002D0893">
        <w:rPr>
          <w:rFonts w:ascii="Times New Roman" w:hAnsi="Times New Roman" w:cs="Times New Roman"/>
        </w:rPr>
        <w:t xml:space="preserve">i wyrobów budowlanych </w:t>
      </w:r>
      <w:r w:rsidRPr="002D0893">
        <w:rPr>
          <w:rFonts w:ascii="Times New Roman" w:hAnsi="Times New Roman" w:cs="Times New Roman"/>
        </w:rPr>
        <w:t>dostarczonych pr</w:t>
      </w:r>
      <w:r w:rsidR="00562FBB" w:rsidRPr="002D0893">
        <w:rPr>
          <w:rFonts w:ascii="Times New Roman" w:hAnsi="Times New Roman" w:cs="Times New Roman"/>
        </w:rPr>
        <w:t>zez Wykonawcę.</w:t>
      </w:r>
      <w:r w:rsidR="003B5439" w:rsidRPr="002D0893">
        <w:rPr>
          <w:rFonts w:ascii="Times New Roman" w:hAnsi="Times New Roman" w:cs="Times New Roman"/>
        </w:rPr>
        <w:t xml:space="preserve"> Wykonawca we własnym zakresie i z własnych środków zapewni również sprzęt niezbędny do realizacji przedmiotu Umowy.</w:t>
      </w:r>
    </w:p>
    <w:p w14:paraId="2AABE23D" w14:textId="19A87246" w:rsidR="00E9140E" w:rsidRPr="002D0893" w:rsidRDefault="00D103AD" w:rsidP="002D0893">
      <w:pPr>
        <w:pStyle w:val="Akapitzlist"/>
        <w:numPr>
          <w:ilvl w:val="0"/>
          <w:numId w:val="2"/>
        </w:numPr>
        <w:spacing w:after="120"/>
        <w:jc w:val="both"/>
        <w:rPr>
          <w:sz w:val="22"/>
          <w:szCs w:val="22"/>
        </w:rPr>
      </w:pPr>
      <w:r w:rsidRPr="002D0893">
        <w:rPr>
          <w:rFonts w:eastAsiaTheme="minorHAnsi"/>
          <w:sz w:val="22"/>
          <w:szCs w:val="22"/>
        </w:rPr>
        <w:t xml:space="preserve">Wszystkie prace i roboty budowlane, będące przedmiotem </w:t>
      </w:r>
      <w:r w:rsidR="007655A1" w:rsidRPr="002D0893">
        <w:rPr>
          <w:rFonts w:eastAsiaTheme="minorHAnsi"/>
          <w:sz w:val="22"/>
          <w:szCs w:val="22"/>
        </w:rPr>
        <w:t>U</w:t>
      </w:r>
      <w:r w:rsidRPr="002D0893">
        <w:rPr>
          <w:rFonts w:eastAsiaTheme="minorHAnsi"/>
          <w:sz w:val="22"/>
          <w:szCs w:val="22"/>
        </w:rPr>
        <w:t xml:space="preserve">mowy zostaną wykonane przez </w:t>
      </w:r>
      <w:r w:rsidR="00085C51" w:rsidRPr="002D0893">
        <w:rPr>
          <w:rFonts w:eastAsiaTheme="minorHAnsi"/>
          <w:sz w:val="22"/>
          <w:szCs w:val="22"/>
        </w:rPr>
        <w:t>W</w:t>
      </w:r>
      <w:r w:rsidRPr="002D0893">
        <w:rPr>
          <w:rFonts w:eastAsiaTheme="minorHAnsi"/>
          <w:sz w:val="22"/>
          <w:szCs w:val="22"/>
        </w:rPr>
        <w:t>ykonawcę z materiałów i wyrobów budowlanych odpowiadających normom i wymaganiom wyrobów dopuszczonych do obrotu gospodarczego i stosowania w budownictwie oraz posiadających stosowne, obowiązujące polskie atesty i certyfikaty lub świadectwa dopuszczenia do powszechnego użycia</w:t>
      </w:r>
      <w:r w:rsidR="00F92329" w:rsidRPr="002D0893">
        <w:rPr>
          <w:rFonts w:eastAsiaTheme="minorHAnsi"/>
          <w:sz w:val="22"/>
          <w:szCs w:val="22"/>
        </w:rPr>
        <w:t xml:space="preserve">. </w:t>
      </w:r>
      <w:r w:rsidR="008774D5" w:rsidRPr="002D0893">
        <w:rPr>
          <w:sz w:val="22"/>
          <w:szCs w:val="22"/>
        </w:rPr>
        <w:t xml:space="preserve">Materiały, powinny odpowiadać, </w:t>
      </w:r>
      <w:r w:rsidR="00F57410" w:rsidRPr="002D0893">
        <w:rPr>
          <w:sz w:val="22"/>
          <w:szCs w:val="22"/>
        </w:rPr>
        <w:t>co, do jakości</w:t>
      </w:r>
      <w:r w:rsidR="008774D5" w:rsidRPr="002D0893">
        <w:rPr>
          <w:sz w:val="22"/>
          <w:szCs w:val="22"/>
        </w:rPr>
        <w:t xml:space="preserve"> wymaganiom określonym ustawą z dnia 16 kwietnia 2004 r. o wyrobach budowlanych (</w:t>
      </w:r>
      <w:proofErr w:type="spellStart"/>
      <w:r w:rsidR="00211FAA" w:rsidRPr="002D0893">
        <w:rPr>
          <w:sz w:val="22"/>
          <w:szCs w:val="22"/>
        </w:rPr>
        <w:t>t.j</w:t>
      </w:r>
      <w:proofErr w:type="spellEnd"/>
      <w:r w:rsidR="00211FAA" w:rsidRPr="002D0893">
        <w:rPr>
          <w:sz w:val="22"/>
          <w:szCs w:val="22"/>
        </w:rPr>
        <w:t>. Dz. U. z 2020 r. poz. 215, 471</w:t>
      </w:r>
      <w:r w:rsidR="00557EC6" w:rsidRPr="002D0893">
        <w:rPr>
          <w:sz w:val="22"/>
          <w:szCs w:val="22"/>
        </w:rPr>
        <w:t xml:space="preserve">) </w:t>
      </w:r>
      <w:r w:rsidR="008774D5" w:rsidRPr="002D0893">
        <w:rPr>
          <w:sz w:val="22"/>
          <w:szCs w:val="22"/>
        </w:rPr>
        <w:t xml:space="preserve">oraz wymaganiom określonym w </w:t>
      </w:r>
      <w:r w:rsidR="007655A1" w:rsidRPr="002D0893">
        <w:rPr>
          <w:sz w:val="22"/>
          <w:szCs w:val="22"/>
        </w:rPr>
        <w:t>D</w:t>
      </w:r>
      <w:r w:rsidR="008774D5" w:rsidRPr="002D0893">
        <w:rPr>
          <w:sz w:val="22"/>
          <w:szCs w:val="22"/>
        </w:rPr>
        <w:t>okumentacji oraz S</w:t>
      </w:r>
      <w:r w:rsidR="00B65ACA" w:rsidRPr="002D0893">
        <w:rPr>
          <w:sz w:val="22"/>
          <w:szCs w:val="22"/>
        </w:rPr>
        <w:t>S</w:t>
      </w:r>
      <w:r w:rsidR="008774D5" w:rsidRPr="002D0893">
        <w:rPr>
          <w:sz w:val="22"/>
          <w:szCs w:val="22"/>
        </w:rPr>
        <w:t>T.</w:t>
      </w:r>
    </w:p>
    <w:p w14:paraId="1F12FB14" w14:textId="01F0EB3B" w:rsidR="000504E5" w:rsidRPr="002D0893" w:rsidRDefault="00951E0A" w:rsidP="0064002A">
      <w:pPr>
        <w:pStyle w:val="Akapitzlist"/>
        <w:numPr>
          <w:ilvl w:val="0"/>
          <w:numId w:val="2"/>
        </w:numPr>
        <w:spacing w:after="120"/>
        <w:ind w:left="284" w:hanging="284"/>
        <w:contextualSpacing w:val="0"/>
        <w:jc w:val="both"/>
        <w:rPr>
          <w:sz w:val="22"/>
          <w:szCs w:val="22"/>
        </w:rPr>
      </w:pPr>
      <w:r w:rsidRPr="002D0893">
        <w:rPr>
          <w:sz w:val="22"/>
          <w:szCs w:val="22"/>
        </w:rPr>
        <w:t xml:space="preserve">Wykonawca </w:t>
      </w:r>
      <w:r w:rsidR="00F57410" w:rsidRPr="002D0893">
        <w:rPr>
          <w:sz w:val="22"/>
          <w:szCs w:val="22"/>
        </w:rPr>
        <w:t>przedstawi do</w:t>
      </w:r>
      <w:r w:rsidRPr="002D0893">
        <w:rPr>
          <w:sz w:val="22"/>
          <w:szCs w:val="22"/>
        </w:rPr>
        <w:t xml:space="preserve"> zatwierdzenia przez Zamawiającego (na zasadach określonych </w:t>
      </w:r>
      <w:r w:rsidR="00F57410" w:rsidRPr="002D0893">
        <w:rPr>
          <w:sz w:val="22"/>
          <w:szCs w:val="22"/>
        </w:rPr>
        <w:t>w § 1 ust</w:t>
      </w:r>
      <w:r w:rsidR="00222C3E" w:rsidRPr="002D0893">
        <w:rPr>
          <w:sz w:val="22"/>
          <w:szCs w:val="22"/>
        </w:rPr>
        <w:t xml:space="preserve">. </w:t>
      </w:r>
      <w:r w:rsidR="00B325B7" w:rsidRPr="002D0893">
        <w:rPr>
          <w:sz w:val="22"/>
          <w:szCs w:val="22"/>
        </w:rPr>
        <w:t>7</w:t>
      </w:r>
      <w:r w:rsidR="00222C3E" w:rsidRPr="002D0893">
        <w:rPr>
          <w:sz w:val="22"/>
          <w:szCs w:val="22"/>
        </w:rPr>
        <w:t xml:space="preserve"> </w:t>
      </w:r>
      <w:r w:rsidR="00497F1D" w:rsidRPr="002D0893">
        <w:rPr>
          <w:sz w:val="22"/>
          <w:szCs w:val="22"/>
        </w:rPr>
        <w:t>U</w:t>
      </w:r>
      <w:r w:rsidR="00222C3E" w:rsidRPr="002D0893">
        <w:rPr>
          <w:sz w:val="22"/>
          <w:szCs w:val="22"/>
        </w:rPr>
        <w:t>mowy</w:t>
      </w:r>
      <w:r w:rsidRPr="002D0893">
        <w:rPr>
          <w:sz w:val="22"/>
          <w:szCs w:val="22"/>
        </w:rPr>
        <w:t>) wykaz podstawowych materiałów i</w:t>
      </w:r>
      <w:r w:rsidR="000504E5" w:rsidRPr="002D0893">
        <w:rPr>
          <w:sz w:val="22"/>
          <w:szCs w:val="22"/>
        </w:rPr>
        <w:t> </w:t>
      </w:r>
      <w:r w:rsidRPr="002D0893">
        <w:rPr>
          <w:sz w:val="22"/>
          <w:szCs w:val="22"/>
        </w:rPr>
        <w:t xml:space="preserve">wyrobów budowlanych, które zostaną zastosowane w obiekcie w czasie realizacji przedmiotu </w:t>
      </w:r>
      <w:r w:rsidR="00497F1D" w:rsidRPr="002D0893">
        <w:rPr>
          <w:sz w:val="22"/>
          <w:szCs w:val="22"/>
        </w:rPr>
        <w:t>U</w:t>
      </w:r>
      <w:r w:rsidRPr="002D0893">
        <w:rPr>
          <w:sz w:val="22"/>
          <w:szCs w:val="22"/>
        </w:rPr>
        <w:t>mowy</w:t>
      </w:r>
      <w:r w:rsidR="00DD3903" w:rsidRPr="002D0893">
        <w:rPr>
          <w:sz w:val="22"/>
          <w:szCs w:val="22"/>
        </w:rPr>
        <w:t>.</w:t>
      </w:r>
      <w:r w:rsidRPr="002D0893">
        <w:rPr>
          <w:sz w:val="22"/>
          <w:szCs w:val="22"/>
        </w:rPr>
        <w:t xml:space="preserve"> </w:t>
      </w:r>
      <w:r w:rsidR="004103EB" w:rsidRPr="002D0893">
        <w:rPr>
          <w:sz w:val="22"/>
          <w:szCs w:val="22"/>
        </w:rPr>
        <w:t>Wykaz, o którym mowa powyżej, winien w sposób jednoznaczny identyfikować planowane do wbudowania materiały i wyroby budowlane z określeniem ich producenta</w:t>
      </w:r>
      <w:r w:rsidR="00930667" w:rsidRPr="002D0893">
        <w:rPr>
          <w:sz w:val="22"/>
          <w:szCs w:val="22"/>
        </w:rPr>
        <w:t>,</w:t>
      </w:r>
      <w:r w:rsidR="004103EB" w:rsidRPr="002D0893">
        <w:rPr>
          <w:sz w:val="22"/>
          <w:szCs w:val="22"/>
        </w:rPr>
        <w:t xml:space="preserve"> typu i modelu, a w przypadku kruszyw</w:t>
      </w:r>
      <w:r w:rsidR="00930667" w:rsidRPr="002D0893">
        <w:rPr>
          <w:sz w:val="22"/>
          <w:szCs w:val="22"/>
        </w:rPr>
        <w:t xml:space="preserve"> – </w:t>
      </w:r>
      <w:r w:rsidR="004103EB" w:rsidRPr="002D0893">
        <w:rPr>
          <w:sz w:val="22"/>
          <w:szCs w:val="22"/>
        </w:rPr>
        <w:t>kopalni, rodzajów i frakcji dostarczanych materiałów</w:t>
      </w:r>
      <w:r w:rsidR="007357EB" w:rsidRPr="002D0893">
        <w:rPr>
          <w:sz w:val="22"/>
          <w:szCs w:val="22"/>
        </w:rPr>
        <w:t>.</w:t>
      </w:r>
      <w:r w:rsidR="004130AE" w:rsidRPr="002D0893">
        <w:rPr>
          <w:sz w:val="22"/>
          <w:szCs w:val="22"/>
        </w:rPr>
        <w:t xml:space="preserve"> </w:t>
      </w:r>
      <w:r w:rsidR="000504E5" w:rsidRPr="002D0893">
        <w:rPr>
          <w:sz w:val="22"/>
          <w:szCs w:val="22"/>
        </w:rPr>
        <w:t xml:space="preserve">Zaakceptowany przez </w:t>
      </w:r>
      <w:r w:rsidR="00CA5684" w:rsidRPr="002D0893">
        <w:rPr>
          <w:sz w:val="22"/>
          <w:szCs w:val="22"/>
        </w:rPr>
        <w:t>Z</w:t>
      </w:r>
      <w:r w:rsidR="000504E5" w:rsidRPr="002D0893">
        <w:rPr>
          <w:sz w:val="22"/>
          <w:szCs w:val="22"/>
        </w:rPr>
        <w:t xml:space="preserve">amawiającego wykaz podstawowych materiałów staje się integralną częścią </w:t>
      </w:r>
      <w:r w:rsidR="00533912" w:rsidRPr="002D0893">
        <w:rPr>
          <w:sz w:val="22"/>
          <w:szCs w:val="22"/>
        </w:rPr>
        <w:t>U</w:t>
      </w:r>
      <w:r w:rsidR="000504E5" w:rsidRPr="002D0893">
        <w:rPr>
          <w:sz w:val="22"/>
          <w:szCs w:val="22"/>
        </w:rPr>
        <w:t>mowy</w:t>
      </w:r>
      <w:r w:rsidR="001847B3" w:rsidRPr="002D0893">
        <w:rPr>
          <w:sz w:val="22"/>
          <w:szCs w:val="22"/>
        </w:rPr>
        <w:t>.</w:t>
      </w:r>
    </w:p>
    <w:p w14:paraId="3636FB98" w14:textId="6A49342F" w:rsidR="001847B3" w:rsidRPr="002D0893" w:rsidRDefault="001847B3" w:rsidP="0064002A">
      <w:pPr>
        <w:pStyle w:val="Akapitzlist"/>
        <w:numPr>
          <w:ilvl w:val="0"/>
          <w:numId w:val="2"/>
        </w:numPr>
        <w:spacing w:after="120"/>
        <w:ind w:left="284" w:hanging="284"/>
        <w:contextualSpacing w:val="0"/>
        <w:jc w:val="both"/>
        <w:rPr>
          <w:sz w:val="22"/>
          <w:szCs w:val="22"/>
        </w:rPr>
      </w:pPr>
      <w:r w:rsidRPr="002D0893">
        <w:rPr>
          <w:sz w:val="22"/>
          <w:szCs w:val="22"/>
        </w:rPr>
        <w:t xml:space="preserve">Wykonawca przekazuje </w:t>
      </w:r>
      <w:r w:rsidR="00CA5684" w:rsidRPr="002D0893">
        <w:rPr>
          <w:sz w:val="22"/>
          <w:szCs w:val="22"/>
        </w:rPr>
        <w:t>Z</w:t>
      </w:r>
      <w:r w:rsidRPr="002D0893">
        <w:rPr>
          <w:sz w:val="22"/>
          <w:szCs w:val="22"/>
        </w:rPr>
        <w:t>amawiającemu świadectwa, atesty, certyfikaty</w:t>
      </w:r>
      <w:r w:rsidR="00272AB7" w:rsidRPr="002D0893">
        <w:t xml:space="preserve"> </w:t>
      </w:r>
      <w:r w:rsidR="00272AB7" w:rsidRPr="002D0893">
        <w:rPr>
          <w:sz w:val="22"/>
          <w:szCs w:val="22"/>
        </w:rPr>
        <w:t>zgodności z CE</w:t>
      </w:r>
      <w:r w:rsidRPr="002D0893">
        <w:rPr>
          <w:sz w:val="22"/>
          <w:szCs w:val="22"/>
        </w:rPr>
        <w:t xml:space="preserve"> </w:t>
      </w:r>
      <w:r w:rsidR="00272AB7" w:rsidRPr="002D0893">
        <w:rPr>
          <w:sz w:val="22"/>
          <w:szCs w:val="22"/>
        </w:rPr>
        <w:t xml:space="preserve">bądź aprobatami technicznymi </w:t>
      </w:r>
      <w:r w:rsidRPr="002D0893">
        <w:rPr>
          <w:sz w:val="22"/>
          <w:szCs w:val="22"/>
        </w:rPr>
        <w:t xml:space="preserve">i inne dokumenty </w:t>
      </w:r>
      <w:r w:rsidR="00F57410" w:rsidRPr="002D0893">
        <w:rPr>
          <w:sz w:val="22"/>
          <w:szCs w:val="22"/>
        </w:rPr>
        <w:t>potwierdzające, jakość</w:t>
      </w:r>
      <w:r w:rsidRPr="002D0893">
        <w:rPr>
          <w:sz w:val="22"/>
          <w:szCs w:val="22"/>
        </w:rPr>
        <w:t xml:space="preserve"> materiałów i wyrobów</w:t>
      </w:r>
      <w:r w:rsidR="00222C3E" w:rsidRPr="002D0893">
        <w:rPr>
          <w:sz w:val="22"/>
          <w:szCs w:val="22"/>
        </w:rPr>
        <w:t>,</w:t>
      </w:r>
      <w:r w:rsidRPr="002D0893">
        <w:rPr>
          <w:sz w:val="22"/>
          <w:szCs w:val="22"/>
        </w:rPr>
        <w:t xml:space="preserve"> które </w:t>
      </w:r>
      <w:r w:rsidR="00EC1447" w:rsidRPr="002D0893">
        <w:rPr>
          <w:sz w:val="22"/>
          <w:szCs w:val="22"/>
        </w:rPr>
        <w:t>W</w:t>
      </w:r>
      <w:r w:rsidRPr="002D0893">
        <w:rPr>
          <w:sz w:val="22"/>
          <w:szCs w:val="22"/>
        </w:rPr>
        <w:t>ykonawca zamierza składować na placu budowy i</w:t>
      </w:r>
      <w:r w:rsidR="00B65ACA" w:rsidRPr="002D0893">
        <w:rPr>
          <w:sz w:val="22"/>
          <w:szCs w:val="22"/>
        </w:rPr>
        <w:t> </w:t>
      </w:r>
      <w:r w:rsidRPr="002D0893">
        <w:rPr>
          <w:sz w:val="22"/>
          <w:szCs w:val="22"/>
        </w:rPr>
        <w:t>wbudować w</w:t>
      </w:r>
      <w:r w:rsidR="00E84794" w:rsidRPr="002D0893">
        <w:rPr>
          <w:sz w:val="22"/>
          <w:szCs w:val="22"/>
        </w:rPr>
        <w:t> </w:t>
      </w:r>
      <w:r w:rsidRPr="002D0893">
        <w:rPr>
          <w:sz w:val="22"/>
          <w:szCs w:val="22"/>
        </w:rPr>
        <w:t xml:space="preserve">trakcie realizacji </w:t>
      </w:r>
      <w:r w:rsidR="000A6CFA" w:rsidRPr="002D0893">
        <w:rPr>
          <w:sz w:val="22"/>
          <w:szCs w:val="22"/>
        </w:rPr>
        <w:t>r</w:t>
      </w:r>
      <w:r w:rsidRPr="002D0893">
        <w:rPr>
          <w:sz w:val="22"/>
          <w:szCs w:val="22"/>
        </w:rPr>
        <w:t xml:space="preserve">obót, </w:t>
      </w:r>
      <w:r w:rsidR="00347421" w:rsidRPr="002D0893">
        <w:rPr>
          <w:sz w:val="22"/>
          <w:szCs w:val="22"/>
        </w:rPr>
        <w:t xml:space="preserve">co najmniej na 3 (trzy) dni </w:t>
      </w:r>
      <w:r w:rsidRPr="002D0893">
        <w:rPr>
          <w:sz w:val="22"/>
          <w:szCs w:val="22"/>
        </w:rPr>
        <w:t xml:space="preserve">przed ich </w:t>
      </w:r>
      <w:r w:rsidR="00347421" w:rsidRPr="002D0893">
        <w:rPr>
          <w:sz w:val="22"/>
          <w:szCs w:val="22"/>
        </w:rPr>
        <w:t>składowaniem</w:t>
      </w:r>
      <w:r w:rsidRPr="002D0893">
        <w:rPr>
          <w:sz w:val="22"/>
          <w:szCs w:val="22"/>
        </w:rPr>
        <w:t xml:space="preserve">. </w:t>
      </w:r>
      <w:r w:rsidR="007C24A5">
        <w:rPr>
          <w:sz w:val="22"/>
          <w:szCs w:val="22"/>
        </w:rPr>
        <w:t>Przekazane</w:t>
      </w:r>
      <w:r w:rsidR="00D604EF" w:rsidRPr="002D0893">
        <w:rPr>
          <w:sz w:val="22"/>
          <w:szCs w:val="22"/>
        </w:rPr>
        <w:t xml:space="preserve"> </w:t>
      </w:r>
      <w:r w:rsidR="00FE431C" w:rsidRPr="002D0893">
        <w:rPr>
          <w:sz w:val="22"/>
          <w:szCs w:val="22"/>
        </w:rPr>
        <w:t xml:space="preserve">dokumenty, </w:t>
      </w:r>
      <w:r w:rsidR="00106972" w:rsidRPr="002D0893">
        <w:rPr>
          <w:sz w:val="22"/>
          <w:szCs w:val="22"/>
        </w:rPr>
        <w:t xml:space="preserve">winny zapewniać zgodność z materiałami </w:t>
      </w:r>
      <w:r w:rsidR="00EA5D3B" w:rsidRPr="002D0893">
        <w:rPr>
          <w:sz w:val="22"/>
          <w:szCs w:val="22"/>
        </w:rPr>
        <w:t>i wyrobami budowlanymi ujętymi w</w:t>
      </w:r>
      <w:r w:rsidR="00EF5EFB" w:rsidRPr="002D0893">
        <w:rPr>
          <w:sz w:val="22"/>
          <w:szCs w:val="22"/>
        </w:rPr>
        <w:t> </w:t>
      </w:r>
      <w:r w:rsidR="00EA5D3B" w:rsidRPr="002D0893">
        <w:rPr>
          <w:sz w:val="22"/>
          <w:szCs w:val="22"/>
        </w:rPr>
        <w:t>przedstawionym wykazie</w:t>
      </w:r>
      <w:r w:rsidR="00EF5EFB" w:rsidRPr="002D0893">
        <w:rPr>
          <w:sz w:val="22"/>
          <w:szCs w:val="22"/>
        </w:rPr>
        <w:t>,</w:t>
      </w:r>
      <w:r w:rsidR="00D604EF" w:rsidRPr="002D0893">
        <w:t xml:space="preserve"> </w:t>
      </w:r>
      <w:r w:rsidR="00D604EF" w:rsidRPr="002D0893">
        <w:rPr>
          <w:sz w:val="22"/>
          <w:szCs w:val="22"/>
        </w:rPr>
        <w:t>o który</w:t>
      </w:r>
      <w:r w:rsidR="00EF5EFB" w:rsidRPr="002D0893">
        <w:rPr>
          <w:sz w:val="22"/>
          <w:szCs w:val="22"/>
        </w:rPr>
        <w:t>m</w:t>
      </w:r>
      <w:r w:rsidR="00D604EF" w:rsidRPr="002D0893">
        <w:rPr>
          <w:sz w:val="22"/>
          <w:szCs w:val="22"/>
        </w:rPr>
        <w:t xml:space="preserve"> mowa w ust. 3 powyżej</w:t>
      </w:r>
      <w:r w:rsidR="00EA5D3B" w:rsidRPr="002D0893">
        <w:rPr>
          <w:sz w:val="22"/>
          <w:szCs w:val="22"/>
        </w:rPr>
        <w:t xml:space="preserve">. </w:t>
      </w:r>
      <w:r w:rsidR="00106972" w:rsidRPr="002D0893">
        <w:rPr>
          <w:sz w:val="22"/>
          <w:szCs w:val="22"/>
        </w:rPr>
        <w:t xml:space="preserve"> </w:t>
      </w:r>
    </w:p>
    <w:p w14:paraId="765EBB13" w14:textId="486A0903" w:rsidR="004A09F3" w:rsidRPr="002D0893" w:rsidRDefault="004A09F3" w:rsidP="006F32DB">
      <w:pPr>
        <w:pStyle w:val="Akapitzlist"/>
        <w:numPr>
          <w:ilvl w:val="0"/>
          <w:numId w:val="2"/>
        </w:numPr>
        <w:spacing w:after="120"/>
        <w:ind w:left="284" w:hanging="284"/>
        <w:contextualSpacing w:val="0"/>
        <w:jc w:val="both"/>
        <w:rPr>
          <w:sz w:val="22"/>
          <w:szCs w:val="22"/>
        </w:rPr>
      </w:pPr>
      <w:r w:rsidRPr="002D0893">
        <w:rPr>
          <w:sz w:val="22"/>
          <w:szCs w:val="22"/>
        </w:rPr>
        <w:t>Inspektor nadzoru dokonuje oceny przekazanych przez Zamawiającego dokumentów</w:t>
      </w:r>
      <w:r w:rsidR="00533912" w:rsidRPr="002D0893">
        <w:rPr>
          <w:sz w:val="22"/>
          <w:szCs w:val="22"/>
        </w:rPr>
        <w:t>,</w:t>
      </w:r>
      <w:r w:rsidRPr="002D0893">
        <w:rPr>
          <w:sz w:val="22"/>
          <w:szCs w:val="22"/>
        </w:rPr>
        <w:t xml:space="preserve"> o których mowa w ust. </w:t>
      </w:r>
      <w:r w:rsidR="00AE77F6" w:rsidRPr="002D0893">
        <w:rPr>
          <w:sz w:val="22"/>
          <w:szCs w:val="22"/>
        </w:rPr>
        <w:t>4</w:t>
      </w:r>
      <w:r w:rsidRPr="002D0893">
        <w:rPr>
          <w:sz w:val="22"/>
          <w:szCs w:val="22"/>
        </w:rPr>
        <w:t xml:space="preserve"> i potwierdza wpisami na ww. dokumen</w:t>
      </w:r>
      <w:r w:rsidR="00357FE0" w:rsidRPr="002D0893">
        <w:rPr>
          <w:sz w:val="22"/>
          <w:szCs w:val="22"/>
        </w:rPr>
        <w:t>tach</w:t>
      </w:r>
      <w:r w:rsidRPr="002D0893">
        <w:rPr>
          <w:sz w:val="22"/>
          <w:szCs w:val="22"/>
        </w:rPr>
        <w:t>, czy dokumenty opisujące materiały/</w:t>
      </w:r>
      <w:r w:rsidR="00BF3589" w:rsidRPr="002D0893">
        <w:rPr>
          <w:sz w:val="22"/>
          <w:szCs w:val="22"/>
        </w:rPr>
        <w:t xml:space="preserve"> </w:t>
      </w:r>
      <w:r w:rsidRPr="002D0893">
        <w:rPr>
          <w:sz w:val="22"/>
          <w:szCs w:val="22"/>
        </w:rPr>
        <w:lastRenderedPageBreak/>
        <w:t xml:space="preserve">wyroby spełniają wymagania określone w </w:t>
      </w:r>
      <w:r w:rsidR="00E51279" w:rsidRPr="002D0893">
        <w:rPr>
          <w:sz w:val="22"/>
          <w:szCs w:val="22"/>
        </w:rPr>
        <w:t>d</w:t>
      </w:r>
      <w:r w:rsidRPr="002D0893">
        <w:rPr>
          <w:sz w:val="22"/>
          <w:szCs w:val="22"/>
        </w:rPr>
        <w:t>okumentacji projektowej i S</w:t>
      </w:r>
      <w:r w:rsidR="00B65ACA" w:rsidRPr="002D0893">
        <w:rPr>
          <w:sz w:val="22"/>
          <w:szCs w:val="22"/>
        </w:rPr>
        <w:t>S</w:t>
      </w:r>
      <w:r w:rsidR="007C25E0" w:rsidRPr="002D0893">
        <w:rPr>
          <w:sz w:val="22"/>
          <w:szCs w:val="22"/>
        </w:rPr>
        <w:t>T wyłącznie w sytuacji gdy są one zgodne z materiałami/wyrobami ujętymi w ust.3.</w:t>
      </w:r>
    </w:p>
    <w:p w14:paraId="2B3BC555" w14:textId="14211EF9" w:rsidR="007437C4" w:rsidRPr="002D0893" w:rsidRDefault="007437C4" w:rsidP="006F32DB">
      <w:pPr>
        <w:pStyle w:val="Akapitzlist"/>
        <w:numPr>
          <w:ilvl w:val="0"/>
          <w:numId w:val="2"/>
        </w:numPr>
        <w:spacing w:after="120"/>
        <w:ind w:left="284" w:hanging="284"/>
        <w:contextualSpacing w:val="0"/>
        <w:jc w:val="both"/>
        <w:rPr>
          <w:sz w:val="22"/>
          <w:szCs w:val="22"/>
        </w:rPr>
      </w:pPr>
      <w:r w:rsidRPr="002D0893">
        <w:rPr>
          <w:sz w:val="22"/>
          <w:szCs w:val="22"/>
        </w:rPr>
        <w:t xml:space="preserve">Pisemna akceptacja </w:t>
      </w:r>
      <w:r w:rsidR="00EC1447" w:rsidRPr="002D0893">
        <w:rPr>
          <w:sz w:val="22"/>
          <w:szCs w:val="22"/>
        </w:rPr>
        <w:t>I</w:t>
      </w:r>
      <w:r w:rsidRPr="002D0893">
        <w:rPr>
          <w:sz w:val="22"/>
          <w:szCs w:val="22"/>
        </w:rPr>
        <w:t xml:space="preserve">nspektora nadzoru dokumentów, o których mowa w ust. </w:t>
      </w:r>
      <w:r w:rsidR="00466C33" w:rsidRPr="002D0893">
        <w:rPr>
          <w:sz w:val="22"/>
          <w:szCs w:val="22"/>
        </w:rPr>
        <w:t>4</w:t>
      </w:r>
      <w:r w:rsidR="004A6170" w:rsidRPr="002D0893">
        <w:rPr>
          <w:sz w:val="22"/>
          <w:szCs w:val="22"/>
        </w:rPr>
        <w:t>,</w:t>
      </w:r>
      <w:r w:rsidRPr="002D0893">
        <w:rPr>
          <w:sz w:val="22"/>
          <w:szCs w:val="22"/>
        </w:rPr>
        <w:t xml:space="preserve"> stanowi podstawę do dokonania przez Wykonawcę zamówienia/ zakupu </w:t>
      </w:r>
      <w:r w:rsidR="00033B94" w:rsidRPr="002D0893">
        <w:rPr>
          <w:sz w:val="22"/>
          <w:szCs w:val="22"/>
        </w:rPr>
        <w:t xml:space="preserve">tych </w:t>
      </w:r>
      <w:r w:rsidRPr="002D0893">
        <w:rPr>
          <w:sz w:val="22"/>
          <w:szCs w:val="22"/>
        </w:rPr>
        <w:t>materiałów lub wyrobów</w:t>
      </w:r>
      <w:r w:rsidR="00033B94" w:rsidRPr="002D0893">
        <w:rPr>
          <w:sz w:val="22"/>
          <w:szCs w:val="22"/>
        </w:rPr>
        <w:t>.</w:t>
      </w:r>
    </w:p>
    <w:p w14:paraId="2F0E2A6B" w14:textId="35D0C4EE" w:rsidR="00033B94" w:rsidRPr="002D0893" w:rsidRDefault="00033B94" w:rsidP="006F32DB">
      <w:pPr>
        <w:pStyle w:val="Akapitzlist"/>
        <w:numPr>
          <w:ilvl w:val="0"/>
          <w:numId w:val="2"/>
        </w:numPr>
        <w:spacing w:after="120"/>
        <w:ind w:left="284" w:hanging="284"/>
        <w:contextualSpacing w:val="0"/>
        <w:jc w:val="both"/>
        <w:rPr>
          <w:sz w:val="22"/>
          <w:szCs w:val="22"/>
        </w:rPr>
      </w:pPr>
      <w:r w:rsidRPr="002D0893">
        <w:rPr>
          <w:sz w:val="22"/>
          <w:szCs w:val="22"/>
        </w:rPr>
        <w:t>Wykonawca rozpoczyna dowóz materiałów/</w:t>
      </w:r>
      <w:r w:rsidR="00BF3589" w:rsidRPr="002D0893">
        <w:rPr>
          <w:sz w:val="22"/>
          <w:szCs w:val="22"/>
        </w:rPr>
        <w:t xml:space="preserve"> </w:t>
      </w:r>
      <w:r w:rsidRPr="002D0893">
        <w:rPr>
          <w:sz w:val="22"/>
          <w:szCs w:val="22"/>
        </w:rPr>
        <w:t xml:space="preserve">wyrobów, które uzyskały pozytywną opinię (akceptację) </w:t>
      </w:r>
      <w:r w:rsidR="0067316F" w:rsidRPr="002D0893">
        <w:rPr>
          <w:sz w:val="22"/>
          <w:szCs w:val="22"/>
        </w:rPr>
        <w:t>I</w:t>
      </w:r>
      <w:r w:rsidRPr="002D0893">
        <w:rPr>
          <w:sz w:val="22"/>
          <w:szCs w:val="22"/>
        </w:rPr>
        <w:t xml:space="preserve">nspektora nadzoru na teren budowy, jednocześnie informując o powyższym </w:t>
      </w:r>
      <w:r w:rsidR="0067316F" w:rsidRPr="002D0893">
        <w:rPr>
          <w:sz w:val="22"/>
          <w:szCs w:val="22"/>
        </w:rPr>
        <w:t>I</w:t>
      </w:r>
      <w:r w:rsidRPr="002D0893">
        <w:rPr>
          <w:sz w:val="22"/>
          <w:szCs w:val="22"/>
        </w:rPr>
        <w:t>nspektora nadzoru</w:t>
      </w:r>
      <w:r w:rsidR="007C25E0" w:rsidRPr="002D0893">
        <w:rPr>
          <w:sz w:val="22"/>
          <w:szCs w:val="22"/>
        </w:rPr>
        <w:t>. Wbudowanie ww. materiałów lub wyrobów może nastąpić po ich zweryfikowaniu przez inspektora nadzoru w zakresie zgodności z zaakceptowanymi dokumentami przedstawionymi w ust.4. Powyższe czynności powinny zostać udok</w:t>
      </w:r>
      <w:r w:rsidR="00AB4686">
        <w:rPr>
          <w:sz w:val="22"/>
          <w:szCs w:val="22"/>
        </w:rPr>
        <w:t>u</w:t>
      </w:r>
      <w:r w:rsidR="007C25E0" w:rsidRPr="002D0893">
        <w:rPr>
          <w:sz w:val="22"/>
          <w:szCs w:val="22"/>
        </w:rPr>
        <w:t>mentowane.</w:t>
      </w:r>
    </w:p>
    <w:p w14:paraId="4D7E0ADC" w14:textId="600D3E6C" w:rsidR="002F5F11" w:rsidRPr="002D0893" w:rsidRDefault="002F5F11" w:rsidP="00912D14">
      <w:pPr>
        <w:pStyle w:val="Akapitzlist"/>
        <w:numPr>
          <w:ilvl w:val="0"/>
          <w:numId w:val="2"/>
        </w:numPr>
        <w:spacing w:after="120"/>
        <w:ind w:left="284" w:hanging="284"/>
        <w:contextualSpacing w:val="0"/>
        <w:jc w:val="both"/>
        <w:rPr>
          <w:sz w:val="22"/>
          <w:szCs w:val="22"/>
        </w:rPr>
      </w:pPr>
      <w:r w:rsidRPr="002D0893">
        <w:rPr>
          <w:sz w:val="22"/>
          <w:szCs w:val="22"/>
        </w:rPr>
        <w:t xml:space="preserve">Wykonawca, za uprzednim powiadomieniem </w:t>
      </w:r>
      <w:r w:rsidR="0044681C" w:rsidRPr="002D0893">
        <w:rPr>
          <w:sz w:val="22"/>
          <w:szCs w:val="22"/>
        </w:rPr>
        <w:t>I</w:t>
      </w:r>
      <w:r w:rsidRPr="002D0893">
        <w:rPr>
          <w:sz w:val="22"/>
          <w:szCs w:val="22"/>
        </w:rPr>
        <w:t>nspektora nadzoru (ewentualnie Zamawiającego) pobiera do badań próby materiałów dowiezionych i składowanych zgodnie z ustaleniami określonymi w S</w:t>
      </w:r>
      <w:r w:rsidR="007305AC" w:rsidRPr="002D0893">
        <w:rPr>
          <w:sz w:val="22"/>
          <w:szCs w:val="22"/>
        </w:rPr>
        <w:t>S</w:t>
      </w:r>
      <w:r w:rsidRPr="002D0893">
        <w:rPr>
          <w:sz w:val="22"/>
          <w:szCs w:val="22"/>
        </w:rPr>
        <w:t>T. Badania te powinny być wykonane zgodnie z obowiązującymi przepisami i</w:t>
      </w:r>
      <w:r w:rsidR="007305AC" w:rsidRPr="002D0893">
        <w:rPr>
          <w:sz w:val="22"/>
          <w:szCs w:val="22"/>
        </w:rPr>
        <w:t> </w:t>
      </w:r>
      <w:r w:rsidRPr="002D0893">
        <w:rPr>
          <w:sz w:val="22"/>
          <w:szCs w:val="22"/>
        </w:rPr>
        <w:t>normami i obejmować właściwości materiałów zgodnie ze S</w:t>
      </w:r>
      <w:r w:rsidR="007305AC" w:rsidRPr="002D0893">
        <w:rPr>
          <w:sz w:val="22"/>
          <w:szCs w:val="22"/>
        </w:rPr>
        <w:t>S</w:t>
      </w:r>
      <w:r w:rsidRPr="002D0893">
        <w:rPr>
          <w:sz w:val="22"/>
          <w:szCs w:val="22"/>
        </w:rPr>
        <w:t>T. Zamawiający i</w:t>
      </w:r>
      <w:r w:rsidR="00173D9F" w:rsidRPr="002D0893">
        <w:rPr>
          <w:sz w:val="22"/>
          <w:szCs w:val="22"/>
        </w:rPr>
        <w:t> </w:t>
      </w:r>
      <w:r w:rsidR="00912D14" w:rsidRPr="002D0893">
        <w:rPr>
          <w:sz w:val="22"/>
          <w:szCs w:val="22"/>
        </w:rPr>
        <w:t>I</w:t>
      </w:r>
      <w:r w:rsidRPr="002D0893">
        <w:rPr>
          <w:sz w:val="22"/>
          <w:szCs w:val="22"/>
        </w:rPr>
        <w:t xml:space="preserve">nspektor nadzoru zastrzegają sobie prawo obecności przy pobieraniu prób. Wykonawca przeprowadza badania prób materiałów w celu ustalenia zgodności materiałów z </w:t>
      </w:r>
      <w:r w:rsidR="00304237" w:rsidRPr="002D0893">
        <w:rPr>
          <w:sz w:val="22"/>
          <w:szCs w:val="22"/>
        </w:rPr>
        <w:t>d</w:t>
      </w:r>
      <w:r w:rsidRPr="002D0893">
        <w:rPr>
          <w:sz w:val="22"/>
          <w:szCs w:val="22"/>
        </w:rPr>
        <w:t xml:space="preserve">okumentacją projektową i </w:t>
      </w:r>
      <w:r w:rsidR="009C25E6" w:rsidRPr="002D0893">
        <w:rPr>
          <w:sz w:val="22"/>
          <w:szCs w:val="22"/>
        </w:rPr>
        <w:t>U</w:t>
      </w:r>
      <w:r w:rsidRPr="002D0893">
        <w:rPr>
          <w:sz w:val="22"/>
          <w:szCs w:val="22"/>
        </w:rPr>
        <w:t xml:space="preserve">mową oraz potwierdzenia przydatności do stosowania przy realizacji </w:t>
      </w:r>
      <w:r w:rsidR="00304237" w:rsidRPr="002D0893">
        <w:rPr>
          <w:sz w:val="22"/>
          <w:szCs w:val="22"/>
        </w:rPr>
        <w:t>r</w:t>
      </w:r>
      <w:r w:rsidRPr="002D0893">
        <w:rPr>
          <w:sz w:val="22"/>
          <w:szCs w:val="22"/>
        </w:rPr>
        <w:t xml:space="preserve">obót budowlanych. Wykonawca przekazuje </w:t>
      </w:r>
      <w:r w:rsidR="00173D9F" w:rsidRPr="002D0893">
        <w:rPr>
          <w:sz w:val="22"/>
          <w:szCs w:val="22"/>
        </w:rPr>
        <w:t>I</w:t>
      </w:r>
      <w:r w:rsidRPr="002D0893">
        <w:rPr>
          <w:sz w:val="22"/>
          <w:szCs w:val="22"/>
        </w:rPr>
        <w:t xml:space="preserve">nspektorowi nadzoru wyniki ww. badań w celu potwierdzenia przez </w:t>
      </w:r>
      <w:r w:rsidR="00173D9F" w:rsidRPr="002D0893">
        <w:rPr>
          <w:sz w:val="22"/>
          <w:szCs w:val="22"/>
        </w:rPr>
        <w:t>I</w:t>
      </w:r>
      <w:r w:rsidRPr="002D0893">
        <w:rPr>
          <w:sz w:val="22"/>
          <w:szCs w:val="22"/>
        </w:rPr>
        <w:t xml:space="preserve">nspektora nadzoru ich zgodności z </w:t>
      </w:r>
      <w:r w:rsidR="00304237" w:rsidRPr="002D0893">
        <w:rPr>
          <w:sz w:val="22"/>
          <w:szCs w:val="22"/>
        </w:rPr>
        <w:t>d</w:t>
      </w:r>
      <w:r w:rsidRPr="002D0893">
        <w:rPr>
          <w:sz w:val="22"/>
          <w:szCs w:val="22"/>
        </w:rPr>
        <w:t xml:space="preserve">okumentacją projektową. Inspektor nadzoru potwierdza wpisami na przekazanych dokumentach zgodność użytych materiałów. </w:t>
      </w:r>
    </w:p>
    <w:p w14:paraId="77737867" w14:textId="0D458515" w:rsidR="005A4738" w:rsidRPr="002D0893" w:rsidRDefault="005A4738" w:rsidP="00AC610B">
      <w:pPr>
        <w:pStyle w:val="Akapitzlist"/>
        <w:numPr>
          <w:ilvl w:val="0"/>
          <w:numId w:val="2"/>
        </w:numPr>
        <w:spacing w:after="120"/>
        <w:ind w:left="284" w:hanging="284"/>
        <w:contextualSpacing w:val="0"/>
        <w:jc w:val="both"/>
        <w:rPr>
          <w:sz w:val="22"/>
          <w:szCs w:val="22"/>
        </w:rPr>
      </w:pPr>
      <w:r w:rsidRPr="002D0893">
        <w:rPr>
          <w:sz w:val="22"/>
          <w:szCs w:val="22"/>
        </w:rPr>
        <w:t xml:space="preserve"> Inspektor nadzoru sprawdza i ocenia stale i na </w:t>
      </w:r>
      <w:r w:rsidR="00F57410" w:rsidRPr="002D0893">
        <w:rPr>
          <w:sz w:val="22"/>
          <w:szCs w:val="22"/>
        </w:rPr>
        <w:t>bieżąco, jakość</w:t>
      </w:r>
      <w:r w:rsidRPr="002D0893">
        <w:rPr>
          <w:sz w:val="22"/>
          <w:szCs w:val="22"/>
        </w:rPr>
        <w:t xml:space="preserve"> materiałów</w:t>
      </w:r>
      <w:r w:rsidR="00FC0067" w:rsidRPr="002D0893">
        <w:rPr>
          <w:sz w:val="22"/>
          <w:szCs w:val="22"/>
        </w:rPr>
        <w:t xml:space="preserve"> – </w:t>
      </w:r>
      <w:r w:rsidR="00AF1748" w:rsidRPr="002D0893">
        <w:rPr>
          <w:sz w:val="22"/>
          <w:szCs w:val="22"/>
        </w:rPr>
        <w:t xml:space="preserve">dokumentując materiały dowiezione na budowę w formie dokumentacji </w:t>
      </w:r>
      <w:r w:rsidR="00DC37A1" w:rsidRPr="002D0893">
        <w:rPr>
          <w:sz w:val="22"/>
          <w:szCs w:val="22"/>
        </w:rPr>
        <w:t xml:space="preserve">fotograficznej lub poprzez zbieranie etykiet materiałów dostarczonych </w:t>
      </w:r>
      <w:proofErr w:type="spellStart"/>
      <w:r w:rsidR="00DC37A1" w:rsidRPr="002D0893">
        <w:rPr>
          <w:sz w:val="22"/>
          <w:szCs w:val="22"/>
        </w:rPr>
        <w:t>loco</w:t>
      </w:r>
      <w:proofErr w:type="spellEnd"/>
      <w:r w:rsidR="00DC37A1" w:rsidRPr="002D0893">
        <w:rPr>
          <w:sz w:val="22"/>
          <w:szCs w:val="22"/>
        </w:rPr>
        <w:t xml:space="preserve"> budowa</w:t>
      </w:r>
      <w:r w:rsidR="00FC0067" w:rsidRPr="002D0893">
        <w:rPr>
          <w:sz w:val="22"/>
          <w:szCs w:val="22"/>
        </w:rPr>
        <w:t xml:space="preserve"> – </w:t>
      </w:r>
      <w:r w:rsidRPr="002D0893">
        <w:rPr>
          <w:sz w:val="22"/>
          <w:szCs w:val="22"/>
        </w:rPr>
        <w:t xml:space="preserve">w tym wykonuje kontrolne badania materiałów ujętych w </w:t>
      </w:r>
      <w:r w:rsidR="00AC7A70" w:rsidRPr="002D0893">
        <w:rPr>
          <w:sz w:val="22"/>
          <w:szCs w:val="22"/>
        </w:rPr>
        <w:t>d</w:t>
      </w:r>
      <w:r w:rsidRPr="002D0893">
        <w:rPr>
          <w:sz w:val="22"/>
          <w:szCs w:val="22"/>
        </w:rPr>
        <w:t>okumentacji projektowej przeznaczonych do wbudowania znajdujących się na placu budowy i wbudowanych</w:t>
      </w:r>
      <w:r w:rsidR="00912D14" w:rsidRPr="002D0893">
        <w:rPr>
          <w:sz w:val="22"/>
          <w:szCs w:val="22"/>
        </w:rPr>
        <w:t xml:space="preserve">. </w:t>
      </w:r>
      <w:r w:rsidRPr="002D0893">
        <w:rPr>
          <w:sz w:val="22"/>
          <w:szCs w:val="22"/>
        </w:rPr>
        <w:t xml:space="preserve">Inspektor </w:t>
      </w:r>
      <w:r w:rsidR="00D807D9" w:rsidRPr="002D0893">
        <w:rPr>
          <w:sz w:val="22"/>
          <w:szCs w:val="22"/>
        </w:rPr>
        <w:t xml:space="preserve">nadzoru </w:t>
      </w:r>
      <w:r w:rsidRPr="002D0893">
        <w:rPr>
          <w:sz w:val="22"/>
          <w:szCs w:val="22"/>
        </w:rPr>
        <w:t>pobiera do badań kontrolnych próby materiałów dowiezionych i/lub wbudowanych w</w:t>
      </w:r>
      <w:r w:rsidR="00FF297F" w:rsidRPr="002D0893">
        <w:rPr>
          <w:sz w:val="22"/>
          <w:szCs w:val="22"/>
        </w:rPr>
        <w:t> </w:t>
      </w:r>
      <w:r w:rsidRPr="002D0893">
        <w:rPr>
          <w:sz w:val="22"/>
          <w:szCs w:val="22"/>
        </w:rPr>
        <w:t>ilości zgodnej ze S</w:t>
      </w:r>
      <w:r w:rsidR="007305AC" w:rsidRPr="002D0893">
        <w:rPr>
          <w:sz w:val="22"/>
          <w:szCs w:val="22"/>
        </w:rPr>
        <w:t>S</w:t>
      </w:r>
      <w:r w:rsidRPr="002D0893">
        <w:rPr>
          <w:sz w:val="22"/>
          <w:szCs w:val="22"/>
        </w:rPr>
        <w:t>T z</w:t>
      </w:r>
      <w:r w:rsidR="00AC610B" w:rsidRPr="002D0893">
        <w:rPr>
          <w:sz w:val="22"/>
          <w:szCs w:val="22"/>
        </w:rPr>
        <w:t> </w:t>
      </w:r>
      <w:r w:rsidRPr="002D0893">
        <w:rPr>
          <w:sz w:val="22"/>
          <w:szCs w:val="22"/>
        </w:rPr>
        <w:t xml:space="preserve">uprzednim powiadomieniem </w:t>
      </w:r>
      <w:r w:rsidR="00FF297F" w:rsidRPr="002D0893">
        <w:rPr>
          <w:sz w:val="22"/>
          <w:szCs w:val="22"/>
        </w:rPr>
        <w:t>Z</w:t>
      </w:r>
      <w:r w:rsidRPr="002D0893">
        <w:rPr>
          <w:sz w:val="22"/>
          <w:szCs w:val="22"/>
        </w:rPr>
        <w:t xml:space="preserve">amawiającego i </w:t>
      </w:r>
      <w:r w:rsidR="00FF297F" w:rsidRPr="002D0893">
        <w:rPr>
          <w:sz w:val="22"/>
          <w:szCs w:val="22"/>
        </w:rPr>
        <w:t>W</w:t>
      </w:r>
      <w:r w:rsidRPr="002D0893">
        <w:rPr>
          <w:sz w:val="22"/>
          <w:szCs w:val="22"/>
        </w:rPr>
        <w:t>ykonawcy o</w:t>
      </w:r>
      <w:r w:rsidR="00FF297F" w:rsidRPr="002D0893">
        <w:rPr>
          <w:sz w:val="22"/>
          <w:szCs w:val="22"/>
        </w:rPr>
        <w:t> </w:t>
      </w:r>
      <w:r w:rsidRPr="002D0893">
        <w:rPr>
          <w:sz w:val="22"/>
          <w:szCs w:val="22"/>
        </w:rPr>
        <w:t xml:space="preserve">terminie ich pobrania. Zamawiający i </w:t>
      </w:r>
      <w:r w:rsidR="00FF297F" w:rsidRPr="002D0893">
        <w:rPr>
          <w:sz w:val="22"/>
          <w:szCs w:val="22"/>
        </w:rPr>
        <w:t>W</w:t>
      </w:r>
      <w:r w:rsidRPr="002D0893">
        <w:rPr>
          <w:sz w:val="22"/>
          <w:szCs w:val="22"/>
        </w:rPr>
        <w:t>ykonawca zastrzegają sobie prawo obecności przy pobieraniu prób. Pobranie prób następuje zgodnie z przepisami i</w:t>
      </w:r>
      <w:r w:rsidR="007305AC" w:rsidRPr="002D0893">
        <w:rPr>
          <w:sz w:val="22"/>
          <w:szCs w:val="22"/>
        </w:rPr>
        <w:t> </w:t>
      </w:r>
      <w:r w:rsidRPr="002D0893">
        <w:rPr>
          <w:sz w:val="22"/>
          <w:szCs w:val="22"/>
        </w:rPr>
        <w:t xml:space="preserve">normami dotyczącymi sposobu pobierania prób. Następnie </w:t>
      </w:r>
      <w:r w:rsidR="00FF297F" w:rsidRPr="002D0893">
        <w:rPr>
          <w:sz w:val="22"/>
          <w:szCs w:val="22"/>
        </w:rPr>
        <w:t>I</w:t>
      </w:r>
      <w:r w:rsidRPr="002D0893">
        <w:rPr>
          <w:sz w:val="22"/>
          <w:szCs w:val="22"/>
        </w:rPr>
        <w:t>nspektor nadzoru przekazuje próby do badania laboratoryjneg</w:t>
      </w:r>
      <w:r w:rsidR="00467B0E" w:rsidRPr="002D0893">
        <w:rPr>
          <w:sz w:val="22"/>
          <w:szCs w:val="22"/>
        </w:rPr>
        <w:t xml:space="preserve">o w laboratorium innym niż to, które wykrywało badania przedstawione w ust. 8”. </w:t>
      </w:r>
      <w:r w:rsidRPr="002D0893">
        <w:rPr>
          <w:sz w:val="22"/>
          <w:szCs w:val="22"/>
        </w:rPr>
        <w:t>W</w:t>
      </w:r>
      <w:r w:rsidR="00907AF1" w:rsidRPr="002D0893">
        <w:rPr>
          <w:sz w:val="22"/>
          <w:szCs w:val="22"/>
        </w:rPr>
        <w:t> </w:t>
      </w:r>
      <w:r w:rsidRPr="002D0893">
        <w:rPr>
          <w:sz w:val="22"/>
          <w:szCs w:val="22"/>
        </w:rPr>
        <w:t xml:space="preserve">przypadku stwierdzenia </w:t>
      </w:r>
      <w:r w:rsidR="00F57410" w:rsidRPr="002D0893">
        <w:rPr>
          <w:sz w:val="22"/>
          <w:szCs w:val="22"/>
        </w:rPr>
        <w:t>niezgodności, jakości</w:t>
      </w:r>
      <w:r w:rsidRPr="002D0893">
        <w:rPr>
          <w:sz w:val="22"/>
          <w:szCs w:val="22"/>
        </w:rPr>
        <w:t xml:space="preserve"> materiałów budowlanych składowanych i/lub wbudowanych, </w:t>
      </w:r>
      <w:r w:rsidR="00907AF1" w:rsidRPr="002D0893">
        <w:rPr>
          <w:sz w:val="22"/>
          <w:szCs w:val="22"/>
        </w:rPr>
        <w:t>I</w:t>
      </w:r>
      <w:r w:rsidRPr="002D0893">
        <w:rPr>
          <w:sz w:val="22"/>
          <w:szCs w:val="22"/>
        </w:rPr>
        <w:t xml:space="preserve">nspektor nadzoru wstrzymuje składowanie i/lub wbudowanie ww. materiałów budowlanych i potwierdza to wpisem do dziennika budowy, powiadamiając jednocześnie o tym </w:t>
      </w:r>
      <w:r w:rsidR="00907AF1" w:rsidRPr="002D0893">
        <w:rPr>
          <w:sz w:val="22"/>
          <w:szCs w:val="22"/>
        </w:rPr>
        <w:t>Z</w:t>
      </w:r>
      <w:r w:rsidRPr="002D0893">
        <w:rPr>
          <w:sz w:val="22"/>
          <w:szCs w:val="22"/>
        </w:rPr>
        <w:t xml:space="preserve">amawiającego i </w:t>
      </w:r>
      <w:r w:rsidR="00907AF1" w:rsidRPr="002D0893">
        <w:rPr>
          <w:sz w:val="22"/>
          <w:szCs w:val="22"/>
        </w:rPr>
        <w:t>W</w:t>
      </w:r>
      <w:r w:rsidRPr="002D0893">
        <w:rPr>
          <w:sz w:val="22"/>
          <w:szCs w:val="22"/>
        </w:rPr>
        <w:t xml:space="preserve">ykonawcę.  Inspektor nadzoru zwiększa częstotliwość pobrania prób celem ustalenia zakresu </w:t>
      </w:r>
      <w:r w:rsidR="00820AE5" w:rsidRPr="002D0893">
        <w:rPr>
          <w:sz w:val="22"/>
          <w:szCs w:val="22"/>
        </w:rPr>
        <w:t>r</w:t>
      </w:r>
      <w:r w:rsidRPr="002D0893">
        <w:rPr>
          <w:sz w:val="22"/>
          <w:szCs w:val="22"/>
        </w:rPr>
        <w:t>obót wykonanych niezgodnie z</w:t>
      </w:r>
      <w:r w:rsidR="007305AC" w:rsidRPr="002D0893">
        <w:rPr>
          <w:sz w:val="22"/>
          <w:szCs w:val="22"/>
        </w:rPr>
        <w:t> </w:t>
      </w:r>
      <w:r w:rsidR="00820AE5" w:rsidRPr="002D0893">
        <w:rPr>
          <w:sz w:val="22"/>
          <w:szCs w:val="22"/>
        </w:rPr>
        <w:t>d</w:t>
      </w:r>
      <w:r w:rsidRPr="002D0893">
        <w:rPr>
          <w:sz w:val="22"/>
          <w:szCs w:val="22"/>
        </w:rPr>
        <w:t>okumentacją projektową</w:t>
      </w:r>
      <w:r w:rsidR="00AC610B" w:rsidRPr="002D0893">
        <w:rPr>
          <w:sz w:val="22"/>
          <w:szCs w:val="22"/>
        </w:rPr>
        <w:t>. W</w:t>
      </w:r>
      <w:r w:rsidRPr="002D0893">
        <w:rPr>
          <w:sz w:val="22"/>
          <w:szCs w:val="22"/>
        </w:rPr>
        <w:t xml:space="preserve">yniki analizy z pobranych prób Inspektor nadzoru przedstawia </w:t>
      </w:r>
      <w:r w:rsidR="00907AF1" w:rsidRPr="002D0893">
        <w:rPr>
          <w:sz w:val="22"/>
          <w:szCs w:val="22"/>
        </w:rPr>
        <w:t>Z</w:t>
      </w:r>
      <w:r w:rsidRPr="002D0893">
        <w:rPr>
          <w:sz w:val="22"/>
          <w:szCs w:val="22"/>
        </w:rPr>
        <w:t>amawiającemu w</w:t>
      </w:r>
      <w:r w:rsidR="00820AE5" w:rsidRPr="002D0893">
        <w:rPr>
          <w:sz w:val="22"/>
          <w:szCs w:val="22"/>
        </w:rPr>
        <w:t> </w:t>
      </w:r>
      <w:r w:rsidRPr="002D0893">
        <w:rPr>
          <w:sz w:val="22"/>
          <w:szCs w:val="22"/>
        </w:rPr>
        <w:t>formie pisemnej wraz z ich interpretacją</w:t>
      </w:r>
      <w:r w:rsidR="00EE7DC2" w:rsidRPr="002D0893">
        <w:rPr>
          <w:sz w:val="22"/>
          <w:szCs w:val="22"/>
        </w:rPr>
        <w:t>.</w:t>
      </w:r>
    </w:p>
    <w:p w14:paraId="23DF097F" w14:textId="3E8A07AF" w:rsidR="0030029B"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30029B" w:rsidRPr="002D0893">
        <w:rPr>
          <w:sz w:val="22"/>
          <w:szCs w:val="22"/>
        </w:rPr>
        <w:t xml:space="preserve">W wypadku wątpliwości Zamawiającego, </w:t>
      </w:r>
      <w:r w:rsidR="00F57410" w:rsidRPr="002D0893">
        <w:rPr>
          <w:sz w:val="22"/>
          <w:szCs w:val="22"/>
        </w:rPr>
        <w:t>co, do jakości</w:t>
      </w:r>
      <w:r w:rsidR="0030029B" w:rsidRPr="002D0893">
        <w:rPr>
          <w:sz w:val="22"/>
          <w:szCs w:val="22"/>
        </w:rPr>
        <w:t xml:space="preserve"> użytych materiałów, </w:t>
      </w:r>
      <w:r w:rsidR="00F57410" w:rsidRPr="002D0893">
        <w:rPr>
          <w:sz w:val="22"/>
          <w:szCs w:val="22"/>
        </w:rPr>
        <w:t>bądź, jakości</w:t>
      </w:r>
      <w:r w:rsidR="0030029B" w:rsidRPr="002D0893">
        <w:rPr>
          <w:sz w:val="22"/>
          <w:szCs w:val="22"/>
        </w:rPr>
        <w:t xml:space="preserve"> wykonania </w:t>
      </w:r>
      <w:r w:rsidR="004F0FD3" w:rsidRPr="002D0893">
        <w:rPr>
          <w:sz w:val="22"/>
          <w:szCs w:val="22"/>
        </w:rPr>
        <w:t>r</w:t>
      </w:r>
      <w:r w:rsidR="0030029B" w:rsidRPr="002D0893">
        <w:rPr>
          <w:sz w:val="22"/>
          <w:szCs w:val="22"/>
        </w:rPr>
        <w:t xml:space="preserve">obót, </w:t>
      </w:r>
      <w:r w:rsidR="00902C1D" w:rsidRPr="002D0893">
        <w:rPr>
          <w:sz w:val="22"/>
          <w:szCs w:val="22"/>
        </w:rPr>
        <w:t>W</w:t>
      </w:r>
      <w:r w:rsidR="0030029B" w:rsidRPr="002D0893">
        <w:rPr>
          <w:sz w:val="22"/>
          <w:szCs w:val="22"/>
        </w:rPr>
        <w:t xml:space="preserve">ykonawca zobowiązany jest do pobrania w obecności upoważnionych przedstawicieli </w:t>
      </w:r>
      <w:r w:rsidR="00902C1D" w:rsidRPr="002D0893">
        <w:rPr>
          <w:sz w:val="22"/>
          <w:szCs w:val="22"/>
        </w:rPr>
        <w:t>Z</w:t>
      </w:r>
      <w:r w:rsidR="0030029B" w:rsidRPr="002D0893">
        <w:rPr>
          <w:sz w:val="22"/>
          <w:szCs w:val="22"/>
        </w:rPr>
        <w:t>amawiającego</w:t>
      </w:r>
      <w:r w:rsidR="00632DA7" w:rsidRPr="002D0893">
        <w:rPr>
          <w:sz w:val="22"/>
          <w:szCs w:val="22"/>
        </w:rPr>
        <w:t>,</w:t>
      </w:r>
      <w:r w:rsidR="0030029B" w:rsidRPr="002D0893">
        <w:rPr>
          <w:sz w:val="22"/>
          <w:szCs w:val="22"/>
        </w:rPr>
        <w:t xml:space="preserve"> prób materiałów i przekazania ich protokołem </w:t>
      </w:r>
      <w:r w:rsidR="00902C1D" w:rsidRPr="002D0893">
        <w:rPr>
          <w:sz w:val="22"/>
          <w:szCs w:val="22"/>
        </w:rPr>
        <w:t>Z</w:t>
      </w:r>
      <w:r w:rsidR="0030029B" w:rsidRPr="002D0893">
        <w:rPr>
          <w:sz w:val="22"/>
          <w:szCs w:val="22"/>
        </w:rPr>
        <w:t>amawiającemu w</w:t>
      </w:r>
      <w:r w:rsidR="00902C1D" w:rsidRPr="002D0893">
        <w:rPr>
          <w:sz w:val="22"/>
          <w:szCs w:val="22"/>
        </w:rPr>
        <w:t> </w:t>
      </w:r>
      <w:r w:rsidR="0030029B" w:rsidRPr="002D0893">
        <w:rPr>
          <w:sz w:val="22"/>
          <w:szCs w:val="22"/>
        </w:rPr>
        <w:t xml:space="preserve">celu przeprowadzenia stosownych badań przez niezależne, wybrane przez </w:t>
      </w:r>
      <w:r w:rsidR="00902C1D" w:rsidRPr="002D0893">
        <w:rPr>
          <w:sz w:val="22"/>
          <w:szCs w:val="22"/>
        </w:rPr>
        <w:t>Z</w:t>
      </w:r>
      <w:r w:rsidR="0030029B" w:rsidRPr="002D0893">
        <w:rPr>
          <w:sz w:val="22"/>
          <w:szCs w:val="22"/>
        </w:rPr>
        <w:t>amawiającego laboratorium</w:t>
      </w:r>
      <w:r w:rsidR="00902C1D" w:rsidRPr="002D0893">
        <w:rPr>
          <w:sz w:val="22"/>
          <w:szCs w:val="22"/>
        </w:rPr>
        <w:t>.</w:t>
      </w:r>
    </w:p>
    <w:p w14:paraId="3E7C0D33" w14:textId="73E9654F" w:rsidR="00AD1695"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AD1695" w:rsidRPr="002D0893">
        <w:rPr>
          <w:sz w:val="22"/>
          <w:szCs w:val="22"/>
        </w:rPr>
        <w:t xml:space="preserve">Jeżeli w rezultacie przeprowadzenia tych badań okaże się, że zastosowane materiały bądź wykonanie </w:t>
      </w:r>
      <w:r w:rsidR="004F0FD3" w:rsidRPr="002D0893">
        <w:rPr>
          <w:sz w:val="22"/>
          <w:szCs w:val="22"/>
        </w:rPr>
        <w:t>r</w:t>
      </w:r>
      <w:r w:rsidR="00AD1695" w:rsidRPr="002D0893">
        <w:rPr>
          <w:sz w:val="22"/>
          <w:szCs w:val="22"/>
        </w:rPr>
        <w:t xml:space="preserve">obót jest niezgodne z </w:t>
      </w:r>
      <w:r w:rsidR="00383384" w:rsidRPr="002D0893">
        <w:rPr>
          <w:sz w:val="22"/>
          <w:szCs w:val="22"/>
        </w:rPr>
        <w:t>U</w:t>
      </w:r>
      <w:r w:rsidR="00AD1695" w:rsidRPr="002D0893">
        <w:rPr>
          <w:sz w:val="22"/>
          <w:szCs w:val="22"/>
        </w:rPr>
        <w:t xml:space="preserve">mową, sztuką budowlaną lub przepisami prawa, to koszty badań dodatkowych obciążają Wykonawcę, gdy zaś wyniki badań wykażą, że materiały bądź wykonanie </w:t>
      </w:r>
      <w:r w:rsidR="004F0FD3" w:rsidRPr="002D0893">
        <w:rPr>
          <w:sz w:val="22"/>
          <w:szCs w:val="22"/>
        </w:rPr>
        <w:t>r</w:t>
      </w:r>
      <w:r w:rsidR="00AD1695" w:rsidRPr="002D0893">
        <w:rPr>
          <w:sz w:val="22"/>
          <w:szCs w:val="22"/>
        </w:rPr>
        <w:t xml:space="preserve">obót są zgodne z </w:t>
      </w:r>
      <w:r w:rsidR="00AA6F7A" w:rsidRPr="002D0893">
        <w:rPr>
          <w:sz w:val="22"/>
          <w:szCs w:val="22"/>
        </w:rPr>
        <w:t>U</w:t>
      </w:r>
      <w:r w:rsidR="00AD1695" w:rsidRPr="002D0893">
        <w:rPr>
          <w:sz w:val="22"/>
          <w:szCs w:val="22"/>
        </w:rPr>
        <w:t>mową, to koszty tych badań obciążają Zamawiającego.</w:t>
      </w:r>
    </w:p>
    <w:p w14:paraId="381342FB" w14:textId="65D74326" w:rsidR="00685011"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685011" w:rsidRPr="002D0893">
        <w:rPr>
          <w:sz w:val="22"/>
          <w:szCs w:val="22"/>
        </w:rPr>
        <w:t xml:space="preserve">Zamawiający ma prawo wstrzymać dostawę, składowanie i wbudowywanie materiałów i wyrobów budowlanych, jak również żądać od </w:t>
      </w:r>
      <w:r w:rsidR="00B16392" w:rsidRPr="002D0893">
        <w:rPr>
          <w:sz w:val="22"/>
          <w:szCs w:val="22"/>
        </w:rPr>
        <w:t>W</w:t>
      </w:r>
      <w:r w:rsidR="00685011" w:rsidRPr="002D0893">
        <w:rPr>
          <w:sz w:val="22"/>
          <w:szCs w:val="22"/>
        </w:rPr>
        <w:t xml:space="preserve">ykonawcy usunięcia składowanych i wbudowanych materiałów i wyrobów budowlanych niezgodnie z warunkami przedstawionymi w niniejszej </w:t>
      </w:r>
      <w:r w:rsidR="00AA6F7A" w:rsidRPr="002D0893">
        <w:rPr>
          <w:sz w:val="22"/>
          <w:szCs w:val="22"/>
        </w:rPr>
        <w:t>U</w:t>
      </w:r>
      <w:r w:rsidR="00685011" w:rsidRPr="002D0893">
        <w:rPr>
          <w:sz w:val="22"/>
          <w:szCs w:val="22"/>
        </w:rPr>
        <w:t xml:space="preserve">mowie. </w:t>
      </w:r>
    </w:p>
    <w:p w14:paraId="55FD6EC6" w14:textId="499543FD" w:rsidR="00B16392" w:rsidRPr="002D0893" w:rsidRDefault="00C72604" w:rsidP="00123BCB">
      <w:pPr>
        <w:pStyle w:val="Akapitzlist"/>
        <w:numPr>
          <w:ilvl w:val="0"/>
          <w:numId w:val="2"/>
        </w:numPr>
        <w:spacing w:after="120"/>
        <w:contextualSpacing w:val="0"/>
        <w:jc w:val="both"/>
        <w:rPr>
          <w:sz w:val="22"/>
          <w:szCs w:val="22"/>
        </w:rPr>
      </w:pPr>
      <w:r w:rsidRPr="002D0893">
        <w:rPr>
          <w:sz w:val="22"/>
          <w:szCs w:val="22"/>
        </w:rPr>
        <w:lastRenderedPageBreak/>
        <w:t>Wykonawca bez zgody Z</w:t>
      </w:r>
      <w:r w:rsidR="00B16392" w:rsidRPr="002D0893">
        <w:rPr>
          <w:sz w:val="22"/>
          <w:szCs w:val="22"/>
        </w:rPr>
        <w:t xml:space="preserve">amawiającego nie może dokonywać jakichkolwiek zmian w stosunku do materiałów i wyrobów budowlanych określonych w </w:t>
      </w:r>
      <w:r w:rsidR="00331DB9" w:rsidRPr="002D0893">
        <w:rPr>
          <w:sz w:val="22"/>
          <w:szCs w:val="22"/>
        </w:rPr>
        <w:t>d</w:t>
      </w:r>
      <w:r w:rsidR="00B16392" w:rsidRPr="002D0893">
        <w:rPr>
          <w:sz w:val="22"/>
          <w:szCs w:val="22"/>
        </w:rPr>
        <w:t xml:space="preserve">okumentacji projektowej i zatwierdzonym przez </w:t>
      </w:r>
      <w:r w:rsidR="00F57410" w:rsidRPr="002D0893">
        <w:rPr>
          <w:sz w:val="22"/>
          <w:szCs w:val="22"/>
        </w:rPr>
        <w:t>Zamawiającego wykazie</w:t>
      </w:r>
      <w:r w:rsidR="00B16392" w:rsidRPr="002D0893">
        <w:rPr>
          <w:sz w:val="22"/>
          <w:szCs w:val="22"/>
        </w:rPr>
        <w:t xml:space="preserve"> podstawowych materiałów, które zostaną zastosowane w </w:t>
      </w:r>
      <w:r w:rsidR="00605E70" w:rsidRPr="002D0893">
        <w:rPr>
          <w:sz w:val="22"/>
          <w:szCs w:val="22"/>
        </w:rPr>
        <w:t>realizacji zadania</w:t>
      </w:r>
      <w:r w:rsidR="00147090" w:rsidRPr="002D0893">
        <w:rPr>
          <w:sz w:val="22"/>
          <w:szCs w:val="22"/>
        </w:rPr>
        <w:t>,</w:t>
      </w:r>
      <w:r w:rsidR="00B16392" w:rsidRPr="002D0893">
        <w:rPr>
          <w:sz w:val="22"/>
          <w:szCs w:val="22"/>
        </w:rPr>
        <w:t xml:space="preserve"> o którym mowa w </w:t>
      </w:r>
      <w:r w:rsidR="00147090" w:rsidRPr="002D0893">
        <w:rPr>
          <w:rFonts w:eastAsia="Calibri"/>
          <w:sz w:val="22"/>
          <w:szCs w:val="22"/>
        </w:rPr>
        <w:t>§ 1</w:t>
      </w:r>
      <w:r w:rsidR="00123BCB" w:rsidRPr="002D0893">
        <w:rPr>
          <w:rFonts w:eastAsia="Calibri"/>
          <w:sz w:val="22"/>
          <w:szCs w:val="22"/>
        </w:rPr>
        <w:t xml:space="preserve"> ust. 7 oraz § 8 ust. 3 </w:t>
      </w:r>
      <w:r w:rsidR="00AA6F7A" w:rsidRPr="002D0893">
        <w:rPr>
          <w:rFonts w:eastAsia="Calibri"/>
          <w:sz w:val="22"/>
          <w:szCs w:val="22"/>
        </w:rPr>
        <w:t>U</w:t>
      </w:r>
      <w:r w:rsidR="00147090" w:rsidRPr="002D0893">
        <w:rPr>
          <w:rFonts w:eastAsia="Calibri"/>
          <w:sz w:val="22"/>
          <w:szCs w:val="22"/>
        </w:rPr>
        <w:t>mowy</w:t>
      </w:r>
      <w:r w:rsidRPr="002D0893">
        <w:rPr>
          <w:sz w:val="22"/>
          <w:szCs w:val="22"/>
        </w:rPr>
        <w:t>.</w:t>
      </w:r>
    </w:p>
    <w:p w14:paraId="768F88BA" w14:textId="71A13855" w:rsidR="00A16E92"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A16E92" w:rsidRPr="002D0893">
        <w:rPr>
          <w:sz w:val="22"/>
          <w:szCs w:val="22"/>
        </w:rPr>
        <w:t xml:space="preserve">Wykonawca może wnioskować o zmianę materiałów na inne niż przewidziane w dokumentacji projektowej i ujęte w zatwierdzonym przez </w:t>
      </w:r>
      <w:r w:rsidR="006C1427" w:rsidRPr="002D0893">
        <w:rPr>
          <w:sz w:val="22"/>
          <w:szCs w:val="22"/>
        </w:rPr>
        <w:t>Z</w:t>
      </w:r>
      <w:r w:rsidR="00A16E92" w:rsidRPr="002D0893">
        <w:rPr>
          <w:sz w:val="22"/>
          <w:szCs w:val="22"/>
        </w:rPr>
        <w:t xml:space="preserve">amawiającego wykazie podstawowych materiałów, jednak każda taka zmiana materiałów na inne niż przewidziane w </w:t>
      </w:r>
      <w:r w:rsidR="00331DB9" w:rsidRPr="002D0893">
        <w:rPr>
          <w:sz w:val="22"/>
          <w:szCs w:val="22"/>
        </w:rPr>
        <w:t>d</w:t>
      </w:r>
      <w:r w:rsidR="00A16E92" w:rsidRPr="002D0893">
        <w:rPr>
          <w:sz w:val="22"/>
          <w:szCs w:val="22"/>
        </w:rPr>
        <w:t xml:space="preserve">okumentacji projektowej musi uzyskać pisemną akceptację </w:t>
      </w:r>
      <w:r w:rsidR="006C1427" w:rsidRPr="002D0893">
        <w:rPr>
          <w:sz w:val="22"/>
          <w:szCs w:val="22"/>
        </w:rPr>
        <w:t>Z</w:t>
      </w:r>
      <w:r w:rsidR="00A16E92" w:rsidRPr="002D0893">
        <w:rPr>
          <w:sz w:val="22"/>
          <w:szCs w:val="22"/>
        </w:rPr>
        <w:t xml:space="preserve">amawiającego oraz nie może zwiększać wynagrodzenia ani </w:t>
      </w:r>
      <w:r w:rsidR="00F57410" w:rsidRPr="002D0893">
        <w:rPr>
          <w:sz w:val="22"/>
          <w:szCs w:val="22"/>
        </w:rPr>
        <w:t>pogorszyć, jakości</w:t>
      </w:r>
      <w:r w:rsidR="00A16E92" w:rsidRPr="002D0893">
        <w:rPr>
          <w:sz w:val="22"/>
          <w:szCs w:val="22"/>
        </w:rPr>
        <w:t xml:space="preserve"> wykonania przedmiotu </w:t>
      </w:r>
      <w:r w:rsidR="00AA6F7A" w:rsidRPr="002D0893">
        <w:rPr>
          <w:sz w:val="22"/>
          <w:szCs w:val="22"/>
        </w:rPr>
        <w:t>U</w:t>
      </w:r>
      <w:r w:rsidR="00A16E92" w:rsidRPr="002D0893">
        <w:rPr>
          <w:sz w:val="22"/>
          <w:szCs w:val="22"/>
        </w:rPr>
        <w:t>mowy.</w:t>
      </w:r>
    </w:p>
    <w:p w14:paraId="7B7D4FDD" w14:textId="49A14CC1" w:rsidR="00EE5B25"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EE5B25" w:rsidRPr="002D0893">
        <w:rPr>
          <w:sz w:val="22"/>
          <w:szCs w:val="22"/>
        </w:rPr>
        <w:t xml:space="preserve">Zamawiający może wnioskować </w:t>
      </w:r>
      <w:r w:rsidR="002A5320" w:rsidRPr="002D0893">
        <w:rPr>
          <w:sz w:val="22"/>
          <w:szCs w:val="22"/>
        </w:rPr>
        <w:t xml:space="preserve">do Wykonawcy </w:t>
      </w:r>
      <w:r w:rsidR="00EE5B25" w:rsidRPr="002D0893">
        <w:rPr>
          <w:sz w:val="22"/>
          <w:szCs w:val="22"/>
        </w:rPr>
        <w:t>o zmiany materiałów na inne niż przewidziane w</w:t>
      </w:r>
      <w:r w:rsidR="00513F0C" w:rsidRPr="002D0893">
        <w:rPr>
          <w:sz w:val="22"/>
          <w:szCs w:val="22"/>
        </w:rPr>
        <w:t> </w:t>
      </w:r>
      <w:r w:rsidR="00331DB9" w:rsidRPr="002D0893">
        <w:rPr>
          <w:sz w:val="22"/>
          <w:szCs w:val="22"/>
        </w:rPr>
        <w:t>d</w:t>
      </w:r>
      <w:r w:rsidR="00EE5B25" w:rsidRPr="002D0893">
        <w:rPr>
          <w:sz w:val="22"/>
          <w:szCs w:val="22"/>
        </w:rPr>
        <w:t>okumentacji projektowej. Zmiany te muszą zostać zaakceptowane przez projektanta</w:t>
      </w:r>
      <w:r w:rsidR="00947CC2" w:rsidRPr="002D0893">
        <w:rPr>
          <w:sz w:val="22"/>
          <w:szCs w:val="22"/>
        </w:rPr>
        <w:t xml:space="preserve"> i być zgodne z</w:t>
      </w:r>
      <w:r w:rsidR="005C4CF9" w:rsidRPr="002D0893">
        <w:rPr>
          <w:sz w:val="22"/>
          <w:szCs w:val="22"/>
        </w:rPr>
        <w:t> </w:t>
      </w:r>
      <w:r w:rsidR="00947CC2" w:rsidRPr="002D0893">
        <w:rPr>
          <w:sz w:val="22"/>
          <w:szCs w:val="22"/>
        </w:rPr>
        <w:t>obowiązującymi przepisami i normami techniczno-budowlany</w:t>
      </w:r>
      <w:r w:rsidR="00F665D3" w:rsidRPr="002D0893">
        <w:rPr>
          <w:sz w:val="22"/>
          <w:szCs w:val="22"/>
        </w:rPr>
        <w:t>mi</w:t>
      </w:r>
      <w:r w:rsidR="00947CC2" w:rsidRPr="002D0893">
        <w:rPr>
          <w:sz w:val="22"/>
          <w:szCs w:val="22"/>
        </w:rPr>
        <w:t xml:space="preserve"> oraz sztuk</w:t>
      </w:r>
      <w:r w:rsidR="00F665D3" w:rsidRPr="002D0893">
        <w:rPr>
          <w:sz w:val="22"/>
          <w:szCs w:val="22"/>
        </w:rPr>
        <w:t>ą</w:t>
      </w:r>
      <w:r w:rsidR="00947CC2" w:rsidRPr="002D0893">
        <w:rPr>
          <w:sz w:val="22"/>
          <w:szCs w:val="22"/>
        </w:rPr>
        <w:t xml:space="preserve"> budowlan</w:t>
      </w:r>
      <w:r w:rsidR="00F665D3" w:rsidRPr="002D0893">
        <w:rPr>
          <w:sz w:val="22"/>
          <w:szCs w:val="22"/>
        </w:rPr>
        <w:t>ą</w:t>
      </w:r>
      <w:r w:rsidR="00947CC2" w:rsidRPr="002D0893">
        <w:rPr>
          <w:sz w:val="22"/>
          <w:szCs w:val="22"/>
        </w:rPr>
        <w:t xml:space="preserve"> i</w:t>
      </w:r>
      <w:r w:rsidR="00513F0C" w:rsidRPr="002D0893">
        <w:rPr>
          <w:sz w:val="22"/>
          <w:szCs w:val="22"/>
        </w:rPr>
        <w:t> </w:t>
      </w:r>
      <w:r w:rsidR="00947CC2" w:rsidRPr="002D0893">
        <w:rPr>
          <w:sz w:val="22"/>
          <w:szCs w:val="22"/>
        </w:rPr>
        <w:t xml:space="preserve">nie będą </w:t>
      </w:r>
      <w:r w:rsidR="00F57410" w:rsidRPr="002D0893">
        <w:rPr>
          <w:sz w:val="22"/>
          <w:szCs w:val="22"/>
        </w:rPr>
        <w:t>rozumiane, jako</w:t>
      </w:r>
      <w:r w:rsidR="00947CC2" w:rsidRPr="002D0893">
        <w:rPr>
          <w:sz w:val="22"/>
          <w:szCs w:val="22"/>
        </w:rPr>
        <w:t xml:space="preserve"> zmiana przedmiotu </w:t>
      </w:r>
      <w:r w:rsidR="00F665D3" w:rsidRPr="002D0893">
        <w:rPr>
          <w:sz w:val="22"/>
          <w:szCs w:val="22"/>
        </w:rPr>
        <w:t>U</w:t>
      </w:r>
      <w:r w:rsidR="00947CC2" w:rsidRPr="002D0893">
        <w:rPr>
          <w:sz w:val="22"/>
          <w:szCs w:val="22"/>
        </w:rPr>
        <w:t>mowy.</w:t>
      </w:r>
    </w:p>
    <w:p w14:paraId="116DBAB6" w14:textId="354A475A" w:rsidR="001C6635"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1C6635" w:rsidRPr="002D0893">
        <w:rPr>
          <w:sz w:val="22"/>
          <w:szCs w:val="22"/>
        </w:rPr>
        <w:t>Wprowadzenie zmian materiałów</w:t>
      </w:r>
      <w:r w:rsidR="00F665D3" w:rsidRPr="002D0893">
        <w:rPr>
          <w:sz w:val="22"/>
          <w:szCs w:val="22"/>
        </w:rPr>
        <w:t>,</w:t>
      </w:r>
      <w:r w:rsidR="001C6635" w:rsidRPr="002D0893">
        <w:rPr>
          <w:sz w:val="22"/>
          <w:szCs w:val="22"/>
        </w:rPr>
        <w:t xml:space="preserve"> o których mowa w ust. </w:t>
      </w:r>
      <w:r w:rsidR="00202269" w:rsidRPr="002D0893">
        <w:rPr>
          <w:sz w:val="22"/>
          <w:szCs w:val="22"/>
        </w:rPr>
        <w:t>14</w:t>
      </w:r>
      <w:r w:rsidR="00B35D8C" w:rsidRPr="002D0893">
        <w:rPr>
          <w:sz w:val="22"/>
          <w:szCs w:val="22"/>
        </w:rPr>
        <w:t xml:space="preserve"> i ust. </w:t>
      </w:r>
      <w:r w:rsidR="00202269" w:rsidRPr="002D0893">
        <w:rPr>
          <w:sz w:val="22"/>
          <w:szCs w:val="22"/>
        </w:rPr>
        <w:t>1</w:t>
      </w:r>
      <w:r w:rsidR="004A17A8" w:rsidRPr="002D0893">
        <w:rPr>
          <w:sz w:val="22"/>
          <w:szCs w:val="22"/>
        </w:rPr>
        <w:t>5</w:t>
      </w:r>
      <w:r w:rsidR="00202269" w:rsidRPr="002D0893">
        <w:rPr>
          <w:sz w:val="22"/>
          <w:szCs w:val="22"/>
        </w:rPr>
        <w:t>,</w:t>
      </w:r>
      <w:r w:rsidR="001C6635" w:rsidRPr="002D0893">
        <w:rPr>
          <w:sz w:val="22"/>
          <w:szCs w:val="22"/>
        </w:rPr>
        <w:t xml:space="preserve"> w każdym przypadku winno być potwierdzone sporządzeniem aneksu do </w:t>
      </w:r>
      <w:r w:rsidR="00334BE3" w:rsidRPr="002D0893">
        <w:rPr>
          <w:sz w:val="22"/>
          <w:szCs w:val="22"/>
        </w:rPr>
        <w:t>U</w:t>
      </w:r>
      <w:r w:rsidR="001C6635" w:rsidRPr="002D0893">
        <w:rPr>
          <w:sz w:val="22"/>
          <w:szCs w:val="22"/>
        </w:rPr>
        <w:t xml:space="preserve">mowy wraz ze sporządzeniem a następnie zatwierdzeniem przez </w:t>
      </w:r>
      <w:r w:rsidR="00E41B85" w:rsidRPr="002D0893">
        <w:rPr>
          <w:sz w:val="22"/>
          <w:szCs w:val="22"/>
        </w:rPr>
        <w:t>Z</w:t>
      </w:r>
      <w:r w:rsidR="001C6635" w:rsidRPr="002D0893">
        <w:rPr>
          <w:sz w:val="22"/>
          <w:szCs w:val="22"/>
        </w:rPr>
        <w:t>amawiającego (</w:t>
      </w:r>
      <w:r w:rsidR="00DE5512" w:rsidRPr="002D0893">
        <w:rPr>
          <w:sz w:val="22"/>
          <w:szCs w:val="22"/>
        </w:rPr>
        <w:t xml:space="preserve">na zasadach określonych </w:t>
      </w:r>
      <w:r w:rsidR="00F57410" w:rsidRPr="002D0893">
        <w:rPr>
          <w:sz w:val="22"/>
          <w:szCs w:val="22"/>
        </w:rPr>
        <w:t>w § 1 ust</w:t>
      </w:r>
      <w:r w:rsidR="00DE5512" w:rsidRPr="002D0893">
        <w:rPr>
          <w:sz w:val="22"/>
          <w:szCs w:val="22"/>
        </w:rPr>
        <w:t xml:space="preserve">. </w:t>
      </w:r>
      <w:r w:rsidR="0060148C" w:rsidRPr="002D0893">
        <w:rPr>
          <w:sz w:val="22"/>
          <w:szCs w:val="22"/>
        </w:rPr>
        <w:t xml:space="preserve">7 </w:t>
      </w:r>
      <w:r w:rsidR="00334BE3" w:rsidRPr="002D0893">
        <w:rPr>
          <w:sz w:val="22"/>
          <w:szCs w:val="22"/>
        </w:rPr>
        <w:t>U</w:t>
      </w:r>
      <w:r w:rsidR="00DE5512" w:rsidRPr="002D0893">
        <w:rPr>
          <w:sz w:val="22"/>
          <w:szCs w:val="22"/>
        </w:rPr>
        <w:t>mowy</w:t>
      </w:r>
      <w:r w:rsidR="001C6635" w:rsidRPr="002D0893">
        <w:rPr>
          <w:sz w:val="22"/>
          <w:szCs w:val="22"/>
        </w:rPr>
        <w:t xml:space="preserve">) aktualnego wykazu podstawowych materiałów, które zostaną zastosowane w obiekcie w czasie realizacji przedmiotu </w:t>
      </w:r>
      <w:r w:rsidR="00334BE3" w:rsidRPr="002D0893">
        <w:rPr>
          <w:sz w:val="22"/>
          <w:szCs w:val="22"/>
        </w:rPr>
        <w:t>U</w:t>
      </w:r>
      <w:r w:rsidR="001C6635" w:rsidRPr="002D0893">
        <w:rPr>
          <w:sz w:val="22"/>
          <w:szCs w:val="22"/>
        </w:rPr>
        <w:t>mowy.</w:t>
      </w:r>
    </w:p>
    <w:p w14:paraId="39A0A179" w14:textId="69CAC286" w:rsidR="00562FBB" w:rsidRPr="002D0893" w:rsidRDefault="007D2AE9" w:rsidP="007D2AE9">
      <w:pPr>
        <w:pStyle w:val="Akapitzlist"/>
        <w:numPr>
          <w:ilvl w:val="0"/>
          <w:numId w:val="2"/>
        </w:numPr>
        <w:tabs>
          <w:tab w:val="left" w:pos="426"/>
        </w:tabs>
        <w:spacing w:after="120"/>
        <w:ind w:left="284" w:hanging="284"/>
        <w:jc w:val="both"/>
        <w:rPr>
          <w:sz w:val="22"/>
          <w:szCs w:val="22"/>
        </w:rPr>
      </w:pPr>
      <w:r w:rsidRPr="002D0893">
        <w:rPr>
          <w:sz w:val="22"/>
          <w:szCs w:val="22"/>
        </w:rPr>
        <w:t xml:space="preserve"> </w:t>
      </w:r>
      <w:r w:rsidR="008774D5" w:rsidRPr="002D0893">
        <w:rPr>
          <w:sz w:val="22"/>
          <w:szCs w:val="22"/>
        </w:rPr>
        <w:t>Dla zastosowanych materiałów</w:t>
      </w:r>
      <w:r w:rsidR="007B67C6" w:rsidRPr="002D0893">
        <w:rPr>
          <w:sz w:val="22"/>
          <w:szCs w:val="22"/>
        </w:rPr>
        <w:t xml:space="preserve"> i wyrobów</w:t>
      </w:r>
      <w:r w:rsidR="008774D5" w:rsidRPr="002D0893">
        <w:rPr>
          <w:sz w:val="22"/>
          <w:szCs w:val="22"/>
        </w:rPr>
        <w:t xml:space="preserve"> budowlanych Wykonawca przedkłada Zamawiającemu: certyfikaty zgodności z CE bądź aprobatami technicznymi wraz z</w:t>
      </w:r>
      <w:r w:rsidR="008F3594" w:rsidRPr="002D0893">
        <w:rPr>
          <w:sz w:val="22"/>
          <w:szCs w:val="22"/>
        </w:rPr>
        <w:t> </w:t>
      </w:r>
      <w:r w:rsidR="008774D5" w:rsidRPr="002D0893">
        <w:rPr>
          <w:sz w:val="22"/>
          <w:szCs w:val="22"/>
        </w:rPr>
        <w:t xml:space="preserve">oświadczeniem, że wykonał </w:t>
      </w:r>
      <w:r w:rsidR="00311CAD" w:rsidRPr="002D0893">
        <w:rPr>
          <w:sz w:val="22"/>
          <w:szCs w:val="22"/>
        </w:rPr>
        <w:t>r</w:t>
      </w:r>
      <w:r w:rsidR="008774D5" w:rsidRPr="002D0893">
        <w:rPr>
          <w:sz w:val="22"/>
          <w:szCs w:val="22"/>
        </w:rPr>
        <w:t>oboty z użyciem tych materiałów</w:t>
      </w:r>
      <w:r w:rsidR="00E84BC8" w:rsidRPr="002D0893">
        <w:rPr>
          <w:sz w:val="22"/>
          <w:szCs w:val="22"/>
        </w:rPr>
        <w:t xml:space="preserve"> i wyrobów</w:t>
      </w:r>
      <w:r w:rsidR="008774D5" w:rsidRPr="002D0893">
        <w:rPr>
          <w:sz w:val="22"/>
          <w:szCs w:val="22"/>
        </w:rPr>
        <w:t xml:space="preserve">. </w:t>
      </w:r>
      <w:r w:rsidR="002B2515" w:rsidRPr="002D0893">
        <w:rPr>
          <w:sz w:val="22"/>
          <w:szCs w:val="22"/>
          <w:lang w:bidi="pl-PL"/>
        </w:rPr>
        <w:t xml:space="preserve">Powyższe oświadczenie oraz </w:t>
      </w:r>
      <w:r w:rsidR="00011F8F" w:rsidRPr="002D0893">
        <w:rPr>
          <w:sz w:val="22"/>
          <w:szCs w:val="22"/>
          <w:lang w:bidi="pl-PL"/>
        </w:rPr>
        <w:t xml:space="preserve">wymagane </w:t>
      </w:r>
      <w:r w:rsidR="002B2515" w:rsidRPr="002D0893">
        <w:rPr>
          <w:sz w:val="22"/>
          <w:szCs w:val="22"/>
          <w:lang w:bidi="pl-PL"/>
        </w:rPr>
        <w:t>dokumenty</w:t>
      </w:r>
      <w:r w:rsidR="00A1137A" w:rsidRPr="002D0893">
        <w:rPr>
          <w:sz w:val="22"/>
          <w:szCs w:val="22"/>
          <w:lang w:bidi="pl-PL"/>
        </w:rPr>
        <w:t>,</w:t>
      </w:r>
      <w:r w:rsidR="002B2515" w:rsidRPr="002D0893">
        <w:rPr>
          <w:sz w:val="22"/>
          <w:szCs w:val="22"/>
          <w:lang w:bidi="pl-PL"/>
        </w:rPr>
        <w:t xml:space="preserve"> Wykonawca przedkłada Zamawiającemu na zasadach określonych w S</w:t>
      </w:r>
      <w:r w:rsidR="00B50B33" w:rsidRPr="002D0893">
        <w:rPr>
          <w:sz w:val="22"/>
          <w:szCs w:val="22"/>
          <w:lang w:bidi="pl-PL"/>
        </w:rPr>
        <w:t>S</w:t>
      </w:r>
      <w:r w:rsidR="002B2515" w:rsidRPr="002D0893">
        <w:rPr>
          <w:sz w:val="22"/>
          <w:szCs w:val="22"/>
          <w:lang w:bidi="pl-PL"/>
        </w:rPr>
        <w:t>T do odbioru końcowego</w:t>
      </w:r>
      <w:r w:rsidR="002B2515" w:rsidRPr="002D0893">
        <w:rPr>
          <w:i/>
          <w:iCs/>
          <w:sz w:val="22"/>
          <w:szCs w:val="22"/>
          <w:lang w:bidi="pl-PL"/>
        </w:rPr>
        <w:t>.</w:t>
      </w:r>
    </w:p>
    <w:p w14:paraId="625F7220" w14:textId="69BF173A" w:rsidR="008774D5" w:rsidRPr="007C24A5" w:rsidRDefault="002504F0" w:rsidP="007C24A5">
      <w:pPr>
        <w:pStyle w:val="Bezodstpw"/>
        <w:numPr>
          <w:ilvl w:val="0"/>
          <w:numId w:val="2"/>
        </w:numPr>
        <w:spacing w:after="240"/>
        <w:jc w:val="both"/>
        <w:rPr>
          <w:rFonts w:ascii="Times New Roman" w:hAnsi="Times New Roman" w:cs="Times New Roman"/>
        </w:rPr>
      </w:pPr>
      <w:r w:rsidRPr="002D0893">
        <w:rPr>
          <w:rFonts w:ascii="Times New Roman" w:hAnsi="Times New Roman" w:cs="Times New Roman"/>
        </w:rPr>
        <w:t xml:space="preserve"> </w:t>
      </w:r>
      <w:r w:rsidR="008774D5" w:rsidRPr="002D0893">
        <w:rPr>
          <w:rFonts w:ascii="Times New Roman" w:hAnsi="Times New Roman" w:cs="Times New Roman"/>
        </w:rPr>
        <w:t xml:space="preserve">Materiały z rozbiórki </w:t>
      </w:r>
      <w:r w:rsidR="00094BF9" w:rsidRPr="002D0893">
        <w:rPr>
          <w:rFonts w:ascii="Times New Roman" w:hAnsi="Times New Roman" w:cs="Times New Roman"/>
        </w:rPr>
        <w:t xml:space="preserve">– </w:t>
      </w:r>
      <w:r w:rsidR="00064582" w:rsidRPr="002D0893">
        <w:rPr>
          <w:rFonts w:ascii="Times New Roman" w:hAnsi="Times New Roman" w:cs="Times New Roman"/>
        </w:rPr>
        <w:t>przepusty</w:t>
      </w:r>
      <w:r w:rsidR="00094BF9" w:rsidRPr="002D0893">
        <w:rPr>
          <w:rFonts w:ascii="Times New Roman" w:hAnsi="Times New Roman" w:cs="Times New Roman"/>
        </w:rPr>
        <w:t xml:space="preserve"> nieuszkodzone</w:t>
      </w:r>
      <w:r w:rsidR="0047677A" w:rsidRPr="002D0893">
        <w:rPr>
          <w:rFonts w:ascii="Times New Roman" w:hAnsi="Times New Roman" w:cs="Times New Roman"/>
        </w:rPr>
        <w:t xml:space="preserve"> – </w:t>
      </w:r>
      <w:r w:rsidR="008774D5" w:rsidRPr="002D0893">
        <w:rPr>
          <w:rFonts w:ascii="Times New Roman" w:hAnsi="Times New Roman" w:cs="Times New Roman"/>
        </w:rPr>
        <w:t xml:space="preserve">Wykonawca </w:t>
      </w:r>
      <w:r w:rsidR="00A5280C" w:rsidRPr="002D0893">
        <w:rPr>
          <w:rFonts w:ascii="Times New Roman" w:hAnsi="Times New Roman" w:cs="Times New Roman"/>
        </w:rPr>
        <w:t xml:space="preserve">dostarczy </w:t>
      </w:r>
      <w:r w:rsidR="003A092C" w:rsidRPr="002D0893">
        <w:rPr>
          <w:rFonts w:ascii="Times New Roman" w:hAnsi="Times New Roman" w:cs="Times New Roman"/>
        </w:rPr>
        <w:t xml:space="preserve">(na własny koszt) </w:t>
      </w:r>
      <w:r w:rsidR="00AB72CC" w:rsidRPr="002D0893">
        <w:rPr>
          <w:rFonts w:ascii="Times New Roman" w:hAnsi="Times New Roman" w:cs="Times New Roman"/>
        </w:rPr>
        <w:t xml:space="preserve">do miejsca wskazanego </w:t>
      </w:r>
      <w:r w:rsidR="00064582" w:rsidRPr="002D0893">
        <w:rPr>
          <w:rFonts w:ascii="Times New Roman" w:hAnsi="Times New Roman" w:cs="Times New Roman"/>
        </w:rPr>
        <w:t>prze</w:t>
      </w:r>
      <w:r w:rsidR="00AB72CC" w:rsidRPr="002D0893">
        <w:rPr>
          <w:rFonts w:ascii="Times New Roman" w:hAnsi="Times New Roman" w:cs="Times New Roman"/>
        </w:rPr>
        <w:t>z</w:t>
      </w:r>
      <w:r w:rsidR="00064582" w:rsidRPr="002D0893">
        <w:rPr>
          <w:rFonts w:ascii="Times New Roman" w:hAnsi="Times New Roman" w:cs="Times New Roman"/>
        </w:rPr>
        <w:t xml:space="preserve"> </w:t>
      </w:r>
      <w:r w:rsidR="002D0D15" w:rsidRPr="002D0893">
        <w:rPr>
          <w:rFonts w:ascii="Times New Roman" w:hAnsi="Times New Roman" w:cs="Times New Roman"/>
        </w:rPr>
        <w:t>Zamawiając</w:t>
      </w:r>
      <w:r w:rsidR="00064582" w:rsidRPr="002D0893">
        <w:rPr>
          <w:rFonts w:ascii="Times New Roman" w:hAnsi="Times New Roman" w:cs="Times New Roman"/>
        </w:rPr>
        <w:t>e</w:t>
      </w:r>
      <w:r w:rsidR="00AB72CC" w:rsidRPr="002D0893">
        <w:rPr>
          <w:rFonts w:ascii="Times New Roman" w:hAnsi="Times New Roman" w:cs="Times New Roman"/>
        </w:rPr>
        <w:t>go</w:t>
      </w:r>
      <w:r w:rsidR="006B0E2E" w:rsidRPr="002D0893">
        <w:rPr>
          <w:rFonts w:ascii="Times New Roman" w:hAnsi="Times New Roman" w:cs="Times New Roman"/>
        </w:rPr>
        <w:t xml:space="preserve"> na terenie Nadleśnictwa </w:t>
      </w:r>
      <w:proofErr w:type="spellStart"/>
      <w:r w:rsidR="006B0E2E" w:rsidRPr="002D0893">
        <w:rPr>
          <w:rFonts w:ascii="Times New Roman" w:hAnsi="Times New Roman" w:cs="Times New Roman"/>
        </w:rPr>
        <w:t>Marcule</w:t>
      </w:r>
      <w:proofErr w:type="spellEnd"/>
      <w:r w:rsidR="00757E89" w:rsidRPr="002D0893">
        <w:rPr>
          <w:rFonts w:ascii="Times New Roman" w:hAnsi="Times New Roman" w:cs="Times New Roman"/>
        </w:rPr>
        <w:t xml:space="preserve"> (odległość od terenu budowy do 5 (pięciu) km)</w:t>
      </w:r>
      <w:r w:rsidR="008774D5" w:rsidRPr="002D0893">
        <w:rPr>
          <w:rFonts w:ascii="Times New Roman" w:hAnsi="Times New Roman" w:cs="Times New Roman"/>
        </w:rPr>
        <w:t xml:space="preserve">. </w:t>
      </w:r>
      <w:r w:rsidR="0047677A" w:rsidRPr="002D0893">
        <w:rPr>
          <w:rFonts w:ascii="Times New Roman" w:hAnsi="Times New Roman" w:cs="Times New Roman"/>
        </w:rPr>
        <w:t>Pozostałe m</w:t>
      </w:r>
      <w:r w:rsidR="008774D5" w:rsidRPr="002D0893">
        <w:rPr>
          <w:rFonts w:ascii="Times New Roman" w:hAnsi="Times New Roman" w:cs="Times New Roman"/>
        </w:rPr>
        <w:t>ateriały z</w:t>
      </w:r>
      <w:r w:rsidR="003A092C" w:rsidRPr="002D0893">
        <w:rPr>
          <w:rFonts w:ascii="Times New Roman" w:hAnsi="Times New Roman" w:cs="Times New Roman"/>
        </w:rPr>
        <w:t> </w:t>
      </w:r>
      <w:r w:rsidR="008774D5" w:rsidRPr="002D0893">
        <w:rPr>
          <w:rFonts w:ascii="Times New Roman" w:hAnsi="Times New Roman" w:cs="Times New Roman"/>
        </w:rPr>
        <w:t xml:space="preserve">rozbiórki </w:t>
      </w:r>
      <w:r w:rsidR="007032DD" w:rsidRPr="002D0893">
        <w:rPr>
          <w:rFonts w:ascii="Times New Roman" w:hAnsi="Times New Roman" w:cs="Times New Roman"/>
        </w:rPr>
        <w:t xml:space="preserve">Wykonawca </w:t>
      </w:r>
      <w:r w:rsidR="008774D5" w:rsidRPr="002D0893">
        <w:rPr>
          <w:rFonts w:ascii="Times New Roman" w:hAnsi="Times New Roman" w:cs="Times New Roman"/>
        </w:rPr>
        <w:t>usuni</w:t>
      </w:r>
      <w:r w:rsidR="007032DD" w:rsidRPr="002D0893">
        <w:rPr>
          <w:rFonts w:ascii="Times New Roman" w:hAnsi="Times New Roman" w:cs="Times New Roman"/>
        </w:rPr>
        <w:t>e (na własny</w:t>
      </w:r>
      <w:r w:rsidR="003A092C" w:rsidRPr="002D0893">
        <w:rPr>
          <w:rFonts w:ascii="Times New Roman" w:hAnsi="Times New Roman" w:cs="Times New Roman"/>
        </w:rPr>
        <w:t xml:space="preserve"> koszt)</w:t>
      </w:r>
      <w:r w:rsidR="009C7459" w:rsidRPr="002D0893">
        <w:rPr>
          <w:rFonts w:ascii="Times New Roman" w:hAnsi="Times New Roman" w:cs="Times New Roman"/>
        </w:rPr>
        <w:t>,</w:t>
      </w:r>
      <w:r w:rsidR="007032DD" w:rsidRPr="002D0893">
        <w:rPr>
          <w:rFonts w:ascii="Times New Roman" w:hAnsi="Times New Roman" w:cs="Times New Roman"/>
        </w:rPr>
        <w:t xml:space="preserve"> </w:t>
      </w:r>
      <w:r w:rsidR="008774D5" w:rsidRPr="002D0893">
        <w:rPr>
          <w:rFonts w:ascii="Times New Roman" w:hAnsi="Times New Roman" w:cs="Times New Roman"/>
        </w:rPr>
        <w:t>przestrzega</w:t>
      </w:r>
      <w:r w:rsidR="003A092C" w:rsidRPr="002D0893">
        <w:rPr>
          <w:rFonts w:ascii="Times New Roman" w:hAnsi="Times New Roman" w:cs="Times New Roman"/>
        </w:rPr>
        <w:t>jąc</w:t>
      </w:r>
      <w:r w:rsidR="008774D5" w:rsidRPr="002D0893">
        <w:rPr>
          <w:rFonts w:ascii="Times New Roman" w:hAnsi="Times New Roman" w:cs="Times New Roman"/>
        </w:rPr>
        <w:t xml:space="preserve"> przepis</w:t>
      </w:r>
      <w:r w:rsidR="009C7459" w:rsidRPr="002D0893">
        <w:rPr>
          <w:rFonts w:ascii="Times New Roman" w:hAnsi="Times New Roman" w:cs="Times New Roman"/>
        </w:rPr>
        <w:t>y</w:t>
      </w:r>
      <w:r w:rsidR="008774D5" w:rsidRPr="002D0893">
        <w:rPr>
          <w:rFonts w:ascii="Times New Roman" w:hAnsi="Times New Roman" w:cs="Times New Roman"/>
        </w:rPr>
        <w:t xml:space="preserve"> ustawy z dnia z dnia 14 grudnia 2012 r. o odpadach (</w:t>
      </w:r>
      <w:proofErr w:type="spellStart"/>
      <w:r w:rsidR="007C24A5" w:rsidRPr="007C24A5">
        <w:rPr>
          <w:rFonts w:ascii="Times New Roman" w:hAnsi="Times New Roman" w:cs="Times New Roman"/>
        </w:rPr>
        <w:t>t.j</w:t>
      </w:r>
      <w:proofErr w:type="spellEnd"/>
      <w:r w:rsidR="007C24A5" w:rsidRPr="007C24A5">
        <w:rPr>
          <w:rFonts w:ascii="Times New Roman" w:hAnsi="Times New Roman" w:cs="Times New Roman"/>
        </w:rPr>
        <w:t>.</w:t>
      </w:r>
      <w:r w:rsidR="007C24A5">
        <w:rPr>
          <w:rFonts w:ascii="Times New Roman" w:hAnsi="Times New Roman" w:cs="Times New Roman"/>
        </w:rPr>
        <w:t xml:space="preserve"> </w:t>
      </w:r>
      <w:r w:rsidR="007C24A5" w:rsidRPr="007C24A5">
        <w:rPr>
          <w:rFonts w:ascii="Times New Roman" w:hAnsi="Times New Roman" w:cs="Times New Roman"/>
        </w:rPr>
        <w:t>Dz. U. z 2022 r.</w:t>
      </w:r>
      <w:r w:rsidR="007C24A5">
        <w:rPr>
          <w:rFonts w:ascii="Times New Roman" w:hAnsi="Times New Roman" w:cs="Times New Roman"/>
        </w:rPr>
        <w:t xml:space="preserve"> </w:t>
      </w:r>
      <w:r w:rsidR="007C24A5" w:rsidRPr="007C24A5">
        <w:rPr>
          <w:rFonts w:ascii="Times New Roman" w:hAnsi="Times New Roman" w:cs="Times New Roman"/>
        </w:rPr>
        <w:t>poz. 699, 1250,</w:t>
      </w:r>
      <w:r w:rsidR="007C24A5">
        <w:rPr>
          <w:rFonts w:ascii="Times New Roman" w:hAnsi="Times New Roman" w:cs="Times New Roman"/>
        </w:rPr>
        <w:t xml:space="preserve"> </w:t>
      </w:r>
      <w:r w:rsidR="007C24A5" w:rsidRPr="007C24A5">
        <w:rPr>
          <w:rFonts w:ascii="Times New Roman" w:hAnsi="Times New Roman" w:cs="Times New Roman"/>
        </w:rPr>
        <w:t>1726, 2127</w:t>
      </w:r>
      <w:r w:rsidR="00211FAA" w:rsidRPr="007C24A5">
        <w:rPr>
          <w:rFonts w:ascii="Times New Roman" w:hAnsi="Times New Roman" w:cs="Times New Roman"/>
        </w:rPr>
        <w:t xml:space="preserve">). </w:t>
      </w:r>
      <w:r w:rsidR="00211FAA" w:rsidRPr="007C24A5" w:rsidDel="00211FAA">
        <w:rPr>
          <w:rFonts w:ascii="Times New Roman" w:hAnsi="Times New Roman" w:cs="Times New Roman"/>
        </w:rPr>
        <w:t xml:space="preserve"> </w:t>
      </w:r>
    </w:p>
    <w:p w14:paraId="02AA274C" w14:textId="77777777" w:rsidR="00CA5D93" w:rsidRPr="002D0893" w:rsidRDefault="00CA5D93" w:rsidP="00CA5D93">
      <w:pPr>
        <w:pStyle w:val="Bezodstpw"/>
        <w:jc w:val="center"/>
        <w:rPr>
          <w:rFonts w:ascii="Times New Roman" w:hAnsi="Times New Roman" w:cs="Times New Roman"/>
          <w:b/>
        </w:rPr>
      </w:pPr>
      <w:r w:rsidRPr="002D0893">
        <w:rPr>
          <w:rFonts w:ascii="Times New Roman" w:hAnsi="Times New Roman" w:cs="Times New Roman"/>
          <w:b/>
        </w:rPr>
        <w:t xml:space="preserve">§ 9 </w:t>
      </w:r>
    </w:p>
    <w:p w14:paraId="54B230C7" w14:textId="77777777" w:rsidR="00CA5D93" w:rsidRPr="002D0893" w:rsidRDefault="00CA5D93" w:rsidP="00B93808">
      <w:pPr>
        <w:pStyle w:val="Bezodstpw"/>
        <w:jc w:val="center"/>
        <w:rPr>
          <w:rFonts w:ascii="Times New Roman" w:hAnsi="Times New Roman" w:cs="Times New Roman"/>
          <w:b/>
        </w:rPr>
      </w:pPr>
      <w:r w:rsidRPr="002D0893">
        <w:rPr>
          <w:rFonts w:ascii="Times New Roman" w:hAnsi="Times New Roman" w:cs="Times New Roman"/>
          <w:b/>
        </w:rPr>
        <w:t>Roboty zamienne</w:t>
      </w:r>
    </w:p>
    <w:p w14:paraId="5306158A" w14:textId="77777777" w:rsidR="008541A7" w:rsidRPr="002D0893" w:rsidRDefault="008541A7" w:rsidP="000B10FE">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W trakcie realizacji przedmiotu umowy Strony przewidują możliwość wprowadzenia robót zamiennych.</w:t>
      </w:r>
    </w:p>
    <w:p w14:paraId="2B753869" w14:textId="77777777" w:rsidR="00163C06" w:rsidRPr="002D0893" w:rsidRDefault="00163C06" w:rsidP="00163C06">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Zamawiający w każdej chwili ma prawo do wprowadzenia robót zamiennych, wynikających z uzasadnionych potrzeb Zamawiającego.</w:t>
      </w:r>
    </w:p>
    <w:p w14:paraId="4B01CF7D" w14:textId="77777777" w:rsidR="00163C06" w:rsidRPr="002D0893" w:rsidRDefault="00163C06" w:rsidP="00163C06">
      <w:pPr>
        <w:pStyle w:val="Akapitzlist"/>
        <w:numPr>
          <w:ilvl w:val="0"/>
          <w:numId w:val="5"/>
        </w:numPr>
        <w:spacing w:after="120"/>
        <w:ind w:left="284" w:hanging="284"/>
        <w:contextualSpacing w:val="0"/>
        <w:jc w:val="both"/>
        <w:rPr>
          <w:rFonts w:eastAsiaTheme="minorHAnsi"/>
          <w:sz w:val="22"/>
          <w:szCs w:val="22"/>
        </w:rPr>
      </w:pPr>
      <w:r w:rsidRPr="002D0893">
        <w:rPr>
          <w:rFonts w:eastAsiaTheme="minorHAnsi"/>
          <w:sz w:val="22"/>
          <w:szCs w:val="22"/>
        </w:rPr>
        <w:t>Wykonawca może wnioskować o wprowadzenie robót zamiennych, które będą przedmiotem analizy przez Zamawiającego.</w:t>
      </w:r>
    </w:p>
    <w:p w14:paraId="1F81C2DB" w14:textId="77777777" w:rsidR="00163C06" w:rsidRPr="002D0893" w:rsidRDefault="00163C06" w:rsidP="00163C06">
      <w:pPr>
        <w:pStyle w:val="Akapitzlist"/>
        <w:numPr>
          <w:ilvl w:val="0"/>
          <w:numId w:val="5"/>
        </w:numPr>
        <w:spacing w:after="120"/>
        <w:ind w:left="284" w:hanging="284"/>
        <w:contextualSpacing w:val="0"/>
        <w:jc w:val="both"/>
        <w:rPr>
          <w:rFonts w:eastAsiaTheme="minorHAnsi"/>
          <w:sz w:val="22"/>
          <w:szCs w:val="22"/>
        </w:rPr>
      </w:pPr>
      <w:r w:rsidRPr="002D0893">
        <w:rPr>
          <w:rFonts w:eastAsiaTheme="minorHAnsi"/>
          <w:sz w:val="22"/>
          <w:szCs w:val="22"/>
        </w:rPr>
        <w:t>Wprowadzenie robót zamiennych wymaga sporządzenia protokołu konieczności i bezwzględnie wymaga akceptacji Projektanta oraz zachowania formy pisemnej w postaci aneksu do Umowy.</w:t>
      </w:r>
    </w:p>
    <w:p w14:paraId="501D1A3C" w14:textId="3C8087C0" w:rsidR="00163C06" w:rsidRPr="002D0893" w:rsidRDefault="00163C06" w:rsidP="00163C06">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Wprowadzenie robót zamiennych polegać będzie na zastosowaniu rozwiązań odmiennych od określonych w opisie przedmiotu Umowy (tj. o innym zakresie rzeczowym, innej technologii wykonania lub z innych materiałów), nie powodując zwiększenia zakresu świadczenia Wykonawcy zawartego przez Wykonawcę w złożonej ofercie</w:t>
      </w:r>
      <w:r w:rsidR="00211FAA" w:rsidRPr="002D0893">
        <w:rPr>
          <w:rFonts w:ascii="Times New Roman" w:hAnsi="Times New Roman" w:cs="Times New Roman"/>
        </w:rPr>
        <w:t>.</w:t>
      </w:r>
    </w:p>
    <w:p w14:paraId="07843F00" w14:textId="2DE34A80" w:rsidR="00163C06" w:rsidRDefault="00163C06" w:rsidP="00CE4E7E">
      <w:pPr>
        <w:pStyle w:val="Bezodstpw"/>
        <w:numPr>
          <w:ilvl w:val="0"/>
          <w:numId w:val="5"/>
        </w:numPr>
        <w:spacing w:after="240"/>
        <w:ind w:left="284" w:hanging="284"/>
        <w:jc w:val="both"/>
        <w:rPr>
          <w:rFonts w:ascii="Times New Roman" w:hAnsi="Times New Roman" w:cs="Times New Roman"/>
        </w:rPr>
      </w:pPr>
      <w:r w:rsidRPr="002D0893">
        <w:rPr>
          <w:rFonts w:ascii="Times New Roman" w:hAnsi="Times New Roman" w:cs="Times New Roman"/>
        </w:rPr>
        <w:t xml:space="preserve">Wprowadzenie robót zamiennych może spowodować zmianę terminu zakończenia </w:t>
      </w:r>
      <w:r w:rsidR="00DC3EBB" w:rsidRPr="002D0893">
        <w:rPr>
          <w:rFonts w:ascii="Times New Roman" w:hAnsi="Times New Roman" w:cs="Times New Roman"/>
        </w:rPr>
        <w:t>r</w:t>
      </w:r>
      <w:r w:rsidRPr="002D0893">
        <w:rPr>
          <w:rFonts w:ascii="Times New Roman" w:hAnsi="Times New Roman" w:cs="Times New Roman"/>
        </w:rPr>
        <w:t>obót lub etapów robót, tylko w przypadku przedstawienia przez Wykonawcę obiektywnych przesłanek dot. tych zmian, potwierdzonych przez Inspektora nadzoru i ewentualnie projektanta sprawującego nadzór autorski.</w:t>
      </w:r>
    </w:p>
    <w:p w14:paraId="03ADD716" w14:textId="77777777" w:rsidR="005C21C5" w:rsidRPr="002D0893" w:rsidRDefault="005C21C5" w:rsidP="005C21C5">
      <w:pPr>
        <w:pStyle w:val="Bezodstpw"/>
        <w:spacing w:after="240"/>
        <w:ind w:left="284"/>
        <w:jc w:val="both"/>
        <w:rPr>
          <w:rFonts w:ascii="Times New Roman" w:hAnsi="Times New Roman" w:cs="Times New Roman"/>
        </w:rPr>
      </w:pPr>
    </w:p>
    <w:p w14:paraId="7771963F" w14:textId="77777777" w:rsidR="00CA5D93" w:rsidRPr="002D0893" w:rsidRDefault="00CA5D93" w:rsidP="005A431E">
      <w:pPr>
        <w:pStyle w:val="Bezodstpw"/>
        <w:jc w:val="center"/>
        <w:rPr>
          <w:rFonts w:ascii="Times New Roman" w:hAnsi="Times New Roman" w:cs="Times New Roman"/>
          <w:b/>
        </w:rPr>
      </w:pPr>
      <w:r w:rsidRPr="002D0893">
        <w:rPr>
          <w:rFonts w:ascii="Times New Roman" w:hAnsi="Times New Roman" w:cs="Times New Roman"/>
          <w:b/>
        </w:rPr>
        <w:lastRenderedPageBreak/>
        <w:t xml:space="preserve">§ 10 </w:t>
      </w:r>
    </w:p>
    <w:p w14:paraId="5B9DF861" w14:textId="77777777" w:rsidR="00CA5D93" w:rsidRPr="002D0893" w:rsidRDefault="00CA5D93" w:rsidP="00B93808">
      <w:pPr>
        <w:pStyle w:val="Bezodstpw"/>
        <w:jc w:val="center"/>
        <w:rPr>
          <w:rFonts w:ascii="Times New Roman" w:hAnsi="Times New Roman" w:cs="Times New Roman"/>
          <w:b/>
        </w:rPr>
      </w:pPr>
      <w:r w:rsidRPr="002D0893">
        <w:rPr>
          <w:rFonts w:ascii="Times New Roman" w:hAnsi="Times New Roman" w:cs="Times New Roman"/>
          <w:b/>
        </w:rPr>
        <w:t>Rozliczenie robót zamiennych</w:t>
      </w:r>
    </w:p>
    <w:p w14:paraId="564E8711" w14:textId="77777777" w:rsidR="005B3C39" w:rsidRPr="002D0893" w:rsidRDefault="005B3C39" w:rsidP="005B3C39">
      <w:pPr>
        <w:pStyle w:val="Akapitzlist"/>
        <w:numPr>
          <w:ilvl w:val="0"/>
          <w:numId w:val="6"/>
        </w:numPr>
        <w:spacing w:after="60"/>
        <w:ind w:left="284" w:hanging="284"/>
        <w:contextualSpacing w:val="0"/>
        <w:jc w:val="both"/>
        <w:rPr>
          <w:rFonts w:eastAsiaTheme="minorHAnsi"/>
          <w:sz w:val="22"/>
          <w:szCs w:val="22"/>
        </w:rPr>
      </w:pPr>
      <w:r w:rsidRPr="002D0893">
        <w:rPr>
          <w:rFonts w:eastAsiaTheme="minorHAnsi"/>
          <w:sz w:val="22"/>
          <w:szCs w:val="22"/>
        </w:rPr>
        <w:t>Koszty wszystkich robót wprowadzonych i zaniechanych (wyłączanych), związanych z realizacją robót zamiennych mogą:</w:t>
      </w:r>
    </w:p>
    <w:p w14:paraId="1DA06B3F" w14:textId="79C5F3E8" w:rsidR="005B3C39" w:rsidRPr="002D0893" w:rsidRDefault="005B3C39" w:rsidP="005B3C39">
      <w:pPr>
        <w:pStyle w:val="Akapitzlist"/>
        <w:numPr>
          <w:ilvl w:val="1"/>
          <w:numId w:val="6"/>
        </w:numPr>
        <w:spacing w:after="60"/>
        <w:ind w:left="568" w:hanging="284"/>
        <w:contextualSpacing w:val="0"/>
        <w:jc w:val="both"/>
        <w:rPr>
          <w:rFonts w:eastAsiaTheme="minorHAnsi"/>
          <w:sz w:val="22"/>
          <w:szCs w:val="22"/>
        </w:rPr>
      </w:pPr>
      <w:r w:rsidRPr="002D0893">
        <w:rPr>
          <w:rFonts w:eastAsiaTheme="minorHAnsi"/>
          <w:sz w:val="22"/>
          <w:szCs w:val="22"/>
        </w:rPr>
        <w:t>wzajemnie bilansować się w ramach ogólnej kwoty za przedmiot Umowy</w:t>
      </w:r>
      <w:r w:rsidR="00075887" w:rsidRPr="002D0893">
        <w:rPr>
          <w:rFonts w:eastAsiaTheme="minorHAnsi"/>
          <w:sz w:val="22"/>
          <w:szCs w:val="22"/>
        </w:rPr>
        <w:t>,</w:t>
      </w:r>
      <w:r w:rsidRPr="002D0893">
        <w:rPr>
          <w:rFonts w:eastAsiaTheme="minorHAnsi"/>
          <w:sz w:val="22"/>
          <w:szCs w:val="22"/>
        </w:rPr>
        <w:t xml:space="preserve"> przedstawionej przez Wykonawcę w złożonej ofercie</w:t>
      </w:r>
      <w:r w:rsidR="00075887" w:rsidRPr="002D0893">
        <w:rPr>
          <w:rFonts w:eastAsiaTheme="minorHAnsi"/>
          <w:sz w:val="22"/>
          <w:szCs w:val="22"/>
        </w:rPr>
        <w:t>,</w:t>
      </w:r>
      <w:r w:rsidRPr="002D0893">
        <w:rPr>
          <w:rFonts w:eastAsiaTheme="minorHAnsi"/>
          <w:sz w:val="22"/>
          <w:szCs w:val="22"/>
        </w:rPr>
        <w:t xml:space="preserve"> o której mowa w § 12 ust. 3 Umowy;</w:t>
      </w:r>
    </w:p>
    <w:p w14:paraId="0E36B125" w14:textId="77777777" w:rsidR="007C24A5" w:rsidRDefault="005B3C39" w:rsidP="007C24A5">
      <w:pPr>
        <w:pStyle w:val="Akapitzlist"/>
        <w:numPr>
          <w:ilvl w:val="1"/>
          <w:numId w:val="6"/>
        </w:numPr>
        <w:spacing w:after="60"/>
        <w:ind w:left="568" w:hanging="284"/>
        <w:contextualSpacing w:val="0"/>
        <w:jc w:val="both"/>
        <w:rPr>
          <w:rFonts w:eastAsiaTheme="minorHAnsi"/>
          <w:sz w:val="22"/>
          <w:szCs w:val="22"/>
        </w:rPr>
      </w:pPr>
      <w:r w:rsidRPr="002D0893">
        <w:rPr>
          <w:rFonts w:eastAsiaTheme="minorHAnsi"/>
          <w:sz w:val="22"/>
          <w:szCs w:val="22"/>
        </w:rPr>
        <w:t>obniżać kwotę za przedmiot Umowy</w:t>
      </w:r>
      <w:r w:rsidRPr="002D0893">
        <w:t xml:space="preserve"> </w:t>
      </w:r>
      <w:r w:rsidRPr="002D0893">
        <w:rPr>
          <w:rFonts w:eastAsiaTheme="minorHAnsi"/>
          <w:sz w:val="22"/>
          <w:szCs w:val="22"/>
        </w:rPr>
        <w:t>przedstawioną przez Wykonawcę w złożonej ofercie, o której mowa w § 12 ust. 3 Umowy;</w:t>
      </w:r>
    </w:p>
    <w:p w14:paraId="470B636F" w14:textId="5228E687" w:rsidR="005B3C39" w:rsidRPr="007C24A5" w:rsidRDefault="005B3C39" w:rsidP="007C24A5">
      <w:pPr>
        <w:pStyle w:val="Akapitzlist"/>
        <w:numPr>
          <w:ilvl w:val="0"/>
          <w:numId w:val="6"/>
        </w:numPr>
        <w:spacing w:after="60"/>
        <w:jc w:val="both"/>
        <w:rPr>
          <w:rFonts w:eastAsiaTheme="minorHAnsi"/>
        </w:rPr>
      </w:pPr>
      <w:r w:rsidRPr="007C24A5">
        <w:rPr>
          <w:rFonts w:eastAsiaTheme="minorHAnsi"/>
        </w:rPr>
        <w:t>zwiększać wynagrodzenie należne Wykonawcy</w:t>
      </w:r>
      <w:r w:rsidR="00075887" w:rsidRPr="007C24A5">
        <w:rPr>
          <w:rFonts w:eastAsiaTheme="minorHAnsi"/>
        </w:rPr>
        <w:t>,</w:t>
      </w:r>
      <w:r w:rsidRPr="007C24A5">
        <w:rPr>
          <w:rFonts w:eastAsiaTheme="minorHAnsi"/>
        </w:rPr>
        <w:t xml:space="preserve"> wyłącznie w przypadku zaistnienia okoliczności przewidzianych w art.</w:t>
      </w:r>
      <w:r w:rsidR="004A68A6" w:rsidRPr="007C24A5">
        <w:rPr>
          <w:rFonts w:eastAsiaTheme="minorHAnsi"/>
        </w:rPr>
        <w:t xml:space="preserve"> </w:t>
      </w:r>
      <w:r w:rsidR="00152344" w:rsidRPr="007C24A5">
        <w:rPr>
          <w:rFonts w:eastAsiaTheme="minorHAnsi"/>
        </w:rPr>
        <w:t xml:space="preserve">455 </w:t>
      </w:r>
      <w:r w:rsidRPr="007C24A5">
        <w:rPr>
          <w:rFonts w:eastAsiaTheme="minorHAnsi"/>
        </w:rPr>
        <w:t>ust.</w:t>
      </w:r>
      <w:r w:rsidR="004A68A6" w:rsidRPr="007C24A5">
        <w:rPr>
          <w:rFonts w:eastAsiaTheme="minorHAnsi"/>
        </w:rPr>
        <w:t xml:space="preserve"> </w:t>
      </w:r>
      <w:r w:rsidRPr="007C24A5">
        <w:rPr>
          <w:rFonts w:eastAsiaTheme="minorHAnsi"/>
        </w:rPr>
        <w:t xml:space="preserve">1 </w:t>
      </w:r>
      <w:r w:rsidR="00152344" w:rsidRPr="007C24A5">
        <w:rPr>
          <w:rFonts w:eastAsiaTheme="minorHAnsi"/>
        </w:rPr>
        <w:t>ustawy z dnia 11 września 2019 r. - Prawo zamówień publicznych (</w:t>
      </w:r>
      <w:proofErr w:type="spellStart"/>
      <w:r w:rsidR="007C24A5" w:rsidRPr="007C24A5">
        <w:rPr>
          <w:rFonts w:eastAsiaTheme="minorHAnsi"/>
        </w:rPr>
        <w:t>t.j</w:t>
      </w:r>
      <w:proofErr w:type="spellEnd"/>
      <w:r w:rsidR="007C24A5" w:rsidRPr="007C24A5">
        <w:rPr>
          <w:rFonts w:eastAsiaTheme="minorHAnsi"/>
        </w:rPr>
        <w:t>. Dz. U. z 2022 r. poz. 1710, 1812, 1933, 2185</w:t>
      </w:r>
      <w:r w:rsidR="00152344" w:rsidRPr="007C24A5">
        <w:rPr>
          <w:rFonts w:eastAsiaTheme="minorHAnsi"/>
        </w:rPr>
        <w:t>).</w:t>
      </w:r>
    </w:p>
    <w:p w14:paraId="1AF27111" w14:textId="77777777" w:rsidR="00956D0A" w:rsidRPr="002D0893" w:rsidRDefault="00956D0A" w:rsidP="000B10FE">
      <w:pPr>
        <w:pStyle w:val="Akapitzlist"/>
        <w:numPr>
          <w:ilvl w:val="0"/>
          <w:numId w:val="6"/>
        </w:numPr>
        <w:spacing w:after="120"/>
        <w:ind w:left="284" w:hanging="284"/>
        <w:contextualSpacing w:val="0"/>
        <w:jc w:val="both"/>
        <w:rPr>
          <w:rFonts w:eastAsiaTheme="minorHAnsi"/>
          <w:sz w:val="22"/>
          <w:szCs w:val="22"/>
        </w:rPr>
      </w:pPr>
      <w:r w:rsidRPr="002D0893">
        <w:rPr>
          <w:rFonts w:eastAsiaTheme="minorHAnsi"/>
          <w:sz w:val="22"/>
          <w:szCs w:val="22"/>
        </w:rPr>
        <w:t xml:space="preserve">Rozliczenie ewentualnych robót zamiennych nastąpi w oparciu o wskaźniki </w:t>
      </w:r>
      <w:r w:rsidR="00ED7376" w:rsidRPr="002D0893">
        <w:rPr>
          <w:rFonts w:eastAsiaTheme="minorHAnsi"/>
          <w:sz w:val="22"/>
          <w:szCs w:val="22"/>
        </w:rPr>
        <w:t>cenotwórcze</w:t>
      </w:r>
      <w:r w:rsidRPr="002D0893">
        <w:rPr>
          <w:rFonts w:eastAsiaTheme="minorHAnsi"/>
          <w:sz w:val="22"/>
          <w:szCs w:val="22"/>
        </w:rPr>
        <w:t xml:space="preserve"> ujęte w</w:t>
      </w:r>
      <w:r w:rsidR="00D553B4" w:rsidRPr="002D0893">
        <w:rPr>
          <w:rFonts w:eastAsiaTheme="minorHAnsi"/>
          <w:sz w:val="22"/>
          <w:szCs w:val="22"/>
        </w:rPr>
        <w:t> </w:t>
      </w:r>
      <w:r w:rsidRPr="002D0893">
        <w:rPr>
          <w:rFonts w:eastAsiaTheme="minorHAnsi"/>
          <w:sz w:val="22"/>
          <w:szCs w:val="22"/>
        </w:rPr>
        <w:t>ofercie Wykonawcy</w:t>
      </w:r>
      <w:r w:rsidR="00986C92" w:rsidRPr="002D0893">
        <w:rPr>
          <w:rFonts w:eastAsiaTheme="minorHAnsi"/>
          <w:sz w:val="22"/>
          <w:szCs w:val="22"/>
        </w:rPr>
        <w:t xml:space="preserve">, o których mowa w </w:t>
      </w:r>
      <w:r w:rsidR="00986C92" w:rsidRPr="002D0893">
        <w:rPr>
          <w:sz w:val="22"/>
          <w:szCs w:val="22"/>
        </w:rPr>
        <w:t xml:space="preserve">§ 12 ust. </w:t>
      </w:r>
      <w:r w:rsidR="00A56700" w:rsidRPr="002D0893">
        <w:rPr>
          <w:sz w:val="22"/>
          <w:szCs w:val="22"/>
        </w:rPr>
        <w:t>4</w:t>
      </w:r>
      <w:r w:rsidR="00986C92" w:rsidRPr="002D0893">
        <w:rPr>
          <w:sz w:val="22"/>
          <w:szCs w:val="22"/>
        </w:rPr>
        <w:t xml:space="preserve"> Umowy</w:t>
      </w:r>
      <w:r w:rsidRPr="002D0893">
        <w:rPr>
          <w:rFonts w:eastAsiaTheme="minorHAnsi"/>
          <w:sz w:val="22"/>
          <w:szCs w:val="22"/>
        </w:rPr>
        <w:t>. Ceny wprowadzanych materiałów zostaną przez Strony określone w trakcie odrębnych uzgodnień.</w:t>
      </w:r>
    </w:p>
    <w:p w14:paraId="61E8678D" w14:textId="77777777" w:rsidR="00CA5D93" w:rsidRPr="002D0893" w:rsidRDefault="00CA5D93" w:rsidP="000B10FE">
      <w:pPr>
        <w:pStyle w:val="Bezodstpw"/>
        <w:numPr>
          <w:ilvl w:val="0"/>
          <w:numId w:val="6"/>
        </w:numPr>
        <w:spacing w:after="120"/>
        <w:ind w:left="284" w:hanging="284"/>
        <w:jc w:val="both"/>
        <w:rPr>
          <w:rFonts w:ascii="Times New Roman" w:hAnsi="Times New Roman" w:cs="Times New Roman"/>
        </w:rPr>
      </w:pPr>
      <w:r w:rsidRPr="002D0893">
        <w:rPr>
          <w:rFonts w:ascii="Times New Roman" w:hAnsi="Times New Roman" w:cs="Times New Roman"/>
        </w:rPr>
        <w:t xml:space="preserve">Jeżeli roboty </w:t>
      </w:r>
      <w:r w:rsidR="00442C72" w:rsidRPr="002D0893">
        <w:rPr>
          <w:rFonts w:ascii="Times New Roman" w:hAnsi="Times New Roman" w:cs="Times New Roman"/>
        </w:rPr>
        <w:t>zamienne</w:t>
      </w:r>
      <w:r w:rsidRPr="002D0893">
        <w:rPr>
          <w:rFonts w:ascii="Times New Roman" w:hAnsi="Times New Roman" w:cs="Times New Roman"/>
        </w:rPr>
        <w:t xml:space="preserve"> odpowiadają opisowi pozycji w kosztorysie ofertowym, cena jednostkowa określona w kosztorysie ofertowym, uży</w:t>
      </w:r>
      <w:r w:rsidR="00ED7376" w:rsidRPr="002D0893">
        <w:rPr>
          <w:rFonts w:ascii="Times New Roman" w:hAnsi="Times New Roman" w:cs="Times New Roman"/>
        </w:rPr>
        <w:t>ta</w:t>
      </w:r>
      <w:r w:rsidRPr="002D0893">
        <w:rPr>
          <w:rFonts w:ascii="Times New Roman" w:hAnsi="Times New Roman" w:cs="Times New Roman"/>
        </w:rPr>
        <w:t xml:space="preserve"> </w:t>
      </w:r>
      <w:r w:rsidR="00ED7376" w:rsidRPr="002D0893">
        <w:rPr>
          <w:rFonts w:ascii="Times New Roman" w:hAnsi="Times New Roman" w:cs="Times New Roman"/>
        </w:rPr>
        <w:t>zostanie</w:t>
      </w:r>
      <w:r w:rsidRPr="002D0893">
        <w:rPr>
          <w:rFonts w:ascii="Times New Roman" w:hAnsi="Times New Roman" w:cs="Times New Roman"/>
        </w:rPr>
        <w:t xml:space="preserve"> do wyliczenia wysokości wynagrodzenia, o którym mowa w § </w:t>
      </w:r>
      <w:r w:rsidR="00DA70C4" w:rsidRPr="002D0893">
        <w:rPr>
          <w:rFonts w:ascii="Times New Roman" w:hAnsi="Times New Roman" w:cs="Times New Roman"/>
        </w:rPr>
        <w:t>12</w:t>
      </w:r>
      <w:r w:rsidRPr="002D0893">
        <w:rPr>
          <w:rFonts w:ascii="Times New Roman" w:hAnsi="Times New Roman" w:cs="Times New Roman"/>
        </w:rPr>
        <w:t xml:space="preserve"> ust. </w:t>
      </w:r>
      <w:r w:rsidR="00A56700" w:rsidRPr="002D0893">
        <w:rPr>
          <w:rFonts w:ascii="Times New Roman" w:hAnsi="Times New Roman" w:cs="Times New Roman"/>
        </w:rPr>
        <w:t>3</w:t>
      </w:r>
      <w:r w:rsidRPr="002D0893">
        <w:rPr>
          <w:rFonts w:ascii="Times New Roman" w:hAnsi="Times New Roman" w:cs="Times New Roman"/>
        </w:rPr>
        <w:t xml:space="preserve"> Umowy.</w:t>
      </w:r>
    </w:p>
    <w:p w14:paraId="2BD965EA" w14:textId="77777777" w:rsidR="00CA5D93" w:rsidRPr="002D0893" w:rsidRDefault="00CA5D93" w:rsidP="000B10FE">
      <w:pPr>
        <w:pStyle w:val="Bezodstpw"/>
        <w:numPr>
          <w:ilvl w:val="0"/>
          <w:numId w:val="6"/>
        </w:numPr>
        <w:spacing w:after="60"/>
        <w:ind w:left="284" w:hanging="284"/>
        <w:jc w:val="both"/>
        <w:rPr>
          <w:rFonts w:ascii="Times New Roman" w:hAnsi="Times New Roman" w:cs="Times New Roman"/>
        </w:rPr>
      </w:pPr>
      <w:r w:rsidRPr="002D0893">
        <w:rPr>
          <w:rFonts w:ascii="Times New Roman" w:hAnsi="Times New Roman" w:cs="Times New Roman"/>
        </w:rPr>
        <w:t xml:space="preserve">Jeżeli roboty </w:t>
      </w:r>
      <w:r w:rsidR="00BB0081" w:rsidRPr="002D0893">
        <w:rPr>
          <w:rFonts w:ascii="Times New Roman" w:hAnsi="Times New Roman" w:cs="Times New Roman"/>
        </w:rPr>
        <w:t xml:space="preserve">zamienne </w:t>
      </w:r>
      <w:r w:rsidRPr="002D0893">
        <w:rPr>
          <w:rFonts w:ascii="Times New Roman" w:hAnsi="Times New Roman" w:cs="Times New Roman"/>
        </w:rPr>
        <w:t>nie odpowiadają opisowi pozycji w kosztorysie ofertowym, Wykonawca przed</w:t>
      </w:r>
      <w:r w:rsidR="00BA359D" w:rsidRPr="002D0893">
        <w:rPr>
          <w:rFonts w:ascii="Times New Roman" w:hAnsi="Times New Roman" w:cs="Times New Roman"/>
        </w:rPr>
        <w:t>kłada</w:t>
      </w:r>
      <w:r w:rsidRPr="002D0893">
        <w:rPr>
          <w:rFonts w:ascii="Times New Roman" w:hAnsi="Times New Roman" w:cs="Times New Roman"/>
        </w:rPr>
        <w:t xml:space="preserve"> do akceptacji Zamawiające</w:t>
      </w:r>
      <w:r w:rsidR="00865569" w:rsidRPr="002D0893">
        <w:rPr>
          <w:rFonts w:ascii="Times New Roman" w:hAnsi="Times New Roman" w:cs="Times New Roman"/>
        </w:rPr>
        <w:t>mu</w:t>
      </w:r>
      <w:r w:rsidRPr="002D0893">
        <w:rPr>
          <w:rFonts w:ascii="Times New Roman" w:hAnsi="Times New Roman" w:cs="Times New Roman"/>
        </w:rPr>
        <w:t>, poprzez Inspektora nadzoru, kalkulację ceny jednostkowej tych robót z uwzględnieniem:</w:t>
      </w:r>
    </w:p>
    <w:p w14:paraId="4E2785BE" w14:textId="77777777" w:rsidR="0090538B" w:rsidRPr="002D0893" w:rsidRDefault="0090538B" w:rsidP="0090538B">
      <w:pPr>
        <w:pStyle w:val="Bezodstpw"/>
        <w:spacing w:after="60"/>
        <w:ind w:left="284"/>
        <w:jc w:val="both"/>
        <w:rPr>
          <w:rFonts w:ascii="Times New Roman" w:hAnsi="Times New Roman" w:cs="Times New Roman"/>
        </w:rPr>
      </w:pPr>
      <w:r w:rsidRPr="002D0893">
        <w:rPr>
          <w:rFonts w:ascii="Times New Roman" w:hAnsi="Times New Roman" w:cs="Times New Roman"/>
        </w:rPr>
        <w:t>1) dostępnych katalogów branżowych robót (</w:t>
      </w:r>
      <w:r w:rsidR="00D073BF" w:rsidRPr="002D0893">
        <w:rPr>
          <w:rFonts w:ascii="Times New Roman" w:hAnsi="Times New Roman" w:cs="Times New Roman"/>
        </w:rPr>
        <w:t xml:space="preserve">KNR i </w:t>
      </w:r>
      <w:r w:rsidRPr="002D0893">
        <w:rPr>
          <w:rFonts w:ascii="Times New Roman" w:hAnsi="Times New Roman" w:cs="Times New Roman"/>
        </w:rPr>
        <w:t>KNNR),</w:t>
      </w:r>
    </w:p>
    <w:p w14:paraId="5D42ABA7" w14:textId="77777777" w:rsidR="00CA5D93" w:rsidRPr="002D0893" w:rsidRDefault="009A3B2F" w:rsidP="006A2D89">
      <w:pPr>
        <w:pStyle w:val="Bezodstpw"/>
        <w:numPr>
          <w:ilvl w:val="0"/>
          <w:numId w:val="39"/>
        </w:numPr>
        <w:spacing w:after="60"/>
        <w:ind w:left="567" w:hanging="283"/>
        <w:jc w:val="both"/>
        <w:rPr>
          <w:rFonts w:ascii="Times New Roman" w:hAnsi="Times New Roman" w:cs="Times New Roman"/>
        </w:rPr>
      </w:pPr>
      <w:r w:rsidRPr="002D0893">
        <w:rPr>
          <w:rFonts w:ascii="Times New Roman" w:hAnsi="Times New Roman" w:cs="Times New Roman"/>
        </w:rPr>
        <w:t>wskaź</w:t>
      </w:r>
      <w:r w:rsidR="00CA5D93" w:rsidRPr="002D0893">
        <w:rPr>
          <w:rFonts w:ascii="Times New Roman" w:hAnsi="Times New Roman" w:cs="Times New Roman"/>
        </w:rPr>
        <w:t>ników cenotwórczych</w:t>
      </w:r>
      <w:r w:rsidR="00742B2C" w:rsidRPr="002D0893">
        <w:rPr>
          <w:rFonts w:ascii="Times New Roman" w:hAnsi="Times New Roman" w:cs="Times New Roman"/>
        </w:rPr>
        <w:t>,</w:t>
      </w:r>
      <w:r w:rsidR="00CA5D93" w:rsidRPr="002D0893">
        <w:rPr>
          <w:rFonts w:ascii="Times New Roman" w:hAnsi="Times New Roman" w:cs="Times New Roman"/>
        </w:rPr>
        <w:t xml:space="preserve"> </w:t>
      </w:r>
      <w:r w:rsidR="00742B2C" w:rsidRPr="002D0893">
        <w:rPr>
          <w:rFonts w:ascii="Times New Roman" w:hAnsi="Times New Roman" w:cs="Times New Roman"/>
        </w:rPr>
        <w:t xml:space="preserve">o których mowa w § 12 ust. </w:t>
      </w:r>
      <w:r w:rsidR="00A56700" w:rsidRPr="002D0893">
        <w:rPr>
          <w:rFonts w:ascii="Times New Roman" w:hAnsi="Times New Roman" w:cs="Times New Roman"/>
        </w:rPr>
        <w:t>4</w:t>
      </w:r>
      <w:r w:rsidR="00742B2C" w:rsidRPr="002D0893">
        <w:rPr>
          <w:rFonts w:ascii="Times New Roman" w:hAnsi="Times New Roman" w:cs="Times New Roman"/>
        </w:rPr>
        <w:t xml:space="preserve"> Umowy</w:t>
      </w:r>
      <w:r w:rsidR="00096C8F" w:rsidRPr="002D0893">
        <w:rPr>
          <w:rFonts w:ascii="Times New Roman" w:hAnsi="Times New Roman" w:cs="Times New Roman"/>
        </w:rPr>
        <w:t>,</w:t>
      </w:r>
      <w:r w:rsidR="00742B2C" w:rsidRPr="002D0893">
        <w:rPr>
          <w:rFonts w:ascii="Times New Roman" w:hAnsi="Times New Roman" w:cs="Times New Roman"/>
        </w:rPr>
        <w:t xml:space="preserve"> </w:t>
      </w:r>
      <w:r w:rsidR="00CA5D93" w:rsidRPr="002D0893">
        <w:rPr>
          <w:rFonts w:ascii="Times New Roman" w:hAnsi="Times New Roman" w:cs="Times New Roman"/>
        </w:rPr>
        <w:t xml:space="preserve"> </w:t>
      </w:r>
    </w:p>
    <w:p w14:paraId="05F19E0F" w14:textId="0E0BF524" w:rsidR="00A14F74" w:rsidRPr="002D0893" w:rsidRDefault="00CA5D93" w:rsidP="006A2D89">
      <w:pPr>
        <w:pStyle w:val="Bezodstpw"/>
        <w:numPr>
          <w:ilvl w:val="0"/>
          <w:numId w:val="39"/>
        </w:numPr>
        <w:spacing w:after="120"/>
        <w:ind w:left="567" w:hanging="283"/>
        <w:jc w:val="both"/>
        <w:rPr>
          <w:rFonts w:ascii="Times New Roman" w:hAnsi="Times New Roman" w:cs="Times New Roman"/>
        </w:rPr>
      </w:pPr>
      <w:r w:rsidRPr="002D0893">
        <w:rPr>
          <w:rFonts w:ascii="Times New Roman" w:hAnsi="Times New Roman" w:cs="Times New Roman"/>
        </w:rPr>
        <w:t xml:space="preserve">cena wyliczona zgodnie z ust. </w:t>
      </w:r>
      <w:r w:rsidR="00545E85" w:rsidRPr="002D0893">
        <w:rPr>
          <w:rFonts w:ascii="Times New Roman" w:hAnsi="Times New Roman" w:cs="Times New Roman"/>
        </w:rPr>
        <w:t>4</w:t>
      </w:r>
      <w:r w:rsidRPr="002D0893">
        <w:rPr>
          <w:rFonts w:ascii="Times New Roman" w:hAnsi="Times New Roman" w:cs="Times New Roman"/>
        </w:rPr>
        <w:t xml:space="preserve"> pkt 1</w:t>
      </w:r>
      <w:r w:rsidR="00545E85" w:rsidRPr="002D0893">
        <w:rPr>
          <w:rFonts w:ascii="Times New Roman" w:hAnsi="Times New Roman" w:cs="Times New Roman"/>
        </w:rPr>
        <w:t xml:space="preserve"> i 2</w:t>
      </w:r>
      <w:r w:rsidR="00833499" w:rsidRPr="002D0893">
        <w:rPr>
          <w:rFonts w:ascii="Times New Roman" w:hAnsi="Times New Roman" w:cs="Times New Roman"/>
        </w:rPr>
        <w:t>,</w:t>
      </w:r>
      <w:r w:rsidRPr="002D0893">
        <w:rPr>
          <w:rFonts w:ascii="Times New Roman" w:hAnsi="Times New Roman" w:cs="Times New Roman"/>
        </w:rPr>
        <w:t xml:space="preserve"> nie może być wyższa niż średnia cena robót danej branży dla rejonu Świętokrzyskiego publikowana w wydawnictwie </w:t>
      </w:r>
      <w:r w:rsidR="00004185" w:rsidRPr="002D0893">
        <w:rPr>
          <w:rFonts w:ascii="Times New Roman" w:hAnsi="Times New Roman" w:cs="Times New Roman"/>
        </w:rPr>
        <w:t>„</w:t>
      </w:r>
      <w:proofErr w:type="spellStart"/>
      <w:r w:rsidRPr="002D0893">
        <w:rPr>
          <w:rFonts w:ascii="Times New Roman" w:hAnsi="Times New Roman" w:cs="Times New Roman"/>
        </w:rPr>
        <w:t>Sekocenbud</w:t>
      </w:r>
      <w:proofErr w:type="spellEnd"/>
      <w:r w:rsidR="00004185" w:rsidRPr="002D0893">
        <w:rPr>
          <w:rFonts w:ascii="Times New Roman" w:hAnsi="Times New Roman" w:cs="Times New Roman"/>
        </w:rPr>
        <w:t>”</w:t>
      </w:r>
      <w:r w:rsidRPr="002D0893">
        <w:rPr>
          <w:rFonts w:ascii="Times New Roman" w:hAnsi="Times New Roman" w:cs="Times New Roman"/>
        </w:rPr>
        <w:t xml:space="preserve"> z ostatnio opublikowanego </w:t>
      </w:r>
      <w:r w:rsidR="00096C8F" w:rsidRPr="002D0893">
        <w:rPr>
          <w:rFonts w:ascii="Times New Roman" w:hAnsi="Times New Roman" w:cs="Times New Roman"/>
        </w:rPr>
        <w:t>wydania, dla kwartału sporządzania wyceny</w:t>
      </w:r>
      <w:r w:rsidR="007E45C5" w:rsidRPr="002D0893">
        <w:rPr>
          <w:rFonts w:ascii="Times New Roman" w:hAnsi="Times New Roman" w:cs="Times New Roman"/>
        </w:rPr>
        <w:t>.</w:t>
      </w:r>
    </w:p>
    <w:p w14:paraId="219F6306" w14:textId="1315EBE0" w:rsidR="00CC172A" w:rsidRPr="002D0893" w:rsidRDefault="00F10E05" w:rsidP="00523CF2">
      <w:pPr>
        <w:pStyle w:val="Akapitzlist"/>
        <w:numPr>
          <w:ilvl w:val="0"/>
          <w:numId w:val="6"/>
        </w:numPr>
        <w:spacing w:after="120"/>
        <w:ind w:left="284" w:hanging="284"/>
        <w:jc w:val="both"/>
        <w:rPr>
          <w:rFonts w:eastAsiaTheme="minorHAnsi"/>
          <w:sz w:val="22"/>
          <w:szCs w:val="22"/>
        </w:rPr>
      </w:pPr>
      <w:r w:rsidRPr="002D0893">
        <w:rPr>
          <w:sz w:val="22"/>
          <w:szCs w:val="22"/>
        </w:rPr>
        <w:t>Ceny wprowadzany</w:t>
      </w:r>
      <w:r w:rsidR="007C24A5">
        <w:rPr>
          <w:sz w:val="22"/>
          <w:szCs w:val="22"/>
        </w:rPr>
        <w:t>ch materiałów nie</w:t>
      </w:r>
      <w:r w:rsidRPr="002D0893">
        <w:rPr>
          <w:sz w:val="22"/>
          <w:szCs w:val="22"/>
        </w:rPr>
        <w:t xml:space="preserve">ujętych w ofercie Wykonawcy rozliczone będą wg aktualnych średnich cen publikowanych w bazie </w:t>
      </w:r>
      <w:proofErr w:type="spellStart"/>
      <w:r w:rsidRPr="002D0893">
        <w:rPr>
          <w:sz w:val="22"/>
          <w:szCs w:val="22"/>
        </w:rPr>
        <w:t>Sekocenbud</w:t>
      </w:r>
      <w:proofErr w:type="spellEnd"/>
      <w:r w:rsidRPr="002D0893">
        <w:rPr>
          <w:sz w:val="22"/>
          <w:szCs w:val="22"/>
        </w:rPr>
        <w:t xml:space="preserve"> lub odrębnych ustaleń z Wykonawcą.</w:t>
      </w:r>
    </w:p>
    <w:p w14:paraId="7AA6AC00" w14:textId="77777777" w:rsidR="00CA5D93" w:rsidRPr="002D0893" w:rsidRDefault="00CA5D93" w:rsidP="00FC7939">
      <w:pPr>
        <w:pStyle w:val="Bezodstpw"/>
        <w:numPr>
          <w:ilvl w:val="0"/>
          <w:numId w:val="6"/>
        </w:numPr>
        <w:spacing w:after="240"/>
        <w:ind w:left="284" w:hanging="284"/>
        <w:jc w:val="both"/>
        <w:rPr>
          <w:rFonts w:ascii="Times New Roman" w:hAnsi="Times New Roman" w:cs="Times New Roman"/>
        </w:rPr>
      </w:pPr>
      <w:r w:rsidRPr="002D0893">
        <w:rPr>
          <w:rFonts w:ascii="Times New Roman" w:hAnsi="Times New Roman" w:cs="Times New Roman"/>
        </w:rPr>
        <w:t xml:space="preserve">Wykonawca powinien dokonać wyliczeń cen, o których mowa w ust. </w:t>
      </w:r>
      <w:r w:rsidR="00833499" w:rsidRPr="002D0893">
        <w:rPr>
          <w:rFonts w:ascii="Times New Roman" w:hAnsi="Times New Roman" w:cs="Times New Roman"/>
        </w:rPr>
        <w:t>4</w:t>
      </w:r>
      <w:r w:rsidRPr="002D0893">
        <w:rPr>
          <w:rFonts w:ascii="Times New Roman" w:hAnsi="Times New Roman" w:cs="Times New Roman"/>
        </w:rPr>
        <w:t xml:space="preserve">, oraz przedstawić Zamawiającemu poprzez Inspektora nadzoru do akceptacji </w:t>
      </w:r>
      <w:r w:rsidR="00F57410" w:rsidRPr="002D0893">
        <w:rPr>
          <w:rFonts w:ascii="Times New Roman" w:hAnsi="Times New Roman" w:cs="Times New Roman"/>
        </w:rPr>
        <w:t>wysokość wynagrodzenia</w:t>
      </w:r>
      <w:r w:rsidRPr="002D0893">
        <w:rPr>
          <w:rFonts w:ascii="Times New Roman" w:hAnsi="Times New Roman" w:cs="Times New Roman"/>
        </w:rPr>
        <w:t xml:space="preserve"> wynikającą ze zmian</w:t>
      </w:r>
      <w:r w:rsidR="00AA5263" w:rsidRPr="002D0893">
        <w:rPr>
          <w:rFonts w:ascii="Times New Roman" w:hAnsi="Times New Roman" w:cs="Times New Roman"/>
        </w:rPr>
        <w:t>,</w:t>
      </w:r>
      <w:r w:rsidRPr="002D0893">
        <w:rPr>
          <w:rFonts w:ascii="Times New Roman" w:hAnsi="Times New Roman" w:cs="Times New Roman"/>
        </w:rPr>
        <w:t xml:space="preserve"> w terminie odpowiednim, umożliwiającym weryfikację wyliczeń przez Inspektora nadzoru i przez Zamawiającego.</w:t>
      </w:r>
    </w:p>
    <w:p w14:paraId="67217F7F" w14:textId="77777777" w:rsidR="004A6893" w:rsidRPr="002D0893" w:rsidRDefault="004A6893" w:rsidP="004A6893">
      <w:pPr>
        <w:pStyle w:val="Bezodstpw"/>
        <w:jc w:val="center"/>
        <w:rPr>
          <w:rFonts w:ascii="Times New Roman" w:hAnsi="Times New Roman" w:cs="Times New Roman"/>
          <w:b/>
        </w:rPr>
      </w:pPr>
      <w:r w:rsidRPr="002D0893">
        <w:rPr>
          <w:rFonts w:ascii="Times New Roman" w:hAnsi="Times New Roman" w:cs="Times New Roman"/>
          <w:b/>
        </w:rPr>
        <w:t xml:space="preserve">§ 11 </w:t>
      </w:r>
    </w:p>
    <w:p w14:paraId="0B2522F3" w14:textId="77777777" w:rsidR="004A6893" w:rsidRPr="002D0893" w:rsidRDefault="004A6893" w:rsidP="000775CD">
      <w:pPr>
        <w:pStyle w:val="Bezodstpw"/>
        <w:jc w:val="center"/>
        <w:rPr>
          <w:rFonts w:ascii="Times New Roman" w:hAnsi="Times New Roman" w:cs="Times New Roman"/>
          <w:b/>
        </w:rPr>
      </w:pPr>
      <w:r w:rsidRPr="002D0893">
        <w:rPr>
          <w:rFonts w:ascii="Times New Roman" w:hAnsi="Times New Roman" w:cs="Times New Roman"/>
          <w:b/>
        </w:rPr>
        <w:t>Zasady odbioru robót</w:t>
      </w:r>
    </w:p>
    <w:p w14:paraId="2ABA88C3" w14:textId="77777777" w:rsidR="004A6893" w:rsidRPr="002D0893" w:rsidRDefault="004A6893" w:rsidP="006A2D89">
      <w:pPr>
        <w:pStyle w:val="Akapitzlist"/>
        <w:numPr>
          <w:ilvl w:val="0"/>
          <w:numId w:val="34"/>
        </w:numPr>
        <w:tabs>
          <w:tab w:val="left" w:pos="284"/>
        </w:tabs>
        <w:spacing w:after="60"/>
        <w:ind w:left="284" w:hanging="284"/>
        <w:contextualSpacing w:val="0"/>
        <w:jc w:val="both"/>
        <w:rPr>
          <w:sz w:val="22"/>
          <w:szCs w:val="22"/>
          <w:lang w:eastAsia="pl-PL"/>
        </w:rPr>
      </w:pPr>
      <w:r w:rsidRPr="002D0893">
        <w:rPr>
          <w:sz w:val="22"/>
          <w:szCs w:val="22"/>
          <w:lang w:eastAsia="pl-PL"/>
        </w:rPr>
        <w:t xml:space="preserve">Strony ustalają, ze w toku realizacji przedmiotu </w:t>
      </w:r>
      <w:r w:rsidR="003E703F" w:rsidRPr="002D0893">
        <w:rPr>
          <w:sz w:val="22"/>
          <w:szCs w:val="22"/>
          <w:lang w:eastAsia="pl-PL"/>
        </w:rPr>
        <w:t>u</w:t>
      </w:r>
      <w:r w:rsidRPr="002D0893">
        <w:rPr>
          <w:sz w:val="22"/>
          <w:szCs w:val="22"/>
          <w:lang w:eastAsia="pl-PL"/>
        </w:rPr>
        <w:t>mowy będą stosowane następujące odbiory robót:</w:t>
      </w:r>
    </w:p>
    <w:p w14:paraId="511D7B6D" w14:textId="18E2F4BC"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Odbiory robót zanikających,</w:t>
      </w:r>
    </w:p>
    <w:p w14:paraId="7314F596" w14:textId="7437B9E1"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Odbiory robót ulegających zakryciu, </w:t>
      </w:r>
    </w:p>
    <w:p w14:paraId="061E7867" w14:textId="5D6BCB1E" w:rsidR="0075098C" w:rsidRPr="002D0893" w:rsidRDefault="00001FD8"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004A0313" w:rsidRPr="002D0893">
        <w:rPr>
          <w:rFonts w:ascii="Times New Roman" w:eastAsia="Times New Roman" w:hAnsi="Times New Roman" w:cs="Times New Roman"/>
          <w:lang w:eastAsia="pl-PL"/>
        </w:rPr>
        <w:t>Odbiory techniczne, o których mowa w ust. 3 pkt 1</w:t>
      </w:r>
      <w:r w:rsidR="00721DD2" w:rsidRPr="002D0893">
        <w:rPr>
          <w:rFonts w:ascii="Times New Roman" w:eastAsia="Times New Roman" w:hAnsi="Times New Roman" w:cs="Times New Roman"/>
          <w:lang w:eastAsia="pl-PL"/>
        </w:rPr>
        <w:t>1</w:t>
      </w:r>
      <w:r w:rsidR="004A0313" w:rsidRPr="002D0893">
        <w:rPr>
          <w:rFonts w:ascii="Times New Roman" w:eastAsia="Times New Roman" w:hAnsi="Times New Roman" w:cs="Times New Roman"/>
          <w:lang w:eastAsia="pl-PL"/>
        </w:rPr>
        <w:t xml:space="preserve"> niniejszego §</w:t>
      </w:r>
      <w:r w:rsidR="00C8671C" w:rsidRPr="002D0893">
        <w:rPr>
          <w:rFonts w:ascii="Times New Roman" w:eastAsia="Times New Roman" w:hAnsi="Times New Roman" w:cs="Times New Roman"/>
          <w:lang w:eastAsia="pl-PL"/>
        </w:rPr>
        <w:t>,</w:t>
      </w:r>
      <w:r w:rsidR="004A0313" w:rsidRPr="002D0893">
        <w:rPr>
          <w:rFonts w:ascii="Times New Roman" w:eastAsia="Times New Roman" w:hAnsi="Times New Roman" w:cs="Times New Roman"/>
          <w:lang w:eastAsia="pl-PL"/>
        </w:rPr>
        <w:t xml:space="preserve"> </w:t>
      </w:r>
    </w:p>
    <w:p w14:paraId="59FDB31A" w14:textId="6A4A25BD"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w:t>
      </w:r>
      <w:r w:rsidR="00B30503" w:rsidRPr="002D0893">
        <w:rPr>
          <w:rFonts w:ascii="Times New Roman" w:eastAsia="Times New Roman" w:hAnsi="Times New Roman" w:cs="Times New Roman"/>
          <w:lang w:eastAsia="pl-PL"/>
        </w:rPr>
        <w:t>ó</w:t>
      </w:r>
      <w:r w:rsidRPr="002D0893">
        <w:rPr>
          <w:rFonts w:ascii="Times New Roman" w:eastAsia="Times New Roman" w:hAnsi="Times New Roman" w:cs="Times New Roman"/>
          <w:lang w:eastAsia="pl-PL"/>
        </w:rPr>
        <w:t>r częściow</w:t>
      </w:r>
      <w:r w:rsidR="00B30503" w:rsidRPr="002D0893">
        <w:rPr>
          <w:rFonts w:ascii="Times New Roman" w:eastAsia="Times New Roman" w:hAnsi="Times New Roman" w:cs="Times New Roman"/>
          <w:lang w:eastAsia="pl-PL"/>
        </w:rPr>
        <w:t>y</w:t>
      </w:r>
      <w:r w:rsidR="000F4512" w:rsidRPr="002D0893">
        <w:rPr>
          <w:rStyle w:val="Odwoaniedokomentarza"/>
        </w:rPr>
        <w:t xml:space="preserve"> e</w:t>
      </w:r>
      <w:r w:rsidRPr="002D0893">
        <w:rPr>
          <w:rFonts w:ascii="Times New Roman" w:eastAsia="Times New Roman" w:hAnsi="Times New Roman" w:cs="Times New Roman"/>
          <w:lang w:eastAsia="pl-PL"/>
        </w:rPr>
        <w:t>lementów robót,</w:t>
      </w:r>
    </w:p>
    <w:p w14:paraId="74CCC24F" w14:textId="2D0DA103" w:rsidR="00747841" w:rsidRPr="002D0893" w:rsidRDefault="004A6893" w:rsidP="006A2D89">
      <w:pPr>
        <w:numPr>
          <w:ilvl w:val="0"/>
          <w:numId w:val="26"/>
        </w:numPr>
        <w:tabs>
          <w:tab w:val="left" w:pos="426"/>
        </w:tabs>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Odbiór końcowy </w:t>
      </w:r>
      <w:r w:rsidR="00E6194A" w:rsidRPr="002D0893">
        <w:rPr>
          <w:rFonts w:ascii="Times New Roman" w:eastAsia="Times New Roman" w:hAnsi="Times New Roman" w:cs="Times New Roman"/>
          <w:lang w:eastAsia="pl-PL"/>
        </w:rPr>
        <w:t xml:space="preserve">robót budowlanych </w:t>
      </w:r>
      <w:r w:rsidRPr="002D0893">
        <w:rPr>
          <w:rFonts w:ascii="Times New Roman" w:eastAsia="Times New Roman" w:hAnsi="Times New Roman" w:cs="Times New Roman"/>
          <w:lang w:eastAsia="pl-PL"/>
        </w:rPr>
        <w:t xml:space="preserve">– po zakończeniu całości </w:t>
      </w:r>
      <w:r w:rsidR="00432557"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 xml:space="preserve">obót budowlanych będących </w:t>
      </w:r>
      <w:r w:rsidR="00E6194A"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przedmiotem Umowy,</w:t>
      </w:r>
    </w:p>
    <w:p w14:paraId="6E47570B" w14:textId="72FB7411" w:rsidR="00F36393" w:rsidRPr="002D0893" w:rsidRDefault="00E6194A" w:rsidP="006A2D89">
      <w:pPr>
        <w:numPr>
          <w:ilvl w:val="0"/>
          <w:numId w:val="26"/>
        </w:numPr>
        <w:tabs>
          <w:tab w:val="left" w:pos="426"/>
        </w:tabs>
        <w:spacing w:after="0" w:line="240" w:lineRule="auto"/>
        <w:ind w:left="426" w:hanging="142"/>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Odbiór końcowy przedmiot</w:t>
      </w:r>
      <w:r w:rsidR="002077D3"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 xml:space="preserve"> Umowy</w:t>
      </w:r>
      <w:r w:rsidR="00FF5A8A" w:rsidRPr="002D0893">
        <w:rPr>
          <w:rFonts w:ascii="Times New Roman" w:eastAsia="Times New Roman" w:hAnsi="Times New Roman" w:cs="Times New Roman"/>
          <w:lang w:eastAsia="pl-PL"/>
        </w:rPr>
        <w:t xml:space="preserve"> – zgodnie z zapisami §</w:t>
      </w:r>
      <w:r w:rsidR="00303274" w:rsidRPr="002D0893">
        <w:rPr>
          <w:rFonts w:ascii="Times New Roman" w:eastAsia="Times New Roman" w:hAnsi="Times New Roman" w:cs="Times New Roman"/>
          <w:lang w:eastAsia="pl-PL"/>
        </w:rPr>
        <w:t xml:space="preserve"> </w:t>
      </w:r>
      <w:r w:rsidR="00FF5A8A" w:rsidRPr="002D0893">
        <w:rPr>
          <w:rFonts w:ascii="Times New Roman" w:eastAsia="Times New Roman" w:hAnsi="Times New Roman" w:cs="Times New Roman"/>
          <w:lang w:eastAsia="pl-PL"/>
        </w:rPr>
        <w:t>5 ust. 4 Umowy,</w:t>
      </w:r>
    </w:p>
    <w:p w14:paraId="4477683A" w14:textId="42279BC9" w:rsidR="004A6893" w:rsidRPr="002D0893" w:rsidRDefault="004A6893" w:rsidP="006A2D89">
      <w:pPr>
        <w:numPr>
          <w:ilvl w:val="0"/>
          <w:numId w:val="26"/>
        </w:num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Odbiór ostateczny – po upływie okresu rękojmi i/lub gwarancji za wady </w:t>
      </w:r>
      <w:r w:rsidR="00432557"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 xml:space="preserve">obót budowlanych </w:t>
      </w:r>
      <w:r w:rsidR="00ED32BB" w:rsidRPr="002D0893">
        <w:rPr>
          <w:rFonts w:ascii="Times New Roman" w:eastAsia="Times New Roman" w:hAnsi="Times New Roman" w:cs="Times New Roman"/>
          <w:lang w:eastAsia="pl-PL"/>
        </w:rPr>
        <w:t xml:space="preserve">  </w:t>
      </w:r>
      <w:r w:rsidR="003C2AB8" w:rsidRPr="002D0893">
        <w:rPr>
          <w:rFonts w:ascii="Times New Roman" w:eastAsia="Times New Roman" w:hAnsi="Times New Roman" w:cs="Times New Roman"/>
          <w:lang w:eastAsia="pl-PL"/>
        </w:rPr>
        <w:t xml:space="preserve"> </w:t>
      </w:r>
      <w:r w:rsidR="00F57410" w:rsidRPr="002D0893">
        <w:rPr>
          <w:rFonts w:ascii="Times New Roman" w:eastAsia="Times New Roman" w:hAnsi="Times New Roman" w:cs="Times New Roman"/>
          <w:lang w:eastAsia="pl-PL"/>
        </w:rPr>
        <w:t>będących przedmiotem</w:t>
      </w:r>
      <w:r w:rsidRPr="002D0893">
        <w:rPr>
          <w:rFonts w:ascii="Times New Roman" w:eastAsia="Times New Roman" w:hAnsi="Times New Roman" w:cs="Times New Roman"/>
          <w:lang w:eastAsia="pl-PL"/>
        </w:rPr>
        <w:t xml:space="preserve"> Umowy.</w:t>
      </w:r>
    </w:p>
    <w:p w14:paraId="33E64280" w14:textId="77777777" w:rsidR="004A6893" w:rsidRPr="002D0893" w:rsidRDefault="004A6893" w:rsidP="006A2D89">
      <w:pPr>
        <w:pStyle w:val="Akapitzlist"/>
        <w:numPr>
          <w:ilvl w:val="0"/>
          <w:numId w:val="34"/>
        </w:numPr>
        <w:tabs>
          <w:tab w:val="left" w:pos="426"/>
          <w:tab w:val="num" w:pos="2520"/>
        </w:tabs>
        <w:spacing w:after="60"/>
        <w:ind w:left="284" w:hanging="284"/>
        <w:contextualSpacing w:val="0"/>
        <w:jc w:val="both"/>
        <w:rPr>
          <w:sz w:val="22"/>
          <w:szCs w:val="22"/>
          <w:lang w:eastAsia="pl-PL"/>
        </w:rPr>
      </w:pPr>
      <w:r w:rsidRPr="002D0893">
        <w:rPr>
          <w:rFonts w:eastAsia="Calibri"/>
          <w:sz w:val="22"/>
          <w:szCs w:val="22"/>
        </w:rPr>
        <w:t xml:space="preserve">Odbiory robót zanikających i ulegających zakryciu. </w:t>
      </w:r>
    </w:p>
    <w:p w14:paraId="21B2B11E" w14:textId="77777777" w:rsidR="00DD6ED1" w:rsidRPr="002D0893" w:rsidRDefault="0038610F" w:rsidP="006A2D89">
      <w:pPr>
        <w:numPr>
          <w:ilvl w:val="0"/>
          <w:numId w:val="23"/>
        </w:numPr>
        <w:spacing w:after="6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Przedmiotem odbiorów robót zanikających lub ulegających zakryciu są elementy robót, które zanikają lub ulegają zakryciu w związku z realizacją kolejnych </w:t>
      </w:r>
      <w:r w:rsidR="00DD6ED1" w:rsidRPr="002D0893">
        <w:rPr>
          <w:rFonts w:ascii="Times New Roman" w:eastAsia="Times New Roman" w:hAnsi="Times New Roman" w:cs="Times New Roman"/>
          <w:lang w:eastAsia="pl-PL"/>
        </w:rPr>
        <w:t>etapów robót.</w:t>
      </w:r>
    </w:p>
    <w:p w14:paraId="239202A4" w14:textId="70E55ED8" w:rsidR="004A6893" w:rsidRPr="002D0893" w:rsidRDefault="004A6893" w:rsidP="00DD6ED1">
      <w:pPr>
        <w:spacing w:after="6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 xml:space="preserve">Przed zgłoszeniem do odbioru robót zanikających, ulegających zakryciu, Wykonawca ma obowiązek wykonania </w:t>
      </w:r>
      <w:r w:rsidR="0096070F" w:rsidRPr="002D0893">
        <w:rPr>
          <w:rFonts w:ascii="Times New Roman" w:eastAsia="Times New Roman" w:hAnsi="Times New Roman" w:cs="Times New Roman"/>
          <w:lang w:eastAsia="pl-PL"/>
        </w:rPr>
        <w:t xml:space="preserve">prób i sprawdzeń </w:t>
      </w:r>
      <w:r w:rsidR="002D78DA" w:rsidRPr="002D0893">
        <w:rPr>
          <w:rFonts w:ascii="Times New Roman" w:eastAsia="Times New Roman" w:hAnsi="Times New Roman" w:cs="Times New Roman"/>
          <w:lang w:eastAsia="pl-PL"/>
        </w:rPr>
        <w:t>zgodnie z obowiązującymi</w:t>
      </w:r>
      <w:r w:rsidRPr="002D0893">
        <w:rPr>
          <w:rFonts w:ascii="Times New Roman" w:eastAsia="Times New Roman" w:hAnsi="Times New Roman" w:cs="Times New Roman"/>
          <w:lang w:eastAsia="pl-PL"/>
        </w:rPr>
        <w:t xml:space="preserve"> przepisa</w:t>
      </w:r>
      <w:r w:rsidR="002D78DA" w:rsidRPr="002D0893">
        <w:rPr>
          <w:rFonts w:ascii="Times New Roman" w:eastAsia="Times New Roman" w:hAnsi="Times New Roman" w:cs="Times New Roman"/>
          <w:lang w:eastAsia="pl-PL"/>
        </w:rPr>
        <w:t>mi prawa,</w:t>
      </w:r>
      <w:r w:rsidRPr="002D0893">
        <w:rPr>
          <w:rFonts w:ascii="Times New Roman" w:eastAsia="Times New Roman" w:hAnsi="Times New Roman" w:cs="Times New Roman"/>
          <w:lang w:eastAsia="pl-PL"/>
        </w:rPr>
        <w:t xml:space="preserve"> </w:t>
      </w:r>
      <w:r w:rsidR="002D78DA" w:rsidRPr="002D0893">
        <w:rPr>
          <w:rFonts w:ascii="Times New Roman" w:eastAsia="Times New Roman" w:hAnsi="Times New Roman" w:cs="Times New Roman"/>
          <w:lang w:eastAsia="pl-PL"/>
        </w:rPr>
        <w:t xml:space="preserve">normami, </w:t>
      </w:r>
      <w:r w:rsidR="002C3825"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mow</w:t>
      </w:r>
      <w:r w:rsidR="002D78DA" w:rsidRPr="002D0893">
        <w:rPr>
          <w:rFonts w:ascii="Times New Roman" w:eastAsia="Times New Roman" w:hAnsi="Times New Roman" w:cs="Times New Roman"/>
          <w:lang w:eastAsia="pl-PL"/>
        </w:rPr>
        <w:t xml:space="preserve">ą i </w:t>
      </w:r>
      <w:r w:rsidR="00FF1FEA" w:rsidRPr="002D0893">
        <w:rPr>
          <w:rFonts w:ascii="Times New Roman" w:eastAsia="Times New Roman" w:hAnsi="Times New Roman" w:cs="Times New Roman"/>
          <w:lang w:eastAsia="pl-PL"/>
        </w:rPr>
        <w:t>dokumentacją projektową</w:t>
      </w:r>
      <w:r w:rsidRPr="002D0893">
        <w:rPr>
          <w:rFonts w:ascii="Times New Roman" w:eastAsia="Times New Roman" w:hAnsi="Times New Roman" w:cs="Times New Roman"/>
          <w:lang w:eastAsia="pl-PL"/>
        </w:rPr>
        <w:t>, skompletowania i dostarczenia Inspektorowi nadzoru dokumentów niezbędnych</w:t>
      </w:r>
      <w:r w:rsidR="0096070F"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do dokonania oceny prawidłowego ich wykonania oraz dołączenia niezbędnych atestów i certyfikatów,</w:t>
      </w:r>
    </w:p>
    <w:p w14:paraId="337C14C3" w14:textId="77777777"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Kierownik budowy zgłasza do odbioru wykonane roboty zanikające lub ulegające zakryciu dokonując wpisu w dzienniku budowy, </w:t>
      </w:r>
    </w:p>
    <w:p w14:paraId="4C9FDD44" w14:textId="7A1833B3" w:rsidR="005F63CD"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Każda robota </w:t>
      </w:r>
      <w:r w:rsidR="002B5EC3" w:rsidRPr="002D0893">
        <w:rPr>
          <w:rFonts w:ascii="Times New Roman" w:eastAsia="Times New Roman" w:hAnsi="Times New Roman" w:cs="Times New Roman"/>
          <w:lang w:eastAsia="pl-PL"/>
        </w:rPr>
        <w:t xml:space="preserve">budowlana </w:t>
      </w:r>
      <w:r w:rsidRPr="002D0893">
        <w:rPr>
          <w:rFonts w:ascii="Times New Roman" w:eastAsia="Times New Roman" w:hAnsi="Times New Roman" w:cs="Times New Roman"/>
          <w:lang w:eastAsia="pl-PL"/>
        </w:rPr>
        <w:t xml:space="preserve">zanikająca lub ulegająca zakryciu będzie odebrana przez Inspektora nadzoru inwestorskiego w terminie </w:t>
      </w:r>
      <w:r w:rsidR="00CD7856" w:rsidRPr="002D0893">
        <w:rPr>
          <w:rFonts w:ascii="Times New Roman" w:eastAsia="Times New Roman" w:hAnsi="Times New Roman" w:cs="Times New Roman"/>
          <w:lang w:eastAsia="pl-PL"/>
        </w:rPr>
        <w:t xml:space="preserve">do </w:t>
      </w:r>
      <w:r w:rsidR="00872E64" w:rsidRPr="002D0893">
        <w:rPr>
          <w:rFonts w:ascii="Times New Roman" w:eastAsia="Times New Roman" w:hAnsi="Times New Roman" w:cs="Times New Roman"/>
          <w:lang w:eastAsia="pl-PL"/>
        </w:rPr>
        <w:t>3 (</w:t>
      </w:r>
      <w:r w:rsidRPr="002D0893">
        <w:rPr>
          <w:rFonts w:ascii="Times New Roman" w:eastAsia="Times New Roman" w:hAnsi="Times New Roman" w:cs="Times New Roman"/>
          <w:lang w:eastAsia="pl-PL"/>
        </w:rPr>
        <w:t>trzech</w:t>
      </w:r>
      <w:r w:rsidR="00872E64"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dni (z wyłączeniem niedziel i świąt) liczonych od daty zgłoszenia przez Kierownika budowy wpisem do dziennika budowy</w:t>
      </w:r>
      <w:r w:rsidR="005F63CD" w:rsidRPr="002D0893">
        <w:rPr>
          <w:rFonts w:ascii="Times New Roman" w:eastAsia="Times New Roman" w:hAnsi="Times New Roman" w:cs="Times New Roman"/>
          <w:lang w:eastAsia="pl-PL"/>
        </w:rPr>
        <w:t>,</w:t>
      </w:r>
      <w:r w:rsidR="00E37403" w:rsidRPr="002D0893">
        <w:rPr>
          <w:rFonts w:ascii="Times New Roman" w:eastAsia="Times New Roman" w:hAnsi="Times New Roman" w:cs="Times New Roman"/>
          <w:lang w:eastAsia="pl-PL"/>
        </w:rPr>
        <w:t xml:space="preserve"> </w:t>
      </w:r>
    </w:p>
    <w:p w14:paraId="3A3545BF" w14:textId="2650402B" w:rsidR="004A6893" w:rsidRPr="002D0893" w:rsidRDefault="00E3740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Wykonawca może przystąpić do wykonywania kolejnych etapów robót po dokonaniu odbioru robót zanikających lub ulegających zakryciu</w:t>
      </w:r>
      <w:r w:rsidR="005F63CD" w:rsidRPr="002D0893">
        <w:rPr>
          <w:rFonts w:ascii="Times New Roman" w:eastAsia="Times New Roman" w:hAnsi="Times New Roman" w:cs="Times New Roman"/>
          <w:lang w:eastAsia="pl-PL"/>
        </w:rPr>
        <w:t>,</w:t>
      </w:r>
    </w:p>
    <w:p w14:paraId="28C1801D" w14:textId="77777777"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Zamawiający zastrzega sobie prawo do udziału w czynnościach odbioru ww. robót,</w:t>
      </w:r>
    </w:p>
    <w:p w14:paraId="54FB0F2C" w14:textId="5C91A719"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 czynności odbioru sporządza się protokół, który powinien zawierać ustalenia poczynione w toku odbioru, przy czym protokół odbioru musi zostać podpisany przez Inspektora nadzoru i Kierownika budowy, a dzień podpisania stanowi datę odbioru</w:t>
      </w:r>
      <w:r w:rsidR="00BB54EA" w:rsidRPr="002D0893">
        <w:rPr>
          <w:rFonts w:ascii="Times New Roman" w:eastAsia="Times New Roman" w:hAnsi="Times New Roman" w:cs="Times New Roman"/>
          <w:lang w:eastAsia="pl-PL"/>
        </w:rPr>
        <w:t xml:space="preserve">. </w:t>
      </w:r>
      <w:r w:rsidR="00643C41" w:rsidRPr="002D0893">
        <w:rPr>
          <w:rFonts w:ascii="Times New Roman" w:eastAsia="Times New Roman" w:hAnsi="Times New Roman" w:cs="Times New Roman"/>
          <w:lang w:eastAsia="pl-PL"/>
        </w:rPr>
        <w:t>Dokonanie ww. odbioru winno być odnotowane w dzienniku budowy wpisem Inspektora nadzoru</w:t>
      </w:r>
      <w:r w:rsidRPr="002D0893">
        <w:rPr>
          <w:rFonts w:ascii="Times New Roman" w:eastAsia="Times New Roman" w:hAnsi="Times New Roman" w:cs="Times New Roman"/>
          <w:lang w:eastAsia="pl-PL"/>
        </w:rPr>
        <w:t>,</w:t>
      </w:r>
    </w:p>
    <w:p w14:paraId="1A61EB3D" w14:textId="5F9A54AB" w:rsidR="00F70B7F" w:rsidRPr="002D0893" w:rsidRDefault="00F70B7F" w:rsidP="00BB7414">
      <w:pPr>
        <w:pStyle w:val="Styl1"/>
        <w:numPr>
          <w:ilvl w:val="0"/>
          <w:numId w:val="0"/>
        </w:numPr>
        <w:tabs>
          <w:tab w:val="clear" w:pos="709"/>
          <w:tab w:val="left" w:pos="851"/>
        </w:tabs>
        <w:spacing w:before="120" w:after="60"/>
        <w:ind w:left="568" w:hanging="284"/>
        <w:rPr>
          <w:sz w:val="22"/>
          <w:szCs w:val="22"/>
        </w:rPr>
      </w:pPr>
      <w:r w:rsidRPr="002D0893">
        <w:rPr>
          <w:sz w:val="22"/>
          <w:szCs w:val="22"/>
          <w:lang w:eastAsia="pl-PL"/>
        </w:rPr>
        <w:t xml:space="preserve">7) </w:t>
      </w:r>
      <w:r w:rsidR="00397161" w:rsidRPr="002D0893">
        <w:rPr>
          <w:sz w:val="22"/>
          <w:szCs w:val="22"/>
          <w:lang w:eastAsia="pl-PL"/>
        </w:rPr>
        <w:t xml:space="preserve"> </w:t>
      </w:r>
      <w:r w:rsidR="004A6893" w:rsidRPr="002D0893">
        <w:rPr>
          <w:sz w:val="22"/>
          <w:szCs w:val="22"/>
          <w:lang w:eastAsia="pl-PL"/>
        </w:rPr>
        <w:t xml:space="preserve">W przypadku </w:t>
      </w:r>
      <w:r w:rsidR="00C04A09" w:rsidRPr="002D0893">
        <w:rPr>
          <w:sz w:val="22"/>
          <w:szCs w:val="22"/>
          <w:lang w:eastAsia="pl-PL"/>
        </w:rPr>
        <w:t xml:space="preserve">niezgłoszenia robót zanikających </w:t>
      </w:r>
      <w:r w:rsidR="00B23ECF" w:rsidRPr="002D0893">
        <w:rPr>
          <w:sz w:val="22"/>
          <w:szCs w:val="22"/>
          <w:lang w:eastAsia="pl-PL"/>
        </w:rPr>
        <w:t xml:space="preserve">lub </w:t>
      </w:r>
      <w:r w:rsidR="009B1B23" w:rsidRPr="002D0893">
        <w:rPr>
          <w:sz w:val="22"/>
          <w:szCs w:val="22"/>
          <w:lang w:eastAsia="pl-PL"/>
        </w:rPr>
        <w:t>ulegających zakryciu przez Wykonawcę do odbioru przez Inspektora nadzoru</w:t>
      </w:r>
      <w:r w:rsidR="004A6893" w:rsidRPr="002D0893">
        <w:rPr>
          <w:sz w:val="22"/>
          <w:szCs w:val="22"/>
          <w:lang w:eastAsia="pl-PL"/>
        </w:rPr>
        <w:t xml:space="preserve">, </w:t>
      </w:r>
      <w:r w:rsidR="006D7D30" w:rsidRPr="002D0893">
        <w:rPr>
          <w:sz w:val="22"/>
          <w:szCs w:val="22"/>
          <w:lang w:eastAsia="pl-PL"/>
        </w:rPr>
        <w:t xml:space="preserve">wykonane roboty muszą zostać udostępnione do odbioru </w:t>
      </w:r>
      <w:r w:rsidR="00E03228" w:rsidRPr="002D0893">
        <w:rPr>
          <w:sz w:val="22"/>
          <w:szCs w:val="22"/>
          <w:lang w:eastAsia="pl-PL"/>
        </w:rPr>
        <w:t>a </w:t>
      </w:r>
      <w:r w:rsidR="004A6893" w:rsidRPr="002D0893">
        <w:rPr>
          <w:sz w:val="22"/>
          <w:szCs w:val="22"/>
          <w:lang w:eastAsia="pl-PL"/>
        </w:rPr>
        <w:t xml:space="preserve">Wykonawca jest zobowiązany do wykonania wszelkich czynności celem zapewnienia możliwości dokonania odbioru ww. robót. </w:t>
      </w:r>
      <w:r w:rsidRPr="002D0893">
        <w:rPr>
          <w:sz w:val="22"/>
          <w:szCs w:val="22"/>
        </w:rPr>
        <w:t xml:space="preserve">W przypadku gdy podjęte przez </w:t>
      </w:r>
      <w:r w:rsidR="008656DF" w:rsidRPr="002D0893">
        <w:rPr>
          <w:sz w:val="22"/>
          <w:szCs w:val="22"/>
        </w:rPr>
        <w:t>W</w:t>
      </w:r>
      <w:r w:rsidRPr="002D0893">
        <w:rPr>
          <w:sz w:val="22"/>
          <w:szCs w:val="22"/>
        </w:rPr>
        <w:t xml:space="preserve">ykonawcę czynności, o których mowa w </w:t>
      </w:r>
      <w:r w:rsidR="008656DF" w:rsidRPr="002D0893">
        <w:rPr>
          <w:sz w:val="22"/>
          <w:szCs w:val="22"/>
        </w:rPr>
        <w:t xml:space="preserve">tym </w:t>
      </w:r>
      <w:r w:rsidRPr="002D0893">
        <w:rPr>
          <w:sz w:val="22"/>
          <w:szCs w:val="22"/>
        </w:rPr>
        <w:t>p</w:t>
      </w:r>
      <w:r w:rsidR="008656DF" w:rsidRPr="002D0893">
        <w:rPr>
          <w:sz w:val="22"/>
          <w:szCs w:val="22"/>
        </w:rPr>
        <w:t>un</w:t>
      </w:r>
      <w:r w:rsidRPr="002D0893">
        <w:rPr>
          <w:sz w:val="22"/>
          <w:szCs w:val="22"/>
        </w:rPr>
        <w:t>k</w:t>
      </w:r>
      <w:r w:rsidR="008656DF" w:rsidRPr="002D0893">
        <w:rPr>
          <w:sz w:val="22"/>
          <w:szCs w:val="22"/>
        </w:rPr>
        <w:t>cie,</w:t>
      </w:r>
      <w:r w:rsidR="003F2223" w:rsidRPr="002D0893">
        <w:rPr>
          <w:sz w:val="22"/>
          <w:szCs w:val="22"/>
        </w:rPr>
        <w:t xml:space="preserve"> </w:t>
      </w:r>
      <w:r w:rsidRPr="002D0893">
        <w:rPr>
          <w:sz w:val="22"/>
          <w:szCs w:val="22"/>
        </w:rPr>
        <w:t>nie umożliwiają dokonania odbioru robót strony ustalają, że:</w:t>
      </w:r>
    </w:p>
    <w:p w14:paraId="398A3C55" w14:textId="66E27C4C" w:rsidR="00F70B7F" w:rsidRPr="002D0893" w:rsidRDefault="00F70B7F" w:rsidP="000145B4">
      <w:pPr>
        <w:pStyle w:val="Styl1"/>
        <w:numPr>
          <w:ilvl w:val="0"/>
          <w:numId w:val="0"/>
        </w:numPr>
        <w:tabs>
          <w:tab w:val="clear" w:pos="709"/>
        </w:tabs>
        <w:spacing w:after="60"/>
        <w:ind w:left="851" w:hanging="284"/>
        <w:rPr>
          <w:sz w:val="22"/>
          <w:szCs w:val="22"/>
        </w:rPr>
      </w:pPr>
      <w:r w:rsidRPr="002D0893">
        <w:rPr>
          <w:sz w:val="22"/>
          <w:szCs w:val="22"/>
        </w:rPr>
        <w:t xml:space="preserve">- wykonane elementy mogą zostać rozebrane kosztem i staraniem </w:t>
      </w:r>
      <w:r w:rsidR="00116249" w:rsidRPr="002D0893">
        <w:rPr>
          <w:sz w:val="22"/>
          <w:szCs w:val="22"/>
        </w:rPr>
        <w:t>W</w:t>
      </w:r>
      <w:r w:rsidRPr="002D0893">
        <w:rPr>
          <w:sz w:val="22"/>
          <w:szCs w:val="22"/>
        </w:rPr>
        <w:t xml:space="preserve">ykonawcy. </w:t>
      </w:r>
      <w:r w:rsidRPr="002D0893">
        <w:rPr>
          <w:sz w:val="22"/>
          <w:szCs w:val="22"/>
        </w:rPr>
        <w:br/>
        <w:t xml:space="preserve">W tym przypadku </w:t>
      </w:r>
      <w:r w:rsidR="00116249" w:rsidRPr="002D0893">
        <w:rPr>
          <w:sz w:val="22"/>
          <w:szCs w:val="22"/>
        </w:rPr>
        <w:t>W</w:t>
      </w:r>
      <w:r w:rsidRPr="002D0893">
        <w:rPr>
          <w:sz w:val="22"/>
          <w:szCs w:val="22"/>
        </w:rPr>
        <w:t xml:space="preserve">ykonawca zobowiązany jest do ponownego wykonania robót oraz ich zgłoszenia do odbioru zgodnie z zapisami </w:t>
      </w:r>
      <w:r w:rsidR="00242B99" w:rsidRPr="002D0893">
        <w:rPr>
          <w:sz w:val="22"/>
          <w:szCs w:val="22"/>
        </w:rPr>
        <w:t>powyżej,</w:t>
      </w:r>
      <w:r w:rsidRPr="002D0893">
        <w:rPr>
          <w:sz w:val="22"/>
          <w:szCs w:val="22"/>
        </w:rPr>
        <w:t xml:space="preserve"> bez prawa do dodatkowego wynagrodzenia</w:t>
      </w:r>
      <w:r w:rsidR="000145B4" w:rsidRPr="002D0893">
        <w:rPr>
          <w:sz w:val="22"/>
          <w:szCs w:val="22"/>
        </w:rPr>
        <w:t>;</w:t>
      </w:r>
    </w:p>
    <w:p w14:paraId="07395310" w14:textId="77777777" w:rsidR="00F70B7F" w:rsidRPr="002D0893" w:rsidRDefault="00F70B7F" w:rsidP="00D77C9A">
      <w:pPr>
        <w:pStyle w:val="Styl1"/>
        <w:numPr>
          <w:ilvl w:val="0"/>
          <w:numId w:val="0"/>
        </w:numPr>
        <w:tabs>
          <w:tab w:val="clear" w:pos="709"/>
        </w:tabs>
        <w:spacing w:after="60"/>
        <w:ind w:left="1276" w:hanging="709"/>
        <w:rPr>
          <w:sz w:val="22"/>
          <w:szCs w:val="22"/>
        </w:rPr>
      </w:pPr>
      <w:r w:rsidRPr="002D0893">
        <w:rPr>
          <w:sz w:val="22"/>
          <w:szCs w:val="22"/>
        </w:rPr>
        <w:t xml:space="preserve"> albo</w:t>
      </w:r>
    </w:p>
    <w:p w14:paraId="3D34398C" w14:textId="51987500" w:rsidR="00F70B7F" w:rsidRPr="002D0893" w:rsidRDefault="00F70B7F" w:rsidP="00BB7414">
      <w:pPr>
        <w:pStyle w:val="Styl1"/>
        <w:numPr>
          <w:ilvl w:val="0"/>
          <w:numId w:val="0"/>
        </w:numPr>
        <w:tabs>
          <w:tab w:val="clear" w:pos="709"/>
        </w:tabs>
        <w:spacing w:after="120"/>
        <w:ind w:left="851" w:hanging="284"/>
        <w:rPr>
          <w:sz w:val="22"/>
          <w:szCs w:val="22"/>
        </w:rPr>
      </w:pPr>
      <w:r w:rsidRPr="002D0893">
        <w:rPr>
          <w:sz w:val="22"/>
          <w:szCs w:val="22"/>
        </w:rPr>
        <w:t xml:space="preserve">- </w:t>
      </w:r>
      <w:r w:rsidR="008903FB" w:rsidRPr="002D0893">
        <w:rPr>
          <w:sz w:val="22"/>
          <w:szCs w:val="22"/>
        </w:rPr>
        <w:t>W</w:t>
      </w:r>
      <w:r w:rsidRPr="002D0893">
        <w:rPr>
          <w:sz w:val="22"/>
          <w:szCs w:val="22"/>
        </w:rPr>
        <w:t xml:space="preserve">ykonawcy nie będzie przysługiwało wynagrodzenie za roboty, wobec których </w:t>
      </w:r>
      <w:r w:rsidRPr="002D0893">
        <w:rPr>
          <w:sz w:val="22"/>
          <w:szCs w:val="22"/>
        </w:rPr>
        <w:br/>
        <w:t xml:space="preserve">z powodu zaniechania </w:t>
      </w:r>
      <w:r w:rsidR="008903FB" w:rsidRPr="002D0893">
        <w:rPr>
          <w:sz w:val="22"/>
          <w:szCs w:val="22"/>
        </w:rPr>
        <w:t>W</w:t>
      </w:r>
      <w:r w:rsidRPr="002D0893">
        <w:rPr>
          <w:sz w:val="22"/>
          <w:szCs w:val="22"/>
        </w:rPr>
        <w:t>ykonawcy niemożliwe było dokonanie odbioru oraz nie ma możliwości ich ponownego wykonania.</w:t>
      </w:r>
    </w:p>
    <w:p w14:paraId="17907432" w14:textId="6CC46CFF" w:rsidR="004A6893" w:rsidRPr="002D0893" w:rsidRDefault="004A6893" w:rsidP="006A2D89">
      <w:pPr>
        <w:numPr>
          <w:ilvl w:val="0"/>
          <w:numId w:val="34"/>
        </w:numPr>
        <w:tabs>
          <w:tab w:val="num" w:pos="567"/>
          <w:tab w:val="num" w:pos="2520"/>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Odbi</w:t>
      </w:r>
      <w:r w:rsidR="003627FE" w:rsidRPr="002D0893">
        <w:rPr>
          <w:rFonts w:ascii="Times New Roman" w:eastAsia="Calibri" w:hAnsi="Times New Roman" w:cs="Times New Roman"/>
        </w:rPr>
        <w:t>ór</w:t>
      </w:r>
      <w:r w:rsidRPr="002D0893">
        <w:rPr>
          <w:rFonts w:ascii="Times New Roman" w:eastAsia="Calibri" w:hAnsi="Times New Roman" w:cs="Times New Roman"/>
        </w:rPr>
        <w:t xml:space="preserve"> częściow</w:t>
      </w:r>
      <w:r w:rsidR="003627FE" w:rsidRPr="002D0893">
        <w:rPr>
          <w:rFonts w:ascii="Times New Roman" w:eastAsia="Calibri" w:hAnsi="Times New Roman" w:cs="Times New Roman"/>
        </w:rPr>
        <w:t>y</w:t>
      </w:r>
      <w:r w:rsidRPr="002D0893">
        <w:rPr>
          <w:rFonts w:ascii="Times New Roman" w:eastAsia="Calibri" w:hAnsi="Times New Roman" w:cs="Times New Roman"/>
        </w:rPr>
        <w:t xml:space="preserve"> i odbiór końcowy</w:t>
      </w:r>
      <w:r w:rsidR="007652A1" w:rsidRPr="002D0893">
        <w:rPr>
          <w:rFonts w:ascii="Times New Roman" w:eastAsia="Calibri" w:hAnsi="Times New Roman" w:cs="Times New Roman"/>
        </w:rPr>
        <w:t xml:space="preserve"> robót budowlanych</w:t>
      </w:r>
      <w:r w:rsidRPr="002D0893">
        <w:rPr>
          <w:rFonts w:ascii="Times New Roman" w:eastAsia="Calibri" w:hAnsi="Times New Roman" w:cs="Times New Roman"/>
        </w:rPr>
        <w:t>.</w:t>
      </w:r>
    </w:p>
    <w:p w14:paraId="1BC66ED1" w14:textId="1EA4BC61" w:rsidR="004A6893" w:rsidRPr="002D0893" w:rsidRDefault="004A6893" w:rsidP="006A2D89">
      <w:pPr>
        <w:pStyle w:val="Akapitzlist"/>
        <w:numPr>
          <w:ilvl w:val="0"/>
          <w:numId w:val="40"/>
        </w:numPr>
        <w:spacing w:after="60"/>
        <w:ind w:left="568" w:hanging="284"/>
        <w:contextualSpacing w:val="0"/>
        <w:jc w:val="both"/>
        <w:rPr>
          <w:sz w:val="22"/>
          <w:szCs w:val="22"/>
          <w:lang w:eastAsia="pl-PL"/>
        </w:rPr>
      </w:pPr>
      <w:r w:rsidRPr="002D0893">
        <w:rPr>
          <w:sz w:val="22"/>
          <w:szCs w:val="22"/>
          <w:lang w:eastAsia="pl-PL"/>
        </w:rPr>
        <w:t>Terminy dokonywania odbior</w:t>
      </w:r>
      <w:r w:rsidR="003627FE" w:rsidRPr="002D0893">
        <w:rPr>
          <w:sz w:val="22"/>
          <w:szCs w:val="22"/>
          <w:lang w:eastAsia="pl-PL"/>
        </w:rPr>
        <w:t>u</w:t>
      </w:r>
      <w:r w:rsidRPr="002D0893">
        <w:rPr>
          <w:sz w:val="22"/>
          <w:szCs w:val="22"/>
          <w:lang w:eastAsia="pl-PL"/>
        </w:rPr>
        <w:t xml:space="preserve"> częściow</w:t>
      </w:r>
      <w:r w:rsidR="003627FE" w:rsidRPr="002D0893">
        <w:rPr>
          <w:sz w:val="22"/>
          <w:szCs w:val="22"/>
          <w:lang w:eastAsia="pl-PL"/>
        </w:rPr>
        <w:t>ego</w:t>
      </w:r>
      <w:r w:rsidRPr="002D0893">
        <w:rPr>
          <w:sz w:val="22"/>
          <w:szCs w:val="22"/>
          <w:lang w:eastAsia="pl-PL"/>
        </w:rPr>
        <w:t xml:space="preserve"> elementów robót i odbioru końcowego winny być</w:t>
      </w:r>
      <w:r w:rsidR="00E76994" w:rsidRPr="002D0893">
        <w:rPr>
          <w:sz w:val="22"/>
          <w:szCs w:val="22"/>
          <w:lang w:eastAsia="pl-PL"/>
        </w:rPr>
        <w:t xml:space="preserve"> nie dłuższe niż ujęte w harmonogramie </w:t>
      </w:r>
      <w:r w:rsidR="002C3825" w:rsidRPr="002D0893">
        <w:rPr>
          <w:sz w:val="22"/>
          <w:szCs w:val="22"/>
          <w:lang w:eastAsia="pl-PL"/>
        </w:rPr>
        <w:t xml:space="preserve">rzeczowo-finansowym </w:t>
      </w:r>
      <w:r w:rsidRPr="002D0893">
        <w:rPr>
          <w:sz w:val="22"/>
          <w:szCs w:val="22"/>
          <w:lang w:eastAsia="pl-PL"/>
        </w:rPr>
        <w:t xml:space="preserve">realizacji </w:t>
      </w:r>
      <w:r w:rsidR="002C3825" w:rsidRPr="002D0893">
        <w:rPr>
          <w:sz w:val="22"/>
          <w:szCs w:val="22"/>
          <w:lang w:eastAsia="pl-PL"/>
        </w:rPr>
        <w:t>inwestycji</w:t>
      </w:r>
      <w:r w:rsidR="009C3627" w:rsidRPr="002D0893">
        <w:rPr>
          <w:sz w:val="22"/>
          <w:szCs w:val="22"/>
          <w:lang w:eastAsia="pl-PL"/>
        </w:rPr>
        <w:t>:</w:t>
      </w:r>
    </w:p>
    <w:p w14:paraId="6F1F6278" w14:textId="77777777" w:rsidR="003627FE" w:rsidRPr="007C24A5" w:rsidRDefault="00226E72" w:rsidP="006A2D89">
      <w:pPr>
        <w:pStyle w:val="Akapitzlist"/>
        <w:numPr>
          <w:ilvl w:val="0"/>
          <w:numId w:val="47"/>
        </w:numPr>
        <w:spacing w:after="60"/>
        <w:ind w:left="851" w:hanging="283"/>
        <w:contextualSpacing w:val="0"/>
        <w:jc w:val="both"/>
        <w:rPr>
          <w:rStyle w:val="Odwoaniedokomentarza"/>
          <w:sz w:val="22"/>
          <w:szCs w:val="22"/>
          <w:lang w:eastAsia="pl-PL"/>
        </w:rPr>
      </w:pPr>
      <w:r w:rsidRPr="002D0893">
        <w:rPr>
          <w:sz w:val="22"/>
          <w:szCs w:val="22"/>
          <w:lang w:eastAsia="pl-PL"/>
        </w:rPr>
        <w:t>o</w:t>
      </w:r>
      <w:r w:rsidR="004D4289" w:rsidRPr="002D0893">
        <w:rPr>
          <w:sz w:val="22"/>
          <w:szCs w:val="22"/>
          <w:lang w:eastAsia="pl-PL"/>
        </w:rPr>
        <w:t>dbi</w:t>
      </w:r>
      <w:r w:rsidR="003627FE" w:rsidRPr="002D0893">
        <w:rPr>
          <w:sz w:val="22"/>
          <w:szCs w:val="22"/>
          <w:lang w:eastAsia="pl-PL"/>
        </w:rPr>
        <w:t>ór</w:t>
      </w:r>
      <w:r w:rsidR="004D4289" w:rsidRPr="002D0893">
        <w:rPr>
          <w:sz w:val="22"/>
          <w:szCs w:val="22"/>
          <w:lang w:eastAsia="pl-PL"/>
        </w:rPr>
        <w:t xml:space="preserve"> </w:t>
      </w:r>
      <w:r w:rsidR="004D4289" w:rsidRPr="007C24A5">
        <w:rPr>
          <w:sz w:val="22"/>
          <w:szCs w:val="22"/>
          <w:lang w:eastAsia="pl-PL"/>
        </w:rPr>
        <w:t>częściow</w:t>
      </w:r>
      <w:r w:rsidR="003627FE" w:rsidRPr="007C24A5">
        <w:rPr>
          <w:sz w:val="22"/>
          <w:szCs w:val="22"/>
          <w:lang w:eastAsia="pl-PL"/>
        </w:rPr>
        <w:t>y</w:t>
      </w:r>
      <w:r w:rsidR="004D4289" w:rsidRPr="007C24A5">
        <w:rPr>
          <w:sz w:val="22"/>
          <w:szCs w:val="22"/>
          <w:lang w:eastAsia="pl-PL"/>
        </w:rPr>
        <w:t xml:space="preserve"> robót </w:t>
      </w:r>
      <w:r w:rsidR="00501035" w:rsidRPr="007C24A5">
        <w:rPr>
          <w:sz w:val="22"/>
          <w:szCs w:val="22"/>
          <w:lang w:eastAsia="pl-PL"/>
        </w:rPr>
        <w:t>nastąpi</w:t>
      </w:r>
      <w:r w:rsidR="003627FE" w:rsidRPr="007C24A5">
        <w:rPr>
          <w:sz w:val="22"/>
          <w:szCs w:val="22"/>
          <w:lang w:eastAsia="pl-PL"/>
        </w:rPr>
        <w:t xml:space="preserve"> </w:t>
      </w:r>
      <w:r w:rsidR="00501035" w:rsidRPr="007C24A5">
        <w:rPr>
          <w:sz w:val="22"/>
          <w:szCs w:val="22"/>
          <w:lang w:eastAsia="pl-PL"/>
        </w:rPr>
        <w:t>w termin</w:t>
      </w:r>
      <w:r w:rsidR="003627FE" w:rsidRPr="007C24A5">
        <w:rPr>
          <w:sz w:val="22"/>
          <w:szCs w:val="22"/>
          <w:lang w:eastAsia="pl-PL"/>
        </w:rPr>
        <w:t>ie</w:t>
      </w:r>
      <w:r w:rsidR="00501035" w:rsidRPr="007C24A5">
        <w:rPr>
          <w:sz w:val="22"/>
          <w:szCs w:val="22"/>
          <w:lang w:eastAsia="pl-PL"/>
        </w:rPr>
        <w:t xml:space="preserve"> określon</w:t>
      </w:r>
      <w:r w:rsidR="003627FE" w:rsidRPr="007C24A5">
        <w:rPr>
          <w:sz w:val="22"/>
          <w:szCs w:val="22"/>
          <w:lang w:eastAsia="pl-PL"/>
        </w:rPr>
        <w:t>ym</w:t>
      </w:r>
      <w:r w:rsidR="00501035" w:rsidRPr="007C24A5">
        <w:rPr>
          <w:sz w:val="22"/>
          <w:szCs w:val="22"/>
          <w:lang w:eastAsia="pl-PL"/>
        </w:rPr>
        <w:t xml:space="preserve"> w § 5 u</w:t>
      </w:r>
      <w:r w:rsidRPr="007C24A5">
        <w:rPr>
          <w:sz w:val="22"/>
          <w:szCs w:val="22"/>
          <w:lang w:eastAsia="pl-PL"/>
        </w:rPr>
        <w:t xml:space="preserve">st. </w:t>
      </w:r>
      <w:r w:rsidR="001543EE" w:rsidRPr="007C24A5">
        <w:rPr>
          <w:sz w:val="22"/>
          <w:szCs w:val="22"/>
          <w:lang w:eastAsia="pl-PL"/>
        </w:rPr>
        <w:t>3</w:t>
      </w:r>
      <w:r w:rsidRPr="007C24A5">
        <w:rPr>
          <w:sz w:val="22"/>
          <w:szCs w:val="22"/>
          <w:lang w:eastAsia="pl-PL"/>
        </w:rPr>
        <w:t xml:space="preserve"> </w:t>
      </w:r>
      <w:r w:rsidR="00F8434F" w:rsidRPr="007C24A5">
        <w:rPr>
          <w:sz w:val="22"/>
          <w:szCs w:val="22"/>
          <w:lang w:eastAsia="pl-PL"/>
        </w:rPr>
        <w:t>Umowy</w:t>
      </w:r>
      <w:r w:rsidR="00184E11" w:rsidRPr="007C24A5">
        <w:rPr>
          <w:sz w:val="22"/>
          <w:szCs w:val="22"/>
          <w:lang w:eastAsia="pl-PL"/>
        </w:rPr>
        <w:t xml:space="preserve">, </w:t>
      </w:r>
      <w:r w:rsidRPr="007C24A5">
        <w:rPr>
          <w:sz w:val="22"/>
          <w:szCs w:val="22"/>
          <w:lang w:eastAsia="pl-PL"/>
        </w:rPr>
        <w:t>tj.</w:t>
      </w:r>
      <w:r w:rsidR="00A574D4" w:rsidRPr="007C24A5">
        <w:rPr>
          <w:sz w:val="22"/>
          <w:szCs w:val="22"/>
          <w:lang w:eastAsia="pl-PL"/>
        </w:rPr>
        <w:t>:</w:t>
      </w:r>
    </w:p>
    <w:p w14:paraId="6D0474A0" w14:textId="36077A97" w:rsidR="003627FE" w:rsidRPr="007C24A5" w:rsidRDefault="003627FE" w:rsidP="003627FE">
      <w:pPr>
        <w:pStyle w:val="Akapitzlist"/>
        <w:spacing w:after="60"/>
        <w:ind w:left="851"/>
        <w:contextualSpacing w:val="0"/>
        <w:jc w:val="both"/>
        <w:rPr>
          <w:sz w:val="22"/>
          <w:szCs w:val="22"/>
          <w:lang w:eastAsia="pl-PL"/>
        </w:rPr>
      </w:pPr>
      <w:r w:rsidRPr="007C24A5">
        <w:rPr>
          <w:sz w:val="22"/>
          <w:szCs w:val="22"/>
          <w:lang w:eastAsia="ar-SA"/>
        </w:rPr>
        <w:t>do dnia 30 listopada 202</w:t>
      </w:r>
      <w:r w:rsidR="00D91F1D" w:rsidRPr="007C24A5">
        <w:rPr>
          <w:sz w:val="22"/>
          <w:szCs w:val="22"/>
          <w:lang w:eastAsia="ar-SA"/>
        </w:rPr>
        <w:t>3</w:t>
      </w:r>
      <w:r w:rsidR="00211FAA" w:rsidRPr="007C24A5">
        <w:rPr>
          <w:sz w:val="22"/>
          <w:szCs w:val="22"/>
          <w:lang w:eastAsia="ar-SA"/>
        </w:rPr>
        <w:t xml:space="preserve"> </w:t>
      </w:r>
      <w:r w:rsidRPr="007C24A5">
        <w:rPr>
          <w:sz w:val="22"/>
          <w:szCs w:val="22"/>
          <w:lang w:eastAsia="ar-SA"/>
        </w:rPr>
        <w:t>r. Wykonawca zakończy elementy robót będące p</w:t>
      </w:r>
      <w:r w:rsidR="007C24A5" w:rsidRPr="007C24A5">
        <w:rPr>
          <w:sz w:val="22"/>
          <w:szCs w:val="22"/>
          <w:lang w:eastAsia="ar-SA"/>
        </w:rPr>
        <w:t>rzedmiotem odbioru częściowego;</w:t>
      </w:r>
    </w:p>
    <w:p w14:paraId="678ED9E6" w14:textId="12904C0B" w:rsidR="00AA5F01" w:rsidRPr="002D0893" w:rsidRDefault="002046D1" w:rsidP="006A2D89">
      <w:pPr>
        <w:pStyle w:val="Akapitzlist"/>
        <w:numPr>
          <w:ilvl w:val="0"/>
          <w:numId w:val="47"/>
        </w:numPr>
        <w:spacing w:after="120"/>
        <w:ind w:left="851" w:hanging="284"/>
        <w:contextualSpacing w:val="0"/>
        <w:jc w:val="both"/>
        <w:rPr>
          <w:sz w:val="22"/>
          <w:szCs w:val="22"/>
          <w:lang w:eastAsia="pl-PL"/>
        </w:rPr>
      </w:pPr>
      <w:r w:rsidRPr="002D0893">
        <w:rPr>
          <w:sz w:val="22"/>
          <w:szCs w:val="22"/>
          <w:lang w:eastAsia="pl-PL"/>
        </w:rPr>
        <w:t>o</w:t>
      </w:r>
      <w:r w:rsidR="00AA5F01" w:rsidRPr="002D0893">
        <w:rPr>
          <w:sz w:val="22"/>
          <w:szCs w:val="22"/>
          <w:lang w:eastAsia="pl-PL"/>
        </w:rPr>
        <w:t>dbiór końcowy robót objętych umową nast</w:t>
      </w:r>
      <w:r w:rsidRPr="002D0893">
        <w:rPr>
          <w:sz w:val="22"/>
          <w:szCs w:val="22"/>
          <w:lang w:eastAsia="pl-PL"/>
        </w:rPr>
        <w:t>ąpi</w:t>
      </w:r>
      <w:r w:rsidR="00AA5F01" w:rsidRPr="002D0893">
        <w:rPr>
          <w:sz w:val="22"/>
          <w:szCs w:val="22"/>
          <w:lang w:eastAsia="pl-PL"/>
        </w:rPr>
        <w:t xml:space="preserve"> po zakończeniu realizacji całości robót budowlanych. Odbiór końcowy robót ustala się w terminie wskazanym w § 5 ust. </w:t>
      </w:r>
      <w:r w:rsidR="001543EE" w:rsidRPr="002D0893">
        <w:rPr>
          <w:sz w:val="22"/>
          <w:szCs w:val="22"/>
          <w:lang w:eastAsia="pl-PL"/>
        </w:rPr>
        <w:t>4</w:t>
      </w:r>
      <w:r w:rsidR="003627FE" w:rsidRPr="002D0893">
        <w:rPr>
          <w:rStyle w:val="Odwoaniedokomentarza"/>
          <w:rFonts w:asciiTheme="minorHAnsi" w:eastAsiaTheme="minorHAnsi" w:hAnsiTheme="minorHAnsi" w:cstheme="minorBidi"/>
        </w:rPr>
        <w:t xml:space="preserve"> </w:t>
      </w:r>
      <w:r w:rsidR="003627FE" w:rsidRPr="002D0893">
        <w:rPr>
          <w:rStyle w:val="Odwoaniedokomentarza"/>
          <w:rFonts w:eastAsiaTheme="minorHAnsi"/>
          <w:sz w:val="22"/>
          <w:szCs w:val="22"/>
        </w:rPr>
        <w:t>U</w:t>
      </w:r>
      <w:r w:rsidR="00045B3F" w:rsidRPr="002D0893">
        <w:rPr>
          <w:sz w:val="22"/>
          <w:szCs w:val="22"/>
          <w:lang w:eastAsia="pl-PL"/>
        </w:rPr>
        <w:t xml:space="preserve">mowy </w:t>
      </w:r>
      <w:r w:rsidR="00AA5F01" w:rsidRPr="002D0893">
        <w:rPr>
          <w:sz w:val="22"/>
          <w:szCs w:val="22"/>
          <w:lang w:eastAsia="pl-PL"/>
        </w:rPr>
        <w:t>lub wcześniej na pisemny wniosek Wykonawcy i za pisemną zgodą Zamawiającego.</w:t>
      </w:r>
    </w:p>
    <w:p w14:paraId="6E4A4BEE" w14:textId="77ED580F" w:rsidR="004A6893" w:rsidRPr="002D0893" w:rsidRDefault="00031DB8" w:rsidP="00031DB8">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2)  </w:t>
      </w:r>
      <w:r w:rsidR="004A6893" w:rsidRPr="002D0893">
        <w:rPr>
          <w:rFonts w:ascii="Times New Roman" w:eastAsia="Times New Roman" w:hAnsi="Times New Roman" w:cs="Times New Roman"/>
          <w:lang w:eastAsia="pl-PL"/>
        </w:rPr>
        <w:t xml:space="preserve">Przed zgłoszeniem do odbioru </w:t>
      </w:r>
      <w:r w:rsidR="00045B3F"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 xml:space="preserve">obót, Wykonawca ma obowiązek wykonania przewidywanych w przepisach lub </w:t>
      </w:r>
      <w:r w:rsidR="000967FD" w:rsidRPr="002D0893">
        <w:rPr>
          <w:rFonts w:ascii="Times New Roman" w:eastAsia="Times New Roman" w:hAnsi="Times New Roman" w:cs="Times New Roman"/>
          <w:lang w:eastAsia="pl-PL"/>
        </w:rPr>
        <w:t>U</w:t>
      </w:r>
      <w:r w:rsidR="004A6893" w:rsidRPr="002D0893">
        <w:rPr>
          <w:rFonts w:ascii="Times New Roman" w:eastAsia="Times New Roman" w:hAnsi="Times New Roman" w:cs="Times New Roman"/>
          <w:lang w:eastAsia="pl-PL"/>
        </w:rPr>
        <w:t>mowie prób i sprawdzeń, skompletowania i dostarczenia Inspektorowi nadzoru dokumentów</w:t>
      </w:r>
      <w:r w:rsidR="00D25C14" w:rsidRPr="002D0893">
        <w:rPr>
          <w:rFonts w:ascii="Times New Roman" w:eastAsia="Times New Roman" w:hAnsi="Times New Roman" w:cs="Times New Roman"/>
          <w:lang w:eastAsia="pl-PL"/>
        </w:rPr>
        <w:t xml:space="preserve">, o których mowa w </w:t>
      </w:r>
      <w:r w:rsidR="00F31E4C" w:rsidRPr="002D0893">
        <w:rPr>
          <w:rFonts w:ascii="Times New Roman" w:eastAsia="Times New Roman" w:hAnsi="Times New Roman" w:cs="Times New Roman"/>
          <w:lang w:eastAsia="pl-PL"/>
        </w:rPr>
        <w:t xml:space="preserve">§ </w:t>
      </w:r>
      <w:r w:rsidR="00E32874" w:rsidRPr="002D0893">
        <w:rPr>
          <w:rFonts w:ascii="Times New Roman" w:eastAsia="Times New Roman" w:hAnsi="Times New Roman" w:cs="Times New Roman"/>
          <w:lang w:eastAsia="pl-PL"/>
        </w:rPr>
        <w:t>8</w:t>
      </w:r>
      <w:r w:rsidR="00F31E4C" w:rsidRPr="002D0893">
        <w:rPr>
          <w:rFonts w:ascii="Times New Roman" w:eastAsia="Times New Roman" w:hAnsi="Times New Roman" w:cs="Times New Roman"/>
          <w:lang w:eastAsia="pl-PL"/>
        </w:rPr>
        <w:t xml:space="preserve"> ust.</w:t>
      </w:r>
      <w:r w:rsidR="00E32874" w:rsidRPr="002D0893">
        <w:rPr>
          <w:rFonts w:ascii="Times New Roman" w:eastAsia="Times New Roman" w:hAnsi="Times New Roman" w:cs="Times New Roman"/>
          <w:lang w:eastAsia="pl-PL"/>
        </w:rPr>
        <w:t xml:space="preserve"> 8</w:t>
      </w:r>
      <w:r w:rsidR="00484BCB" w:rsidRPr="002D0893">
        <w:rPr>
          <w:rFonts w:ascii="Times New Roman" w:eastAsia="Times New Roman" w:hAnsi="Times New Roman" w:cs="Times New Roman"/>
          <w:lang w:eastAsia="pl-PL"/>
        </w:rPr>
        <w:t xml:space="preserve"> oraz w § </w:t>
      </w:r>
      <w:r w:rsidR="00B12F04" w:rsidRPr="002D0893">
        <w:rPr>
          <w:rFonts w:ascii="Times New Roman" w:eastAsia="Times New Roman" w:hAnsi="Times New Roman" w:cs="Times New Roman"/>
          <w:lang w:eastAsia="pl-PL"/>
        </w:rPr>
        <w:t>11</w:t>
      </w:r>
      <w:r w:rsidR="00484BCB" w:rsidRPr="002D0893">
        <w:rPr>
          <w:rFonts w:ascii="Times New Roman" w:eastAsia="Times New Roman" w:hAnsi="Times New Roman" w:cs="Times New Roman"/>
          <w:lang w:eastAsia="pl-PL"/>
        </w:rPr>
        <w:t xml:space="preserve"> ust. </w:t>
      </w:r>
      <w:r w:rsidR="00B12F04" w:rsidRPr="002D0893">
        <w:rPr>
          <w:rFonts w:ascii="Times New Roman" w:eastAsia="Times New Roman" w:hAnsi="Times New Roman" w:cs="Times New Roman"/>
          <w:lang w:eastAsia="pl-PL"/>
        </w:rPr>
        <w:t xml:space="preserve">2 </w:t>
      </w:r>
      <w:r w:rsidR="0059033D" w:rsidRPr="002D0893">
        <w:rPr>
          <w:rFonts w:ascii="Times New Roman" w:eastAsia="Times New Roman" w:hAnsi="Times New Roman" w:cs="Times New Roman"/>
          <w:lang w:eastAsia="pl-PL"/>
        </w:rPr>
        <w:t xml:space="preserve">pkt 1 i § 11 ust. 3 pkt </w:t>
      </w:r>
      <w:r w:rsidR="00F07D04" w:rsidRPr="002D0893">
        <w:rPr>
          <w:rFonts w:ascii="Times New Roman" w:eastAsia="Times New Roman" w:hAnsi="Times New Roman" w:cs="Times New Roman"/>
          <w:lang w:eastAsia="pl-PL"/>
        </w:rPr>
        <w:t>2</w:t>
      </w:r>
      <w:r w:rsidR="0059033D" w:rsidRPr="002D0893">
        <w:rPr>
          <w:rFonts w:ascii="Times New Roman" w:eastAsia="Times New Roman" w:hAnsi="Times New Roman" w:cs="Times New Roman"/>
          <w:lang w:eastAsia="pl-PL"/>
        </w:rPr>
        <w:t xml:space="preserve"> </w:t>
      </w:r>
      <w:r w:rsidR="00D25C14" w:rsidRPr="002D0893">
        <w:rPr>
          <w:rFonts w:ascii="Times New Roman" w:eastAsia="Times New Roman" w:hAnsi="Times New Roman" w:cs="Times New Roman"/>
          <w:lang w:eastAsia="pl-PL"/>
        </w:rPr>
        <w:t>Umowy,</w:t>
      </w:r>
      <w:r w:rsidR="004A6893" w:rsidRPr="002D0893">
        <w:rPr>
          <w:rFonts w:ascii="Times New Roman" w:eastAsia="Times New Roman" w:hAnsi="Times New Roman" w:cs="Times New Roman"/>
          <w:lang w:eastAsia="pl-PL"/>
        </w:rPr>
        <w:t xml:space="preserve"> niezbędnych do dokonania oceny prawidłowego ich wykonania</w:t>
      </w:r>
      <w:r w:rsidR="00F31E4C" w:rsidRPr="002D0893">
        <w:rPr>
          <w:rFonts w:ascii="Times New Roman" w:eastAsia="Times New Roman" w:hAnsi="Times New Roman" w:cs="Times New Roman"/>
          <w:lang w:eastAsia="pl-PL"/>
        </w:rPr>
        <w:t>.</w:t>
      </w:r>
    </w:p>
    <w:p w14:paraId="334FE192" w14:textId="3D3C5F24" w:rsidR="004A6893" w:rsidRPr="002D0893" w:rsidRDefault="00480E16" w:rsidP="002D0893">
      <w:pPr>
        <w:spacing w:after="60"/>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3) </w:t>
      </w:r>
      <w:r w:rsidR="004A6893" w:rsidRPr="002D0893">
        <w:rPr>
          <w:rFonts w:ascii="Times New Roman" w:eastAsia="Times New Roman" w:hAnsi="Times New Roman" w:cs="Times New Roman"/>
          <w:lang w:eastAsia="pl-PL"/>
        </w:rPr>
        <w:t xml:space="preserve">Kierownik budowy zgłasza do odbioru wykonane </w:t>
      </w:r>
      <w:r w:rsidR="00045B3F"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oboty będące przedmiotem odbioru częściowego</w:t>
      </w:r>
      <w:r w:rsidR="00340EBD" w:rsidRPr="002D0893">
        <w:rPr>
          <w:rFonts w:ascii="Times New Roman" w:eastAsia="Times New Roman" w:hAnsi="Times New Roman" w:cs="Times New Roman"/>
          <w:lang w:eastAsia="pl-PL"/>
        </w:rPr>
        <w:t>,</w:t>
      </w:r>
      <w:r w:rsidR="004A6893" w:rsidRPr="002D0893">
        <w:rPr>
          <w:rFonts w:ascii="Times New Roman" w:eastAsia="Times New Roman" w:hAnsi="Times New Roman" w:cs="Times New Roman"/>
          <w:lang w:eastAsia="pl-PL"/>
        </w:rPr>
        <w:t xml:space="preserve"> </w:t>
      </w:r>
      <w:r w:rsidR="00340EBD" w:rsidRPr="002D0893">
        <w:rPr>
          <w:rFonts w:ascii="Times New Roman" w:eastAsia="Times New Roman" w:hAnsi="Times New Roman" w:cs="Times New Roman"/>
          <w:lang w:eastAsia="pl-PL"/>
        </w:rPr>
        <w:t>o który</w:t>
      </w:r>
      <w:r w:rsidR="006B7203" w:rsidRPr="002D0893">
        <w:rPr>
          <w:rFonts w:ascii="Times New Roman" w:eastAsia="Times New Roman" w:hAnsi="Times New Roman" w:cs="Times New Roman"/>
          <w:lang w:eastAsia="pl-PL"/>
        </w:rPr>
        <w:t>ch</w:t>
      </w:r>
      <w:r w:rsidR="00340EBD" w:rsidRPr="002D0893">
        <w:rPr>
          <w:rFonts w:ascii="Times New Roman" w:eastAsia="Times New Roman" w:hAnsi="Times New Roman" w:cs="Times New Roman"/>
          <w:lang w:eastAsia="pl-PL"/>
        </w:rPr>
        <w:t xml:space="preserve"> mowa w § </w:t>
      </w:r>
      <w:r w:rsidR="006B7203" w:rsidRPr="002D0893">
        <w:rPr>
          <w:rFonts w:ascii="Times New Roman" w:eastAsia="Times New Roman" w:hAnsi="Times New Roman" w:cs="Times New Roman"/>
          <w:lang w:eastAsia="pl-PL"/>
        </w:rPr>
        <w:t>1</w:t>
      </w:r>
      <w:r w:rsidR="00340EBD" w:rsidRPr="002D0893">
        <w:rPr>
          <w:rFonts w:ascii="Times New Roman" w:eastAsia="Times New Roman" w:hAnsi="Times New Roman" w:cs="Times New Roman"/>
          <w:lang w:eastAsia="pl-PL"/>
        </w:rPr>
        <w:t xml:space="preserve"> ust.</w:t>
      </w:r>
      <w:r w:rsidR="006B7203" w:rsidRPr="002D0893">
        <w:rPr>
          <w:rFonts w:ascii="Times New Roman" w:eastAsia="Times New Roman" w:hAnsi="Times New Roman" w:cs="Times New Roman"/>
          <w:lang w:eastAsia="pl-PL"/>
        </w:rPr>
        <w:t xml:space="preserve"> </w:t>
      </w:r>
      <w:r w:rsidR="00E71707" w:rsidRPr="002D0893">
        <w:rPr>
          <w:rFonts w:ascii="Times New Roman" w:eastAsia="Times New Roman" w:hAnsi="Times New Roman" w:cs="Times New Roman"/>
          <w:lang w:eastAsia="pl-PL"/>
        </w:rPr>
        <w:t>10</w:t>
      </w:r>
      <w:r w:rsidR="00AC41EB" w:rsidRPr="002D0893">
        <w:rPr>
          <w:rFonts w:ascii="Times New Roman" w:eastAsia="Times New Roman" w:hAnsi="Times New Roman" w:cs="Times New Roman"/>
          <w:lang w:eastAsia="pl-PL"/>
        </w:rPr>
        <w:t xml:space="preserve"> Umowy</w:t>
      </w:r>
      <w:r w:rsidR="0066410B" w:rsidRPr="002D0893">
        <w:rPr>
          <w:rFonts w:ascii="Times New Roman" w:eastAsia="Times New Roman" w:hAnsi="Times New Roman" w:cs="Times New Roman"/>
          <w:lang w:eastAsia="pl-PL"/>
        </w:rPr>
        <w:t>,</w:t>
      </w:r>
      <w:r w:rsidR="00AC41EB"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lub końcowego</w:t>
      </w:r>
      <w:r w:rsidR="00340EBD"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dokonując wpisu w</w:t>
      </w:r>
      <w:r w:rsidR="0066410B"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dzienniku budowy z jednoczesnym pisemnym powiadomieniem o</w:t>
      </w:r>
      <w:r w:rsidR="00340EBD"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powyższym fakcie Zamawiającego.</w:t>
      </w:r>
      <w:r w:rsidR="007412F4" w:rsidRPr="002D0893">
        <w:rPr>
          <w:rFonts w:ascii="Times New Roman" w:eastAsia="Times New Roman" w:hAnsi="Times New Roman" w:cs="Times New Roman"/>
          <w:lang w:eastAsia="pl-PL"/>
        </w:rPr>
        <w:t xml:space="preserve"> </w:t>
      </w:r>
      <w:r w:rsidR="00352FBD" w:rsidRPr="002D0893">
        <w:rPr>
          <w:rFonts w:ascii="Times New Roman" w:eastAsia="Times New Roman" w:hAnsi="Times New Roman" w:cs="Times New Roman"/>
          <w:lang w:eastAsia="pl-PL"/>
        </w:rPr>
        <w:t>Niniejsze postanowienie do</w:t>
      </w:r>
      <w:r w:rsidR="00E961E1" w:rsidRPr="002D0893">
        <w:rPr>
          <w:rFonts w:ascii="Times New Roman" w:eastAsia="Times New Roman" w:hAnsi="Times New Roman" w:cs="Times New Roman"/>
          <w:lang w:eastAsia="pl-PL"/>
        </w:rPr>
        <w:t xml:space="preserve">tyczy </w:t>
      </w:r>
      <w:r w:rsidR="008D1389" w:rsidRPr="002D0893">
        <w:rPr>
          <w:rFonts w:ascii="Times New Roman" w:eastAsia="Times New Roman" w:hAnsi="Times New Roman" w:cs="Times New Roman"/>
          <w:lang w:eastAsia="pl-PL"/>
        </w:rPr>
        <w:t xml:space="preserve">zgłoszenia </w:t>
      </w:r>
      <w:r w:rsidR="00E961E1" w:rsidRPr="002D0893">
        <w:rPr>
          <w:rFonts w:ascii="Times New Roman" w:eastAsia="Times New Roman" w:hAnsi="Times New Roman" w:cs="Times New Roman"/>
          <w:lang w:eastAsia="pl-PL"/>
        </w:rPr>
        <w:t xml:space="preserve">zakończenia części robót </w:t>
      </w:r>
      <w:r w:rsidR="00352FBD" w:rsidRPr="002D0893">
        <w:rPr>
          <w:rFonts w:ascii="Times New Roman" w:eastAsia="Times New Roman" w:hAnsi="Times New Roman" w:cs="Times New Roman"/>
          <w:lang w:eastAsia="pl-PL"/>
        </w:rPr>
        <w:t>or</w:t>
      </w:r>
      <w:r w:rsidR="00832606" w:rsidRPr="002D0893">
        <w:rPr>
          <w:rFonts w:ascii="Times New Roman" w:eastAsia="Times New Roman" w:hAnsi="Times New Roman" w:cs="Times New Roman"/>
          <w:lang w:eastAsia="pl-PL"/>
        </w:rPr>
        <w:t>a</w:t>
      </w:r>
      <w:r w:rsidR="00352FBD" w:rsidRPr="002D0893">
        <w:rPr>
          <w:rFonts w:ascii="Times New Roman" w:eastAsia="Times New Roman" w:hAnsi="Times New Roman" w:cs="Times New Roman"/>
          <w:lang w:eastAsia="pl-PL"/>
        </w:rPr>
        <w:t xml:space="preserve">z </w:t>
      </w:r>
      <w:r w:rsidR="00352FBD" w:rsidRPr="002D0893">
        <w:rPr>
          <w:rFonts w:ascii="Times New Roman" w:eastAsia="Times New Roman" w:hAnsi="Times New Roman" w:cs="Times New Roman"/>
          <w:lang w:eastAsia="pl-PL"/>
        </w:rPr>
        <w:lastRenderedPageBreak/>
        <w:t>zako</w:t>
      </w:r>
      <w:r w:rsidR="002C4535" w:rsidRPr="002D0893">
        <w:rPr>
          <w:rFonts w:ascii="Times New Roman" w:eastAsia="Times New Roman" w:hAnsi="Times New Roman" w:cs="Times New Roman"/>
          <w:lang w:eastAsia="pl-PL"/>
        </w:rPr>
        <w:t>ń</w:t>
      </w:r>
      <w:r w:rsidR="00352FBD" w:rsidRPr="002D0893">
        <w:rPr>
          <w:rFonts w:ascii="Times New Roman" w:eastAsia="Times New Roman" w:hAnsi="Times New Roman" w:cs="Times New Roman"/>
          <w:lang w:eastAsia="pl-PL"/>
        </w:rPr>
        <w:t>czenia ca</w:t>
      </w:r>
      <w:r w:rsidR="002C4535" w:rsidRPr="002D0893">
        <w:rPr>
          <w:rFonts w:ascii="Times New Roman" w:eastAsia="Times New Roman" w:hAnsi="Times New Roman" w:cs="Times New Roman"/>
          <w:lang w:eastAsia="pl-PL"/>
        </w:rPr>
        <w:t>ł</w:t>
      </w:r>
      <w:r w:rsidR="00352FBD" w:rsidRPr="002D0893">
        <w:rPr>
          <w:rFonts w:ascii="Times New Roman" w:eastAsia="Times New Roman" w:hAnsi="Times New Roman" w:cs="Times New Roman"/>
          <w:lang w:eastAsia="pl-PL"/>
        </w:rPr>
        <w:t>o</w:t>
      </w:r>
      <w:r w:rsidR="002C4535" w:rsidRPr="002D0893">
        <w:rPr>
          <w:rFonts w:ascii="Times New Roman" w:eastAsia="Times New Roman" w:hAnsi="Times New Roman" w:cs="Times New Roman"/>
          <w:lang w:eastAsia="pl-PL"/>
        </w:rPr>
        <w:t>ś</w:t>
      </w:r>
      <w:r w:rsidR="00352FBD" w:rsidRPr="002D0893">
        <w:rPr>
          <w:rFonts w:ascii="Times New Roman" w:eastAsia="Times New Roman" w:hAnsi="Times New Roman" w:cs="Times New Roman"/>
          <w:lang w:eastAsia="pl-PL"/>
        </w:rPr>
        <w:t>ci rob</w:t>
      </w:r>
      <w:r w:rsidR="002C4535" w:rsidRPr="002D0893">
        <w:rPr>
          <w:rFonts w:ascii="Times New Roman" w:eastAsia="Times New Roman" w:hAnsi="Times New Roman" w:cs="Times New Roman"/>
          <w:lang w:eastAsia="pl-PL"/>
        </w:rPr>
        <w:t>ó</w:t>
      </w:r>
      <w:r w:rsidR="00352FBD" w:rsidRPr="002D0893">
        <w:rPr>
          <w:rFonts w:ascii="Times New Roman" w:eastAsia="Times New Roman" w:hAnsi="Times New Roman" w:cs="Times New Roman"/>
          <w:lang w:eastAsia="pl-PL"/>
        </w:rPr>
        <w:t xml:space="preserve">t, </w:t>
      </w:r>
      <w:r w:rsidR="008D1389" w:rsidRPr="002D0893">
        <w:rPr>
          <w:rFonts w:ascii="Times New Roman" w:eastAsia="Times New Roman" w:hAnsi="Times New Roman" w:cs="Times New Roman"/>
          <w:lang w:eastAsia="pl-PL"/>
        </w:rPr>
        <w:t>do</w:t>
      </w:r>
      <w:r w:rsidR="00352FBD" w:rsidRPr="002D0893">
        <w:rPr>
          <w:rFonts w:ascii="Times New Roman" w:eastAsia="Times New Roman" w:hAnsi="Times New Roman" w:cs="Times New Roman"/>
          <w:lang w:eastAsia="pl-PL"/>
        </w:rPr>
        <w:t xml:space="preserve"> odbior</w:t>
      </w:r>
      <w:r w:rsidR="008D1389" w:rsidRPr="002D0893">
        <w:rPr>
          <w:rFonts w:ascii="Times New Roman" w:eastAsia="Times New Roman" w:hAnsi="Times New Roman" w:cs="Times New Roman"/>
          <w:lang w:eastAsia="pl-PL"/>
        </w:rPr>
        <w:t>u</w:t>
      </w:r>
      <w:r w:rsidR="00352FBD" w:rsidRPr="002D0893">
        <w:rPr>
          <w:rFonts w:ascii="Times New Roman" w:eastAsia="Times New Roman" w:hAnsi="Times New Roman" w:cs="Times New Roman"/>
          <w:lang w:eastAsia="pl-PL"/>
        </w:rPr>
        <w:t xml:space="preserve"> techniczn</w:t>
      </w:r>
      <w:r w:rsidR="008D1389" w:rsidRPr="002D0893">
        <w:rPr>
          <w:rFonts w:ascii="Times New Roman" w:eastAsia="Times New Roman" w:hAnsi="Times New Roman" w:cs="Times New Roman"/>
          <w:lang w:eastAsia="pl-PL"/>
        </w:rPr>
        <w:t xml:space="preserve">ego zgodnie z </w:t>
      </w:r>
      <w:r w:rsidR="00E961E1" w:rsidRPr="002D0893">
        <w:rPr>
          <w:rFonts w:ascii="Times New Roman" w:eastAsia="Times New Roman" w:hAnsi="Times New Roman" w:cs="Times New Roman"/>
          <w:lang w:eastAsia="pl-PL"/>
        </w:rPr>
        <w:t xml:space="preserve">pkt </w:t>
      </w:r>
      <w:r w:rsidR="00463B40" w:rsidRPr="002D0893">
        <w:rPr>
          <w:rFonts w:ascii="Times New Roman" w:eastAsia="Times New Roman" w:hAnsi="Times New Roman" w:cs="Times New Roman"/>
          <w:lang w:eastAsia="pl-PL"/>
        </w:rPr>
        <w:t xml:space="preserve">11 </w:t>
      </w:r>
      <w:r w:rsidR="00137634" w:rsidRPr="002D0893">
        <w:rPr>
          <w:rFonts w:ascii="Times New Roman" w:eastAsia="Times New Roman" w:hAnsi="Times New Roman" w:cs="Times New Roman"/>
          <w:lang w:eastAsia="pl-PL"/>
        </w:rPr>
        <w:t>tego</w:t>
      </w:r>
      <w:r w:rsidR="00463B40" w:rsidRPr="002D0893">
        <w:rPr>
          <w:rFonts w:ascii="Times New Roman" w:eastAsia="Times New Roman" w:hAnsi="Times New Roman" w:cs="Times New Roman"/>
          <w:lang w:eastAsia="pl-PL"/>
        </w:rPr>
        <w:t xml:space="preserve"> ustępu.</w:t>
      </w:r>
      <w:r w:rsidR="007412F4" w:rsidRPr="002D0893">
        <w:rPr>
          <w:rFonts w:ascii="Times New Roman" w:eastAsia="Times New Roman" w:hAnsi="Times New Roman" w:cs="Times New Roman"/>
          <w:lang w:eastAsia="pl-PL"/>
        </w:rPr>
        <w:t xml:space="preserve"> </w:t>
      </w:r>
      <w:r w:rsidR="00AA76F1"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Skutki zaniechania tego obowiązku lub opóźnień w</w:t>
      </w:r>
      <w:r w:rsidR="00AE6D6A"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zgłoszeniu będą obciążać Wykonawcę.</w:t>
      </w:r>
    </w:p>
    <w:p w14:paraId="1A8D7E79" w14:textId="31AB25E2" w:rsidR="004A6893" w:rsidRPr="002D0893" w:rsidRDefault="00EB5A7C" w:rsidP="00EB5A7C">
      <w:pPr>
        <w:spacing w:after="6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4) </w:t>
      </w:r>
      <w:r w:rsidR="004A6893" w:rsidRPr="002D0893">
        <w:rPr>
          <w:rFonts w:ascii="Times New Roman" w:eastAsia="Times New Roman" w:hAnsi="Times New Roman" w:cs="Times New Roman"/>
          <w:lang w:eastAsia="pl-PL"/>
        </w:rPr>
        <w:t xml:space="preserve">Inspektor nadzoru najpóźniej </w:t>
      </w:r>
      <w:r w:rsidR="00D06581" w:rsidRPr="002D0893">
        <w:rPr>
          <w:rFonts w:ascii="Times New Roman" w:eastAsia="Times New Roman" w:hAnsi="Times New Roman" w:cs="Times New Roman"/>
          <w:lang w:eastAsia="pl-PL"/>
        </w:rPr>
        <w:t xml:space="preserve">w terminie </w:t>
      </w:r>
      <w:r w:rsidR="004A6893" w:rsidRPr="002D0893">
        <w:rPr>
          <w:rFonts w:ascii="Times New Roman" w:eastAsia="Times New Roman" w:hAnsi="Times New Roman" w:cs="Times New Roman"/>
          <w:lang w:eastAsia="pl-PL"/>
        </w:rPr>
        <w:t xml:space="preserve">do </w:t>
      </w:r>
      <w:r w:rsidR="00D06581" w:rsidRPr="002D0893">
        <w:rPr>
          <w:rFonts w:ascii="Times New Roman" w:eastAsia="Times New Roman" w:hAnsi="Times New Roman" w:cs="Times New Roman"/>
          <w:lang w:eastAsia="pl-PL"/>
        </w:rPr>
        <w:t>7</w:t>
      </w:r>
      <w:r w:rsidR="001362B9" w:rsidRPr="002D0893">
        <w:rPr>
          <w:rFonts w:ascii="Times New Roman" w:eastAsia="Times New Roman" w:hAnsi="Times New Roman" w:cs="Times New Roman"/>
          <w:lang w:eastAsia="pl-PL"/>
        </w:rPr>
        <w:t xml:space="preserve"> (</w:t>
      </w:r>
      <w:r w:rsidR="00D06581" w:rsidRPr="002D0893">
        <w:rPr>
          <w:rFonts w:ascii="Times New Roman" w:eastAsia="Times New Roman" w:hAnsi="Times New Roman" w:cs="Times New Roman"/>
          <w:lang w:eastAsia="pl-PL"/>
        </w:rPr>
        <w:t>siedmiu</w:t>
      </w:r>
      <w:r w:rsidR="001362B9" w:rsidRPr="002D0893">
        <w:rPr>
          <w:rFonts w:ascii="Times New Roman" w:eastAsia="Times New Roman" w:hAnsi="Times New Roman" w:cs="Times New Roman"/>
          <w:lang w:eastAsia="pl-PL"/>
        </w:rPr>
        <w:t>)</w:t>
      </w:r>
      <w:r w:rsidR="004A6893" w:rsidRPr="002D0893">
        <w:rPr>
          <w:rFonts w:ascii="Times New Roman" w:eastAsia="Times New Roman" w:hAnsi="Times New Roman" w:cs="Times New Roman"/>
          <w:lang w:eastAsia="pl-PL"/>
        </w:rPr>
        <w:t xml:space="preserve"> dni (z wyłączeniem niedziel i świąt) od daty zgłoszenia zakończenia </w:t>
      </w:r>
      <w:r w:rsidR="00136E14"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obót przez Kierownika budowy, składa oświadczenie Zamawiającemu, że:</w:t>
      </w:r>
    </w:p>
    <w:p w14:paraId="4139B908" w14:textId="4430C8A7" w:rsidR="004A6893" w:rsidRPr="002D0893" w:rsidRDefault="006265E9" w:rsidP="006A2D89">
      <w:pPr>
        <w:numPr>
          <w:ilvl w:val="0"/>
          <w:numId w:val="24"/>
        </w:numPr>
        <w:spacing w:after="60" w:line="240" w:lineRule="auto"/>
        <w:ind w:left="851"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roboty budowlane</w:t>
      </w:r>
      <w:r w:rsidR="004A6893" w:rsidRPr="002D0893">
        <w:rPr>
          <w:rFonts w:ascii="Times New Roman" w:eastAsia="Times New Roman" w:hAnsi="Times New Roman" w:cs="Times New Roman"/>
          <w:lang w:eastAsia="pl-PL"/>
        </w:rPr>
        <w:t xml:space="preserve"> będące przedmiotem odbioru częściowego lub końcowego, zostały zakończone i wykonane zgodnie z Umową zawartą między Zamawiającym, a Wykonawcą, </w:t>
      </w:r>
    </w:p>
    <w:p w14:paraId="1125E9F1" w14:textId="77777777" w:rsidR="0067710F" w:rsidRPr="002D0893" w:rsidRDefault="004A6893" w:rsidP="0067710F">
      <w:pPr>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67710F" w:rsidRPr="002D0893">
        <w:rPr>
          <w:rFonts w:ascii="Times New Roman" w:eastAsia="Times New Roman" w:hAnsi="Times New Roman" w:cs="Times New Roman"/>
          <w:lang w:eastAsia="pl-PL"/>
        </w:rPr>
        <w:t>albo</w:t>
      </w:r>
    </w:p>
    <w:p w14:paraId="04F8BCDD" w14:textId="29F08FB0" w:rsidR="004A6893" w:rsidRPr="002D0893" w:rsidRDefault="0067710F" w:rsidP="002D0893">
      <w:pPr>
        <w:spacing w:after="60" w:line="240" w:lineRule="auto"/>
        <w:ind w:left="851"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w:t>
      </w:r>
      <w:r w:rsidRPr="002D0893">
        <w:rPr>
          <w:rFonts w:ascii="Times New Roman" w:eastAsia="Times New Roman" w:hAnsi="Times New Roman" w:cs="Times New Roman"/>
          <w:lang w:eastAsia="pl-PL"/>
        </w:rPr>
        <w:tab/>
      </w:r>
      <w:r w:rsidR="006265E9" w:rsidRPr="002D0893">
        <w:rPr>
          <w:rFonts w:ascii="Times New Roman" w:eastAsia="Times New Roman" w:hAnsi="Times New Roman" w:cs="Times New Roman"/>
          <w:lang w:eastAsia="pl-PL"/>
        </w:rPr>
        <w:t xml:space="preserve">roboty budowlane </w:t>
      </w:r>
      <w:r w:rsidR="004A6893" w:rsidRPr="002D0893">
        <w:rPr>
          <w:rFonts w:ascii="Times New Roman" w:eastAsia="Times New Roman" w:hAnsi="Times New Roman" w:cs="Times New Roman"/>
          <w:lang w:eastAsia="pl-PL"/>
        </w:rPr>
        <w:t>będące przedmiotem odbioru częściowego lub końcowego nie zostały wykonane</w:t>
      </w:r>
      <w:r w:rsidR="004A039B" w:rsidRPr="002D0893">
        <w:rPr>
          <w:rFonts w:ascii="Times New Roman" w:eastAsia="Times New Roman" w:hAnsi="Times New Roman" w:cs="Times New Roman"/>
          <w:lang w:eastAsia="pl-PL"/>
        </w:rPr>
        <w:t xml:space="preserve"> lub zostały wykonane w sposób nienależyty</w:t>
      </w:r>
      <w:r w:rsidR="004A6893" w:rsidRPr="002D0893">
        <w:rPr>
          <w:rFonts w:ascii="Times New Roman" w:eastAsia="Times New Roman" w:hAnsi="Times New Roman" w:cs="Times New Roman"/>
          <w:lang w:eastAsia="pl-PL"/>
        </w:rPr>
        <w:t>, wskazując rodzaj i rozmiar prac niewykonanych. Inspektor nadzoru jednocześnie dokona wpisu o treści j</w:t>
      </w:r>
      <w:r w:rsidR="000E7EBB" w:rsidRPr="002D0893">
        <w:rPr>
          <w:rFonts w:ascii="Times New Roman" w:eastAsia="Times New Roman" w:hAnsi="Times New Roman" w:cs="Times New Roman"/>
          <w:lang w:eastAsia="pl-PL"/>
        </w:rPr>
        <w:t>ak</w:t>
      </w:r>
      <w:r w:rsidR="008C1C28"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w</w:t>
      </w:r>
      <w:r w:rsidR="000E7EBB" w:rsidRPr="002D0893">
        <w:rPr>
          <w:rFonts w:ascii="Times New Roman" w:eastAsia="Times New Roman" w:hAnsi="Times New Roman" w:cs="Times New Roman"/>
          <w:lang w:eastAsia="pl-PL"/>
        </w:rPr>
        <w:t>yżej</w:t>
      </w:r>
      <w:r w:rsidR="004A6893" w:rsidRPr="002D0893">
        <w:rPr>
          <w:rFonts w:ascii="Times New Roman" w:eastAsia="Times New Roman" w:hAnsi="Times New Roman" w:cs="Times New Roman"/>
          <w:lang w:eastAsia="pl-PL"/>
        </w:rPr>
        <w:t xml:space="preserve"> w dzienniku budowy.</w:t>
      </w:r>
    </w:p>
    <w:p w14:paraId="55722C12" w14:textId="6B564777" w:rsidR="004A6893" w:rsidRPr="002D0893" w:rsidRDefault="00EB5A7C" w:rsidP="00F053C6">
      <w:pPr>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5) </w:t>
      </w:r>
      <w:r w:rsidR="004A6893" w:rsidRPr="002D0893">
        <w:rPr>
          <w:rFonts w:ascii="Times New Roman" w:eastAsia="Times New Roman" w:hAnsi="Times New Roman" w:cs="Times New Roman"/>
          <w:lang w:eastAsia="pl-PL"/>
        </w:rPr>
        <w:t xml:space="preserve">Data złożenia przez Inspektora nadzoru inwestorskiego oświadczenia, o którym mowa w pkt </w:t>
      </w:r>
      <w:r w:rsidR="001362B9" w:rsidRPr="002D0893">
        <w:rPr>
          <w:rFonts w:ascii="Times New Roman" w:eastAsia="Times New Roman" w:hAnsi="Times New Roman" w:cs="Times New Roman"/>
          <w:lang w:eastAsia="pl-PL"/>
        </w:rPr>
        <w:t>4</w:t>
      </w:r>
      <w:r w:rsidR="004A6893" w:rsidRPr="002D0893">
        <w:rPr>
          <w:rFonts w:ascii="Times New Roman" w:eastAsia="Times New Roman" w:hAnsi="Times New Roman" w:cs="Times New Roman"/>
          <w:lang w:eastAsia="pl-PL"/>
        </w:rPr>
        <w:t xml:space="preserve"> pierwszy (1) </w:t>
      </w:r>
      <w:proofErr w:type="spellStart"/>
      <w:r w:rsidR="004A6893" w:rsidRPr="002D0893">
        <w:rPr>
          <w:rFonts w:ascii="Times New Roman" w:eastAsia="Times New Roman" w:hAnsi="Times New Roman" w:cs="Times New Roman"/>
          <w:lang w:eastAsia="pl-PL"/>
        </w:rPr>
        <w:t>tiret</w:t>
      </w:r>
      <w:proofErr w:type="spellEnd"/>
      <w:r w:rsidR="004A6893" w:rsidRPr="002D0893">
        <w:rPr>
          <w:rFonts w:ascii="Times New Roman" w:eastAsia="Times New Roman" w:hAnsi="Times New Roman" w:cs="Times New Roman"/>
          <w:lang w:eastAsia="pl-PL"/>
        </w:rPr>
        <w:t xml:space="preserve">, jest datą zakończenia </w:t>
      </w:r>
      <w:r w:rsidR="000E7EBB"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obót będących przedmiotem odbioru częściowego lub końcowego.</w:t>
      </w:r>
      <w:r w:rsidR="0067710F" w:rsidRPr="002D0893">
        <w:rPr>
          <w:rFonts w:ascii="Times New Roman" w:eastAsia="Times New Roman" w:hAnsi="Times New Roman" w:cs="Times New Roman"/>
          <w:lang w:eastAsia="pl-PL"/>
        </w:rPr>
        <w:t xml:space="preserve"> Niedochowanie przez Inspektora nadzoru terminu o którym mowa w pkt.4) powyżej nie obciąża wykonawcy.</w:t>
      </w:r>
    </w:p>
    <w:p w14:paraId="18119AD0" w14:textId="1EAE1492" w:rsidR="00B83598" w:rsidRPr="002D0893" w:rsidRDefault="00F053C6" w:rsidP="00B83598">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6) </w:t>
      </w:r>
      <w:r w:rsidR="00B6431F" w:rsidRPr="002D0893">
        <w:rPr>
          <w:rFonts w:ascii="Times New Roman" w:eastAsia="Times New Roman" w:hAnsi="Times New Roman" w:cs="Times New Roman"/>
          <w:lang w:eastAsia="pl-PL"/>
        </w:rPr>
        <w:t xml:space="preserve">W przypadku złożenia przez Inspektora nadzoru oświadczenia, o którym mowa w pkt 4 drugi (2) </w:t>
      </w:r>
      <w:proofErr w:type="spellStart"/>
      <w:r w:rsidR="00B6431F" w:rsidRPr="002D0893">
        <w:rPr>
          <w:rFonts w:ascii="Times New Roman" w:eastAsia="Times New Roman" w:hAnsi="Times New Roman" w:cs="Times New Roman"/>
          <w:lang w:eastAsia="pl-PL"/>
        </w:rPr>
        <w:t>tiret</w:t>
      </w:r>
      <w:proofErr w:type="spellEnd"/>
      <w:r w:rsidR="00B6431F" w:rsidRPr="002D0893">
        <w:rPr>
          <w:rFonts w:ascii="Times New Roman" w:eastAsia="Times New Roman" w:hAnsi="Times New Roman" w:cs="Times New Roman"/>
          <w:lang w:eastAsia="pl-PL"/>
        </w:rPr>
        <w:t xml:space="preserve">, </w:t>
      </w:r>
      <w:proofErr w:type="spellStart"/>
      <w:r w:rsidR="00B6431F" w:rsidRPr="002D0893">
        <w:rPr>
          <w:rFonts w:ascii="Times New Roman" w:hAnsi="Times New Roman" w:cs="Times New Roman"/>
        </w:rPr>
        <w:t>t.j</w:t>
      </w:r>
      <w:proofErr w:type="spellEnd"/>
      <w:r w:rsidR="00B6431F" w:rsidRPr="002D0893">
        <w:rPr>
          <w:rFonts w:ascii="Times New Roman" w:hAnsi="Times New Roman" w:cs="Times New Roman"/>
        </w:rPr>
        <w:t>. że prace objęte Umową nie zostały zakończone i/lub wykonane zgodnie z zawartą Umową, wymagane jest ich zakończenie i/lub wykonanie zgodnie z Umową, a następnie</w:t>
      </w:r>
      <w:r w:rsidR="0067710F" w:rsidRPr="002D0893">
        <w:rPr>
          <w:rFonts w:ascii="Times New Roman" w:hAnsi="Times New Roman" w:cs="Times New Roman"/>
        </w:rPr>
        <w:t xml:space="preserve"> po usunięciu braków </w:t>
      </w:r>
      <w:r w:rsidR="00B6431F" w:rsidRPr="002D0893">
        <w:rPr>
          <w:rFonts w:ascii="Times New Roman" w:hAnsi="Times New Roman" w:cs="Times New Roman"/>
        </w:rPr>
        <w:t xml:space="preserve">ponowne zgłoszenie przez Kierownika budowy. Przy ponownym zgłoszeniu prac do odbioru końcowego zapisy ust. 3 stosuje się odpowiednio. </w:t>
      </w:r>
    </w:p>
    <w:p w14:paraId="4A50FF23" w14:textId="1AC69DEC" w:rsidR="005469D7" w:rsidRPr="002D0893" w:rsidRDefault="00404DF9" w:rsidP="00FB6984">
      <w:pPr>
        <w:spacing w:after="120" w:line="240" w:lineRule="auto"/>
        <w:ind w:left="567" w:hanging="283"/>
        <w:jc w:val="both"/>
        <w:rPr>
          <w:rFonts w:ascii="Times New Roman" w:hAnsi="Times New Roman" w:cs="Times New Roman"/>
        </w:rPr>
      </w:pPr>
      <w:r w:rsidRPr="002D0893">
        <w:rPr>
          <w:rFonts w:ascii="Times New Roman" w:eastAsia="Times New Roman" w:hAnsi="Times New Roman" w:cs="Times New Roman"/>
          <w:lang w:eastAsia="pl-PL"/>
        </w:rPr>
        <w:t xml:space="preserve">7) </w:t>
      </w:r>
      <w:r w:rsidR="005469D7" w:rsidRPr="002D0893">
        <w:rPr>
          <w:rFonts w:ascii="Times New Roman" w:hAnsi="Times New Roman" w:cs="Times New Roman"/>
        </w:rPr>
        <w:t xml:space="preserve">Na dzień zakończenia </w:t>
      </w:r>
      <w:r w:rsidR="004534C8" w:rsidRPr="002D0893">
        <w:rPr>
          <w:rFonts w:ascii="Times New Roman" w:hAnsi="Times New Roman" w:cs="Times New Roman"/>
        </w:rPr>
        <w:t>r</w:t>
      </w:r>
      <w:r w:rsidR="005469D7" w:rsidRPr="002D0893">
        <w:rPr>
          <w:rFonts w:ascii="Times New Roman" w:hAnsi="Times New Roman" w:cs="Times New Roman"/>
        </w:rPr>
        <w:t xml:space="preserve">obót Wykonawca uporządkuje </w:t>
      </w:r>
      <w:r w:rsidR="004534C8" w:rsidRPr="002D0893">
        <w:rPr>
          <w:rFonts w:ascii="Times New Roman" w:hAnsi="Times New Roman" w:cs="Times New Roman"/>
        </w:rPr>
        <w:t>t</w:t>
      </w:r>
      <w:r w:rsidR="005469D7" w:rsidRPr="002D0893">
        <w:rPr>
          <w:rFonts w:ascii="Times New Roman" w:hAnsi="Times New Roman" w:cs="Times New Roman"/>
        </w:rPr>
        <w:t>eren budowy.</w:t>
      </w:r>
    </w:p>
    <w:p w14:paraId="48D4447F" w14:textId="34444CC9" w:rsidR="003B18F6" w:rsidRPr="002D0893" w:rsidRDefault="00FB6984" w:rsidP="00BA03B0">
      <w:pPr>
        <w:spacing w:after="60" w:line="240" w:lineRule="auto"/>
        <w:ind w:left="568" w:hanging="284"/>
        <w:jc w:val="both"/>
        <w:rPr>
          <w:rFonts w:ascii="Times New Roman" w:hAnsi="Times New Roman" w:cs="Times New Roman"/>
          <w:lang w:eastAsia="pl-PL"/>
        </w:rPr>
      </w:pPr>
      <w:r w:rsidRPr="002D0893">
        <w:rPr>
          <w:rFonts w:ascii="Times New Roman" w:hAnsi="Times New Roman" w:cs="Times New Roman"/>
        </w:rPr>
        <w:t>8</w:t>
      </w:r>
      <w:r w:rsidR="005469D7" w:rsidRPr="002D0893">
        <w:rPr>
          <w:rFonts w:ascii="Times New Roman" w:hAnsi="Times New Roman" w:cs="Times New Roman"/>
        </w:rPr>
        <w:t>)</w:t>
      </w:r>
      <w:r w:rsidR="00FE6ED2" w:rsidRPr="002D0893">
        <w:rPr>
          <w:rFonts w:ascii="Times New Roman" w:hAnsi="Times New Roman" w:cs="Times New Roman"/>
        </w:rPr>
        <w:t xml:space="preserve"> </w:t>
      </w:r>
      <w:r w:rsidR="004A6893" w:rsidRPr="002D0893">
        <w:rPr>
          <w:rFonts w:ascii="Times New Roman" w:hAnsi="Times New Roman" w:cs="Times New Roman"/>
          <w:lang w:eastAsia="pl-PL"/>
        </w:rPr>
        <w:t xml:space="preserve">Wykonawca najpóźniej w dniu zgłoszenia wykonania </w:t>
      </w:r>
      <w:r w:rsidR="00083716" w:rsidRPr="002D0893">
        <w:rPr>
          <w:rFonts w:ascii="Times New Roman" w:hAnsi="Times New Roman" w:cs="Times New Roman"/>
          <w:lang w:eastAsia="pl-PL"/>
        </w:rPr>
        <w:t>robót budowlanych</w:t>
      </w:r>
      <w:r w:rsidR="004A6893" w:rsidRPr="002D0893">
        <w:rPr>
          <w:rFonts w:ascii="Times New Roman" w:hAnsi="Times New Roman" w:cs="Times New Roman"/>
          <w:lang w:eastAsia="pl-PL"/>
        </w:rPr>
        <w:t xml:space="preserve"> i gotowości do odbioru</w:t>
      </w:r>
      <w:r w:rsidR="003B18F6" w:rsidRPr="002D0893">
        <w:rPr>
          <w:rFonts w:ascii="Times New Roman" w:hAnsi="Times New Roman" w:cs="Times New Roman"/>
          <w:lang w:eastAsia="pl-PL"/>
        </w:rPr>
        <w:t>:</w:t>
      </w:r>
    </w:p>
    <w:p w14:paraId="2F4591FD" w14:textId="09011D47" w:rsidR="00AE0F68" w:rsidRPr="002D0893" w:rsidRDefault="003B18F6" w:rsidP="00A36A2C">
      <w:pPr>
        <w:spacing w:after="60" w:line="240" w:lineRule="auto"/>
        <w:ind w:left="851" w:hanging="567"/>
        <w:jc w:val="both"/>
        <w:rPr>
          <w:rFonts w:ascii="Times New Roman" w:hAnsi="Times New Roman" w:cs="Times New Roman"/>
          <w:lang w:eastAsia="pl-PL"/>
        </w:rPr>
      </w:pPr>
      <w:r w:rsidRPr="002D0893">
        <w:rPr>
          <w:rFonts w:ascii="Times New Roman" w:hAnsi="Times New Roman" w:cs="Times New Roman"/>
          <w:lang w:eastAsia="pl-PL"/>
        </w:rPr>
        <w:t xml:space="preserve">     a)</w:t>
      </w:r>
      <w:r w:rsidR="004A6893" w:rsidRPr="002D0893">
        <w:rPr>
          <w:rFonts w:ascii="Times New Roman" w:hAnsi="Times New Roman" w:cs="Times New Roman"/>
          <w:lang w:eastAsia="pl-PL"/>
        </w:rPr>
        <w:t xml:space="preserve"> </w:t>
      </w:r>
      <w:r w:rsidR="00A36A2C" w:rsidRPr="002D0893">
        <w:rPr>
          <w:rFonts w:ascii="Times New Roman" w:hAnsi="Times New Roman" w:cs="Times New Roman"/>
          <w:lang w:eastAsia="pl-PL"/>
        </w:rPr>
        <w:t xml:space="preserve"> </w:t>
      </w:r>
      <w:r w:rsidRPr="002D0893">
        <w:rPr>
          <w:rFonts w:ascii="Times New Roman" w:hAnsi="Times New Roman" w:cs="Times New Roman"/>
          <w:lang w:eastAsia="pl-PL"/>
        </w:rPr>
        <w:t xml:space="preserve">częściowego – </w:t>
      </w:r>
      <w:r w:rsidR="004A6893" w:rsidRPr="002D0893">
        <w:rPr>
          <w:rFonts w:ascii="Times New Roman" w:hAnsi="Times New Roman" w:cs="Times New Roman"/>
          <w:lang w:eastAsia="pl-PL"/>
        </w:rPr>
        <w:t>przekaże Zamawiającemu dokumentację powykonawczą w wersji papierowej, zatwierdzon</w:t>
      </w:r>
      <w:r w:rsidR="00BA03B0"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przez Inspektora nadzoru,</w:t>
      </w:r>
      <w:r w:rsidR="006D099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umożliwiając</w:t>
      </w:r>
      <w:r w:rsidR="00C07283"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Zamawiającemu ocenę prawidłowego wykonania </w:t>
      </w:r>
      <w:r w:rsidR="006903BE" w:rsidRPr="002D0893">
        <w:rPr>
          <w:rFonts w:ascii="Times New Roman" w:hAnsi="Times New Roman" w:cs="Times New Roman"/>
          <w:lang w:eastAsia="pl-PL"/>
        </w:rPr>
        <w:t xml:space="preserve">etapu realizacji </w:t>
      </w:r>
      <w:r w:rsidR="004F7111" w:rsidRPr="002D0893">
        <w:rPr>
          <w:rFonts w:ascii="Times New Roman" w:hAnsi="Times New Roman" w:cs="Times New Roman"/>
          <w:lang w:eastAsia="pl-PL"/>
        </w:rPr>
        <w:t>U</w:t>
      </w:r>
      <w:r w:rsidR="004A6893" w:rsidRPr="002D0893">
        <w:rPr>
          <w:rFonts w:ascii="Times New Roman" w:hAnsi="Times New Roman" w:cs="Times New Roman"/>
          <w:lang w:eastAsia="pl-PL"/>
        </w:rPr>
        <w:t>mowy</w:t>
      </w:r>
      <w:r w:rsidR="00B678F8" w:rsidRPr="002D0893">
        <w:rPr>
          <w:rFonts w:ascii="Times New Roman" w:hAnsi="Times New Roman" w:cs="Times New Roman"/>
          <w:lang w:eastAsia="pl-PL"/>
        </w:rPr>
        <w:t xml:space="preserve"> będącego przedmiotem odbioru częściowego</w:t>
      </w:r>
      <w:r w:rsidR="007B05CF" w:rsidRPr="002D0893">
        <w:rPr>
          <w:rFonts w:ascii="Times New Roman" w:hAnsi="Times New Roman" w:cs="Times New Roman"/>
          <w:lang w:eastAsia="pl-PL"/>
        </w:rPr>
        <w:t>,</w:t>
      </w:r>
      <w:r w:rsidR="00B678F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zawierając</w:t>
      </w:r>
      <w:r w:rsidR="00C07283"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w</w:t>
      </w:r>
      <w:r w:rsidR="0041629E" w:rsidRPr="002D0893">
        <w:rPr>
          <w:rFonts w:ascii="Times New Roman" w:hAnsi="Times New Roman" w:cs="Times New Roman"/>
          <w:lang w:eastAsia="pl-PL"/>
        </w:rPr>
        <w:t> </w:t>
      </w:r>
      <w:r w:rsidR="004A6893" w:rsidRPr="002D0893">
        <w:rPr>
          <w:rFonts w:ascii="Times New Roman" w:hAnsi="Times New Roman" w:cs="Times New Roman"/>
          <w:lang w:eastAsia="pl-PL"/>
        </w:rPr>
        <w:t>szczególności: dziennik budowy; książkę obmiarów; kosztorys powykonawczy; kompletną dokumentację techniczną powykonawczą z</w:t>
      </w:r>
      <w:r w:rsidR="0018309A" w:rsidRPr="002D0893">
        <w:rPr>
          <w:rFonts w:ascii="Times New Roman" w:hAnsi="Times New Roman" w:cs="Times New Roman"/>
          <w:lang w:eastAsia="pl-PL"/>
        </w:rPr>
        <w:t> </w:t>
      </w:r>
      <w:r w:rsidR="004A6893" w:rsidRPr="002D0893">
        <w:rPr>
          <w:rFonts w:ascii="Times New Roman" w:hAnsi="Times New Roman" w:cs="Times New Roman"/>
          <w:lang w:eastAsia="pl-PL"/>
        </w:rPr>
        <w:t xml:space="preserve">naniesionymi wszystkimi zmianami w stosunku do pierwotnej Dokumentacji; protokoły wymaganych badań, prób i sprawdzeń oraz odbiorów; świadectwa dopuszczenia, certyfikaty, atesty, aprobaty, opinie, </w:t>
      </w:r>
      <w:r w:rsidR="001A1DD7" w:rsidRPr="002D0893">
        <w:rPr>
          <w:rFonts w:ascii="Times New Roman" w:hAnsi="Times New Roman" w:cs="Times New Roman"/>
          <w:lang w:eastAsia="pl-PL"/>
        </w:rPr>
        <w:t>itp.;</w:t>
      </w:r>
      <w:r w:rsidR="00E74B7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kopie wszystkich dokumentów przekazanych odpowiednim organom i służbom oraz kopie dokumentów otrzymanych od tych organów lub służb; dokumentację fotograficzną z realizacji </w:t>
      </w:r>
      <w:r w:rsidR="00AE0F68"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w:t>
      </w:r>
    </w:p>
    <w:p w14:paraId="2058BF74" w14:textId="793666E8" w:rsidR="004A6893" w:rsidRPr="002D0893" w:rsidRDefault="00AE0F68" w:rsidP="00A36A2C">
      <w:pPr>
        <w:spacing w:after="120" w:line="240" w:lineRule="auto"/>
        <w:ind w:left="851" w:hanging="284"/>
        <w:jc w:val="both"/>
        <w:rPr>
          <w:rFonts w:ascii="Times New Roman" w:hAnsi="Times New Roman" w:cs="Times New Roman"/>
          <w:lang w:eastAsia="pl-PL"/>
        </w:rPr>
      </w:pPr>
      <w:r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Nie wywiązanie się z powyższego będzie skutkowało nieuznaniem zgłoszenia gotowości do odbioru</w:t>
      </w:r>
      <w:r w:rsidR="002362FD" w:rsidRPr="002D0893">
        <w:rPr>
          <w:rFonts w:ascii="Times New Roman" w:hAnsi="Times New Roman" w:cs="Times New Roman"/>
          <w:lang w:eastAsia="pl-PL"/>
        </w:rPr>
        <w:t xml:space="preserve"> </w:t>
      </w:r>
      <w:r w:rsidR="00C27C69" w:rsidRPr="002D0893">
        <w:rPr>
          <w:rFonts w:ascii="Times New Roman" w:hAnsi="Times New Roman" w:cs="Times New Roman"/>
          <w:lang w:eastAsia="pl-PL"/>
        </w:rPr>
        <w:t xml:space="preserve">a </w:t>
      </w:r>
      <w:r w:rsidR="00533719" w:rsidRPr="002D0893">
        <w:rPr>
          <w:rFonts w:ascii="Times New Roman" w:hAnsi="Times New Roman" w:cs="Times New Roman"/>
          <w:lang w:eastAsia="pl-PL"/>
        </w:rPr>
        <w:t>opóźnie</w:t>
      </w:r>
      <w:r w:rsidR="00C27C69" w:rsidRPr="002D0893">
        <w:rPr>
          <w:rFonts w:ascii="Times New Roman" w:hAnsi="Times New Roman" w:cs="Times New Roman"/>
          <w:lang w:eastAsia="pl-PL"/>
        </w:rPr>
        <w:t>nia</w:t>
      </w:r>
      <w:r w:rsidR="00533719" w:rsidRPr="002D0893">
        <w:rPr>
          <w:rFonts w:ascii="Times New Roman" w:hAnsi="Times New Roman" w:cs="Times New Roman"/>
          <w:lang w:eastAsia="pl-PL"/>
        </w:rPr>
        <w:t xml:space="preserve"> w zgłoszeniu będą obciążać Wykonawcę.</w:t>
      </w:r>
      <w:r w:rsidR="00EC5352" w:rsidRPr="002D0893">
        <w:rPr>
          <w:rFonts w:ascii="Times New Roman" w:hAnsi="Times New Roman" w:cs="Times New Roman"/>
          <w:lang w:eastAsia="pl-PL"/>
        </w:rPr>
        <w:t xml:space="preserve"> </w:t>
      </w:r>
    </w:p>
    <w:p w14:paraId="2F5B52CE" w14:textId="0ACCE78A" w:rsidR="00EE47AD" w:rsidRPr="002D0893" w:rsidRDefault="008344EA" w:rsidP="00CB1823">
      <w:pPr>
        <w:tabs>
          <w:tab w:val="left" w:pos="284"/>
        </w:tabs>
        <w:spacing w:after="60" w:line="240" w:lineRule="auto"/>
        <w:ind w:left="851" w:hanging="284"/>
        <w:jc w:val="both"/>
        <w:rPr>
          <w:rFonts w:ascii="Times New Roman" w:hAnsi="Times New Roman" w:cs="Times New Roman"/>
          <w:lang w:eastAsia="pl-PL"/>
        </w:rPr>
      </w:pPr>
      <w:r w:rsidRPr="002D0893">
        <w:rPr>
          <w:rFonts w:ascii="Times New Roman" w:hAnsi="Times New Roman" w:cs="Times New Roman"/>
          <w:lang w:eastAsia="pl-PL"/>
        </w:rPr>
        <w:t>b) końcowego – przekaże Zamawiającemu kompletny Operat Kolaudacyjny (dokumentację powykonawczą) w wersji papierowej zatwierdzony przez Inspektora nadzoru, umożliwiający Zamawiającemu ocenę prawidłowego wykonania</w:t>
      </w:r>
      <w:r w:rsidR="001152ED" w:rsidRPr="002D0893">
        <w:rPr>
          <w:rFonts w:ascii="Times New Roman" w:hAnsi="Times New Roman" w:cs="Times New Roman"/>
          <w:lang w:eastAsia="pl-PL"/>
        </w:rPr>
        <w:t xml:space="preserve"> robót stanowiących </w:t>
      </w:r>
      <w:r w:rsidRPr="002D0893">
        <w:rPr>
          <w:rFonts w:ascii="Times New Roman" w:hAnsi="Times New Roman" w:cs="Times New Roman"/>
          <w:lang w:eastAsia="pl-PL"/>
        </w:rPr>
        <w:t>przedmiot Umowy, zawierający w szczególności: dziennik budowy; książkę obmiarów; kosztorys powykonawczy; kompletną dokumentację techniczną powykonawczą z</w:t>
      </w:r>
      <w:r w:rsidR="00CB1823" w:rsidRPr="002D0893">
        <w:rPr>
          <w:rFonts w:ascii="Times New Roman" w:hAnsi="Times New Roman" w:cs="Times New Roman"/>
          <w:lang w:eastAsia="pl-PL"/>
        </w:rPr>
        <w:t> </w:t>
      </w:r>
      <w:r w:rsidRPr="002D0893">
        <w:rPr>
          <w:rFonts w:ascii="Times New Roman" w:hAnsi="Times New Roman" w:cs="Times New Roman"/>
          <w:lang w:eastAsia="pl-PL"/>
        </w:rPr>
        <w:t xml:space="preserve">naniesionymi wszystkimi zmianami w stosunku do pierwotnej Dokumentacji; protokoły wymaganych badań, prób i sprawdzeń oraz odbiorów; świadectwa dopuszczenia, certyfikaty, atesty, aprobaty, opinie, itp.; rozliczenie powierzchni, na której realizowano roboty budowlane, wg działek ewidencyjnych i </w:t>
      </w:r>
      <w:proofErr w:type="spellStart"/>
      <w:r w:rsidRPr="002D0893">
        <w:rPr>
          <w:rFonts w:ascii="Times New Roman" w:hAnsi="Times New Roman" w:cs="Times New Roman"/>
          <w:lang w:eastAsia="pl-PL"/>
        </w:rPr>
        <w:t>wydzieleń</w:t>
      </w:r>
      <w:proofErr w:type="spellEnd"/>
      <w:r w:rsidRPr="002D0893">
        <w:rPr>
          <w:rFonts w:ascii="Times New Roman" w:hAnsi="Times New Roman" w:cs="Times New Roman"/>
          <w:lang w:eastAsia="pl-PL"/>
        </w:rPr>
        <w:t xml:space="preserve"> (oddziałów i pododdziałów) leśnych, w</w:t>
      </w:r>
      <w:r w:rsidR="00CB1823" w:rsidRPr="002D0893">
        <w:rPr>
          <w:rFonts w:ascii="Times New Roman" w:hAnsi="Times New Roman" w:cs="Times New Roman"/>
          <w:lang w:eastAsia="pl-PL"/>
        </w:rPr>
        <w:t> </w:t>
      </w:r>
      <w:r w:rsidRPr="002D0893">
        <w:rPr>
          <w:rFonts w:ascii="Times New Roman" w:hAnsi="Times New Roman" w:cs="Times New Roman"/>
          <w:lang w:eastAsia="pl-PL"/>
        </w:rPr>
        <w:t>zakresie koniecznym do wprowadzenia zmian wg kategorii użytkowania gruntów; geodezyjną inwentaryzację powykonawczą</w:t>
      </w:r>
      <w:r w:rsidR="00113518" w:rsidRPr="002D0893">
        <w:rPr>
          <w:rFonts w:ascii="Times New Roman" w:hAnsi="Times New Roman" w:cs="Times New Roman"/>
          <w:lang w:eastAsia="pl-PL"/>
        </w:rPr>
        <w:t xml:space="preserve"> (z poświadczeniem złożenia do zasobów</w:t>
      </w:r>
      <w:r w:rsidR="00921E24" w:rsidRPr="002D0893">
        <w:rPr>
          <w:rFonts w:ascii="Times New Roman" w:hAnsi="Times New Roman" w:cs="Times New Roman"/>
          <w:lang w:eastAsia="pl-PL"/>
        </w:rPr>
        <w:t xml:space="preserve"> Powiatowego Ośrodka Geodezji i Kartografii)</w:t>
      </w:r>
      <w:r w:rsidRPr="002D0893">
        <w:rPr>
          <w:rFonts w:ascii="Times New Roman" w:hAnsi="Times New Roman" w:cs="Times New Roman"/>
          <w:lang w:eastAsia="pl-PL"/>
        </w:rPr>
        <w:t xml:space="preserve">; kopie wszystkich dokumentów przekazanych odpowiednim organom i służbom oraz kopie dokumentów otrzymanych od tych organów lub służb; kopie dokumentów potwierdzających dokonanie pozytywnych, bezwarunkowych odbiorów Obiektu przez służby zewnętrzne; dokumentację fotograficzną z realizacji </w:t>
      </w:r>
      <w:r w:rsidR="00EE47AD" w:rsidRPr="002D0893">
        <w:rPr>
          <w:rFonts w:ascii="Times New Roman" w:hAnsi="Times New Roman" w:cs="Times New Roman"/>
          <w:lang w:eastAsia="pl-PL"/>
        </w:rPr>
        <w:t>r</w:t>
      </w:r>
      <w:r w:rsidRPr="002D0893">
        <w:rPr>
          <w:rFonts w:ascii="Times New Roman" w:hAnsi="Times New Roman" w:cs="Times New Roman"/>
          <w:lang w:eastAsia="pl-PL"/>
        </w:rPr>
        <w:t xml:space="preserve">obót. </w:t>
      </w:r>
    </w:p>
    <w:p w14:paraId="27EB88D4" w14:textId="77777777" w:rsidR="00F857C7" w:rsidRPr="002D0893" w:rsidRDefault="008344EA" w:rsidP="00C27C69">
      <w:pPr>
        <w:tabs>
          <w:tab w:val="left" w:pos="426"/>
        </w:tabs>
        <w:spacing w:after="120" w:line="240" w:lineRule="auto"/>
        <w:ind w:left="851"/>
        <w:jc w:val="both"/>
        <w:rPr>
          <w:rFonts w:ascii="Times New Roman" w:hAnsi="Times New Roman" w:cs="Times New Roman"/>
          <w:lang w:eastAsia="pl-PL"/>
        </w:rPr>
      </w:pPr>
      <w:r w:rsidRPr="002D0893">
        <w:rPr>
          <w:rFonts w:ascii="Times New Roman" w:hAnsi="Times New Roman" w:cs="Times New Roman"/>
          <w:lang w:eastAsia="pl-PL"/>
        </w:rPr>
        <w:lastRenderedPageBreak/>
        <w:t>Nie wywiązanie się z powyższego będzie skutkowało nieuznaniem zgłoszenia gotowości do odbioru</w:t>
      </w:r>
      <w:r w:rsidR="00C27C69" w:rsidRPr="002D0893">
        <w:rPr>
          <w:rFonts w:ascii="Times New Roman" w:hAnsi="Times New Roman" w:cs="Times New Roman"/>
          <w:lang w:eastAsia="pl-PL"/>
        </w:rPr>
        <w:t xml:space="preserve"> a opóźnienia w zgłoszeniu będą obciążać Wykonawcę. </w:t>
      </w:r>
    </w:p>
    <w:p w14:paraId="07B58189" w14:textId="11ECF866" w:rsidR="00793A7A" w:rsidRPr="002D0893" w:rsidRDefault="00FB6984" w:rsidP="00284A04">
      <w:pPr>
        <w:tabs>
          <w:tab w:val="left" w:pos="567"/>
        </w:tabs>
        <w:spacing w:after="120" w:line="240" w:lineRule="auto"/>
        <w:ind w:left="567" w:hanging="283"/>
        <w:jc w:val="both"/>
        <w:rPr>
          <w:rFonts w:ascii="Times New Roman" w:hAnsi="Times New Roman" w:cs="Times New Roman"/>
          <w:lang w:eastAsia="pl-PL"/>
        </w:rPr>
      </w:pPr>
      <w:r w:rsidRPr="002D0893">
        <w:rPr>
          <w:rFonts w:ascii="Times New Roman" w:hAnsi="Times New Roman" w:cs="Times New Roman"/>
          <w:lang w:eastAsia="pl-PL"/>
        </w:rPr>
        <w:t>9</w:t>
      </w:r>
      <w:r w:rsidR="00AD4294" w:rsidRPr="002D0893">
        <w:rPr>
          <w:rFonts w:ascii="Times New Roman" w:hAnsi="Times New Roman" w:cs="Times New Roman"/>
          <w:lang w:eastAsia="pl-PL"/>
        </w:rPr>
        <w:t xml:space="preserve">) </w:t>
      </w:r>
      <w:r w:rsidR="00C55BAB" w:rsidRPr="002D0893">
        <w:rPr>
          <w:rFonts w:ascii="Times New Roman" w:hAnsi="Times New Roman" w:cs="Times New Roman"/>
          <w:lang w:eastAsia="pl-PL"/>
        </w:rPr>
        <w:t xml:space="preserve"> </w:t>
      </w:r>
      <w:r w:rsidR="00793A7A" w:rsidRPr="002D0893">
        <w:rPr>
          <w:rFonts w:ascii="Times New Roman" w:hAnsi="Times New Roman" w:cs="Times New Roman"/>
          <w:lang w:eastAsia="pl-PL"/>
        </w:rPr>
        <w:t xml:space="preserve">Zamawiający </w:t>
      </w:r>
      <w:r w:rsidR="004019B4" w:rsidRPr="002D0893">
        <w:rPr>
          <w:rFonts w:ascii="Times New Roman" w:hAnsi="Times New Roman" w:cs="Times New Roman"/>
          <w:lang w:eastAsia="pl-PL"/>
        </w:rPr>
        <w:t>rozpocznie</w:t>
      </w:r>
      <w:r w:rsidR="00793A7A" w:rsidRPr="002D0893">
        <w:rPr>
          <w:rFonts w:ascii="Times New Roman" w:hAnsi="Times New Roman" w:cs="Times New Roman"/>
          <w:lang w:eastAsia="pl-PL"/>
        </w:rPr>
        <w:t xml:space="preserve"> czynności </w:t>
      </w:r>
      <w:r w:rsidR="004019B4" w:rsidRPr="002D0893">
        <w:rPr>
          <w:rFonts w:ascii="Times New Roman" w:hAnsi="Times New Roman" w:cs="Times New Roman"/>
          <w:lang w:eastAsia="pl-PL"/>
        </w:rPr>
        <w:t xml:space="preserve">związane z odbiorem </w:t>
      </w:r>
      <w:r w:rsidR="00BD70A9" w:rsidRPr="002D0893">
        <w:rPr>
          <w:rFonts w:ascii="Times New Roman" w:hAnsi="Times New Roman" w:cs="Times New Roman"/>
          <w:lang w:eastAsia="pl-PL"/>
        </w:rPr>
        <w:t>r</w:t>
      </w:r>
      <w:r w:rsidR="004019B4" w:rsidRPr="002D0893">
        <w:rPr>
          <w:rFonts w:ascii="Times New Roman" w:hAnsi="Times New Roman" w:cs="Times New Roman"/>
          <w:lang w:eastAsia="pl-PL"/>
        </w:rPr>
        <w:t>obót</w:t>
      </w:r>
      <w:r w:rsidR="00793A7A" w:rsidRPr="002D0893">
        <w:rPr>
          <w:rFonts w:ascii="Times New Roman" w:hAnsi="Times New Roman" w:cs="Times New Roman"/>
          <w:lang w:eastAsia="pl-PL"/>
        </w:rPr>
        <w:t xml:space="preserve"> w terminie do 7 (siedmiu) dni od dnia złożenia </w:t>
      </w:r>
      <w:r w:rsidR="0088312C" w:rsidRPr="002D0893">
        <w:rPr>
          <w:rFonts w:ascii="Times New Roman" w:hAnsi="Times New Roman" w:cs="Times New Roman"/>
          <w:lang w:eastAsia="pl-PL"/>
        </w:rPr>
        <w:t xml:space="preserve">przez Inspektora nadzoru inwestorskiego oświadczenia, </w:t>
      </w:r>
      <w:r w:rsidR="00793A7A" w:rsidRPr="002D0893">
        <w:rPr>
          <w:rFonts w:ascii="Times New Roman" w:hAnsi="Times New Roman" w:cs="Times New Roman"/>
          <w:lang w:eastAsia="pl-PL"/>
        </w:rPr>
        <w:t>o którym mowa w</w:t>
      </w:r>
      <w:r w:rsidR="00BD70A9" w:rsidRPr="002D0893">
        <w:rPr>
          <w:rFonts w:ascii="Times New Roman" w:hAnsi="Times New Roman" w:cs="Times New Roman"/>
          <w:lang w:eastAsia="pl-PL"/>
        </w:rPr>
        <w:t> </w:t>
      </w:r>
      <w:r w:rsidR="00793A7A" w:rsidRPr="002D0893">
        <w:rPr>
          <w:rFonts w:ascii="Times New Roman" w:hAnsi="Times New Roman" w:cs="Times New Roman"/>
          <w:lang w:eastAsia="pl-PL"/>
        </w:rPr>
        <w:t>pkt</w:t>
      </w:r>
      <w:r w:rsidR="00BD70A9" w:rsidRPr="002D0893">
        <w:rPr>
          <w:rFonts w:ascii="Times New Roman" w:hAnsi="Times New Roman" w:cs="Times New Roman"/>
          <w:lang w:eastAsia="pl-PL"/>
        </w:rPr>
        <w:t> </w:t>
      </w:r>
      <w:r w:rsidR="00AE2635" w:rsidRPr="002D0893">
        <w:rPr>
          <w:rFonts w:ascii="Times New Roman" w:hAnsi="Times New Roman" w:cs="Times New Roman"/>
          <w:lang w:eastAsia="pl-PL"/>
        </w:rPr>
        <w:t xml:space="preserve">4 </w:t>
      </w:r>
      <w:r w:rsidR="00552320" w:rsidRPr="002D0893">
        <w:rPr>
          <w:rFonts w:ascii="Times New Roman" w:hAnsi="Times New Roman" w:cs="Times New Roman"/>
          <w:lang w:eastAsia="pl-PL"/>
        </w:rPr>
        <w:t>pierwszy</w:t>
      </w:r>
      <w:r w:rsidR="00FA6E96" w:rsidRPr="002D0893">
        <w:rPr>
          <w:rFonts w:ascii="Times New Roman" w:hAnsi="Times New Roman" w:cs="Times New Roman"/>
          <w:lang w:eastAsia="pl-PL"/>
        </w:rPr>
        <w:t xml:space="preserve"> (1)</w:t>
      </w:r>
      <w:r w:rsidR="00552320" w:rsidRPr="002D0893">
        <w:rPr>
          <w:rFonts w:ascii="Times New Roman" w:hAnsi="Times New Roman" w:cs="Times New Roman"/>
          <w:lang w:eastAsia="pl-PL"/>
        </w:rPr>
        <w:t xml:space="preserve"> </w:t>
      </w:r>
      <w:proofErr w:type="spellStart"/>
      <w:r w:rsidR="00AE2635" w:rsidRPr="002D0893">
        <w:rPr>
          <w:rFonts w:ascii="Times New Roman" w:hAnsi="Times New Roman" w:cs="Times New Roman"/>
          <w:lang w:eastAsia="pl-PL"/>
        </w:rPr>
        <w:t>tiret</w:t>
      </w:r>
      <w:proofErr w:type="spellEnd"/>
      <w:r w:rsidR="00FA6E96" w:rsidRPr="002D0893">
        <w:rPr>
          <w:rFonts w:ascii="Times New Roman" w:hAnsi="Times New Roman" w:cs="Times New Roman"/>
          <w:lang w:eastAsia="pl-PL"/>
        </w:rPr>
        <w:t xml:space="preserve">, </w:t>
      </w:r>
      <w:r w:rsidR="00793A7A" w:rsidRPr="002D0893">
        <w:rPr>
          <w:rFonts w:ascii="Times New Roman" w:hAnsi="Times New Roman" w:cs="Times New Roman"/>
          <w:lang w:eastAsia="pl-PL"/>
        </w:rPr>
        <w:t>potwierdzającego zakończenie prac i wykonanie ich zgodnie z</w:t>
      </w:r>
      <w:r w:rsidR="00BD70A9" w:rsidRPr="002D0893">
        <w:rPr>
          <w:rFonts w:ascii="Times New Roman" w:hAnsi="Times New Roman" w:cs="Times New Roman"/>
          <w:lang w:eastAsia="pl-PL"/>
        </w:rPr>
        <w:t> </w:t>
      </w:r>
      <w:r w:rsidR="00793A7A" w:rsidRPr="002D0893">
        <w:rPr>
          <w:rFonts w:ascii="Times New Roman" w:hAnsi="Times New Roman" w:cs="Times New Roman"/>
          <w:lang w:eastAsia="pl-PL"/>
        </w:rPr>
        <w:t>Umową</w:t>
      </w:r>
      <w:r w:rsidR="00371176" w:rsidRPr="002D0893">
        <w:rPr>
          <w:rFonts w:ascii="Times New Roman" w:hAnsi="Times New Roman" w:cs="Times New Roman"/>
          <w:lang w:eastAsia="pl-PL"/>
        </w:rPr>
        <w:t xml:space="preserve">. </w:t>
      </w:r>
    </w:p>
    <w:p w14:paraId="593727AE" w14:textId="6442C8A2" w:rsidR="004A6893" w:rsidRPr="002D0893" w:rsidRDefault="00C55BAB" w:rsidP="00794933">
      <w:pPr>
        <w:spacing w:after="120" w:line="240" w:lineRule="auto"/>
        <w:ind w:left="567" w:hanging="425"/>
        <w:jc w:val="both"/>
        <w:rPr>
          <w:rFonts w:ascii="Times New Roman" w:hAnsi="Times New Roman" w:cs="Times New Roman"/>
          <w:lang w:eastAsia="pl-PL"/>
        </w:rPr>
      </w:pPr>
      <w:r w:rsidRPr="002D0893">
        <w:rPr>
          <w:rFonts w:ascii="Times New Roman" w:hAnsi="Times New Roman" w:cs="Times New Roman"/>
          <w:lang w:eastAsia="pl-PL"/>
        </w:rPr>
        <w:t>1</w:t>
      </w:r>
      <w:r w:rsidR="00FB6984" w:rsidRPr="002D0893">
        <w:rPr>
          <w:rFonts w:ascii="Times New Roman" w:hAnsi="Times New Roman" w:cs="Times New Roman"/>
          <w:lang w:eastAsia="pl-PL"/>
        </w:rPr>
        <w:t>0</w:t>
      </w:r>
      <w:r w:rsidRPr="002D0893">
        <w:rPr>
          <w:rFonts w:ascii="Times New Roman" w:hAnsi="Times New Roman" w:cs="Times New Roman"/>
          <w:lang w:eastAsia="pl-PL"/>
        </w:rPr>
        <w:t xml:space="preserve">) </w:t>
      </w:r>
      <w:r w:rsidR="00252FA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Czynności związane z odbiorem częściowym lub końcowym </w:t>
      </w:r>
      <w:r w:rsidR="00BD70A9"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od Wykonawcy dokonuje komisja powołana przez Zamawiającego przy udziale Inspektora nadzoru po spełnieniu warunków wymienionych w pkt </w:t>
      </w:r>
      <w:r w:rsidR="00EC7C31" w:rsidRPr="002D0893">
        <w:rPr>
          <w:rFonts w:ascii="Times New Roman" w:hAnsi="Times New Roman" w:cs="Times New Roman"/>
          <w:lang w:eastAsia="pl-PL"/>
        </w:rPr>
        <w:t>3</w:t>
      </w:r>
      <w:r w:rsidR="004A6893" w:rsidRPr="002D0893">
        <w:rPr>
          <w:rFonts w:ascii="Times New Roman" w:hAnsi="Times New Roman" w:cs="Times New Roman"/>
          <w:lang w:eastAsia="pl-PL"/>
        </w:rPr>
        <w:t xml:space="preserve"> i pkt </w:t>
      </w:r>
      <w:r w:rsidR="00EC7C31" w:rsidRPr="002D0893">
        <w:rPr>
          <w:rFonts w:ascii="Times New Roman" w:hAnsi="Times New Roman" w:cs="Times New Roman"/>
          <w:lang w:eastAsia="pl-PL"/>
        </w:rPr>
        <w:t>4</w:t>
      </w:r>
      <w:r w:rsidR="004A6893" w:rsidRPr="002D0893">
        <w:rPr>
          <w:rFonts w:ascii="Times New Roman" w:hAnsi="Times New Roman" w:cs="Times New Roman"/>
          <w:lang w:eastAsia="pl-PL"/>
        </w:rPr>
        <w:t xml:space="preserve"> </w:t>
      </w:r>
      <w:proofErr w:type="spellStart"/>
      <w:r w:rsidR="004A6893" w:rsidRPr="002D0893">
        <w:rPr>
          <w:rFonts w:ascii="Times New Roman" w:hAnsi="Times New Roman" w:cs="Times New Roman"/>
          <w:lang w:eastAsia="pl-PL"/>
        </w:rPr>
        <w:t>tiret</w:t>
      </w:r>
      <w:proofErr w:type="spellEnd"/>
      <w:r w:rsidR="004A6893" w:rsidRPr="002D0893">
        <w:rPr>
          <w:rFonts w:ascii="Times New Roman" w:hAnsi="Times New Roman" w:cs="Times New Roman"/>
          <w:lang w:eastAsia="pl-PL"/>
        </w:rPr>
        <w:t xml:space="preserve"> pierwszy. </w:t>
      </w:r>
    </w:p>
    <w:p w14:paraId="33FA1FEB" w14:textId="14A3E7B2" w:rsidR="004A6893" w:rsidRPr="002D0893" w:rsidRDefault="00562A46" w:rsidP="00C15781">
      <w:pPr>
        <w:spacing w:after="120" w:line="240" w:lineRule="auto"/>
        <w:ind w:left="567" w:hanging="425"/>
        <w:jc w:val="both"/>
        <w:rPr>
          <w:rFonts w:ascii="Times New Roman" w:hAnsi="Times New Roman" w:cs="Times New Roman"/>
          <w:lang w:eastAsia="pl-PL"/>
        </w:rPr>
      </w:pPr>
      <w:r w:rsidRPr="002D0893">
        <w:rPr>
          <w:rFonts w:ascii="Times New Roman" w:hAnsi="Times New Roman" w:cs="Times New Roman"/>
          <w:lang w:eastAsia="pl-PL"/>
        </w:rPr>
        <w:t>1</w:t>
      </w:r>
      <w:r w:rsidR="00FB6984" w:rsidRPr="002D0893">
        <w:rPr>
          <w:rFonts w:ascii="Times New Roman" w:hAnsi="Times New Roman" w:cs="Times New Roman"/>
          <w:lang w:eastAsia="pl-PL"/>
        </w:rPr>
        <w:t>1</w:t>
      </w:r>
      <w:r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W ramach czynności związanych z odbiorem </w:t>
      </w:r>
      <w:r w:rsidR="00B9404F"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przeprowadzony zostanie </w:t>
      </w:r>
      <w:r w:rsidR="004A6893" w:rsidRPr="002D0893">
        <w:rPr>
          <w:rFonts w:ascii="Times New Roman" w:hAnsi="Times New Roman" w:cs="Times New Roman"/>
          <w:u w:val="single"/>
          <w:lang w:eastAsia="pl-PL"/>
        </w:rPr>
        <w:t>odbiór techniczny</w:t>
      </w:r>
      <w:r w:rsidR="004A6893" w:rsidRPr="002D0893">
        <w:rPr>
          <w:rFonts w:ascii="Times New Roman" w:hAnsi="Times New Roman" w:cs="Times New Roman"/>
          <w:lang w:eastAsia="pl-PL"/>
        </w:rPr>
        <w:t xml:space="preserve"> zgodnie z pismem RDLP w Radomiu EZ-203-59/12 z dnia 18</w:t>
      </w:r>
      <w:r w:rsidR="00C8015A" w:rsidRPr="002D0893">
        <w:rPr>
          <w:rFonts w:ascii="Times New Roman" w:hAnsi="Times New Roman" w:cs="Times New Roman"/>
          <w:lang w:eastAsia="pl-PL"/>
        </w:rPr>
        <w:t xml:space="preserve"> lipca </w:t>
      </w:r>
      <w:r w:rsidR="004A6893" w:rsidRPr="002D0893">
        <w:rPr>
          <w:rFonts w:ascii="Times New Roman" w:hAnsi="Times New Roman" w:cs="Times New Roman"/>
          <w:lang w:eastAsia="pl-PL"/>
        </w:rPr>
        <w:t>2012 r.</w:t>
      </w:r>
      <w:r w:rsidR="003B3F44" w:rsidRPr="002D0893">
        <w:rPr>
          <w:rFonts w:ascii="Times New Roman" w:hAnsi="Times New Roman" w:cs="Times New Roman"/>
          <w:lang w:eastAsia="pl-PL"/>
        </w:rPr>
        <w:t xml:space="preserve"> oraz ER.20.11.2016 z dnia 15</w:t>
      </w:r>
      <w:r w:rsidR="00C8015A" w:rsidRPr="002D0893">
        <w:rPr>
          <w:rFonts w:ascii="Times New Roman" w:hAnsi="Times New Roman" w:cs="Times New Roman"/>
          <w:lang w:eastAsia="pl-PL"/>
        </w:rPr>
        <w:t xml:space="preserve"> marca </w:t>
      </w:r>
      <w:r w:rsidR="003B3F44" w:rsidRPr="002D0893">
        <w:rPr>
          <w:rFonts w:ascii="Times New Roman" w:hAnsi="Times New Roman" w:cs="Times New Roman"/>
          <w:lang w:eastAsia="pl-PL"/>
        </w:rPr>
        <w:t>2016 r.</w:t>
      </w:r>
      <w:r w:rsidR="004A6893" w:rsidRPr="002D0893">
        <w:rPr>
          <w:rFonts w:ascii="Times New Roman" w:hAnsi="Times New Roman" w:cs="Times New Roman"/>
          <w:lang w:eastAsia="pl-PL"/>
        </w:rPr>
        <w:t xml:space="preserve"> stanowiącym</w:t>
      </w:r>
      <w:r w:rsidR="003B3F44" w:rsidRPr="002D0893">
        <w:rPr>
          <w:rFonts w:ascii="Times New Roman" w:hAnsi="Times New Roman" w:cs="Times New Roman"/>
          <w:lang w:eastAsia="pl-PL"/>
        </w:rPr>
        <w:t>i</w:t>
      </w:r>
      <w:r w:rsidR="004A6893" w:rsidRPr="002D0893">
        <w:rPr>
          <w:rFonts w:ascii="Times New Roman" w:hAnsi="Times New Roman" w:cs="Times New Roman"/>
          <w:lang w:eastAsia="pl-PL"/>
        </w:rPr>
        <w:t xml:space="preserve"> załącznik nr 8 </w:t>
      </w:r>
      <w:r w:rsidR="00B467C8" w:rsidRPr="002D0893">
        <w:rPr>
          <w:rFonts w:ascii="Times New Roman" w:hAnsi="Times New Roman" w:cs="Times New Roman"/>
          <w:lang w:eastAsia="pl-PL"/>
        </w:rPr>
        <w:t xml:space="preserve">i nr 9 </w:t>
      </w:r>
      <w:r w:rsidR="004A6893" w:rsidRPr="002D0893">
        <w:rPr>
          <w:rFonts w:ascii="Times New Roman" w:hAnsi="Times New Roman" w:cs="Times New Roman"/>
          <w:lang w:eastAsia="pl-PL"/>
        </w:rPr>
        <w:t>do Umowy.</w:t>
      </w:r>
      <w:r w:rsidR="00C15781" w:rsidRPr="002D0893">
        <w:t xml:space="preserve"> </w:t>
      </w:r>
      <w:r w:rsidR="00C15781" w:rsidRPr="002D0893">
        <w:rPr>
          <w:rFonts w:ascii="Times New Roman" w:hAnsi="Times New Roman" w:cs="Times New Roman"/>
          <w:lang w:eastAsia="pl-PL"/>
        </w:rPr>
        <w:t xml:space="preserve">Czynności odbioru technicznego zostają potwierdzone w protokole z odbioru technicznego. </w:t>
      </w:r>
    </w:p>
    <w:p w14:paraId="3687769A" w14:textId="10B6826B" w:rsidR="002A3C9E" w:rsidRPr="002D0893" w:rsidRDefault="003164D6" w:rsidP="001D3825">
      <w:pPr>
        <w:pStyle w:val="Akapitzlist"/>
        <w:spacing w:after="120"/>
        <w:ind w:left="567" w:hanging="425"/>
        <w:contextualSpacing w:val="0"/>
        <w:jc w:val="both"/>
        <w:rPr>
          <w:sz w:val="22"/>
          <w:szCs w:val="22"/>
          <w:lang w:eastAsia="pl-PL"/>
        </w:rPr>
      </w:pPr>
      <w:r w:rsidRPr="002D0893">
        <w:rPr>
          <w:sz w:val="22"/>
          <w:szCs w:val="22"/>
          <w:lang w:eastAsia="pl-PL"/>
        </w:rPr>
        <w:t>1</w:t>
      </w:r>
      <w:r w:rsidR="00FB6984" w:rsidRPr="002D0893">
        <w:rPr>
          <w:sz w:val="22"/>
          <w:szCs w:val="22"/>
          <w:lang w:eastAsia="pl-PL"/>
        </w:rPr>
        <w:t>2</w:t>
      </w:r>
      <w:r w:rsidRPr="002D0893">
        <w:rPr>
          <w:sz w:val="22"/>
          <w:szCs w:val="22"/>
          <w:lang w:eastAsia="pl-PL"/>
        </w:rPr>
        <w:t xml:space="preserve">)  </w:t>
      </w:r>
      <w:r w:rsidR="004A6893" w:rsidRPr="002D0893">
        <w:rPr>
          <w:sz w:val="22"/>
          <w:szCs w:val="22"/>
          <w:lang w:eastAsia="pl-PL"/>
        </w:rPr>
        <w:t xml:space="preserve">Zamawiający zakończy </w:t>
      </w:r>
      <w:r w:rsidR="004A6893" w:rsidRPr="002D0893">
        <w:rPr>
          <w:sz w:val="22"/>
          <w:szCs w:val="22"/>
          <w:u w:val="single"/>
          <w:lang w:eastAsia="pl-PL"/>
        </w:rPr>
        <w:t xml:space="preserve">odbiór </w:t>
      </w:r>
      <w:r w:rsidR="00833CDD" w:rsidRPr="002D0893">
        <w:rPr>
          <w:sz w:val="22"/>
          <w:szCs w:val="22"/>
          <w:u w:val="single"/>
          <w:lang w:eastAsia="pl-PL"/>
        </w:rPr>
        <w:t xml:space="preserve">częściowy / </w:t>
      </w:r>
      <w:r w:rsidR="004A6893" w:rsidRPr="002D0893">
        <w:rPr>
          <w:sz w:val="22"/>
          <w:szCs w:val="22"/>
          <w:u w:val="single"/>
          <w:lang w:eastAsia="pl-PL"/>
        </w:rPr>
        <w:t>końcowy</w:t>
      </w:r>
      <w:r w:rsidR="004A6893" w:rsidRPr="002D0893">
        <w:rPr>
          <w:sz w:val="22"/>
          <w:szCs w:val="22"/>
          <w:lang w:eastAsia="pl-PL"/>
        </w:rPr>
        <w:t xml:space="preserve"> </w:t>
      </w:r>
      <w:r w:rsidR="004801DF" w:rsidRPr="002D0893">
        <w:rPr>
          <w:sz w:val="22"/>
          <w:szCs w:val="22"/>
          <w:lang w:eastAsia="pl-PL"/>
        </w:rPr>
        <w:t xml:space="preserve">w terminie do </w:t>
      </w:r>
      <w:r w:rsidR="00B073C2" w:rsidRPr="002D0893">
        <w:rPr>
          <w:sz w:val="22"/>
          <w:szCs w:val="22"/>
          <w:lang w:eastAsia="pl-PL"/>
        </w:rPr>
        <w:t>30</w:t>
      </w:r>
      <w:r w:rsidR="004801DF" w:rsidRPr="002D0893">
        <w:rPr>
          <w:sz w:val="22"/>
          <w:szCs w:val="22"/>
          <w:lang w:eastAsia="pl-PL"/>
        </w:rPr>
        <w:t xml:space="preserve"> </w:t>
      </w:r>
      <w:r w:rsidR="00697E4B" w:rsidRPr="002D0893">
        <w:rPr>
          <w:sz w:val="22"/>
          <w:szCs w:val="22"/>
          <w:lang w:eastAsia="pl-PL"/>
        </w:rPr>
        <w:t>(</w:t>
      </w:r>
      <w:r w:rsidR="00B073C2" w:rsidRPr="002D0893">
        <w:rPr>
          <w:sz w:val="22"/>
          <w:szCs w:val="22"/>
          <w:lang w:eastAsia="pl-PL"/>
        </w:rPr>
        <w:t>trzy</w:t>
      </w:r>
      <w:r w:rsidR="00697E4B" w:rsidRPr="002D0893">
        <w:rPr>
          <w:sz w:val="22"/>
          <w:szCs w:val="22"/>
          <w:lang w:eastAsia="pl-PL"/>
        </w:rPr>
        <w:t xml:space="preserve">dziestu) </w:t>
      </w:r>
      <w:r w:rsidR="004801DF" w:rsidRPr="002D0893">
        <w:rPr>
          <w:sz w:val="22"/>
          <w:szCs w:val="22"/>
          <w:lang w:eastAsia="pl-PL"/>
        </w:rPr>
        <w:t xml:space="preserve">dni od daty jego rozpoczęcia, </w:t>
      </w:r>
      <w:r w:rsidR="00385D86" w:rsidRPr="002D0893">
        <w:rPr>
          <w:sz w:val="22"/>
          <w:szCs w:val="22"/>
          <w:lang w:eastAsia="pl-PL"/>
        </w:rPr>
        <w:t>po</w:t>
      </w:r>
      <w:r w:rsidR="004976E3" w:rsidRPr="002D0893">
        <w:rPr>
          <w:sz w:val="22"/>
          <w:szCs w:val="22"/>
          <w:lang w:eastAsia="pl-PL"/>
        </w:rPr>
        <w:t> </w:t>
      </w:r>
      <w:r w:rsidR="00385D86" w:rsidRPr="002D0893">
        <w:rPr>
          <w:sz w:val="22"/>
          <w:szCs w:val="22"/>
          <w:lang w:eastAsia="pl-PL"/>
        </w:rPr>
        <w:t xml:space="preserve">dokonaniu lustracji </w:t>
      </w:r>
      <w:r w:rsidR="00E26165" w:rsidRPr="002D0893">
        <w:rPr>
          <w:sz w:val="22"/>
          <w:szCs w:val="22"/>
          <w:lang w:eastAsia="pl-PL"/>
        </w:rPr>
        <w:t xml:space="preserve">na gruncie </w:t>
      </w:r>
      <w:r w:rsidR="000B393A" w:rsidRPr="002D0893">
        <w:rPr>
          <w:sz w:val="22"/>
          <w:szCs w:val="22"/>
          <w:lang w:eastAsia="pl-PL"/>
        </w:rPr>
        <w:t xml:space="preserve">przez Wydział </w:t>
      </w:r>
      <w:r w:rsidR="00F2697A" w:rsidRPr="002D0893">
        <w:rPr>
          <w:sz w:val="22"/>
          <w:szCs w:val="22"/>
          <w:lang w:eastAsia="pl-PL"/>
        </w:rPr>
        <w:t>Infrastruktury Leśnej</w:t>
      </w:r>
      <w:r w:rsidR="00153E25" w:rsidRPr="002D0893">
        <w:rPr>
          <w:sz w:val="22"/>
          <w:szCs w:val="22"/>
          <w:lang w:eastAsia="pl-PL"/>
        </w:rPr>
        <w:t xml:space="preserve"> Regionalnej Dyrekcji Lasów Państwowych w</w:t>
      </w:r>
      <w:r w:rsidR="006142E3" w:rsidRPr="002D0893">
        <w:rPr>
          <w:sz w:val="22"/>
          <w:szCs w:val="22"/>
          <w:lang w:eastAsia="pl-PL"/>
        </w:rPr>
        <w:t> </w:t>
      </w:r>
      <w:r w:rsidR="00153E25" w:rsidRPr="002D0893">
        <w:rPr>
          <w:sz w:val="22"/>
          <w:szCs w:val="22"/>
          <w:lang w:eastAsia="pl-PL"/>
        </w:rPr>
        <w:t>Radomiu</w:t>
      </w:r>
      <w:r w:rsidR="00CF7600" w:rsidRPr="002D0893">
        <w:rPr>
          <w:sz w:val="22"/>
          <w:szCs w:val="22"/>
          <w:lang w:eastAsia="pl-PL"/>
        </w:rPr>
        <w:t xml:space="preserve"> wykonan</w:t>
      </w:r>
      <w:r w:rsidR="00734568" w:rsidRPr="002D0893">
        <w:rPr>
          <w:sz w:val="22"/>
          <w:szCs w:val="22"/>
          <w:lang w:eastAsia="pl-PL"/>
        </w:rPr>
        <w:t>ego</w:t>
      </w:r>
      <w:r w:rsidR="00CF7600" w:rsidRPr="002D0893">
        <w:rPr>
          <w:sz w:val="22"/>
          <w:szCs w:val="22"/>
          <w:lang w:eastAsia="pl-PL"/>
        </w:rPr>
        <w:t xml:space="preserve"> zadania (będącego przedmiotem Umowy), </w:t>
      </w:r>
      <w:r w:rsidR="00AC79D6" w:rsidRPr="002D0893">
        <w:rPr>
          <w:sz w:val="22"/>
          <w:szCs w:val="22"/>
          <w:lang w:eastAsia="pl-PL"/>
        </w:rPr>
        <w:t xml:space="preserve">bądź też po otrzymaniu informacji, że lustracja nie będzie prowadzona, </w:t>
      </w:r>
      <w:r w:rsidR="00CF7600" w:rsidRPr="002D0893">
        <w:rPr>
          <w:sz w:val="22"/>
          <w:szCs w:val="22"/>
          <w:lang w:eastAsia="pl-PL"/>
        </w:rPr>
        <w:t xml:space="preserve">zgodnie z wytycznymi przedstawionymi w </w:t>
      </w:r>
      <w:r w:rsidR="00B538B9" w:rsidRPr="002D0893">
        <w:rPr>
          <w:sz w:val="22"/>
          <w:szCs w:val="22"/>
          <w:lang w:eastAsia="pl-PL"/>
        </w:rPr>
        <w:t>piśmie RDLP w Radomiu ER.20.11.2016 z dnia 15.03.2016 r.</w:t>
      </w:r>
      <w:r w:rsidR="000942C8" w:rsidRPr="002D0893">
        <w:rPr>
          <w:sz w:val="22"/>
          <w:szCs w:val="22"/>
          <w:lang w:eastAsia="pl-PL"/>
        </w:rPr>
        <w:t xml:space="preserve"> stanowiącym załącznik nr </w:t>
      </w:r>
      <w:r w:rsidR="0054708A" w:rsidRPr="002D0893">
        <w:rPr>
          <w:sz w:val="22"/>
          <w:szCs w:val="22"/>
          <w:lang w:eastAsia="pl-PL"/>
        </w:rPr>
        <w:t>9</w:t>
      </w:r>
      <w:r w:rsidR="000942C8" w:rsidRPr="002D0893">
        <w:rPr>
          <w:sz w:val="22"/>
          <w:szCs w:val="22"/>
          <w:lang w:eastAsia="pl-PL"/>
        </w:rPr>
        <w:t xml:space="preserve"> do Umowy</w:t>
      </w:r>
      <w:r w:rsidR="0077181B" w:rsidRPr="002D0893">
        <w:rPr>
          <w:sz w:val="22"/>
          <w:szCs w:val="22"/>
          <w:lang w:eastAsia="pl-PL"/>
        </w:rPr>
        <w:t xml:space="preserve"> </w:t>
      </w:r>
      <w:r w:rsidR="00B40CD4" w:rsidRPr="002D0893">
        <w:rPr>
          <w:sz w:val="22"/>
          <w:szCs w:val="22"/>
          <w:lang w:eastAsia="pl-PL"/>
        </w:rPr>
        <w:t xml:space="preserve">oraz po podpisaniu przez Strony Umowy </w:t>
      </w:r>
      <w:r w:rsidR="002772D0" w:rsidRPr="002D0893">
        <w:rPr>
          <w:sz w:val="22"/>
          <w:szCs w:val="22"/>
          <w:lang w:eastAsia="pl-PL"/>
        </w:rPr>
        <w:t xml:space="preserve">częściowego/ </w:t>
      </w:r>
      <w:r w:rsidR="00B40CD4" w:rsidRPr="002D0893">
        <w:rPr>
          <w:sz w:val="22"/>
          <w:szCs w:val="22"/>
          <w:lang w:eastAsia="pl-PL"/>
        </w:rPr>
        <w:t xml:space="preserve">końcowego protokołu odbioru </w:t>
      </w:r>
      <w:r w:rsidR="0042721B" w:rsidRPr="002D0893">
        <w:rPr>
          <w:sz w:val="22"/>
          <w:szCs w:val="22"/>
          <w:lang w:eastAsia="pl-PL"/>
        </w:rPr>
        <w:t>r</w:t>
      </w:r>
      <w:r w:rsidR="00B40CD4" w:rsidRPr="002D0893">
        <w:rPr>
          <w:sz w:val="22"/>
          <w:szCs w:val="22"/>
          <w:lang w:eastAsia="pl-PL"/>
        </w:rPr>
        <w:t xml:space="preserve">obót. </w:t>
      </w:r>
      <w:r w:rsidR="00153E25" w:rsidRPr="002D0893">
        <w:rPr>
          <w:sz w:val="22"/>
          <w:szCs w:val="22"/>
          <w:lang w:eastAsia="pl-PL"/>
        </w:rPr>
        <w:t xml:space="preserve"> </w:t>
      </w:r>
    </w:p>
    <w:p w14:paraId="5C6AFC32" w14:textId="548030CB" w:rsidR="00E31957" w:rsidRPr="002D0893" w:rsidRDefault="004C1DBE" w:rsidP="00E31957">
      <w:pPr>
        <w:spacing w:after="6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1</w:t>
      </w:r>
      <w:r w:rsidR="001D3825" w:rsidRPr="002D0893">
        <w:rPr>
          <w:rFonts w:ascii="Times New Roman" w:eastAsia="Times New Roman" w:hAnsi="Times New Roman" w:cs="Times New Roman"/>
          <w:lang w:eastAsia="pl-PL"/>
        </w:rPr>
        <w:t>3</w:t>
      </w:r>
      <w:r w:rsidRPr="002D0893">
        <w:rPr>
          <w:rFonts w:ascii="Times New Roman" w:eastAsia="Times New Roman" w:hAnsi="Times New Roman" w:cs="Times New Roman"/>
          <w:lang w:eastAsia="pl-PL"/>
        </w:rPr>
        <w:t xml:space="preserve">) </w:t>
      </w:r>
      <w:r w:rsidR="00E3195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Termin, o którym </w:t>
      </w:r>
      <w:r w:rsidR="00C30739" w:rsidRPr="002D0893">
        <w:rPr>
          <w:rFonts w:ascii="Times New Roman" w:eastAsia="Times New Roman" w:hAnsi="Times New Roman" w:cs="Times New Roman"/>
          <w:lang w:eastAsia="pl-PL"/>
        </w:rPr>
        <w:t>mowa w pkt 1</w:t>
      </w:r>
      <w:r w:rsidR="00B969E0" w:rsidRPr="002D0893">
        <w:rPr>
          <w:rFonts w:ascii="Times New Roman" w:eastAsia="Times New Roman" w:hAnsi="Times New Roman" w:cs="Times New Roman"/>
          <w:lang w:eastAsia="pl-PL"/>
        </w:rPr>
        <w:t>2</w:t>
      </w:r>
      <w:r w:rsidR="00C30739" w:rsidRPr="002D0893">
        <w:rPr>
          <w:rFonts w:ascii="Times New Roman" w:eastAsia="Times New Roman" w:hAnsi="Times New Roman" w:cs="Times New Roman"/>
          <w:lang w:eastAsia="pl-PL"/>
        </w:rPr>
        <w:t>, może ulec wydłużeniu z przyczyn niezależnych od stron lub uniemożliwiających dotrzymanie ww. terminu w szczególności z powodu:</w:t>
      </w:r>
    </w:p>
    <w:p w14:paraId="3963FAB3" w14:textId="77777777" w:rsidR="00761678" w:rsidRPr="002D0893" w:rsidRDefault="00E31957" w:rsidP="00F86C70">
      <w:pPr>
        <w:spacing w:after="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warunków pogodowych uniemożliwiających przeprowadzenie czynności odbioru</w:t>
      </w:r>
      <w:r w:rsidR="00761678" w:rsidRPr="002D0893">
        <w:rPr>
          <w:rFonts w:ascii="Times New Roman" w:eastAsia="Times New Roman" w:hAnsi="Times New Roman" w:cs="Times New Roman"/>
          <w:lang w:eastAsia="pl-PL"/>
        </w:rPr>
        <w:t>,</w:t>
      </w:r>
    </w:p>
    <w:p w14:paraId="6132BAD1" w14:textId="77777777" w:rsidR="008E108B" w:rsidRPr="002D0893" w:rsidRDefault="00761678" w:rsidP="00665928">
      <w:pPr>
        <w:spacing w:after="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konieczności przeprowadzenia dodatkowych badań, sprawdzeń lub zlecenia sporządzenia ekspertyz, itp.,</w:t>
      </w:r>
    </w:p>
    <w:p w14:paraId="180D7CB5" w14:textId="77777777" w:rsidR="008E108B" w:rsidRPr="002D0893" w:rsidRDefault="008E108B" w:rsidP="00665928">
      <w:pPr>
        <w:spacing w:after="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nieobecności kierownika budowy,</w:t>
      </w:r>
    </w:p>
    <w:p w14:paraId="43EA6900" w14:textId="19F32B90" w:rsidR="00E31957" w:rsidRPr="002D0893" w:rsidRDefault="008E108B" w:rsidP="00EE67F0">
      <w:pPr>
        <w:tabs>
          <w:tab w:val="left" w:pos="567"/>
        </w:tabs>
        <w:spacing w:after="12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915270"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nieobecności inspektora nadzoru inwestorskiego</w:t>
      </w:r>
      <w:r w:rsidR="00EE67F0" w:rsidRPr="002D0893">
        <w:rPr>
          <w:rFonts w:ascii="Times New Roman" w:eastAsia="Times New Roman" w:hAnsi="Times New Roman" w:cs="Times New Roman"/>
          <w:lang w:eastAsia="pl-PL"/>
        </w:rPr>
        <w:t>.</w:t>
      </w:r>
      <w:r w:rsidR="00761678" w:rsidRPr="002D0893">
        <w:rPr>
          <w:rFonts w:ascii="Times New Roman" w:eastAsia="Times New Roman" w:hAnsi="Times New Roman" w:cs="Times New Roman"/>
          <w:lang w:eastAsia="pl-PL"/>
        </w:rPr>
        <w:t xml:space="preserve"> </w:t>
      </w:r>
      <w:r w:rsidR="00E31957" w:rsidRPr="002D0893">
        <w:rPr>
          <w:rFonts w:ascii="Times New Roman" w:eastAsia="Times New Roman" w:hAnsi="Times New Roman" w:cs="Times New Roman"/>
          <w:lang w:eastAsia="pl-PL"/>
        </w:rPr>
        <w:t xml:space="preserve"> </w:t>
      </w:r>
    </w:p>
    <w:p w14:paraId="05DDC126" w14:textId="6A1F3AAC" w:rsidR="004A6893" w:rsidRPr="002D0893" w:rsidRDefault="00DA3664" w:rsidP="00B969E0">
      <w:pPr>
        <w:spacing w:after="6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1</w:t>
      </w:r>
      <w:r w:rsidR="00D53373" w:rsidRPr="002D0893">
        <w:rPr>
          <w:rFonts w:ascii="Times New Roman" w:eastAsia="Times New Roman" w:hAnsi="Times New Roman" w:cs="Times New Roman"/>
          <w:lang w:eastAsia="pl-PL"/>
        </w:rPr>
        <w:t>4</w:t>
      </w:r>
      <w:r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Jeżeli w toku czynności odbioru</w:t>
      </w:r>
      <w:r w:rsidR="007D10DB" w:rsidRPr="002D0893">
        <w:rPr>
          <w:rFonts w:ascii="Times New Roman" w:eastAsia="Times New Roman" w:hAnsi="Times New Roman" w:cs="Times New Roman"/>
          <w:lang w:eastAsia="pl-PL"/>
        </w:rPr>
        <w:t xml:space="preserve">, potwierdzonych w protokole odbioru technicznego </w:t>
      </w:r>
      <w:r w:rsidR="004A6893" w:rsidRPr="002D0893">
        <w:rPr>
          <w:rFonts w:ascii="Times New Roman" w:eastAsia="Times New Roman" w:hAnsi="Times New Roman" w:cs="Times New Roman"/>
          <w:lang w:eastAsia="pl-PL"/>
        </w:rPr>
        <w:t>zostaną stwierdzone wady lub braki:</w:t>
      </w:r>
    </w:p>
    <w:p w14:paraId="2747820F" w14:textId="306A26EE" w:rsidR="004A6893" w:rsidRPr="002D0893" w:rsidRDefault="007C261C" w:rsidP="00DA3664">
      <w:pPr>
        <w:pStyle w:val="Akapitzlist"/>
        <w:numPr>
          <w:ilvl w:val="2"/>
          <w:numId w:val="7"/>
        </w:numPr>
        <w:spacing w:after="60"/>
        <w:ind w:left="851" w:hanging="284"/>
        <w:contextualSpacing w:val="0"/>
        <w:jc w:val="both"/>
        <w:rPr>
          <w:sz w:val="22"/>
          <w:szCs w:val="22"/>
          <w:lang w:eastAsia="pl-PL"/>
        </w:rPr>
      </w:pPr>
      <w:r w:rsidRPr="002D0893">
        <w:rPr>
          <w:sz w:val="22"/>
          <w:szCs w:val="22"/>
          <w:lang w:eastAsia="pl-PL"/>
        </w:rPr>
        <w:t xml:space="preserve">istotne, tj. w szczególności </w:t>
      </w:r>
      <w:r w:rsidR="004A6893" w:rsidRPr="002D0893">
        <w:rPr>
          <w:sz w:val="22"/>
          <w:szCs w:val="22"/>
          <w:lang w:eastAsia="pl-PL"/>
        </w:rPr>
        <w:t>stanowiące o kompletności</w:t>
      </w:r>
      <w:r w:rsidRPr="002D0893">
        <w:rPr>
          <w:sz w:val="22"/>
          <w:szCs w:val="22"/>
          <w:lang w:eastAsia="pl-PL"/>
        </w:rPr>
        <w:t xml:space="preserve"> lub</w:t>
      </w:r>
      <w:r w:rsidR="004A6893" w:rsidRPr="002D0893">
        <w:rPr>
          <w:sz w:val="22"/>
          <w:szCs w:val="22"/>
          <w:lang w:eastAsia="pl-PL"/>
        </w:rPr>
        <w:t xml:space="preserve"> zdatności do użytkowania przedmiotu Umowy –</w:t>
      </w:r>
      <w:r w:rsidRPr="002D0893">
        <w:rPr>
          <w:sz w:val="22"/>
          <w:szCs w:val="22"/>
          <w:lang w:eastAsia="pl-PL"/>
        </w:rPr>
        <w:t xml:space="preserve"> </w:t>
      </w:r>
      <w:r w:rsidR="004A6893" w:rsidRPr="002D0893">
        <w:rPr>
          <w:sz w:val="22"/>
          <w:szCs w:val="22"/>
          <w:lang w:eastAsia="pl-PL"/>
        </w:rPr>
        <w:t xml:space="preserve">Zamawiający odmówi odbioru do czasu usunięcia wad lub braków; </w:t>
      </w:r>
    </w:p>
    <w:p w14:paraId="1968FCCA" w14:textId="765A0E05" w:rsidR="00352564" w:rsidRPr="002D0893" w:rsidRDefault="00196974" w:rsidP="00352564">
      <w:pPr>
        <w:pStyle w:val="Akapitzlist"/>
        <w:numPr>
          <w:ilvl w:val="2"/>
          <w:numId w:val="7"/>
        </w:numPr>
        <w:spacing w:after="60"/>
        <w:ind w:left="851" w:hanging="284"/>
        <w:contextualSpacing w:val="0"/>
        <w:jc w:val="both"/>
        <w:rPr>
          <w:sz w:val="22"/>
          <w:szCs w:val="22"/>
          <w:lang w:eastAsia="pl-PL"/>
        </w:rPr>
      </w:pPr>
      <w:r w:rsidRPr="002D0893">
        <w:rPr>
          <w:sz w:val="22"/>
          <w:szCs w:val="22"/>
          <w:lang w:eastAsia="pl-PL"/>
        </w:rPr>
        <w:t xml:space="preserve">nieistotne, tj. w szczególności </w:t>
      </w:r>
      <w:r w:rsidR="00F57410" w:rsidRPr="002D0893">
        <w:rPr>
          <w:sz w:val="22"/>
          <w:szCs w:val="22"/>
          <w:lang w:eastAsia="pl-PL"/>
        </w:rPr>
        <w:t>niestanowiące</w:t>
      </w:r>
      <w:r w:rsidR="004A6893" w:rsidRPr="002D0893">
        <w:rPr>
          <w:sz w:val="22"/>
          <w:szCs w:val="22"/>
          <w:lang w:eastAsia="pl-PL"/>
        </w:rPr>
        <w:t xml:space="preserve"> o kompletności</w:t>
      </w:r>
      <w:r w:rsidRPr="002D0893">
        <w:rPr>
          <w:sz w:val="22"/>
          <w:szCs w:val="22"/>
          <w:lang w:eastAsia="pl-PL"/>
        </w:rPr>
        <w:t xml:space="preserve"> lub</w:t>
      </w:r>
      <w:r w:rsidR="004A6893" w:rsidRPr="002D0893">
        <w:rPr>
          <w:sz w:val="22"/>
          <w:szCs w:val="22"/>
          <w:lang w:eastAsia="pl-PL"/>
        </w:rPr>
        <w:t xml:space="preserve"> zdatności do użytkowania przedmiotu Umowy – Zamawiający dokona odbioru </w:t>
      </w:r>
      <w:r w:rsidR="00665928" w:rsidRPr="002D0893">
        <w:rPr>
          <w:sz w:val="22"/>
          <w:szCs w:val="22"/>
          <w:lang w:eastAsia="pl-PL"/>
        </w:rPr>
        <w:t>r</w:t>
      </w:r>
      <w:r w:rsidR="004A6893" w:rsidRPr="002D0893">
        <w:rPr>
          <w:sz w:val="22"/>
          <w:szCs w:val="22"/>
          <w:lang w:eastAsia="pl-PL"/>
        </w:rPr>
        <w:t xml:space="preserve">obót jednocześnie żądając ponownego wykonania robót wykonanych wadliwie lub usunięcia braków </w:t>
      </w:r>
      <w:r w:rsidR="00CD15BD" w:rsidRPr="002D0893">
        <w:rPr>
          <w:sz w:val="22"/>
          <w:szCs w:val="22"/>
          <w:lang w:eastAsia="pl-PL"/>
        </w:rPr>
        <w:t xml:space="preserve">i usterek </w:t>
      </w:r>
      <w:r w:rsidR="004A6893" w:rsidRPr="002D0893">
        <w:rPr>
          <w:sz w:val="22"/>
          <w:szCs w:val="22"/>
          <w:lang w:eastAsia="pl-PL"/>
        </w:rPr>
        <w:t>ustalając termin realizacji ww. prac lub dokona obniżenia wynagrodzenia Wykonawcy</w:t>
      </w:r>
      <w:r w:rsidR="00336EDA" w:rsidRPr="002D0893">
        <w:rPr>
          <w:sz w:val="22"/>
          <w:szCs w:val="22"/>
          <w:lang w:eastAsia="pl-PL"/>
        </w:rPr>
        <w:t>,</w:t>
      </w:r>
      <w:r w:rsidR="004A6893" w:rsidRPr="002D0893">
        <w:rPr>
          <w:sz w:val="22"/>
          <w:szCs w:val="22"/>
          <w:lang w:eastAsia="pl-PL"/>
        </w:rPr>
        <w:t xml:space="preserve"> stosownie do obniżenia wartości użytkowej przedmiotu Umowy albo wartości robót koniecznych do usunięcia wad</w:t>
      </w:r>
      <w:r w:rsidR="00C817E7" w:rsidRPr="002D0893">
        <w:rPr>
          <w:sz w:val="22"/>
          <w:szCs w:val="22"/>
          <w:lang w:eastAsia="pl-PL"/>
        </w:rPr>
        <w:t>,</w:t>
      </w:r>
      <w:r w:rsidR="004A6893" w:rsidRPr="002D0893">
        <w:rPr>
          <w:sz w:val="22"/>
          <w:szCs w:val="22"/>
          <w:lang w:eastAsia="pl-PL"/>
        </w:rPr>
        <w:t xml:space="preserve"> braków</w:t>
      </w:r>
      <w:r w:rsidR="00C817E7" w:rsidRPr="002D0893">
        <w:rPr>
          <w:sz w:val="22"/>
          <w:szCs w:val="22"/>
          <w:lang w:eastAsia="pl-PL"/>
        </w:rPr>
        <w:t xml:space="preserve"> lub usterek</w:t>
      </w:r>
      <w:r w:rsidR="004A6893" w:rsidRPr="002D0893">
        <w:rPr>
          <w:sz w:val="22"/>
          <w:szCs w:val="22"/>
          <w:lang w:eastAsia="pl-PL"/>
        </w:rPr>
        <w:t>.</w:t>
      </w:r>
      <w:r w:rsidR="005A15FC" w:rsidRPr="002D0893">
        <w:t xml:space="preserve"> </w:t>
      </w:r>
    </w:p>
    <w:p w14:paraId="490DC1BC" w14:textId="6BB69CAF" w:rsidR="00DA6E30" w:rsidRPr="002D0893" w:rsidRDefault="00204855" w:rsidP="00352564">
      <w:pPr>
        <w:pStyle w:val="Akapitzlist"/>
        <w:spacing w:after="60"/>
        <w:ind w:left="567"/>
        <w:contextualSpacing w:val="0"/>
        <w:jc w:val="both"/>
        <w:rPr>
          <w:sz w:val="22"/>
          <w:szCs w:val="22"/>
          <w:lang w:eastAsia="pl-PL"/>
        </w:rPr>
      </w:pPr>
      <w:r w:rsidRPr="002D0893">
        <w:rPr>
          <w:sz w:val="22"/>
          <w:szCs w:val="22"/>
          <w:lang w:eastAsia="pl-PL"/>
        </w:rPr>
        <w:t xml:space="preserve">W przypadku zobowiązania </w:t>
      </w:r>
      <w:r w:rsidR="00DA6E30" w:rsidRPr="002D0893">
        <w:rPr>
          <w:sz w:val="22"/>
          <w:szCs w:val="22"/>
          <w:lang w:eastAsia="pl-PL"/>
        </w:rPr>
        <w:t>Wykonawc</w:t>
      </w:r>
      <w:r w:rsidRPr="002D0893">
        <w:rPr>
          <w:sz w:val="22"/>
          <w:szCs w:val="22"/>
          <w:lang w:eastAsia="pl-PL"/>
        </w:rPr>
        <w:t>ę</w:t>
      </w:r>
      <w:r w:rsidR="00DA6E30" w:rsidRPr="002D0893">
        <w:rPr>
          <w:sz w:val="22"/>
          <w:szCs w:val="22"/>
          <w:lang w:eastAsia="pl-PL"/>
        </w:rPr>
        <w:t xml:space="preserve"> </w:t>
      </w:r>
      <w:r w:rsidR="00D7334D" w:rsidRPr="002D0893">
        <w:rPr>
          <w:sz w:val="22"/>
          <w:szCs w:val="22"/>
          <w:lang w:eastAsia="pl-PL"/>
        </w:rPr>
        <w:t xml:space="preserve">przez Zamawiającego </w:t>
      </w:r>
      <w:r w:rsidR="00DA6E30" w:rsidRPr="002D0893">
        <w:rPr>
          <w:sz w:val="22"/>
          <w:szCs w:val="22"/>
          <w:lang w:eastAsia="pl-PL"/>
        </w:rPr>
        <w:t xml:space="preserve">do </w:t>
      </w:r>
      <w:r w:rsidR="00D7334D" w:rsidRPr="002D0893">
        <w:rPr>
          <w:sz w:val="22"/>
          <w:szCs w:val="22"/>
          <w:lang w:eastAsia="pl-PL"/>
        </w:rPr>
        <w:t>usunięcia wad lub braków</w:t>
      </w:r>
      <w:r w:rsidR="00BE4813" w:rsidRPr="002D0893">
        <w:rPr>
          <w:sz w:val="22"/>
          <w:szCs w:val="22"/>
          <w:lang w:eastAsia="pl-PL"/>
        </w:rPr>
        <w:t xml:space="preserve"> i usterek</w:t>
      </w:r>
      <w:r w:rsidR="00D7334D" w:rsidRPr="002D0893">
        <w:rPr>
          <w:sz w:val="22"/>
          <w:szCs w:val="22"/>
          <w:lang w:eastAsia="pl-PL"/>
        </w:rPr>
        <w:t xml:space="preserve">, </w:t>
      </w:r>
      <w:r w:rsidR="00B248F5" w:rsidRPr="002D0893">
        <w:rPr>
          <w:sz w:val="22"/>
          <w:szCs w:val="22"/>
          <w:lang w:eastAsia="pl-PL"/>
        </w:rPr>
        <w:t xml:space="preserve">Wykonawca dokona </w:t>
      </w:r>
      <w:r w:rsidR="00DA6E30" w:rsidRPr="002D0893">
        <w:rPr>
          <w:sz w:val="22"/>
          <w:szCs w:val="22"/>
          <w:lang w:eastAsia="pl-PL"/>
        </w:rPr>
        <w:t>ich usunięcia w terminie ustalonym przez Strony oraz zawiadomi o</w:t>
      </w:r>
      <w:r w:rsidR="001B38D4" w:rsidRPr="002D0893">
        <w:rPr>
          <w:sz w:val="22"/>
          <w:szCs w:val="22"/>
          <w:lang w:eastAsia="pl-PL"/>
        </w:rPr>
        <w:t> </w:t>
      </w:r>
      <w:r w:rsidR="00DA6E30" w:rsidRPr="002D0893">
        <w:rPr>
          <w:sz w:val="22"/>
          <w:szCs w:val="22"/>
          <w:lang w:eastAsia="pl-PL"/>
        </w:rPr>
        <w:t>powyższym Zamawiającego. Strony, ustalając termin usunięcia wady, będą brały pod uwagę technologiczne możliwości usunięcia wady.</w:t>
      </w:r>
    </w:p>
    <w:p w14:paraId="2FCE168D" w14:textId="77777777" w:rsidR="004A6893" w:rsidRPr="002D0893" w:rsidRDefault="004A6893" w:rsidP="00FB7B16">
      <w:pPr>
        <w:pStyle w:val="Akapitzlist"/>
        <w:spacing w:after="60"/>
        <w:ind w:left="567"/>
        <w:contextualSpacing w:val="0"/>
        <w:jc w:val="both"/>
        <w:rPr>
          <w:sz w:val="22"/>
          <w:szCs w:val="22"/>
          <w:lang w:eastAsia="pl-PL"/>
        </w:rPr>
      </w:pPr>
      <w:r w:rsidRPr="002D0893">
        <w:rPr>
          <w:sz w:val="22"/>
          <w:szCs w:val="22"/>
          <w:lang w:eastAsia="pl-PL"/>
        </w:rPr>
        <w:t xml:space="preserve">Powyższa decyzja Zamawiającego jest wiążącą dla Stron Umowy i nie podlega negocjacjom. </w:t>
      </w:r>
    </w:p>
    <w:p w14:paraId="1043DD1E" w14:textId="64FA8AD9" w:rsidR="004A6893" w:rsidRPr="002D0893" w:rsidRDefault="00BF7620" w:rsidP="009355C4">
      <w:pPr>
        <w:spacing w:after="12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Istotność wady</w:t>
      </w:r>
      <w:r w:rsidR="00FA5C95" w:rsidRPr="002D0893">
        <w:rPr>
          <w:rFonts w:ascii="Times New Roman" w:eastAsia="Times New Roman" w:hAnsi="Times New Roman" w:cs="Times New Roman"/>
          <w:lang w:eastAsia="pl-PL"/>
        </w:rPr>
        <w:t xml:space="preserve"> stanowiąca w szczególności o k</w:t>
      </w:r>
      <w:r w:rsidR="004A6893" w:rsidRPr="002D0893">
        <w:rPr>
          <w:rFonts w:ascii="Times New Roman" w:eastAsia="Times New Roman" w:hAnsi="Times New Roman" w:cs="Times New Roman"/>
          <w:lang w:eastAsia="pl-PL"/>
        </w:rPr>
        <w:t>ompletnoś</w:t>
      </w:r>
      <w:r w:rsidR="00FA5C95" w:rsidRPr="002D0893">
        <w:rPr>
          <w:rFonts w:ascii="Times New Roman" w:eastAsia="Times New Roman" w:hAnsi="Times New Roman" w:cs="Times New Roman"/>
          <w:lang w:eastAsia="pl-PL"/>
        </w:rPr>
        <w:t>ci</w:t>
      </w:r>
      <w:r w:rsidR="00487FF3" w:rsidRPr="002D0893">
        <w:rPr>
          <w:rFonts w:ascii="Times New Roman" w:eastAsia="Times New Roman" w:hAnsi="Times New Roman" w:cs="Times New Roman"/>
          <w:lang w:eastAsia="pl-PL"/>
        </w:rPr>
        <w:t xml:space="preserve"> lub</w:t>
      </w:r>
      <w:r w:rsidR="004A6893" w:rsidRPr="002D0893">
        <w:rPr>
          <w:rFonts w:ascii="Times New Roman" w:eastAsia="Times New Roman" w:hAnsi="Times New Roman" w:cs="Times New Roman"/>
          <w:lang w:eastAsia="pl-PL"/>
        </w:rPr>
        <w:t xml:space="preserve"> zdatnoś</w:t>
      </w:r>
      <w:r w:rsidR="00487FF3" w:rsidRPr="002D0893">
        <w:rPr>
          <w:rFonts w:ascii="Times New Roman" w:eastAsia="Times New Roman" w:hAnsi="Times New Roman" w:cs="Times New Roman"/>
          <w:lang w:eastAsia="pl-PL"/>
        </w:rPr>
        <w:t>ci</w:t>
      </w:r>
      <w:r w:rsidR="004A6893" w:rsidRPr="002D0893">
        <w:rPr>
          <w:rFonts w:ascii="Times New Roman" w:eastAsia="Times New Roman" w:hAnsi="Times New Roman" w:cs="Times New Roman"/>
          <w:lang w:eastAsia="pl-PL"/>
        </w:rPr>
        <w:t xml:space="preserve"> do użytkowania przedmiotu Umowy, o której mowa wyżej, winna być potwierdzona przez Inspektora nadzoru i</w:t>
      </w:r>
      <w:r w:rsidR="00487FF3"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projektanta sprawującego nadzór autorski</w:t>
      </w:r>
      <w:r w:rsidR="009355C4" w:rsidRPr="002D0893">
        <w:rPr>
          <w:rFonts w:ascii="Times New Roman" w:eastAsia="Times New Roman" w:hAnsi="Times New Roman" w:cs="Times New Roman"/>
          <w:lang w:eastAsia="pl-PL"/>
        </w:rPr>
        <w:t>.</w:t>
      </w:r>
    </w:p>
    <w:p w14:paraId="16867CBA" w14:textId="36FDB243" w:rsidR="004A6893" w:rsidRPr="002D0893" w:rsidRDefault="004B08F2" w:rsidP="004B08F2">
      <w:pPr>
        <w:pStyle w:val="Akapitzlist"/>
        <w:spacing w:after="120"/>
        <w:ind w:left="567" w:hanging="425"/>
        <w:contextualSpacing w:val="0"/>
        <w:jc w:val="both"/>
        <w:rPr>
          <w:sz w:val="22"/>
          <w:szCs w:val="22"/>
          <w:lang w:eastAsia="pl-PL"/>
        </w:rPr>
      </w:pPr>
      <w:r w:rsidRPr="002D0893">
        <w:rPr>
          <w:sz w:val="22"/>
          <w:szCs w:val="22"/>
          <w:lang w:eastAsia="pl-PL"/>
        </w:rPr>
        <w:t>1</w:t>
      </w:r>
      <w:r w:rsidR="00D53373" w:rsidRPr="002D0893">
        <w:rPr>
          <w:sz w:val="22"/>
          <w:szCs w:val="22"/>
          <w:lang w:eastAsia="pl-PL"/>
        </w:rPr>
        <w:t>5</w:t>
      </w:r>
      <w:r w:rsidRPr="002D0893">
        <w:rPr>
          <w:sz w:val="22"/>
          <w:szCs w:val="22"/>
          <w:lang w:eastAsia="pl-PL"/>
        </w:rPr>
        <w:t xml:space="preserve">) </w:t>
      </w:r>
      <w:r w:rsidR="004A6893" w:rsidRPr="002D0893">
        <w:rPr>
          <w:sz w:val="22"/>
          <w:szCs w:val="22"/>
          <w:lang w:eastAsia="pl-PL"/>
        </w:rPr>
        <w:t>Jeżeli Wykonawca nie usunie wspomnianych wad w trybie określonym w pkt 1</w:t>
      </w:r>
      <w:r w:rsidR="00EC1C22" w:rsidRPr="002D0893">
        <w:rPr>
          <w:sz w:val="22"/>
          <w:szCs w:val="22"/>
          <w:lang w:eastAsia="pl-PL"/>
        </w:rPr>
        <w:t>4</w:t>
      </w:r>
      <w:r w:rsidR="004A6893" w:rsidRPr="002D0893">
        <w:rPr>
          <w:sz w:val="22"/>
          <w:szCs w:val="22"/>
          <w:lang w:eastAsia="pl-PL"/>
        </w:rPr>
        <w:t xml:space="preserve">, to Zamawiający może zlecić ich usunięcie stronie trzeciej na koszt i ryzyko Wykonawcy. W tym przypadku koszty usunięcia wad w przedmiocie Umowy będą pokrywane w pierwszej kolejności z zatrzymanej kwoty będącej zabezpieczeniem należytego wykonania </w:t>
      </w:r>
      <w:r w:rsidR="00BA6BA5" w:rsidRPr="002D0893">
        <w:rPr>
          <w:sz w:val="22"/>
          <w:szCs w:val="22"/>
          <w:lang w:eastAsia="pl-PL"/>
        </w:rPr>
        <w:t>U</w:t>
      </w:r>
      <w:r w:rsidR="004A6893" w:rsidRPr="002D0893">
        <w:rPr>
          <w:sz w:val="22"/>
          <w:szCs w:val="22"/>
          <w:lang w:eastAsia="pl-PL"/>
        </w:rPr>
        <w:t>mowy.</w:t>
      </w:r>
    </w:p>
    <w:p w14:paraId="406BA138" w14:textId="04593406" w:rsidR="004A6893" w:rsidRPr="002D0893" w:rsidRDefault="004B08F2" w:rsidP="00F753A1">
      <w:pPr>
        <w:spacing w:after="12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1</w:t>
      </w:r>
      <w:r w:rsidR="00D53373" w:rsidRPr="002D0893">
        <w:rPr>
          <w:rFonts w:ascii="Times New Roman" w:eastAsia="Times New Roman" w:hAnsi="Times New Roman" w:cs="Times New Roman"/>
          <w:lang w:eastAsia="pl-PL"/>
        </w:rPr>
        <w:t>6</w:t>
      </w:r>
      <w:r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 xml:space="preserve">Z czynności odbioru częściowego i końcowego sporządza się protokół, który powinien zawierać ustalenia poczynione w toku odbioru, przy czym protokół odbioru </w:t>
      </w:r>
      <w:r w:rsidR="00953BB4"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 xml:space="preserve">obót musi zostać podpisany przez </w:t>
      </w:r>
      <w:r w:rsidR="00F57410" w:rsidRPr="002D0893">
        <w:rPr>
          <w:rFonts w:ascii="Times New Roman" w:eastAsia="Times New Roman" w:hAnsi="Times New Roman" w:cs="Times New Roman"/>
          <w:lang w:eastAsia="pl-PL"/>
        </w:rPr>
        <w:t>Zamawiającego i</w:t>
      </w:r>
      <w:r w:rsidR="004A6893" w:rsidRPr="002D0893">
        <w:rPr>
          <w:rFonts w:ascii="Times New Roman" w:eastAsia="Times New Roman" w:hAnsi="Times New Roman" w:cs="Times New Roman"/>
          <w:lang w:eastAsia="pl-PL"/>
        </w:rPr>
        <w:t xml:space="preserve"> Wykonawcę, a dzień podpisania stanowi datę odbioru.</w:t>
      </w:r>
    </w:p>
    <w:p w14:paraId="7C14BD47" w14:textId="0557266A" w:rsidR="0082476C" w:rsidRPr="002D0893" w:rsidRDefault="00F753A1" w:rsidP="00F753A1">
      <w:pPr>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4. </w:t>
      </w:r>
      <w:r w:rsidR="00676C03" w:rsidRPr="002D0893">
        <w:rPr>
          <w:rFonts w:ascii="Times New Roman" w:eastAsia="Times New Roman" w:hAnsi="Times New Roman" w:cs="Times New Roman"/>
          <w:lang w:eastAsia="pl-PL"/>
        </w:rPr>
        <w:t xml:space="preserve"> Odbiór</w:t>
      </w:r>
      <w:r w:rsidRPr="002D0893">
        <w:rPr>
          <w:rFonts w:ascii="Times New Roman" w:eastAsia="Times New Roman" w:hAnsi="Times New Roman" w:cs="Times New Roman"/>
          <w:lang w:eastAsia="pl-PL"/>
        </w:rPr>
        <w:t xml:space="preserve"> </w:t>
      </w:r>
      <w:r w:rsidR="00676C03" w:rsidRPr="002D0893">
        <w:rPr>
          <w:rFonts w:ascii="Times New Roman" w:eastAsia="Times New Roman" w:hAnsi="Times New Roman" w:cs="Times New Roman"/>
          <w:lang w:eastAsia="pl-PL"/>
        </w:rPr>
        <w:t>k</w:t>
      </w:r>
      <w:r w:rsidR="002625DC" w:rsidRPr="002D0893">
        <w:rPr>
          <w:rFonts w:ascii="Times New Roman" w:eastAsia="Times New Roman" w:hAnsi="Times New Roman" w:cs="Times New Roman"/>
          <w:lang w:eastAsia="pl-PL"/>
        </w:rPr>
        <w:t xml:space="preserve">ońcowy przedmiotu umowy </w:t>
      </w:r>
      <w:r w:rsidR="000D03AD" w:rsidRPr="002D0893">
        <w:rPr>
          <w:rFonts w:ascii="Times New Roman" w:eastAsia="Times New Roman" w:hAnsi="Times New Roman" w:cs="Times New Roman"/>
          <w:lang w:eastAsia="pl-PL"/>
        </w:rPr>
        <w:t xml:space="preserve">oraz sporządzenie protokołu odbioru końcowego </w:t>
      </w:r>
      <w:r w:rsidR="00B47672" w:rsidRPr="002D0893">
        <w:rPr>
          <w:rFonts w:ascii="Times New Roman" w:eastAsia="Times New Roman" w:hAnsi="Times New Roman" w:cs="Times New Roman"/>
          <w:lang w:eastAsia="pl-PL"/>
        </w:rPr>
        <w:t xml:space="preserve">przedmiotu umowy </w:t>
      </w:r>
      <w:r w:rsidR="00E900ED" w:rsidRPr="002D0893">
        <w:rPr>
          <w:rFonts w:ascii="Times New Roman" w:eastAsia="Times New Roman" w:hAnsi="Times New Roman" w:cs="Times New Roman"/>
          <w:lang w:eastAsia="pl-PL"/>
        </w:rPr>
        <w:t xml:space="preserve">nastąpi </w:t>
      </w:r>
      <w:r w:rsidR="00287E5F" w:rsidRPr="002D0893">
        <w:rPr>
          <w:rFonts w:ascii="Times New Roman" w:eastAsia="Times New Roman" w:hAnsi="Times New Roman" w:cs="Times New Roman"/>
          <w:lang w:eastAsia="pl-PL"/>
        </w:rPr>
        <w:t xml:space="preserve">Komisyjnie z udziałem przedstawicieli Stron, </w:t>
      </w:r>
      <w:r w:rsidR="007327F6" w:rsidRPr="002D0893">
        <w:rPr>
          <w:rFonts w:ascii="Times New Roman" w:eastAsia="Times New Roman" w:hAnsi="Times New Roman" w:cs="Times New Roman"/>
          <w:lang w:eastAsia="pl-PL"/>
        </w:rPr>
        <w:t xml:space="preserve">po dokonaniu odbioru końcowego </w:t>
      </w:r>
      <w:r w:rsidR="00953BB4" w:rsidRPr="002D0893">
        <w:rPr>
          <w:rFonts w:ascii="Times New Roman" w:eastAsia="Times New Roman" w:hAnsi="Times New Roman" w:cs="Times New Roman"/>
          <w:lang w:eastAsia="pl-PL"/>
        </w:rPr>
        <w:t>r</w:t>
      </w:r>
      <w:r w:rsidR="007327F6" w:rsidRPr="002D0893">
        <w:rPr>
          <w:rFonts w:ascii="Times New Roman" w:eastAsia="Times New Roman" w:hAnsi="Times New Roman" w:cs="Times New Roman"/>
          <w:lang w:eastAsia="pl-PL"/>
        </w:rPr>
        <w:t>obót</w:t>
      </w:r>
      <w:r w:rsidR="001B07D1" w:rsidRPr="002D0893">
        <w:rPr>
          <w:rFonts w:ascii="Times New Roman" w:eastAsia="Times New Roman" w:hAnsi="Times New Roman" w:cs="Times New Roman"/>
          <w:lang w:eastAsia="pl-PL"/>
        </w:rPr>
        <w:t xml:space="preserve"> budowlanych</w:t>
      </w:r>
      <w:r w:rsidR="007327F6" w:rsidRPr="002D0893">
        <w:rPr>
          <w:rFonts w:ascii="Times New Roman" w:eastAsia="Times New Roman" w:hAnsi="Times New Roman" w:cs="Times New Roman"/>
          <w:lang w:eastAsia="pl-PL"/>
        </w:rPr>
        <w:t xml:space="preserve"> objętych Umową, w terminie </w:t>
      </w:r>
      <w:r w:rsidR="00227B2B" w:rsidRPr="002D0893">
        <w:rPr>
          <w:rFonts w:ascii="Times New Roman" w:eastAsia="Times New Roman" w:hAnsi="Times New Roman" w:cs="Times New Roman"/>
          <w:lang w:eastAsia="pl-PL"/>
        </w:rPr>
        <w:t xml:space="preserve">do 5 (pięciu) dni po </w:t>
      </w:r>
      <w:r w:rsidR="001B07D1" w:rsidRPr="002D0893">
        <w:rPr>
          <w:rFonts w:ascii="Times New Roman" w:eastAsia="Times New Roman" w:hAnsi="Times New Roman" w:cs="Times New Roman"/>
          <w:lang w:eastAsia="pl-PL"/>
        </w:rPr>
        <w:t xml:space="preserve">przekazaniu </w:t>
      </w:r>
      <w:r w:rsidR="00922594" w:rsidRPr="002D0893">
        <w:rPr>
          <w:rFonts w:ascii="Times New Roman" w:eastAsia="Times New Roman" w:hAnsi="Times New Roman" w:cs="Times New Roman"/>
          <w:lang w:eastAsia="pl-PL"/>
        </w:rPr>
        <w:t>Zamawiające</w:t>
      </w:r>
      <w:r w:rsidR="001B07D1" w:rsidRPr="002D0893">
        <w:rPr>
          <w:rFonts w:ascii="Times New Roman" w:eastAsia="Times New Roman" w:hAnsi="Times New Roman" w:cs="Times New Roman"/>
          <w:lang w:eastAsia="pl-PL"/>
        </w:rPr>
        <w:t>mu</w:t>
      </w:r>
      <w:r w:rsidR="00922594" w:rsidRPr="002D0893">
        <w:rPr>
          <w:rFonts w:ascii="Times New Roman" w:eastAsia="Times New Roman" w:hAnsi="Times New Roman" w:cs="Times New Roman"/>
          <w:lang w:eastAsia="pl-PL"/>
        </w:rPr>
        <w:t xml:space="preserve"> </w:t>
      </w:r>
      <w:r w:rsidR="008F0633" w:rsidRPr="002D0893">
        <w:rPr>
          <w:rFonts w:ascii="Times New Roman" w:eastAsia="Times New Roman" w:hAnsi="Times New Roman" w:cs="Times New Roman"/>
          <w:lang w:eastAsia="pl-PL"/>
        </w:rPr>
        <w:t>Inwentaryzacji geodezyjnej powykonawczej</w:t>
      </w:r>
      <w:r w:rsidR="00922594" w:rsidRPr="002D0893">
        <w:rPr>
          <w:rFonts w:ascii="Times New Roman" w:eastAsia="Times New Roman" w:hAnsi="Times New Roman" w:cs="Times New Roman"/>
          <w:lang w:eastAsia="pl-PL"/>
        </w:rPr>
        <w:t xml:space="preserve"> </w:t>
      </w:r>
      <w:r w:rsidR="00484D4C" w:rsidRPr="002D0893">
        <w:rPr>
          <w:rFonts w:ascii="Times New Roman" w:eastAsia="Times New Roman" w:hAnsi="Times New Roman" w:cs="Times New Roman"/>
          <w:lang w:eastAsia="pl-PL"/>
        </w:rPr>
        <w:t>przyję</w:t>
      </w:r>
      <w:r w:rsidR="004B06BC" w:rsidRPr="002D0893">
        <w:rPr>
          <w:rFonts w:ascii="Times New Roman" w:eastAsia="Times New Roman" w:hAnsi="Times New Roman" w:cs="Times New Roman"/>
          <w:lang w:eastAsia="pl-PL"/>
        </w:rPr>
        <w:t>tej</w:t>
      </w:r>
      <w:r w:rsidR="00484D4C" w:rsidRPr="002D0893">
        <w:rPr>
          <w:rFonts w:ascii="Times New Roman" w:eastAsia="Times New Roman" w:hAnsi="Times New Roman" w:cs="Times New Roman"/>
          <w:lang w:eastAsia="pl-PL"/>
        </w:rPr>
        <w:t xml:space="preserve"> do zasobów Powiatowego Ośrodka Geodezji i Kartografii, </w:t>
      </w:r>
      <w:r w:rsidR="004F5CDC" w:rsidRPr="002D0893">
        <w:rPr>
          <w:rFonts w:ascii="Times New Roman" w:eastAsia="Times New Roman" w:hAnsi="Times New Roman" w:cs="Times New Roman"/>
          <w:lang w:eastAsia="pl-PL"/>
        </w:rPr>
        <w:t xml:space="preserve">– w wersji papierowej 3 (trzy) egz. </w:t>
      </w:r>
      <w:r w:rsidR="00AA528B" w:rsidRPr="002D0893">
        <w:rPr>
          <w:rFonts w:ascii="Times New Roman" w:eastAsia="Times New Roman" w:hAnsi="Times New Roman" w:cs="Times New Roman"/>
          <w:lang w:eastAsia="pl-PL"/>
        </w:rPr>
        <w:t>i</w:t>
      </w:r>
      <w:r w:rsidR="001B38D4"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1</w:t>
      </w:r>
      <w:r w:rsidR="001B38D4"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(jeden) egz. w wersji elektronicznej w</w:t>
      </w:r>
      <w:r w:rsidR="0064408F"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formacie SHP.</w:t>
      </w:r>
    </w:p>
    <w:p w14:paraId="42AE4820" w14:textId="3ADDBD5F" w:rsidR="004A6893" w:rsidRPr="002D0893" w:rsidRDefault="00CF59F7" w:rsidP="00CF59F7">
      <w:pPr>
        <w:pStyle w:val="Akapitzlist"/>
        <w:spacing w:after="60"/>
        <w:ind w:left="284" w:hanging="284"/>
        <w:contextualSpacing w:val="0"/>
        <w:jc w:val="both"/>
        <w:rPr>
          <w:sz w:val="22"/>
          <w:szCs w:val="22"/>
          <w:lang w:eastAsia="pl-PL"/>
        </w:rPr>
      </w:pPr>
      <w:r w:rsidRPr="002D0893">
        <w:rPr>
          <w:sz w:val="22"/>
          <w:szCs w:val="22"/>
          <w:lang w:eastAsia="pl-PL"/>
        </w:rPr>
        <w:t xml:space="preserve">5. </w:t>
      </w:r>
      <w:r w:rsidR="004A6893" w:rsidRPr="002D0893">
        <w:rPr>
          <w:sz w:val="22"/>
          <w:szCs w:val="22"/>
          <w:lang w:eastAsia="pl-PL"/>
        </w:rPr>
        <w:t xml:space="preserve">Odbiór ostateczny polegający na ocenie wykonanych </w:t>
      </w:r>
      <w:r w:rsidR="00254040" w:rsidRPr="002D0893">
        <w:rPr>
          <w:sz w:val="22"/>
          <w:szCs w:val="22"/>
          <w:lang w:eastAsia="pl-PL"/>
        </w:rPr>
        <w:t>r</w:t>
      </w:r>
      <w:r w:rsidR="004A6893" w:rsidRPr="002D0893">
        <w:rPr>
          <w:sz w:val="22"/>
          <w:szCs w:val="22"/>
          <w:lang w:eastAsia="pl-PL"/>
        </w:rPr>
        <w:t>obót związanych z usunięciem wad powstałych i ujawnionych w okresie rękojmi i/lub gwarancji.</w:t>
      </w:r>
    </w:p>
    <w:p w14:paraId="3311CCDE" w14:textId="2F28C7B2" w:rsidR="004A6893" w:rsidRPr="002D0893" w:rsidRDefault="004A6893" w:rsidP="006A2D89">
      <w:pPr>
        <w:pStyle w:val="Akapitzlist"/>
        <w:numPr>
          <w:ilvl w:val="0"/>
          <w:numId w:val="25"/>
        </w:numPr>
        <w:spacing w:after="60"/>
        <w:ind w:left="568" w:hanging="284"/>
        <w:contextualSpacing w:val="0"/>
        <w:jc w:val="both"/>
        <w:rPr>
          <w:sz w:val="22"/>
          <w:szCs w:val="22"/>
          <w:lang w:eastAsia="pl-PL"/>
        </w:rPr>
      </w:pPr>
      <w:r w:rsidRPr="002D0893">
        <w:rPr>
          <w:sz w:val="22"/>
          <w:szCs w:val="22"/>
          <w:lang w:eastAsia="pl-PL"/>
        </w:rPr>
        <w:t xml:space="preserve">Zamawiający jest zobowiązany do dokonania odbioru ostatecznego w terminie do 15 </w:t>
      </w:r>
      <w:r w:rsidR="00F37146" w:rsidRPr="002D0893">
        <w:rPr>
          <w:sz w:val="22"/>
          <w:szCs w:val="22"/>
          <w:lang w:eastAsia="pl-PL"/>
        </w:rPr>
        <w:t xml:space="preserve">(piętnastu) </w:t>
      </w:r>
      <w:r w:rsidRPr="002D0893">
        <w:rPr>
          <w:sz w:val="22"/>
          <w:szCs w:val="22"/>
          <w:lang w:eastAsia="pl-PL"/>
        </w:rPr>
        <w:t xml:space="preserve">dni od dnia upływu okresu </w:t>
      </w:r>
      <w:r w:rsidR="00372EA4" w:rsidRPr="002D0893">
        <w:rPr>
          <w:sz w:val="22"/>
          <w:szCs w:val="22"/>
          <w:lang w:eastAsia="pl-PL"/>
        </w:rPr>
        <w:t xml:space="preserve">rękojmi lub gwarancji, w zależności które zdarzenie wystąpi później </w:t>
      </w:r>
    </w:p>
    <w:p w14:paraId="4CED20F0" w14:textId="1D81155E" w:rsidR="004A6893" w:rsidRPr="002D0893" w:rsidRDefault="004A6893" w:rsidP="006A2D89">
      <w:pPr>
        <w:numPr>
          <w:ilvl w:val="0"/>
          <w:numId w:val="25"/>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Czynności związane z odbiorem ostatecznym </w:t>
      </w:r>
      <w:r w:rsidR="00254040"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od Wykonawcy dokonuje komisja powołana przez Zamawiającego przy udziale Inspektora nadzoru.</w:t>
      </w:r>
    </w:p>
    <w:p w14:paraId="0347A173" w14:textId="77777777" w:rsidR="007C24A5" w:rsidRDefault="004A6893" w:rsidP="007C24A5">
      <w:pPr>
        <w:numPr>
          <w:ilvl w:val="0"/>
          <w:numId w:val="25"/>
        </w:numPr>
        <w:tabs>
          <w:tab w:val="num" w:pos="567"/>
        </w:tabs>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Zapisy ust. 3 pkt 1</w:t>
      </w:r>
      <w:r w:rsidR="004B5E05" w:rsidRPr="002D0893">
        <w:rPr>
          <w:rFonts w:ascii="Times New Roman" w:eastAsia="Times New Roman" w:hAnsi="Times New Roman" w:cs="Times New Roman"/>
          <w:lang w:eastAsia="pl-PL"/>
        </w:rPr>
        <w:t>4</w:t>
      </w:r>
      <w:r w:rsidRPr="002D0893">
        <w:rPr>
          <w:rFonts w:ascii="Times New Roman" w:eastAsia="Times New Roman" w:hAnsi="Times New Roman" w:cs="Times New Roman"/>
          <w:lang w:eastAsia="pl-PL"/>
        </w:rPr>
        <w:t>-1</w:t>
      </w:r>
      <w:r w:rsidR="004B5E05" w:rsidRPr="002D0893">
        <w:rPr>
          <w:rFonts w:ascii="Times New Roman" w:eastAsia="Times New Roman" w:hAnsi="Times New Roman" w:cs="Times New Roman"/>
          <w:lang w:eastAsia="pl-PL"/>
        </w:rPr>
        <w:t>6</w:t>
      </w:r>
      <w:r w:rsidRPr="002D0893">
        <w:rPr>
          <w:rFonts w:ascii="Times New Roman" w:eastAsia="Times New Roman" w:hAnsi="Times New Roman" w:cs="Times New Roman"/>
          <w:lang w:eastAsia="pl-PL"/>
        </w:rPr>
        <w:t xml:space="preserve"> stosuje się odpowiednio.</w:t>
      </w:r>
    </w:p>
    <w:p w14:paraId="631DC14F" w14:textId="75C85000" w:rsidR="007412F4" w:rsidRPr="007C24A5" w:rsidRDefault="0009675B" w:rsidP="007C24A5">
      <w:pPr>
        <w:numPr>
          <w:ilvl w:val="0"/>
          <w:numId w:val="25"/>
        </w:numPr>
        <w:tabs>
          <w:tab w:val="num" w:pos="567"/>
        </w:tabs>
        <w:spacing w:after="120" w:line="240" w:lineRule="auto"/>
        <w:ind w:left="568" w:hanging="284"/>
        <w:jc w:val="both"/>
        <w:rPr>
          <w:rFonts w:ascii="Times New Roman" w:eastAsia="Times New Roman" w:hAnsi="Times New Roman" w:cs="Times New Roman"/>
          <w:lang w:eastAsia="pl-PL"/>
        </w:rPr>
      </w:pPr>
      <w:r w:rsidRPr="007C24A5">
        <w:rPr>
          <w:rFonts w:ascii="Times New Roman" w:hAnsi="Times New Roman" w:cs="Times New Roman"/>
        </w:rPr>
        <w:t xml:space="preserve">Zamawiający dokonuje zwrotu zabezpieczenia roszczeń z tytułu rękojmi za wady zgodnie </w:t>
      </w:r>
      <w:r w:rsidR="007412F4" w:rsidRPr="007C24A5">
        <w:rPr>
          <w:rFonts w:ascii="Times New Roman" w:hAnsi="Times New Roman" w:cs="Times New Roman"/>
        </w:rPr>
        <w:t>z ustawą z dnia 11 września 2019 r. - Prawo zamówień publicznych (</w:t>
      </w:r>
      <w:proofErr w:type="spellStart"/>
      <w:r w:rsidR="007C24A5" w:rsidRPr="007C24A5">
        <w:rPr>
          <w:rFonts w:ascii="Times New Roman" w:hAnsi="Times New Roman" w:cs="Times New Roman"/>
        </w:rPr>
        <w:t>t.j</w:t>
      </w:r>
      <w:proofErr w:type="spellEnd"/>
      <w:r w:rsidR="007C24A5" w:rsidRPr="007C24A5">
        <w:rPr>
          <w:rFonts w:ascii="Times New Roman" w:hAnsi="Times New Roman" w:cs="Times New Roman"/>
        </w:rPr>
        <w:t>.</w:t>
      </w:r>
      <w:r w:rsidR="007C24A5">
        <w:rPr>
          <w:rFonts w:ascii="Times New Roman" w:eastAsia="Times New Roman" w:hAnsi="Times New Roman" w:cs="Times New Roman"/>
          <w:lang w:eastAsia="pl-PL"/>
        </w:rPr>
        <w:t xml:space="preserve"> </w:t>
      </w:r>
      <w:r w:rsidR="007C24A5" w:rsidRPr="007C24A5">
        <w:rPr>
          <w:rFonts w:ascii="Times New Roman" w:hAnsi="Times New Roman" w:cs="Times New Roman"/>
        </w:rPr>
        <w:t>Dz. U. z 2022 r.</w:t>
      </w:r>
      <w:r w:rsidR="007C24A5">
        <w:rPr>
          <w:rFonts w:ascii="Times New Roman" w:eastAsia="Times New Roman" w:hAnsi="Times New Roman" w:cs="Times New Roman"/>
          <w:lang w:eastAsia="pl-PL"/>
        </w:rPr>
        <w:t xml:space="preserve"> </w:t>
      </w:r>
      <w:r w:rsidR="007C24A5" w:rsidRPr="007C24A5">
        <w:rPr>
          <w:rFonts w:ascii="Times New Roman" w:hAnsi="Times New Roman" w:cs="Times New Roman"/>
        </w:rPr>
        <w:t>poz. 1710, 1812,1933, 2185</w:t>
      </w:r>
      <w:r w:rsidR="007412F4" w:rsidRPr="007C24A5">
        <w:rPr>
          <w:rFonts w:ascii="Times New Roman" w:hAnsi="Times New Roman" w:cs="Times New Roman"/>
        </w:rPr>
        <w:t>).</w:t>
      </w:r>
    </w:p>
    <w:p w14:paraId="10BDB54E" w14:textId="3C8F7492" w:rsidR="004A6893" w:rsidRPr="002D0893" w:rsidRDefault="007412F4" w:rsidP="002D0893">
      <w:pPr>
        <w:spacing w:after="120" w:line="240" w:lineRule="auto"/>
        <w:ind w:left="568"/>
        <w:jc w:val="both"/>
        <w:rPr>
          <w:rFonts w:ascii="Times New Roman" w:hAnsi="Times New Roman" w:cs="Times New Roman"/>
        </w:rPr>
      </w:pPr>
      <w:r w:rsidRPr="002D0893">
        <w:rPr>
          <w:rFonts w:ascii="Times New Roman" w:hAnsi="Times New Roman" w:cs="Times New Roman"/>
        </w:rPr>
        <w:t xml:space="preserve"> </w:t>
      </w:r>
    </w:p>
    <w:p w14:paraId="58E132E6" w14:textId="77777777" w:rsidR="008774D5" w:rsidRPr="002D0893" w:rsidRDefault="008774D5" w:rsidP="00643A17">
      <w:pPr>
        <w:pStyle w:val="Bezodstpw"/>
        <w:tabs>
          <w:tab w:val="left" w:pos="284"/>
        </w:tabs>
        <w:jc w:val="center"/>
        <w:rPr>
          <w:rFonts w:ascii="Times New Roman" w:hAnsi="Times New Roman" w:cs="Times New Roman"/>
          <w:b/>
        </w:rPr>
      </w:pPr>
      <w:r w:rsidRPr="002D0893">
        <w:rPr>
          <w:rFonts w:ascii="Times New Roman" w:hAnsi="Times New Roman" w:cs="Times New Roman"/>
          <w:b/>
        </w:rPr>
        <w:t xml:space="preserve">§ </w:t>
      </w:r>
      <w:r w:rsidR="000C3063" w:rsidRPr="002D0893">
        <w:rPr>
          <w:rFonts w:ascii="Times New Roman" w:hAnsi="Times New Roman" w:cs="Times New Roman"/>
          <w:b/>
        </w:rPr>
        <w:t xml:space="preserve">12 </w:t>
      </w:r>
    </w:p>
    <w:p w14:paraId="526A78EC" w14:textId="77777777" w:rsidR="008774D5" w:rsidRPr="002D0893" w:rsidRDefault="008774D5" w:rsidP="000775CD">
      <w:pPr>
        <w:pStyle w:val="Bezodstpw"/>
        <w:jc w:val="center"/>
        <w:rPr>
          <w:rFonts w:ascii="Times New Roman" w:hAnsi="Times New Roman" w:cs="Times New Roman"/>
          <w:b/>
        </w:rPr>
      </w:pPr>
      <w:r w:rsidRPr="002D0893">
        <w:rPr>
          <w:rFonts w:ascii="Times New Roman" w:hAnsi="Times New Roman" w:cs="Times New Roman"/>
          <w:b/>
        </w:rPr>
        <w:t>Wynagrodzenie Wykonawcy</w:t>
      </w:r>
    </w:p>
    <w:p w14:paraId="59ADC7A1" w14:textId="7F43ADA5" w:rsidR="00EB7FBA" w:rsidRPr="002D0893" w:rsidRDefault="00A460FF" w:rsidP="000B4936">
      <w:pPr>
        <w:spacing w:after="120" w:line="240" w:lineRule="auto"/>
        <w:ind w:left="284" w:hanging="284"/>
        <w:jc w:val="both"/>
        <w:rPr>
          <w:rFonts w:ascii="Times New Roman" w:hAnsi="Times New Roman" w:cs="Times New Roman"/>
        </w:rPr>
      </w:pPr>
      <w:r w:rsidRPr="002D0893">
        <w:rPr>
          <w:rFonts w:ascii="Times New Roman" w:hAnsi="Times New Roman" w:cs="Times New Roman"/>
        </w:rPr>
        <w:t xml:space="preserve">1. </w:t>
      </w:r>
      <w:r w:rsidR="0064115B" w:rsidRPr="002D0893">
        <w:rPr>
          <w:rFonts w:ascii="Times New Roman" w:hAnsi="Times New Roman" w:cs="Times New Roman"/>
        </w:rPr>
        <w:t>Do wynagrodzenia umownego nie znajdą zastosowania zap</w:t>
      </w:r>
      <w:r w:rsidR="004F7773" w:rsidRPr="002D0893">
        <w:rPr>
          <w:rFonts w:ascii="Times New Roman" w:hAnsi="Times New Roman" w:cs="Times New Roman"/>
        </w:rPr>
        <w:t>i</w:t>
      </w:r>
      <w:r w:rsidR="0064115B" w:rsidRPr="002D0893">
        <w:rPr>
          <w:rFonts w:ascii="Times New Roman" w:hAnsi="Times New Roman" w:cs="Times New Roman"/>
        </w:rPr>
        <w:t xml:space="preserve">sy Kodeksu cywilnego regulujące zasady wynagrodzenia </w:t>
      </w:r>
      <w:r w:rsidR="0017608C" w:rsidRPr="002D0893">
        <w:rPr>
          <w:rFonts w:ascii="Times New Roman" w:hAnsi="Times New Roman" w:cs="Times New Roman"/>
        </w:rPr>
        <w:t>(kosztorysowego i ryczałtowego) przy umowie o dzieło zawarte w art. 628-63</w:t>
      </w:r>
      <w:r w:rsidR="00372EA4" w:rsidRPr="002D0893">
        <w:rPr>
          <w:rFonts w:ascii="Times New Roman" w:hAnsi="Times New Roman" w:cs="Times New Roman"/>
        </w:rPr>
        <w:t>1</w:t>
      </w:r>
      <w:r w:rsidR="007412F4" w:rsidRPr="002D0893">
        <w:rPr>
          <w:rFonts w:ascii="Times New Roman" w:hAnsi="Times New Roman" w:cs="Times New Roman"/>
        </w:rPr>
        <w:t xml:space="preserve"> KC</w:t>
      </w:r>
      <w:r w:rsidR="00372EA4" w:rsidRPr="002D0893">
        <w:rPr>
          <w:rFonts w:ascii="Times New Roman" w:hAnsi="Times New Roman" w:cs="Times New Roman"/>
        </w:rPr>
        <w:t>.</w:t>
      </w:r>
    </w:p>
    <w:p w14:paraId="7AD059C8" w14:textId="7CD16C9B" w:rsidR="00A64D4D" w:rsidRPr="002D0893" w:rsidRDefault="00EB7FBA" w:rsidP="00052A10">
      <w:pPr>
        <w:spacing w:after="120" w:line="240" w:lineRule="auto"/>
        <w:ind w:left="284" w:hanging="284"/>
        <w:jc w:val="both"/>
        <w:rPr>
          <w:rFonts w:ascii="Times New Roman" w:hAnsi="Times New Roman" w:cs="Times New Roman"/>
        </w:rPr>
      </w:pPr>
      <w:r w:rsidRPr="002D0893">
        <w:rPr>
          <w:rFonts w:ascii="Times New Roman" w:hAnsi="Times New Roman" w:cs="Times New Roman"/>
        </w:rPr>
        <w:t xml:space="preserve">2. </w:t>
      </w:r>
      <w:r w:rsidR="00A460FF" w:rsidRPr="002D0893">
        <w:rPr>
          <w:rFonts w:ascii="Times New Roman" w:hAnsi="Times New Roman" w:cs="Times New Roman"/>
        </w:rPr>
        <w:t>W</w:t>
      </w:r>
      <w:r w:rsidR="00A64D4D" w:rsidRPr="002D0893">
        <w:rPr>
          <w:rFonts w:ascii="Times New Roman" w:hAnsi="Times New Roman" w:cs="Times New Roman"/>
        </w:rPr>
        <w:t>ykonawca oświadcza, iż w złożonej ofercie uwzględnił wszystkie koszty związane z realizacją przedmiotu zamówienia</w:t>
      </w:r>
      <w:r w:rsidR="00555EE8" w:rsidRPr="002D0893">
        <w:rPr>
          <w:rFonts w:ascii="Times New Roman" w:hAnsi="Times New Roman" w:cs="Times New Roman"/>
        </w:rPr>
        <w:t xml:space="preserve"> tj</w:t>
      </w:r>
      <w:r w:rsidR="00F57410" w:rsidRPr="002D0893">
        <w:rPr>
          <w:rFonts w:ascii="Times New Roman" w:hAnsi="Times New Roman" w:cs="Times New Roman"/>
        </w:rPr>
        <w:t xml:space="preserve">. </w:t>
      </w:r>
      <w:r w:rsidR="00865457" w:rsidRPr="002D0893">
        <w:rPr>
          <w:rFonts w:ascii="Times New Roman" w:hAnsi="Times New Roman" w:cs="Times New Roman"/>
          <w:b/>
          <w:bCs/>
        </w:rPr>
        <w:t>„</w:t>
      </w:r>
      <w:r w:rsidR="00052A10" w:rsidRPr="002D0893">
        <w:rPr>
          <w:rFonts w:ascii="Times New Roman" w:hAnsi="Times New Roman" w:cs="Times New Roman"/>
          <w:b/>
          <w:bCs/>
        </w:rPr>
        <w:t>Przebudowy drogi leśnej DR/0</w:t>
      </w:r>
      <w:r w:rsidR="00C052D4" w:rsidRPr="002D0893">
        <w:rPr>
          <w:rFonts w:ascii="Times New Roman" w:hAnsi="Times New Roman" w:cs="Times New Roman"/>
          <w:b/>
          <w:bCs/>
        </w:rPr>
        <w:t>06</w:t>
      </w:r>
      <w:r w:rsidR="00052A10" w:rsidRPr="002D0893">
        <w:rPr>
          <w:rFonts w:ascii="Times New Roman" w:hAnsi="Times New Roman" w:cs="Times New Roman"/>
          <w:b/>
          <w:bCs/>
        </w:rPr>
        <w:t xml:space="preserve"> na terenie Leśnictwa </w:t>
      </w:r>
      <w:r w:rsidR="00512F26" w:rsidRPr="002D0893">
        <w:rPr>
          <w:rFonts w:ascii="Times New Roman" w:hAnsi="Times New Roman" w:cs="Times New Roman"/>
          <w:b/>
          <w:bCs/>
        </w:rPr>
        <w:t>Polany i</w:t>
      </w:r>
      <w:r w:rsidR="009560BE" w:rsidRPr="002D0893">
        <w:rPr>
          <w:rFonts w:ascii="Times New Roman" w:hAnsi="Times New Roman" w:cs="Times New Roman"/>
          <w:b/>
          <w:bCs/>
        </w:rPr>
        <w:t> </w:t>
      </w:r>
      <w:r w:rsidR="00C052D4" w:rsidRPr="002D0893">
        <w:rPr>
          <w:rFonts w:ascii="Times New Roman" w:hAnsi="Times New Roman" w:cs="Times New Roman"/>
          <w:b/>
          <w:bCs/>
        </w:rPr>
        <w:t>Seredzice</w:t>
      </w:r>
      <w:r w:rsidR="00C816EF" w:rsidRPr="002D0893">
        <w:rPr>
          <w:rFonts w:ascii="Times New Roman" w:hAnsi="Times New Roman" w:cs="Times New Roman"/>
          <w:b/>
          <w:bCs/>
        </w:rPr>
        <w:t xml:space="preserve"> - ETAP I</w:t>
      </w:r>
      <w:r w:rsidR="00567925">
        <w:rPr>
          <w:rFonts w:ascii="Times New Roman" w:hAnsi="Times New Roman" w:cs="Times New Roman"/>
          <w:b/>
          <w:bCs/>
        </w:rPr>
        <w:t>I</w:t>
      </w:r>
      <w:r w:rsidR="009560BE" w:rsidRPr="002D0893">
        <w:rPr>
          <w:rFonts w:ascii="Times New Roman" w:hAnsi="Times New Roman" w:cs="Times New Roman"/>
          <w:b/>
          <w:bCs/>
        </w:rPr>
        <w:t xml:space="preserve"> w km 2+600</w:t>
      </w:r>
      <w:r w:rsidR="00567925">
        <w:rPr>
          <w:rFonts w:ascii="Times New Roman" w:hAnsi="Times New Roman" w:cs="Times New Roman"/>
          <w:b/>
          <w:bCs/>
        </w:rPr>
        <w:t>-5+000</w:t>
      </w:r>
      <w:r w:rsidR="001B186F" w:rsidRPr="002D0893">
        <w:rPr>
          <w:rFonts w:ascii="Times New Roman" w:hAnsi="Times New Roman" w:cs="Times New Roman"/>
          <w:b/>
          <w:bCs/>
        </w:rPr>
        <w:t>”</w:t>
      </w:r>
      <w:r w:rsidR="00865457" w:rsidRPr="002D0893">
        <w:rPr>
          <w:b/>
          <w:bCs/>
        </w:rPr>
        <w:t xml:space="preserve"> </w:t>
      </w:r>
      <w:r w:rsidR="00F57410" w:rsidRPr="002D0893">
        <w:rPr>
          <w:rFonts w:ascii="Times New Roman" w:hAnsi="Times New Roman" w:cs="Times New Roman"/>
          <w:bCs/>
        </w:rPr>
        <w:t>zgodnie</w:t>
      </w:r>
      <w:r w:rsidR="00A64D4D" w:rsidRPr="002D0893">
        <w:rPr>
          <w:rFonts w:ascii="Times New Roman" w:hAnsi="Times New Roman" w:cs="Times New Roman"/>
        </w:rPr>
        <w:t xml:space="preserve"> z</w:t>
      </w:r>
      <w:r w:rsidR="00906DE1" w:rsidRPr="002D0893">
        <w:rPr>
          <w:rFonts w:ascii="Times New Roman" w:hAnsi="Times New Roman" w:cs="Times New Roman"/>
        </w:rPr>
        <w:t> </w:t>
      </w:r>
      <w:r w:rsidR="00A64D4D" w:rsidRPr="002D0893">
        <w:rPr>
          <w:rFonts w:ascii="Times New Roman" w:hAnsi="Times New Roman" w:cs="Times New Roman"/>
        </w:rPr>
        <w:t>projektami (wykonawczym</w:t>
      </w:r>
      <w:r w:rsidR="00052A10" w:rsidRPr="002D0893">
        <w:rPr>
          <w:rFonts w:ascii="Times New Roman" w:hAnsi="Times New Roman" w:cs="Times New Roman"/>
        </w:rPr>
        <w:t xml:space="preserve"> i budowlanym</w:t>
      </w:r>
      <w:r w:rsidR="00A64D4D" w:rsidRPr="002D0893">
        <w:rPr>
          <w:rFonts w:ascii="Times New Roman" w:hAnsi="Times New Roman" w:cs="Times New Roman"/>
        </w:rPr>
        <w:t>) i</w:t>
      </w:r>
      <w:r w:rsidR="004237A0" w:rsidRPr="002D0893">
        <w:rPr>
          <w:rFonts w:ascii="Times New Roman" w:hAnsi="Times New Roman" w:cs="Times New Roman"/>
        </w:rPr>
        <w:t> </w:t>
      </w:r>
      <w:r w:rsidR="00A64D4D" w:rsidRPr="002D0893">
        <w:rPr>
          <w:rFonts w:ascii="Times New Roman" w:hAnsi="Times New Roman" w:cs="Times New Roman"/>
        </w:rPr>
        <w:t>specyfikacjami technicznymi wykonania i odbioru robót.</w:t>
      </w:r>
    </w:p>
    <w:p w14:paraId="261135E2" w14:textId="2F31004F" w:rsidR="00A64D4D" w:rsidRPr="002D0893" w:rsidRDefault="00F87329" w:rsidP="00FE6EFE">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3.</w:t>
      </w:r>
      <w:r w:rsidR="00D0625A" w:rsidRPr="002D0893">
        <w:rPr>
          <w:rFonts w:ascii="Times New Roman" w:hAnsi="Times New Roman" w:cs="Times New Roman"/>
          <w:sz w:val="22"/>
          <w:szCs w:val="22"/>
        </w:rPr>
        <w:t xml:space="preserve"> </w:t>
      </w:r>
      <w:r w:rsidR="005045F4"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Za wykonanie przedmiotu </w:t>
      </w:r>
      <w:r w:rsidR="007669A6" w:rsidRPr="002D0893">
        <w:rPr>
          <w:rFonts w:ascii="Times New Roman" w:hAnsi="Times New Roman" w:cs="Times New Roman"/>
          <w:sz w:val="22"/>
          <w:szCs w:val="22"/>
        </w:rPr>
        <w:t>U</w:t>
      </w:r>
      <w:r w:rsidR="00A64D4D" w:rsidRPr="002D0893">
        <w:rPr>
          <w:rFonts w:ascii="Times New Roman" w:hAnsi="Times New Roman" w:cs="Times New Roman"/>
          <w:sz w:val="22"/>
          <w:szCs w:val="22"/>
        </w:rPr>
        <w:t>mowy</w:t>
      </w:r>
      <w:r w:rsidR="007669A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określonego w § </w:t>
      </w:r>
      <w:r w:rsidR="00906DE1" w:rsidRPr="002D0893">
        <w:rPr>
          <w:rFonts w:ascii="Times New Roman" w:hAnsi="Times New Roman" w:cs="Times New Roman"/>
          <w:sz w:val="22"/>
          <w:szCs w:val="22"/>
        </w:rPr>
        <w:t>1</w:t>
      </w:r>
      <w:r w:rsidR="007669A6" w:rsidRPr="002D0893">
        <w:rPr>
          <w:rFonts w:ascii="Times New Roman" w:hAnsi="Times New Roman" w:cs="Times New Roman"/>
          <w:sz w:val="22"/>
          <w:szCs w:val="22"/>
        </w:rPr>
        <w:t xml:space="preserve"> Umowy,</w:t>
      </w:r>
      <w:r w:rsidR="00A64D4D" w:rsidRPr="002D0893">
        <w:rPr>
          <w:rFonts w:ascii="Times New Roman" w:hAnsi="Times New Roman" w:cs="Times New Roman"/>
          <w:sz w:val="22"/>
          <w:szCs w:val="22"/>
        </w:rPr>
        <w:t xml:space="preserve"> </w:t>
      </w:r>
      <w:r w:rsidR="00D0625A"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ykonawcy będzie przysługiwało wynagrodzenie ustalone na podstawie kosztorys</w:t>
      </w:r>
      <w:r w:rsidR="007778FE" w:rsidRPr="002D0893">
        <w:rPr>
          <w:rFonts w:ascii="Times New Roman" w:hAnsi="Times New Roman" w:cs="Times New Roman"/>
          <w:sz w:val="22"/>
          <w:szCs w:val="22"/>
        </w:rPr>
        <w:t>ów</w:t>
      </w:r>
      <w:r w:rsidR="00A64D4D" w:rsidRPr="002D0893">
        <w:rPr>
          <w:rFonts w:ascii="Times New Roman" w:hAnsi="Times New Roman" w:cs="Times New Roman"/>
          <w:sz w:val="22"/>
          <w:szCs w:val="22"/>
        </w:rPr>
        <w:t xml:space="preserve"> powykonawcz</w:t>
      </w:r>
      <w:r w:rsidR="007778FE" w:rsidRPr="002D0893">
        <w:rPr>
          <w:rFonts w:ascii="Times New Roman" w:hAnsi="Times New Roman" w:cs="Times New Roman"/>
          <w:sz w:val="22"/>
          <w:szCs w:val="22"/>
        </w:rPr>
        <w:t>ych</w:t>
      </w:r>
      <w:r w:rsidR="00A64D4D" w:rsidRPr="002D0893">
        <w:rPr>
          <w:rFonts w:ascii="Times New Roman" w:hAnsi="Times New Roman" w:cs="Times New Roman"/>
          <w:sz w:val="22"/>
          <w:szCs w:val="22"/>
        </w:rPr>
        <w:t xml:space="preserve"> sporządzon</w:t>
      </w:r>
      <w:r w:rsidR="00F8094B" w:rsidRPr="002D0893">
        <w:rPr>
          <w:rFonts w:ascii="Times New Roman" w:hAnsi="Times New Roman" w:cs="Times New Roman"/>
          <w:sz w:val="22"/>
          <w:szCs w:val="22"/>
        </w:rPr>
        <w:t>ych</w:t>
      </w:r>
      <w:r w:rsidR="00A64D4D" w:rsidRPr="002D0893">
        <w:rPr>
          <w:rFonts w:ascii="Times New Roman" w:hAnsi="Times New Roman" w:cs="Times New Roman"/>
          <w:sz w:val="22"/>
          <w:szCs w:val="22"/>
        </w:rPr>
        <w:t xml:space="preserve"> dla prac zrealizowanych zgodnie z projektami (</w:t>
      </w:r>
      <w:r w:rsidR="001C114B" w:rsidRPr="002D0893">
        <w:rPr>
          <w:rFonts w:ascii="Times New Roman" w:hAnsi="Times New Roman" w:cs="Times New Roman"/>
          <w:sz w:val="22"/>
          <w:szCs w:val="22"/>
        </w:rPr>
        <w:t xml:space="preserve">wykonawczym i </w:t>
      </w:r>
      <w:r w:rsidR="00A64D4D" w:rsidRPr="002D0893">
        <w:rPr>
          <w:rFonts w:ascii="Times New Roman" w:hAnsi="Times New Roman" w:cs="Times New Roman"/>
          <w:sz w:val="22"/>
          <w:szCs w:val="22"/>
        </w:rPr>
        <w:t xml:space="preserve">budowlanym) oraz specyfikacjami technicznymi wykonania i odbioru robót (wymienionymi w </w:t>
      </w:r>
      <w:r w:rsidR="00580078" w:rsidRPr="002D0893">
        <w:rPr>
          <w:rFonts w:ascii="Times New Roman" w:hAnsi="Times New Roman" w:cs="Times New Roman"/>
          <w:sz w:val="22"/>
          <w:szCs w:val="22"/>
        </w:rPr>
        <w:t>§ 1</w:t>
      </w:r>
      <w:r w:rsidR="00A64D4D" w:rsidRPr="002D0893">
        <w:rPr>
          <w:rFonts w:ascii="Times New Roman" w:hAnsi="Times New Roman" w:cs="Times New Roman"/>
          <w:sz w:val="22"/>
          <w:szCs w:val="22"/>
        </w:rPr>
        <w:t xml:space="preserve"> </w:t>
      </w:r>
      <w:r w:rsidR="00CB5F06" w:rsidRPr="002D0893">
        <w:rPr>
          <w:rFonts w:ascii="Times New Roman" w:hAnsi="Times New Roman" w:cs="Times New Roman"/>
          <w:sz w:val="22"/>
          <w:szCs w:val="22"/>
        </w:rPr>
        <w:t>U</w:t>
      </w:r>
      <w:r w:rsidR="00A64D4D" w:rsidRPr="002D0893">
        <w:rPr>
          <w:rFonts w:ascii="Times New Roman" w:hAnsi="Times New Roman" w:cs="Times New Roman"/>
          <w:sz w:val="22"/>
          <w:szCs w:val="22"/>
        </w:rPr>
        <w:t>mowy)</w:t>
      </w:r>
      <w:r w:rsidR="00580078" w:rsidRPr="002D0893">
        <w:rPr>
          <w:rFonts w:ascii="Times New Roman" w:hAnsi="Times New Roman" w:cs="Times New Roman"/>
          <w:sz w:val="22"/>
          <w:szCs w:val="22"/>
        </w:rPr>
        <w:t>,</w:t>
      </w:r>
      <w:r w:rsidR="006463CF"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w oparciu o faktyczny obmiar wykonanych </w:t>
      </w:r>
      <w:r w:rsidR="001C114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obót i rzeczywiste nakłady rzeczowe wg obowiązujących katalogów przy zastosowaniu składników kosztorysowych </w:t>
      </w:r>
      <w:r w:rsidR="004120DC" w:rsidRPr="002D0893">
        <w:rPr>
          <w:rFonts w:ascii="Times New Roman" w:hAnsi="Times New Roman" w:cs="Times New Roman"/>
          <w:sz w:val="22"/>
          <w:szCs w:val="22"/>
        </w:rPr>
        <w:t xml:space="preserve">(wskaźników cenotwórczych) </w:t>
      </w:r>
      <w:r w:rsidR="00A64D4D" w:rsidRPr="002D0893">
        <w:rPr>
          <w:rFonts w:ascii="Times New Roman" w:hAnsi="Times New Roman" w:cs="Times New Roman"/>
          <w:sz w:val="22"/>
          <w:szCs w:val="22"/>
        </w:rPr>
        <w:t xml:space="preserve">przedstawionych przez </w:t>
      </w:r>
      <w:r w:rsidR="006463CF"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ykonawcę w złożonej ofercie</w:t>
      </w:r>
      <w:r w:rsidR="001F677E" w:rsidRPr="002D0893">
        <w:rPr>
          <w:rFonts w:ascii="Times New Roman" w:hAnsi="Times New Roman" w:cs="Times New Roman"/>
          <w:sz w:val="22"/>
          <w:szCs w:val="22"/>
        </w:rPr>
        <w:t xml:space="preserve"> i</w:t>
      </w:r>
      <w:r w:rsidR="00BE17F2" w:rsidRPr="002D0893">
        <w:rPr>
          <w:rFonts w:ascii="Times New Roman" w:hAnsi="Times New Roman" w:cs="Times New Roman"/>
          <w:sz w:val="22"/>
          <w:szCs w:val="22"/>
        </w:rPr>
        <w:t> </w:t>
      </w:r>
      <w:r w:rsidR="001F677E" w:rsidRPr="002D0893">
        <w:rPr>
          <w:rFonts w:ascii="Times New Roman" w:hAnsi="Times New Roman" w:cs="Times New Roman"/>
          <w:sz w:val="22"/>
          <w:szCs w:val="22"/>
        </w:rPr>
        <w:t xml:space="preserve">wyszczególnionych w § </w:t>
      </w:r>
      <w:r w:rsidR="00596ED7" w:rsidRPr="002D0893">
        <w:rPr>
          <w:rFonts w:ascii="Times New Roman" w:hAnsi="Times New Roman" w:cs="Times New Roman"/>
          <w:sz w:val="22"/>
          <w:szCs w:val="22"/>
        </w:rPr>
        <w:t xml:space="preserve">12 ust. </w:t>
      </w:r>
      <w:r w:rsidRPr="002D0893">
        <w:rPr>
          <w:rFonts w:ascii="Times New Roman" w:hAnsi="Times New Roman" w:cs="Times New Roman"/>
          <w:sz w:val="22"/>
          <w:szCs w:val="22"/>
        </w:rPr>
        <w:t xml:space="preserve">4 </w:t>
      </w:r>
      <w:r w:rsidR="001F677E" w:rsidRPr="002D0893">
        <w:rPr>
          <w:rFonts w:ascii="Times New Roman" w:hAnsi="Times New Roman" w:cs="Times New Roman"/>
          <w:sz w:val="22"/>
          <w:szCs w:val="22"/>
        </w:rPr>
        <w:t>Umowy</w:t>
      </w:r>
      <w:r w:rsidR="00A64D4D" w:rsidRPr="002D0893">
        <w:rPr>
          <w:rFonts w:ascii="Times New Roman" w:hAnsi="Times New Roman" w:cs="Times New Roman"/>
          <w:sz w:val="22"/>
          <w:szCs w:val="22"/>
        </w:rPr>
        <w:t xml:space="preserve"> z tym,</w:t>
      </w:r>
      <w:r w:rsidR="006463CF"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że wynagrodzenie nie może być większe niż kwota przedstawiona przez </w:t>
      </w:r>
      <w:r w:rsidR="00E861F0"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ykonawcę w</w:t>
      </w:r>
      <w:r w:rsidR="00CB5F06" w:rsidRPr="002D0893">
        <w:rPr>
          <w:rFonts w:ascii="Times New Roman" w:hAnsi="Times New Roman" w:cs="Times New Roman"/>
          <w:sz w:val="22"/>
          <w:szCs w:val="22"/>
        </w:rPr>
        <w:t> </w:t>
      </w:r>
      <w:r w:rsidR="003F724C" w:rsidRPr="002D0893">
        <w:rPr>
          <w:rFonts w:ascii="Times New Roman" w:hAnsi="Times New Roman" w:cs="Times New Roman"/>
          <w:sz w:val="22"/>
          <w:szCs w:val="22"/>
        </w:rPr>
        <w:t>złożonej ofercie</w:t>
      </w:r>
      <w:r w:rsidR="008B2B55" w:rsidRPr="002D0893">
        <w:rPr>
          <w:rFonts w:ascii="Times New Roman" w:hAnsi="Times New Roman" w:cs="Times New Roman"/>
          <w:sz w:val="22"/>
          <w:szCs w:val="22"/>
        </w:rPr>
        <w:t xml:space="preserve"> </w:t>
      </w:r>
      <w:r w:rsidR="00F57410" w:rsidRPr="002D0893">
        <w:rPr>
          <w:rFonts w:ascii="Times New Roman" w:hAnsi="Times New Roman" w:cs="Times New Roman"/>
          <w:sz w:val="22"/>
          <w:szCs w:val="22"/>
        </w:rPr>
        <w:t>tj.</w:t>
      </w:r>
      <w:r w:rsidR="00A64D4D" w:rsidRPr="002D0893">
        <w:rPr>
          <w:rFonts w:ascii="Times New Roman" w:hAnsi="Times New Roman" w:cs="Times New Roman"/>
          <w:sz w:val="22"/>
          <w:szCs w:val="22"/>
        </w:rPr>
        <w:t xml:space="preserve">: </w:t>
      </w:r>
    </w:p>
    <w:p w14:paraId="7D4CEC0D" w14:textId="157F4C08" w:rsidR="00323CFB" w:rsidRPr="002D0893" w:rsidRDefault="00567925" w:rsidP="00B342FB">
      <w:pPr>
        <w:pStyle w:val="Styl2"/>
        <w:numPr>
          <w:ilvl w:val="0"/>
          <w:numId w:val="0"/>
        </w:numPr>
        <w:spacing w:after="120"/>
        <w:ind w:left="1843" w:hanging="1559"/>
        <w:rPr>
          <w:rFonts w:ascii="Times New Roman" w:hAnsi="Times New Roman" w:cs="Times New Roman"/>
          <w:sz w:val="22"/>
          <w:szCs w:val="22"/>
        </w:rPr>
      </w:pPr>
      <w:r>
        <w:rPr>
          <w:rFonts w:ascii="Times New Roman" w:hAnsi="Times New Roman" w:cs="Times New Roman"/>
          <w:b/>
          <w:sz w:val="22"/>
          <w:szCs w:val="22"/>
        </w:rPr>
        <w:t xml:space="preserve">………. </w:t>
      </w:r>
      <w:r w:rsidR="00A64D4D" w:rsidRPr="002D0893">
        <w:rPr>
          <w:rFonts w:ascii="Times New Roman" w:hAnsi="Times New Roman" w:cs="Times New Roman"/>
          <w:sz w:val="22"/>
          <w:szCs w:val="22"/>
        </w:rPr>
        <w:t xml:space="preserve">zł (słownie: </w:t>
      </w:r>
      <w:r>
        <w:rPr>
          <w:rFonts w:ascii="Times New Roman" w:hAnsi="Times New Roman" w:cs="Times New Roman"/>
          <w:sz w:val="22"/>
          <w:szCs w:val="22"/>
        </w:rPr>
        <w:t>……………</w:t>
      </w:r>
      <w:r w:rsidR="00BE1181">
        <w:rPr>
          <w:rFonts w:ascii="Times New Roman" w:hAnsi="Times New Roman" w:cs="Times New Roman"/>
          <w:sz w:val="22"/>
          <w:szCs w:val="22"/>
        </w:rPr>
        <w:t xml:space="preserve"> /100 zł</w:t>
      </w:r>
      <w:r w:rsidR="00A64D4D" w:rsidRPr="002D0893">
        <w:rPr>
          <w:rFonts w:ascii="Times New Roman" w:hAnsi="Times New Roman" w:cs="Times New Roman"/>
          <w:sz w:val="22"/>
          <w:szCs w:val="22"/>
        </w:rPr>
        <w:t>) brutto</w:t>
      </w:r>
    </w:p>
    <w:p w14:paraId="0B089D78" w14:textId="77777777" w:rsidR="00A64D4D" w:rsidRPr="002D0893" w:rsidRDefault="00A64D4D" w:rsidP="00FE6EFE">
      <w:pPr>
        <w:pStyle w:val="Styl2"/>
        <w:numPr>
          <w:ilvl w:val="0"/>
          <w:numId w:val="0"/>
        </w:numPr>
        <w:spacing w:after="120"/>
        <w:ind w:left="284"/>
        <w:jc w:val="left"/>
        <w:rPr>
          <w:rFonts w:ascii="Times New Roman" w:hAnsi="Times New Roman" w:cs="Times New Roman"/>
          <w:sz w:val="22"/>
          <w:szCs w:val="22"/>
        </w:rPr>
      </w:pPr>
      <w:r w:rsidRPr="002D0893">
        <w:rPr>
          <w:rFonts w:ascii="Times New Roman" w:hAnsi="Times New Roman" w:cs="Times New Roman"/>
          <w:sz w:val="22"/>
          <w:szCs w:val="22"/>
        </w:rPr>
        <w:t>w  tym:</w:t>
      </w:r>
    </w:p>
    <w:p w14:paraId="648DCA0D" w14:textId="710DE80C" w:rsidR="00A64D4D" w:rsidRPr="002D0893" w:rsidRDefault="00A64D4D" w:rsidP="00B342FB">
      <w:pPr>
        <w:pStyle w:val="Styl3"/>
        <w:numPr>
          <w:ilvl w:val="0"/>
          <w:numId w:val="0"/>
        </w:numPr>
        <w:ind w:left="3261" w:hanging="2977"/>
        <w:rPr>
          <w:rFonts w:ascii="Times New Roman" w:hAnsi="Times New Roman" w:cs="Times New Roman"/>
          <w:sz w:val="22"/>
          <w:szCs w:val="22"/>
        </w:rPr>
      </w:pPr>
      <w:r w:rsidRPr="002D0893">
        <w:rPr>
          <w:rFonts w:ascii="Times New Roman" w:hAnsi="Times New Roman" w:cs="Times New Roman"/>
          <w:sz w:val="22"/>
          <w:szCs w:val="22"/>
        </w:rPr>
        <w:t>wartość netto:</w:t>
      </w:r>
      <w:r w:rsidR="00BE1181">
        <w:rPr>
          <w:rFonts w:ascii="Times New Roman" w:hAnsi="Times New Roman" w:cs="Times New Roman"/>
          <w:sz w:val="22"/>
          <w:szCs w:val="22"/>
        </w:rPr>
        <w:t xml:space="preserve"> </w:t>
      </w:r>
      <w:r w:rsidR="00D07425">
        <w:rPr>
          <w:rFonts w:ascii="Times New Roman" w:hAnsi="Times New Roman" w:cs="Times New Roman"/>
          <w:sz w:val="22"/>
          <w:szCs w:val="22"/>
        </w:rPr>
        <w:t xml:space="preserve">…….. </w:t>
      </w:r>
      <w:r w:rsidR="00BE1181">
        <w:rPr>
          <w:rFonts w:ascii="Times New Roman" w:hAnsi="Times New Roman" w:cs="Times New Roman"/>
          <w:sz w:val="22"/>
          <w:szCs w:val="22"/>
        </w:rPr>
        <w:t xml:space="preserve">zł (słownie: </w:t>
      </w:r>
      <w:r w:rsidR="00D07425">
        <w:rPr>
          <w:rFonts w:ascii="Times New Roman" w:hAnsi="Times New Roman" w:cs="Times New Roman"/>
          <w:sz w:val="22"/>
          <w:szCs w:val="22"/>
        </w:rPr>
        <w:t xml:space="preserve">………… </w:t>
      </w:r>
      <w:r w:rsidR="00BE1181">
        <w:rPr>
          <w:rFonts w:ascii="Times New Roman" w:hAnsi="Times New Roman" w:cs="Times New Roman"/>
          <w:sz w:val="22"/>
          <w:szCs w:val="22"/>
        </w:rPr>
        <w:t>/100 zł)</w:t>
      </w:r>
    </w:p>
    <w:p w14:paraId="2E8D3D2D" w14:textId="169759DA" w:rsidR="00A64D4D" w:rsidRPr="002D0893" w:rsidRDefault="00A64D4D" w:rsidP="008B245D">
      <w:pPr>
        <w:pStyle w:val="Styl3"/>
        <w:numPr>
          <w:ilvl w:val="0"/>
          <w:numId w:val="0"/>
        </w:numPr>
        <w:spacing w:after="240"/>
        <w:ind w:left="2977" w:hanging="2693"/>
        <w:jc w:val="left"/>
        <w:rPr>
          <w:rFonts w:ascii="Times New Roman" w:hAnsi="Times New Roman" w:cs="Times New Roman"/>
          <w:sz w:val="22"/>
          <w:szCs w:val="22"/>
        </w:rPr>
      </w:pPr>
      <w:r w:rsidRPr="002D0893">
        <w:rPr>
          <w:rFonts w:ascii="Times New Roman" w:hAnsi="Times New Roman" w:cs="Times New Roman"/>
          <w:sz w:val="22"/>
          <w:szCs w:val="22"/>
        </w:rPr>
        <w:t xml:space="preserve">podatek VAT: </w:t>
      </w:r>
      <w:r w:rsidR="00D07425">
        <w:rPr>
          <w:rFonts w:ascii="Times New Roman" w:hAnsi="Times New Roman" w:cs="Times New Roman"/>
          <w:sz w:val="22"/>
          <w:szCs w:val="22"/>
        </w:rPr>
        <w:t>………</w:t>
      </w:r>
      <w:r w:rsidR="00A114CF">
        <w:rPr>
          <w:rFonts w:ascii="Times New Roman" w:hAnsi="Times New Roman" w:cs="Times New Roman"/>
          <w:sz w:val="22"/>
          <w:szCs w:val="22"/>
        </w:rPr>
        <w:t>zł (</w:t>
      </w:r>
      <w:r w:rsidR="006B649E">
        <w:rPr>
          <w:rFonts w:ascii="Times New Roman" w:hAnsi="Times New Roman" w:cs="Times New Roman"/>
          <w:sz w:val="22"/>
          <w:szCs w:val="22"/>
        </w:rPr>
        <w:t xml:space="preserve"> </w:t>
      </w:r>
      <w:r w:rsidR="00D07425">
        <w:rPr>
          <w:rFonts w:ascii="Times New Roman" w:hAnsi="Times New Roman" w:cs="Times New Roman"/>
          <w:sz w:val="22"/>
          <w:szCs w:val="22"/>
        </w:rPr>
        <w:t>……..</w:t>
      </w:r>
      <w:r w:rsidR="006B649E">
        <w:rPr>
          <w:rFonts w:ascii="Times New Roman" w:hAnsi="Times New Roman" w:cs="Times New Roman"/>
          <w:sz w:val="22"/>
          <w:szCs w:val="22"/>
        </w:rPr>
        <w:t>/100zł)</w:t>
      </w:r>
    </w:p>
    <w:p w14:paraId="7B70A2C3" w14:textId="3C06674E" w:rsidR="00EE4A49" w:rsidRPr="002D0893" w:rsidRDefault="00740F37" w:rsidP="00EE4A49">
      <w:pPr>
        <w:spacing w:before="120" w:after="120" w:line="240" w:lineRule="auto"/>
        <w:ind w:left="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Strony przewidują możliwość zmiany wynagrodzenia na skutek wprowadzenia robót zamiennych zgodnie z postanowieniami </w:t>
      </w:r>
      <w:r w:rsidR="009D40EE" w:rsidRPr="002D0893">
        <w:rPr>
          <w:rFonts w:ascii="Times New Roman" w:eastAsia="Times New Roman" w:hAnsi="Times New Roman" w:cs="Times New Roman"/>
          <w:lang w:eastAsia="pl-PL"/>
        </w:rPr>
        <w:t>§ 9 i § 10</w:t>
      </w:r>
      <w:r w:rsidR="00201C07" w:rsidRPr="002D0893">
        <w:rPr>
          <w:rFonts w:ascii="Times New Roman" w:eastAsia="Times New Roman" w:hAnsi="Times New Roman" w:cs="Times New Roman"/>
          <w:lang w:eastAsia="pl-PL"/>
        </w:rPr>
        <w:t xml:space="preserve"> </w:t>
      </w:r>
      <w:r w:rsidR="008D3D1C" w:rsidRPr="002D0893">
        <w:rPr>
          <w:rFonts w:ascii="Times New Roman" w:eastAsia="Times New Roman" w:hAnsi="Times New Roman" w:cs="Times New Roman"/>
          <w:lang w:eastAsia="pl-PL"/>
        </w:rPr>
        <w:t xml:space="preserve">Umowy </w:t>
      </w:r>
      <w:r w:rsidR="00201C07" w:rsidRPr="002D0893">
        <w:rPr>
          <w:rFonts w:ascii="Times New Roman" w:eastAsia="Times New Roman" w:hAnsi="Times New Roman" w:cs="Times New Roman"/>
          <w:lang w:eastAsia="pl-PL"/>
        </w:rPr>
        <w:t>lub w przypadku zaistnienia okoliczności przewidzianych w</w:t>
      </w:r>
      <w:r w:rsidR="004D6ECB" w:rsidRPr="002D0893">
        <w:rPr>
          <w:rFonts w:ascii="Times New Roman" w:eastAsia="Times New Roman" w:hAnsi="Times New Roman" w:cs="Times New Roman"/>
          <w:lang w:eastAsia="pl-PL"/>
        </w:rPr>
        <w:t> </w:t>
      </w:r>
      <w:r w:rsidR="00201C07" w:rsidRPr="002D0893">
        <w:rPr>
          <w:rFonts w:ascii="Times New Roman" w:eastAsia="Times New Roman" w:hAnsi="Times New Roman" w:cs="Times New Roman"/>
          <w:lang w:eastAsia="pl-PL"/>
        </w:rPr>
        <w:t xml:space="preserve">art. </w:t>
      </w:r>
      <w:r w:rsidR="007412F4" w:rsidRPr="002D0893">
        <w:rPr>
          <w:rFonts w:ascii="Times New Roman" w:eastAsia="Times New Roman" w:hAnsi="Times New Roman" w:cs="Times New Roman"/>
          <w:lang w:eastAsia="pl-PL"/>
        </w:rPr>
        <w:t xml:space="preserve">445 </w:t>
      </w:r>
      <w:r w:rsidR="00201C07" w:rsidRPr="002D0893">
        <w:rPr>
          <w:rFonts w:ascii="Times New Roman" w:eastAsia="Times New Roman" w:hAnsi="Times New Roman" w:cs="Times New Roman"/>
          <w:lang w:eastAsia="pl-PL"/>
        </w:rPr>
        <w:t xml:space="preserve">ust. 1 </w:t>
      </w:r>
      <w:r w:rsidR="007412F4" w:rsidRPr="002D0893">
        <w:rPr>
          <w:rFonts w:ascii="Times New Roman" w:eastAsia="Times New Roman" w:hAnsi="Times New Roman" w:cs="Times New Roman"/>
          <w:lang w:eastAsia="pl-PL"/>
        </w:rPr>
        <w:t>ustawy z dnia 11 września 2019 r. - Prawo zamówień publicznych (</w:t>
      </w:r>
      <w:proofErr w:type="spellStart"/>
      <w:r w:rsidR="007C24A5" w:rsidRPr="007C24A5">
        <w:rPr>
          <w:rFonts w:ascii="Times New Roman" w:eastAsia="Times New Roman" w:hAnsi="Times New Roman" w:cs="Times New Roman"/>
          <w:lang w:eastAsia="pl-PL"/>
        </w:rPr>
        <w:t>t.j</w:t>
      </w:r>
      <w:proofErr w:type="spellEnd"/>
      <w:r w:rsidR="007C24A5" w:rsidRPr="007C24A5">
        <w:rPr>
          <w:rFonts w:ascii="Times New Roman" w:eastAsia="Times New Roman" w:hAnsi="Times New Roman" w:cs="Times New Roman"/>
          <w:lang w:eastAsia="pl-PL"/>
        </w:rPr>
        <w:t>. Dz. U. z 2022 r. poz. 1710, 1812,1933, 2185</w:t>
      </w:r>
      <w:r w:rsidR="007412F4" w:rsidRPr="002D0893">
        <w:rPr>
          <w:rFonts w:ascii="Times New Roman" w:eastAsia="Times New Roman" w:hAnsi="Times New Roman" w:cs="Times New Roman"/>
          <w:lang w:eastAsia="pl-PL"/>
        </w:rPr>
        <w:t>).</w:t>
      </w:r>
    </w:p>
    <w:p w14:paraId="2B21149E" w14:textId="77777777" w:rsidR="00131377" w:rsidRPr="002D0893" w:rsidRDefault="00A61061" w:rsidP="00A44AB2">
      <w:pPr>
        <w:pStyle w:val="Styl2"/>
        <w:numPr>
          <w:ilvl w:val="0"/>
          <w:numId w:val="0"/>
        </w:numPr>
        <w:spacing w:after="60"/>
        <w:ind w:left="284" w:hanging="284"/>
        <w:rPr>
          <w:rFonts w:ascii="Times New Roman" w:hAnsi="Times New Roman" w:cs="Times New Roman"/>
          <w:sz w:val="22"/>
          <w:szCs w:val="22"/>
        </w:rPr>
      </w:pPr>
      <w:r w:rsidRPr="002D0893">
        <w:rPr>
          <w:rFonts w:ascii="Times New Roman" w:hAnsi="Times New Roman" w:cs="Times New Roman"/>
          <w:sz w:val="22"/>
          <w:szCs w:val="22"/>
        </w:rPr>
        <w:t>4</w:t>
      </w:r>
      <w:r w:rsidR="00B62294" w:rsidRPr="002D0893">
        <w:rPr>
          <w:rFonts w:ascii="Times New Roman" w:hAnsi="Times New Roman" w:cs="Times New Roman"/>
          <w:sz w:val="22"/>
          <w:szCs w:val="22"/>
        </w:rPr>
        <w:t xml:space="preserve">. </w:t>
      </w:r>
      <w:r w:rsidR="00F31074" w:rsidRPr="002D0893">
        <w:rPr>
          <w:rFonts w:ascii="Times New Roman" w:hAnsi="Times New Roman" w:cs="Times New Roman"/>
          <w:sz w:val="22"/>
          <w:szCs w:val="22"/>
        </w:rPr>
        <w:t xml:space="preserve"> </w:t>
      </w:r>
      <w:r w:rsidR="005A419C" w:rsidRPr="002D0893">
        <w:rPr>
          <w:rFonts w:ascii="Times New Roman" w:hAnsi="Times New Roman" w:cs="Times New Roman"/>
          <w:sz w:val="22"/>
          <w:szCs w:val="22"/>
        </w:rPr>
        <w:t>Wskaźniki cen</w:t>
      </w:r>
      <w:r w:rsidR="00051484" w:rsidRPr="002D0893">
        <w:rPr>
          <w:rFonts w:ascii="Times New Roman" w:hAnsi="Times New Roman" w:cs="Times New Roman"/>
          <w:sz w:val="22"/>
          <w:szCs w:val="22"/>
        </w:rPr>
        <w:t>o</w:t>
      </w:r>
      <w:r w:rsidR="005A419C" w:rsidRPr="002D0893">
        <w:rPr>
          <w:rFonts w:ascii="Times New Roman" w:hAnsi="Times New Roman" w:cs="Times New Roman"/>
          <w:sz w:val="22"/>
          <w:szCs w:val="22"/>
        </w:rPr>
        <w:t>twórcze</w:t>
      </w:r>
      <w:r w:rsidR="00596ED7" w:rsidRPr="002D0893">
        <w:rPr>
          <w:rFonts w:ascii="Times New Roman" w:hAnsi="Times New Roman" w:cs="Times New Roman"/>
          <w:sz w:val="22"/>
          <w:szCs w:val="22"/>
        </w:rPr>
        <w:t xml:space="preserve"> przedstawione przez Wykonawcę w </w:t>
      </w:r>
      <w:r w:rsidR="006263E9" w:rsidRPr="002D0893">
        <w:rPr>
          <w:rFonts w:ascii="Times New Roman" w:hAnsi="Times New Roman" w:cs="Times New Roman"/>
          <w:sz w:val="22"/>
          <w:szCs w:val="22"/>
        </w:rPr>
        <w:t>złożonej ofercie:</w:t>
      </w:r>
    </w:p>
    <w:p w14:paraId="2F20BBF4" w14:textId="2A5E4B08" w:rsidR="00A44AB2" w:rsidRPr="002D0893" w:rsidRDefault="00A44AB2" w:rsidP="00BA70CA">
      <w:pPr>
        <w:pStyle w:val="Styl2"/>
        <w:numPr>
          <w:ilvl w:val="0"/>
          <w:numId w:val="0"/>
        </w:numPr>
        <w:ind w:left="284" w:hanging="284"/>
        <w:rPr>
          <w:rFonts w:ascii="Times New Roman" w:hAnsi="Times New Roman" w:cs="Times New Roman"/>
          <w:sz w:val="22"/>
          <w:szCs w:val="22"/>
        </w:rPr>
      </w:pPr>
      <w:r w:rsidRPr="002D0893">
        <w:rPr>
          <w:rFonts w:ascii="Times New Roman" w:hAnsi="Times New Roman" w:cs="Times New Roman"/>
          <w:sz w:val="22"/>
          <w:szCs w:val="22"/>
        </w:rPr>
        <w:t xml:space="preserve">     - stawka roboczogodziny</w:t>
      </w:r>
      <w:r w:rsidR="00BA70CA" w:rsidRPr="002D0893">
        <w:rPr>
          <w:rFonts w:ascii="Times New Roman" w:hAnsi="Times New Roman" w:cs="Times New Roman"/>
          <w:sz w:val="22"/>
          <w:szCs w:val="22"/>
        </w:rPr>
        <w:t xml:space="preserve"> </w:t>
      </w:r>
      <w:r w:rsidR="00B03043" w:rsidRPr="002D0893">
        <w:rPr>
          <w:rFonts w:ascii="Times New Roman" w:hAnsi="Times New Roman" w:cs="Times New Roman"/>
          <w:sz w:val="22"/>
          <w:szCs w:val="22"/>
        </w:rPr>
        <w:t>–</w:t>
      </w:r>
      <w:r w:rsidR="00BA70CA" w:rsidRPr="002D0893">
        <w:rPr>
          <w:rFonts w:ascii="Times New Roman" w:hAnsi="Times New Roman" w:cs="Times New Roman"/>
          <w:sz w:val="22"/>
          <w:szCs w:val="22"/>
        </w:rPr>
        <w:t xml:space="preserve"> </w:t>
      </w:r>
      <w:r w:rsidR="00E352F4">
        <w:rPr>
          <w:rFonts w:ascii="Times New Roman" w:hAnsi="Times New Roman" w:cs="Times New Roman"/>
          <w:sz w:val="22"/>
          <w:szCs w:val="22"/>
        </w:rPr>
        <w:t>….</w:t>
      </w:r>
      <w:r w:rsidR="00700AD7" w:rsidRPr="002D0893">
        <w:rPr>
          <w:rFonts w:ascii="Times New Roman" w:hAnsi="Times New Roman" w:cs="Times New Roman"/>
          <w:sz w:val="22"/>
          <w:szCs w:val="22"/>
        </w:rPr>
        <w:t xml:space="preserve"> zł (</w:t>
      </w:r>
      <w:r w:rsidR="00663B84">
        <w:rPr>
          <w:rFonts w:ascii="Times New Roman" w:hAnsi="Times New Roman" w:cs="Times New Roman"/>
          <w:sz w:val="22"/>
          <w:szCs w:val="22"/>
        </w:rPr>
        <w:t xml:space="preserve"> </w:t>
      </w:r>
      <w:r w:rsidR="00E352F4">
        <w:rPr>
          <w:rFonts w:ascii="Times New Roman" w:hAnsi="Times New Roman" w:cs="Times New Roman"/>
          <w:sz w:val="22"/>
          <w:szCs w:val="22"/>
        </w:rPr>
        <w:t>………</w:t>
      </w:r>
      <w:r w:rsidR="00663B84">
        <w:rPr>
          <w:rFonts w:ascii="Times New Roman" w:hAnsi="Times New Roman" w:cs="Times New Roman"/>
          <w:sz w:val="22"/>
          <w:szCs w:val="22"/>
        </w:rPr>
        <w:t>/100</w:t>
      </w:r>
      <w:r w:rsidR="00700AD7" w:rsidRPr="002D0893">
        <w:rPr>
          <w:rFonts w:ascii="Times New Roman" w:hAnsi="Times New Roman" w:cs="Times New Roman"/>
          <w:sz w:val="22"/>
          <w:szCs w:val="22"/>
        </w:rPr>
        <w:t xml:space="preserve"> złotych)</w:t>
      </w:r>
    </w:p>
    <w:p w14:paraId="15D74F38" w14:textId="059255CB" w:rsidR="00BA70CA" w:rsidRPr="002D0893" w:rsidRDefault="00BA70CA" w:rsidP="00BA70CA">
      <w:pPr>
        <w:pStyle w:val="Styl2"/>
        <w:numPr>
          <w:ilvl w:val="0"/>
          <w:numId w:val="0"/>
        </w:numPr>
        <w:ind w:left="284" w:hanging="284"/>
        <w:rPr>
          <w:rFonts w:ascii="Times New Roman" w:hAnsi="Times New Roman" w:cs="Times New Roman"/>
          <w:sz w:val="22"/>
          <w:szCs w:val="22"/>
        </w:rPr>
      </w:pPr>
      <w:r w:rsidRPr="002D0893">
        <w:rPr>
          <w:rFonts w:ascii="Times New Roman" w:hAnsi="Times New Roman" w:cs="Times New Roman"/>
          <w:sz w:val="22"/>
          <w:szCs w:val="22"/>
        </w:rPr>
        <w:lastRenderedPageBreak/>
        <w:t xml:space="preserve">     - koszty ogólne </w:t>
      </w:r>
      <w:r w:rsidR="002459D7" w:rsidRPr="002D0893">
        <w:rPr>
          <w:rFonts w:ascii="Times New Roman" w:hAnsi="Times New Roman" w:cs="Times New Roman"/>
          <w:sz w:val="22"/>
          <w:szCs w:val="22"/>
        </w:rPr>
        <w:t xml:space="preserve">od R+S </w:t>
      </w:r>
      <w:r w:rsidR="00B03043" w:rsidRPr="002D0893">
        <w:rPr>
          <w:rFonts w:ascii="Times New Roman" w:hAnsi="Times New Roman" w:cs="Times New Roman"/>
          <w:sz w:val="22"/>
          <w:szCs w:val="22"/>
        </w:rPr>
        <w:t>–</w:t>
      </w:r>
      <w:r w:rsidR="00A114CF">
        <w:rPr>
          <w:rFonts w:ascii="Times New Roman" w:hAnsi="Times New Roman" w:cs="Times New Roman"/>
          <w:sz w:val="22"/>
          <w:szCs w:val="22"/>
        </w:rPr>
        <w:t xml:space="preserve"> </w:t>
      </w:r>
      <w:r w:rsidR="00E352F4">
        <w:rPr>
          <w:rFonts w:ascii="Times New Roman" w:hAnsi="Times New Roman" w:cs="Times New Roman"/>
          <w:sz w:val="22"/>
          <w:szCs w:val="22"/>
        </w:rPr>
        <w:t>….</w:t>
      </w:r>
      <w:r w:rsidR="002459D7" w:rsidRPr="002D0893">
        <w:rPr>
          <w:rFonts w:ascii="Times New Roman" w:hAnsi="Times New Roman" w:cs="Times New Roman"/>
          <w:sz w:val="22"/>
          <w:szCs w:val="22"/>
        </w:rPr>
        <w:t>%</w:t>
      </w:r>
      <w:r w:rsidR="0096366D" w:rsidRPr="002D0893">
        <w:rPr>
          <w:rFonts w:ascii="Times New Roman" w:hAnsi="Times New Roman" w:cs="Times New Roman"/>
          <w:sz w:val="22"/>
          <w:szCs w:val="22"/>
        </w:rPr>
        <w:t xml:space="preserve"> </w:t>
      </w:r>
      <w:r w:rsidR="00A114CF">
        <w:rPr>
          <w:rFonts w:ascii="Times New Roman" w:hAnsi="Times New Roman" w:cs="Times New Roman"/>
          <w:sz w:val="22"/>
          <w:szCs w:val="22"/>
        </w:rPr>
        <w:t xml:space="preserve">( </w:t>
      </w:r>
      <w:r w:rsidR="00E352F4">
        <w:rPr>
          <w:rFonts w:ascii="Times New Roman" w:hAnsi="Times New Roman" w:cs="Times New Roman"/>
          <w:sz w:val="22"/>
          <w:szCs w:val="22"/>
        </w:rPr>
        <w:t>……</w:t>
      </w:r>
      <w:r w:rsidR="00014043" w:rsidRPr="002D0893">
        <w:rPr>
          <w:rFonts w:ascii="Times New Roman" w:hAnsi="Times New Roman" w:cs="Times New Roman"/>
          <w:sz w:val="22"/>
          <w:szCs w:val="22"/>
        </w:rPr>
        <w:t>p</w:t>
      </w:r>
      <w:r w:rsidR="0096366D" w:rsidRPr="002D0893">
        <w:rPr>
          <w:rFonts w:ascii="Times New Roman" w:hAnsi="Times New Roman" w:cs="Times New Roman"/>
          <w:sz w:val="22"/>
          <w:szCs w:val="22"/>
        </w:rPr>
        <w:t>rocent)</w:t>
      </w:r>
    </w:p>
    <w:p w14:paraId="0006C714" w14:textId="0C35F0F8" w:rsidR="00BA70CA" w:rsidRPr="002D0893" w:rsidRDefault="009848D7" w:rsidP="00051484">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 xml:space="preserve">     - </w:t>
      </w:r>
      <w:r w:rsidR="00C45C76" w:rsidRPr="002D0893">
        <w:rPr>
          <w:rFonts w:ascii="Times New Roman" w:hAnsi="Times New Roman" w:cs="Times New Roman"/>
          <w:sz w:val="22"/>
          <w:szCs w:val="22"/>
        </w:rPr>
        <w:t xml:space="preserve">zysk </w:t>
      </w:r>
      <w:r w:rsidR="00051484" w:rsidRPr="002D0893">
        <w:rPr>
          <w:rFonts w:ascii="Times New Roman" w:hAnsi="Times New Roman" w:cs="Times New Roman"/>
          <w:sz w:val="22"/>
          <w:szCs w:val="22"/>
        </w:rPr>
        <w:t>od R+S</w:t>
      </w:r>
      <w:r w:rsidR="00C45C76" w:rsidRPr="002D0893">
        <w:rPr>
          <w:rFonts w:ascii="Times New Roman" w:hAnsi="Times New Roman" w:cs="Times New Roman"/>
          <w:sz w:val="22"/>
          <w:szCs w:val="22"/>
        </w:rPr>
        <w:t xml:space="preserve"> </w:t>
      </w:r>
      <w:r w:rsidR="00C06B92" w:rsidRPr="002D0893">
        <w:rPr>
          <w:rFonts w:ascii="Times New Roman" w:hAnsi="Times New Roman" w:cs="Times New Roman"/>
          <w:sz w:val="22"/>
          <w:szCs w:val="22"/>
        </w:rPr>
        <w:t>–</w:t>
      </w:r>
      <w:r w:rsidR="00C45C76" w:rsidRPr="002D0893">
        <w:rPr>
          <w:rFonts w:ascii="Times New Roman" w:hAnsi="Times New Roman" w:cs="Times New Roman"/>
          <w:sz w:val="22"/>
          <w:szCs w:val="22"/>
        </w:rPr>
        <w:t xml:space="preserve"> </w:t>
      </w:r>
      <w:r w:rsidR="00871AFE">
        <w:rPr>
          <w:rFonts w:ascii="Times New Roman" w:hAnsi="Times New Roman" w:cs="Times New Roman"/>
          <w:sz w:val="22"/>
          <w:szCs w:val="22"/>
        </w:rPr>
        <w:t>…</w:t>
      </w:r>
      <w:r w:rsidR="00051484" w:rsidRPr="002D0893">
        <w:rPr>
          <w:rFonts w:ascii="Times New Roman" w:hAnsi="Times New Roman" w:cs="Times New Roman"/>
          <w:sz w:val="22"/>
          <w:szCs w:val="22"/>
        </w:rPr>
        <w:t>%</w:t>
      </w:r>
      <w:r w:rsidR="0096366D" w:rsidRPr="002D0893">
        <w:rPr>
          <w:rFonts w:ascii="Times New Roman" w:hAnsi="Times New Roman" w:cs="Times New Roman"/>
          <w:sz w:val="22"/>
          <w:szCs w:val="22"/>
        </w:rPr>
        <w:t xml:space="preserve"> (</w:t>
      </w:r>
      <w:r w:rsidR="00871AFE">
        <w:rPr>
          <w:rFonts w:ascii="Times New Roman" w:hAnsi="Times New Roman" w:cs="Times New Roman"/>
          <w:sz w:val="22"/>
          <w:szCs w:val="22"/>
        </w:rPr>
        <w:t>………</w:t>
      </w:r>
      <w:r w:rsidR="0096366D" w:rsidRPr="002D0893">
        <w:rPr>
          <w:rFonts w:ascii="Times New Roman" w:hAnsi="Times New Roman" w:cs="Times New Roman"/>
          <w:sz w:val="22"/>
          <w:szCs w:val="22"/>
        </w:rPr>
        <w:t>procent)</w:t>
      </w:r>
    </w:p>
    <w:p w14:paraId="1F0FF26E" w14:textId="30F3A9B8" w:rsidR="00A64D4D" w:rsidRPr="002D0893" w:rsidRDefault="00A61061" w:rsidP="00B458A3">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5</w:t>
      </w:r>
      <w:r w:rsidR="00131377"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Zasady sporządzenia kosztorysu powykonawczego </w:t>
      </w:r>
      <w:r w:rsidR="009230A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obót winny być identyczne jak zasady sporządzenia kosztorysu ofertowego. </w:t>
      </w:r>
    </w:p>
    <w:p w14:paraId="41D4273A" w14:textId="77777777" w:rsidR="00A64D4D" w:rsidRPr="002D0893" w:rsidRDefault="00A61061" w:rsidP="00B370AB">
      <w:pPr>
        <w:pStyle w:val="Akapitzlist"/>
        <w:shd w:val="clear" w:color="auto" w:fill="FFFFFF"/>
        <w:spacing w:after="120"/>
        <w:ind w:left="284" w:hanging="284"/>
        <w:contextualSpacing w:val="0"/>
        <w:jc w:val="both"/>
        <w:rPr>
          <w:sz w:val="22"/>
          <w:szCs w:val="22"/>
        </w:rPr>
      </w:pPr>
      <w:r w:rsidRPr="002D0893">
        <w:rPr>
          <w:sz w:val="22"/>
          <w:szCs w:val="22"/>
        </w:rPr>
        <w:t>6</w:t>
      </w:r>
      <w:r w:rsidR="00B458A3" w:rsidRPr="002D0893">
        <w:rPr>
          <w:sz w:val="22"/>
          <w:szCs w:val="22"/>
        </w:rPr>
        <w:t xml:space="preserve">. </w:t>
      </w:r>
      <w:r w:rsidR="00767946" w:rsidRPr="002D0893">
        <w:rPr>
          <w:sz w:val="22"/>
          <w:szCs w:val="22"/>
        </w:rPr>
        <w:t xml:space="preserve"> </w:t>
      </w:r>
      <w:r w:rsidR="00A64D4D" w:rsidRPr="002D0893">
        <w:rPr>
          <w:sz w:val="22"/>
          <w:szCs w:val="22"/>
        </w:rPr>
        <w:t>Rozliczane ceny materiałów nie mogą być wyższe od cen ofertowych.</w:t>
      </w:r>
    </w:p>
    <w:p w14:paraId="02F1A534" w14:textId="3FDD884A" w:rsidR="00A64D4D" w:rsidRPr="002D0893" w:rsidRDefault="00A61061" w:rsidP="00131377">
      <w:pPr>
        <w:pStyle w:val="Akapitzlist"/>
        <w:shd w:val="clear" w:color="auto" w:fill="FFFFFF"/>
        <w:spacing w:after="120"/>
        <w:ind w:left="284" w:hanging="284"/>
        <w:contextualSpacing w:val="0"/>
        <w:jc w:val="both"/>
        <w:rPr>
          <w:sz w:val="22"/>
          <w:szCs w:val="22"/>
        </w:rPr>
      </w:pPr>
      <w:r w:rsidRPr="002D0893">
        <w:rPr>
          <w:sz w:val="22"/>
          <w:szCs w:val="22"/>
        </w:rPr>
        <w:t>7</w:t>
      </w:r>
      <w:r w:rsidR="00131377" w:rsidRPr="002D0893">
        <w:rPr>
          <w:sz w:val="22"/>
          <w:szCs w:val="22"/>
        </w:rPr>
        <w:t xml:space="preserve">. </w:t>
      </w:r>
      <w:r w:rsidR="00A64D4D" w:rsidRPr="002D0893">
        <w:rPr>
          <w:sz w:val="22"/>
          <w:szCs w:val="22"/>
        </w:rPr>
        <w:t xml:space="preserve">Kwoty przedstawione w ust. </w:t>
      </w:r>
      <w:r w:rsidRPr="002D0893">
        <w:rPr>
          <w:sz w:val="22"/>
          <w:szCs w:val="22"/>
        </w:rPr>
        <w:t xml:space="preserve">3 </w:t>
      </w:r>
      <w:r w:rsidR="006F526C" w:rsidRPr="002D0893">
        <w:rPr>
          <w:sz w:val="22"/>
          <w:szCs w:val="22"/>
        </w:rPr>
        <w:t xml:space="preserve">i </w:t>
      </w:r>
      <w:r w:rsidR="00C57466" w:rsidRPr="002D0893">
        <w:rPr>
          <w:sz w:val="22"/>
          <w:szCs w:val="22"/>
        </w:rPr>
        <w:t xml:space="preserve">wskaźniki cenotwórcze przedstawione w </w:t>
      </w:r>
      <w:r w:rsidR="006F526C" w:rsidRPr="002D0893">
        <w:rPr>
          <w:sz w:val="22"/>
          <w:szCs w:val="22"/>
        </w:rPr>
        <w:t xml:space="preserve">ust. </w:t>
      </w:r>
      <w:r w:rsidRPr="002D0893">
        <w:rPr>
          <w:sz w:val="22"/>
          <w:szCs w:val="22"/>
        </w:rPr>
        <w:t>4</w:t>
      </w:r>
      <w:r w:rsidR="00C57466" w:rsidRPr="002D0893">
        <w:rPr>
          <w:sz w:val="22"/>
          <w:szCs w:val="22"/>
        </w:rPr>
        <w:t>,</w:t>
      </w:r>
      <w:r w:rsidRPr="002D0893">
        <w:rPr>
          <w:sz w:val="22"/>
          <w:szCs w:val="22"/>
        </w:rPr>
        <w:t xml:space="preserve"> </w:t>
      </w:r>
      <w:r w:rsidR="00A64D4D" w:rsidRPr="002D0893">
        <w:rPr>
          <w:sz w:val="22"/>
          <w:szCs w:val="22"/>
        </w:rPr>
        <w:t xml:space="preserve">uwzględniają wszystkie wymagane opłaty i koszty niezbędne do zrealizowania przedmiotu </w:t>
      </w:r>
      <w:r w:rsidR="00531856" w:rsidRPr="002D0893">
        <w:rPr>
          <w:sz w:val="22"/>
          <w:szCs w:val="22"/>
        </w:rPr>
        <w:t>U</w:t>
      </w:r>
      <w:r w:rsidR="00A64D4D" w:rsidRPr="002D0893">
        <w:rPr>
          <w:sz w:val="22"/>
          <w:szCs w:val="22"/>
        </w:rPr>
        <w:t>mowy</w:t>
      </w:r>
      <w:r w:rsidRPr="002D0893">
        <w:rPr>
          <w:sz w:val="22"/>
          <w:szCs w:val="22"/>
        </w:rPr>
        <w:t xml:space="preserve">. </w:t>
      </w:r>
    </w:p>
    <w:p w14:paraId="0B5B7A29" w14:textId="72ADA580" w:rsidR="00A64D4D" w:rsidRPr="002D0893" w:rsidRDefault="00A61061" w:rsidP="00243FAE">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8</w:t>
      </w:r>
      <w:r w:rsidR="0080326A"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Podstawą do fakturowania będą wykonane </w:t>
      </w:r>
      <w:r w:rsidR="009230A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oboty i poniesione nakłady tylko do wysokości obmiarów zgodnych z </w:t>
      </w:r>
      <w:r w:rsidR="00B505D6" w:rsidRPr="002D0893">
        <w:rPr>
          <w:rFonts w:ascii="Times New Roman" w:hAnsi="Times New Roman" w:cs="Times New Roman"/>
          <w:sz w:val="22"/>
          <w:szCs w:val="22"/>
        </w:rPr>
        <w:t>d</w:t>
      </w:r>
      <w:r w:rsidR="00A64D4D" w:rsidRPr="002D0893">
        <w:rPr>
          <w:rFonts w:ascii="Times New Roman" w:hAnsi="Times New Roman" w:cs="Times New Roman"/>
          <w:sz w:val="22"/>
          <w:szCs w:val="22"/>
        </w:rPr>
        <w:t>okumentacją projektową</w:t>
      </w:r>
      <w:r w:rsidR="00D2697F" w:rsidRPr="002D0893">
        <w:rPr>
          <w:rFonts w:ascii="Times New Roman" w:hAnsi="Times New Roman" w:cs="Times New Roman"/>
          <w:sz w:val="22"/>
          <w:szCs w:val="22"/>
        </w:rPr>
        <w:t xml:space="preserve"> i potwierdzonych przez Inspektora nadzoru </w:t>
      </w:r>
      <w:r w:rsidR="00243FAE" w:rsidRPr="002D0893">
        <w:rPr>
          <w:rFonts w:ascii="Times New Roman" w:hAnsi="Times New Roman" w:cs="Times New Roman"/>
          <w:sz w:val="22"/>
          <w:szCs w:val="22"/>
        </w:rPr>
        <w:t>i</w:t>
      </w:r>
      <w:r w:rsidR="00D2697F" w:rsidRPr="002D0893">
        <w:rPr>
          <w:rFonts w:ascii="Times New Roman" w:hAnsi="Times New Roman" w:cs="Times New Roman"/>
          <w:sz w:val="22"/>
          <w:szCs w:val="22"/>
        </w:rPr>
        <w:t>nwestorskiego</w:t>
      </w:r>
      <w:r w:rsidR="00A64D4D" w:rsidRPr="002D0893">
        <w:rPr>
          <w:rFonts w:ascii="Times New Roman" w:hAnsi="Times New Roman" w:cs="Times New Roman"/>
          <w:sz w:val="22"/>
          <w:szCs w:val="22"/>
        </w:rPr>
        <w:t xml:space="preserve">. Nie podlegają zapłacie przez </w:t>
      </w:r>
      <w:r w:rsidR="00F636B1" w:rsidRPr="002D0893">
        <w:rPr>
          <w:rFonts w:ascii="Times New Roman" w:hAnsi="Times New Roman" w:cs="Times New Roman"/>
          <w:sz w:val="22"/>
          <w:szCs w:val="22"/>
        </w:rPr>
        <w:t>Z</w:t>
      </w:r>
      <w:r w:rsidR="00A64D4D" w:rsidRPr="002D0893">
        <w:rPr>
          <w:rFonts w:ascii="Times New Roman" w:hAnsi="Times New Roman" w:cs="Times New Roman"/>
          <w:sz w:val="22"/>
          <w:szCs w:val="22"/>
        </w:rPr>
        <w:t xml:space="preserve">amawiającego różnice obmiarów powyżej wartości określonych w </w:t>
      </w:r>
      <w:r w:rsidR="00B505D6" w:rsidRPr="002D0893">
        <w:rPr>
          <w:rFonts w:ascii="Times New Roman" w:hAnsi="Times New Roman" w:cs="Times New Roman"/>
          <w:sz w:val="22"/>
          <w:szCs w:val="22"/>
        </w:rPr>
        <w:t>d</w:t>
      </w:r>
      <w:r w:rsidR="00A64D4D" w:rsidRPr="002D0893">
        <w:rPr>
          <w:rFonts w:ascii="Times New Roman" w:hAnsi="Times New Roman" w:cs="Times New Roman"/>
          <w:sz w:val="22"/>
          <w:szCs w:val="22"/>
        </w:rPr>
        <w:t>okumentacji projektowe</w:t>
      </w:r>
      <w:r w:rsidR="009A3716" w:rsidRPr="002D0893">
        <w:rPr>
          <w:rFonts w:ascii="Times New Roman" w:hAnsi="Times New Roman" w:cs="Times New Roman"/>
          <w:sz w:val="22"/>
          <w:szCs w:val="22"/>
        </w:rPr>
        <w:t xml:space="preserve">j z zastrzeżeniem okoliczności wynikających z art. </w:t>
      </w:r>
      <w:r w:rsidR="00152344" w:rsidRPr="002D0893">
        <w:rPr>
          <w:rFonts w:ascii="Times New Roman" w:hAnsi="Times New Roman" w:cs="Times New Roman"/>
          <w:sz w:val="22"/>
          <w:szCs w:val="22"/>
        </w:rPr>
        <w:t xml:space="preserve">445 </w:t>
      </w:r>
      <w:r w:rsidR="009A3716" w:rsidRPr="002D0893">
        <w:rPr>
          <w:rFonts w:ascii="Times New Roman" w:hAnsi="Times New Roman" w:cs="Times New Roman"/>
          <w:sz w:val="22"/>
          <w:szCs w:val="22"/>
        </w:rPr>
        <w:t xml:space="preserve">ust.1 </w:t>
      </w:r>
      <w:r w:rsidR="007412F4" w:rsidRPr="002D0893">
        <w:rPr>
          <w:rFonts w:ascii="Times New Roman" w:hAnsi="Times New Roman" w:cs="Times New Roman"/>
          <w:sz w:val="22"/>
          <w:szCs w:val="22"/>
        </w:rPr>
        <w:t>ustawy z dnia 11 września 2019 r. - Prawo zamówień publicznych (</w:t>
      </w:r>
      <w:proofErr w:type="spellStart"/>
      <w:r w:rsidR="007C24A5" w:rsidRPr="007C24A5">
        <w:rPr>
          <w:rFonts w:ascii="Times New Roman" w:hAnsi="Times New Roman" w:cs="Times New Roman"/>
          <w:sz w:val="22"/>
          <w:szCs w:val="22"/>
        </w:rPr>
        <w:t>t.j</w:t>
      </w:r>
      <w:proofErr w:type="spellEnd"/>
      <w:r w:rsidR="007C24A5" w:rsidRPr="007C24A5">
        <w:rPr>
          <w:rFonts w:ascii="Times New Roman" w:hAnsi="Times New Roman" w:cs="Times New Roman"/>
          <w:sz w:val="22"/>
          <w:szCs w:val="22"/>
        </w:rPr>
        <w:t>. Dz. U. z 2022 r. poz. 1710, 1812,1933, 2185</w:t>
      </w:r>
      <w:r w:rsidR="007412F4" w:rsidRPr="002D0893">
        <w:rPr>
          <w:rFonts w:ascii="Times New Roman" w:hAnsi="Times New Roman" w:cs="Times New Roman"/>
          <w:sz w:val="22"/>
          <w:szCs w:val="22"/>
        </w:rPr>
        <w:t>).</w:t>
      </w:r>
    </w:p>
    <w:p w14:paraId="4F6A2833" w14:textId="77777777" w:rsidR="00A64D4D" w:rsidRPr="002D0893" w:rsidRDefault="00A61061" w:rsidP="00F636B1">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9</w:t>
      </w:r>
      <w:r w:rsidR="00767946"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Zamawiający</w:t>
      </w:r>
      <w:r w:rsidR="0053185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w przypadku ustawowej zmiany stawki podatku od towarów i usług VAT</w:t>
      </w:r>
      <w:r w:rsidR="0053185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dopuszcza możliwość zmiany pozostałej do zapłaty należności wynikającej z </w:t>
      </w:r>
      <w:r w:rsidR="00531856" w:rsidRPr="002D0893">
        <w:rPr>
          <w:rFonts w:ascii="Times New Roman" w:hAnsi="Times New Roman" w:cs="Times New Roman"/>
          <w:sz w:val="22"/>
          <w:szCs w:val="22"/>
        </w:rPr>
        <w:t>U</w:t>
      </w:r>
      <w:r w:rsidR="00A64D4D" w:rsidRPr="002D0893">
        <w:rPr>
          <w:rFonts w:ascii="Times New Roman" w:hAnsi="Times New Roman" w:cs="Times New Roman"/>
          <w:sz w:val="22"/>
          <w:szCs w:val="22"/>
        </w:rPr>
        <w:t>mowy po ustaleniu zakresu, którego dotyczy zmiana i zawarciu stosownego aneksu.</w:t>
      </w:r>
    </w:p>
    <w:p w14:paraId="3A0B8808" w14:textId="77777777" w:rsidR="00895C25" w:rsidRDefault="00A61061" w:rsidP="00895C25">
      <w:pPr>
        <w:pStyle w:val="Styl2"/>
        <w:numPr>
          <w:ilvl w:val="0"/>
          <w:numId w:val="0"/>
        </w:numPr>
        <w:spacing w:after="240"/>
        <w:ind w:left="284" w:hanging="284"/>
        <w:rPr>
          <w:rFonts w:ascii="Times New Roman" w:hAnsi="Times New Roman" w:cs="Times New Roman"/>
          <w:sz w:val="22"/>
          <w:szCs w:val="22"/>
        </w:rPr>
      </w:pPr>
      <w:r w:rsidRPr="002D0893">
        <w:rPr>
          <w:rFonts w:ascii="Times New Roman" w:hAnsi="Times New Roman" w:cs="Times New Roman"/>
          <w:sz w:val="22"/>
          <w:szCs w:val="22"/>
        </w:rPr>
        <w:t>10</w:t>
      </w:r>
      <w:r w:rsidR="00F636B1"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Wynagrodzenie </w:t>
      </w:r>
      <w:r w:rsidR="00E120B4" w:rsidRPr="002D0893">
        <w:rPr>
          <w:rFonts w:ascii="Times New Roman" w:hAnsi="Times New Roman" w:cs="Times New Roman"/>
          <w:sz w:val="22"/>
          <w:szCs w:val="22"/>
        </w:rPr>
        <w:t>W</w:t>
      </w:r>
      <w:r w:rsidR="00A64D4D" w:rsidRPr="002D0893">
        <w:rPr>
          <w:rFonts w:ascii="Times New Roman" w:hAnsi="Times New Roman" w:cs="Times New Roman"/>
          <w:sz w:val="22"/>
          <w:szCs w:val="22"/>
        </w:rPr>
        <w:t xml:space="preserve">ykonawcy przedstawione w ust. </w:t>
      </w:r>
      <w:r w:rsidR="00181535" w:rsidRPr="002D0893">
        <w:rPr>
          <w:rFonts w:ascii="Times New Roman" w:hAnsi="Times New Roman" w:cs="Times New Roman"/>
          <w:sz w:val="22"/>
          <w:szCs w:val="22"/>
        </w:rPr>
        <w:t>3</w:t>
      </w:r>
      <w:r w:rsidR="00A64D4D" w:rsidRPr="002D0893">
        <w:rPr>
          <w:rFonts w:ascii="Times New Roman" w:hAnsi="Times New Roman" w:cs="Times New Roman"/>
          <w:sz w:val="22"/>
          <w:szCs w:val="22"/>
        </w:rPr>
        <w:t xml:space="preserve"> może zostać obniżone proporcjonalnie do </w:t>
      </w:r>
      <w:r w:rsidR="00F57410" w:rsidRPr="002D0893">
        <w:rPr>
          <w:rFonts w:ascii="Times New Roman" w:hAnsi="Times New Roman" w:cs="Times New Roman"/>
          <w:sz w:val="22"/>
          <w:szCs w:val="22"/>
        </w:rPr>
        <w:t>obniżenia, jakości</w:t>
      </w:r>
      <w:r w:rsidR="00A64D4D" w:rsidRPr="002D0893">
        <w:rPr>
          <w:rFonts w:ascii="Times New Roman" w:hAnsi="Times New Roman" w:cs="Times New Roman"/>
          <w:sz w:val="22"/>
          <w:szCs w:val="22"/>
        </w:rPr>
        <w:t xml:space="preserve"> spowodowanej wadami przedmiotu </w:t>
      </w:r>
      <w:r w:rsidR="00B81C12" w:rsidRPr="002D0893">
        <w:rPr>
          <w:rFonts w:ascii="Times New Roman" w:hAnsi="Times New Roman" w:cs="Times New Roman"/>
          <w:sz w:val="22"/>
          <w:szCs w:val="22"/>
        </w:rPr>
        <w:t>U</w:t>
      </w:r>
      <w:r w:rsidR="00A64D4D" w:rsidRPr="002D0893">
        <w:rPr>
          <w:rFonts w:ascii="Times New Roman" w:hAnsi="Times New Roman" w:cs="Times New Roman"/>
          <w:sz w:val="22"/>
          <w:szCs w:val="22"/>
        </w:rPr>
        <w:t xml:space="preserve">mowy jedynie za pisemną zgodą Zamawiającego i tylko w przypadku, gdy nie będzie to stanowić o kompletności, trwałości </w:t>
      </w:r>
      <w:r w:rsidR="00A64D4D" w:rsidRPr="002D0893">
        <w:rPr>
          <w:rFonts w:ascii="Times New Roman" w:hAnsi="Times New Roman" w:cs="Times New Roman"/>
          <w:sz w:val="22"/>
          <w:szCs w:val="22"/>
        </w:rPr>
        <w:br/>
        <w:t xml:space="preserve">i zdatności do użytkowania przedmiotu </w:t>
      </w:r>
      <w:r w:rsidR="00AE7C41" w:rsidRPr="002D0893">
        <w:rPr>
          <w:rFonts w:ascii="Times New Roman" w:hAnsi="Times New Roman" w:cs="Times New Roman"/>
          <w:sz w:val="22"/>
          <w:szCs w:val="22"/>
        </w:rPr>
        <w:t>U</w:t>
      </w:r>
      <w:r w:rsidR="00A64D4D" w:rsidRPr="002D0893">
        <w:rPr>
          <w:rFonts w:ascii="Times New Roman" w:hAnsi="Times New Roman" w:cs="Times New Roman"/>
          <w:sz w:val="22"/>
          <w:szCs w:val="22"/>
        </w:rPr>
        <w:t xml:space="preserve">mowy potwierdzonej przez </w:t>
      </w:r>
      <w:r w:rsidR="0089513D" w:rsidRPr="002D0893">
        <w:rPr>
          <w:rFonts w:ascii="Times New Roman" w:hAnsi="Times New Roman" w:cs="Times New Roman"/>
          <w:sz w:val="22"/>
          <w:szCs w:val="22"/>
        </w:rPr>
        <w:t>I</w:t>
      </w:r>
      <w:r w:rsidR="00A64D4D" w:rsidRPr="002D0893">
        <w:rPr>
          <w:rFonts w:ascii="Times New Roman" w:hAnsi="Times New Roman" w:cs="Times New Roman"/>
          <w:sz w:val="22"/>
          <w:szCs w:val="22"/>
        </w:rPr>
        <w:t xml:space="preserve">nspektora nadzoru </w:t>
      </w:r>
      <w:r w:rsidR="00A64D4D" w:rsidRPr="002D0893">
        <w:rPr>
          <w:rFonts w:ascii="Times New Roman" w:hAnsi="Times New Roman" w:cs="Times New Roman"/>
          <w:sz w:val="22"/>
          <w:szCs w:val="22"/>
        </w:rPr>
        <w:br/>
        <w:t xml:space="preserve">i projektanta sprawującego nadzór autorski. </w:t>
      </w:r>
    </w:p>
    <w:p w14:paraId="2E9BC62B" w14:textId="3CD80A49" w:rsidR="001167B0" w:rsidRPr="00877215" w:rsidRDefault="00895C25" w:rsidP="001167B0">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Na zasadach opisanych w ust. 11- </w:t>
      </w:r>
      <w:r w:rsidR="00877215" w:rsidRPr="00877215">
        <w:rPr>
          <w:rFonts w:ascii="Times New Roman" w:hAnsi="Times New Roman" w:cs="Times New Roman"/>
          <w:color w:val="FF0000"/>
          <w:sz w:val="22"/>
          <w:szCs w:val="22"/>
        </w:rPr>
        <w:t>22</w:t>
      </w:r>
      <w:r w:rsidRPr="00877215">
        <w:rPr>
          <w:rFonts w:ascii="Times New Roman" w:hAnsi="Times New Roman" w:cs="Times New Roman"/>
          <w:color w:val="FF0000"/>
          <w:sz w:val="22"/>
          <w:szCs w:val="22"/>
        </w:rPr>
        <w:t xml:space="preserve"> Strony będą waloryzowały koszty realizacji czynności wchodzących w skład Przedmiotu Umowy („Waloryzacja”). Waloryzacja będzie polegała na podwyższeniu albo obniżeniu każdej z cen jednostkowych podanych w Kosztorysie Ofertowym zawartym w Ofercie.</w:t>
      </w:r>
    </w:p>
    <w:p w14:paraId="73A4935D" w14:textId="77777777" w:rsidR="001167B0" w:rsidRPr="00877215" w:rsidRDefault="00895C25" w:rsidP="001167B0">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877215">
        <w:rPr>
          <w:rFonts w:ascii="Times New Roman" w:hAnsi="Times New Roman" w:cs="Times New Roman"/>
          <w:color w:val="FF0000"/>
          <w:sz w:val="22"/>
          <w:szCs w:val="22"/>
        </w:rPr>
        <w:t>późn</w:t>
      </w:r>
      <w:proofErr w:type="spellEnd"/>
      <w:r w:rsidRPr="00877215">
        <w:rPr>
          <w:rFonts w:ascii="Times New Roman" w:hAnsi="Times New Roman" w:cs="Times New Roman"/>
          <w:color w:val="FF0000"/>
          <w:sz w:val="22"/>
          <w:szCs w:val="22"/>
        </w:rPr>
        <w:t>. zm.). Do obliczenia Waloryzacji zostanie przyjęty:</w:t>
      </w:r>
      <w:r w:rsidR="001167B0" w:rsidRPr="00877215">
        <w:rPr>
          <w:rFonts w:ascii="Times New Roman" w:hAnsi="Times New Roman" w:cs="Times New Roman"/>
          <w:color w:val="FF0000"/>
          <w:sz w:val="22"/>
          <w:szCs w:val="22"/>
        </w:rPr>
        <w:t xml:space="preserve"> a) </w:t>
      </w:r>
      <w:r w:rsidRPr="00877215">
        <w:rPr>
          <w:rFonts w:ascii="Times New Roman" w:hAnsi="Times New Roman" w:cs="Times New Roman"/>
          <w:color w:val="FF0000"/>
          <w:sz w:val="22"/>
          <w:szCs w:val="22"/>
        </w:rPr>
        <w:t>Wskaźnik</w:t>
      </w:r>
      <w:r w:rsidR="001167B0" w:rsidRPr="00877215">
        <w:rPr>
          <w:rFonts w:ascii="Times New Roman" w:hAnsi="Times New Roman" w:cs="Times New Roman"/>
          <w:color w:val="FF0000"/>
          <w:sz w:val="22"/>
          <w:szCs w:val="22"/>
        </w:rPr>
        <w:t xml:space="preserve"> GUS za drugi kwartał roku 2023; b) Wskaźnik GUS za czwarty kwartał roku 2023; c) Wskaźnik GUS za drugi kwartał roku 2024. </w:t>
      </w:r>
    </w:p>
    <w:p w14:paraId="16F5718B" w14:textId="77777777" w:rsidR="001167B0" w:rsidRPr="00877215" w:rsidRDefault="00895C25" w:rsidP="001167B0">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W trakcie okresu realizacji Umowy, Waloryzacja zostanie dokonana </w:t>
      </w:r>
      <w:r w:rsidR="001167B0" w:rsidRPr="00877215">
        <w:rPr>
          <w:rFonts w:ascii="Times New Roman" w:hAnsi="Times New Roman" w:cs="Times New Roman"/>
          <w:color w:val="FF0000"/>
          <w:sz w:val="22"/>
          <w:szCs w:val="22"/>
        </w:rPr>
        <w:t xml:space="preserve">trzykrotnie w dniu opublikowania </w:t>
      </w:r>
      <w:r w:rsidRPr="00877215">
        <w:rPr>
          <w:rFonts w:ascii="Times New Roman" w:hAnsi="Times New Roman" w:cs="Times New Roman"/>
          <w:color w:val="FF0000"/>
          <w:sz w:val="22"/>
          <w:szCs w:val="22"/>
        </w:rPr>
        <w:t>Wskaźnika GUS („Dzień Dokonania Waloryzacji”).</w:t>
      </w:r>
      <w:r w:rsidR="001167B0" w:rsidRPr="00877215">
        <w:rPr>
          <w:rFonts w:ascii="Times New Roman" w:hAnsi="Times New Roman" w:cs="Times New Roman"/>
          <w:color w:val="FF0000"/>
          <w:sz w:val="22"/>
          <w:szCs w:val="22"/>
        </w:rPr>
        <w:t xml:space="preserve"> </w:t>
      </w:r>
    </w:p>
    <w:p w14:paraId="27BF4F44" w14:textId="77777777" w:rsidR="001167B0"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 </w:t>
      </w:r>
    </w:p>
    <w:p w14:paraId="177CAAB3"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W ramach Waloryzacji nowa kwota każdej z cen jednostkowych zostanie </w:t>
      </w:r>
      <w:r w:rsidR="001167B0" w:rsidRPr="00877215">
        <w:rPr>
          <w:rFonts w:ascii="Times New Roman" w:hAnsi="Times New Roman" w:cs="Times New Roman"/>
          <w:color w:val="FF0000"/>
          <w:sz w:val="22"/>
          <w:szCs w:val="22"/>
        </w:rPr>
        <w:t xml:space="preserve">ustalona w następujący sposób:  </w:t>
      </w:r>
      <w:proofErr w:type="spellStart"/>
      <w:r w:rsidR="001167B0" w:rsidRPr="00877215">
        <w:rPr>
          <w:rFonts w:ascii="Times New Roman" w:hAnsi="Times New Roman" w:cs="Times New Roman"/>
          <w:color w:val="FF0000"/>
          <w:sz w:val="22"/>
          <w:szCs w:val="22"/>
        </w:rPr>
        <w:t>Cn</w:t>
      </w:r>
      <w:proofErr w:type="spellEnd"/>
      <w:r w:rsidR="001167B0" w:rsidRPr="00877215">
        <w:rPr>
          <w:rFonts w:ascii="Times New Roman" w:hAnsi="Times New Roman" w:cs="Times New Roman"/>
          <w:color w:val="FF0000"/>
          <w:sz w:val="22"/>
          <w:szCs w:val="22"/>
        </w:rPr>
        <w:t xml:space="preserve"> = </w:t>
      </w:r>
      <w:proofErr w:type="spellStart"/>
      <w:r w:rsidR="001167B0" w:rsidRPr="00877215">
        <w:rPr>
          <w:rFonts w:ascii="Times New Roman" w:hAnsi="Times New Roman" w:cs="Times New Roman"/>
          <w:color w:val="FF0000"/>
          <w:sz w:val="22"/>
          <w:szCs w:val="22"/>
        </w:rPr>
        <w:t>Cp</w:t>
      </w:r>
      <w:proofErr w:type="spellEnd"/>
      <w:r w:rsidR="001167B0" w:rsidRPr="00877215">
        <w:rPr>
          <w:rFonts w:ascii="Times New Roman" w:hAnsi="Times New Roman" w:cs="Times New Roman"/>
          <w:color w:val="FF0000"/>
          <w:sz w:val="22"/>
          <w:szCs w:val="22"/>
        </w:rPr>
        <w:t xml:space="preserve"> +(</w:t>
      </w:r>
      <w:proofErr w:type="spellStart"/>
      <w:r w:rsidR="001167B0" w:rsidRPr="00877215">
        <w:rPr>
          <w:rFonts w:ascii="Times New Roman" w:hAnsi="Times New Roman" w:cs="Times New Roman"/>
          <w:color w:val="FF0000"/>
          <w:sz w:val="22"/>
          <w:szCs w:val="22"/>
        </w:rPr>
        <w:t>Cp</w:t>
      </w:r>
      <w:proofErr w:type="spellEnd"/>
      <w:r w:rsidR="001167B0" w:rsidRPr="00877215">
        <w:rPr>
          <w:rFonts w:ascii="Times New Roman" w:hAnsi="Times New Roman" w:cs="Times New Roman"/>
          <w:color w:val="FF0000"/>
          <w:sz w:val="22"/>
          <w:szCs w:val="22"/>
        </w:rPr>
        <w:t xml:space="preserve"> x CPI</w:t>
      </w:r>
      <w:r w:rsidRPr="00877215">
        <w:rPr>
          <w:rFonts w:ascii="Times New Roman" w:hAnsi="Times New Roman" w:cs="Times New Roman"/>
          <w:color w:val="FF0000"/>
          <w:sz w:val="22"/>
          <w:szCs w:val="22"/>
        </w:rPr>
        <w:t xml:space="preserve">) x 0,5 gdzie: </w:t>
      </w:r>
      <w:r w:rsidR="001167B0" w:rsidRPr="00877215">
        <w:rPr>
          <w:rFonts w:ascii="Times New Roman" w:hAnsi="Times New Roman" w:cs="Times New Roman"/>
          <w:color w:val="FF0000"/>
          <w:sz w:val="22"/>
          <w:szCs w:val="22"/>
        </w:rPr>
        <w:t xml:space="preserve"> </w:t>
      </w:r>
      <w:proofErr w:type="spellStart"/>
      <w:r w:rsidR="001167B0" w:rsidRPr="00877215">
        <w:rPr>
          <w:rFonts w:ascii="Times New Roman" w:hAnsi="Times New Roman" w:cs="Times New Roman"/>
          <w:color w:val="FF0000"/>
          <w:sz w:val="22"/>
          <w:szCs w:val="22"/>
        </w:rPr>
        <w:t>Cn</w:t>
      </w:r>
      <w:proofErr w:type="spellEnd"/>
      <w:r w:rsidR="001167B0" w:rsidRPr="00877215">
        <w:rPr>
          <w:rFonts w:ascii="Times New Roman" w:hAnsi="Times New Roman" w:cs="Times New Roman"/>
          <w:color w:val="FF0000"/>
          <w:sz w:val="22"/>
          <w:szCs w:val="22"/>
        </w:rPr>
        <w:t xml:space="preserve">  </w:t>
      </w:r>
      <w:r w:rsidRPr="00877215">
        <w:rPr>
          <w:rFonts w:ascii="Times New Roman" w:hAnsi="Times New Roman" w:cs="Times New Roman"/>
          <w:color w:val="FF0000"/>
          <w:sz w:val="22"/>
          <w:szCs w:val="22"/>
        </w:rPr>
        <w:t>to kwota danej nowej ceny jednostkowej po dokonaniu Waloryzacji (wyrażona w PLN);</w:t>
      </w:r>
      <w:r w:rsidR="001167B0" w:rsidRPr="00877215">
        <w:rPr>
          <w:rFonts w:ascii="Times New Roman" w:hAnsi="Times New Roman" w:cs="Times New Roman"/>
          <w:color w:val="FF0000"/>
          <w:sz w:val="22"/>
          <w:szCs w:val="22"/>
        </w:rPr>
        <w:t xml:space="preserve">  </w:t>
      </w:r>
      <w:proofErr w:type="spellStart"/>
      <w:r w:rsidR="001167B0" w:rsidRPr="00877215">
        <w:rPr>
          <w:rFonts w:ascii="Times New Roman" w:hAnsi="Times New Roman" w:cs="Times New Roman"/>
          <w:color w:val="FF0000"/>
          <w:sz w:val="22"/>
          <w:szCs w:val="22"/>
        </w:rPr>
        <w:t>Cp</w:t>
      </w:r>
      <w:proofErr w:type="spellEnd"/>
      <w:r w:rsidR="001167B0" w:rsidRPr="00877215">
        <w:rPr>
          <w:rFonts w:ascii="Times New Roman" w:hAnsi="Times New Roman" w:cs="Times New Roman"/>
          <w:color w:val="FF0000"/>
          <w:sz w:val="22"/>
          <w:szCs w:val="22"/>
        </w:rPr>
        <w:t xml:space="preserve"> </w:t>
      </w:r>
      <w:r w:rsidRPr="00877215">
        <w:rPr>
          <w:rFonts w:ascii="Times New Roman" w:hAnsi="Times New Roman" w:cs="Times New Roman"/>
          <w:color w:val="FF0000"/>
          <w:sz w:val="22"/>
          <w:szCs w:val="22"/>
        </w:rPr>
        <w:t>to kwota danej ceny jednostkowej pierwotnie podana w kosztorysie zawartym w Ofercie (wyrażona w PLN);</w:t>
      </w:r>
      <w:r w:rsidR="001167B0" w:rsidRPr="00877215">
        <w:rPr>
          <w:rFonts w:ascii="Times New Roman" w:hAnsi="Times New Roman" w:cs="Times New Roman"/>
          <w:color w:val="FF0000"/>
          <w:sz w:val="22"/>
          <w:szCs w:val="22"/>
        </w:rPr>
        <w:t xml:space="preserve">  CPI</w:t>
      </w:r>
      <w:r w:rsidRPr="00877215">
        <w:rPr>
          <w:rFonts w:ascii="Times New Roman" w:hAnsi="Times New Roman" w:cs="Times New Roman"/>
          <w:color w:val="FF0000"/>
          <w:sz w:val="22"/>
          <w:szCs w:val="22"/>
        </w:rPr>
        <w:t xml:space="preserve"> to procentowa wartość wzrostu cen wynikająca z </w:t>
      </w:r>
      <w:r w:rsidR="001167B0" w:rsidRPr="00877215">
        <w:rPr>
          <w:rFonts w:ascii="Times New Roman" w:hAnsi="Times New Roman" w:cs="Times New Roman"/>
          <w:color w:val="FF0000"/>
          <w:sz w:val="22"/>
          <w:szCs w:val="22"/>
        </w:rPr>
        <w:t xml:space="preserve">Wskaźnika GUS (wyrażona jako %). </w:t>
      </w:r>
      <w:r w:rsidRPr="00877215">
        <w:rPr>
          <w:rFonts w:ascii="Times New Roman" w:hAnsi="Times New Roman" w:cs="Times New Roman"/>
          <w:color w:val="FF0000"/>
          <w:sz w:val="22"/>
          <w:szCs w:val="22"/>
        </w:rPr>
        <w:t xml:space="preserve">Z zastrzeżeniem, że w przypadku, gdy: wartość wzrostu cen wynikająca z Wskaźnika GUS będzie mniejsza niż 2% to wówczas do obliczenia </w:t>
      </w:r>
      <w:proofErr w:type="spellStart"/>
      <w:r w:rsidRPr="00877215">
        <w:rPr>
          <w:rFonts w:ascii="Times New Roman" w:hAnsi="Times New Roman" w:cs="Times New Roman"/>
          <w:color w:val="FF0000"/>
          <w:sz w:val="22"/>
          <w:szCs w:val="22"/>
        </w:rPr>
        <w:t>Cn</w:t>
      </w:r>
      <w:proofErr w:type="spellEnd"/>
      <w:r w:rsidRPr="00877215">
        <w:rPr>
          <w:rFonts w:ascii="Times New Roman" w:hAnsi="Times New Roman" w:cs="Times New Roman"/>
          <w:color w:val="FF0000"/>
          <w:sz w:val="22"/>
          <w:szCs w:val="22"/>
        </w:rPr>
        <w:t xml:space="preserve"> zostanie przyjęta wartość 0 (zero);</w:t>
      </w:r>
      <w:r w:rsidR="00877215" w:rsidRPr="00877215">
        <w:rPr>
          <w:rFonts w:ascii="Times New Roman" w:hAnsi="Times New Roman" w:cs="Times New Roman"/>
          <w:color w:val="FF0000"/>
          <w:sz w:val="22"/>
          <w:szCs w:val="22"/>
        </w:rPr>
        <w:t xml:space="preserve"> </w:t>
      </w:r>
      <w:r w:rsidRPr="00877215">
        <w:rPr>
          <w:rFonts w:ascii="Times New Roman" w:hAnsi="Times New Roman" w:cs="Times New Roman"/>
          <w:color w:val="FF0000"/>
          <w:sz w:val="22"/>
          <w:szCs w:val="22"/>
        </w:rPr>
        <w:t>wa</w:t>
      </w:r>
      <w:r w:rsidR="00877215" w:rsidRPr="00877215">
        <w:rPr>
          <w:rFonts w:ascii="Times New Roman" w:hAnsi="Times New Roman" w:cs="Times New Roman"/>
          <w:color w:val="FF0000"/>
          <w:sz w:val="22"/>
          <w:szCs w:val="22"/>
        </w:rPr>
        <w:t xml:space="preserve">rtość spadku cen wynikająca z </w:t>
      </w:r>
      <w:r w:rsidRPr="00877215">
        <w:rPr>
          <w:rFonts w:ascii="Times New Roman" w:hAnsi="Times New Roman" w:cs="Times New Roman"/>
          <w:color w:val="FF0000"/>
          <w:sz w:val="22"/>
          <w:szCs w:val="22"/>
        </w:rPr>
        <w:t xml:space="preserve">Wskaźnika GUS </w:t>
      </w:r>
      <w:r w:rsidRPr="00877215">
        <w:rPr>
          <w:rFonts w:ascii="Times New Roman" w:hAnsi="Times New Roman" w:cs="Times New Roman"/>
          <w:color w:val="FF0000"/>
          <w:sz w:val="22"/>
          <w:szCs w:val="22"/>
        </w:rPr>
        <w:lastRenderedPageBreak/>
        <w:t xml:space="preserve">będzie mniejsza niż 2% to wówczas do obliczenia </w:t>
      </w:r>
      <w:proofErr w:type="spellStart"/>
      <w:r w:rsidRPr="00877215">
        <w:rPr>
          <w:rFonts w:ascii="Times New Roman" w:hAnsi="Times New Roman" w:cs="Times New Roman"/>
          <w:color w:val="FF0000"/>
          <w:sz w:val="22"/>
          <w:szCs w:val="22"/>
        </w:rPr>
        <w:t>Cn</w:t>
      </w:r>
      <w:proofErr w:type="spellEnd"/>
      <w:r w:rsidRPr="00877215">
        <w:rPr>
          <w:rFonts w:ascii="Times New Roman" w:hAnsi="Times New Roman" w:cs="Times New Roman"/>
          <w:color w:val="FF0000"/>
          <w:sz w:val="22"/>
          <w:szCs w:val="22"/>
        </w:rPr>
        <w:t xml:space="preserve"> zost</w:t>
      </w:r>
      <w:r w:rsidR="00877215" w:rsidRPr="00877215">
        <w:rPr>
          <w:rFonts w:ascii="Times New Roman" w:hAnsi="Times New Roman" w:cs="Times New Roman"/>
          <w:color w:val="FF0000"/>
          <w:sz w:val="22"/>
          <w:szCs w:val="22"/>
        </w:rPr>
        <w:t>anie przyjęta wartość 0 (zero).</w:t>
      </w:r>
    </w:p>
    <w:p w14:paraId="4B22CBDE"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Wyniki mnożenia zostaną zaokrąglone zostaną do dwóch miejsc po przecinku. </w:t>
      </w:r>
    </w:p>
    <w:p w14:paraId="215CCE41"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Nowe (zwaloryzowane) ceny jednostkowe będą dotyczyć zapłaty należnej Wykonawcy za czynności odebrane</w:t>
      </w:r>
      <w:r w:rsidR="00877215" w:rsidRPr="00877215">
        <w:rPr>
          <w:rFonts w:ascii="Times New Roman" w:hAnsi="Times New Roman" w:cs="Times New Roman"/>
          <w:color w:val="FF0000"/>
          <w:sz w:val="22"/>
          <w:szCs w:val="22"/>
        </w:rPr>
        <w:t xml:space="preserve"> po Dniu Dokonania Waloryzacji.</w:t>
      </w:r>
    </w:p>
    <w:p w14:paraId="04E7CA83"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Nowe (zwaloryzowane) ceny jednostkowe </w:t>
      </w:r>
      <w:r w:rsidR="00877215" w:rsidRPr="00877215">
        <w:rPr>
          <w:rFonts w:ascii="Times New Roman" w:hAnsi="Times New Roman" w:cs="Times New Roman"/>
          <w:color w:val="FF0000"/>
          <w:sz w:val="22"/>
          <w:szCs w:val="22"/>
        </w:rPr>
        <w:t xml:space="preserve">będą zastosowane do określenia </w:t>
      </w:r>
      <w:r w:rsidRPr="00877215">
        <w:rPr>
          <w:rFonts w:ascii="Times New Roman" w:hAnsi="Times New Roman" w:cs="Times New Roman"/>
          <w:color w:val="FF0000"/>
          <w:sz w:val="22"/>
          <w:szCs w:val="22"/>
        </w:rPr>
        <w:t xml:space="preserve">Wartości Przedmiotu Umowy jako podstawy wymiaru kary umownej, naliczanej po Dniu Dokonania Waloryzacji. </w:t>
      </w:r>
    </w:p>
    <w:p w14:paraId="3D5028CD"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 xml:space="preserve">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Kosztorysie Ofertowym zawartym w Ofercie. </w:t>
      </w:r>
    </w:p>
    <w:p w14:paraId="0AF3A1B7"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Strony ustalają maksymalną wartość obniżenia albo wzrostu Wartości Przedmiotu Umowy w efekcie zastosowania Waloryzacji na poziomie nie większym niż 15 % Wartości Przedmiotu Umowy.</w:t>
      </w:r>
    </w:p>
    <w:p w14:paraId="18B64A8E" w14:textId="77777777" w:rsidR="00877215" w:rsidRPr="00877215" w:rsidRDefault="00895C25" w:rsidP="00877215">
      <w:pPr>
        <w:pStyle w:val="Styl2"/>
        <w:numPr>
          <w:ilvl w:val="0"/>
          <w:numId w:val="51"/>
        </w:numPr>
        <w:spacing w:after="240"/>
        <w:rPr>
          <w:rFonts w:ascii="Times New Roman" w:hAnsi="Times New Roman" w:cs="Times New Roman"/>
          <w:color w:val="FF0000"/>
          <w:sz w:val="22"/>
          <w:szCs w:val="22"/>
        </w:rPr>
      </w:pPr>
      <w:r w:rsidRPr="00877215">
        <w:rPr>
          <w:rFonts w:ascii="Times New Roman" w:hAnsi="Times New Roman" w:cs="Times New Roman"/>
          <w:color w:val="FF0000"/>
          <w:sz w:val="22"/>
          <w:szCs w:val="22"/>
        </w:rPr>
        <w:t>W związku z dokonaniem Waloryzacji Zabezpieczenie nie ulegnie zmianie.</w:t>
      </w:r>
      <w:r w:rsidR="00877215" w:rsidRPr="00877215">
        <w:rPr>
          <w:rFonts w:ascii="Times New Roman" w:hAnsi="Times New Roman" w:cs="Times New Roman"/>
          <w:color w:val="FF0000"/>
          <w:sz w:val="22"/>
          <w:szCs w:val="22"/>
        </w:rPr>
        <w:t xml:space="preserve"> </w:t>
      </w:r>
    </w:p>
    <w:p w14:paraId="30194A71" w14:textId="345E1772" w:rsidR="00895C25" w:rsidRPr="00877215" w:rsidRDefault="00895C25" w:rsidP="00877215">
      <w:pPr>
        <w:pStyle w:val="Styl2"/>
        <w:numPr>
          <w:ilvl w:val="0"/>
          <w:numId w:val="51"/>
        </w:numPr>
        <w:spacing w:after="240"/>
        <w:rPr>
          <w:rFonts w:ascii="Times New Roman" w:hAnsi="Times New Roman" w:cs="Times New Roman"/>
          <w:color w:val="FF0000"/>
        </w:rPr>
      </w:pPr>
      <w:r w:rsidRPr="00877215">
        <w:rPr>
          <w:rFonts w:ascii="Times New Roman" w:hAnsi="Times New Roman" w:cs="Times New Roman"/>
          <w:color w:val="FF0000"/>
          <w:sz w:val="22"/>
          <w:szCs w:val="22"/>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0ED111EC" w14:textId="77777777" w:rsidR="008774D5" w:rsidRPr="002D0893" w:rsidRDefault="008774D5" w:rsidP="007A1625">
      <w:pPr>
        <w:pStyle w:val="Bezodstpw"/>
        <w:jc w:val="center"/>
        <w:rPr>
          <w:rFonts w:ascii="Times New Roman" w:hAnsi="Times New Roman" w:cs="Times New Roman"/>
          <w:b/>
        </w:rPr>
      </w:pPr>
      <w:r w:rsidRPr="002D0893">
        <w:rPr>
          <w:rFonts w:ascii="Times New Roman" w:hAnsi="Times New Roman" w:cs="Times New Roman"/>
          <w:b/>
        </w:rPr>
        <w:t xml:space="preserve">§ </w:t>
      </w:r>
      <w:r w:rsidR="00E01590" w:rsidRPr="002D0893">
        <w:rPr>
          <w:rFonts w:ascii="Times New Roman" w:hAnsi="Times New Roman" w:cs="Times New Roman"/>
          <w:b/>
        </w:rPr>
        <w:t xml:space="preserve">13 </w:t>
      </w:r>
    </w:p>
    <w:p w14:paraId="05A94CD3" w14:textId="77777777" w:rsidR="008774D5" w:rsidRPr="002D0893" w:rsidRDefault="00493A6B" w:rsidP="000775CD">
      <w:pPr>
        <w:pStyle w:val="Bezodstpw"/>
        <w:jc w:val="center"/>
        <w:rPr>
          <w:rFonts w:ascii="Times New Roman" w:hAnsi="Times New Roman" w:cs="Times New Roman"/>
          <w:b/>
        </w:rPr>
      </w:pPr>
      <w:r w:rsidRPr="002D0893">
        <w:rPr>
          <w:rFonts w:ascii="Times New Roman" w:hAnsi="Times New Roman" w:cs="Times New Roman"/>
          <w:b/>
        </w:rPr>
        <w:t>Zasady r</w:t>
      </w:r>
      <w:r w:rsidR="008774D5" w:rsidRPr="002D0893">
        <w:rPr>
          <w:rFonts w:ascii="Times New Roman" w:hAnsi="Times New Roman" w:cs="Times New Roman"/>
          <w:b/>
        </w:rPr>
        <w:t>ozlicze</w:t>
      </w:r>
      <w:r w:rsidRPr="002D0893">
        <w:rPr>
          <w:rFonts w:ascii="Times New Roman" w:hAnsi="Times New Roman" w:cs="Times New Roman"/>
          <w:b/>
        </w:rPr>
        <w:t>ń</w:t>
      </w:r>
      <w:r w:rsidR="008774D5" w:rsidRPr="002D0893">
        <w:rPr>
          <w:rFonts w:ascii="Times New Roman" w:hAnsi="Times New Roman" w:cs="Times New Roman"/>
          <w:b/>
        </w:rPr>
        <w:t xml:space="preserve"> robót</w:t>
      </w:r>
      <w:r w:rsidRPr="002D0893">
        <w:rPr>
          <w:rFonts w:ascii="Times New Roman" w:hAnsi="Times New Roman" w:cs="Times New Roman"/>
          <w:b/>
        </w:rPr>
        <w:t xml:space="preserve"> i terminy płatności</w:t>
      </w:r>
    </w:p>
    <w:p w14:paraId="4AF4F612" w14:textId="77777777" w:rsidR="009D36B0" w:rsidRPr="002D0893" w:rsidRDefault="00676D40" w:rsidP="000B10FE">
      <w:pPr>
        <w:pStyle w:val="Bezodstpw"/>
        <w:numPr>
          <w:ilvl w:val="0"/>
          <w:numId w:val="4"/>
        </w:numPr>
        <w:spacing w:after="120"/>
        <w:ind w:left="284" w:hanging="284"/>
        <w:jc w:val="both"/>
        <w:rPr>
          <w:rFonts w:ascii="Times New Roman" w:hAnsi="Times New Roman" w:cs="Times New Roman"/>
        </w:rPr>
      </w:pPr>
      <w:r w:rsidRPr="002D0893">
        <w:rPr>
          <w:rFonts w:ascii="Times New Roman" w:hAnsi="Times New Roman" w:cs="Times New Roman"/>
        </w:rPr>
        <w:t>Zamawiający nie przewiduje indeksacji cen i udzielania zaliczki.</w:t>
      </w:r>
    </w:p>
    <w:p w14:paraId="29CEFFB4" w14:textId="0944883E" w:rsidR="00946938" w:rsidRPr="002D0893" w:rsidRDefault="005C0F10" w:rsidP="000B10FE">
      <w:pPr>
        <w:pStyle w:val="Bezodstpw"/>
        <w:numPr>
          <w:ilvl w:val="0"/>
          <w:numId w:val="4"/>
        </w:numPr>
        <w:spacing w:after="120"/>
        <w:ind w:left="284" w:hanging="284"/>
        <w:jc w:val="both"/>
        <w:rPr>
          <w:rFonts w:ascii="Times New Roman" w:hAnsi="Times New Roman" w:cs="Times New Roman"/>
        </w:rPr>
      </w:pPr>
      <w:r w:rsidRPr="002D0893">
        <w:rPr>
          <w:rFonts w:ascii="Times New Roman" w:hAnsi="Times New Roman" w:cs="Times New Roman"/>
        </w:rPr>
        <w:t>Zamawiający dokona rozliczenia na podstawie:</w:t>
      </w:r>
    </w:p>
    <w:p w14:paraId="05EB2FE2" w14:textId="78A070C4" w:rsidR="005C0F10" w:rsidRPr="002D0893" w:rsidRDefault="005C0F10">
      <w:pPr>
        <w:pStyle w:val="Bezodstpw"/>
        <w:numPr>
          <w:ilvl w:val="0"/>
          <w:numId w:val="49"/>
        </w:numPr>
        <w:spacing w:after="120"/>
        <w:jc w:val="both"/>
        <w:rPr>
          <w:rFonts w:ascii="Times New Roman" w:hAnsi="Times New Roman" w:cs="Times New Roman"/>
        </w:rPr>
      </w:pPr>
      <w:r w:rsidRPr="002D0893">
        <w:rPr>
          <w:rFonts w:ascii="Times New Roman" w:hAnsi="Times New Roman" w:cs="Times New Roman"/>
        </w:rPr>
        <w:t xml:space="preserve">faktury częściowej (za wykonane i odebrane roboty budowlane </w:t>
      </w:r>
      <w:r w:rsidR="0002238B" w:rsidRPr="002D0893">
        <w:rPr>
          <w:rFonts w:ascii="Times New Roman" w:hAnsi="Times New Roman" w:cs="Times New Roman"/>
        </w:rPr>
        <w:t>w roku 202</w:t>
      </w:r>
      <w:r w:rsidR="00871AFE">
        <w:rPr>
          <w:rFonts w:ascii="Times New Roman" w:hAnsi="Times New Roman" w:cs="Times New Roman"/>
        </w:rPr>
        <w:t>3</w:t>
      </w:r>
      <w:r w:rsidRPr="002D0893">
        <w:rPr>
          <w:rFonts w:ascii="Times New Roman" w:hAnsi="Times New Roman" w:cs="Times New Roman"/>
        </w:rPr>
        <w:t>) – zgodnie ze sprawdzonym kosztorysem powykonawczym</w:t>
      </w:r>
      <w:r w:rsidR="0002238B" w:rsidRPr="002D0893">
        <w:rPr>
          <w:rFonts w:ascii="Times New Roman" w:hAnsi="Times New Roman" w:cs="Times New Roman"/>
        </w:rPr>
        <w:t xml:space="preserve"> prac wykonanych w roku 202</w:t>
      </w:r>
      <w:r w:rsidR="00871AFE">
        <w:rPr>
          <w:rFonts w:ascii="Times New Roman" w:hAnsi="Times New Roman" w:cs="Times New Roman"/>
        </w:rPr>
        <w:t>3</w:t>
      </w:r>
      <w:r w:rsidR="0002238B" w:rsidRPr="002D0893">
        <w:rPr>
          <w:rFonts w:ascii="Times New Roman" w:hAnsi="Times New Roman" w:cs="Times New Roman"/>
        </w:rPr>
        <w:t xml:space="preserve">, ale na kwotę nie wyższą niż </w:t>
      </w:r>
      <w:bookmarkStart w:id="8" w:name="CzytanaLiczba"/>
      <w:bookmarkStart w:id="9" w:name="Z010"/>
      <w:r w:rsidR="00053D34">
        <w:rPr>
          <w:rFonts w:ascii="Times New Roman" w:hAnsi="Times New Roman" w:cs="Times New Roman"/>
        </w:rPr>
        <w:t xml:space="preserve">800 000 </w:t>
      </w:r>
      <w:r w:rsidR="00152344" w:rsidRPr="002D0893">
        <w:rPr>
          <w:rFonts w:ascii="Times New Roman" w:hAnsi="Times New Roman" w:cs="Times New Roman"/>
        </w:rPr>
        <w:t>zł</w:t>
      </w:r>
      <w:r w:rsidR="002D0893" w:rsidRPr="002D0893">
        <w:rPr>
          <w:rFonts w:ascii="Times New Roman" w:hAnsi="Times New Roman" w:cs="Times New Roman"/>
        </w:rPr>
        <w:t xml:space="preserve"> </w:t>
      </w:r>
      <w:bookmarkStart w:id="10" w:name="orgPos"/>
      <w:bookmarkStart w:id="11" w:name="debut"/>
      <w:bookmarkStart w:id="12" w:name="Z010_slownie"/>
      <w:bookmarkEnd w:id="8"/>
      <w:bookmarkEnd w:id="9"/>
      <w:bookmarkEnd w:id="10"/>
      <w:bookmarkEnd w:id="11"/>
      <w:r w:rsidR="002D0893" w:rsidRPr="002D0893">
        <w:rPr>
          <w:rFonts w:ascii="Times New Roman" w:hAnsi="Times New Roman" w:cs="Times New Roman"/>
        </w:rPr>
        <w:t>(</w:t>
      </w:r>
      <w:r w:rsidR="00053D34">
        <w:rPr>
          <w:rFonts w:ascii="Times New Roman" w:hAnsi="Times New Roman" w:cs="Times New Roman"/>
        </w:rPr>
        <w:t>osiemset tysięcy zł</w:t>
      </w:r>
      <w:bookmarkStart w:id="13" w:name="fin"/>
      <w:bookmarkEnd w:id="12"/>
      <w:bookmarkEnd w:id="13"/>
      <w:r w:rsidR="00053D34">
        <w:rPr>
          <w:rFonts w:ascii="Times New Roman" w:hAnsi="Times New Roman" w:cs="Times New Roman"/>
        </w:rPr>
        <w:t>);</w:t>
      </w:r>
    </w:p>
    <w:p w14:paraId="739788DE" w14:textId="54D81620" w:rsidR="0002238B" w:rsidRPr="002D0893" w:rsidRDefault="0002238B" w:rsidP="00A339EF">
      <w:pPr>
        <w:pStyle w:val="Akapitzlist"/>
        <w:numPr>
          <w:ilvl w:val="0"/>
          <w:numId w:val="49"/>
        </w:numPr>
        <w:spacing w:after="120"/>
        <w:ind w:left="641" w:hanging="357"/>
        <w:jc w:val="both"/>
      </w:pPr>
      <w:r w:rsidRPr="002D0893">
        <w:rPr>
          <w:rFonts w:eastAsiaTheme="minorHAnsi"/>
          <w:sz w:val="22"/>
          <w:szCs w:val="22"/>
        </w:rPr>
        <w:t>faktury częściowej (za wykonane i odebrane roboty budowlane w roku 202</w:t>
      </w:r>
      <w:r w:rsidR="00723B94">
        <w:rPr>
          <w:rFonts w:eastAsiaTheme="minorHAnsi"/>
          <w:sz w:val="22"/>
          <w:szCs w:val="22"/>
        </w:rPr>
        <w:t>4</w:t>
      </w:r>
      <w:r w:rsidRPr="002D0893">
        <w:rPr>
          <w:rFonts w:eastAsiaTheme="minorHAnsi"/>
          <w:sz w:val="22"/>
          <w:szCs w:val="22"/>
        </w:rPr>
        <w:t>) – zgodnie ze sprawdzonym kosztorysem powykonawczym prac wykonanych w roku 202</w:t>
      </w:r>
      <w:r w:rsidR="00723B94">
        <w:rPr>
          <w:rFonts w:eastAsiaTheme="minorHAnsi"/>
          <w:sz w:val="22"/>
          <w:szCs w:val="22"/>
        </w:rPr>
        <w:t>4</w:t>
      </w:r>
      <w:r w:rsidRPr="002D0893">
        <w:rPr>
          <w:rFonts w:eastAsiaTheme="minorHAnsi"/>
          <w:sz w:val="22"/>
          <w:szCs w:val="22"/>
        </w:rPr>
        <w:t>,</w:t>
      </w:r>
    </w:p>
    <w:p w14:paraId="252B7908" w14:textId="7DE5A6A3" w:rsidR="005C0F10" w:rsidRPr="002D0893" w:rsidRDefault="005C0F10">
      <w:pPr>
        <w:pStyle w:val="Bezodstpw"/>
        <w:numPr>
          <w:ilvl w:val="0"/>
          <w:numId w:val="49"/>
        </w:numPr>
        <w:spacing w:after="120"/>
        <w:jc w:val="both"/>
        <w:rPr>
          <w:rFonts w:ascii="Times New Roman" w:hAnsi="Times New Roman" w:cs="Times New Roman"/>
        </w:rPr>
      </w:pPr>
      <w:r w:rsidRPr="002D0893">
        <w:rPr>
          <w:rFonts w:ascii="Times New Roman" w:hAnsi="Times New Roman" w:cs="Times New Roman"/>
        </w:rPr>
        <w:t xml:space="preserve">faktury końcowej (za wykonanie przedmiotu umowy) – stanowiącej pozostałą wartość tj. </w:t>
      </w:r>
      <w:bookmarkStart w:id="14" w:name="Z003"/>
      <w:r w:rsidRPr="002D0893">
        <w:rPr>
          <w:rFonts w:ascii="Times New Roman" w:hAnsi="Times New Roman" w:cs="Times New Roman"/>
        </w:rPr>
        <w:t>5</w:t>
      </w:r>
      <w:r w:rsidR="00C8015A" w:rsidRPr="002D0893">
        <w:rPr>
          <w:rFonts w:ascii="Times New Roman" w:hAnsi="Times New Roman" w:cs="Times New Roman"/>
        </w:rPr>
        <w:t xml:space="preserve"> </w:t>
      </w:r>
      <w:bookmarkStart w:id="15" w:name="Z003_slownie"/>
      <w:bookmarkEnd w:id="14"/>
      <w:r w:rsidR="00C8015A" w:rsidRPr="002D0893">
        <w:rPr>
          <w:rFonts w:ascii="Times New Roman" w:hAnsi="Times New Roman" w:cs="Times New Roman"/>
        </w:rPr>
        <w:t>(pięć)</w:t>
      </w:r>
      <w:bookmarkEnd w:id="15"/>
      <w:r w:rsidRPr="002D0893">
        <w:rPr>
          <w:rFonts w:ascii="Times New Roman" w:hAnsi="Times New Roman" w:cs="Times New Roman"/>
        </w:rPr>
        <w:t xml:space="preserve">% kwoty całkowitej zapisanej w </w:t>
      </w:r>
      <w:r w:rsidRPr="002D0893">
        <w:rPr>
          <w:rFonts w:ascii="Times New Roman" w:hAnsi="Times New Roman" w:cs="Times New Roman"/>
          <w:bCs/>
        </w:rPr>
        <w:t>§</w:t>
      </w:r>
      <w:r w:rsidRPr="002D0893">
        <w:rPr>
          <w:rFonts w:ascii="Times New Roman" w:hAnsi="Times New Roman" w:cs="Times New Roman"/>
        </w:rPr>
        <w:t xml:space="preserve"> </w:t>
      </w:r>
      <w:r w:rsidR="0096171B" w:rsidRPr="002D0893">
        <w:rPr>
          <w:rFonts w:ascii="Times New Roman" w:hAnsi="Times New Roman" w:cs="Times New Roman"/>
        </w:rPr>
        <w:t>12 ust.3.</w:t>
      </w:r>
    </w:p>
    <w:p w14:paraId="3290EBF4" w14:textId="342E29FB" w:rsidR="00697FCD" w:rsidRPr="002D0893" w:rsidRDefault="00697FCD" w:rsidP="000B10FE">
      <w:pPr>
        <w:pStyle w:val="Akapitzlist"/>
        <w:widowControl w:val="0"/>
        <w:numPr>
          <w:ilvl w:val="0"/>
          <w:numId w:val="4"/>
        </w:numPr>
        <w:suppressAutoHyphens/>
        <w:spacing w:after="120"/>
        <w:ind w:left="284" w:hanging="284"/>
        <w:contextualSpacing w:val="0"/>
        <w:jc w:val="both"/>
        <w:rPr>
          <w:sz w:val="22"/>
          <w:szCs w:val="22"/>
          <w:lang w:eastAsia="pl-PL"/>
        </w:rPr>
      </w:pPr>
      <w:r w:rsidRPr="002D0893">
        <w:rPr>
          <w:sz w:val="22"/>
          <w:szCs w:val="22"/>
          <w:lang w:eastAsia="pl-PL"/>
        </w:rPr>
        <w:t>Podstawą do wystawienia faktur</w:t>
      </w:r>
      <w:r w:rsidR="005C0F10" w:rsidRPr="002D0893">
        <w:rPr>
          <w:sz w:val="22"/>
          <w:szCs w:val="22"/>
          <w:lang w:eastAsia="pl-PL"/>
        </w:rPr>
        <w:t xml:space="preserve">y częściowej </w:t>
      </w:r>
      <w:r w:rsidR="00177EA0" w:rsidRPr="002D0893">
        <w:rPr>
          <w:sz w:val="22"/>
          <w:szCs w:val="22"/>
          <w:lang w:eastAsia="pl-PL"/>
        </w:rPr>
        <w:t>za wykonanie robót</w:t>
      </w:r>
      <w:r w:rsidRPr="002D0893">
        <w:rPr>
          <w:sz w:val="22"/>
          <w:szCs w:val="22"/>
          <w:lang w:eastAsia="pl-PL"/>
        </w:rPr>
        <w:t xml:space="preserve"> </w:t>
      </w:r>
      <w:r w:rsidR="00177EA0" w:rsidRPr="002D0893">
        <w:rPr>
          <w:sz w:val="22"/>
          <w:szCs w:val="22"/>
          <w:lang w:eastAsia="pl-PL"/>
        </w:rPr>
        <w:t>budowlanych b</w:t>
      </w:r>
      <w:r w:rsidRPr="002D0893">
        <w:rPr>
          <w:sz w:val="22"/>
          <w:szCs w:val="22"/>
          <w:lang w:eastAsia="pl-PL"/>
        </w:rPr>
        <w:t xml:space="preserve">ędzie </w:t>
      </w:r>
      <w:r w:rsidR="00D905A4" w:rsidRPr="002D0893">
        <w:rPr>
          <w:sz w:val="22"/>
          <w:szCs w:val="22"/>
          <w:lang w:eastAsia="pl-PL"/>
        </w:rPr>
        <w:t xml:space="preserve">dokonanie czynności odbioru </w:t>
      </w:r>
      <w:r w:rsidR="00357E13" w:rsidRPr="002D0893">
        <w:rPr>
          <w:sz w:val="22"/>
          <w:szCs w:val="22"/>
          <w:lang w:eastAsia="pl-PL"/>
        </w:rPr>
        <w:t xml:space="preserve">częściowego lub </w:t>
      </w:r>
      <w:r w:rsidR="00D905A4" w:rsidRPr="002D0893">
        <w:rPr>
          <w:sz w:val="22"/>
          <w:szCs w:val="22"/>
          <w:lang w:eastAsia="pl-PL"/>
        </w:rPr>
        <w:t xml:space="preserve">końcowego </w:t>
      </w:r>
      <w:r w:rsidR="0069142D" w:rsidRPr="002D0893">
        <w:rPr>
          <w:sz w:val="22"/>
          <w:szCs w:val="22"/>
          <w:lang w:eastAsia="pl-PL"/>
        </w:rPr>
        <w:t>r</w:t>
      </w:r>
      <w:r w:rsidR="00D905A4" w:rsidRPr="002D0893">
        <w:rPr>
          <w:sz w:val="22"/>
          <w:szCs w:val="22"/>
          <w:lang w:eastAsia="pl-PL"/>
        </w:rPr>
        <w:t>obót</w:t>
      </w:r>
      <w:r w:rsidR="002A7B16" w:rsidRPr="002D0893">
        <w:rPr>
          <w:sz w:val="22"/>
          <w:szCs w:val="22"/>
          <w:lang w:eastAsia="pl-PL"/>
        </w:rPr>
        <w:t>, zgodnie z</w:t>
      </w:r>
      <w:r w:rsidR="009B5DAD" w:rsidRPr="002D0893">
        <w:rPr>
          <w:sz w:val="22"/>
          <w:szCs w:val="22"/>
          <w:lang w:eastAsia="pl-PL"/>
        </w:rPr>
        <w:t> </w:t>
      </w:r>
      <w:r w:rsidR="00A53FB5" w:rsidRPr="002D0893">
        <w:rPr>
          <w:sz w:val="22"/>
          <w:szCs w:val="22"/>
          <w:lang w:eastAsia="pl-PL"/>
        </w:rPr>
        <w:t xml:space="preserve">postanowieniami </w:t>
      </w:r>
      <w:r w:rsidR="002A7B16" w:rsidRPr="002D0893">
        <w:rPr>
          <w:sz w:val="22"/>
          <w:szCs w:val="22"/>
        </w:rPr>
        <w:t>§ 1</w:t>
      </w:r>
      <w:r w:rsidR="00F01996" w:rsidRPr="002D0893">
        <w:rPr>
          <w:sz w:val="22"/>
          <w:szCs w:val="22"/>
        </w:rPr>
        <w:t>1</w:t>
      </w:r>
      <w:r w:rsidR="00A53FB5" w:rsidRPr="002D0893">
        <w:rPr>
          <w:sz w:val="22"/>
          <w:szCs w:val="22"/>
        </w:rPr>
        <w:t xml:space="preserve"> ust. 3</w:t>
      </w:r>
      <w:r w:rsidR="002A7B16" w:rsidRPr="002D0893">
        <w:rPr>
          <w:sz w:val="22"/>
          <w:szCs w:val="22"/>
        </w:rPr>
        <w:t xml:space="preserve"> Umowy</w:t>
      </w:r>
      <w:r w:rsidR="00A955F0" w:rsidRPr="002D0893">
        <w:rPr>
          <w:sz w:val="22"/>
          <w:szCs w:val="22"/>
        </w:rPr>
        <w:t xml:space="preserve"> i </w:t>
      </w:r>
      <w:r w:rsidR="00F5750D" w:rsidRPr="002D0893">
        <w:rPr>
          <w:sz w:val="22"/>
          <w:szCs w:val="22"/>
        </w:rPr>
        <w:t xml:space="preserve">podpisanie przez Strony Umowy </w:t>
      </w:r>
      <w:r w:rsidR="000945D2" w:rsidRPr="002D0893">
        <w:rPr>
          <w:sz w:val="22"/>
          <w:szCs w:val="22"/>
        </w:rPr>
        <w:t xml:space="preserve">częściowego lub </w:t>
      </w:r>
      <w:r w:rsidR="009932B6" w:rsidRPr="002D0893">
        <w:rPr>
          <w:sz w:val="22"/>
          <w:szCs w:val="22"/>
        </w:rPr>
        <w:t xml:space="preserve">końcowego </w:t>
      </w:r>
      <w:r w:rsidR="00F5750D" w:rsidRPr="002D0893">
        <w:rPr>
          <w:sz w:val="22"/>
          <w:szCs w:val="22"/>
        </w:rPr>
        <w:t xml:space="preserve">protokołu odbioru </w:t>
      </w:r>
      <w:r w:rsidR="0069142D" w:rsidRPr="002D0893">
        <w:rPr>
          <w:sz w:val="22"/>
          <w:szCs w:val="22"/>
        </w:rPr>
        <w:t>r</w:t>
      </w:r>
      <w:r w:rsidR="00F5750D" w:rsidRPr="002D0893">
        <w:rPr>
          <w:sz w:val="22"/>
          <w:szCs w:val="22"/>
        </w:rPr>
        <w:t>o</w:t>
      </w:r>
      <w:r w:rsidR="009932B6" w:rsidRPr="002D0893">
        <w:rPr>
          <w:sz w:val="22"/>
          <w:szCs w:val="22"/>
        </w:rPr>
        <w:t>bót</w:t>
      </w:r>
      <w:r w:rsidR="00E336ED" w:rsidRPr="002D0893">
        <w:rPr>
          <w:sz w:val="22"/>
          <w:szCs w:val="22"/>
        </w:rPr>
        <w:t>,</w:t>
      </w:r>
      <w:r w:rsidR="009932B6" w:rsidRPr="002D0893">
        <w:rPr>
          <w:sz w:val="22"/>
          <w:szCs w:val="22"/>
          <w:lang w:eastAsia="pl-PL"/>
        </w:rPr>
        <w:t xml:space="preserve"> o</w:t>
      </w:r>
      <w:r w:rsidR="00ED2CFC" w:rsidRPr="002D0893">
        <w:rPr>
          <w:sz w:val="22"/>
          <w:szCs w:val="22"/>
          <w:lang w:eastAsia="pl-PL"/>
        </w:rPr>
        <w:t> </w:t>
      </w:r>
      <w:r w:rsidR="009932B6" w:rsidRPr="002D0893">
        <w:rPr>
          <w:sz w:val="22"/>
          <w:szCs w:val="22"/>
          <w:lang w:eastAsia="pl-PL"/>
        </w:rPr>
        <w:t>który</w:t>
      </w:r>
      <w:r w:rsidR="000945D2" w:rsidRPr="002D0893">
        <w:rPr>
          <w:sz w:val="22"/>
          <w:szCs w:val="22"/>
          <w:lang w:eastAsia="pl-PL"/>
        </w:rPr>
        <w:t>ch</w:t>
      </w:r>
      <w:r w:rsidR="009932B6" w:rsidRPr="002D0893">
        <w:rPr>
          <w:sz w:val="22"/>
          <w:szCs w:val="22"/>
          <w:lang w:eastAsia="pl-PL"/>
        </w:rPr>
        <w:t xml:space="preserve"> mowa </w:t>
      </w:r>
      <w:r w:rsidR="009932B6" w:rsidRPr="002D0893">
        <w:rPr>
          <w:spacing w:val="-4"/>
          <w:sz w:val="22"/>
          <w:szCs w:val="22"/>
          <w:lang w:eastAsia="pl-PL"/>
        </w:rPr>
        <w:t>w</w:t>
      </w:r>
      <w:r w:rsidR="00EB6247" w:rsidRPr="002D0893">
        <w:rPr>
          <w:spacing w:val="-4"/>
          <w:sz w:val="22"/>
          <w:szCs w:val="22"/>
          <w:lang w:eastAsia="pl-PL"/>
        </w:rPr>
        <w:t> </w:t>
      </w:r>
      <w:r w:rsidR="00E336ED" w:rsidRPr="002D0893">
        <w:rPr>
          <w:sz w:val="22"/>
          <w:szCs w:val="22"/>
        </w:rPr>
        <w:t>§</w:t>
      </w:r>
      <w:r w:rsidR="00EB6247" w:rsidRPr="002D0893">
        <w:rPr>
          <w:sz w:val="22"/>
          <w:szCs w:val="22"/>
        </w:rPr>
        <w:t> </w:t>
      </w:r>
      <w:r w:rsidR="00E336ED" w:rsidRPr="002D0893">
        <w:rPr>
          <w:sz w:val="22"/>
          <w:szCs w:val="22"/>
        </w:rPr>
        <w:t>1</w:t>
      </w:r>
      <w:r w:rsidR="005823D6" w:rsidRPr="002D0893">
        <w:rPr>
          <w:sz w:val="22"/>
          <w:szCs w:val="22"/>
        </w:rPr>
        <w:t>1</w:t>
      </w:r>
      <w:r w:rsidR="00E336ED" w:rsidRPr="002D0893">
        <w:rPr>
          <w:sz w:val="22"/>
          <w:szCs w:val="22"/>
        </w:rPr>
        <w:t xml:space="preserve"> ust. 3</w:t>
      </w:r>
      <w:r w:rsidR="00865888" w:rsidRPr="002D0893">
        <w:rPr>
          <w:sz w:val="22"/>
          <w:szCs w:val="22"/>
        </w:rPr>
        <w:t xml:space="preserve"> </w:t>
      </w:r>
      <w:r w:rsidR="00F57410" w:rsidRPr="002D0893">
        <w:rPr>
          <w:sz w:val="22"/>
          <w:szCs w:val="22"/>
        </w:rPr>
        <w:t xml:space="preserve">pkt </w:t>
      </w:r>
      <w:r w:rsidR="00AB1F27" w:rsidRPr="002D0893">
        <w:rPr>
          <w:sz w:val="22"/>
          <w:szCs w:val="22"/>
        </w:rPr>
        <w:t>1</w:t>
      </w:r>
      <w:r w:rsidR="001F243B" w:rsidRPr="002D0893">
        <w:rPr>
          <w:sz w:val="22"/>
          <w:szCs w:val="22"/>
        </w:rPr>
        <w:t>6</w:t>
      </w:r>
      <w:r w:rsidR="00F57410" w:rsidRPr="002D0893">
        <w:rPr>
          <w:sz w:val="22"/>
          <w:szCs w:val="22"/>
        </w:rPr>
        <w:t xml:space="preserve"> Umowy</w:t>
      </w:r>
      <w:r w:rsidR="00865888" w:rsidRPr="002D0893">
        <w:rPr>
          <w:sz w:val="22"/>
          <w:szCs w:val="22"/>
        </w:rPr>
        <w:t>.</w:t>
      </w:r>
      <w:r w:rsidR="00E336ED" w:rsidRPr="002D0893">
        <w:rPr>
          <w:sz w:val="22"/>
          <w:szCs w:val="22"/>
        </w:rPr>
        <w:t xml:space="preserve"> </w:t>
      </w:r>
    </w:p>
    <w:p w14:paraId="38EB8A38" w14:textId="09BA5782" w:rsidR="007F279C" w:rsidRPr="002D0893" w:rsidRDefault="00C92507" w:rsidP="00C92507">
      <w:pPr>
        <w:pStyle w:val="Akapitzlist"/>
        <w:widowControl w:val="0"/>
        <w:tabs>
          <w:tab w:val="left" w:pos="900"/>
        </w:tabs>
        <w:suppressAutoHyphens/>
        <w:spacing w:after="120"/>
        <w:ind w:left="284"/>
        <w:contextualSpacing w:val="0"/>
        <w:jc w:val="both"/>
        <w:rPr>
          <w:sz w:val="22"/>
          <w:szCs w:val="22"/>
          <w:lang w:eastAsia="pl-PL"/>
        </w:rPr>
      </w:pPr>
      <w:r w:rsidRPr="002D0893">
        <w:rPr>
          <w:sz w:val="22"/>
          <w:szCs w:val="22"/>
          <w:lang w:eastAsia="pl-PL"/>
        </w:rPr>
        <w:t xml:space="preserve">Wykonawca zobowiązuje się do złożenia kosztorysów powykonawczych w terminie do </w:t>
      </w:r>
      <w:bookmarkStart w:id="16" w:name="Z004"/>
      <w:r w:rsidRPr="002D0893">
        <w:rPr>
          <w:sz w:val="22"/>
          <w:szCs w:val="22"/>
          <w:lang w:eastAsia="pl-PL"/>
        </w:rPr>
        <w:t>3</w:t>
      </w:r>
      <w:r w:rsidR="00C8015A" w:rsidRPr="002D0893">
        <w:rPr>
          <w:sz w:val="22"/>
          <w:szCs w:val="22"/>
          <w:lang w:eastAsia="pl-PL"/>
        </w:rPr>
        <w:t xml:space="preserve"> </w:t>
      </w:r>
      <w:bookmarkStart w:id="17" w:name="Z004_slownie"/>
      <w:bookmarkEnd w:id="16"/>
      <w:r w:rsidR="00C8015A" w:rsidRPr="002D0893">
        <w:rPr>
          <w:sz w:val="22"/>
          <w:szCs w:val="22"/>
          <w:lang w:eastAsia="pl-PL"/>
        </w:rPr>
        <w:t>(trzy)</w:t>
      </w:r>
      <w:bookmarkEnd w:id="17"/>
      <w:r w:rsidRPr="002D0893">
        <w:rPr>
          <w:sz w:val="22"/>
          <w:szCs w:val="22"/>
          <w:lang w:eastAsia="pl-PL"/>
        </w:rPr>
        <w:t xml:space="preserve"> dni roboczych po częściowym lub końcowym odbiorze robót oraz faktur nie później niż </w:t>
      </w:r>
      <w:bookmarkStart w:id="18" w:name="Z005"/>
      <w:r w:rsidRPr="002D0893">
        <w:rPr>
          <w:sz w:val="22"/>
          <w:szCs w:val="22"/>
          <w:lang w:eastAsia="pl-PL"/>
        </w:rPr>
        <w:t>14</w:t>
      </w:r>
      <w:r w:rsidR="00C8015A" w:rsidRPr="002D0893">
        <w:rPr>
          <w:sz w:val="22"/>
          <w:szCs w:val="22"/>
          <w:lang w:eastAsia="pl-PL"/>
        </w:rPr>
        <w:t xml:space="preserve"> </w:t>
      </w:r>
      <w:bookmarkStart w:id="19" w:name="Z005_slownie"/>
      <w:bookmarkEnd w:id="18"/>
      <w:r w:rsidR="00C8015A" w:rsidRPr="002D0893">
        <w:rPr>
          <w:sz w:val="22"/>
          <w:szCs w:val="22"/>
          <w:lang w:eastAsia="pl-PL"/>
        </w:rPr>
        <w:t>(czternaście)</w:t>
      </w:r>
      <w:bookmarkEnd w:id="19"/>
      <w:r w:rsidRPr="002D0893">
        <w:rPr>
          <w:sz w:val="22"/>
          <w:szCs w:val="22"/>
          <w:lang w:eastAsia="pl-PL"/>
        </w:rPr>
        <w:t xml:space="preserve"> dni od daty odbioru częściowego lub końcowego przedmiotu umowy.</w:t>
      </w:r>
    </w:p>
    <w:p w14:paraId="7CB8BA31" w14:textId="7B9F25F1" w:rsidR="004617A8" w:rsidRPr="002D0893" w:rsidRDefault="00B81C12" w:rsidP="00EB6247">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eastAsia="Times New Roman" w:hAnsi="Times New Roman" w:cs="Times New Roman"/>
          <w:spacing w:val="-4"/>
          <w:lang w:eastAsia="pl-PL"/>
        </w:rPr>
        <w:t>3</w:t>
      </w:r>
      <w:r w:rsidR="003A3327" w:rsidRPr="002D0893">
        <w:rPr>
          <w:rFonts w:ascii="Times New Roman" w:eastAsia="Times New Roman" w:hAnsi="Times New Roman" w:cs="Times New Roman"/>
          <w:spacing w:val="-4"/>
          <w:lang w:eastAsia="pl-PL"/>
        </w:rPr>
        <w:t xml:space="preserve">. </w:t>
      </w:r>
      <w:r w:rsidR="00EB6247" w:rsidRPr="002D0893">
        <w:rPr>
          <w:rFonts w:ascii="Times New Roman" w:eastAsia="Times New Roman" w:hAnsi="Times New Roman" w:cs="Times New Roman"/>
          <w:spacing w:val="-4"/>
          <w:lang w:eastAsia="pl-PL"/>
        </w:rPr>
        <w:t xml:space="preserve"> </w:t>
      </w:r>
      <w:r w:rsidR="004617A8" w:rsidRPr="002D0893">
        <w:rPr>
          <w:rFonts w:ascii="Times New Roman" w:hAnsi="Times New Roman" w:cs="Times New Roman"/>
        </w:rPr>
        <w:t xml:space="preserve">Do faktury </w:t>
      </w:r>
      <w:r w:rsidR="004D6ECB" w:rsidRPr="002D0893">
        <w:rPr>
          <w:rFonts w:ascii="Times New Roman" w:hAnsi="Times New Roman" w:cs="Times New Roman"/>
        </w:rPr>
        <w:t xml:space="preserve">częściowej/ </w:t>
      </w:r>
      <w:r w:rsidR="004617A8" w:rsidRPr="002D0893">
        <w:rPr>
          <w:rFonts w:ascii="Times New Roman" w:hAnsi="Times New Roman" w:cs="Times New Roman"/>
        </w:rPr>
        <w:t>końcowej Wykonawca przedłoż</w:t>
      </w:r>
      <w:r w:rsidR="00A368D7" w:rsidRPr="002D0893">
        <w:rPr>
          <w:rFonts w:ascii="Times New Roman" w:hAnsi="Times New Roman" w:cs="Times New Roman"/>
        </w:rPr>
        <w:t xml:space="preserve">y: </w:t>
      </w:r>
    </w:p>
    <w:p w14:paraId="55CBDFBD" w14:textId="7EAA4491" w:rsidR="000B59F4" w:rsidRPr="002D0893" w:rsidRDefault="00F81D56" w:rsidP="009E48AA">
      <w:pPr>
        <w:widowControl w:val="0"/>
        <w:tabs>
          <w:tab w:val="left" w:pos="567"/>
        </w:tabs>
        <w:suppressAutoHyphens/>
        <w:spacing w:after="60" w:line="240" w:lineRule="auto"/>
        <w:ind w:left="568" w:hanging="284"/>
        <w:jc w:val="both"/>
        <w:rPr>
          <w:rFonts w:ascii="Times New Roman" w:hAnsi="Times New Roman" w:cs="Times New Roman"/>
        </w:rPr>
      </w:pPr>
      <w:r w:rsidRPr="002D0893">
        <w:rPr>
          <w:rFonts w:ascii="Times New Roman" w:hAnsi="Times New Roman" w:cs="Times New Roman"/>
        </w:rPr>
        <w:t>1)</w:t>
      </w:r>
      <w:r w:rsidR="004617A8" w:rsidRPr="002D0893">
        <w:rPr>
          <w:rFonts w:ascii="Times New Roman" w:hAnsi="Times New Roman" w:cs="Times New Roman"/>
        </w:rPr>
        <w:tab/>
      </w:r>
      <w:r w:rsidR="000B59F4" w:rsidRPr="002D0893">
        <w:rPr>
          <w:rFonts w:ascii="Times New Roman" w:hAnsi="Times New Roman" w:cs="Times New Roman"/>
        </w:rPr>
        <w:t xml:space="preserve">podpisany przez Strony </w:t>
      </w:r>
      <w:r w:rsidR="00EE6C51" w:rsidRPr="002D0893">
        <w:rPr>
          <w:rFonts w:ascii="Times New Roman" w:hAnsi="Times New Roman" w:cs="Times New Roman"/>
        </w:rPr>
        <w:t xml:space="preserve">częściowy/ </w:t>
      </w:r>
      <w:r w:rsidR="000B59F4" w:rsidRPr="002D0893">
        <w:rPr>
          <w:rFonts w:ascii="Times New Roman" w:hAnsi="Times New Roman" w:cs="Times New Roman"/>
        </w:rPr>
        <w:t xml:space="preserve">końcowy protokół </w:t>
      </w:r>
      <w:r w:rsidR="0009471E" w:rsidRPr="002D0893">
        <w:rPr>
          <w:rFonts w:ascii="Times New Roman" w:hAnsi="Times New Roman" w:cs="Times New Roman"/>
        </w:rPr>
        <w:t xml:space="preserve">odbioru </w:t>
      </w:r>
      <w:r w:rsidR="0069142D" w:rsidRPr="002D0893">
        <w:rPr>
          <w:rFonts w:ascii="Times New Roman" w:hAnsi="Times New Roman" w:cs="Times New Roman"/>
        </w:rPr>
        <w:t>r</w:t>
      </w:r>
      <w:r w:rsidR="000B59F4" w:rsidRPr="002D0893">
        <w:rPr>
          <w:rFonts w:ascii="Times New Roman" w:hAnsi="Times New Roman" w:cs="Times New Roman"/>
        </w:rPr>
        <w:t>obót;</w:t>
      </w:r>
    </w:p>
    <w:p w14:paraId="217407D0" w14:textId="36915781" w:rsidR="00A368D7" w:rsidRPr="002D0893" w:rsidRDefault="00A368D7" w:rsidP="00A368D7">
      <w:pPr>
        <w:widowControl w:val="0"/>
        <w:suppressAutoHyphens/>
        <w:spacing w:after="60" w:line="240" w:lineRule="auto"/>
        <w:ind w:left="568" w:hanging="284"/>
        <w:jc w:val="both"/>
        <w:rPr>
          <w:rFonts w:ascii="Times New Roman" w:hAnsi="Times New Roman" w:cs="Times New Roman"/>
        </w:rPr>
      </w:pPr>
      <w:r w:rsidRPr="002D0893">
        <w:rPr>
          <w:rFonts w:ascii="Times New Roman" w:hAnsi="Times New Roman" w:cs="Times New Roman"/>
        </w:rPr>
        <w:t xml:space="preserve">2) sprawdzone przez inspektora nadzoru sporządzonych przez wykonawcę kosztorysów powykonawczych </w:t>
      </w:r>
    </w:p>
    <w:p w14:paraId="09532BE8" w14:textId="7D744C6C" w:rsidR="004617A8" w:rsidRPr="002D0893" w:rsidRDefault="00A368D7" w:rsidP="00A368D7">
      <w:pPr>
        <w:widowControl w:val="0"/>
        <w:suppressAutoHyphens/>
        <w:spacing w:after="60" w:line="240" w:lineRule="auto"/>
        <w:ind w:left="567" w:hanging="283"/>
        <w:jc w:val="both"/>
        <w:rPr>
          <w:rFonts w:ascii="Times New Roman" w:hAnsi="Times New Roman" w:cs="Times New Roman"/>
        </w:rPr>
      </w:pPr>
      <w:r w:rsidRPr="002D0893">
        <w:rPr>
          <w:rFonts w:ascii="Times New Roman" w:hAnsi="Times New Roman" w:cs="Times New Roman"/>
        </w:rPr>
        <w:lastRenderedPageBreak/>
        <w:t>3</w:t>
      </w:r>
      <w:r w:rsidR="000B59F4" w:rsidRPr="002D0893">
        <w:rPr>
          <w:rFonts w:ascii="Times New Roman" w:hAnsi="Times New Roman" w:cs="Times New Roman"/>
        </w:rPr>
        <w:t>)</w:t>
      </w:r>
      <w:r w:rsidRPr="002D0893">
        <w:rPr>
          <w:rFonts w:ascii="Times New Roman" w:hAnsi="Times New Roman" w:cs="Times New Roman"/>
        </w:rPr>
        <w:t xml:space="preserve"> </w:t>
      </w:r>
      <w:r w:rsidR="004617A8" w:rsidRPr="002D0893">
        <w:rPr>
          <w:rFonts w:ascii="Times New Roman" w:hAnsi="Times New Roman" w:cs="Times New Roman"/>
        </w:rPr>
        <w:t>zestawienie wszystkich faktur/</w:t>
      </w:r>
      <w:r w:rsidR="003513B7" w:rsidRPr="002D0893">
        <w:rPr>
          <w:rFonts w:ascii="Times New Roman" w:hAnsi="Times New Roman" w:cs="Times New Roman"/>
        </w:rPr>
        <w:t xml:space="preserve"> </w:t>
      </w:r>
      <w:r w:rsidR="004617A8" w:rsidRPr="002D0893">
        <w:rPr>
          <w:rFonts w:ascii="Times New Roman" w:hAnsi="Times New Roman" w:cs="Times New Roman"/>
        </w:rPr>
        <w:t xml:space="preserve">rachunków zapłaconych </w:t>
      </w:r>
      <w:r w:rsidR="003513B7" w:rsidRPr="002D0893">
        <w:rPr>
          <w:rFonts w:ascii="Times New Roman" w:hAnsi="Times New Roman" w:cs="Times New Roman"/>
        </w:rPr>
        <w:t>p</w:t>
      </w:r>
      <w:r w:rsidR="004617A8" w:rsidRPr="002D0893">
        <w:rPr>
          <w:rFonts w:ascii="Times New Roman" w:hAnsi="Times New Roman" w:cs="Times New Roman"/>
        </w:rPr>
        <w:t xml:space="preserve">odwykonawcom (dalszym </w:t>
      </w:r>
      <w:r w:rsidR="003513B7" w:rsidRPr="002D0893">
        <w:rPr>
          <w:rFonts w:ascii="Times New Roman" w:hAnsi="Times New Roman" w:cs="Times New Roman"/>
        </w:rPr>
        <w:t>p</w:t>
      </w:r>
      <w:r w:rsidR="004617A8" w:rsidRPr="002D0893">
        <w:rPr>
          <w:rFonts w:ascii="Times New Roman" w:hAnsi="Times New Roman" w:cs="Times New Roman"/>
        </w:rPr>
        <w:t>odwykonawcom) robót budowlanych;</w:t>
      </w:r>
    </w:p>
    <w:p w14:paraId="56C81961" w14:textId="10BEB173" w:rsidR="004617A8" w:rsidRPr="002D0893" w:rsidRDefault="00A368D7" w:rsidP="00D367B6">
      <w:pPr>
        <w:widowControl w:val="0"/>
        <w:tabs>
          <w:tab w:val="left" w:pos="567"/>
        </w:tabs>
        <w:suppressAutoHyphens/>
        <w:spacing w:after="120" w:line="240" w:lineRule="auto"/>
        <w:ind w:left="568" w:hanging="284"/>
        <w:jc w:val="both"/>
        <w:rPr>
          <w:rFonts w:ascii="Times New Roman" w:hAnsi="Times New Roman" w:cs="Times New Roman"/>
        </w:rPr>
      </w:pPr>
      <w:r w:rsidRPr="002D0893">
        <w:rPr>
          <w:rFonts w:ascii="Times New Roman" w:hAnsi="Times New Roman" w:cs="Times New Roman"/>
        </w:rPr>
        <w:t>4</w:t>
      </w:r>
      <w:r w:rsidR="00F81D56" w:rsidRPr="002D0893">
        <w:rPr>
          <w:rFonts w:ascii="Times New Roman" w:hAnsi="Times New Roman" w:cs="Times New Roman"/>
        </w:rPr>
        <w:t>)</w:t>
      </w:r>
      <w:r w:rsidR="004617A8" w:rsidRPr="002D0893">
        <w:rPr>
          <w:rFonts w:ascii="Times New Roman" w:hAnsi="Times New Roman" w:cs="Times New Roman"/>
        </w:rPr>
        <w:tab/>
        <w:t xml:space="preserve">oświadczenia wszystkich </w:t>
      </w:r>
      <w:r w:rsidR="003513B7" w:rsidRPr="002D0893">
        <w:rPr>
          <w:rFonts w:ascii="Times New Roman" w:hAnsi="Times New Roman" w:cs="Times New Roman"/>
        </w:rPr>
        <w:t>p</w:t>
      </w:r>
      <w:r w:rsidR="004617A8" w:rsidRPr="002D0893">
        <w:rPr>
          <w:rFonts w:ascii="Times New Roman" w:hAnsi="Times New Roman" w:cs="Times New Roman"/>
        </w:rPr>
        <w:t xml:space="preserve">odwykonawców (dalszych </w:t>
      </w:r>
      <w:r w:rsidR="003513B7" w:rsidRPr="002D0893">
        <w:rPr>
          <w:rFonts w:ascii="Times New Roman" w:hAnsi="Times New Roman" w:cs="Times New Roman"/>
        </w:rPr>
        <w:t>p</w:t>
      </w:r>
      <w:r w:rsidR="004617A8" w:rsidRPr="002D0893">
        <w:rPr>
          <w:rFonts w:ascii="Times New Roman" w:hAnsi="Times New Roman" w:cs="Times New Roman"/>
        </w:rPr>
        <w:t>odwykonawców) robót budowlanych o</w:t>
      </w:r>
      <w:r w:rsidR="00F81D56" w:rsidRPr="002D0893">
        <w:rPr>
          <w:rFonts w:ascii="Times New Roman" w:hAnsi="Times New Roman" w:cs="Times New Roman"/>
        </w:rPr>
        <w:t> </w:t>
      </w:r>
      <w:r w:rsidR="004617A8" w:rsidRPr="002D0893">
        <w:rPr>
          <w:rFonts w:ascii="Times New Roman" w:hAnsi="Times New Roman" w:cs="Times New Roman"/>
        </w:rPr>
        <w:t>zapłacie przysługujących im wynagrodzeń w całości wraz z dowodami zapłaty ostatniej faktury/</w:t>
      </w:r>
      <w:r w:rsidR="00B81C12" w:rsidRPr="002D0893">
        <w:rPr>
          <w:rFonts w:ascii="Times New Roman" w:hAnsi="Times New Roman" w:cs="Times New Roman"/>
        </w:rPr>
        <w:t xml:space="preserve"> </w:t>
      </w:r>
      <w:r w:rsidR="004617A8" w:rsidRPr="002D0893">
        <w:rPr>
          <w:rFonts w:ascii="Times New Roman" w:hAnsi="Times New Roman" w:cs="Times New Roman"/>
        </w:rPr>
        <w:t>rachunku.</w:t>
      </w:r>
    </w:p>
    <w:p w14:paraId="591A4690" w14:textId="229A33B7" w:rsidR="00343FB9" w:rsidRPr="002D0893" w:rsidRDefault="00A368D7" w:rsidP="00D367B6">
      <w:pPr>
        <w:widowControl w:val="0"/>
        <w:tabs>
          <w:tab w:val="left" w:pos="567"/>
        </w:tabs>
        <w:suppressAutoHyphens/>
        <w:spacing w:after="120" w:line="240" w:lineRule="auto"/>
        <w:ind w:left="568" w:hanging="284"/>
        <w:jc w:val="both"/>
        <w:rPr>
          <w:rFonts w:ascii="Times New Roman" w:hAnsi="Times New Roman" w:cs="Times New Roman"/>
        </w:rPr>
      </w:pPr>
      <w:r w:rsidRPr="002D0893">
        <w:rPr>
          <w:rFonts w:ascii="Times New Roman" w:hAnsi="Times New Roman" w:cs="Times New Roman"/>
        </w:rPr>
        <w:t>5</w:t>
      </w:r>
      <w:r w:rsidR="00BE073C" w:rsidRPr="002D0893">
        <w:rPr>
          <w:rFonts w:ascii="Times New Roman" w:hAnsi="Times New Roman" w:cs="Times New Roman"/>
        </w:rPr>
        <w:t xml:space="preserve">) potwierdzenie złożenia w Powiatowym Ośrodku Geodezji i Kartografii inwentaryzacji geodezyjnej powykonawczej </w:t>
      </w:r>
    </w:p>
    <w:p w14:paraId="55827D9F" w14:textId="5185BDC1" w:rsidR="004617A8" w:rsidRPr="002D0893" w:rsidRDefault="00F05E9B" w:rsidP="004617A8">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hAnsi="Times New Roman" w:cs="Times New Roman"/>
        </w:rPr>
        <w:t>4</w:t>
      </w:r>
      <w:r w:rsidR="004617A8" w:rsidRPr="002D0893">
        <w:rPr>
          <w:rFonts w:ascii="Times New Roman" w:hAnsi="Times New Roman" w:cs="Times New Roman"/>
        </w:rPr>
        <w:t>.</w:t>
      </w:r>
      <w:r w:rsidR="004617A8" w:rsidRPr="002D0893">
        <w:rPr>
          <w:rFonts w:ascii="Times New Roman" w:hAnsi="Times New Roman" w:cs="Times New Roman"/>
        </w:rPr>
        <w:tab/>
        <w:t xml:space="preserve">Jeżeli Wykonawca nie przedłoży wszystkich dowodów zapłaty wymagalnego wynagrodzenia należnego </w:t>
      </w:r>
      <w:r w:rsidR="00254EF6" w:rsidRPr="002D0893">
        <w:rPr>
          <w:rFonts w:ascii="Times New Roman" w:hAnsi="Times New Roman" w:cs="Times New Roman"/>
        </w:rPr>
        <w:t>p</w:t>
      </w:r>
      <w:r w:rsidR="004617A8" w:rsidRPr="002D0893">
        <w:rPr>
          <w:rFonts w:ascii="Times New Roman" w:hAnsi="Times New Roman" w:cs="Times New Roman"/>
        </w:rPr>
        <w:t xml:space="preserve">odwykonawcom (dalszym </w:t>
      </w:r>
      <w:r w:rsidR="00254EF6" w:rsidRPr="002D0893">
        <w:rPr>
          <w:rFonts w:ascii="Times New Roman" w:hAnsi="Times New Roman" w:cs="Times New Roman"/>
        </w:rPr>
        <w:t>p</w:t>
      </w:r>
      <w:r w:rsidR="004617A8" w:rsidRPr="002D0893">
        <w:rPr>
          <w:rFonts w:ascii="Times New Roman" w:hAnsi="Times New Roman" w:cs="Times New Roman"/>
        </w:rPr>
        <w:t xml:space="preserve">odwykonawcom), Zamawiający wstrzyma wypłatę należnego Wykonawcy wynagrodzenia za odebrane roboty budowane w części równej sumie </w:t>
      </w:r>
      <w:r w:rsidR="00F57410" w:rsidRPr="002D0893">
        <w:rPr>
          <w:rFonts w:ascii="Times New Roman" w:hAnsi="Times New Roman" w:cs="Times New Roman"/>
        </w:rPr>
        <w:t>kwot wynikających</w:t>
      </w:r>
      <w:r w:rsidR="004617A8" w:rsidRPr="002D0893">
        <w:rPr>
          <w:rFonts w:ascii="Times New Roman" w:hAnsi="Times New Roman" w:cs="Times New Roman"/>
        </w:rPr>
        <w:t xml:space="preserve"> z nieprzedstawionych dowodów zapłaty, do czasu</w:t>
      </w:r>
      <w:r w:rsidR="00894B62" w:rsidRPr="002D0893">
        <w:rPr>
          <w:rFonts w:ascii="Times New Roman" w:hAnsi="Times New Roman" w:cs="Times New Roman"/>
        </w:rPr>
        <w:t xml:space="preserve"> </w:t>
      </w:r>
      <w:r w:rsidR="004617A8" w:rsidRPr="002D0893">
        <w:rPr>
          <w:rFonts w:ascii="Times New Roman" w:hAnsi="Times New Roman" w:cs="Times New Roman"/>
        </w:rPr>
        <w:t>ich zapłaty</w:t>
      </w:r>
      <w:r w:rsidR="00D367B6" w:rsidRPr="002D0893">
        <w:rPr>
          <w:rFonts w:ascii="Times New Roman" w:hAnsi="Times New Roman" w:cs="Times New Roman"/>
        </w:rPr>
        <w:t xml:space="preserve"> </w:t>
      </w:r>
      <w:r w:rsidR="004617A8" w:rsidRPr="002D0893">
        <w:rPr>
          <w:rFonts w:ascii="Times New Roman" w:hAnsi="Times New Roman" w:cs="Times New Roman"/>
        </w:rPr>
        <w:t>i</w:t>
      </w:r>
      <w:r w:rsidR="00D367B6" w:rsidRPr="002D0893">
        <w:rPr>
          <w:rFonts w:ascii="Times New Roman" w:hAnsi="Times New Roman" w:cs="Times New Roman"/>
        </w:rPr>
        <w:t> </w:t>
      </w:r>
      <w:r w:rsidR="004617A8" w:rsidRPr="002D0893">
        <w:rPr>
          <w:rFonts w:ascii="Times New Roman" w:hAnsi="Times New Roman" w:cs="Times New Roman"/>
        </w:rPr>
        <w:t>przedstawienia Zamawiającemu stosownych dowodów potwierdzających dokonanie zapłaty.</w:t>
      </w:r>
    </w:p>
    <w:p w14:paraId="0A1A1F5F" w14:textId="08B45AFD" w:rsidR="004617A8" w:rsidRPr="002D0893" w:rsidRDefault="00F05E9B" w:rsidP="004617A8">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hAnsi="Times New Roman" w:cs="Times New Roman"/>
        </w:rPr>
        <w:t>5</w:t>
      </w:r>
      <w:r w:rsidR="004617A8" w:rsidRPr="002D0893">
        <w:rPr>
          <w:rFonts w:ascii="Times New Roman" w:hAnsi="Times New Roman" w:cs="Times New Roman"/>
        </w:rPr>
        <w:t>.</w:t>
      </w:r>
      <w:r w:rsidR="004617A8" w:rsidRPr="002D0893">
        <w:rPr>
          <w:rFonts w:ascii="Times New Roman" w:hAnsi="Times New Roman" w:cs="Times New Roman"/>
        </w:rPr>
        <w:tab/>
        <w:t xml:space="preserve">Jeżeli w terminie określonym w umowie z </w:t>
      </w:r>
      <w:r w:rsidR="00254EF6" w:rsidRPr="002D0893">
        <w:rPr>
          <w:rFonts w:ascii="Times New Roman" w:hAnsi="Times New Roman" w:cs="Times New Roman"/>
        </w:rPr>
        <w:t>p</w:t>
      </w:r>
      <w:r w:rsidR="004617A8" w:rsidRPr="002D0893">
        <w:rPr>
          <w:rFonts w:ascii="Times New Roman" w:hAnsi="Times New Roman" w:cs="Times New Roman"/>
        </w:rPr>
        <w:t xml:space="preserve">odwykonawcą robót Wykonawca nie dokona w całości lub w części zapłaty wynagrodzenia </w:t>
      </w:r>
      <w:r w:rsidR="00254EF6" w:rsidRPr="002D0893">
        <w:rPr>
          <w:rFonts w:ascii="Times New Roman" w:hAnsi="Times New Roman" w:cs="Times New Roman"/>
        </w:rPr>
        <w:t>p</w:t>
      </w:r>
      <w:r w:rsidR="004617A8" w:rsidRPr="002D0893">
        <w:rPr>
          <w:rFonts w:ascii="Times New Roman" w:hAnsi="Times New Roman" w:cs="Times New Roman"/>
        </w:rPr>
        <w:t xml:space="preserve">odwykonawcy robót, a </w:t>
      </w:r>
      <w:r w:rsidR="00254EF6" w:rsidRPr="002D0893">
        <w:rPr>
          <w:rFonts w:ascii="Times New Roman" w:hAnsi="Times New Roman" w:cs="Times New Roman"/>
        </w:rPr>
        <w:t>p</w:t>
      </w:r>
      <w:r w:rsidR="004617A8" w:rsidRPr="002D0893">
        <w:rPr>
          <w:rFonts w:ascii="Times New Roman" w:hAnsi="Times New Roman" w:cs="Times New Roman"/>
        </w:rPr>
        <w:t>odwykonawca robót zwróci się z</w:t>
      </w:r>
      <w:r w:rsidR="00D367B6" w:rsidRPr="002D0893">
        <w:rPr>
          <w:rFonts w:ascii="Times New Roman" w:hAnsi="Times New Roman" w:cs="Times New Roman"/>
        </w:rPr>
        <w:t> </w:t>
      </w:r>
      <w:r w:rsidR="004617A8" w:rsidRPr="002D0893">
        <w:rPr>
          <w:rFonts w:ascii="Times New Roman" w:hAnsi="Times New Roman" w:cs="Times New Roman"/>
        </w:rPr>
        <w:t>żądaniem zapłaty tego wynagrodzenia bezpośrednio do Zamawiającego na podstawie art. 647¹</w:t>
      </w:r>
      <w:r w:rsidR="003D1BDA" w:rsidRPr="002D0893">
        <w:rPr>
          <w:rFonts w:ascii="Times New Roman" w:hAnsi="Times New Roman" w:cs="Times New Roman"/>
        </w:rPr>
        <w:t xml:space="preserve"> </w:t>
      </w:r>
      <w:r w:rsidR="004617A8" w:rsidRPr="002D0893">
        <w:rPr>
          <w:rFonts w:ascii="Times New Roman" w:hAnsi="Times New Roman" w:cs="Times New Roman"/>
        </w:rPr>
        <w:t>§</w:t>
      </w:r>
      <w:r w:rsidR="003D1BDA" w:rsidRPr="002D0893">
        <w:rPr>
          <w:rFonts w:ascii="Times New Roman" w:hAnsi="Times New Roman" w:cs="Times New Roman"/>
        </w:rPr>
        <w:t> </w:t>
      </w:r>
      <w:r w:rsidR="004617A8" w:rsidRPr="002D0893">
        <w:rPr>
          <w:rFonts w:ascii="Times New Roman" w:hAnsi="Times New Roman" w:cs="Times New Roman"/>
        </w:rPr>
        <w:t>5 k.c. i udokumentuje zasadność takiego żądania fakturą zaakceptowaną przez Wykonawcę i</w:t>
      </w:r>
      <w:r w:rsidR="00D367B6" w:rsidRPr="002D0893">
        <w:rPr>
          <w:rFonts w:ascii="Times New Roman" w:hAnsi="Times New Roman" w:cs="Times New Roman"/>
        </w:rPr>
        <w:t> </w:t>
      </w:r>
      <w:r w:rsidR="004617A8" w:rsidRPr="002D0893">
        <w:rPr>
          <w:rFonts w:ascii="Times New Roman" w:hAnsi="Times New Roman" w:cs="Times New Roman"/>
        </w:rPr>
        <w:t xml:space="preserve">dokumentami potwierdzającymi wykonanie i odbiór zafakturowanych robót, Zamawiający zapłaci na rzecz </w:t>
      </w:r>
      <w:r w:rsidR="00254EF6" w:rsidRPr="002D0893">
        <w:rPr>
          <w:rFonts w:ascii="Times New Roman" w:hAnsi="Times New Roman" w:cs="Times New Roman"/>
        </w:rPr>
        <w:t>p</w:t>
      </w:r>
      <w:r w:rsidR="004617A8" w:rsidRPr="002D0893">
        <w:rPr>
          <w:rFonts w:ascii="Times New Roman" w:hAnsi="Times New Roman" w:cs="Times New Roman"/>
        </w:rPr>
        <w:t>odwykonawcy robót kwotę będącą przedmiotem jego żądania.</w:t>
      </w:r>
    </w:p>
    <w:p w14:paraId="5A698F24" w14:textId="26A4BC07" w:rsidR="00C01398" w:rsidRPr="002D0893" w:rsidRDefault="006F7C9D" w:rsidP="00BA473E">
      <w:pPr>
        <w:widowControl w:val="0"/>
        <w:tabs>
          <w:tab w:val="left" w:pos="284"/>
        </w:tabs>
        <w:suppressAutoHyphens/>
        <w:spacing w:after="60" w:line="240" w:lineRule="auto"/>
        <w:ind w:left="284" w:hanging="284"/>
        <w:jc w:val="both"/>
        <w:rPr>
          <w:rFonts w:ascii="Times New Roman" w:hAnsi="Times New Roman" w:cs="Times New Roman"/>
        </w:rPr>
      </w:pPr>
      <w:r w:rsidRPr="002D0893">
        <w:rPr>
          <w:rFonts w:ascii="Times New Roman" w:hAnsi="Times New Roman" w:cs="Times New Roman"/>
        </w:rPr>
        <w:t>6</w:t>
      </w:r>
      <w:r w:rsidR="004617A8" w:rsidRPr="002D0893">
        <w:rPr>
          <w:rFonts w:ascii="Times New Roman" w:hAnsi="Times New Roman" w:cs="Times New Roman"/>
        </w:rPr>
        <w:t>.</w:t>
      </w:r>
      <w:r w:rsidR="00C01398" w:rsidRPr="002D0893">
        <w:rPr>
          <w:rFonts w:ascii="Times New Roman" w:hAnsi="Times New Roman" w:cs="Times New Roman"/>
        </w:rPr>
        <w:t xml:space="preserve">  Przed dokonaniem bezpośredniej zapłaty Zamawiający umożliwi Wykonawcy złożenie w formie pisemnej uwag dotyczących zasadności bezpośredniej zapłaty wynagrodzenia podwykonawcy lub dalszemu podwykonawcy </w:t>
      </w:r>
      <w:r w:rsidR="00E670E6" w:rsidRPr="002D0893">
        <w:rPr>
          <w:rFonts w:ascii="Times New Roman" w:hAnsi="Times New Roman" w:cs="Times New Roman"/>
        </w:rPr>
        <w:t>w terminie 7 (siedmiu) dni od doręczenia tej informacji</w:t>
      </w:r>
      <w:r w:rsidR="000C4F8D" w:rsidRPr="002D0893">
        <w:rPr>
          <w:rFonts w:ascii="Times New Roman" w:hAnsi="Times New Roman" w:cs="Times New Roman"/>
        </w:rPr>
        <w:t>.</w:t>
      </w:r>
    </w:p>
    <w:p w14:paraId="3F7C8533" w14:textId="4B7FB40F" w:rsidR="00B03025" w:rsidRPr="002D0893" w:rsidRDefault="00B03025" w:rsidP="00BA473E">
      <w:pPr>
        <w:widowControl w:val="0"/>
        <w:tabs>
          <w:tab w:val="left" w:pos="284"/>
        </w:tabs>
        <w:suppressAutoHyphens/>
        <w:spacing w:after="60" w:line="240" w:lineRule="auto"/>
        <w:ind w:left="284" w:hanging="284"/>
        <w:jc w:val="both"/>
        <w:rPr>
          <w:rFonts w:ascii="Times New Roman" w:hAnsi="Times New Roman" w:cs="Times New Roman"/>
        </w:rPr>
      </w:pPr>
      <w:r w:rsidRPr="002D0893">
        <w:rPr>
          <w:rFonts w:ascii="Times New Roman" w:hAnsi="Times New Roman" w:cs="Times New Roman"/>
        </w:rPr>
        <w:t xml:space="preserve">     W przypadku zgłoszenia uwag, o których mowa w ust. 6 powyżej, Zamawiający może:</w:t>
      </w:r>
    </w:p>
    <w:p w14:paraId="7D2B79D7" w14:textId="6AE795DD" w:rsidR="00B03025" w:rsidRPr="002D0893" w:rsidRDefault="00B8414F" w:rsidP="006A2D89">
      <w:pPr>
        <w:pStyle w:val="Akapitzlist"/>
        <w:widowControl w:val="0"/>
        <w:numPr>
          <w:ilvl w:val="0"/>
          <w:numId w:val="48"/>
        </w:numPr>
        <w:tabs>
          <w:tab w:val="left" w:pos="284"/>
        </w:tabs>
        <w:suppressAutoHyphens/>
        <w:spacing w:after="120"/>
        <w:jc w:val="both"/>
        <w:rPr>
          <w:sz w:val="22"/>
          <w:szCs w:val="22"/>
        </w:rPr>
      </w:pPr>
      <w:r w:rsidRPr="002D0893">
        <w:rPr>
          <w:sz w:val="22"/>
          <w:szCs w:val="22"/>
        </w:rPr>
        <w:t>n</w:t>
      </w:r>
      <w:r w:rsidR="00097EFA" w:rsidRPr="002D0893">
        <w:rPr>
          <w:sz w:val="22"/>
          <w:szCs w:val="22"/>
        </w:rPr>
        <w:t>ie dokonać bezpośredniej zapłaty wynagrodzenia podwykonawcy lub dalszemu podwykonawcy</w:t>
      </w:r>
      <w:r w:rsidRPr="002D0893">
        <w:rPr>
          <w:sz w:val="22"/>
          <w:szCs w:val="22"/>
        </w:rPr>
        <w:t>, jeżeli Wykonawca wykaże zasadność takiej zapłaty</w:t>
      </w:r>
      <w:r w:rsidR="00491EE0" w:rsidRPr="002D0893">
        <w:rPr>
          <w:sz w:val="22"/>
          <w:szCs w:val="22"/>
        </w:rPr>
        <w:t>,</w:t>
      </w:r>
      <w:r w:rsidR="008616C5" w:rsidRPr="002D0893">
        <w:rPr>
          <w:sz w:val="22"/>
          <w:szCs w:val="22"/>
        </w:rPr>
        <w:t xml:space="preserve"> </w:t>
      </w:r>
      <w:r w:rsidR="00F915F1" w:rsidRPr="002D0893">
        <w:rPr>
          <w:sz w:val="22"/>
          <w:szCs w:val="22"/>
        </w:rPr>
        <w:t>albo</w:t>
      </w:r>
    </w:p>
    <w:p w14:paraId="21DC3E8C" w14:textId="77777777" w:rsidR="00491EE0" w:rsidRPr="002D0893" w:rsidRDefault="00F915F1" w:rsidP="006A2D89">
      <w:pPr>
        <w:pStyle w:val="Akapitzlist"/>
        <w:widowControl w:val="0"/>
        <w:numPr>
          <w:ilvl w:val="0"/>
          <w:numId w:val="48"/>
        </w:numPr>
        <w:tabs>
          <w:tab w:val="left" w:pos="284"/>
        </w:tabs>
        <w:suppressAutoHyphens/>
        <w:spacing w:after="120"/>
        <w:jc w:val="both"/>
        <w:rPr>
          <w:sz w:val="22"/>
          <w:szCs w:val="22"/>
        </w:rPr>
      </w:pPr>
      <w:r w:rsidRPr="002D0893">
        <w:rPr>
          <w:sz w:val="22"/>
          <w:szCs w:val="22"/>
        </w:rPr>
        <w:t xml:space="preserve">złożyć do depozytu sądowego kwotę </w:t>
      </w:r>
      <w:r w:rsidR="00895EF4" w:rsidRPr="002D0893">
        <w:rPr>
          <w:sz w:val="22"/>
          <w:szCs w:val="22"/>
        </w:rPr>
        <w:t xml:space="preserve">potrzebną na pokrycie wynagrodzenia podwykonawcy lub dalszego podwykonawcy w </w:t>
      </w:r>
      <w:r w:rsidR="007C05D7" w:rsidRPr="002D0893">
        <w:rPr>
          <w:sz w:val="22"/>
          <w:szCs w:val="22"/>
        </w:rPr>
        <w:t xml:space="preserve">przypadku istnienia zasadniczej wątpliwości Zamawiającego co do wysokości należnej zapłaty lub podmiotu, któremu płatność się należy, </w:t>
      </w:r>
      <w:r w:rsidR="00491EE0" w:rsidRPr="002D0893">
        <w:rPr>
          <w:sz w:val="22"/>
          <w:szCs w:val="22"/>
        </w:rPr>
        <w:t>albo</w:t>
      </w:r>
    </w:p>
    <w:p w14:paraId="7F042E44" w14:textId="77777777" w:rsidR="00BA473E" w:rsidRPr="002D0893" w:rsidRDefault="005B4A0A" w:rsidP="006A2D89">
      <w:pPr>
        <w:pStyle w:val="Akapitzlist"/>
        <w:widowControl w:val="0"/>
        <w:numPr>
          <w:ilvl w:val="0"/>
          <w:numId w:val="48"/>
        </w:numPr>
        <w:tabs>
          <w:tab w:val="left" w:pos="284"/>
        </w:tabs>
        <w:suppressAutoHyphens/>
        <w:spacing w:after="120"/>
        <w:ind w:left="658" w:hanging="357"/>
        <w:contextualSpacing w:val="0"/>
        <w:jc w:val="both"/>
        <w:rPr>
          <w:sz w:val="22"/>
          <w:szCs w:val="22"/>
        </w:rPr>
      </w:pPr>
      <w:r w:rsidRPr="002D0893">
        <w:rPr>
          <w:sz w:val="22"/>
          <w:szCs w:val="22"/>
        </w:rPr>
        <w:t>dokonać bezpośredniej zapłaty wynagrodzenia podwykonawcy lub dalszemu podwykonawcy, jeżeli podwykonawca lub dalszy podwykonawca wykaże zasadność takiej zapłaty</w:t>
      </w:r>
      <w:r w:rsidR="00E153F1" w:rsidRPr="002D0893">
        <w:rPr>
          <w:sz w:val="22"/>
          <w:szCs w:val="22"/>
        </w:rPr>
        <w:t>.</w:t>
      </w:r>
    </w:p>
    <w:p w14:paraId="60D8D0F3" w14:textId="7E94193C" w:rsidR="00F915F1" w:rsidRPr="002D0893" w:rsidRDefault="006F7735" w:rsidP="007555FC">
      <w:pPr>
        <w:widowControl w:val="0"/>
        <w:tabs>
          <w:tab w:val="left" w:pos="284"/>
        </w:tabs>
        <w:suppressAutoHyphens/>
        <w:spacing w:after="120" w:line="240" w:lineRule="auto"/>
        <w:ind w:left="301"/>
        <w:jc w:val="both"/>
        <w:rPr>
          <w:rFonts w:ascii="Times New Roman" w:eastAsia="Times New Roman" w:hAnsi="Times New Roman" w:cs="Times New Roman"/>
        </w:rPr>
      </w:pPr>
      <w:r w:rsidRPr="002D0893">
        <w:rPr>
          <w:rFonts w:ascii="Times New Roman" w:hAnsi="Times New Roman" w:cs="Times New Roman"/>
        </w:rPr>
        <w:t xml:space="preserve">W przypadku dokonania przez </w:t>
      </w:r>
      <w:r w:rsidRPr="002D0893">
        <w:rPr>
          <w:rFonts w:ascii="Times New Roman" w:eastAsia="Times New Roman" w:hAnsi="Times New Roman" w:cs="Times New Roman"/>
        </w:rPr>
        <w:t>Zamawiającego bezpośredniej zapłaty podwykonawcy lub dalszemu podwykonawcy, Zamawiający potrąci kwotę wypłaconego wynagrodzenia z</w:t>
      </w:r>
      <w:r w:rsidR="007555FC" w:rsidRPr="002D0893">
        <w:rPr>
          <w:rFonts w:ascii="Times New Roman" w:eastAsia="Times New Roman" w:hAnsi="Times New Roman" w:cs="Times New Roman"/>
        </w:rPr>
        <w:t> </w:t>
      </w:r>
      <w:r w:rsidRPr="002D0893">
        <w:rPr>
          <w:rFonts w:ascii="Times New Roman" w:eastAsia="Times New Roman" w:hAnsi="Times New Roman" w:cs="Times New Roman"/>
        </w:rPr>
        <w:t>wynagrodzenia należnego Wykonawcy.</w:t>
      </w:r>
      <w:r w:rsidR="007C05D7" w:rsidRPr="002D0893">
        <w:rPr>
          <w:rFonts w:ascii="Times New Roman" w:eastAsia="Times New Roman" w:hAnsi="Times New Roman" w:cs="Times New Roman"/>
        </w:rPr>
        <w:t xml:space="preserve"> </w:t>
      </w:r>
    </w:p>
    <w:p w14:paraId="4C1462FF" w14:textId="77777777" w:rsidR="009A1FB3" w:rsidRPr="002D0893" w:rsidRDefault="006F7C9D" w:rsidP="00561D6B">
      <w:pPr>
        <w:pStyle w:val="Bezodstpw"/>
        <w:spacing w:after="120"/>
        <w:ind w:left="284" w:hanging="284"/>
        <w:jc w:val="both"/>
        <w:rPr>
          <w:rFonts w:ascii="Times New Roman" w:hAnsi="Times New Roman" w:cs="Times New Roman"/>
        </w:rPr>
      </w:pPr>
      <w:r w:rsidRPr="002D0893">
        <w:rPr>
          <w:rFonts w:ascii="Times New Roman" w:hAnsi="Times New Roman" w:cs="Times New Roman"/>
        </w:rPr>
        <w:t>7</w:t>
      </w:r>
      <w:r w:rsidR="009A1FB3" w:rsidRPr="002D0893">
        <w:rPr>
          <w:rFonts w:ascii="Times New Roman" w:hAnsi="Times New Roman" w:cs="Times New Roman"/>
        </w:rPr>
        <w:t xml:space="preserve">.  Zapłata </w:t>
      </w:r>
      <w:r w:rsidR="00F57410" w:rsidRPr="002D0893">
        <w:rPr>
          <w:rFonts w:ascii="Times New Roman" w:hAnsi="Times New Roman" w:cs="Times New Roman"/>
        </w:rPr>
        <w:t>należności nastąpi</w:t>
      </w:r>
      <w:r w:rsidR="009A1FB3" w:rsidRPr="002D0893">
        <w:rPr>
          <w:rFonts w:ascii="Times New Roman" w:hAnsi="Times New Roman" w:cs="Times New Roman"/>
        </w:rPr>
        <w:t xml:space="preserve"> z konta </w:t>
      </w:r>
      <w:r w:rsidR="00F57410" w:rsidRPr="002D0893">
        <w:rPr>
          <w:rFonts w:ascii="Times New Roman" w:hAnsi="Times New Roman" w:cs="Times New Roman"/>
        </w:rPr>
        <w:t>Zamawiającego na</w:t>
      </w:r>
      <w:r w:rsidR="009A1FB3" w:rsidRPr="002D0893">
        <w:rPr>
          <w:rFonts w:ascii="Times New Roman" w:hAnsi="Times New Roman" w:cs="Times New Roman"/>
        </w:rPr>
        <w:t xml:space="preserve"> rachunek bankowy Wykonawcy wskazany na prawidłowo wystawionej fakturze</w:t>
      </w:r>
      <w:r w:rsidR="0055255A" w:rsidRPr="002D0893">
        <w:rPr>
          <w:rFonts w:ascii="Times New Roman" w:hAnsi="Times New Roman" w:cs="Times New Roman"/>
        </w:rPr>
        <w:t>,</w:t>
      </w:r>
      <w:r w:rsidR="009A1FB3" w:rsidRPr="002D0893">
        <w:rPr>
          <w:rFonts w:ascii="Times New Roman" w:hAnsi="Times New Roman" w:cs="Times New Roman"/>
        </w:rPr>
        <w:t xml:space="preserve"> w terminie </w:t>
      </w:r>
      <w:r w:rsidR="00215E9E" w:rsidRPr="002D0893">
        <w:rPr>
          <w:rFonts w:ascii="Times New Roman" w:hAnsi="Times New Roman" w:cs="Times New Roman"/>
        </w:rPr>
        <w:t>21</w:t>
      </w:r>
      <w:r w:rsidR="009A1FB3" w:rsidRPr="002D0893">
        <w:rPr>
          <w:rFonts w:ascii="Times New Roman" w:hAnsi="Times New Roman" w:cs="Times New Roman"/>
        </w:rPr>
        <w:t xml:space="preserve"> </w:t>
      </w:r>
      <w:r w:rsidR="006C37E3" w:rsidRPr="002D0893">
        <w:rPr>
          <w:rFonts w:ascii="Times New Roman" w:hAnsi="Times New Roman" w:cs="Times New Roman"/>
        </w:rPr>
        <w:t xml:space="preserve">(dwadzieścia jeden) </w:t>
      </w:r>
      <w:r w:rsidR="009A1FB3" w:rsidRPr="002D0893">
        <w:rPr>
          <w:rFonts w:ascii="Times New Roman" w:hAnsi="Times New Roman" w:cs="Times New Roman"/>
        </w:rPr>
        <w:t>dni od daty, potwierdzonej w</w:t>
      </w:r>
      <w:r w:rsidR="00706ED8" w:rsidRPr="002D0893">
        <w:rPr>
          <w:rFonts w:ascii="Times New Roman" w:hAnsi="Times New Roman" w:cs="Times New Roman"/>
        </w:rPr>
        <w:t> </w:t>
      </w:r>
      <w:r w:rsidR="009A1FB3" w:rsidRPr="002D0893">
        <w:rPr>
          <w:rFonts w:ascii="Times New Roman" w:hAnsi="Times New Roman" w:cs="Times New Roman"/>
        </w:rPr>
        <w:t xml:space="preserve">dzienniku korespondencji, złożenia przez </w:t>
      </w:r>
      <w:r w:rsidR="00706ED8" w:rsidRPr="002D0893">
        <w:rPr>
          <w:rFonts w:ascii="Times New Roman" w:hAnsi="Times New Roman" w:cs="Times New Roman"/>
        </w:rPr>
        <w:t>W</w:t>
      </w:r>
      <w:r w:rsidR="009A1FB3" w:rsidRPr="002D0893">
        <w:rPr>
          <w:rFonts w:ascii="Times New Roman" w:hAnsi="Times New Roman" w:cs="Times New Roman"/>
        </w:rPr>
        <w:t xml:space="preserve">ykonawcę faktury </w:t>
      </w:r>
      <w:r w:rsidR="00C70712" w:rsidRPr="002D0893">
        <w:rPr>
          <w:rFonts w:ascii="Times New Roman" w:hAnsi="Times New Roman" w:cs="Times New Roman"/>
        </w:rPr>
        <w:t xml:space="preserve">wraz ze wszystkimi załącznikami </w:t>
      </w:r>
      <w:r w:rsidR="007862EB" w:rsidRPr="002D0893">
        <w:rPr>
          <w:rFonts w:ascii="Times New Roman" w:hAnsi="Times New Roman" w:cs="Times New Roman"/>
        </w:rPr>
        <w:t xml:space="preserve">wymienionymi w </w:t>
      </w:r>
      <w:r w:rsidR="0055255A" w:rsidRPr="002D0893">
        <w:rPr>
          <w:rFonts w:ascii="Times New Roman" w:hAnsi="Times New Roman" w:cs="Times New Roman"/>
        </w:rPr>
        <w:t xml:space="preserve">ust. </w:t>
      </w:r>
      <w:r w:rsidRPr="002D0893">
        <w:rPr>
          <w:rFonts w:ascii="Times New Roman" w:hAnsi="Times New Roman" w:cs="Times New Roman"/>
        </w:rPr>
        <w:t>3</w:t>
      </w:r>
      <w:r w:rsidR="0055255A" w:rsidRPr="002D0893">
        <w:rPr>
          <w:rFonts w:ascii="Times New Roman" w:hAnsi="Times New Roman" w:cs="Times New Roman"/>
        </w:rPr>
        <w:t xml:space="preserve">. </w:t>
      </w:r>
    </w:p>
    <w:p w14:paraId="4526A455" w14:textId="77777777" w:rsidR="00561D6B" w:rsidRPr="002D0893" w:rsidRDefault="006F7C9D" w:rsidP="0041528D">
      <w:pPr>
        <w:pStyle w:val="Bezodstpw"/>
        <w:spacing w:after="120"/>
        <w:ind w:left="284" w:hanging="284"/>
        <w:jc w:val="both"/>
        <w:rPr>
          <w:rFonts w:ascii="Times New Roman" w:hAnsi="Times New Roman" w:cs="Times New Roman"/>
        </w:rPr>
      </w:pPr>
      <w:r w:rsidRPr="002D0893">
        <w:rPr>
          <w:rFonts w:ascii="Times New Roman" w:hAnsi="Times New Roman" w:cs="Times New Roman"/>
        </w:rPr>
        <w:t>8</w:t>
      </w:r>
      <w:r w:rsidR="0041528D" w:rsidRPr="002D0893">
        <w:rPr>
          <w:rFonts w:ascii="Times New Roman" w:hAnsi="Times New Roman" w:cs="Times New Roman"/>
        </w:rPr>
        <w:t>. Za dzień zapłaty uważa się dzień wydania przez Zamawiającego polecenia przelewu wynagrodzenia na rachunek bankowy Wykonawcy.</w:t>
      </w:r>
    </w:p>
    <w:p w14:paraId="767B2698" w14:textId="77777777" w:rsidR="0041528D" w:rsidRPr="002D0893" w:rsidRDefault="006F7C9D" w:rsidP="006F7C9D">
      <w:pPr>
        <w:pStyle w:val="Bezodstpw"/>
        <w:spacing w:after="120"/>
        <w:ind w:left="284" w:hanging="284"/>
        <w:jc w:val="both"/>
        <w:rPr>
          <w:rFonts w:ascii="Times New Roman" w:hAnsi="Times New Roman" w:cs="Times New Roman"/>
        </w:rPr>
      </w:pPr>
      <w:r w:rsidRPr="002D0893">
        <w:rPr>
          <w:rFonts w:ascii="Times New Roman" w:hAnsi="Times New Roman" w:cs="Times New Roman"/>
        </w:rPr>
        <w:t>9</w:t>
      </w:r>
      <w:r w:rsidR="0041528D" w:rsidRPr="002D0893">
        <w:rPr>
          <w:rFonts w:ascii="Times New Roman" w:hAnsi="Times New Roman" w:cs="Times New Roman"/>
        </w:rPr>
        <w:t xml:space="preserve">. </w:t>
      </w:r>
      <w:r w:rsidR="003A53DB" w:rsidRPr="002D0893">
        <w:rPr>
          <w:rFonts w:ascii="Times New Roman" w:hAnsi="Times New Roman" w:cs="Times New Roman"/>
        </w:rPr>
        <w:t xml:space="preserve"> </w:t>
      </w:r>
      <w:r w:rsidR="00C126B7" w:rsidRPr="002D0893">
        <w:rPr>
          <w:rFonts w:ascii="Times New Roman" w:hAnsi="Times New Roman" w:cs="Times New Roman"/>
        </w:rPr>
        <w:t>Zamawiający wstrzyma płatność faktury – w całości lub części – w przypadku nie wywiązania się Wykonawcy z któregokolwiek z zobowiązań wynikających z niniejszego paragrafu. W takim przypadku nie przysługują Wykonawcy odsetki z tytułu opóźnienia w zapłacie.</w:t>
      </w:r>
    </w:p>
    <w:p w14:paraId="6D848DA0" w14:textId="77777777" w:rsidR="00A94D85" w:rsidRPr="002D0893" w:rsidRDefault="00A94D85" w:rsidP="001A074E">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6F7C9D" w:rsidRPr="002D0893">
        <w:rPr>
          <w:rFonts w:ascii="Times New Roman" w:hAnsi="Times New Roman" w:cs="Times New Roman"/>
        </w:rPr>
        <w:t>0</w:t>
      </w:r>
      <w:r w:rsidRPr="002D0893">
        <w:rPr>
          <w:rFonts w:ascii="Times New Roman" w:hAnsi="Times New Roman" w:cs="Times New Roman"/>
        </w:rPr>
        <w:t xml:space="preserve">. W przypadku, gdy </w:t>
      </w:r>
      <w:r w:rsidR="00C20BF1" w:rsidRPr="002D0893">
        <w:rPr>
          <w:rFonts w:ascii="Times New Roman" w:hAnsi="Times New Roman" w:cs="Times New Roman"/>
        </w:rPr>
        <w:t>U</w:t>
      </w:r>
      <w:r w:rsidRPr="002D0893">
        <w:rPr>
          <w:rFonts w:ascii="Times New Roman" w:hAnsi="Times New Roman" w:cs="Times New Roman"/>
        </w:rPr>
        <w:t xml:space="preserve">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wykonania przedmiotu </w:t>
      </w:r>
      <w:r w:rsidR="00C20BF1" w:rsidRPr="002D0893">
        <w:rPr>
          <w:rFonts w:ascii="Times New Roman" w:hAnsi="Times New Roman" w:cs="Times New Roman"/>
        </w:rPr>
        <w:t>U</w:t>
      </w:r>
      <w:r w:rsidRPr="002D0893">
        <w:rPr>
          <w:rFonts w:ascii="Times New Roman" w:hAnsi="Times New Roman" w:cs="Times New Roman"/>
        </w:rPr>
        <w:t>mowy na wskazany rachunek bankowy. W wyjątkowych przypadkach Zamawiający jest również uprawniony do dokonania płatności całości lub części wynagrodzenia bezpośrednio na rzecz członków Konsorcjum.</w:t>
      </w:r>
    </w:p>
    <w:p w14:paraId="113A2F6F" w14:textId="77777777" w:rsidR="00D3135C" w:rsidRPr="002D0893" w:rsidRDefault="00D3135C"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lastRenderedPageBreak/>
        <w:t>1</w:t>
      </w:r>
      <w:r w:rsidR="002C4847" w:rsidRPr="002D0893">
        <w:rPr>
          <w:rFonts w:ascii="Times New Roman" w:hAnsi="Times New Roman" w:cs="Times New Roman"/>
        </w:rPr>
        <w:t>1</w:t>
      </w:r>
      <w:r w:rsidRPr="002D0893">
        <w:rPr>
          <w:rFonts w:ascii="Times New Roman" w:hAnsi="Times New Roman" w:cs="Times New Roman"/>
        </w:rPr>
        <w:t xml:space="preserve">. </w:t>
      </w:r>
      <w:r w:rsidR="003A53DB" w:rsidRPr="002D0893">
        <w:rPr>
          <w:rFonts w:ascii="Times New Roman" w:hAnsi="Times New Roman" w:cs="Times New Roman"/>
        </w:rPr>
        <w:t xml:space="preserve"> </w:t>
      </w:r>
      <w:r w:rsidRPr="002D0893">
        <w:rPr>
          <w:rFonts w:ascii="Times New Roman" w:hAnsi="Times New Roman" w:cs="Times New Roman"/>
        </w:rPr>
        <w:t xml:space="preserve">Wykonawca nie może dokonać przelewu należnych mu z niniejszej </w:t>
      </w:r>
      <w:r w:rsidR="00C20BF1" w:rsidRPr="002D0893">
        <w:rPr>
          <w:rFonts w:ascii="Times New Roman" w:hAnsi="Times New Roman" w:cs="Times New Roman"/>
        </w:rPr>
        <w:t>U</w:t>
      </w:r>
      <w:r w:rsidRPr="002D0893">
        <w:rPr>
          <w:rFonts w:ascii="Times New Roman" w:hAnsi="Times New Roman" w:cs="Times New Roman"/>
        </w:rPr>
        <w:t>mowy wierzytelności na rzecz osób trzecich bez uzyskania uprzedniej pisemnej zgody Zamawiającego.</w:t>
      </w:r>
    </w:p>
    <w:p w14:paraId="003A75FE" w14:textId="77777777" w:rsidR="009A1FB3" w:rsidRPr="002D0893" w:rsidRDefault="00F879E8"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2</w:t>
      </w:r>
      <w:r w:rsidRPr="002D0893">
        <w:rPr>
          <w:rFonts w:ascii="Times New Roman" w:hAnsi="Times New Roman" w:cs="Times New Roman"/>
        </w:rPr>
        <w:t xml:space="preserve">. </w:t>
      </w:r>
      <w:r w:rsidR="009A1FB3" w:rsidRPr="002D0893">
        <w:rPr>
          <w:rFonts w:ascii="Times New Roman" w:hAnsi="Times New Roman" w:cs="Times New Roman"/>
        </w:rPr>
        <w:t xml:space="preserve">Wykonawca upoważnia </w:t>
      </w:r>
      <w:r w:rsidR="00706ED8" w:rsidRPr="002D0893">
        <w:rPr>
          <w:rFonts w:ascii="Times New Roman" w:hAnsi="Times New Roman" w:cs="Times New Roman"/>
        </w:rPr>
        <w:t>Z</w:t>
      </w:r>
      <w:r w:rsidR="009A1FB3" w:rsidRPr="002D0893">
        <w:rPr>
          <w:rFonts w:ascii="Times New Roman" w:hAnsi="Times New Roman" w:cs="Times New Roman"/>
        </w:rPr>
        <w:t>amawiającego do potrącania z należnego mu wynagrodzenia ewentualnych kar umownych.</w:t>
      </w:r>
    </w:p>
    <w:p w14:paraId="5DCD3B62" w14:textId="77777777" w:rsidR="009A1FB3" w:rsidRPr="002D0893" w:rsidRDefault="00F879E8"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3</w:t>
      </w:r>
      <w:r w:rsidR="001A3852" w:rsidRPr="002D0893">
        <w:rPr>
          <w:rFonts w:ascii="Times New Roman" w:hAnsi="Times New Roman" w:cs="Times New Roman"/>
        </w:rPr>
        <w:t>.</w:t>
      </w:r>
      <w:r w:rsidR="003A53DB" w:rsidRPr="002D0893">
        <w:rPr>
          <w:rFonts w:ascii="Times New Roman" w:hAnsi="Times New Roman" w:cs="Times New Roman"/>
        </w:rPr>
        <w:t xml:space="preserve"> </w:t>
      </w:r>
      <w:r w:rsidR="001A3852" w:rsidRPr="002D0893">
        <w:rPr>
          <w:rFonts w:ascii="Times New Roman" w:hAnsi="Times New Roman" w:cs="Times New Roman"/>
        </w:rPr>
        <w:t xml:space="preserve"> </w:t>
      </w:r>
      <w:r w:rsidR="009A1FB3" w:rsidRPr="002D0893">
        <w:rPr>
          <w:rFonts w:ascii="Times New Roman" w:hAnsi="Times New Roman" w:cs="Times New Roman"/>
        </w:rPr>
        <w:t>W przypadku błędów w wystawion</w:t>
      </w:r>
      <w:r w:rsidR="00626A54" w:rsidRPr="002D0893">
        <w:rPr>
          <w:rFonts w:ascii="Times New Roman" w:hAnsi="Times New Roman" w:cs="Times New Roman"/>
        </w:rPr>
        <w:t xml:space="preserve">ej </w:t>
      </w:r>
      <w:r w:rsidR="009A1FB3" w:rsidRPr="002D0893">
        <w:rPr>
          <w:rFonts w:ascii="Times New Roman" w:hAnsi="Times New Roman" w:cs="Times New Roman"/>
        </w:rPr>
        <w:t>faktur</w:t>
      </w:r>
      <w:r w:rsidR="00626A54" w:rsidRPr="002D0893">
        <w:rPr>
          <w:rFonts w:ascii="Times New Roman" w:hAnsi="Times New Roman" w:cs="Times New Roman"/>
        </w:rPr>
        <w:t>ze</w:t>
      </w:r>
      <w:r w:rsidR="009A1FB3" w:rsidRPr="002D0893">
        <w:rPr>
          <w:rFonts w:ascii="Times New Roman" w:hAnsi="Times New Roman" w:cs="Times New Roman"/>
        </w:rPr>
        <w:t xml:space="preserve"> </w:t>
      </w:r>
      <w:r w:rsidR="00027A8A" w:rsidRPr="002D0893">
        <w:rPr>
          <w:rFonts w:ascii="Times New Roman" w:hAnsi="Times New Roman" w:cs="Times New Roman"/>
        </w:rPr>
        <w:t>Z</w:t>
      </w:r>
      <w:r w:rsidR="009A1FB3" w:rsidRPr="002D0893">
        <w:rPr>
          <w:rFonts w:ascii="Times New Roman" w:hAnsi="Times New Roman" w:cs="Times New Roman"/>
        </w:rPr>
        <w:t xml:space="preserve">amawiający zawiadomi niezwłocznie </w:t>
      </w:r>
      <w:r w:rsidR="00B53D7F" w:rsidRPr="002D0893">
        <w:rPr>
          <w:rFonts w:ascii="Times New Roman" w:hAnsi="Times New Roman" w:cs="Times New Roman"/>
        </w:rPr>
        <w:t>W</w:t>
      </w:r>
      <w:r w:rsidR="009A1FB3" w:rsidRPr="002D0893">
        <w:rPr>
          <w:rFonts w:ascii="Times New Roman" w:hAnsi="Times New Roman" w:cs="Times New Roman"/>
        </w:rPr>
        <w:t>ykonawcę podając przyczyny zakwestionowania faktury.</w:t>
      </w:r>
    </w:p>
    <w:p w14:paraId="306CB90F" w14:textId="77777777" w:rsidR="008D22C2" w:rsidRDefault="00626A54" w:rsidP="008D22C2">
      <w:pPr>
        <w:pStyle w:val="Bezodstpw"/>
        <w:ind w:left="425" w:hanging="425"/>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4</w:t>
      </w:r>
      <w:r w:rsidR="00B53D7F" w:rsidRPr="002D0893">
        <w:rPr>
          <w:rFonts w:ascii="Times New Roman" w:hAnsi="Times New Roman" w:cs="Times New Roman"/>
        </w:rPr>
        <w:t xml:space="preserve">. </w:t>
      </w:r>
      <w:r w:rsidR="00B67A89" w:rsidRPr="002D0893">
        <w:rPr>
          <w:rFonts w:ascii="Times New Roman" w:hAnsi="Times New Roman" w:cs="Times New Roman"/>
        </w:rPr>
        <w:t xml:space="preserve"> </w:t>
      </w:r>
      <w:r w:rsidR="009A1FB3" w:rsidRPr="008D22C2">
        <w:rPr>
          <w:rFonts w:ascii="Times New Roman" w:hAnsi="Times New Roman" w:cs="Times New Roman"/>
        </w:rPr>
        <w:t xml:space="preserve">Wykonawca oświadcza, że jest płatnikiem podatku VAT zarejestrowanym pod </w:t>
      </w:r>
      <w:r w:rsidR="00F57410" w:rsidRPr="008D22C2">
        <w:rPr>
          <w:rFonts w:ascii="Times New Roman" w:hAnsi="Times New Roman" w:cs="Times New Roman"/>
        </w:rPr>
        <w:t xml:space="preserve">numerem </w:t>
      </w:r>
    </w:p>
    <w:p w14:paraId="256BFB97" w14:textId="1C1EEC7B" w:rsidR="009A1FB3" w:rsidRPr="002D0893" w:rsidRDefault="008D22C2" w:rsidP="008D22C2">
      <w:pPr>
        <w:pStyle w:val="Bezodstpw"/>
        <w:spacing w:after="120"/>
        <w:ind w:left="425" w:hanging="425"/>
        <w:jc w:val="both"/>
        <w:rPr>
          <w:rFonts w:ascii="Times New Roman" w:hAnsi="Times New Roman" w:cs="Times New Roman"/>
        </w:rPr>
      </w:pPr>
      <w:r>
        <w:rPr>
          <w:rFonts w:ascii="Times New Roman" w:hAnsi="Times New Roman" w:cs="Times New Roman"/>
        </w:rPr>
        <w:t xml:space="preserve">        </w:t>
      </w:r>
      <w:r w:rsidR="00F57410" w:rsidRPr="008D22C2">
        <w:rPr>
          <w:rFonts w:ascii="Times New Roman" w:hAnsi="Times New Roman" w:cs="Times New Roman"/>
        </w:rPr>
        <w:t>NIP</w:t>
      </w:r>
      <w:r w:rsidR="00FA646D" w:rsidRPr="008D22C2">
        <w:rPr>
          <w:rFonts w:ascii="Times New Roman" w:hAnsi="Times New Roman" w:cs="Times New Roman"/>
        </w:rPr>
        <w:t> </w:t>
      </w:r>
      <w:r w:rsidRPr="008D22C2">
        <w:rPr>
          <w:rFonts w:ascii="Times New Roman" w:hAnsi="Times New Roman" w:cs="Times New Roman"/>
        </w:rPr>
        <w:t>655-165-75-03</w:t>
      </w:r>
      <w:r w:rsidR="00B00103" w:rsidRPr="008D22C2">
        <w:rPr>
          <w:rFonts w:ascii="Times New Roman" w:hAnsi="Times New Roman" w:cs="Times New Roman"/>
        </w:rPr>
        <w:t>.</w:t>
      </w:r>
    </w:p>
    <w:p w14:paraId="3A9FA1AE" w14:textId="6EB650D3" w:rsidR="009B4704" w:rsidRPr="002D0893" w:rsidRDefault="00626A54" w:rsidP="005D3BC7">
      <w:pPr>
        <w:pStyle w:val="Bezodstpw"/>
        <w:spacing w:after="24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5</w:t>
      </w:r>
      <w:r w:rsidR="007162F5" w:rsidRPr="002D0893">
        <w:rPr>
          <w:rFonts w:ascii="Times New Roman" w:hAnsi="Times New Roman" w:cs="Times New Roman"/>
        </w:rPr>
        <w:t xml:space="preserve">. </w:t>
      </w:r>
      <w:r w:rsidR="009A1FB3" w:rsidRPr="002D0893">
        <w:rPr>
          <w:rFonts w:ascii="Times New Roman" w:hAnsi="Times New Roman" w:cs="Times New Roman"/>
        </w:rPr>
        <w:t xml:space="preserve">Zamawiający oświadcza, że jest płatnikiem podatku VAT zarejestrowanym pod numerem </w:t>
      </w:r>
      <w:r w:rsidR="00F57410" w:rsidRPr="002D0893">
        <w:rPr>
          <w:rFonts w:ascii="Times New Roman" w:hAnsi="Times New Roman" w:cs="Times New Roman"/>
        </w:rPr>
        <w:t>NIP</w:t>
      </w:r>
      <w:r w:rsidR="00FA646D" w:rsidRPr="002D0893">
        <w:rPr>
          <w:rFonts w:ascii="Times New Roman" w:hAnsi="Times New Roman" w:cs="Times New Roman"/>
        </w:rPr>
        <w:t> 796</w:t>
      </w:r>
      <w:r w:rsidR="005D3BC7">
        <w:rPr>
          <w:rFonts w:ascii="Times New Roman" w:hAnsi="Times New Roman" w:cs="Times New Roman"/>
        </w:rPr>
        <w:noBreakHyphen/>
      </w:r>
      <w:r w:rsidR="00FA646D" w:rsidRPr="002D0893">
        <w:rPr>
          <w:rFonts w:ascii="Times New Roman" w:hAnsi="Times New Roman" w:cs="Times New Roman"/>
        </w:rPr>
        <w:t>008-18-63</w:t>
      </w:r>
      <w:r w:rsidR="00F57410" w:rsidRPr="002D0893">
        <w:rPr>
          <w:rFonts w:ascii="Times New Roman" w:hAnsi="Times New Roman" w:cs="Times New Roman"/>
        </w:rPr>
        <w:t xml:space="preserve"> i</w:t>
      </w:r>
      <w:r w:rsidR="002C4847" w:rsidRPr="002D0893">
        <w:rPr>
          <w:rFonts w:ascii="Times New Roman" w:hAnsi="Times New Roman" w:cs="Times New Roman"/>
        </w:rPr>
        <w:t> </w:t>
      </w:r>
      <w:r w:rsidR="009A1FB3" w:rsidRPr="002D0893">
        <w:rPr>
          <w:rFonts w:ascii="Times New Roman" w:hAnsi="Times New Roman" w:cs="Times New Roman"/>
        </w:rPr>
        <w:t xml:space="preserve">upoważnia </w:t>
      </w:r>
      <w:r w:rsidR="00BE1BA1" w:rsidRPr="002D0893">
        <w:rPr>
          <w:rFonts w:ascii="Times New Roman" w:hAnsi="Times New Roman" w:cs="Times New Roman"/>
        </w:rPr>
        <w:t>W</w:t>
      </w:r>
      <w:r w:rsidR="009A1FB3" w:rsidRPr="002D0893">
        <w:rPr>
          <w:rFonts w:ascii="Times New Roman" w:hAnsi="Times New Roman" w:cs="Times New Roman"/>
        </w:rPr>
        <w:t>ykonawcę do wystawiania faktur VAT bez podpisu odbiorcy.</w:t>
      </w:r>
    </w:p>
    <w:p w14:paraId="0D3616CD" w14:textId="16D812F9" w:rsidR="00EA77AE" w:rsidRPr="002D0893" w:rsidRDefault="00EA77AE" w:rsidP="007C24A5">
      <w:pPr>
        <w:pStyle w:val="Bezodstpw"/>
        <w:spacing w:after="240"/>
        <w:ind w:left="425" w:hanging="425"/>
        <w:jc w:val="both"/>
        <w:rPr>
          <w:rFonts w:ascii="Times New Roman" w:hAnsi="Times New Roman" w:cs="Times New Roman"/>
        </w:rPr>
      </w:pPr>
      <w:r w:rsidRPr="002D0893">
        <w:rPr>
          <w:rFonts w:ascii="Times New Roman" w:hAnsi="Times New Roman" w:cs="Times New Roman"/>
        </w:rPr>
        <w:t>16. W</w:t>
      </w:r>
      <w:r w:rsidR="005E13C4" w:rsidRPr="002D0893">
        <w:rPr>
          <w:rFonts w:ascii="Times New Roman" w:hAnsi="Times New Roman" w:cs="Times New Roman"/>
        </w:rPr>
        <w:t>ykonawca przy realizacji Umowy zobowiązuje posługiwać się rachunkiem rozliczeniowym</w:t>
      </w:r>
      <w:r w:rsidR="00A364F4" w:rsidRPr="002D0893">
        <w:rPr>
          <w:rFonts w:ascii="Times New Roman" w:hAnsi="Times New Roman" w:cs="Times New Roman"/>
        </w:rPr>
        <w:t>,</w:t>
      </w:r>
      <w:r w:rsidR="005E13C4" w:rsidRPr="002D0893">
        <w:rPr>
          <w:rFonts w:ascii="Times New Roman" w:hAnsi="Times New Roman" w:cs="Times New Roman"/>
        </w:rPr>
        <w:t xml:space="preserve"> o</w:t>
      </w:r>
      <w:r w:rsidR="00A364F4" w:rsidRPr="002D0893">
        <w:rPr>
          <w:rFonts w:ascii="Times New Roman" w:hAnsi="Times New Roman" w:cs="Times New Roman"/>
        </w:rPr>
        <w:t> </w:t>
      </w:r>
      <w:r w:rsidR="005E13C4" w:rsidRPr="002D0893">
        <w:rPr>
          <w:rFonts w:ascii="Times New Roman" w:hAnsi="Times New Roman" w:cs="Times New Roman"/>
        </w:rPr>
        <w:t>którym mowa w art. 49 ust.1 pkt 1 ustawy z dnia 29 sierpnia 1997r. Prawo Bankowe (</w:t>
      </w:r>
      <w:proofErr w:type="spellStart"/>
      <w:r w:rsidR="007C24A5">
        <w:rPr>
          <w:rFonts w:ascii="Times New Roman" w:hAnsi="Times New Roman" w:cs="Times New Roman"/>
        </w:rPr>
        <w:t>t.j</w:t>
      </w:r>
      <w:proofErr w:type="spellEnd"/>
      <w:r w:rsidR="007C24A5">
        <w:rPr>
          <w:rFonts w:ascii="Times New Roman" w:hAnsi="Times New Roman" w:cs="Times New Roman"/>
        </w:rPr>
        <w:t>. Dz. U. z 2022 r. poz. 2324, 2339</w:t>
      </w:r>
      <w:r w:rsidR="00A364F4" w:rsidRPr="002D0893">
        <w:rPr>
          <w:rFonts w:ascii="Times New Roman" w:hAnsi="Times New Roman" w:cs="Times New Roman"/>
        </w:rPr>
        <w:t>) zawartym w wykazie podmiotów, o którym mowa w art. 96b ust.1 ustawy z dnia 11 marca 2004 r. o podatku od towarów i usług (</w:t>
      </w:r>
      <w:proofErr w:type="spellStart"/>
      <w:r w:rsidR="00C8015A" w:rsidRPr="002D0893">
        <w:rPr>
          <w:rFonts w:ascii="Times New Roman" w:hAnsi="Times New Roman" w:cs="Times New Roman"/>
        </w:rPr>
        <w:t>t.j</w:t>
      </w:r>
      <w:proofErr w:type="spellEnd"/>
      <w:r w:rsidR="00C8015A" w:rsidRPr="002D0893">
        <w:rPr>
          <w:rFonts w:ascii="Times New Roman" w:hAnsi="Times New Roman" w:cs="Times New Roman"/>
        </w:rPr>
        <w:t>. Dz. U. z 2020 r. poz. 106, 568, 1065, 1106, 1747, 2320, 2419)</w:t>
      </w:r>
      <w:r w:rsidR="007C24A5">
        <w:rPr>
          <w:rFonts w:ascii="Times New Roman" w:hAnsi="Times New Roman" w:cs="Times New Roman"/>
        </w:rPr>
        <w:t xml:space="preserve">, </w:t>
      </w:r>
      <w:r w:rsidR="007C24A5">
        <w:rPr>
          <w:rFonts w:ascii="Times New Roman" w:hAnsi="Times New Roman" w:cs="Times New Roman"/>
          <w:color w:val="FF0000"/>
        </w:rPr>
        <w:t>tj. rachunkiem nr….</w:t>
      </w:r>
    </w:p>
    <w:p w14:paraId="190A512D" w14:textId="77777777" w:rsidR="00123246" w:rsidRPr="002D0893" w:rsidRDefault="00123246" w:rsidP="00123246">
      <w:pPr>
        <w:pStyle w:val="Bezodstpw"/>
        <w:jc w:val="center"/>
        <w:rPr>
          <w:rFonts w:ascii="Times New Roman" w:hAnsi="Times New Roman" w:cs="Times New Roman"/>
          <w:b/>
        </w:rPr>
      </w:pPr>
      <w:r w:rsidRPr="002D0893">
        <w:rPr>
          <w:rFonts w:ascii="Times New Roman" w:hAnsi="Times New Roman" w:cs="Times New Roman"/>
          <w:b/>
        </w:rPr>
        <w:t xml:space="preserve">§ 14 </w:t>
      </w:r>
    </w:p>
    <w:p w14:paraId="3BD8F155" w14:textId="77777777" w:rsidR="00123246" w:rsidRPr="002D0893" w:rsidRDefault="00123246" w:rsidP="00066B88">
      <w:pPr>
        <w:pStyle w:val="Bezodstpw"/>
        <w:jc w:val="center"/>
        <w:rPr>
          <w:rFonts w:ascii="Times New Roman" w:hAnsi="Times New Roman" w:cs="Times New Roman"/>
          <w:b/>
        </w:rPr>
      </w:pPr>
      <w:r w:rsidRPr="002D0893">
        <w:rPr>
          <w:rFonts w:ascii="Times New Roman" w:hAnsi="Times New Roman" w:cs="Times New Roman"/>
          <w:b/>
        </w:rPr>
        <w:t xml:space="preserve">Rękojmia i Gwarancja </w:t>
      </w:r>
    </w:p>
    <w:p w14:paraId="0CAF1662" w14:textId="77777777" w:rsidR="00123246" w:rsidRPr="002D0893" w:rsidRDefault="00123246" w:rsidP="00123246">
      <w:pPr>
        <w:spacing w:after="60" w:line="240" w:lineRule="auto"/>
        <w:jc w:val="both"/>
        <w:rPr>
          <w:rFonts w:ascii="Times New Roman" w:eastAsia="Calibri" w:hAnsi="Times New Roman" w:cs="Times New Roman"/>
        </w:rPr>
      </w:pPr>
      <w:r w:rsidRPr="002D0893">
        <w:rPr>
          <w:rFonts w:ascii="Times New Roman" w:eastAsia="Calibri" w:hAnsi="Times New Roman" w:cs="Times New Roman"/>
        </w:rPr>
        <w:t>1. Postanowienia ogólne dotyczące rękojmi i gwarancji.</w:t>
      </w:r>
    </w:p>
    <w:p w14:paraId="33FA7289" w14:textId="6FD4D73D" w:rsidR="00123246" w:rsidRPr="002D0893" w:rsidRDefault="00123246" w:rsidP="006A2D89">
      <w:pPr>
        <w:pStyle w:val="Akapitzlist"/>
        <w:numPr>
          <w:ilvl w:val="0"/>
          <w:numId w:val="27"/>
        </w:numPr>
        <w:spacing w:after="60"/>
        <w:ind w:left="426" w:hanging="284"/>
        <w:contextualSpacing w:val="0"/>
        <w:jc w:val="both"/>
        <w:rPr>
          <w:rFonts w:eastAsia="Calibri"/>
          <w:sz w:val="22"/>
          <w:szCs w:val="22"/>
        </w:rPr>
      </w:pPr>
      <w:r w:rsidRPr="002D0893">
        <w:rPr>
          <w:rFonts w:eastAsia="Calibri"/>
          <w:sz w:val="22"/>
          <w:szCs w:val="22"/>
        </w:rPr>
        <w:t xml:space="preserve">Na zasadach określonych w niniejszej Umowie, niezależnie od rękojmi Wykonawca udziela Zamawiającemu </w:t>
      </w:r>
      <w:r w:rsidR="00F57410" w:rsidRPr="002D0893">
        <w:rPr>
          <w:rFonts w:eastAsia="Calibri"/>
          <w:sz w:val="22"/>
          <w:szCs w:val="22"/>
        </w:rPr>
        <w:t>gwarancji jakości</w:t>
      </w:r>
      <w:r w:rsidRPr="002D0893">
        <w:rPr>
          <w:rFonts w:eastAsia="Calibri"/>
          <w:sz w:val="22"/>
          <w:szCs w:val="22"/>
        </w:rPr>
        <w:t xml:space="preserve"> wykonanych prac.</w:t>
      </w:r>
    </w:p>
    <w:p w14:paraId="2A08CFCE" w14:textId="77777777"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Uprawnienia z tytułu gwarancji nie naruszają uprawnień Zamawiającego z tytułu rękojmi.</w:t>
      </w:r>
    </w:p>
    <w:p w14:paraId="2F18EA1A" w14:textId="77777777"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Zamawiający może wykonywać uprawnienia z tytułu rękojmi za wady fizyczne rzeczy niezależnie od uprawnień wynikających z gwarancji.</w:t>
      </w:r>
    </w:p>
    <w:p w14:paraId="15245572" w14:textId="38ED5CEA" w:rsidR="008D088F" w:rsidRPr="002D0893" w:rsidRDefault="005C6141"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Sposób usunięcia wad lub wykonania napraw przedmiotu umowy winien być przedstawiony przez Wykonawcę w terminie </w:t>
      </w:r>
      <w:r w:rsidR="00731C69" w:rsidRPr="002D0893">
        <w:rPr>
          <w:rFonts w:ascii="Times New Roman" w:eastAsia="Calibri" w:hAnsi="Times New Roman" w:cs="Times New Roman"/>
        </w:rPr>
        <w:t xml:space="preserve">7 </w:t>
      </w:r>
      <w:r w:rsidR="00B779D6" w:rsidRPr="002D0893">
        <w:rPr>
          <w:rFonts w:ascii="Times New Roman" w:eastAsia="Calibri" w:hAnsi="Times New Roman" w:cs="Times New Roman"/>
        </w:rPr>
        <w:t>(</w:t>
      </w:r>
      <w:r w:rsidR="00731C69" w:rsidRPr="002D0893">
        <w:rPr>
          <w:rFonts w:ascii="Times New Roman" w:eastAsia="Calibri" w:hAnsi="Times New Roman" w:cs="Times New Roman"/>
        </w:rPr>
        <w:t>siedmiu</w:t>
      </w:r>
      <w:r w:rsidR="00B779D6" w:rsidRPr="002D0893">
        <w:rPr>
          <w:rFonts w:ascii="Times New Roman" w:eastAsia="Calibri" w:hAnsi="Times New Roman" w:cs="Times New Roman"/>
        </w:rPr>
        <w:t>) dni</w:t>
      </w:r>
      <w:r w:rsidR="00731C69" w:rsidRPr="002D0893">
        <w:rPr>
          <w:rStyle w:val="Odwoaniedokomentarza"/>
        </w:rPr>
        <w:t xml:space="preserve"> </w:t>
      </w:r>
      <w:r w:rsidR="00731C69" w:rsidRPr="002D0893">
        <w:rPr>
          <w:rStyle w:val="Odwoaniedokomentarza"/>
          <w:rFonts w:ascii="Times New Roman" w:hAnsi="Times New Roman" w:cs="Times New Roman"/>
          <w:sz w:val="22"/>
          <w:szCs w:val="22"/>
        </w:rPr>
        <w:t>od</w:t>
      </w:r>
      <w:r w:rsidR="00731C69" w:rsidRPr="002D0893">
        <w:rPr>
          <w:rFonts w:ascii="Times New Roman" w:eastAsia="Calibri" w:hAnsi="Times New Roman" w:cs="Times New Roman"/>
        </w:rPr>
        <w:t xml:space="preserve"> </w:t>
      </w:r>
      <w:r w:rsidR="00B779D6" w:rsidRPr="002D0893">
        <w:rPr>
          <w:rFonts w:ascii="Times New Roman" w:eastAsia="Calibri" w:hAnsi="Times New Roman" w:cs="Times New Roman"/>
        </w:rPr>
        <w:t>daty powiadomienia Wykonawcy o</w:t>
      </w:r>
      <w:r w:rsidR="00160242" w:rsidRPr="002D0893">
        <w:rPr>
          <w:rFonts w:ascii="Times New Roman" w:eastAsia="Calibri" w:hAnsi="Times New Roman" w:cs="Times New Roman"/>
        </w:rPr>
        <w:t> </w:t>
      </w:r>
      <w:r w:rsidR="00B779D6" w:rsidRPr="002D0893">
        <w:rPr>
          <w:rFonts w:ascii="Times New Roman" w:eastAsia="Calibri" w:hAnsi="Times New Roman" w:cs="Times New Roman"/>
        </w:rPr>
        <w:t>konieczności usuni</w:t>
      </w:r>
      <w:r w:rsidR="00160242" w:rsidRPr="002D0893">
        <w:rPr>
          <w:rFonts w:ascii="Times New Roman" w:eastAsia="Calibri" w:hAnsi="Times New Roman" w:cs="Times New Roman"/>
        </w:rPr>
        <w:t>ę</w:t>
      </w:r>
      <w:r w:rsidR="00B779D6" w:rsidRPr="002D0893">
        <w:rPr>
          <w:rFonts w:ascii="Times New Roman" w:eastAsia="Calibri" w:hAnsi="Times New Roman" w:cs="Times New Roman"/>
        </w:rPr>
        <w:t>cia wad lub dokonania napraw</w:t>
      </w:r>
      <w:r w:rsidR="00160242" w:rsidRPr="002D0893">
        <w:rPr>
          <w:rFonts w:ascii="Times New Roman" w:eastAsia="Calibri" w:hAnsi="Times New Roman" w:cs="Times New Roman"/>
        </w:rPr>
        <w:t xml:space="preserve"> oraz musi uzyskać akceptację Zamawiającego przed przystąpieniem przez Wykonawcę do realizacji prac.</w:t>
      </w:r>
    </w:p>
    <w:p w14:paraId="323DA983" w14:textId="6C8A0C5D" w:rsidR="00E95E87" w:rsidRPr="002D0893" w:rsidRDefault="008D088F"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Do odbioru prac związanych z usunięciem wad </w:t>
      </w:r>
      <w:r w:rsidR="00417F01" w:rsidRPr="002D0893">
        <w:rPr>
          <w:rFonts w:ascii="Times New Roman" w:eastAsia="Calibri" w:hAnsi="Times New Roman" w:cs="Times New Roman"/>
        </w:rPr>
        <w:t>lub wykonaniem napraw w ramach rękojmi i</w:t>
      </w:r>
      <w:r w:rsidR="00F1606F" w:rsidRPr="002D0893">
        <w:rPr>
          <w:rFonts w:ascii="Times New Roman" w:eastAsia="Calibri" w:hAnsi="Times New Roman" w:cs="Times New Roman"/>
        </w:rPr>
        <w:t> </w:t>
      </w:r>
      <w:r w:rsidR="00417F01" w:rsidRPr="002D0893">
        <w:rPr>
          <w:rFonts w:ascii="Times New Roman" w:eastAsia="Calibri" w:hAnsi="Times New Roman" w:cs="Times New Roman"/>
        </w:rPr>
        <w:t xml:space="preserve">gwarancji, zapisy dotyczące odbioru końcowego przedstawione w </w:t>
      </w:r>
      <w:r w:rsidR="00163919" w:rsidRPr="002D0893">
        <w:rPr>
          <w:rFonts w:ascii="Times New Roman" w:eastAsia="Calibri" w:hAnsi="Times New Roman" w:cs="Times New Roman"/>
        </w:rPr>
        <w:t xml:space="preserve">§ 11 </w:t>
      </w:r>
      <w:r w:rsidR="00173079" w:rsidRPr="002D0893">
        <w:rPr>
          <w:rFonts w:ascii="Times New Roman" w:eastAsia="Calibri" w:hAnsi="Times New Roman" w:cs="Times New Roman"/>
        </w:rPr>
        <w:t>ust. 3</w:t>
      </w:r>
      <w:r w:rsidR="00CE503D" w:rsidRPr="002D0893">
        <w:rPr>
          <w:rFonts w:ascii="Times New Roman" w:eastAsia="Calibri" w:hAnsi="Times New Roman" w:cs="Times New Roman"/>
        </w:rPr>
        <w:t xml:space="preserve"> pkt </w:t>
      </w:r>
      <w:r w:rsidR="00E80DED" w:rsidRPr="002D0893">
        <w:rPr>
          <w:rFonts w:ascii="Times New Roman" w:eastAsia="Calibri" w:hAnsi="Times New Roman" w:cs="Times New Roman"/>
        </w:rPr>
        <w:t>3-7</w:t>
      </w:r>
      <w:r w:rsidR="00792786" w:rsidRPr="002D0893">
        <w:rPr>
          <w:rFonts w:ascii="Times New Roman" w:eastAsia="Calibri" w:hAnsi="Times New Roman" w:cs="Times New Roman"/>
        </w:rPr>
        <w:t xml:space="preserve">, pkt </w:t>
      </w:r>
      <w:r w:rsidR="00E80DED" w:rsidRPr="002D0893">
        <w:rPr>
          <w:rFonts w:ascii="Times New Roman" w:eastAsia="Calibri" w:hAnsi="Times New Roman" w:cs="Times New Roman"/>
        </w:rPr>
        <w:t>9</w:t>
      </w:r>
      <w:r w:rsidR="00792786" w:rsidRPr="002D0893">
        <w:rPr>
          <w:rFonts w:ascii="Times New Roman" w:eastAsia="Calibri" w:hAnsi="Times New Roman" w:cs="Times New Roman"/>
        </w:rPr>
        <w:t>-1</w:t>
      </w:r>
      <w:r w:rsidR="00E80DED" w:rsidRPr="002D0893">
        <w:rPr>
          <w:rFonts w:ascii="Times New Roman" w:eastAsia="Calibri" w:hAnsi="Times New Roman" w:cs="Times New Roman"/>
        </w:rPr>
        <w:t>0 i </w:t>
      </w:r>
      <w:r w:rsidR="00792786" w:rsidRPr="002D0893">
        <w:rPr>
          <w:rFonts w:ascii="Times New Roman" w:eastAsia="Calibri" w:hAnsi="Times New Roman" w:cs="Times New Roman"/>
        </w:rPr>
        <w:t>pkt</w:t>
      </w:r>
      <w:r w:rsidR="004056FB" w:rsidRPr="002D0893">
        <w:rPr>
          <w:rFonts w:ascii="Times New Roman" w:eastAsia="Calibri" w:hAnsi="Times New Roman" w:cs="Times New Roman"/>
        </w:rPr>
        <w:t xml:space="preserve"> 1</w:t>
      </w:r>
      <w:r w:rsidR="00E80DED" w:rsidRPr="002D0893">
        <w:rPr>
          <w:rFonts w:ascii="Times New Roman" w:eastAsia="Calibri" w:hAnsi="Times New Roman" w:cs="Times New Roman"/>
        </w:rPr>
        <w:t>6</w:t>
      </w:r>
      <w:r w:rsidR="004056FB" w:rsidRPr="002D0893">
        <w:rPr>
          <w:rFonts w:ascii="Times New Roman" w:eastAsia="Calibri" w:hAnsi="Times New Roman" w:cs="Times New Roman"/>
        </w:rPr>
        <w:t xml:space="preserve"> Umowy</w:t>
      </w:r>
      <w:r w:rsidR="00417F01" w:rsidRPr="002D0893">
        <w:rPr>
          <w:rFonts w:ascii="Times New Roman" w:eastAsia="Calibri" w:hAnsi="Times New Roman" w:cs="Times New Roman"/>
        </w:rPr>
        <w:t xml:space="preserve"> </w:t>
      </w:r>
      <w:r w:rsidR="00F1606F" w:rsidRPr="002D0893">
        <w:rPr>
          <w:rFonts w:ascii="Times New Roman" w:eastAsia="Calibri" w:hAnsi="Times New Roman" w:cs="Times New Roman"/>
        </w:rPr>
        <w:t>s</w:t>
      </w:r>
      <w:r w:rsidR="00417F01" w:rsidRPr="002D0893">
        <w:rPr>
          <w:rFonts w:ascii="Times New Roman" w:eastAsia="Calibri" w:hAnsi="Times New Roman" w:cs="Times New Roman"/>
        </w:rPr>
        <w:t xml:space="preserve">tosuje się odpowiednio. </w:t>
      </w:r>
      <w:r w:rsidRPr="002D0893">
        <w:rPr>
          <w:rFonts w:ascii="Times New Roman" w:eastAsia="Calibri" w:hAnsi="Times New Roman" w:cs="Times New Roman"/>
        </w:rPr>
        <w:t xml:space="preserve"> </w:t>
      </w:r>
      <w:r w:rsidR="00160242" w:rsidRPr="002D0893">
        <w:rPr>
          <w:rFonts w:ascii="Times New Roman" w:eastAsia="Calibri" w:hAnsi="Times New Roman" w:cs="Times New Roman"/>
        </w:rPr>
        <w:t xml:space="preserve"> </w:t>
      </w:r>
    </w:p>
    <w:p w14:paraId="69D9C03C" w14:textId="3E82DA9F"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Jeżeli z jakiegokolwiek powodu Wykonawca nie usunie wady (usterki) lub nie wykona napraw przedmiotu Umowy, w terminie </w:t>
      </w:r>
      <w:r w:rsidR="00186208" w:rsidRPr="002D0893">
        <w:rPr>
          <w:rFonts w:ascii="Times New Roman" w:eastAsia="Calibri" w:hAnsi="Times New Roman" w:cs="Times New Roman"/>
        </w:rPr>
        <w:t xml:space="preserve">do </w:t>
      </w:r>
      <w:r w:rsidRPr="002D0893">
        <w:rPr>
          <w:rFonts w:ascii="Times New Roman" w:eastAsia="Calibri" w:hAnsi="Times New Roman" w:cs="Times New Roman"/>
        </w:rPr>
        <w:t xml:space="preserve">7 </w:t>
      </w:r>
      <w:r w:rsidR="002F7181" w:rsidRPr="002D0893">
        <w:rPr>
          <w:rFonts w:ascii="Times New Roman" w:eastAsia="Calibri" w:hAnsi="Times New Roman" w:cs="Times New Roman"/>
        </w:rPr>
        <w:t xml:space="preserve">(siedmiu) </w:t>
      </w:r>
      <w:r w:rsidRPr="002D0893">
        <w:rPr>
          <w:rFonts w:ascii="Times New Roman" w:eastAsia="Calibri" w:hAnsi="Times New Roman" w:cs="Times New Roman"/>
        </w:rPr>
        <w:t>dni liczonym od daty ustalonej przez Zamawiającego na ich realizację, Zamawiający ma prawo zaangażować inn</w:t>
      </w:r>
      <w:r w:rsidR="00D14941" w:rsidRPr="002D0893">
        <w:rPr>
          <w:rFonts w:ascii="Times New Roman" w:eastAsia="Calibri" w:hAnsi="Times New Roman" w:cs="Times New Roman"/>
        </w:rPr>
        <w:t>y</w:t>
      </w:r>
      <w:r w:rsidRPr="002D0893">
        <w:rPr>
          <w:rFonts w:ascii="Times New Roman" w:eastAsia="Calibri" w:hAnsi="Times New Roman" w:cs="Times New Roman"/>
        </w:rPr>
        <w:t xml:space="preserve"> </w:t>
      </w:r>
      <w:r w:rsidR="00D14941" w:rsidRPr="002D0893">
        <w:rPr>
          <w:rFonts w:ascii="Times New Roman" w:eastAsia="Calibri" w:hAnsi="Times New Roman" w:cs="Times New Roman"/>
        </w:rPr>
        <w:t>podmiot</w:t>
      </w:r>
      <w:r w:rsidRPr="002D0893">
        <w:rPr>
          <w:rFonts w:ascii="Times New Roman" w:eastAsia="Calibri" w:hAnsi="Times New Roman" w:cs="Times New Roman"/>
        </w:rPr>
        <w:t xml:space="preserve"> do usunięcia wad (usterek) oraz wykonania napraw, a Wykonawca zobowiązany jest pokryć związane z tym koszty wraz z naliczonymi karami umownymi za przekroczenie terminu usunięcia wad i usterek liczonych do faktycznego terminu ich wykonania przez Wykonawcę lub inn</w:t>
      </w:r>
      <w:r w:rsidR="00387187" w:rsidRPr="002D0893">
        <w:rPr>
          <w:rFonts w:ascii="Times New Roman" w:eastAsia="Calibri" w:hAnsi="Times New Roman" w:cs="Times New Roman"/>
        </w:rPr>
        <w:t>y</w:t>
      </w:r>
      <w:r w:rsidRPr="002D0893">
        <w:rPr>
          <w:rFonts w:ascii="Times New Roman" w:eastAsia="Calibri" w:hAnsi="Times New Roman" w:cs="Times New Roman"/>
        </w:rPr>
        <w:t xml:space="preserve"> </w:t>
      </w:r>
      <w:r w:rsidR="00387187" w:rsidRPr="002D0893">
        <w:rPr>
          <w:rFonts w:ascii="Times New Roman" w:eastAsia="Calibri" w:hAnsi="Times New Roman" w:cs="Times New Roman"/>
        </w:rPr>
        <w:t>podmiot</w:t>
      </w:r>
      <w:r w:rsidRPr="002D0893">
        <w:rPr>
          <w:rFonts w:ascii="Times New Roman" w:eastAsia="Calibri" w:hAnsi="Times New Roman" w:cs="Times New Roman"/>
        </w:rPr>
        <w:t>.</w:t>
      </w:r>
    </w:p>
    <w:p w14:paraId="2AB9A901" w14:textId="51FE90EE" w:rsidR="00D94BE4" w:rsidRPr="002D0893" w:rsidRDefault="00D94BE4" w:rsidP="00D94BE4">
      <w:pPr>
        <w:spacing w:after="60" w:line="240" w:lineRule="auto"/>
        <w:ind w:left="426"/>
        <w:jc w:val="both"/>
        <w:rPr>
          <w:rFonts w:ascii="Times New Roman" w:eastAsia="Calibri" w:hAnsi="Times New Roman" w:cs="Times New Roman"/>
        </w:rPr>
      </w:pPr>
      <w:r w:rsidRPr="002D0893">
        <w:rPr>
          <w:rFonts w:ascii="Times New Roman" w:eastAsia="Calibri" w:hAnsi="Times New Roman" w:cs="Times New Roman"/>
        </w:rPr>
        <w:t>Wykonanie prac przez inny podmiot nie zwalnia Wykonawcy z udzielonej rękojmi</w:t>
      </w:r>
      <w:r w:rsidR="00752D41" w:rsidRPr="002D0893">
        <w:rPr>
          <w:rFonts w:ascii="Times New Roman" w:eastAsia="Calibri" w:hAnsi="Times New Roman" w:cs="Times New Roman"/>
        </w:rPr>
        <w:t xml:space="preserve"> lub gwarancji za przedmiot Umowy.</w:t>
      </w:r>
    </w:p>
    <w:p w14:paraId="61B0A100" w14:textId="03E980EF" w:rsidR="00123246" w:rsidRPr="002D0893" w:rsidRDefault="00457817" w:rsidP="00776D2D">
      <w:p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7</w:t>
      </w:r>
      <w:r w:rsidR="00F57410" w:rsidRPr="002D0893">
        <w:rPr>
          <w:rFonts w:ascii="Times New Roman" w:eastAsia="Calibri" w:hAnsi="Times New Roman" w:cs="Times New Roman"/>
        </w:rPr>
        <w:t>) Jeżeli</w:t>
      </w:r>
      <w:r w:rsidR="00123246" w:rsidRPr="002D0893">
        <w:rPr>
          <w:rFonts w:ascii="Times New Roman" w:eastAsia="Calibri" w:hAnsi="Times New Roman" w:cs="Times New Roman"/>
        </w:rPr>
        <w:t xml:space="preserve"> ze względów technologicznych nie będzie możliwe przystąpienie do usunięcia wady i jej usunięcia w terminie określonym powyżej, Zamawiający w porozumieniu z Wykonawcą ustali termin usunięcia wady uwzględniający technologiczne warunki jej usunięcia.</w:t>
      </w:r>
    </w:p>
    <w:p w14:paraId="501D69B8" w14:textId="77777777" w:rsidR="00123246" w:rsidRPr="002D0893" w:rsidRDefault="00123246" w:rsidP="00123246">
      <w:pPr>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2. Rękojmia za wady.</w:t>
      </w:r>
    </w:p>
    <w:p w14:paraId="136DA731" w14:textId="77777777" w:rsidR="00123246" w:rsidRPr="002D0893" w:rsidRDefault="00123246" w:rsidP="006A2D89">
      <w:pPr>
        <w:pStyle w:val="Akapitzlist"/>
        <w:numPr>
          <w:ilvl w:val="0"/>
          <w:numId w:val="28"/>
        </w:numPr>
        <w:spacing w:after="60"/>
        <w:ind w:left="426" w:hanging="284"/>
        <w:contextualSpacing w:val="0"/>
        <w:jc w:val="both"/>
        <w:rPr>
          <w:rFonts w:eastAsia="Calibri"/>
          <w:sz w:val="22"/>
          <w:szCs w:val="22"/>
        </w:rPr>
      </w:pPr>
      <w:r w:rsidRPr="002D0893">
        <w:rPr>
          <w:rFonts w:eastAsia="Calibri"/>
          <w:sz w:val="22"/>
          <w:szCs w:val="22"/>
        </w:rPr>
        <w:t>Zamawiającemu, na zasadach określonych w Kodeksie cywilnym i niniejszej Umowie, przysługują uprawnienia z tytułu rękojmi za wady fizyczne i wady prawne przedmiotu Umowy.</w:t>
      </w:r>
    </w:p>
    <w:p w14:paraId="70B3B320"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Odpowiedzialność Wykonawcy z tytułu rękojmi powstaje z mocy prawa, ma charakter bezwzględny i jest niezależna od wiedzy oraz winy Wykonawcy.</w:t>
      </w:r>
    </w:p>
    <w:p w14:paraId="38EBD8E6"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lastRenderedPageBreak/>
        <w:t>W okresie trwania rękojmi Wykonawca będzie usuwał wady swoim kosztem i staraniem.</w:t>
      </w:r>
    </w:p>
    <w:p w14:paraId="4AECB636" w14:textId="5165CCE7" w:rsidR="00123246" w:rsidRPr="002D0893" w:rsidRDefault="00123246" w:rsidP="006A2D89">
      <w:pPr>
        <w:pStyle w:val="Akapitzlist"/>
        <w:numPr>
          <w:ilvl w:val="0"/>
          <w:numId w:val="28"/>
        </w:numPr>
        <w:spacing w:after="60"/>
        <w:ind w:left="426" w:hanging="284"/>
        <w:contextualSpacing w:val="0"/>
        <w:jc w:val="both"/>
        <w:rPr>
          <w:rFonts w:eastAsia="Calibri"/>
          <w:sz w:val="22"/>
          <w:szCs w:val="22"/>
        </w:rPr>
      </w:pPr>
      <w:r w:rsidRPr="002D0893">
        <w:rPr>
          <w:rFonts w:eastAsia="Calibri"/>
          <w:sz w:val="22"/>
          <w:szCs w:val="22"/>
        </w:rPr>
        <w:t xml:space="preserve">Strony rozszerzają okres rękojmi na okres udzielonej </w:t>
      </w:r>
      <w:r w:rsidR="00F57410" w:rsidRPr="002D0893">
        <w:rPr>
          <w:rFonts w:eastAsia="Calibri"/>
          <w:sz w:val="22"/>
          <w:szCs w:val="22"/>
        </w:rPr>
        <w:t>gwarancji jakości</w:t>
      </w:r>
      <w:r w:rsidRPr="002D0893">
        <w:rPr>
          <w:rFonts w:eastAsia="Calibri"/>
          <w:sz w:val="22"/>
          <w:szCs w:val="22"/>
        </w:rPr>
        <w:t>.</w:t>
      </w:r>
      <w:r w:rsidR="005E0DCF" w:rsidRPr="002D0893">
        <w:rPr>
          <w:rFonts w:eastAsia="Calibri"/>
          <w:sz w:val="22"/>
          <w:szCs w:val="22"/>
        </w:rPr>
        <w:t xml:space="preserve"> Bieg okresu rękojmi rozpoczyna się w dacie podpisania przez Strony protokołu końcowego odbioru robót</w:t>
      </w:r>
      <w:r w:rsidR="00AB6203" w:rsidRPr="002D0893">
        <w:rPr>
          <w:rFonts w:eastAsia="Calibri"/>
          <w:sz w:val="22"/>
          <w:szCs w:val="22"/>
        </w:rPr>
        <w:t xml:space="preserve">, o którym mowa w § </w:t>
      </w:r>
      <w:r w:rsidR="00EB794F" w:rsidRPr="002D0893">
        <w:rPr>
          <w:rFonts w:eastAsia="Calibri"/>
          <w:sz w:val="22"/>
          <w:szCs w:val="22"/>
        </w:rPr>
        <w:t>11</w:t>
      </w:r>
      <w:r w:rsidR="00450EA8" w:rsidRPr="002D0893">
        <w:rPr>
          <w:rFonts w:eastAsia="Calibri"/>
          <w:sz w:val="22"/>
          <w:szCs w:val="22"/>
        </w:rPr>
        <w:t xml:space="preserve"> ust. </w:t>
      </w:r>
      <w:r w:rsidR="00EB794F" w:rsidRPr="002D0893">
        <w:rPr>
          <w:rFonts w:eastAsia="Calibri"/>
          <w:sz w:val="22"/>
          <w:szCs w:val="22"/>
        </w:rPr>
        <w:t>3</w:t>
      </w:r>
      <w:r w:rsidR="00AB6203" w:rsidRPr="002D0893">
        <w:rPr>
          <w:rFonts w:eastAsia="Calibri"/>
          <w:sz w:val="22"/>
          <w:szCs w:val="22"/>
        </w:rPr>
        <w:t xml:space="preserve"> </w:t>
      </w:r>
      <w:r w:rsidR="00EB794F" w:rsidRPr="002D0893">
        <w:rPr>
          <w:rFonts w:eastAsia="Calibri"/>
          <w:sz w:val="22"/>
          <w:szCs w:val="22"/>
        </w:rPr>
        <w:t xml:space="preserve">pkt </w:t>
      </w:r>
      <w:r w:rsidR="00372BAA" w:rsidRPr="002D0893">
        <w:rPr>
          <w:rFonts w:eastAsia="Calibri"/>
          <w:sz w:val="22"/>
          <w:szCs w:val="22"/>
        </w:rPr>
        <w:t xml:space="preserve">16 </w:t>
      </w:r>
      <w:r w:rsidR="00AB6203" w:rsidRPr="002D0893">
        <w:rPr>
          <w:rFonts w:eastAsia="Calibri"/>
          <w:sz w:val="22"/>
          <w:szCs w:val="22"/>
        </w:rPr>
        <w:t>Umowy.</w:t>
      </w:r>
    </w:p>
    <w:p w14:paraId="76171A78" w14:textId="01E5B3D0"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Uprawnienia z tytułu rękojmi za wady fizyczne wygasają po </w:t>
      </w:r>
      <w:r w:rsidR="00F57410" w:rsidRPr="002D0893">
        <w:rPr>
          <w:rFonts w:ascii="Times New Roman" w:eastAsia="Calibri" w:hAnsi="Times New Roman" w:cs="Times New Roman"/>
        </w:rPr>
        <w:t xml:space="preserve">upływie </w:t>
      </w:r>
      <w:r w:rsidR="003D5694" w:rsidRPr="002D0893">
        <w:rPr>
          <w:rFonts w:ascii="Times New Roman" w:eastAsia="Calibri" w:hAnsi="Times New Roman" w:cs="Times New Roman"/>
        </w:rPr>
        <w:t xml:space="preserve">60 (sześćdziesięciu) miesięcy </w:t>
      </w:r>
      <w:r w:rsidR="00F57410" w:rsidRPr="002D0893">
        <w:rPr>
          <w:rFonts w:ascii="Times New Roman" w:eastAsia="Calibri" w:hAnsi="Times New Roman" w:cs="Times New Roman"/>
        </w:rPr>
        <w:t>licząc</w:t>
      </w:r>
      <w:r w:rsidRPr="002D0893">
        <w:rPr>
          <w:rFonts w:ascii="Times New Roman" w:eastAsia="Calibri" w:hAnsi="Times New Roman" w:cs="Times New Roman"/>
        </w:rPr>
        <w:t xml:space="preserve"> od dnia sporządzenia protokołu końcowego odbioru Robót.</w:t>
      </w:r>
    </w:p>
    <w:p w14:paraId="6F5F5A2A" w14:textId="1ED40804"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O istnieniu wady przedmiotu Umowy Zamawiający obowiązany jest zawiadomić Wykonawcę na piśmie w terminie </w:t>
      </w:r>
      <w:r w:rsidR="005F7295" w:rsidRPr="002D0893">
        <w:rPr>
          <w:rFonts w:ascii="Times New Roman" w:eastAsia="Calibri" w:hAnsi="Times New Roman" w:cs="Times New Roman"/>
        </w:rPr>
        <w:t xml:space="preserve">1 (jednego) </w:t>
      </w:r>
      <w:r w:rsidRPr="002D0893">
        <w:rPr>
          <w:rFonts w:ascii="Times New Roman" w:eastAsia="Calibri" w:hAnsi="Times New Roman" w:cs="Times New Roman"/>
        </w:rPr>
        <w:t xml:space="preserve">miesiąca od dnia wykrycia wady. </w:t>
      </w:r>
    </w:p>
    <w:p w14:paraId="3812DEBE"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W pisemnym powiadomieniu o istnieniu wady, Zamawiający wyznacza Wykonawcy termin usunięcia wady. Termin ten powinien być możliwy do dotrzymania przez Wykonawcę uwzględniając technologię usunięcia wady.</w:t>
      </w:r>
    </w:p>
    <w:p w14:paraId="46F7DEA3"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Usunięcie wady powinno być stwierdzone protokołem podpisanym przez Strony Umowy.</w:t>
      </w:r>
    </w:p>
    <w:p w14:paraId="2E24F539" w14:textId="77777777" w:rsidR="00123246" w:rsidRPr="002D0893" w:rsidRDefault="00123246" w:rsidP="006A2D89">
      <w:pPr>
        <w:numPr>
          <w:ilvl w:val="0"/>
          <w:numId w:val="28"/>
        </w:num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Zabezpieczenie roszczeń z tytułu rękojmi następuje na zasadach określonych w niniejszej Umowie.</w:t>
      </w:r>
    </w:p>
    <w:p w14:paraId="5AE055A9" w14:textId="646ACA04" w:rsidR="00123246" w:rsidRPr="002D0893" w:rsidRDefault="00123246" w:rsidP="00123246">
      <w:pPr>
        <w:spacing w:after="60" w:line="240" w:lineRule="auto"/>
        <w:jc w:val="both"/>
        <w:rPr>
          <w:rFonts w:ascii="Times New Roman" w:eastAsia="Calibri" w:hAnsi="Times New Roman" w:cs="Times New Roman"/>
        </w:rPr>
      </w:pPr>
      <w:r w:rsidRPr="002D0893">
        <w:rPr>
          <w:rFonts w:ascii="Times New Roman" w:eastAsia="Calibri" w:hAnsi="Times New Roman" w:cs="Times New Roman"/>
        </w:rPr>
        <w:t xml:space="preserve">3. </w:t>
      </w:r>
      <w:r w:rsidR="00F57410" w:rsidRPr="002D0893">
        <w:rPr>
          <w:rFonts w:ascii="Times New Roman" w:eastAsia="Calibri" w:hAnsi="Times New Roman" w:cs="Times New Roman"/>
        </w:rPr>
        <w:t>Gwarancja jakości</w:t>
      </w:r>
      <w:r w:rsidRPr="002D0893">
        <w:rPr>
          <w:rFonts w:ascii="Times New Roman" w:eastAsia="Calibri" w:hAnsi="Times New Roman" w:cs="Times New Roman"/>
        </w:rPr>
        <w:t>.</w:t>
      </w:r>
    </w:p>
    <w:p w14:paraId="6B4318F2" w14:textId="6A03CE3C" w:rsidR="00123246" w:rsidRPr="002D0893" w:rsidRDefault="00123246" w:rsidP="006A2D89">
      <w:pPr>
        <w:pStyle w:val="Akapitzlist"/>
        <w:numPr>
          <w:ilvl w:val="0"/>
          <w:numId w:val="29"/>
        </w:numPr>
        <w:spacing w:after="60"/>
        <w:ind w:left="426" w:hanging="284"/>
        <w:contextualSpacing w:val="0"/>
        <w:jc w:val="both"/>
        <w:rPr>
          <w:rFonts w:eastAsia="Calibri"/>
          <w:sz w:val="22"/>
          <w:szCs w:val="22"/>
        </w:rPr>
      </w:pPr>
      <w:r w:rsidRPr="002D0893">
        <w:rPr>
          <w:rFonts w:eastAsia="Calibri"/>
          <w:sz w:val="22"/>
          <w:szCs w:val="22"/>
        </w:rPr>
        <w:t>Niezależnie od rękojmi Wykonawca udziela niniejszym Zamawiającemu</w:t>
      </w:r>
      <w:r w:rsidR="00C15509" w:rsidRPr="002D0893">
        <w:rPr>
          <w:sz w:val="22"/>
          <w:szCs w:val="22"/>
        </w:rPr>
        <w:t xml:space="preserve"> </w:t>
      </w:r>
      <w:r w:rsidR="00153A94" w:rsidRPr="002D0893">
        <w:rPr>
          <w:sz w:val="22"/>
          <w:szCs w:val="22"/>
        </w:rPr>
        <w:t>60 (sześćdzi</w:t>
      </w:r>
      <w:r w:rsidR="00C15509" w:rsidRPr="002D0893">
        <w:rPr>
          <w:sz w:val="22"/>
          <w:szCs w:val="22"/>
        </w:rPr>
        <w:t>e</w:t>
      </w:r>
      <w:r w:rsidR="00153A94" w:rsidRPr="002D0893">
        <w:rPr>
          <w:sz w:val="22"/>
          <w:szCs w:val="22"/>
        </w:rPr>
        <w:t>s</w:t>
      </w:r>
      <w:r w:rsidR="00C15509" w:rsidRPr="002D0893">
        <w:rPr>
          <w:sz w:val="22"/>
          <w:szCs w:val="22"/>
        </w:rPr>
        <w:t xml:space="preserve">iąt) </w:t>
      </w:r>
      <w:r w:rsidRPr="002D0893">
        <w:rPr>
          <w:rFonts w:eastAsia="Calibri"/>
          <w:sz w:val="22"/>
          <w:szCs w:val="22"/>
        </w:rPr>
        <w:t>miesięczne</w:t>
      </w:r>
      <w:r w:rsidR="00C15509" w:rsidRPr="002D0893">
        <w:rPr>
          <w:rFonts w:eastAsia="Calibri"/>
          <w:sz w:val="22"/>
          <w:szCs w:val="22"/>
        </w:rPr>
        <w:t>j g</w:t>
      </w:r>
      <w:r w:rsidR="00F57410" w:rsidRPr="002D0893">
        <w:rPr>
          <w:rFonts w:eastAsia="Calibri"/>
          <w:sz w:val="22"/>
          <w:szCs w:val="22"/>
        </w:rPr>
        <w:t>warancji jakości</w:t>
      </w:r>
      <w:r w:rsidRPr="002D0893">
        <w:rPr>
          <w:rFonts w:eastAsia="Calibri"/>
          <w:sz w:val="22"/>
          <w:szCs w:val="22"/>
        </w:rPr>
        <w:t xml:space="preserve"> wykonanych prac. </w:t>
      </w:r>
    </w:p>
    <w:p w14:paraId="46948D1E" w14:textId="2040D350" w:rsidR="00F4008C" w:rsidRPr="002D0893" w:rsidRDefault="00123246" w:rsidP="006A2D89">
      <w:pPr>
        <w:pStyle w:val="Akapitzlist"/>
        <w:numPr>
          <w:ilvl w:val="0"/>
          <w:numId w:val="29"/>
        </w:numPr>
        <w:spacing w:after="60"/>
        <w:ind w:left="426" w:hanging="284"/>
        <w:contextualSpacing w:val="0"/>
        <w:jc w:val="both"/>
        <w:rPr>
          <w:rFonts w:eastAsiaTheme="minorHAnsi"/>
          <w:sz w:val="22"/>
          <w:szCs w:val="22"/>
        </w:rPr>
      </w:pPr>
      <w:r w:rsidRPr="002D0893">
        <w:rPr>
          <w:sz w:val="22"/>
          <w:szCs w:val="22"/>
        </w:rPr>
        <w:t>Bieg okresu gwarancji rozpoczyna się</w:t>
      </w:r>
      <w:r w:rsidR="00F4008C" w:rsidRPr="002D0893">
        <w:rPr>
          <w:rFonts w:eastAsiaTheme="minorHAnsi"/>
          <w:sz w:val="22"/>
          <w:szCs w:val="22"/>
        </w:rPr>
        <w:t xml:space="preserve"> w dacie podpisania przez Strony protokołu końcowego odbioru robót, o którym mowa w </w:t>
      </w:r>
      <w:r w:rsidR="00372BAA" w:rsidRPr="002D0893">
        <w:rPr>
          <w:rFonts w:eastAsiaTheme="minorHAnsi"/>
          <w:sz w:val="22"/>
          <w:szCs w:val="22"/>
        </w:rPr>
        <w:t xml:space="preserve">§ 11 ust. 3 pkt 16 </w:t>
      </w:r>
      <w:r w:rsidR="00F4008C" w:rsidRPr="002D0893">
        <w:rPr>
          <w:rFonts w:eastAsiaTheme="minorHAnsi"/>
          <w:sz w:val="22"/>
          <w:szCs w:val="22"/>
        </w:rPr>
        <w:t>Umowy.</w:t>
      </w:r>
    </w:p>
    <w:p w14:paraId="772E5AE8" w14:textId="3B4423FB" w:rsidR="0020747B" w:rsidRPr="002D0893" w:rsidRDefault="0020747B" w:rsidP="006A2D89">
      <w:pPr>
        <w:pStyle w:val="Akapitzlist"/>
        <w:numPr>
          <w:ilvl w:val="0"/>
          <w:numId w:val="29"/>
        </w:numPr>
        <w:spacing w:after="60"/>
        <w:ind w:left="426" w:hanging="284"/>
        <w:contextualSpacing w:val="0"/>
        <w:jc w:val="both"/>
        <w:rPr>
          <w:rFonts w:eastAsiaTheme="minorHAnsi"/>
          <w:sz w:val="22"/>
          <w:szCs w:val="22"/>
        </w:rPr>
      </w:pPr>
      <w:r w:rsidRPr="002D0893">
        <w:rPr>
          <w:rFonts w:eastAsiaTheme="minorHAnsi"/>
          <w:sz w:val="22"/>
          <w:szCs w:val="22"/>
        </w:rPr>
        <w:t xml:space="preserve">Uprawnienia z tytułu </w:t>
      </w:r>
      <w:r w:rsidR="005D0013" w:rsidRPr="002D0893">
        <w:rPr>
          <w:rFonts w:eastAsiaTheme="minorHAnsi"/>
          <w:sz w:val="22"/>
          <w:szCs w:val="22"/>
        </w:rPr>
        <w:t>gwarancji</w:t>
      </w:r>
      <w:r w:rsidRPr="002D0893">
        <w:rPr>
          <w:rFonts w:eastAsiaTheme="minorHAnsi"/>
          <w:sz w:val="22"/>
          <w:szCs w:val="22"/>
        </w:rPr>
        <w:t xml:space="preserve"> za wady fizyczne wygasają po upływie </w:t>
      </w:r>
      <w:r w:rsidR="005B171C" w:rsidRPr="002D0893">
        <w:rPr>
          <w:rFonts w:eastAsiaTheme="minorHAnsi"/>
          <w:sz w:val="22"/>
          <w:szCs w:val="22"/>
        </w:rPr>
        <w:t>60</w:t>
      </w:r>
      <w:r w:rsidRPr="002D0893">
        <w:rPr>
          <w:rFonts w:eastAsiaTheme="minorHAnsi"/>
          <w:sz w:val="22"/>
          <w:szCs w:val="22"/>
        </w:rPr>
        <w:t xml:space="preserve"> (</w:t>
      </w:r>
      <w:r w:rsidR="005B171C" w:rsidRPr="002D0893">
        <w:rPr>
          <w:rFonts w:eastAsiaTheme="minorHAnsi"/>
          <w:sz w:val="22"/>
          <w:szCs w:val="22"/>
        </w:rPr>
        <w:t>sześćdziesięciu</w:t>
      </w:r>
      <w:r w:rsidRPr="002D0893">
        <w:rPr>
          <w:rFonts w:eastAsiaTheme="minorHAnsi"/>
          <w:sz w:val="22"/>
          <w:szCs w:val="22"/>
        </w:rPr>
        <w:t xml:space="preserve">) </w:t>
      </w:r>
      <w:r w:rsidR="005B171C" w:rsidRPr="002D0893">
        <w:rPr>
          <w:rFonts w:eastAsiaTheme="minorHAnsi"/>
          <w:sz w:val="22"/>
          <w:szCs w:val="22"/>
        </w:rPr>
        <w:t xml:space="preserve">miesięcy, </w:t>
      </w:r>
      <w:r w:rsidRPr="002D0893">
        <w:rPr>
          <w:rFonts w:eastAsiaTheme="minorHAnsi"/>
          <w:sz w:val="22"/>
          <w:szCs w:val="22"/>
        </w:rPr>
        <w:t xml:space="preserve">licząc od dnia sporządzenia protokołu końcowego odbioru </w:t>
      </w:r>
      <w:r w:rsidR="00372CE6" w:rsidRPr="002D0893">
        <w:rPr>
          <w:rFonts w:eastAsiaTheme="minorHAnsi"/>
          <w:sz w:val="22"/>
          <w:szCs w:val="22"/>
        </w:rPr>
        <w:t>r</w:t>
      </w:r>
      <w:r w:rsidRPr="002D0893">
        <w:rPr>
          <w:rFonts w:eastAsiaTheme="minorHAnsi"/>
          <w:sz w:val="22"/>
          <w:szCs w:val="22"/>
        </w:rPr>
        <w:t>obót.</w:t>
      </w:r>
    </w:p>
    <w:p w14:paraId="4617E260" w14:textId="4DDF6506" w:rsidR="00123246" w:rsidRPr="002D0893" w:rsidRDefault="00F57410" w:rsidP="006A2D89">
      <w:pPr>
        <w:pStyle w:val="Bezodstpw"/>
        <w:numPr>
          <w:ilvl w:val="0"/>
          <w:numId w:val="29"/>
        </w:numPr>
        <w:spacing w:after="60"/>
        <w:ind w:left="426" w:hanging="284"/>
        <w:jc w:val="both"/>
        <w:rPr>
          <w:rFonts w:ascii="Times New Roman" w:hAnsi="Times New Roman" w:cs="Times New Roman"/>
        </w:rPr>
      </w:pPr>
      <w:r w:rsidRPr="002D0893">
        <w:rPr>
          <w:rFonts w:ascii="Times New Roman" w:hAnsi="Times New Roman" w:cs="Times New Roman"/>
        </w:rPr>
        <w:t>Zamawiający może dochodzić roszczeń z tytułu gwarancji także po okresie określonym w</w:t>
      </w:r>
      <w:r w:rsidR="00123246" w:rsidRPr="002D0893">
        <w:rPr>
          <w:rFonts w:ascii="Times New Roman" w:hAnsi="Times New Roman" w:cs="Times New Roman"/>
        </w:rPr>
        <w:t xml:space="preserve"> pkt </w:t>
      </w:r>
      <w:r w:rsidR="001228C3" w:rsidRPr="002D0893">
        <w:rPr>
          <w:rFonts w:ascii="Times New Roman" w:hAnsi="Times New Roman" w:cs="Times New Roman"/>
        </w:rPr>
        <w:t>3</w:t>
      </w:r>
      <w:r w:rsidR="00123246" w:rsidRPr="002D0893">
        <w:rPr>
          <w:rFonts w:ascii="Times New Roman" w:hAnsi="Times New Roman" w:cs="Times New Roman"/>
        </w:rPr>
        <w:t>, jeżeli zgłosił wadę przed upływem tego okresu.</w:t>
      </w:r>
    </w:p>
    <w:p w14:paraId="1D545990" w14:textId="77777777" w:rsidR="00123246" w:rsidRPr="002D0893" w:rsidRDefault="00123246" w:rsidP="006A2D89">
      <w:pPr>
        <w:numPr>
          <w:ilvl w:val="0"/>
          <w:numId w:val="29"/>
        </w:num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Szczegółowe warunki gwarancji zostały określone we wzorze dokumentu gwarancyjnego stanowiącym załącznik nr 7 do niniejszej Umowy.</w:t>
      </w:r>
    </w:p>
    <w:p w14:paraId="47FCB73D" w14:textId="16C75FAE" w:rsidR="00123246" w:rsidRPr="002D0893" w:rsidRDefault="00123246" w:rsidP="00376CF9">
      <w:p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4.  W dniu sporządzenia protokołu końcowego odbioru </w:t>
      </w:r>
      <w:r w:rsidR="00376CF9" w:rsidRPr="002D0893">
        <w:rPr>
          <w:rFonts w:ascii="Times New Roman" w:eastAsia="Calibri" w:hAnsi="Times New Roman" w:cs="Times New Roman"/>
        </w:rPr>
        <w:t>r</w:t>
      </w:r>
      <w:r w:rsidRPr="002D0893">
        <w:rPr>
          <w:rFonts w:ascii="Times New Roman" w:eastAsia="Calibri" w:hAnsi="Times New Roman" w:cs="Times New Roman"/>
        </w:rPr>
        <w:t>obót Wykonawca</w:t>
      </w:r>
      <w:r w:rsidRPr="002D0893">
        <w:rPr>
          <w:rFonts w:ascii="Arial" w:eastAsia="Calibri" w:hAnsi="Arial" w:cs="Arial"/>
          <w:i/>
        </w:rPr>
        <w:t xml:space="preserve"> </w:t>
      </w:r>
      <w:r w:rsidRPr="002D0893">
        <w:rPr>
          <w:rFonts w:ascii="Times New Roman" w:eastAsia="Calibri" w:hAnsi="Times New Roman" w:cs="Times New Roman"/>
        </w:rPr>
        <w:t>przekaże Zamawiającemu Gwarancj</w:t>
      </w:r>
      <w:r w:rsidR="001B126C" w:rsidRPr="002D0893">
        <w:rPr>
          <w:rFonts w:ascii="Times New Roman" w:eastAsia="Calibri" w:hAnsi="Times New Roman" w:cs="Times New Roman"/>
        </w:rPr>
        <w:t>ę</w:t>
      </w:r>
      <w:r w:rsidRPr="002D0893">
        <w:rPr>
          <w:rFonts w:ascii="Times New Roman" w:eastAsia="Calibri" w:hAnsi="Times New Roman" w:cs="Times New Roman"/>
        </w:rPr>
        <w:t xml:space="preserve"> zgodną ze </w:t>
      </w:r>
      <w:r w:rsidR="00F57410" w:rsidRPr="002D0893">
        <w:rPr>
          <w:rFonts w:ascii="Times New Roman" w:eastAsia="Calibri" w:hAnsi="Times New Roman" w:cs="Times New Roman"/>
        </w:rPr>
        <w:t>wzorem, o którym</w:t>
      </w:r>
      <w:r w:rsidRPr="002D0893">
        <w:rPr>
          <w:rFonts w:ascii="Times New Roman" w:eastAsia="Calibri" w:hAnsi="Times New Roman" w:cs="Times New Roman"/>
        </w:rPr>
        <w:t xml:space="preserve"> mowa powyżej. </w:t>
      </w:r>
    </w:p>
    <w:p w14:paraId="450E7567" w14:textId="77777777" w:rsidR="00C05026" w:rsidRPr="002D0893" w:rsidRDefault="00C05026" w:rsidP="00C05026">
      <w:pPr>
        <w:pStyle w:val="Bezodstpw"/>
        <w:jc w:val="center"/>
        <w:rPr>
          <w:rFonts w:ascii="Times New Roman" w:hAnsi="Times New Roman" w:cs="Times New Roman"/>
          <w:b/>
        </w:rPr>
      </w:pPr>
      <w:r w:rsidRPr="002D0893">
        <w:rPr>
          <w:rFonts w:ascii="Times New Roman" w:hAnsi="Times New Roman" w:cs="Times New Roman"/>
          <w:b/>
        </w:rPr>
        <w:t xml:space="preserve">§ 15 </w:t>
      </w:r>
    </w:p>
    <w:p w14:paraId="56BACCE1" w14:textId="77777777" w:rsidR="00C05026" w:rsidRPr="002D0893" w:rsidRDefault="00C05026" w:rsidP="00066B88">
      <w:pPr>
        <w:pStyle w:val="Bezodstpw"/>
        <w:jc w:val="center"/>
        <w:rPr>
          <w:rFonts w:ascii="Times New Roman" w:hAnsi="Times New Roman" w:cs="Times New Roman"/>
          <w:b/>
        </w:rPr>
      </w:pPr>
      <w:r w:rsidRPr="002D0893">
        <w:rPr>
          <w:rFonts w:ascii="Times New Roman" w:hAnsi="Times New Roman" w:cs="Times New Roman"/>
          <w:b/>
        </w:rPr>
        <w:t>Zabezpieczenie należytego wykonania umowy</w:t>
      </w:r>
    </w:p>
    <w:p w14:paraId="5752B31F" w14:textId="669EC90B" w:rsidR="00C05026" w:rsidRPr="002D0893" w:rsidRDefault="00C05026" w:rsidP="000B10FE">
      <w:pPr>
        <w:numPr>
          <w:ilvl w:val="0"/>
          <w:numId w:val="11"/>
        </w:numPr>
        <w:spacing w:before="120" w:after="120" w:line="240" w:lineRule="auto"/>
        <w:ind w:left="284" w:hanging="284"/>
        <w:jc w:val="both"/>
        <w:rPr>
          <w:rFonts w:ascii="Times New Roman" w:eastAsia="Times New Roman" w:hAnsi="Times New Roman" w:cs="Times New Roman"/>
          <w:lang w:eastAsia="pl-PL"/>
        </w:rPr>
      </w:pPr>
      <w:r w:rsidRPr="0094210A">
        <w:rPr>
          <w:rFonts w:ascii="Times New Roman" w:eastAsia="Times New Roman" w:hAnsi="Times New Roman" w:cs="Times New Roman"/>
          <w:lang w:eastAsia="pl-PL"/>
        </w:rPr>
        <w:t xml:space="preserve">Wykonawca </w:t>
      </w:r>
      <w:r w:rsidR="009A3716" w:rsidRPr="0094210A">
        <w:rPr>
          <w:rFonts w:ascii="Times New Roman" w:eastAsia="Times New Roman" w:hAnsi="Times New Roman" w:cs="Times New Roman"/>
          <w:lang w:eastAsia="pl-PL"/>
        </w:rPr>
        <w:t xml:space="preserve">wniósł </w:t>
      </w:r>
      <w:r w:rsidRPr="0094210A">
        <w:rPr>
          <w:rFonts w:ascii="Times New Roman" w:eastAsia="Times New Roman" w:hAnsi="Times New Roman" w:cs="Times New Roman"/>
          <w:lang w:eastAsia="pl-PL"/>
        </w:rPr>
        <w:t xml:space="preserve">przed podpisaniem Umowy zabezpieczenie należytego wykonania umowy w wysokości </w:t>
      </w:r>
      <w:r w:rsidR="00F62013" w:rsidRPr="0094210A">
        <w:rPr>
          <w:rFonts w:ascii="Times New Roman" w:eastAsia="Times New Roman" w:hAnsi="Times New Roman" w:cs="Times New Roman"/>
          <w:lang w:eastAsia="pl-PL"/>
        </w:rPr>
        <w:t>5</w:t>
      </w:r>
      <w:r w:rsidR="00654569" w:rsidRPr="0094210A">
        <w:rPr>
          <w:rFonts w:ascii="Times New Roman" w:eastAsia="Times New Roman" w:hAnsi="Times New Roman" w:cs="Times New Roman"/>
          <w:lang w:eastAsia="pl-PL"/>
        </w:rPr>
        <w:t xml:space="preserve"> (</w:t>
      </w:r>
      <w:r w:rsidR="00F62013" w:rsidRPr="0094210A">
        <w:rPr>
          <w:rFonts w:ascii="Times New Roman" w:eastAsia="Times New Roman" w:hAnsi="Times New Roman" w:cs="Times New Roman"/>
          <w:lang w:eastAsia="pl-PL"/>
        </w:rPr>
        <w:t>pięć</w:t>
      </w:r>
      <w:r w:rsidR="00654569" w:rsidRPr="0094210A">
        <w:rPr>
          <w:rFonts w:ascii="Times New Roman" w:eastAsia="Times New Roman" w:hAnsi="Times New Roman" w:cs="Times New Roman"/>
          <w:lang w:eastAsia="pl-PL"/>
        </w:rPr>
        <w:t>)</w:t>
      </w:r>
      <w:r w:rsidRPr="0094210A">
        <w:rPr>
          <w:rFonts w:ascii="Times New Roman" w:eastAsia="Times New Roman" w:hAnsi="Times New Roman" w:cs="Times New Roman"/>
          <w:lang w:eastAsia="pl-PL"/>
        </w:rPr>
        <w:t xml:space="preserve"> </w:t>
      </w:r>
      <w:r w:rsidR="00F62013" w:rsidRPr="0094210A">
        <w:rPr>
          <w:rFonts w:ascii="Times New Roman" w:eastAsia="Times New Roman" w:hAnsi="Times New Roman" w:cs="Times New Roman"/>
          <w:lang w:eastAsia="pl-PL"/>
        </w:rPr>
        <w:t xml:space="preserve">% </w:t>
      </w:r>
      <w:r w:rsidRPr="0094210A">
        <w:rPr>
          <w:rFonts w:ascii="Times New Roman" w:eastAsia="Times New Roman" w:hAnsi="Times New Roman" w:cs="Times New Roman"/>
          <w:lang w:eastAsia="pl-PL"/>
        </w:rPr>
        <w:t xml:space="preserve">kwoty brutto wynagrodzenia umownego stanowiącego kwotę </w:t>
      </w:r>
      <w:r w:rsidR="00026C88">
        <w:rPr>
          <w:rFonts w:ascii="Times New Roman" w:hAnsi="Times New Roman" w:cs="Times New Roman"/>
        </w:rPr>
        <w:t xml:space="preserve">………… </w:t>
      </w:r>
      <w:r w:rsidRPr="0094210A">
        <w:rPr>
          <w:rFonts w:ascii="Times New Roman" w:eastAsia="Times New Roman" w:hAnsi="Times New Roman" w:cs="Times New Roman"/>
          <w:lang w:eastAsia="pl-PL"/>
        </w:rPr>
        <w:t xml:space="preserve">zł </w:t>
      </w:r>
      <w:r w:rsidR="00376CF9" w:rsidRPr="0094210A">
        <w:rPr>
          <w:rFonts w:ascii="Times New Roman" w:eastAsia="Times New Roman" w:hAnsi="Times New Roman" w:cs="Times New Roman"/>
          <w:lang w:eastAsia="pl-PL"/>
        </w:rPr>
        <w:t xml:space="preserve">(słownie: </w:t>
      </w:r>
      <w:r w:rsidR="00026C88">
        <w:rPr>
          <w:rFonts w:ascii="Times New Roman" w:eastAsia="Times New Roman" w:hAnsi="Times New Roman" w:cs="Times New Roman"/>
          <w:lang w:eastAsia="pl-PL"/>
        </w:rPr>
        <w:t>…………………</w:t>
      </w:r>
      <w:r w:rsidR="00303AB6" w:rsidRPr="0094210A">
        <w:rPr>
          <w:rFonts w:ascii="Times New Roman" w:eastAsia="Times New Roman" w:hAnsi="Times New Roman" w:cs="Times New Roman"/>
          <w:lang w:eastAsia="pl-PL"/>
        </w:rPr>
        <w:t xml:space="preserve">) </w:t>
      </w:r>
      <w:r w:rsidRPr="0094210A">
        <w:rPr>
          <w:rFonts w:ascii="Times New Roman" w:eastAsia="Times New Roman" w:hAnsi="Times New Roman" w:cs="Times New Roman"/>
          <w:lang w:eastAsia="pl-PL"/>
        </w:rPr>
        <w:t>brutto</w:t>
      </w:r>
      <w:r w:rsidRPr="002D0893">
        <w:rPr>
          <w:rFonts w:ascii="Times New Roman" w:eastAsia="Times New Roman" w:hAnsi="Times New Roman" w:cs="Times New Roman"/>
          <w:lang w:eastAsia="pl-PL"/>
        </w:rPr>
        <w:t>.</w:t>
      </w:r>
    </w:p>
    <w:p w14:paraId="1AAE8EDF" w14:textId="2E8E8F54" w:rsidR="00C05026" w:rsidRPr="002D0893" w:rsidRDefault="00C05026" w:rsidP="007C24A5">
      <w:pPr>
        <w:numPr>
          <w:ilvl w:val="0"/>
          <w:numId w:val="11"/>
        </w:numPr>
        <w:spacing w:after="120" w:line="276" w:lineRule="auto"/>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Zabezpieczenie należytego wykonania umowy może być wniesione w formach określon</w:t>
      </w:r>
      <w:r w:rsidR="00152344" w:rsidRPr="002D0893">
        <w:rPr>
          <w:rFonts w:ascii="Times New Roman" w:eastAsia="Times New Roman" w:hAnsi="Times New Roman" w:cs="Times New Roman"/>
          <w:lang w:eastAsia="pl-PL"/>
        </w:rPr>
        <w:t xml:space="preserve">e </w:t>
      </w:r>
      <w:r w:rsidRPr="002D0893">
        <w:rPr>
          <w:rFonts w:ascii="Times New Roman" w:eastAsia="Times New Roman" w:hAnsi="Times New Roman" w:cs="Times New Roman"/>
          <w:lang w:eastAsia="pl-PL"/>
        </w:rPr>
        <w:t>w art. </w:t>
      </w:r>
      <w:r w:rsidR="0036692F" w:rsidRPr="002D0893">
        <w:rPr>
          <w:rFonts w:ascii="Times New Roman" w:eastAsia="Times New Roman" w:hAnsi="Times New Roman" w:cs="Times New Roman"/>
          <w:lang w:eastAsia="pl-PL"/>
        </w:rPr>
        <w:t>450</w:t>
      </w:r>
      <w:r w:rsidRPr="002D0893">
        <w:rPr>
          <w:rFonts w:ascii="Times New Roman" w:eastAsia="Times New Roman" w:hAnsi="Times New Roman" w:cs="Times New Roman"/>
          <w:lang w:eastAsia="pl-PL"/>
        </w:rPr>
        <w:t xml:space="preserve"> </w:t>
      </w:r>
      <w:r w:rsidR="007412F4" w:rsidRPr="002D0893">
        <w:rPr>
          <w:rFonts w:ascii="Times New Roman" w:eastAsia="Times New Roman" w:hAnsi="Times New Roman" w:cs="Times New Roman"/>
          <w:lang w:eastAsia="pl-PL"/>
        </w:rPr>
        <w:t>ustawy z dnia 11 września 2019 r. - Prawo zamówień publicznych (</w:t>
      </w:r>
      <w:proofErr w:type="spellStart"/>
      <w:r w:rsidR="007C24A5" w:rsidRPr="007C24A5">
        <w:rPr>
          <w:rFonts w:ascii="Times New Roman" w:eastAsia="Times New Roman" w:hAnsi="Times New Roman" w:cs="Times New Roman"/>
          <w:lang w:eastAsia="pl-PL"/>
        </w:rPr>
        <w:t>t.j</w:t>
      </w:r>
      <w:proofErr w:type="spellEnd"/>
      <w:r w:rsidR="007C24A5" w:rsidRPr="007C24A5">
        <w:rPr>
          <w:rFonts w:ascii="Times New Roman" w:eastAsia="Times New Roman" w:hAnsi="Times New Roman" w:cs="Times New Roman"/>
          <w:lang w:eastAsia="pl-PL"/>
        </w:rPr>
        <w:t>. Dz. U. z 2022 r. poz. 1710, 1812,1933, 2185</w:t>
      </w:r>
      <w:r w:rsidR="007412F4" w:rsidRPr="002D0893">
        <w:rPr>
          <w:rFonts w:ascii="Times New Roman" w:eastAsia="Times New Roman" w:hAnsi="Times New Roman" w:cs="Times New Roman"/>
          <w:lang w:eastAsia="pl-PL"/>
        </w:rPr>
        <w:t>).</w:t>
      </w:r>
    </w:p>
    <w:p w14:paraId="35ABB5FD" w14:textId="288C5DFE" w:rsidR="00C05026" w:rsidRPr="002D0893" w:rsidRDefault="00C05026" w:rsidP="000B10FE">
      <w:pPr>
        <w:pStyle w:val="Bezodstpw"/>
        <w:numPr>
          <w:ilvl w:val="0"/>
          <w:numId w:val="11"/>
        </w:numPr>
        <w:spacing w:after="120"/>
        <w:ind w:left="284" w:hanging="284"/>
        <w:jc w:val="both"/>
        <w:rPr>
          <w:rFonts w:ascii="Times New Roman" w:hAnsi="Times New Roman" w:cs="Times New Roman"/>
        </w:rPr>
      </w:pPr>
      <w:r w:rsidRPr="002D0893">
        <w:rPr>
          <w:rFonts w:ascii="Times New Roman" w:hAnsi="Times New Roman" w:cs="Times New Roman"/>
        </w:rPr>
        <w:t>Zamawiający zwraca, zabezpieczenie w wysokości 70</w:t>
      </w:r>
      <w:r w:rsidR="00654569" w:rsidRPr="002D0893">
        <w:rPr>
          <w:rFonts w:ascii="Times New Roman" w:hAnsi="Times New Roman" w:cs="Times New Roman"/>
        </w:rPr>
        <w:t xml:space="preserve"> (siedemdziesiąt</w:t>
      </w:r>
      <w:r w:rsidR="00F57410" w:rsidRPr="002D0893">
        <w:rPr>
          <w:rFonts w:ascii="Times New Roman" w:hAnsi="Times New Roman" w:cs="Times New Roman"/>
        </w:rPr>
        <w:t>) % w</w:t>
      </w:r>
      <w:r w:rsidRPr="002D0893">
        <w:rPr>
          <w:rFonts w:ascii="Times New Roman" w:hAnsi="Times New Roman" w:cs="Times New Roman"/>
        </w:rPr>
        <w:t xml:space="preserve"> terminie 30 </w:t>
      </w:r>
      <w:r w:rsidR="0024727F" w:rsidRPr="002D0893">
        <w:rPr>
          <w:rFonts w:ascii="Times New Roman" w:hAnsi="Times New Roman" w:cs="Times New Roman"/>
        </w:rPr>
        <w:t xml:space="preserve">(trzydzieści) </w:t>
      </w:r>
      <w:r w:rsidRPr="002D0893">
        <w:rPr>
          <w:rFonts w:ascii="Times New Roman" w:hAnsi="Times New Roman" w:cs="Times New Roman"/>
        </w:rPr>
        <w:t xml:space="preserve">dni od dnia wykonania i uznania przez Zamawiającego przedmiotu Umowy za należycie </w:t>
      </w:r>
      <w:r w:rsidR="00F57410" w:rsidRPr="002D0893">
        <w:rPr>
          <w:rFonts w:ascii="Times New Roman" w:hAnsi="Times New Roman" w:cs="Times New Roman"/>
        </w:rPr>
        <w:t>wykonany (podpisanie protokołu odbioru końcowego</w:t>
      </w:r>
      <w:r w:rsidRPr="002D0893">
        <w:rPr>
          <w:rFonts w:ascii="Times New Roman" w:hAnsi="Times New Roman" w:cs="Times New Roman"/>
        </w:rPr>
        <w:t xml:space="preserve">). </w:t>
      </w:r>
      <w:r w:rsidR="00F57410" w:rsidRPr="002D0893">
        <w:rPr>
          <w:rFonts w:ascii="Times New Roman" w:hAnsi="Times New Roman" w:cs="Times New Roman"/>
        </w:rPr>
        <w:t>Kwota pozostawiona na</w:t>
      </w:r>
      <w:r w:rsidRPr="002D0893">
        <w:rPr>
          <w:rFonts w:ascii="Times New Roman" w:hAnsi="Times New Roman" w:cs="Times New Roman"/>
        </w:rPr>
        <w:t xml:space="preserve"> zabezpieczenie roszczeń z</w:t>
      </w:r>
      <w:r w:rsidR="0024727F" w:rsidRPr="002D0893">
        <w:rPr>
          <w:rFonts w:ascii="Times New Roman" w:hAnsi="Times New Roman" w:cs="Times New Roman"/>
        </w:rPr>
        <w:t> </w:t>
      </w:r>
      <w:r w:rsidRPr="002D0893">
        <w:rPr>
          <w:rFonts w:ascii="Times New Roman" w:hAnsi="Times New Roman" w:cs="Times New Roman"/>
        </w:rPr>
        <w:t>tytułu udzielonej rękojmi za wady wynosi 30</w:t>
      </w:r>
      <w:r w:rsidR="00654569" w:rsidRPr="002D0893">
        <w:rPr>
          <w:rFonts w:ascii="Times New Roman" w:hAnsi="Times New Roman" w:cs="Times New Roman"/>
        </w:rPr>
        <w:t xml:space="preserve"> (trzydzieści)</w:t>
      </w:r>
      <w:r w:rsidRPr="002D0893">
        <w:rPr>
          <w:rFonts w:ascii="Times New Roman" w:hAnsi="Times New Roman" w:cs="Times New Roman"/>
        </w:rPr>
        <w:t xml:space="preserve"> % wysokości zabezpieczenia i jest zwracana w</w:t>
      </w:r>
      <w:r w:rsidR="00184D98" w:rsidRPr="002D0893">
        <w:rPr>
          <w:rFonts w:ascii="Times New Roman" w:hAnsi="Times New Roman" w:cs="Times New Roman"/>
        </w:rPr>
        <w:t> </w:t>
      </w:r>
      <w:r w:rsidRPr="002D0893">
        <w:rPr>
          <w:rFonts w:ascii="Times New Roman" w:hAnsi="Times New Roman" w:cs="Times New Roman"/>
        </w:rPr>
        <w:t xml:space="preserve">terminie do 15 </w:t>
      </w:r>
      <w:r w:rsidR="0024727F" w:rsidRPr="002D0893">
        <w:rPr>
          <w:rFonts w:ascii="Times New Roman" w:hAnsi="Times New Roman" w:cs="Times New Roman"/>
        </w:rPr>
        <w:t xml:space="preserve">(piętnastu) </w:t>
      </w:r>
      <w:r w:rsidRPr="002D0893">
        <w:rPr>
          <w:rFonts w:ascii="Times New Roman" w:hAnsi="Times New Roman" w:cs="Times New Roman"/>
        </w:rPr>
        <w:t>dni od dnia upływu okresu rękojmi.</w:t>
      </w:r>
    </w:p>
    <w:p w14:paraId="17716E80" w14:textId="77777777" w:rsidR="00C05026" w:rsidRPr="002D0893" w:rsidRDefault="00C05026" w:rsidP="000B10FE">
      <w:pPr>
        <w:pStyle w:val="Bezodstpw"/>
        <w:numPr>
          <w:ilvl w:val="0"/>
          <w:numId w:val="11"/>
        </w:numPr>
        <w:spacing w:after="120"/>
        <w:ind w:left="284" w:hanging="284"/>
        <w:jc w:val="both"/>
        <w:rPr>
          <w:rFonts w:ascii="Times New Roman" w:hAnsi="Times New Roman" w:cs="Times New Roman"/>
        </w:rPr>
      </w:pPr>
      <w:r w:rsidRPr="002D0893">
        <w:rPr>
          <w:rFonts w:ascii="Times New Roman" w:hAnsi="Times New Roman" w:cs="Times New Roman"/>
        </w:rPr>
        <w:t xml:space="preserve">Zamawiający wstrzyma się ze zwrotem części zabezpieczenia należytego wykonania </w:t>
      </w:r>
      <w:r w:rsidR="00F57410" w:rsidRPr="002D0893">
        <w:rPr>
          <w:rFonts w:ascii="Times New Roman" w:hAnsi="Times New Roman" w:cs="Times New Roman"/>
        </w:rPr>
        <w:t>umowy, w</w:t>
      </w:r>
      <w:r w:rsidR="00291FAC" w:rsidRPr="002D0893">
        <w:rPr>
          <w:rFonts w:ascii="Times New Roman" w:hAnsi="Times New Roman" w:cs="Times New Roman"/>
        </w:rPr>
        <w:t> </w:t>
      </w:r>
      <w:r w:rsidRPr="002D0893">
        <w:rPr>
          <w:rFonts w:ascii="Times New Roman" w:hAnsi="Times New Roman" w:cs="Times New Roman"/>
        </w:rPr>
        <w:t xml:space="preserve"> </w:t>
      </w:r>
      <w:r w:rsidR="00F57410" w:rsidRPr="002D0893">
        <w:rPr>
          <w:rFonts w:ascii="Times New Roman" w:hAnsi="Times New Roman" w:cs="Times New Roman"/>
        </w:rPr>
        <w:t>przypadku, gdy</w:t>
      </w:r>
      <w:r w:rsidRPr="002D0893">
        <w:rPr>
          <w:rFonts w:ascii="Times New Roman" w:hAnsi="Times New Roman" w:cs="Times New Roman"/>
        </w:rPr>
        <w:t xml:space="preserve"> Wykonawca nie usunął w terminie stwierdzonych w trakcie odbioru wad lub jest w trakcie usuwania tych wad do czasu ich usunięcia.</w:t>
      </w:r>
    </w:p>
    <w:p w14:paraId="11F5B263" w14:textId="322C55F4" w:rsidR="00FF1D38" w:rsidRPr="002D0893" w:rsidRDefault="00C05026" w:rsidP="00FF1D38">
      <w:pPr>
        <w:pStyle w:val="Bezodstpw"/>
        <w:numPr>
          <w:ilvl w:val="0"/>
          <w:numId w:val="11"/>
        </w:numPr>
        <w:tabs>
          <w:tab w:val="left" w:pos="284"/>
        </w:tabs>
        <w:spacing w:after="120"/>
        <w:ind w:left="284" w:hanging="284"/>
        <w:jc w:val="both"/>
        <w:rPr>
          <w:rFonts w:ascii="Times New Roman" w:eastAsia="Times New Roman" w:hAnsi="Times New Roman" w:cs="Times New Roman"/>
          <w:lang w:eastAsia="pl-PL"/>
        </w:rPr>
      </w:pPr>
      <w:r w:rsidRPr="002D0893">
        <w:rPr>
          <w:rFonts w:ascii="Times New Roman" w:hAnsi="Times New Roman" w:cs="Times New Roman"/>
        </w:rPr>
        <w:t xml:space="preserve">Jeżeli w toku realizacji </w:t>
      </w:r>
      <w:r w:rsidR="00FB5274" w:rsidRPr="002D0893">
        <w:rPr>
          <w:rFonts w:ascii="Times New Roman" w:hAnsi="Times New Roman" w:cs="Times New Roman"/>
        </w:rPr>
        <w:t>U</w:t>
      </w:r>
      <w:r w:rsidRPr="002D0893">
        <w:rPr>
          <w:rFonts w:ascii="Times New Roman" w:hAnsi="Times New Roman" w:cs="Times New Roman"/>
        </w:rPr>
        <w:t xml:space="preserve">mowy, ulegnie zmianie termin zakończenia </w:t>
      </w:r>
      <w:r w:rsidR="00CD7D18" w:rsidRPr="002D0893">
        <w:rPr>
          <w:rFonts w:ascii="Times New Roman" w:hAnsi="Times New Roman" w:cs="Times New Roman"/>
        </w:rPr>
        <w:t>r</w:t>
      </w:r>
      <w:r w:rsidRPr="002D0893">
        <w:rPr>
          <w:rFonts w:ascii="Times New Roman" w:hAnsi="Times New Roman" w:cs="Times New Roman"/>
        </w:rPr>
        <w:t xml:space="preserve">obót, określony w § </w:t>
      </w:r>
      <w:r w:rsidR="00D25236" w:rsidRPr="002D0893">
        <w:rPr>
          <w:rFonts w:ascii="Times New Roman" w:hAnsi="Times New Roman" w:cs="Times New Roman"/>
        </w:rPr>
        <w:t>5</w:t>
      </w:r>
      <w:r w:rsidRPr="002D0893">
        <w:rPr>
          <w:rFonts w:ascii="Times New Roman" w:hAnsi="Times New Roman" w:cs="Times New Roman"/>
        </w:rPr>
        <w:t xml:space="preserve"> ust. </w:t>
      </w:r>
      <w:r w:rsidR="005D1AB2" w:rsidRPr="002D0893">
        <w:rPr>
          <w:rFonts w:ascii="Times New Roman" w:hAnsi="Times New Roman" w:cs="Times New Roman"/>
        </w:rPr>
        <w:t>4</w:t>
      </w:r>
      <w:r w:rsidR="00180774" w:rsidRPr="002D0893">
        <w:rPr>
          <w:rFonts w:ascii="Times New Roman" w:hAnsi="Times New Roman" w:cs="Times New Roman"/>
        </w:rPr>
        <w:t xml:space="preserve"> Umowy</w:t>
      </w:r>
      <w:r w:rsidRPr="002D0893">
        <w:rPr>
          <w:rFonts w:ascii="Times New Roman" w:hAnsi="Times New Roman" w:cs="Times New Roman"/>
        </w:rPr>
        <w:t xml:space="preserve">, Wykonawca zobowiązany jest dostosować terminy obowiązywania wniesionego zabezpieczenia do zmienionego terminu zakończenia </w:t>
      </w:r>
      <w:r w:rsidR="00CD7D18" w:rsidRPr="002D0893">
        <w:rPr>
          <w:rFonts w:ascii="Times New Roman" w:hAnsi="Times New Roman" w:cs="Times New Roman"/>
        </w:rPr>
        <w:t>r</w:t>
      </w:r>
      <w:r w:rsidRPr="002D0893">
        <w:rPr>
          <w:rFonts w:ascii="Times New Roman" w:hAnsi="Times New Roman" w:cs="Times New Roman"/>
        </w:rPr>
        <w:t xml:space="preserve">obót, z uwzględnieniem konieczności zachowania ciągłości wniesionego zabezpieczenia. </w:t>
      </w:r>
    </w:p>
    <w:p w14:paraId="6886AE18" w14:textId="38312D4E" w:rsidR="00C05026" w:rsidRPr="002D0893" w:rsidRDefault="00C05026" w:rsidP="00CD7D18">
      <w:pPr>
        <w:pStyle w:val="Bezodstpw"/>
        <w:numPr>
          <w:ilvl w:val="0"/>
          <w:numId w:val="11"/>
        </w:numPr>
        <w:tabs>
          <w:tab w:val="left" w:pos="284"/>
        </w:tabs>
        <w:spacing w:after="240"/>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 xml:space="preserve"> W przypadku wydłużenia terminu wykonania </w:t>
      </w:r>
      <w:r w:rsidR="00CD7D18"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Wykonawca zobowiązany jest do wniesienia zabezpieczenia, o którym mowa w ust. 1, na okres, o jaki został wydłużony termin.</w:t>
      </w:r>
    </w:p>
    <w:p w14:paraId="11D1C722" w14:textId="77777777" w:rsidR="008774D5" w:rsidRPr="002D0893" w:rsidRDefault="008774D5" w:rsidP="00E21E92">
      <w:pPr>
        <w:pStyle w:val="Bezodstpw"/>
        <w:jc w:val="center"/>
        <w:rPr>
          <w:rFonts w:ascii="Times New Roman" w:hAnsi="Times New Roman" w:cs="Times New Roman"/>
          <w:b/>
        </w:rPr>
      </w:pPr>
      <w:r w:rsidRPr="002D0893">
        <w:rPr>
          <w:rFonts w:ascii="Times New Roman" w:hAnsi="Times New Roman" w:cs="Times New Roman"/>
          <w:b/>
        </w:rPr>
        <w:t xml:space="preserve">§ </w:t>
      </w:r>
      <w:r w:rsidR="00CC7791" w:rsidRPr="002D0893">
        <w:rPr>
          <w:rFonts w:ascii="Times New Roman" w:hAnsi="Times New Roman" w:cs="Times New Roman"/>
          <w:b/>
        </w:rPr>
        <w:t xml:space="preserve">16 </w:t>
      </w:r>
    </w:p>
    <w:p w14:paraId="37D112DB" w14:textId="77777777" w:rsidR="008774D5" w:rsidRPr="002D0893" w:rsidRDefault="008774D5" w:rsidP="00066B88">
      <w:pPr>
        <w:pStyle w:val="Bezodstpw"/>
        <w:jc w:val="center"/>
        <w:rPr>
          <w:rFonts w:ascii="Times New Roman" w:hAnsi="Times New Roman" w:cs="Times New Roman"/>
          <w:b/>
        </w:rPr>
      </w:pPr>
      <w:r w:rsidRPr="002D0893">
        <w:rPr>
          <w:rFonts w:ascii="Times New Roman" w:hAnsi="Times New Roman" w:cs="Times New Roman"/>
          <w:b/>
        </w:rPr>
        <w:t>Kary umowne</w:t>
      </w:r>
    </w:p>
    <w:p w14:paraId="6ACD3B8A" w14:textId="77777777" w:rsidR="006D5E60" w:rsidRPr="002D0893" w:rsidRDefault="006D5E60" w:rsidP="00012F42">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 xml:space="preserve">Strony zastrzegają sobie prawo do dochodzenia kar umownych za niewykonanie, niezgodne z niniejszą </w:t>
      </w:r>
      <w:r w:rsidR="00523834" w:rsidRPr="002D0893">
        <w:rPr>
          <w:rFonts w:eastAsiaTheme="minorHAnsi"/>
          <w:sz w:val="22"/>
          <w:szCs w:val="22"/>
        </w:rPr>
        <w:t>U</w:t>
      </w:r>
      <w:r w:rsidRPr="002D0893">
        <w:rPr>
          <w:rFonts w:eastAsiaTheme="minorHAnsi"/>
          <w:sz w:val="22"/>
          <w:szCs w:val="22"/>
        </w:rPr>
        <w:t xml:space="preserve">mową lub nienależyte wykonanie zobowiązań wynikających z </w:t>
      </w:r>
      <w:r w:rsidR="00523834" w:rsidRPr="002D0893">
        <w:rPr>
          <w:rFonts w:eastAsiaTheme="minorHAnsi"/>
          <w:sz w:val="22"/>
          <w:szCs w:val="22"/>
        </w:rPr>
        <w:t>U</w:t>
      </w:r>
      <w:r w:rsidRPr="002D0893">
        <w:rPr>
          <w:rFonts w:eastAsiaTheme="minorHAnsi"/>
          <w:sz w:val="22"/>
          <w:szCs w:val="22"/>
        </w:rPr>
        <w:t>mowy, przy czym Zamawiający ma prawo potrącenia kar umownych z należnego Wykonawcy wynagrodzenia lub zabezpieczenia należytego wykonania umowy.</w:t>
      </w:r>
    </w:p>
    <w:p w14:paraId="5E72111F" w14:textId="77777777" w:rsidR="0093157C" w:rsidRPr="002D0893" w:rsidRDefault="0093157C" w:rsidP="000B10FE">
      <w:pPr>
        <w:pStyle w:val="Akapitzlist"/>
        <w:numPr>
          <w:ilvl w:val="0"/>
          <w:numId w:val="9"/>
        </w:numPr>
        <w:spacing w:after="120"/>
        <w:ind w:left="284" w:hanging="284"/>
        <w:contextualSpacing w:val="0"/>
        <w:jc w:val="both"/>
        <w:rPr>
          <w:sz w:val="22"/>
          <w:szCs w:val="22"/>
          <w:lang w:eastAsia="pl-PL"/>
        </w:rPr>
      </w:pPr>
      <w:r w:rsidRPr="002D0893">
        <w:rPr>
          <w:rFonts w:eastAsia="Calibri"/>
          <w:sz w:val="22"/>
          <w:szCs w:val="22"/>
          <w:lang w:eastAsia="pl-PL"/>
        </w:rPr>
        <w:t xml:space="preserve">Wykonawca jest zobowiązany do zapłaty na rzecz </w:t>
      </w:r>
      <w:r w:rsidR="00516A32" w:rsidRPr="002D0893">
        <w:rPr>
          <w:rFonts w:eastAsia="Calibri"/>
          <w:sz w:val="22"/>
          <w:szCs w:val="22"/>
          <w:lang w:eastAsia="pl-PL"/>
        </w:rPr>
        <w:t>Z</w:t>
      </w:r>
      <w:r w:rsidRPr="002D0893">
        <w:rPr>
          <w:rFonts w:eastAsia="Calibri"/>
          <w:sz w:val="22"/>
          <w:szCs w:val="22"/>
          <w:lang w:eastAsia="pl-PL"/>
        </w:rPr>
        <w:t>amawiającego kar umownych</w:t>
      </w:r>
      <w:r w:rsidRPr="002D0893">
        <w:rPr>
          <w:sz w:val="22"/>
          <w:szCs w:val="22"/>
          <w:lang w:eastAsia="pl-PL"/>
        </w:rPr>
        <w:t xml:space="preserve"> </w:t>
      </w:r>
      <w:r w:rsidRPr="002D0893">
        <w:rPr>
          <w:sz w:val="22"/>
          <w:szCs w:val="22"/>
          <w:lang w:eastAsia="pl-PL"/>
        </w:rPr>
        <w:br/>
        <w:t>w następujących wypadkach:</w:t>
      </w:r>
    </w:p>
    <w:p w14:paraId="5907B2FE" w14:textId="77777777" w:rsidR="0093157C" w:rsidRPr="002D0893" w:rsidRDefault="0093157C" w:rsidP="006A2D89">
      <w:pPr>
        <w:pStyle w:val="Akapitzlist"/>
        <w:numPr>
          <w:ilvl w:val="0"/>
          <w:numId w:val="22"/>
        </w:numPr>
        <w:spacing w:after="60"/>
        <w:ind w:left="568" w:hanging="284"/>
        <w:contextualSpacing w:val="0"/>
        <w:jc w:val="both"/>
        <w:rPr>
          <w:rFonts w:eastAsia="Calibri"/>
          <w:sz w:val="22"/>
          <w:szCs w:val="22"/>
        </w:rPr>
      </w:pPr>
      <w:r w:rsidRPr="002D0893">
        <w:rPr>
          <w:rFonts w:eastAsia="Calibri"/>
          <w:sz w:val="22"/>
          <w:szCs w:val="22"/>
        </w:rPr>
        <w:t xml:space="preserve">odstąpienie od </w:t>
      </w:r>
      <w:r w:rsidR="00FE3CC8" w:rsidRPr="002D0893">
        <w:rPr>
          <w:rFonts w:eastAsia="Calibri"/>
          <w:sz w:val="22"/>
          <w:szCs w:val="22"/>
        </w:rPr>
        <w:t>U</w:t>
      </w:r>
      <w:r w:rsidRPr="002D0893">
        <w:rPr>
          <w:rFonts w:eastAsia="Calibri"/>
          <w:sz w:val="22"/>
          <w:szCs w:val="22"/>
        </w:rPr>
        <w:t xml:space="preserve">mowy przez </w:t>
      </w:r>
      <w:r w:rsidR="008B1BC0" w:rsidRPr="002D0893">
        <w:rPr>
          <w:rFonts w:eastAsia="Calibri"/>
          <w:sz w:val="22"/>
          <w:szCs w:val="22"/>
        </w:rPr>
        <w:t>W</w:t>
      </w:r>
      <w:r w:rsidRPr="002D0893">
        <w:rPr>
          <w:rFonts w:eastAsia="Calibri"/>
          <w:sz w:val="22"/>
          <w:szCs w:val="22"/>
        </w:rPr>
        <w:t>ykonawcę</w:t>
      </w:r>
      <w:r w:rsidR="00FE3CC8" w:rsidRPr="002D0893">
        <w:rPr>
          <w:rFonts w:eastAsia="Calibri"/>
          <w:sz w:val="22"/>
          <w:szCs w:val="22"/>
        </w:rPr>
        <w:t>,</w:t>
      </w:r>
      <w:r w:rsidRPr="002D0893">
        <w:rPr>
          <w:rFonts w:eastAsia="Calibri"/>
          <w:sz w:val="22"/>
          <w:szCs w:val="22"/>
        </w:rPr>
        <w:t xml:space="preserve"> z przyczyn leżących po jego stronie</w:t>
      </w:r>
      <w:r w:rsidR="00FE3CC8" w:rsidRPr="002D0893">
        <w:rPr>
          <w:rFonts w:eastAsia="Calibri"/>
          <w:sz w:val="22"/>
          <w:szCs w:val="22"/>
        </w:rPr>
        <w:t>,</w:t>
      </w:r>
      <w:r w:rsidRPr="002D0893">
        <w:rPr>
          <w:rFonts w:eastAsia="Calibri"/>
          <w:sz w:val="22"/>
          <w:szCs w:val="22"/>
        </w:rPr>
        <w:t xml:space="preserve"> w wysokości </w:t>
      </w:r>
      <w:r w:rsidR="00E5036B" w:rsidRPr="002D0893">
        <w:rPr>
          <w:rFonts w:eastAsia="Calibri"/>
          <w:sz w:val="22"/>
          <w:szCs w:val="22"/>
        </w:rPr>
        <w:t>20</w:t>
      </w:r>
      <w:r w:rsidR="00654569" w:rsidRPr="002D0893">
        <w:rPr>
          <w:rFonts w:eastAsia="Calibri"/>
          <w:sz w:val="22"/>
          <w:szCs w:val="22"/>
        </w:rPr>
        <w:t xml:space="preserve"> (</w:t>
      </w:r>
      <w:r w:rsidR="00E5036B" w:rsidRPr="002D0893">
        <w:rPr>
          <w:rFonts w:eastAsia="Calibri"/>
          <w:sz w:val="22"/>
          <w:szCs w:val="22"/>
        </w:rPr>
        <w:t>dwadzieścia</w:t>
      </w:r>
      <w:r w:rsidR="00654569" w:rsidRPr="002D0893">
        <w:rPr>
          <w:rFonts w:eastAsia="Calibri"/>
          <w:sz w:val="22"/>
          <w:szCs w:val="22"/>
        </w:rPr>
        <w:t>)</w:t>
      </w:r>
      <w:r w:rsidR="00E5036B" w:rsidRPr="002D0893">
        <w:rPr>
          <w:rFonts w:eastAsia="Calibri"/>
          <w:sz w:val="22"/>
          <w:szCs w:val="22"/>
        </w:rPr>
        <w:t xml:space="preserve"> </w:t>
      </w:r>
      <w:r w:rsidRPr="002D0893">
        <w:rPr>
          <w:rFonts w:eastAsia="Calibri"/>
          <w:sz w:val="22"/>
          <w:szCs w:val="22"/>
        </w:rPr>
        <w:t xml:space="preserve">% wynagrodzenia umownego brutto za całość zamówienia przedstawionego </w:t>
      </w:r>
      <w:r w:rsidRPr="002D0893">
        <w:rPr>
          <w:rFonts w:eastAsia="Calibri"/>
          <w:sz w:val="22"/>
          <w:szCs w:val="22"/>
        </w:rPr>
        <w:br/>
        <w:t>w §</w:t>
      </w:r>
      <w:r w:rsidR="003D118D" w:rsidRPr="002D0893">
        <w:rPr>
          <w:rFonts w:eastAsia="Calibri"/>
          <w:sz w:val="22"/>
          <w:szCs w:val="22"/>
        </w:rPr>
        <w:t xml:space="preserve"> </w:t>
      </w:r>
      <w:r w:rsidR="007961D4" w:rsidRPr="002D0893">
        <w:rPr>
          <w:rFonts w:eastAsia="Calibri"/>
          <w:sz w:val="22"/>
          <w:szCs w:val="22"/>
        </w:rPr>
        <w:t>12</w:t>
      </w:r>
      <w:r w:rsidR="003D118D" w:rsidRPr="002D0893">
        <w:rPr>
          <w:rFonts w:eastAsia="Calibri"/>
          <w:sz w:val="22"/>
          <w:szCs w:val="22"/>
        </w:rPr>
        <w:t xml:space="preserve"> ust. </w:t>
      </w:r>
      <w:r w:rsidR="00C75FA6" w:rsidRPr="002D0893">
        <w:rPr>
          <w:rFonts w:eastAsia="Calibri"/>
          <w:sz w:val="22"/>
          <w:szCs w:val="22"/>
        </w:rPr>
        <w:t>3</w:t>
      </w:r>
      <w:r w:rsidRPr="002D0893">
        <w:rPr>
          <w:rFonts w:eastAsia="Calibri"/>
          <w:sz w:val="22"/>
          <w:szCs w:val="22"/>
        </w:rPr>
        <w:t xml:space="preserve"> </w:t>
      </w:r>
      <w:r w:rsidR="00FE3CC8" w:rsidRPr="002D0893">
        <w:rPr>
          <w:rFonts w:eastAsia="Calibri"/>
          <w:sz w:val="22"/>
          <w:szCs w:val="22"/>
        </w:rPr>
        <w:t>U</w:t>
      </w:r>
      <w:r w:rsidRPr="002D0893">
        <w:rPr>
          <w:rFonts w:eastAsia="Calibri"/>
          <w:sz w:val="22"/>
          <w:szCs w:val="22"/>
        </w:rPr>
        <w:t>mowy,</w:t>
      </w:r>
    </w:p>
    <w:p w14:paraId="176AA739" w14:textId="77777777" w:rsidR="0093157C" w:rsidRPr="002D0893" w:rsidRDefault="0093157C" w:rsidP="006A2D89">
      <w:pPr>
        <w:numPr>
          <w:ilvl w:val="0"/>
          <w:numId w:val="22"/>
        </w:num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odstąpienia od </w:t>
      </w:r>
      <w:r w:rsidR="00FE3CC8" w:rsidRPr="002D0893">
        <w:rPr>
          <w:rFonts w:ascii="Times New Roman" w:eastAsia="Calibri" w:hAnsi="Times New Roman" w:cs="Times New Roman"/>
        </w:rPr>
        <w:t>U</w:t>
      </w:r>
      <w:r w:rsidRPr="002D0893">
        <w:rPr>
          <w:rFonts w:ascii="Times New Roman" w:eastAsia="Calibri" w:hAnsi="Times New Roman" w:cs="Times New Roman"/>
        </w:rPr>
        <w:t xml:space="preserve">mowy przez </w:t>
      </w:r>
      <w:r w:rsidR="003D118D" w:rsidRPr="002D0893">
        <w:rPr>
          <w:rFonts w:ascii="Times New Roman" w:eastAsia="Calibri" w:hAnsi="Times New Roman" w:cs="Times New Roman"/>
        </w:rPr>
        <w:t>Z</w:t>
      </w:r>
      <w:r w:rsidRPr="002D0893">
        <w:rPr>
          <w:rFonts w:ascii="Times New Roman" w:eastAsia="Calibri" w:hAnsi="Times New Roman" w:cs="Times New Roman"/>
        </w:rPr>
        <w:t xml:space="preserve">amawiającego z przyczyn leżących po stronie </w:t>
      </w:r>
      <w:r w:rsidR="00FE3CC8" w:rsidRPr="002D0893">
        <w:rPr>
          <w:rFonts w:ascii="Times New Roman" w:eastAsia="Calibri" w:hAnsi="Times New Roman" w:cs="Times New Roman"/>
        </w:rPr>
        <w:t>W</w:t>
      </w:r>
      <w:r w:rsidRPr="002D0893">
        <w:rPr>
          <w:rFonts w:ascii="Times New Roman" w:eastAsia="Calibri" w:hAnsi="Times New Roman" w:cs="Times New Roman"/>
        </w:rPr>
        <w:t>ykonawcy</w:t>
      </w:r>
      <w:r w:rsidR="006F7D31" w:rsidRPr="002D0893">
        <w:rPr>
          <w:rFonts w:ascii="Times New Roman" w:eastAsia="Calibri" w:hAnsi="Times New Roman" w:cs="Times New Roman"/>
        </w:rPr>
        <w:t xml:space="preserve"> zgodnie z zapisami </w:t>
      </w:r>
      <w:r w:rsidR="004730AF" w:rsidRPr="002D0893">
        <w:rPr>
          <w:rFonts w:ascii="Times New Roman" w:eastAsia="Calibri" w:hAnsi="Times New Roman" w:cs="Times New Roman"/>
        </w:rPr>
        <w:t xml:space="preserve">§ </w:t>
      </w:r>
      <w:r w:rsidR="001062E8" w:rsidRPr="002D0893">
        <w:rPr>
          <w:rFonts w:ascii="Times New Roman" w:eastAsia="Calibri" w:hAnsi="Times New Roman" w:cs="Times New Roman"/>
        </w:rPr>
        <w:t xml:space="preserve">17 </w:t>
      </w:r>
      <w:r w:rsidR="004730AF" w:rsidRPr="002D0893">
        <w:rPr>
          <w:rFonts w:ascii="Times New Roman" w:eastAsia="Calibri" w:hAnsi="Times New Roman" w:cs="Times New Roman"/>
        </w:rPr>
        <w:t>Umowy</w:t>
      </w:r>
      <w:r w:rsidRPr="002D0893">
        <w:rPr>
          <w:rFonts w:ascii="Times New Roman" w:eastAsia="Calibri" w:hAnsi="Times New Roman" w:cs="Times New Roman"/>
        </w:rPr>
        <w:t>, w</w:t>
      </w:r>
      <w:r w:rsidR="00D46E69" w:rsidRPr="002D0893">
        <w:rPr>
          <w:rFonts w:ascii="Times New Roman" w:eastAsia="Calibri" w:hAnsi="Times New Roman" w:cs="Times New Roman"/>
        </w:rPr>
        <w:t> </w:t>
      </w:r>
      <w:r w:rsidRPr="002D0893">
        <w:rPr>
          <w:rFonts w:ascii="Times New Roman" w:eastAsia="Calibri" w:hAnsi="Times New Roman" w:cs="Times New Roman"/>
        </w:rPr>
        <w:t xml:space="preserve">wysokości </w:t>
      </w:r>
      <w:r w:rsidR="00E5036B" w:rsidRPr="002D0893">
        <w:rPr>
          <w:rFonts w:ascii="Times New Roman" w:eastAsia="Calibri" w:hAnsi="Times New Roman" w:cs="Times New Roman"/>
        </w:rPr>
        <w:t>20</w:t>
      </w:r>
      <w:r w:rsidR="00654569" w:rsidRPr="002D0893">
        <w:rPr>
          <w:rFonts w:ascii="Times New Roman" w:eastAsia="Calibri" w:hAnsi="Times New Roman" w:cs="Times New Roman"/>
        </w:rPr>
        <w:t xml:space="preserve"> (</w:t>
      </w:r>
      <w:r w:rsidR="00E5036B" w:rsidRPr="002D0893">
        <w:rPr>
          <w:rFonts w:ascii="Times New Roman" w:eastAsia="Calibri" w:hAnsi="Times New Roman" w:cs="Times New Roman"/>
        </w:rPr>
        <w:t>dwadzieścia</w:t>
      </w:r>
      <w:r w:rsidR="00654569" w:rsidRPr="002D0893">
        <w:rPr>
          <w:rFonts w:ascii="Times New Roman" w:eastAsia="Calibri" w:hAnsi="Times New Roman" w:cs="Times New Roman"/>
        </w:rPr>
        <w:t>)</w:t>
      </w:r>
      <w:r w:rsidR="00E5036B" w:rsidRPr="002D0893">
        <w:rPr>
          <w:rFonts w:ascii="Times New Roman" w:eastAsia="Calibri" w:hAnsi="Times New Roman" w:cs="Times New Roman"/>
        </w:rPr>
        <w:t xml:space="preserve"> </w:t>
      </w:r>
      <w:r w:rsidRPr="002D0893">
        <w:rPr>
          <w:rFonts w:ascii="Times New Roman" w:eastAsia="Calibri" w:hAnsi="Times New Roman" w:cs="Times New Roman"/>
        </w:rPr>
        <w:t>% wynagrodzenia umownego brutto za całość zamówienia przedstawionego w</w:t>
      </w:r>
      <w:r w:rsidR="00D46E69" w:rsidRPr="002D0893">
        <w:rPr>
          <w:rFonts w:ascii="Times New Roman" w:eastAsia="Calibri" w:hAnsi="Times New Roman" w:cs="Times New Roman"/>
        </w:rPr>
        <w:t> </w:t>
      </w:r>
      <w:r w:rsidRPr="002D0893">
        <w:rPr>
          <w:rFonts w:ascii="Times New Roman" w:eastAsia="Calibri" w:hAnsi="Times New Roman" w:cs="Times New Roman"/>
        </w:rPr>
        <w:t>§</w:t>
      </w:r>
      <w:r w:rsidR="002F528F" w:rsidRPr="002D0893">
        <w:rPr>
          <w:rFonts w:ascii="Times New Roman" w:eastAsia="Calibri" w:hAnsi="Times New Roman" w:cs="Times New Roman"/>
        </w:rPr>
        <w:t xml:space="preserve"> </w:t>
      </w:r>
      <w:r w:rsidR="007961D4" w:rsidRPr="002D0893">
        <w:rPr>
          <w:rFonts w:ascii="Times New Roman" w:eastAsia="Calibri" w:hAnsi="Times New Roman" w:cs="Times New Roman"/>
        </w:rPr>
        <w:t>12</w:t>
      </w:r>
      <w:r w:rsidR="003D118D" w:rsidRPr="002D0893">
        <w:rPr>
          <w:rFonts w:ascii="Times New Roman" w:eastAsia="Calibri" w:hAnsi="Times New Roman" w:cs="Times New Roman"/>
        </w:rPr>
        <w:t xml:space="preserve"> ust. </w:t>
      </w:r>
      <w:r w:rsidR="00C75FA6" w:rsidRPr="002D0893">
        <w:rPr>
          <w:rFonts w:ascii="Times New Roman" w:eastAsia="Calibri" w:hAnsi="Times New Roman" w:cs="Times New Roman"/>
        </w:rPr>
        <w:t xml:space="preserve">3 </w:t>
      </w:r>
      <w:r w:rsidR="00D46E69" w:rsidRPr="002D0893">
        <w:rPr>
          <w:rFonts w:ascii="Times New Roman" w:eastAsia="Calibri" w:hAnsi="Times New Roman" w:cs="Times New Roman"/>
        </w:rPr>
        <w:t>U</w:t>
      </w:r>
      <w:r w:rsidRPr="002D0893">
        <w:rPr>
          <w:rFonts w:ascii="Times New Roman" w:eastAsia="Calibri" w:hAnsi="Times New Roman" w:cs="Times New Roman"/>
        </w:rPr>
        <w:t>mowy,</w:t>
      </w:r>
    </w:p>
    <w:p w14:paraId="28E5E4E3" w14:textId="77777777" w:rsidR="005C401F" w:rsidRPr="002D0893" w:rsidRDefault="0093157C" w:rsidP="006A2D89">
      <w:pPr>
        <w:numPr>
          <w:ilvl w:val="0"/>
          <w:numId w:val="22"/>
        </w:num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każdego przekroczenia terminu zakończenia</w:t>
      </w:r>
      <w:r w:rsidR="005C401F" w:rsidRPr="002D0893">
        <w:rPr>
          <w:rFonts w:ascii="Times New Roman" w:eastAsia="Calibri" w:hAnsi="Times New Roman" w:cs="Times New Roman"/>
        </w:rPr>
        <w:t>:</w:t>
      </w:r>
    </w:p>
    <w:p w14:paraId="585D9A30" w14:textId="1CC3A007" w:rsidR="00493E00" w:rsidRPr="002D0893" w:rsidRDefault="005C401F"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xml:space="preserve">- elementów </w:t>
      </w:r>
      <w:r w:rsidR="00880457" w:rsidRPr="002D0893">
        <w:rPr>
          <w:rFonts w:ascii="Times New Roman" w:eastAsia="Calibri" w:hAnsi="Times New Roman" w:cs="Times New Roman"/>
        </w:rPr>
        <w:t>r</w:t>
      </w:r>
      <w:r w:rsidR="00CD4B70" w:rsidRPr="002D0893">
        <w:rPr>
          <w:rFonts w:ascii="Times New Roman" w:eastAsia="Calibri" w:hAnsi="Times New Roman" w:cs="Times New Roman"/>
        </w:rPr>
        <w:t>obót</w:t>
      </w:r>
      <w:r w:rsidR="0093157C" w:rsidRPr="002D0893">
        <w:rPr>
          <w:rFonts w:ascii="Times New Roman" w:eastAsia="Calibri" w:hAnsi="Times New Roman" w:cs="Times New Roman"/>
        </w:rPr>
        <w:t xml:space="preserve"> </w:t>
      </w:r>
      <w:r w:rsidRPr="002D0893">
        <w:rPr>
          <w:rFonts w:ascii="Times New Roman" w:eastAsia="Calibri" w:hAnsi="Times New Roman" w:cs="Times New Roman"/>
        </w:rPr>
        <w:t>będących przedmiotem odbioru częściowego</w:t>
      </w:r>
      <w:r w:rsidR="009D7EEE" w:rsidRPr="002D0893">
        <w:rPr>
          <w:rFonts w:ascii="Times New Roman" w:eastAsia="Calibri" w:hAnsi="Times New Roman" w:cs="Times New Roman"/>
        </w:rPr>
        <w:t>,</w:t>
      </w:r>
    </w:p>
    <w:p w14:paraId="4CD282BB" w14:textId="77777777" w:rsidR="00493E00" w:rsidRPr="002D0893" w:rsidRDefault="00493E00"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robót budowlanych,</w:t>
      </w:r>
    </w:p>
    <w:p w14:paraId="5D9EE37C" w14:textId="77777777" w:rsidR="00493E00" w:rsidRPr="002D0893" w:rsidRDefault="00493E00"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realizacji przedmiotu Umowy,</w:t>
      </w:r>
    </w:p>
    <w:p w14:paraId="719DED3A" w14:textId="35BFE007" w:rsidR="0093157C" w:rsidRPr="002D0893" w:rsidRDefault="0093157C"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określon</w:t>
      </w:r>
      <w:r w:rsidR="00EF5F91" w:rsidRPr="002D0893">
        <w:rPr>
          <w:rFonts w:ascii="Times New Roman" w:eastAsia="Calibri" w:hAnsi="Times New Roman" w:cs="Times New Roman"/>
        </w:rPr>
        <w:t>ych</w:t>
      </w:r>
      <w:r w:rsidRPr="002D0893">
        <w:rPr>
          <w:rFonts w:ascii="Times New Roman" w:eastAsia="Calibri" w:hAnsi="Times New Roman" w:cs="Times New Roman"/>
        </w:rPr>
        <w:t xml:space="preserve"> w §</w:t>
      </w:r>
      <w:r w:rsidR="00CD4B70" w:rsidRPr="002D0893">
        <w:rPr>
          <w:rFonts w:ascii="Times New Roman" w:eastAsia="Calibri" w:hAnsi="Times New Roman" w:cs="Times New Roman"/>
        </w:rPr>
        <w:t xml:space="preserve"> </w:t>
      </w:r>
      <w:r w:rsidR="00D574D5" w:rsidRPr="002D0893">
        <w:rPr>
          <w:rFonts w:ascii="Times New Roman" w:eastAsia="Calibri" w:hAnsi="Times New Roman" w:cs="Times New Roman"/>
        </w:rPr>
        <w:t>5</w:t>
      </w:r>
      <w:r w:rsidR="00CD4B70" w:rsidRPr="002D0893">
        <w:rPr>
          <w:rFonts w:ascii="Times New Roman" w:eastAsia="Calibri" w:hAnsi="Times New Roman" w:cs="Times New Roman"/>
        </w:rPr>
        <w:t xml:space="preserve"> ust. 3</w:t>
      </w:r>
      <w:r w:rsidR="00512E57" w:rsidRPr="002D0893">
        <w:rPr>
          <w:rFonts w:ascii="Times New Roman" w:eastAsia="Calibri" w:hAnsi="Times New Roman" w:cs="Times New Roman"/>
        </w:rPr>
        <w:t xml:space="preserve"> i ust. 4</w:t>
      </w:r>
      <w:r w:rsidRPr="002D0893">
        <w:rPr>
          <w:rFonts w:ascii="Times New Roman" w:eastAsia="Calibri" w:hAnsi="Times New Roman" w:cs="Times New Roman"/>
        </w:rPr>
        <w:t xml:space="preserve"> </w:t>
      </w:r>
      <w:r w:rsidR="00D46E69" w:rsidRPr="002D0893">
        <w:rPr>
          <w:rFonts w:ascii="Times New Roman" w:eastAsia="Calibri" w:hAnsi="Times New Roman" w:cs="Times New Roman"/>
        </w:rPr>
        <w:t>U</w:t>
      </w:r>
      <w:r w:rsidRPr="002D0893">
        <w:rPr>
          <w:rFonts w:ascii="Times New Roman" w:eastAsia="Calibri" w:hAnsi="Times New Roman" w:cs="Times New Roman"/>
        </w:rPr>
        <w:t>mowy</w:t>
      </w:r>
      <w:r w:rsidR="00D46E69" w:rsidRPr="002D0893">
        <w:rPr>
          <w:rFonts w:ascii="Times New Roman" w:eastAsia="Calibri" w:hAnsi="Times New Roman" w:cs="Times New Roman"/>
        </w:rPr>
        <w:t>,</w:t>
      </w:r>
      <w:r w:rsidRPr="002D0893">
        <w:rPr>
          <w:rFonts w:ascii="Times New Roman" w:eastAsia="Calibri" w:hAnsi="Times New Roman" w:cs="Times New Roman"/>
        </w:rPr>
        <w:t xml:space="preserve"> w</w:t>
      </w:r>
      <w:r w:rsidR="00F900D4" w:rsidRPr="002D0893">
        <w:rPr>
          <w:rFonts w:ascii="Times New Roman" w:eastAsia="Calibri" w:hAnsi="Times New Roman" w:cs="Times New Roman"/>
        </w:rPr>
        <w:t> </w:t>
      </w:r>
      <w:r w:rsidRPr="002D0893">
        <w:rPr>
          <w:rFonts w:ascii="Times New Roman" w:eastAsia="Calibri" w:hAnsi="Times New Roman" w:cs="Times New Roman"/>
        </w:rPr>
        <w:t xml:space="preserve">wysokości </w:t>
      </w:r>
      <w:r w:rsidR="00CD4B70" w:rsidRPr="002D0893">
        <w:rPr>
          <w:rFonts w:ascii="Times New Roman" w:eastAsia="Calibri" w:hAnsi="Times New Roman" w:cs="Times New Roman"/>
        </w:rPr>
        <w:t>0,2</w:t>
      </w:r>
      <w:r w:rsidR="00654569" w:rsidRPr="002D0893">
        <w:rPr>
          <w:rFonts w:ascii="Times New Roman" w:eastAsia="Calibri" w:hAnsi="Times New Roman" w:cs="Times New Roman"/>
        </w:rPr>
        <w:t xml:space="preserve"> (zero i dwa dziesiąte)</w:t>
      </w:r>
      <w:r w:rsidR="00F9565B" w:rsidRPr="002D0893">
        <w:rPr>
          <w:rFonts w:ascii="Times New Roman" w:eastAsia="Calibri" w:hAnsi="Times New Roman" w:cs="Times New Roman"/>
        </w:rPr>
        <w:t xml:space="preserve"> </w:t>
      </w:r>
      <w:r w:rsidRPr="002D0893">
        <w:rPr>
          <w:rFonts w:ascii="Times New Roman" w:eastAsia="Calibri" w:hAnsi="Times New Roman" w:cs="Times New Roman"/>
        </w:rPr>
        <w:t>% wynagrodzenia umownego brutto za całość zamówienia przedstawionego w</w:t>
      </w:r>
      <w:r w:rsidR="00F900D4" w:rsidRPr="002D0893">
        <w:rPr>
          <w:rFonts w:ascii="Times New Roman" w:eastAsia="Calibri" w:hAnsi="Times New Roman" w:cs="Times New Roman"/>
        </w:rPr>
        <w:t> </w:t>
      </w:r>
      <w:r w:rsidRPr="002D0893">
        <w:rPr>
          <w:rFonts w:ascii="Times New Roman" w:eastAsia="Calibri" w:hAnsi="Times New Roman" w:cs="Times New Roman"/>
        </w:rPr>
        <w:t>§</w:t>
      </w:r>
      <w:r w:rsidR="00BE4819" w:rsidRPr="002D0893">
        <w:rPr>
          <w:rFonts w:ascii="Times New Roman" w:eastAsia="Calibri" w:hAnsi="Times New Roman" w:cs="Times New Roman"/>
        </w:rPr>
        <w:t xml:space="preserve"> </w:t>
      </w:r>
      <w:r w:rsidR="006103DA" w:rsidRPr="002D0893">
        <w:rPr>
          <w:rFonts w:ascii="Times New Roman" w:eastAsia="Calibri" w:hAnsi="Times New Roman" w:cs="Times New Roman"/>
        </w:rPr>
        <w:t>12</w:t>
      </w:r>
      <w:r w:rsidR="00F900D4" w:rsidRPr="002D0893">
        <w:rPr>
          <w:rFonts w:ascii="Times New Roman" w:eastAsia="Calibri" w:hAnsi="Times New Roman" w:cs="Times New Roman"/>
        </w:rPr>
        <w:t xml:space="preserve"> ust. </w:t>
      </w:r>
      <w:r w:rsidR="00C75FA6" w:rsidRPr="002D0893">
        <w:rPr>
          <w:rFonts w:ascii="Times New Roman" w:eastAsia="Calibri" w:hAnsi="Times New Roman" w:cs="Times New Roman"/>
        </w:rPr>
        <w:t>3</w:t>
      </w:r>
      <w:r w:rsidR="00BE4819" w:rsidRPr="002D0893">
        <w:rPr>
          <w:rFonts w:ascii="Times New Roman" w:eastAsia="Calibri" w:hAnsi="Times New Roman" w:cs="Times New Roman"/>
        </w:rPr>
        <w:t xml:space="preserve"> Umowy</w:t>
      </w:r>
      <w:r w:rsidRPr="002D0893">
        <w:rPr>
          <w:rFonts w:ascii="Times New Roman" w:eastAsia="Calibri" w:hAnsi="Times New Roman" w:cs="Times New Roman"/>
        </w:rPr>
        <w:t>,</w:t>
      </w:r>
      <w:r w:rsidR="00F900D4" w:rsidRPr="002D0893">
        <w:rPr>
          <w:rFonts w:ascii="Times New Roman" w:eastAsia="Calibri" w:hAnsi="Times New Roman" w:cs="Times New Roman"/>
        </w:rPr>
        <w:t xml:space="preserve"> </w:t>
      </w:r>
      <w:r w:rsidRPr="002D0893">
        <w:rPr>
          <w:rFonts w:ascii="Times New Roman" w:eastAsia="Calibri" w:hAnsi="Times New Roman" w:cs="Times New Roman"/>
        </w:rPr>
        <w:t xml:space="preserve">za każdy </w:t>
      </w:r>
      <w:r w:rsidR="00F87AEC" w:rsidRPr="002D0893">
        <w:rPr>
          <w:rFonts w:ascii="Times New Roman" w:eastAsia="Calibri" w:hAnsi="Times New Roman" w:cs="Times New Roman"/>
        </w:rPr>
        <w:t xml:space="preserve">rozpoczęty </w:t>
      </w:r>
      <w:r w:rsidRPr="002D0893">
        <w:rPr>
          <w:rFonts w:ascii="Times New Roman" w:eastAsia="Calibri" w:hAnsi="Times New Roman" w:cs="Times New Roman"/>
        </w:rPr>
        <w:t>dzień zwłoki, liczon</w:t>
      </w:r>
      <w:r w:rsidR="00F87AEC" w:rsidRPr="002D0893">
        <w:rPr>
          <w:rFonts w:ascii="Times New Roman" w:eastAsia="Calibri" w:hAnsi="Times New Roman" w:cs="Times New Roman"/>
        </w:rPr>
        <w:t>ego</w:t>
      </w:r>
      <w:r w:rsidRPr="002D0893">
        <w:rPr>
          <w:rFonts w:ascii="Times New Roman" w:eastAsia="Calibri" w:hAnsi="Times New Roman" w:cs="Times New Roman"/>
        </w:rPr>
        <w:t xml:space="preserve"> od upływu terminów umownych</w:t>
      </w:r>
      <w:r w:rsidR="00CB465D" w:rsidRPr="002D0893">
        <w:rPr>
          <w:rFonts w:ascii="Times New Roman" w:eastAsia="Calibri" w:hAnsi="Times New Roman" w:cs="Times New Roman"/>
        </w:rPr>
        <w:t>,</w:t>
      </w:r>
      <w:r w:rsidRPr="002D0893">
        <w:rPr>
          <w:rFonts w:ascii="Times New Roman" w:eastAsia="Calibri" w:hAnsi="Times New Roman" w:cs="Times New Roman"/>
        </w:rPr>
        <w:t xml:space="preserve"> z</w:t>
      </w:r>
      <w:r w:rsidR="00F87AEC" w:rsidRPr="002D0893">
        <w:rPr>
          <w:rFonts w:ascii="Times New Roman" w:eastAsia="Calibri" w:hAnsi="Times New Roman" w:cs="Times New Roman"/>
        </w:rPr>
        <w:t> </w:t>
      </w:r>
      <w:r w:rsidRPr="002D0893">
        <w:rPr>
          <w:rFonts w:ascii="Times New Roman" w:eastAsia="Calibri" w:hAnsi="Times New Roman" w:cs="Times New Roman"/>
        </w:rPr>
        <w:t xml:space="preserve">zastrzeżeniem, że wysokość naliczanych kar umownych nie może przekroczyć </w:t>
      </w:r>
      <w:r w:rsidR="00234CC4" w:rsidRPr="002D0893">
        <w:rPr>
          <w:rFonts w:ascii="Times New Roman" w:eastAsia="Calibri" w:hAnsi="Times New Roman" w:cs="Times New Roman"/>
        </w:rPr>
        <w:t>20</w:t>
      </w:r>
      <w:r w:rsidR="00654569" w:rsidRPr="002D0893">
        <w:rPr>
          <w:rFonts w:ascii="Times New Roman" w:eastAsia="Calibri" w:hAnsi="Times New Roman" w:cs="Times New Roman"/>
        </w:rPr>
        <w:t xml:space="preserve"> (dwadzieścia)</w:t>
      </w:r>
      <w:r w:rsidR="001C4794" w:rsidRPr="002D0893">
        <w:rPr>
          <w:rFonts w:ascii="Times New Roman" w:eastAsia="Calibri" w:hAnsi="Times New Roman" w:cs="Times New Roman"/>
        </w:rPr>
        <w:t xml:space="preserve"> </w:t>
      </w:r>
      <w:r w:rsidRPr="002D0893">
        <w:rPr>
          <w:rFonts w:ascii="Times New Roman" w:eastAsia="Calibri" w:hAnsi="Times New Roman" w:cs="Times New Roman"/>
        </w:rPr>
        <w:t>% wartości wynagrodzenia umownego brutto za całość zamówienia przedstawionego w §</w:t>
      </w:r>
      <w:r w:rsidR="00BE4819" w:rsidRPr="002D0893">
        <w:rPr>
          <w:rFonts w:ascii="Times New Roman" w:eastAsia="Calibri" w:hAnsi="Times New Roman" w:cs="Times New Roman"/>
        </w:rPr>
        <w:t xml:space="preserve"> </w:t>
      </w:r>
      <w:r w:rsidR="006103DA" w:rsidRPr="002D0893">
        <w:rPr>
          <w:rFonts w:ascii="Times New Roman" w:eastAsia="Calibri" w:hAnsi="Times New Roman" w:cs="Times New Roman"/>
        </w:rPr>
        <w:t xml:space="preserve">12 </w:t>
      </w:r>
      <w:r w:rsidR="00234CC4" w:rsidRPr="002D0893">
        <w:rPr>
          <w:rFonts w:ascii="Times New Roman" w:eastAsia="Calibri" w:hAnsi="Times New Roman" w:cs="Times New Roman"/>
        </w:rPr>
        <w:t xml:space="preserve">ust. </w:t>
      </w:r>
      <w:r w:rsidR="00C75FA6" w:rsidRPr="002D0893">
        <w:rPr>
          <w:rFonts w:ascii="Times New Roman" w:eastAsia="Calibri" w:hAnsi="Times New Roman" w:cs="Times New Roman"/>
        </w:rPr>
        <w:t>3</w:t>
      </w:r>
      <w:r w:rsidRPr="002D0893">
        <w:rPr>
          <w:rFonts w:ascii="Times New Roman" w:eastAsia="Calibri" w:hAnsi="Times New Roman" w:cs="Times New Roman"/>
        </w:rPr>
        <w:t xml:space="preserve"> </w:t>
      </w:r>
      <w:r w:rsidR="00BE4819" w:rsidRPr="002D0893">
        <w:rPr>
          <w:rFonts w:ascii="Times New Roman" w:eastAsia="Calibri" w:hAnsi="Times New Roman" w:cs="Times New Roman"/>
        </w:rPr>
        <w:t>U</w:t>
      </w:r>
      <w:r w:rsidRPr="002D0893">
        <w:rPr>
          <w:rFonts w:ascii="Times New Roman" w:eastAsia="Calibri" w:hAnsi="Times New Roman" w:cs="Times New Roman"/>
        </w:rPr>
        <w:t>mowy,</w:t>
      </w:r>
    </w:p>
    <w:p w14:paraId="52A2BAC3" w14:textId="77777777" w:rsidR="00DB493A" w:rsidRPr="002D0893" w:rsidRDefault="008774D5" w:rsidP="006A2D89">
      <w:pPr>
        <w:pStyle w:val="Bezodstpw"/>
        <w:numPr>
          <w:ilvl w:val="0"/>
          <w:numId w:val="22"/>
        </w:numPr>
        <w:spacing w:before="60" w:after="60"/>
        <w:ind w:left="568" w:hanging="284"/>
        <w:jc w:val="both"/>
        <w:rPr>
          <w:rFonts w:ascii="Times New Roman" w:hAnsi="Times New Roman" w:cs="Times New Roman"/>
        </w:rPr>
      </w:pPr>
      <w:r w:rsidRPr="002D0893">
        <w:rPr>
          <w:rFonts w:ascii="Times New Roman" w:hAnsi="Times New Roman" w:cs="Times New Roman"/>
        </w:rPr>
        <w:t>za zwłokę w usunięciu wad stwierdzonych przy odbiorze końcowym, przeglądzie</w:t>
      </w:r>
      <w:r w:rsidR="004B68C2" w:rsidRPr="002D0893">
        <w:rPr>
          <w:rFonts w:ascii="Times New Roman" w:hAnsi="Times New Roman" w:cs="Times New Roman"/>
        </w:rPr>
        <w:t xml:space="preserve"> </w:t>
      </w:r>
      <w:r w:rsidRPr="002D0893">
        <w:rPr>
          <w:rFonts w:ascii="Times New Roman" w:hAnsi="Times New Roman" w:cs="Times New Roman"/>
        </w:rPr>
        <w:t xml:space="preserve">gwarancyjnym, odbiorze </w:t>
      </w:r>
      <w:r w:rsidR="004B68C2" w:rsidRPr="002D0893">
        <w:rPr>
          <w:rFonts w:ascii="Times New Roman" w:hAnsi="Times New Roman" w:cs="Times New Roman"/>
        </w:rPr>
        <w:t>ostatecznym (</w:t>
      </w:r>
      <w:r w:rsidRPr="002D0893">
        <w:rPr>
          <w:rFonts w:ascii="Times New Roman" w:hAnsi="Times New Roman" w:cs="Times New Roman"/>
        </w:rPr>
        <w:t>pogwarancyjnym</w:t>
      </w:r>
      <w:r w:rsidR="004B68C2" w:rsidRPr="002D0893">
        <w:rPr>
          <w:rFonts w:ascii="Times New Roman" w:hAnsi="Times New Roman" w:cs="Times New Roman"/>
        </w:rPr>
        <w:t>)</w:t>
      </w:r>
      <w:r w:rsidRPr="002D0893">
        <w:rPr>
          <w:rFonts w:ascii="Times New Roman" w:hAnsi="Times New Roman" w:cs="Times New Roman"/>
        </w:rPr>
        <w:t xml:space="preserve"> lub odbiorze po okresie rękojmi</w:t>
      </w:r>
      <w:r w:rsidR="00855220" w:rsidRPr="002D0893">
        <w:rPr>
          <w:rFonts w:ascii="Times New Roman" w:hAnsi="Times New Roman" w:cs="Times New Roman"/>
        </w:rPr>
        <w:t xml:space="preserve"> </w:t>
      </w:r>
      <w:r w:rsidRPr="002D0893">
        <w:rPr>
          <w:rFonts w:ascii="Times New Roman" w:hAnsi="Times New Roman" w:cs="Times New Roman"/>
        </w:rPr>
        <w:t>z</w:t>
      </w:r>
      <w:r w:rsidR="00536963" w:rsidRPr="002D0893">
        <w:rPr>
          <w:rFonts w:ascii="Times New Roman" w:hAnsi="Times New Roman" w:cs="Times New Roman"/>
        </w:rPr>
        <w:t> </w:t>
      </w:r>
      <w:r w:rsidRPr="002D0893">
        <w:rPr>
          <w:rFonts w:ascii="Times New Roman" w:hAnsi="Times New Roman" w:cs="Times New Roman"/>
        </w:rPr>
        <w:t>przyczyn zależnych od Wykonawcy</w:t>
      </w:r>
      <w:r w:rsidR="00842FD6" w:rsidRPr="002D0893">
        <w:rPr>
          <w:rFonts w:ascii="Times New Roman" w:hAnsi="Times New Roman" w:cs="Times New Roman"/>
        </w:rPr>
        <w:t>,</w:t>
      </w:r>
      <w:r w:rsidRPr="002D0893">
        <w:rPr>
          <w:rFonts w:ascii="Times New Roman" w:hAnsi="Times New Roman" w:cs="Times New Roman"/>
        </w:rPr>
        <w:t xml:space="preserve"> w wysokości </w:t>
      </w:r>
      <w:r w:rsidR="008D28B6" w:rsidRPr="002D0893">
        <w:rPr>
          <w:rFonts w:ascii="Times New Roman" w:hAnsi="Times New Roman" w:cs="Times New Roman"/>
        </w:rPr>
        <w:t>1</w:t>
      </w:r>
      <w:r w:rsidRPr="002D0893">
        <w:rPr>
          <w:rFonts w:ascii="Times New Roman" w:hAnsi="Times New Roman" w:cs="Times New Roman"/>
        </w:rPr>
        <w:t xml:space="preserve">000,00 zł </w:t>
      </w:r>
      <w:r w:rsidR="00CB504F" w:rsidRPr="002D0893">
        <w:rPr>
          <w:rFonts w:ascii="Times New Roman" w:hAnsi="Times New Roman" w:cs="Times New Roman"/>
        </w:rPr>
        <w:t xml:space="preserve">(słownie: jeden tysiąc złotych) </w:t>
      </w:r>
      <w:r w:rsidRPr="002D0893">
        <w:rPr>
          <w:rFonts w:ascii="Times New Roman" w:hAnsi="Times New Roman" w:cs="Times New Roman"/>
        </w:rPr>
        <w:t>za każdy dzień zwłoki, liczony od upływu terminu wyznaczonego na usunięcie wad</w:t>
      </w:r>
      <w:r w:rsidR="00C47459" w:rsidRPr="002D0893">
        <w:rPr>
          <w:rFonts w:ascii="Times New Roman" w:hAnsi="Times New Roman" w:cs="Times New Roman"/>
        </w:rPr>
        <w:t>,</w:t>
      </w:r>
    </w:p>
    <w:p w14:paraId="47E3ABDF" w14:textId="1ECEDD5B" w:rsidR="00DB493A" w:rsidRPr="002D0893" w:rsidRDefault="008774D5" w:rsidP="006A2D89">
      <w:pPr>
        <w:pStyle w:val="Akapitzlist"/>
        <w:numPr>
          <w:ilvl w:val="0"/>
          <w:numId w:val="22"/>
        </w:numPr>
        <w:spacing w:after="60"/>
        <w:ind w:left="568" w:hanging="284"/>
        <w:contextualSpacing w:val="0"/>
        <w:jc w:val="both"/>
        <w:rPr>
          <w:sz w:val="22"/>
          <w:szCs w:val="22"/>
        </w:rPr>
      </w:pPr>
      <w:r w:rsidRPr="002D0893">
        <w:rPr>
          <w:sz w:val="22"/>
          <w:szCs w:val="22"/>
        </w:rPr>
        <w:t xml:space="preserve">w przypadku braku zapłaty lub nieterminowej zapłaty wynagrodzenia należnego </w:t>
      </w:r>
      <w:r w:rsidR="00FB59C1" w:rsidRPr="002D0893">
        <w:rPr>
          <w:sz w:val="22"/>
          <w:szCs w:val="22"/>
        </w:rPr>
        <w:t>p</w:t>
      </w:r>
      <w:r w:rsidRPr="002D0893">
        <w:rPr>
          <w:sz w:val="22"/>
          <w:szCs w:val="22"/>
        </w:rPr>
        <w:t xml:space="preserve">odwykonawcom lub dalszym </w:t>
      </w:r>
      <w:r w:rsidR="00FB59C1" w:rsidRPr="002D0893">
        <w:rPr>
          <w:sz w:val="22"/>
          <w:szCs w:val="22"/>
        </w:rPr>
        <w:t>p</w:t>
      </w:r>
      <w:r w:rsidRPr="002D0893">
        <w:rPr>
          <w:sz w:val="22"/>
          <w:szCs w:val="22"/>
        </w:rPr>
        <w:t>odwykonawcom, w wysokości 0,05</w:t>
      </w:r>
      <w:r w:rsidR="00654569" w:rsidRPr="002D0893">
        <w:rPr>
          <w:sz w:val="22"/>
          <w:szCs w:val="22"/>
        </w:rPr>
        <w:t xml:space="preserve"> (zero i pięć setnych)</w:t>
      </w:r>
      <w:r w:rsidR="00797A8D" w:rsidRPr="002D0893">
        <w:rPr>
          <w:sz w:val="22"/>
          <w:szCs w:val="22"/>
        </w:rPr>
        <w:t xml:space="preserve"> </w:t>
      </w:r>
      <w:r w:rsidRPr="002D0893">
        <w:rPr>
          <w:sz w:val="22"/>
          <w:szCs w:val="22"/>
        </w:rPr>
        <w:t xml:space="preserve">% </w:t>
      </w:r>
      <w:r w:rsidR="002079EA" w:rsidRPr="002D0893">
        <w:rPr>
          <w:rFonts w:eastAsia="Calibri"/>
          <w:sz w:val="22"/>
          <w:szCs w:val="22"/>
        </w:rPr>
        <w:t xml:space="preserve">wynagrodzenia umownego brutto za całość zamówienia przedstawionego w § </w:t>
      </w:r>
      <w:r w:rsidR="006103DA" w:rsidRPr="002D0893">
        <w:rPr>
          <w:rFonts w:eastAsia="Calibri"/>
          <w:sz w:val="22"/>
          <w:szCs w:val="22"/>
        </w:rPr>
        <w:t>12</w:t>
      </w:r>
      <w:r w:rsidR="002079EA" w:rsidRPr="002D0893">
        <w:rPr>
          <w:rFonts w:eastAsia="Calibri"/>
          <w:sz w:val="22"/>
          <w:szCs w:val="22"/>
        </w:rPr>
        <w:t xml:space="preserve"> ust. </w:t>
      </w:r>
      <w:r w:rsidR="00835414" w:rsidRPr="002D0893">
        <w:rPr>
          <w:rFonts w:eastAsia="Calibri"/>
          <w:sz w:val="22"/>
          <w:szCs w:val="22"/>
        </w:rPr>
        <w:t>3</w:t>
      </w:r>
      <w:r w:rsidR="002079EA" w:rsidRPr="002D0893">
        <w:rPr>
          <w:rFonts w:eastAsia="Calibri"/>
          <w:sz w:val="22"/>
          <w:szCs w:val="22"/>
        </w:rPr>
        <w:t xml:space="preserve"> </w:t>
      </w:r>
      <w:r w:rsidR="005B041D" w:rsidRPr="002D0893">
        <w:rPr>
          <w:rFonts w:eastAsia="Calibri"/>
          <w:sz w:val="22"/>
          <w:szCs w:val="22"/>
        </w:rPr>
        <w:t>U</w:t>
      </w:r>
      <w:r w:rsidR="002079EA" w:rsidRPr="002D0893">
        <w:rPr>
          <w:rFonts w:eastAsia="Calibri"/>
          <w:sz w:val="22"/>
          <w:szCs w:val="22"/>
        </w:rPr>
        <w:t xml:space="preserve">mowy, </w:t>
      </w:r>
      <w:r w:rsidRPr="002D0893">
        <w:rPr>
          <w:sz w:val="22"/>
          <w:szCs w:val="22"/>
        </w:rPr>
        <w:t>za każdy stwierdzony przypadek, za każdy rozpoczęty dzień zwłoki</w:t>
      </w:r>
      <w:r w:rsidR="00DC4AFA" w:rsidRPr="002D0893">
        <w:rPr>
          <w:sz w:val="22"/>
          <w:szCs w:val="22"/>
        </w:rPr>
        <w:t>,</w:t>
      </w:r>
    </w:p>
    <w:p w14:paraId="04456C79" w14:textId="77777777" w:rsidR="00DB493A" w:rsidRPr="002D0893" w:rsidRDefault="008774D5" w:rsidP="006A2D89">
      <w:pPr>
        <w:pStyle w:val="Akapitzlist"/>
        <w:numPr>
          <w:ilvl w:val="0"/>
          <w:numId w:val="22"/>
        </w:numPr>
        <w:spacing w:after="60"/>
        <w:ind w:left="568" w:hanging="284"/>
        <w:contextualSpacing w:val="0"/>
        <w:jc w:val="both"/>
        <w:rPr>
          <w:sz w:val="22"/>
          <w:szCs w:val="22"/>
        </w:rPr>
      </w:pPr>
      <w:r w:rsidRPr="002D0893">
        <w:rPr>
          <w:sz w:val="22"/>
          <w:szCs w:val="22"/>
        </w:rPr>
        <w:t>w przypadku nieprzedłożenia do zaakceptowania projektu umowy o podwykonawstwo, której przedmiotem są roboty budowlane, lub projektu jej zmiany</w:t>
      </w:r>
      <w:r w:rsidR="005B041D" w:rsidRPr="002D0893">
        <w:rPr>
          <w:sz w:val="22"/>
          <w:szCs w:val="22"/>
        </w:rPr>
        <w:t xml:space="preserve">, </w:t>
      </w:r>
      <w:r w:rsidRPr="002D0893">
        <w:rPr>
          <w:sz w:val="22"/>
          <w:szCs w:val="22"/>
        </w:rPr>
        <w:t>w wysokości w wysokości 0,05</w:t>
      </w:r>
      <w:r w:rsidR="00654569" w:rsidRPr="002D0893">
        <w:rPr>
          <w:sz w:val="22"/>
          <w:szCs w:val="22"/>
        </w:rPr>
        <w:t xml:space="preserve"> (zero i pięć setnych</w:t>
      </w:r>
      <w:r w:rsidR="00F57410" w:rsidRPr="002D0893">
        <w:rPr>
          <w:sz w:val="22"/>
          <w:szCs w:val="22"/>
        </w:rPr>
        <w:t>) % wynagrodzenia</w:t>
      </w:r>
      <w:r w:rsidR="0034679B" w:rsidRPr="002D0893">
        <w:rPr>
          <w:rFonts w:eastAsia="Calibri"/>
          <w:sz w:val="22"/>
          <w:szCs w:val="22"/>
        </w:rPr>
        <w:t xml:space="preserve"> umownego brutto za całość zamówienia przedstawionego w § </w:t>
      </w:r>
      <w:r w:rsidR="00800E2B" w:rsidRPr="002D0893">
        <w:rPr>
          <w:rFonts w:eastAsia="Calibri"/>
          <w:sz w:val="22"/>
          <w:szCs w:val="22"/>
        </w:rPr>
        <w:t>12</w:t>
      </w:r>
      <w:r w:rsidR="0034679B" w:rsidRPr="002D0893">
        <w:rPr>
          <w:rFonts w:eastAsia="Calibri"/>
          <w:sz w:val="22"/>
          <w:szCs w:val="22"/>
        </w:rPr>
        <w:t xml:space="preserve"> ust. </w:t>
      </w:r>
      <w:r w:rsidR="00835414" w:rsidRPr="002D0893">
        <w:rPr>
          <w:rFonts w:eastAsia="Calibri"/>
          <w:sz w:val="22"/>
          <w:szCs w:val="22"/>
        </w:rPr>
        <w:t>3</w:t>
      </w:r>
      <w:r w:rsidR="0034679B" w:rsidRPr="002D0893">
        <w:rPr>
          <w:rFonts w:eastAsia="Calibri"/>
          <w:sz w:val="22"/>
          <w:szCs w:val="22"/>
        </w:rPr>
        <w:t xml:space="preserve"> </w:t>
      </w:r>
      <w:r w:rsidR="00EC1494" w:rsidRPr="002D0893">
        <w:rPr>
          <w:rFonts w:eastAsia="Calibri"/>
          <w:sz w:val="22"/>
          <w:szCs w:val="22"/>
        </w:rPr>
        <w:t>U</w:t>
      </w:r>
      <w:r w:rsidR="0034679B" w:rsidRPr="002D0893">
        <w:rPr>
          <w:rFonts w:eastAsia="Calibri"/>
          <w:sz w:val="22"/>
          <w:szCs w:val="22"/>
        </w:rPr>
        <w:t>mowy,</w:t>
      </w:r>
      <w:r w:rsidR="00DC4AFA" w:rsidRPr="002D0893">
        <w:rPr>
          <w:rFonts w:eastAsia="Calibri"/>
          <w:sz w:val="22"/>
          <w:szCs w:val="22"/>
        </w:rPr>
        <w:t xml:space="preserve"> </w:t>
      </w:r>
      <w:r w:rsidRPr="002D0893">
        <w:rPr>
          <w:sz w:val="22"/>
          <w:szCs w:val="22"/>
        </w:rPr>
        <w:t>za każdy stwierdzony przypadek, za każdy rozpoczęty dzień zwłoki</w:t>
      </w:r>
      <w:r w:rsidR="00DC4AFA" w:rsidRPr="002D0893">
        <w:rPr>
          <w:sz w:val="22"/>
          <w:szCs w:val="22"/>
        </w:rPr>
        <w:t>,</w:t>
      </w:r>
    </w:p>
    <w:p w14:paraId="765F04FE" w14:textId="77777777"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w przypadku nieprzedłożenia poświadczonej za zgodność z oryginałem kopii umowy o</w:t>
      </w:r>
      <w:r w:rsidR="00B6622D" w:rsidRPr="002D0893">
        <w:rPr>
          <w:sz w:val="22"/>
          <w:szCs w:val="22"/>
        </w:rPr>
        <w:t> </w:t>
      </w:r>
      <w:r w:rsidRPr="002D0893">
        <w:rPr>
          <w:sz w:val="22"/>
          <w:szCs w:val="22"/>
        </w:rPr>
        <w:t>podwykonawstwo lub jej zmiany</w:t>
      </w:r>
      <w:r w:rsidR="00EC1494" w:rsidRPr="002D0893">
        <w:rPr>
          <w:sz w:val="22"/>
          <w:szCs w:val="22"/>
        </w:rPr>
        <w:t xml:space="preserve">, </w:t>
      </w:r>
      <w:r w:rsidRPr="002D0893">
        <w:rPr>
          <w:sz w:val="22"/>
          <w:szCs w:val="22"/>
        </w:rPr>
        <w:t xml:space="preserve">w wysokości </w:t>
      </w:r>
      <w:r w:rsidR="00250F64" w:rsidRPr="002D0893">
        <w:rPr>
          <w:sz w:val="22"/>
          <w:szCs w:val="22"/>
        </w:rPr>
        <w:t>0,</w:t>
      </w:r>
      <w:r w:rsidR="00DB493A" w:rsidRPr="002D0893">
        <w:rPr>
          <w:sz w:val="22"/>
          <w:szCs w:val="22"/>
        </w:rPr>
        <w:t>1</w:t>
      </w:r>
      <w:r w:rsidR="00654569" w:rsidRPr="002D0893">
        <w:rPr>
          <w:sz w:val="22"/>
          <w:szCs w:val="22"/>
        </w:rPr>
        <w:t xml:space="preserve"> (zero i jeden dziesiąta)</w:t>
      </w:r>
      <w:r w:rsidR="00DB493A" w:rsidRPr="002D0893">
        <w:rPr>
          <w:sz w:val="22"/>
          <w:szCs w:val="22"/>
        </w:rPr>
        <w:t xml:space="preserve"> </w:t>
      </w:r>
      <w:r w:rsidRPr="002D0893">
        <w:rPr>
          <w:sz w:val="22"/>
          <w:szCs w:val="22"/>
        </w:rPr>
        <w:t xml:space="preserve">% </w:t>
      </w:r>
      <w:r w:rsidR="00797F16" w:rsidRPr="002D0893">
        <w:rPr>
          <w:rFonts w:eastAsia="Calibri"/>
          <w:sz w:val="22"/>
          <w:szCs w:val="22"/>
        </w:rPr>
        <w:t xml:space="preserve">wynagrodzenia umownego brutto za całość zamówienia przedstawionego w § </w:t>
      </w:r>
      <w:r w:rsidR="00800E2B" w:rsidRPr="002D0893">
        <w:rPr>
          <w:rFonts w:eastAsia="Calibri"/>
          <w:sz w:val="22"/>
          <w:szCs w:val="22"/>
        </w:rPr>
        <w:t>12</w:t>
      </w:r>
      <w:r w:rsidR="00797F16" w:rsidRPr="002D0893">
        <w:rPr>
          <w:rFonts w:eastAsia="Calibri"/>
          <w:sz w:val="22"/>
          <w:szCs w:val="22"/>
        </w:rPr>
        <w:t xml:space="preserve"> ust. </w:t>
      </w:r>
      <w:r w:rsidR="00835414" w:rsidRPr="002D0893">
        <w:rPr>
          <w:rFonts w:eastAsia="Calibri"/>
          <w:sz w:val="22"/>
          <w:szCs w:val="22"/>
        </w:rPr>
        <w:t>3</w:t>
      </w:r>
      <w:r w:rsidR="00797F16" w:rsidRPr="002D0893">
        <w:rPr>
          <w:rFonts w:eastAsia="Calibri"/>
          <w:sz w:val="22"/>
          <w:szCs w:val="22"/>
        </w:rPr>
        <w:t xml:space="preserve"> </w:t>
      </w:r>
      <w:r w:rsidR="008A28FF" w:rsidRPr="002D0893">
        <w:rPr>
          <w:rFonts w:eastAsia="Calibri"/>
          <w:sz w:val="22"/>
          <w:szCs w:val="22"/>
        </w:rPr>
        <w:t>U</w:t>
      </w:r>
      <w:r w:rsidR="00797F16" w:rsidRPr="002D0893">
        <w:rPr>
          <w:rFonts w:eastAsia="Calibri"/>
          <w:sz w:val="22"/>
          <w:szCs w:val="22"/>
        </w:rPr>
        <w:t xml:space="preserve">mowy, </w:t>
      </w:r>
      <w:r w:rsidRPr="002D0893">
        <w:rPr>
          <w:sz w:val="22"/>
          <w:szCs w:val="22"/>
        </w:rPr>
        <w:t>za każdy stwierdzony przypadek, za każdy rozpoczęty dzień zwłoki</w:t>
      </w:r>
      <w:r w:rsidR="00A0002B" w:rsidRPr="002D0893">
        <w:rPr>
          <w:sz w:val="22"/>
          <w:szCs w:val="22"/>
        </w:rPr>
        <w:t>,</w:t>
      </w:r>
    </w:p>
    <w:p w14:paraId="364F7677" w14:textId="77777777"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w przypadku braku zmiany umowy o podwykonawstwo w zakresie terminu zapłaty</w:t>
      </w:r>
      <w:r w:rsidR="008A28FF" w:rsidRPr="002D0893">
        <w:rPr>
          <w:sz w:val="22"/>
          <w:szCs w:val="22"/>
        </w:rPr>
        <w:t xml:space="preserve">, </w:t>
      </w:r>
      <w:r w:rsidRPr="002D0893">
        <w:rPr>
          <w:sz w:val="22"/>
          <w:szCs w:val="22"/>
        </w:rPr>
        <w:t>w</w:t>
      </w:r>
      <w:r w:rsidR="00F31A06" w:rsidRPr="002D0893">
        <w:rPr>
          <w:sz w:val="22"/>
          <w:szCs w:val="22"/>
        </w:rPr>
        <w:t> </w:t>
      </w:r>
      <w:r w:rsidRPr="002D0893">
        <w:rPr>
          <w:sz w:val="22"/>
          <w:szCs w:val="22"/>
        </w:rPr>
        <w:t>wysokości 0,05</w:t>
      </w:r>
      <w:r w:rsidR="00654569" w:rsidRPr="002D0893">
        <w:rPr>
          <w:sz w:val="22"/>
          <w:szCs w:val="22"/>
        </w:rPr>
        <w:t xml:space="preserve"> (zero i pięć setnych)</w:t>
      </w:r>
      <w:r w:rsidR="00797A8D" w:rsidRPr="002D0893">
        <w:rPr>
          <w:sz w:val="22"/>
          <w:szCs w:val="22"/>
        </w:rPr>
        <w:t xml:space="preserve"> </w:t>
      </w:r>
      <w:r w:rsidRPr="002D0893">
        <w:rPr>
          <w:sz w:val="22"/>
          <w:szCs w:val="22"/>
        </w:rPr>
        <w:t xml:space="preserve">% </w:t>
      </w:r>
      <w:r w:rsidR="00A0002B" w:rsidRPr="002D0893">
        <w:rPr>
          <w:rFonts w:eastAsia="Calibri"/>
          <w:sz w:val="22"/>
          <w:szCs w:val="22"/>
        </w:rPr>
        <w:t xml:space="preserve">wynagrodzenia umownego brutto za całość zamówienia przedstawionego w § </w:t>
      </w:r>
      <w:r w:rsidR="00800E2B" w:rsidRPr="002D0893">
        <w:rPr>
          <w:rFonts w:eastAsia="Calibri"/>
          <w:sz w:val="22"/>
          <w:szCs w:val="22"/>
        </w:rPr>
        <w:t>12</w:t>
      </w:r>
      <w:r w:rsidR="00A0002B" w:rsidRPr="002D0893">
        <w:rPr>
          <w:rFonts w:eastAsia="Calibri"/>
          <w:sz w:val="22"/>
          <w:szCs w:val="22"/>
        </w:rPr>
        <w:t xml:space="preserve"> ust. </w:t>
      </w:r>
      <w:r w:rsidR="00835414" w:rsidRPr="002D0893">
        <w:rPr>
          <w:rFonts w:eastAsia="Calibri"/>
          <w:sz w:val="22"/>
          <w:szCs w:val="22"/>
        </w:rPr>
        <w:t>3</w:t>
      </w:r>
      <w:r w:rsidR="00A0002B" w:rsidRPr="002D0893">
        <w:rPr>
          <w:rFonts w:eastAsia="Calibri"/>
          <w:sz w:val="22"/>
          <w:szCs w:val="22"/>
        </w:rPr>
        <w:t xml:space="preserve"> </w:t>
      </w:r>
      <w:r w:rsidR="008A28FF" w:rsidRPr="002D0893">
        <w:rPr>
          <w:rFonts w:eastAsia="Calibri"/>
          <w:sz w:val="22"/>
          <w:szCs w:val="22"/>
        </w:rPr>
        <w:t>U</w:t>
      </w:r>
      <w:r w:rsidR="00A0002B" w:rsidRPr="002D0893">
        <w:rPr>
          <w:rFonts w:eastAsia="Calibri"/>
          <w:sz w:val="22"/>
          <w:szCs w:val="22"/>
        </w:rPr>
        <w:t xml:space="preserve">mowy, </w:t>
      </w:r>
      <w:r w:rsidRPr="002D0893">
        <w:rPr>
          <w:sz w:val="22"/>
          <w:szCs w:val="22"/>
        </w:rPr>
        <w:t>za każdy stwierdzony przypadek, za każdy rozpoczęty dzień zwłoki</w:t>
      </w:r>
      <w:r w:rsidR="003538AA" w:rsidRPr="002D0893">
        <w:rPr>
          <w:sz w:val="22"/>
          <w:szCs w:val="22"/>
        </w:rPr>
        <w:t>,</w:t>
      </w:r>
    </w:p>
    <w:p w14:paraId="2180862E" w14:textId="0863013F"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za niewywiązanie się ze zobowiązań wymienionych w § 1</w:t>
      </w:r>
      <w:r w:rsidR="00820FDE" w:rsidRPr="002D0893">
        <w:rPr>
          <w:sz w:val="22"/>
          <w:szCs w:val="22"/>
        </w:rPr>
        <w:t>5</w:t>
      </w:r>
      <w:r w:rsidRPr="002D0893">
        <w:rPr>
          <w:sz w:val="22"/>
          <w:szCs w:val="22"/>
        </w:rPr>
        <w:t xml:space="preserve"> ust. 5</w:t>
      </w:r>
      <w:r w:rsidR="00A71122" w:rsidRPr="002D0893">
        <w:rPr>
          <w:sz w:val="22"/>
          <w:szCs w:val="22"/>
        </w:rPr>
        <w:t xml:space="preserve"> Umowy</w:t>
      </w:r>
      <w:r w:rsidR="004D0A17" w:rsidRPr="002D0893">
        <w:rPr>
          <w:sz w:val="22"/>
          <w:szCs w:val="22"/>
        </w:rPr>
        <w:t>,</w:t>
      </w:r>
      <w:r w:rsidRPr="002D0893">
        <w:rPr>
          <w:sz w:val="22"/>
          <w:szCs w:val="22"/>
        </w:rPr>
        <w:t xml:space="preserve"> w wysokości 0,</w:t>
      </w:r>
      <w:r w:rsidR="00DB493A" w:rsidRPr="002D0893">
        <w:rPr>
          <w:sz w:val="22"/>
          <w:szCs w:val="22"/>
        </w:rPr>
        <w:t>1</w:t>
      </w:r>
      <w:r w:rsidR="00654569" w:rsidRPr="002D0893">
        <w:rPr>
          <w:sz w:val="22"/>
          <w:szCs w:val="22"/>
        </w:rPr>
        <w:t xml:space="preserve"> (zero i</w:t>
      </w:r>
      <w:r w:rsidR="00A56EAB" w:rsidRPr="002D0893">
        <w:rPr>
          <w:sz w:val="22"/>
          <w:szCs w:val="22"/>
        </w:rPr>
        <w:t> </w:t>
      </w:r>
      <w:r w:rsidR="00654569" w:rsidRPr="002D0893">
        <w:rPr>
          <w:sz w:val="22"/>
          <w:szCs w:val="22"/>
        </w:rPr>
        <w:t>jeden dziesiąta)</w:t>
      </w:r>
      <w:r w:rsidR="00DB493A" w:rsidRPr="002D0893">
        <w:rPr>
          <w:sz w:val="22"/>
          <w:szCs w:val="22"/>
        </w:rPr>
        <w:t xml:space="preserve"> </w:t>
      </w:r>
      <w:r w:rsidRPr="002D0893">
        <w:rPr>
          <w:sz w:val="22"/>
          <w:szCs w:val="22"/>
        </w:rPr>
        <w:t xml:space="preserve">% </w:t>
      </w:r>
      <w:r w:rsidR="00C07671" w:rsidRPr="002D0893">
        <w:rPr>
          <w:rFonts w:eastAsia="Calibri"/>
          <w:sz w:val="22"/>
          <w:szCs w:val="22"/>
        </w:rPr>
        <w:t>wynagrodzenia umownego brutto za całość zamówienia przedstawionego w</w:t>
      </w:r>
      <w:r w:rsidR="00A56EAB" w:rsidRPr="002D0893">
        <w:rPr>
          <w:rFonts w:eastAsia="Calibri"/>
          <w:sz w:val="22"/>
          <w:szCs w:val="22"/>
        </w:rPr>
        <w:t> </w:t>
      </w:r>
      <w:r w:rsidR="00C07671" w:rsidRPr="002D0893">
        <w:rPr>
          <w:rFonts w:eastAsia="Calibri"/>
          <w:sz w:val="22"/>
          <w:szCs w:val="22"/>
        </w:rPr>
        <w:t xml:space="preserve">§ </w:t>
      </w:r>
      <w:r w:rsidR="00800E2B" w:rsidRPr="002D0893">
        <w:rPr>
          <w:rFonts w:eastAsia="Calibri"/>
          <w:sz w:val="22"/>
          <w:szCs w:val="22"/>
        </w:rPr>
        <w:t>12</w:t>
      </w:r>
      <w:r w:rsidR="00C07671" w:rsidRPr="002D0893">
        <w:rPr>
          <w:rFonts w:eastAsia="Calibri"/>
          <w:sz w:val="22"/>
          <w:szCs w:val="22"/>
        </w:rPr>
        <w:t xml:space="preserve"> ust. </w:t>
      </w:r>
      <w:r w:rsidR="00D73D3D" w:rsidRPr="002D0893">
        <w:rPr>
          <w:rFonts w:eastAsia="Calibri"/>
          <w:sz w:val="22"/>
          <w:szCs w:val="22"/>
        </w:rPr>
        <w:t>3</w:t>
      </w:r>
      <w:r w:rsidR="00C07671" w:rsidRPr="002D0893">
        <w:rPr>
          <w:rFonts w:eastAsia="Calibri"/>
          <w:sz w:val="22"/>
          <w:szCs w:val="22"/>
        </w:rPr>
        <w:t xml:space="preserve"> </w:t>
      </w:r>
      <w:r w:rsidR="004D0A17" w:rsidRPr="002D0893">
        <w:rPr>
          <w:rFonts w:eastAsia="Calibri"/>
          <w:sz w:val="22"/>
          <w:szCs w:val="22"/>
        </w:rPr>
        <w:t>U</w:t>
      </w:r>
      <w:r w:rsidR="00C07671" w:rsidRPr="002D0893">
        <w:rPr>
          <w:rFonts w:eastAsia="Calibri"/>
          <w:sz w:val="22"/>
          <w:szCs w:val="22"/>
        </w:rPr>
        <w:t>mowy,</w:t>
      </w:r>
      <w:r w:rsidR="00A74C4E" w:rsidRPr="002D0893">
        <w:rPr>
          <w:rFonts w:eastAsia="Calibri"/>
          <w:sz w:val="22"/>
          <w:szCs w:val="22"/>
        </w:rPr>
        <w:t xml:space="preserve"> </w:t>
      </w:r>
      <w:r w:rsidRPr="002D0893">
        <w:rPr>
          <w:sz w:val="22"/>
          <w:szCs w:val="22"/>
        </w:rPr>
        <w:t>z</w:t>
      </w:r>
      <w:r w:rsidR="00E34DD5" w:rsidRPr="002D0893">
        <w:rPr>
          <w:sz w:val="22"/>
          <w:szCs w:val="22"/>
        </w:rPr>
        <w:t>a każdy rozpoczęty dzień zwłoki</w:t>
      </w:r>
      <w:r w:rsidR="00A74C4E" w:rsidRPr="002D0893">
        <w:rPr>
          <w:sz w:val="22"/>
          <w:szCs w:val="22"/>
        </w:rPr>
        <w:t>,</w:t>
      </w:r>
    </w:p>
    <w:p w14:paraId="05098C12" w14:textId="77C7C9F5" w:rsidR="0003569F" w:rsidRPr="002D0893" w:rsidRDefault="00466219" w:rsidP="00894113">
      <w:pPr>
        <w:pStyle w:val="Akapitzlist"/>
        <w:numPr>
          <w:ilvl w:val="0"/>
          <w:numId w:val="9"/>
        </w:numPr>
        <w:spacing w:after="120"/>
        <w:ind w:left="284" w:hanging="284"/>
        <w:jc w:val="both"/>
        <w:rPr>
          <w:rFonts w:eastAsiaTheme="minorHAnsi"/>
          <w:sz w:val="22"/>
          <w:szCs w:val="22"/>
        </w:rPr>
      </w:pPr>
      <w:r w:rsidRPr="002D0893">
        <w:rPr>
          <w:rFonts w:eastAsiaTheme="minorHAnsi"/>
          <w:sz w:val="22"/>
          <w:szCs w:val="22"/>
        </w:rPr>
        <w:lastRenderedPageBreak/>
        <w:t>Z</w:t>
      </w:r>
      <w:r w:rsidR="0003569F" w:rsidRPr="002D0893">
        <w:rPr>
          <w:rFonts w:eastAsiaTheme="minorHAnsi"/>
          <w:sz w:val="22"/>
          <w:szCs w:val="22"/>
        </w:rPr>
        <w:t xml:space="preserve">a nieprzestrzeganie obowiązku zatrudnienia osób wykonujących czynności wskazane w ofercie, na podstawie umowy o pracę, przez Wykonawcę, </w:t>
      </w:r>
      <w:r w:rsidR="00ED104B" w:rsidRPr="002D0893">
        <w:rPr>
          <w:rFonts w:eastAsiaTheme="minorHAnsi"/>
          <w:sz w:val="22"/>
          <w:szCs w:val="22"/>
        </w:rPr>
        <w:t>p</w:t>
      </w:r>
      <w:r w:rsidR="0003569F" w:rsidRPr="002D0893">
        <w:rPr>
          <w:rFonts w:eastAsiaTheme="minorHAnsi"/>
          <w:sz w:val="22"/>
          <w:szCs w:val="22"/>
        </w:rPr>
        <w:t>odwykonawcę lub dalszego podwykonawcę, w</w:t>
      </w:r>
      <w:r w:rsidR="00A92450" w:rsidRPr="002D0893">
        <w:rPr>
          <w:rFonts w:eastAsiaTheme="minorHAnsi"/>
          <w:sz w:val="22"/>
          <w:szCs w:val="22"/>
        </w:rPr>
        <w:t> </w:t>
      </w:r>
      <w:r w:rsidR="0003569F" w:rsidRPr="002D0893">
        <w:rPr>
          <w:rFonts w:eastAsiaTheme="minorHAnsi"/>
          <w:sz w:val="22"/>
          <w:szCs w:val="22"/>
        </w:rPr>
        <w:t>wysokości 2000,00 zł za każdy przypadek</w:t>
      </w:r>
      <w:r w:rsidR="00894113" w:rsidRPr="002D0893">
        <w:rPr>
          <w:rFonts w:eastAsiaTheme="minorHAnsi"/>
          <w:sz w:val="22"/>
          <w:szCs w:val="22"/>
        </w:rPr>
        <w:t>.</w:t>
      </w:r>
      <w:r w:rsidR="0003569F" w:rsidRPr="002D0893">
        <w:rPr>
          <w:rFonts w:eastAsiaTheme="minorHAnsi"/>
          <w:sz w:val="22"/>
          <w:szCs w:val="22"/>
        </w:rPr>
        <w:t xml:space="preserve"> </w:t>
      </w:r>
    </w:p>
    <w:p w14:paraId="5A4F3A4C" w14:textId="77777777" w:rsidR="00DB493A" w:rsidRPr="002D0893" w:rsidRDefault="008774D5" w:rsidP="00894113">
      <w:pPr>
        <w:pStyle w:val="Bezodstpw"/>
        <w:numPr>
          <w:ilvl w:val="0"/>
          <w:numId w:val="9"/>
        </w:numPr>
        <w:spacing w:after="60"/>
        <w:ind w:left="284" w:hanging="284"/>
        <w:jc w:val="both"/>
        <w:rPr>
          <w:rFonts w:ascii="Times New Roman" w:hAnsi="Times New Roman" w:cs="Times New Roman"/>
        </w:rPr>
      </w:pPr>
      <w:r w:rsidRPr="002D0893">
        <w:rPr>
          <w:rFonts w:ascii="Times New Roman" w:hAnsi="Times New Roman" w:cs="Times New Roman"/>
        </w:rPr>
        <w:t>Zamawiający</w:t>
      </w:r>
      <w:r w:rsidR="00DB493A" w:rsidRPr="002D0893">
        <w:rPr>
          <w:rFonts w:ascii="Times New Roman" w:hAnsi="Times New Roman" w:cs="Times New Roman"/>
        </w:rPr>
        <w:t xml:space="preserve"> zapłaci Wykonawcy kary umowne:</w:t>
      </w:r>
    </w:p>
    <w:p w14:paraId="2C7C5272" w14:textId="77777777" w:rsidR="000A5C17" w:rsidRPr="002D0893" w:rsidRDefault="008774D5" w:rsidP="000B10FE">
      <w:pPr>
        <w:numPr>
          <w:ilvl w:val="1"/>
          <w:numId w:val="9"/>
        </w:numPr>
        <w:spacing w:after="60" w:line="240" w:lineRule="auto"/>
        <w:ind w:left="568" w:hanging="284"/>
        <w:jc w:val="both"/>
        <w:rPr>
          <w:rFonts w:ascii="Times New Roman" w:hAnsi="Times New Roman" w:cs="Times New Roman"/>
        </w:rPr>
      </w:pPr>
      <w:r w:rsidRPr="002D0893">
        <w:rPr>
          <w:rFonts w:ascii="Times New Roman" w:hAnsi="Times New Roman" w:cs="Times New Roman"/>
        </w:rPr>
        <w:t>za zwłokę w przekazaniu terenu budowy, o który</w:t>
      </w:r>
      <w:r w:rsidR="00CF69B6" w:rsidRPr="002D0893">
        <w:rPr>
          <w:rFonts w:ascii="Times New Roman" w:hAnsi="Times New Roman" w:cs="Times New Roman"/>
        </w:rPr>
        <w:t>m</w:t>
      </w:r>
      <w:r w:rsidRPr="002D0893">
        <w:rPr>
          <w:rFonts w:ascii="Times New Roman" w:hAnsi="Times New Roman" w:cs="Times New Roman"/>
        </w:rPr>
        <w:t xml:space="preserve"> mowa w § </w:t>
      </w:r>
      <w:r w:rsidR="00A54C57" w:rsidRPr="002D0893">
        <w:rPr>
          <w:rFonts w:ascii="Times New Roman" w:hAnsi="Times New Roman" w:cs="Times New Roman"/>
        </w:rPr>
        <w:t>5</w:t>
      </w:r>
      <w:r w:rsidRPr="002D0893">
        <w:rPr>
          <w:rFonts w:ascii="Times New Roman" w:hAnsi="Times New Roman" w:cs="Times New Roman"/>
        </w:rPr>
        <w:t xml:space="preserve"> ust. </w:t>
      </w:r>
      <w:r w:rsidR="00CF69B6" w:rsidRPr="002D0893">
        <w:rPr>
          <w:rFonts w:ascii="Times New Roman" w:hAnsi="Times New Roman" w:cs="Times New Roman"/>
        </w:rPr>
        <w:t>1</w:t>
      </w:r>
      <w:r w:rsidRPr="002D0893">
        <w:rPr>
          <w:rFonts w:ascii="Times New Roman" w:hAnsi="Times New Roman" w:cs="Times New Roman"/>
        </w:rPr>
        <w:t xml:space="preserve"> </w:t>
      </w:r>
      <w:r w:rsidR="00CF69B6" w:rsidRPr="002D0893">
        <w:rPr>
          <w:rFonts w:ascii="Times New Roman" w:hAnsi="Times New Roman" w:cs="Times New Roman"/>
        </w:rPr>
        <w:t>U</w:t>
      </w:r>
      <w:r w:rsidRPr="002D0893">
        <w:rPr>
          <w:rFonts w:ascii="Times New Roman" w:hAnsi="Times New Roman" w:cs="Times New Roman"/>
        </w:rPr>
        <w:t>mowy, w</w:t>
      </w:r>
      <w:r w:rsidR="004B0103" w:rsidRPr="002D0893">
        <w:rPr>
          <w:rFonts w:ascii="Times New Roman" w:hAnsi="Times New Roman" w:cs="Times New Roman"/>
        </w:rPr>
        <w:t> </w:t>
      </w:r>
      <w:r w:rsidRPr="002D0893">
        <w:rPr>
          <w:rFonts w:ascii="Times New Roman" w:hAnsi="Times New Roman" w:cs="Times New Roman"/>
        </w:rPr>
        <w:t>wysokości 0,</w:t>
      </w:r>
      <w:r w:rsidR="000A5C17" w:rsidRPr="002D0893">
        <w:rPr>
          <w:rFonts w:ascii="Times New Roman" w:hAnsi="Times New Roman" w:cs="Times New Roman"/>
        </w:rPr>
        <w:t>1</w:t>
      </w:r>
      <w:r w:rsidR="00654569" w:rsidRPr="002D0893">
        <w:rPr>
          <w:rFonts w:ascii="Times New Roman" w:hAnsi="Times New Roman" w:cs="Times New Roman"/>
        </w:rPr>
        <w:t xml:space="preserve"> (zero i jeden dziesiąta)</w:t>
      </w:r>
      <w:r w:rsidRPr="002D0893">
        <w:rPr>
          <w:rFonts w:ascii="Times New Roman" w:hAnsi="Times New Roman" w:cs="Times New Roman"/>
        </w:rPr>
        <w:t xml:space="preserve"> % </w:t>
      </w:r>
      <w:r w:rsidR="000F54B3" w:rsidRPr="002D0893">
        <w:rPr>
          <w:rFonts w:ascii="Times New Roman" w:eastAsia="Calibri" w:hAnsi="Times New Roman" w:cs="Times New Roman"/>
        </w:rPr>
        <w:t xml:space="preserve">wynagrodzenia umownego brutto za całość zamówienia przedstawionego w § </w:t>
      </w:r>
      <w:r w:rsidR="00800E2B" w:rsidRPr="002D0893">
        <w:rPr>
          <w:rFonts w:ascii="Times New Roman" w:eastAsia="Calibri" w:hAnsi="Times New Roman" w:cs="Times New Roman"/>
        </w:rPr>
        <w:t>12</w:t>
      </w:r>
      <w:r w:rsidR="000F54B3" w:rsidRPr="002D0893">
        <w:rPr>
          <w:rFonts w:ascii="Times New Roman" w:eastAsia="Calibri" w:hAnsi="Times New Roman" w:cs="Times New Roman"/>
        </w:rPr>
        <w:t xml:space="preserve"> ust. </w:t>
      </w:r>
      <w:r w:rsidR="00D73D3D" w:rsidRPr="002D0893">
        <w:rPr>
          <w:rFonts w:ascii="Times New Roman" w:eastAsia="Calibri" w:hAnsi="Times New Roman" w:cs="Times New Roman"/>
        </w:rPr>
        <w:t>3</w:t>
      </w:r>
      <w:r w:rsidR="000F54B3" w:rsidRPr="002D0893">
        <w:rPr>
          <w:rFonts w:ascii="Times New Roman" w:eastAsia="Calibri" w:hAnsi="Times New Roman" w:cs="Times New Roman"/>
        </w:rPr>
        <w:t xml:space="preserve"> </w:t>
      </w:r>
      <w:r w:rsidR="0078121A" w:rsidRPr="002D0893">
        <w:rPr>
          <w:rFonts w:ascii="Times New Roman" w:eastAsia="Calibri" w:hAnsi="Times New Roman" w:cs="Times New Roman"/>
        </w:rPr>
        <w:t>U</w:t>
      </w:r>
      <w:r w:rsidR="000F54B3" w:rsidRPr="002D0893">
        <w:rPr>
          <w:rFonts w:ascii="Times New Roman" w:eastAsia="Calibri" w:hAnsi="Times New Roman" w:cs="Times New Roman"/>
        </w:rPr>
        <w:t xml:space="preserve">mowy, </w:t>
      </w:r>
      <w:r w:rsidRPr="002D0893">
        <w:rPr>
          <w:rFonts w:ascii="Times New Roman" w:hAnsi="Times New Roman" w:cs="Times New Roman"/>
        </w:rPr>
        <w:t>za każdy dzień zwłoki</w:t>
      </w:r>
      <w:r w:rsidR="000F54B3" w:rsidRPr="002D0893">
        <w:rPr>
          <w:rFonts w:ascii="Times New Roman" w:hAnsi="Times New Roman" w:cs="Times New Roman"/>
        </w:rPr>
        <w:t>,</w:t>
      </w:r>
    </w:p>
    <w:p w14:paraId="3873BB47" w14:textId="77777777" w:rsidR="00385DFE" w:rsidRPr="002D0893" w:rsidRDefault="00F57410" w:rsidP="000B10FE">
      <w:pPr>
        <w:numPr>
          <w:ilvl w:val="1"/>
          <w:numId w:val="9"/>
        </w:numPr>
        <w:spacing w:after="60" w:line="240" w:lineRule="auto"/>
        <w:ind w:left="568" w:hanging="284"/>
        <w:jc w:val="both"/>
        <w:rPr>
          <w:rFonts w:ascii="Times New Roman" w:hAnsi="Times New Roman" w:cs="Times New Roman"/>
        </w:rPr>
      </w:pPr>
      <w:r w:rsidRPr="002D0893">
        <w:rPr>
          <w:rFonts w:ascii="Times New Roman" w:hAnsi="Times New Roman" w:cs="Times New Roman"/>
        </w:rPr>
        <w:t>z tytułu odstąpienia od Umowy z przyczyn leżących po stronie Zamawiającego</w:t>
      </w:r>
      <w:r w:rsidR="0078121A" w:rsidRPr="002D0893">
        <w:rPr>
          <w:rFonts w:ascii="Times New Roman" w:hAnsi="Times New Roman" w:cs="Times New Roman"/>
        </w:rPr>
        <w:t xml:space="preserve">, </w:t>
      </w:r>
      <w:r w:rsidR="008774D5" w:rsidRPr="002D0893">
        <w:rPr>
          <w:rFonts w:ascii="Times New Roman" w:hAnsi="Times New Roman" w:cs="Times New Roman"/>
        </w:rPr>
        <w:t>w</w:t>
      </w:r>
      <w:r w:rsidR="0031416F" w:rsidRPr="002D0893">
        <w:rPr>
          <w:rFonts w:ascii="Times New Roman" w:hAnsi="Times New Roman" w:cs="Times New Roman"/>
        </w:rPr>
        <w:t> </w:t>
      </w:r>
      <w:r w:rsidR="008774D5" w:rsidRPr="002D0893">
        <w:rPr>
          <w:rFonts w:ascii="Times New Roman" w:hAnsi="Times New Roman" w:cs="Times New Roman"/>
        </w:rPr>
        <w:t xml:space="preserve">wysokości </w:t>
      </w:r>
      <w:r w:rsidR="004A14B0" w:rsidRPr="002D0893">
        <w:rPr>
          <w:rFonts w:ascii="Times New Roman" w:hAnsi="Times New Roman" w:cs="Times New Roman"/>
        </w:rPr>
        <w:t xml:space="preserve">20 </w:t>
      </w:r>
      <w:r w:rsidR="00654569" w:rsidRPr="002D0893">
        <w:rPr>
          <w:rFonts w:ascii="Times New Roman" w:hAnsi="Times New Roman" w:cs="Times New Roman"/>
        </w:rPr>
        <w:t>(</w:t>
      </w:r>
      <w:r w:rsidR="004A14B0" w:rsidRPr="002D0893">
        <w:rPr>
          <w:rFonts w:ascii="Times New Roman" w:hAnsi="Times New Roman" w:cs="Times New Roman"/>
        </w:rPr>
        <w:t>dwadzieścia</w:t>
      </w:r>
      <w:r w:rsidR="00654569" w:rsidRPr="002D0893">
        <w:rPr>
          <w:rFonts w:ascii="Times New Roman" w:hAnsi="Times New Roman" w:cs="Times New Roman"/>
        </w:rPr>
        <w:t>)</w:t>
      </w:r>
      <w:r w:rsidR="008774D5" w:rsidRPr="002D0893">
        <w:rPr>
          <w:rFonts w:ascii="Times New Roman" w:hAnsi="Times New Roman" w:cs="Times New Roman"/>
        </w:rPr>
        <w:t xml:space="preserve"> % </w:t>
      </w:r>
      <w:r w:rsidR="00E423F9" w:rsidRPr="002D0893">
        <w:rPr>
          <w:rFonts w:ascii="Times New Roman" w:eastAsia="Calibri" w:hAnsi="Times New Roman" w:cs="Times New Roman"/>
        </w:rPr>
        <w:t xml:space="preserve">wynagrodzenia umownego brutto za całość zamówienia przedstawionego w § </w:t>
      </w:r>
      <w:r w:rsidR="00800E2B" w:rsidRPr="002D0893">
        <w:rPr>
          <w:rFonts w:ascii="Times New Roman" w:eastAsia="Calibri" w:hAnsi="Times New Roman" w:cs="Times New Roman"/>
        </w:rPr>
        <w:t>12</w:t>
      </w:r>
      <w:r w:rsidR="00E423F9" w:rsidRPr="002D0893">
        <w:rPr>
          <w:rFonts w:ascii="Times New Roman" w:eastAsia="Calibri" w:hAnsi="Times New Roman" w:cs="Times New Roman"/>
        </w:rPr>
        <w:t xml:space="preserve"> ust. </w:t>
      </w:r>
      <w:r w:rsidR="00D73D3D" w:rsidRPr="002D0893">
        <w:rPr>
          <w:rFonts w:ascii="Times New Roman" w:eastAsia="Calibri" w:hAnsi="Times New Roman" w:cs="Times New Roman"/>
        </w:rPr>
        <w:t>3</w:t>
      </w:r>
      <w:r w:rsidR="00E423F9" w:rsidRPr="002D0893">
        <w:rPr>
          <w:rFonts w:ascii="Times New Roman" w:eastAsia="Calibri" w:hAnsi="Times New Roman" w:cs="Times New Roman"/>
        </w:rPr>
        <w:t xml:space="preserve"> </w:t>
      </w:r>
      <w:r w:rsidR="0078121A" w:rsidRPr="002D0893">
        <w:rPr>
          <w:rFonts w:ascii="Times New Roman" w:eastAsia="Calibri" w:hAnsi="Times New Roman" w:cs="Times New Roman"/>
        </w:rPr>
        <w:t>U</w:t>
      </w:r>
      <w:r w:rsidR="00E423F9" w:rsidRPr="002D0893">
        <w:rPr>
          <w:rFonts w:ascii="Times New Roman" w:eastAsia="Calibri" w:hAnsi="Times New Roman" w:cs="Times New Roman"/>
        </w:rPr>
        <w:t>mowy</w:t>
      </w:r>
      <w:r w:rsidR="008774D5" w:rsidRPr="002D0893">
        <w:rPr>
          <w:rFonts w:ascii="Times New Roman" w:hAnsi="Times New Roman" w:cs="Times New Roman"/>
        </w:rPr>
        <w:t xml:space="preserve">. </w:t>
      </w:r>
    </w:p>
    <w:p w14:paraId="4AE460CB" w14:textId="77777777" w:rsidR="000A5C17" w:rsidRPr="002D0893" w:rsidRDefault="008774D5" w:rsidP="000B10FE">
      <w:pPr>
        <w:numPr>
          <w:ilvl w:val="1"/>
          <w:numId w:val="9"/>
        </w:numPr>
        <w:spacing w:after="120" w:line="240" w:lineRule="auto"/>
        <w:ind w:left="568" w:hanging="284"/>
        <w:jc w:val="both"/>
        <w:rPr>
          <w:rFonts w:ascii="Times New Roman" w:hAnsi="Times New Roman" w:cs="Times New Roman"/>
        </w:rPr>
      </w:pPr>
      <w:r w:rsidRPr="002D0893">
        <w:rPr>
          <w:rFonts w:ascii="Times New Roman" w:hAnsi="Times New Roman" w:cs="Times New Roman"/>
        </w:rPr>
        <w:t xml:space="preserve">Kary nie obowiązują, jeżeli odstąpienie od </w:t>
      </w:r>
      <w:r w:rsidR="0078121A" w:rsidRPr="002D0893">
        <w:rPr>
          <w:rFonts w:ascii="Times New Roman" w:hAnsi="Times New Roman" w:cs="Times New Roman"/>
        </w:rPr>
        <w:t>U</w:t>
      </w:r>
      <w:r w:rsidRPr="002D0893">
        <w:rPr>
          <w:rFonts w:ascii="Times New Roman" w:hAnsi="Times New Roman" w:cs="Times New Roman"/>
        </w:rPr>
        <w:t>mowy nastąpi z przyczyn,</w:t>
      </w:r>
      <w:r w:rsidR="00D361BA" w:rsidRPr="002D0893">
        <w:rPr>
          <w:rFonts w:ascii="Times New Roman" w:hAnsi="Times New Roman" w:cs="Times New Roman"/>
        </w:rPr>
        <w:t xml:space="preserve"> </w:t>
      </w:r>
      <w:r w:rsidRPr="002D0893">
        <w:rPr>
          <w:rFonts w:ascii="Times New Roman" w:hAnsi="Times New Roman" w:cs="Times New Roman"/>
        </w:rPr>
        <w:t>o</w:t>
      </w:r>
      <w:r w:rsidR="00E423F9" w:rsidRPr="002D0893">
        <w:rPr>
          <w:rFonts w:ascii="Times New Roman" w:hAnsi="Times New Roman" w:cs="Times New Roman"/>
        </w:rPr>
        <w:t> </w:t>
      </w:r>
      <w:r w:rsidRPr="002D0893">
        <w:rPr>
          <w:rFonts w:ascii="Times New Roman" w:hAnsi="Times New Roman" w:cs="Times New Roman"/>
        </w:rPr>
        <w:t xml:space="preserve">których mowa w § 17 ust. 1 </w:t>
      </w:r>
      <w:r w:rsidR="00AD15A5" w:rsidRPr="002D0893">
        <w:rPr>
          <w:rFonts w:ascii="Times New Roman" w:hAnsi="Times New Roman" w:cs="Times New Roman"/>
        </w:rPr>
        <w:t>U</w:t>
      </w:r>
      <w:r w:rsidRPr="002D0893">
        <w:rPr>
          <w:rFonts w:ascii="Times New Roman" w:hAnsi="Times New Roman" w:cs="Times New Roman"/>
        </w:rPr>
        <w:t>mowy.</w:t>
      </w:r>
    </w:p>
    <w:p w14:paraId="366228F5" w14:textId="77777777" w:rsidR="00C135C6" w:rsidRPr="002D0893" w:rsidRDefault="00C135C6" w:rsidP="000B10FE">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W przypadkach określonych w ust. 2, oprócz wyszczególnionych wyżej kar umownych</w:t>
      </w:r>
      <w:r w:rsidR="00AD15A5" w:rsidRPr="002D0893">
        <w:rPr>
          <w:rFonts w:eastAsiaTheme="minorHAnsi"/>
          <w:sz w:val="22"/>
          <w:szCs w:val="22"/>
        </w:rPr>
        <w:t>,</w:t>
      </w:r>
      <w:r w:rsidRPr="002D0893">
        <w:rPr>
          <w:rFonts w:eastAsiaTheme="minorHAnsi"/>
          <w:sz w:val="22"/>
          <w:szCs w:val="22"/>
        </w:rPr>
        <w:t xml:space="preserve"> Zamawiający zastrzega sobie możliwość dochodzenia odszkodowania na zasadach ogólnych przewidzianych przepisami </w:t>
      </w:r>
      <w:r w:rsidR="007E67CE" w:rsidRPr="002D0893">
        <w:rPr>
          <w:rFonts w:eastAsiaTheme="minorHAnsi"/>
          <w:sz w:val="22"/>
          <w:szCs w:val="22"/>
        </w:rPr>
        <w:t>K</w:t>
      </w:r>
      <w:r w:rsidRPr="002D0893">
        <w:rPr>
          <w:rFonts w:eastAsiaTheme="minorHAnsi"/>
          <w:sz w:val="22"/>
          <w:szCs w:val="22"/>
        </w:rPr>
        <w:t>odeksu cywilnego.</w:t>
      </w:r>
    </w:p>
    <w:p w14:paraId="6ECA1758" w14:textId="6FD69B52" w:rsidR="00D43AAF" w:rsidRPr="002D0893" w:rsidRDefault="00D43AAF" w:rsidP="00310C78">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 xml:space="preserve">Wykonawcy nie przysługuje kara umowna ani odszkodowanie za odstąpienie przez Zamawiającego od </w:t>
      </w:r>
      <w:r w:rsidR="00B6117E" w:rsidRPr="002D0893">
        <w:rPr>
          <w:rFonts w:eastAsiaTheme="minorHAnsi"/>
          <w:sz w:val="22"/>
          <w:szCs w:val="22"/>
        </w:rPr>
        <w:t>U</w:t>
      </w:r>
      <w:r w:rsidRPr="002D0893">
        <w:rPr>
          <w:rFonts w:eastAsiaTheme="minorHAnsi"/>
          <w:sz w:val="22"/>
          <w:szCs w:val="22"/>
        </w:rPr>
        <w:t xml:space="preserve">mowy z przyczyn leżących po stronie </w:t>
      </w:r>
      <w:r w:rsidR="004B1823" w:rsidRPr="002D0893">
        <w:rPr>
          <w:rFonts w:eastAsiaTheme="minorHAnsi"/>
          <w:sz w:val="22"/>
          <w:szCs w:val="22"/>
        </w:rPr>
        <w:t>W</w:t>
      </w:r>
      <w:r w:rsidRPr="002D0893">
        <w:rPr>
          <w:rFonts w:eastAsiaTheme="minorHAnsi"/>
          <w:sz w:val="22"/>
          <w:szCs w:val="22"/>
        </w:rPr>
        <w:t>ykonawcy</w:t>
      </w:r>
      <w:r w:rsidR="00310C78" w:rsidRPr="002D0893">
        <w:t xml:space="preserve"> </w:t>
      </w:r>
      <w:r w:rsidR="00310C78" w:rsidRPr="002D0893">
        <w:rPr>
          <w:rFonts w:eastAsiaTheme="minorHAnsi"/>
          <w:sz w:val="22"/>
          <w:szCs w:val="22"/>
        </w:rPr>
        <w:t>oraz w przypadku odstąpienia, o którym mowa w § 17 ust. 1 pkt. 6</w:t>
      </w:r>
      <w:r w:rsidR="00E94713" w:rsidRPr="002D0893">
        <w:rPr>
          <w:rFonts w:eastAsiaTheme="minorHAnsi"/>
          <w:sz w:val="22"/>
          <w:szCs w:val="22"/>
        </w:rPr>
        <w:t xml:space="preserve"> Umowy</w:t>
      </w:r>
      <w:r w:rsidR="00310C78" w:rsidRPr="002D0893">
        <w:rPr>
          <w:rFonts w:eastAsiaTheme="minorHAnsi"/>
          <w:sz w:val="22"/>
          <w:szCs w:val="22"/>
        </w:rPr>
        <w:t>.</w:t>
      </w:r>
    </w:p>
    <w:p w14:paraId="2A8140CE" w14:textId="08E9D537" w:rsidR="008774D5" w:rsidRPr="002D0893" w:rsidRDefault="00F57410" w:rsidP="000B10FE">
      <w:pPr>
        <w:pStyle w:val="Bezodstpw"/>
        <w:numPr>
          <w:ilvl w:val="0"/>
          <w:numId w:val="9"/>
        </w:numPr>
        <w:spacing w:after="120"/>
        <w:ind w:left="284" w:hanging="284"/>
        <w:jc w:val="both"/>
        <w:rPr>
          <w:rFonts w:ascii="Times New Roman" w:hAnsi="Times New Roman" w:cs="Times New Roman"/>
        </w:rPr>
      </w:pPr>
      <w:r w:rsidRPr="002D0893">
        <w:rPr>
          <w:rFonts w:ascii="Times New Roman" w:hAnsi="Times New Roman" w:cs="Times New Roman"/>
        </w:rPr>
        <w:t>Kara umowna zostanie zapłacona przez Stronę, która naruszyła postanowienia umowne</w:t>
      </w:r>
      <w:r w:rsidR="004B1823" w:rsidRPr="002D0893">
        <w:rPr>
          <w:rFonts w:ascii="Times New Roman" w:hAnsi="Times New Roman" w:cs="Times New Roman"/>
        </w:rPr>
        <w:t>,</w:t>
      </w:r>
      <w:r w:rsidR="008774D5" w:rsidRPr="002D0893">
        <w:rPr>
          <w:rFonts w:ascii="Times New Roman" w:hAnsi="Times New Roman" w:cs="Times New Roman"/>
        </w:rPr>
        <w:t xml:space="preserve"> w</w:t>
      </w:r>
      <w:r w:rsidR="0031416F" w:rsidRPr="002D0893">
        <w:rPr>
          <w:rFonts w:ascii="Times New Roman" w:hAnsi="Times New Roman" w:cs="Times New Roman"/>
        </w:rPr>
        <w:t> </w:t>
      </w:r>
      <w:r w:rsidR="008774D5" w:rsidRPr="002D0893">
        <w:rPr>
          <w:rFonts w:ascii="Times New Roman" w:hAnsi="Times New Roman" w:cs="Times New Roman"/>
        </w:rPr>
        <w:t>terminie 14</w:t>
      </w:r>
      <w:r w:rsidR="00654569" w:rsidRPr="002D0893">
        <w:rPr>
          <w:rFonts w:ascii="Times New Roman" w:hAnsi="Times New Roman" w:cs="Times New Roman"/>
        </w:rPr>
        <w:t xml:space="preserve"> (czternaście)</w:t>
      </w:r>
      <w:r w:rsidR="008774D5" w:rsidRPr="002D0893">
        <w:rPr>
          <w:rFonts w:ascii="Times New Roman" w:hAnsi="Times New Roman" w:cs="Times New Roman"/>
        </w:rPr>
        <w:t xml:space="preserve"> dni od dnia otrzymania wezwania do zapłaty. W przypadku niedotrzymania powyższego terminu przez Wykonawcę, Zamawiający zastrzega sobie prawo potrącenia kwoty kary od każdej płatności należnej lub przyszłej, jaka będzie się należeć Wykonawcy. Zapłata kary przez Wykonawcę lub odliczenie przez Zamawiającego kwoty kary z płatności należnej Wykonawcy</w:t>
      </w:r>
      <w:r w:rsidR="00777F2B" w:rsidRPr="002D0893">
        <w:rPr>
          <w:rFonts w:ascii="Times New Roman" w:hAnsi="Times New Roman" w:cs="Times New Roman"/>
        </w:rPr>
        <w:t xml:space="preserve"> o</w:t>
      </w:r>
      <w:r w:rsidR="008774D5" w:rsidRPr="002D0893">
        <w:rPr>
          <w:rFonts w:ascii="Times New Roman" w:hAnsi="Times New Roman" w:cs="Times New Roman"/>
        </w:rPr>
        <w:t xml:space="preserve">raz nie wyklucza możliwości skorzystania przez Zamawiającego z pozostałych środków prawnych określonych niniejszą </w:t>
      </w:r>
      <w:r w:rsidR="00B6117E" w:rsidRPr="002D0893">
        <w:rPr>
          <w:rFonts w:ascii="Times New Roman" w:hAnsi="Times New Roman" w:cs="Times New Roman"/>
        </w:rPr>
        <w:t>U</w:t>
      </w:r>
      <w:r w:rsidR="008774D5" w:rsidRPr="002D0893">
        <w:rPr>
          <w:rFonts w:ascii="Times New Roman" w:hAnsi="Times New Roman" w:cs="Times New Roman"/>
        </w:rPr>
        <w:t>mową.</w:t>
      </w:r>
    </w:p>
    <w:p w14:paraId="50AAC1B2" w14:textId="6D208E1A" w:rsidR="00197CBE" w:rsidRPr="002D0893" w:rsidRDefault="00D623E4" w:rsidP="000B10FE">
      <w:pPr>
        <w:numPr>
          <w:ilvl w:val="0"/>
          <w:numId w:val="9"/>
        </w:num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Roszczenie o zapłatę kar umownych staje się wymagalne z dniem zaistnienia określonych </w:t>
      </w:r>
      <w:r w:rsidRPr="002D0893">
        <w:rPr>
          <w:rFonts w:ascii="Times New Roman" w:eastAsia="Calibri" w:hAnsi="Times New Roman" w:cs="Times New Roman"/>
        </w:rPr>
        <w:br/>
        <w:t xml:space="preserve">w niniejszej </w:t>
      </w:r>
      <w:r w:rsidR="00B6117E" w:rsidRPr="002D0893">
        <w:rPr>
          <w:rFonts w:ascii="Times New Roman" w:eastAsia="Calibri" w:hAnsi="Times New Roman" w:cs="Times New Roman"/>
        </w:rPr>
        <w:t>U</w:t>
      </w:r>
      <w:r w:rsidRPr="002D0893">
        <w:rPr>
          <w:rFonts w:ascii="Times New Roman" w:eastAsia="Calibri" w:hAnsi="Times New Roman" w:cs="Times New Roman"/>
        </w:rPr>
        <w:t>mowie podstaw do ich naliczenia.</w:t>
      </w:r>
    </w:p>
    <w:p w14:paraId="50D43DF2" w14:textId="27D2CC2C" w:rsidR="00096ABA" w:rsidRPr="002D0893" w:rsidRDefault="00197CBE" w:rsidP="002D0893">
      <w:pPr>
        <w:numPr>
          <w:ilvl w:val="0"/>
          <w:numId w:val="9"/>
        </w:num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Łączną maksymalną wysokość kar umownych, których mogą dochodzić strony, </w:t>
      </w:r>
      <w:r w:rsidR="00096ABA" w:rsidRPr="002D0893">
        <w:rPr>
          <w:rFonts w:ascii="Times New Roman" w:eastAsia="Calibri" w:hAnsi="Times New Roman" w:cs="Times New Roman"/>
        </w:rPr>
        <w:t xml:space="preserve">nie może przekroczyć </w:t>
      </w:r>
      <w:bookmarkStart w:id="20" w:name="Z008"/>
      <w:bookmarkStart w:id="21" w:name="Z006"/>
      <w:r w:rsidR="00CA7AA7" w:rsidRPr="002D0893">
        <w:rPr>
          <w:rFonts w:ascii="Times New Roman" w:eastAsia="Calibri" w:hAnsi="Times New Roman" w:cs="Times New Roman"/>
        </w:rPr>
        <w:t xml:space="preserve">20 </w:t>
      </w:r>
      <w:bookmarkStart w:id="22" w:name="Z008_slownie"/>
      <w:bookmarkEnd w:id="20"/>
      <w:r w:rsidR="00CA7AA7" w:rsidRPr="002D0893">
        <w:rPr>
          <w:rFonts w:ascii="Times New Roman" w:eastAsia="Calibri" w:hAnsi="Times New Roman" w:cs="Times New Roman"/>
        </w:rPr>
        <w:t>(dwadzieścia)</w:t>
      </w:r>
      <w:bookmarkEnd w:id="22"/>
      <w:r w:rsidRPr="002D0893">
        <w:rPr>
          <w:rFonts w:ascii="Times New Roman" w:eastAsia="Calibri" w:hAnsi="Times New Roman" w:cs="Times New Roman"/>
        </w:rPr>
        <w:t xml:space="preserve"> </w:t>
      </w:r>
      <w:bookmarkEnd w:id="21"/>
      <w:r w:rsidR="00096ABA" w:rsidRPr="002D0893">
        <w:rPr>
          <w:rFonts w:ascii="Times New Roman" w:eastAsia="Calibri" w:hAnsi="Times New Roman" w:cs="Times New Roman"/>
        </w:rPr>
        <w:t xml:space="preserve">wartości wynagrodzenia umownego brutto za całość zamówienia przedstawionego w </w:t>
      </w:r>
      <w:r w:rsidR="00096ABA" w:rsidRPr="002D0893">
        <w:rPr>
          <w:rFonts w:ascii="Times New Roman" w:hAnsi="Times New Roman" w:cs="Times New Roman"/>
          <w:bCs/>
        </w:rPr>
        <w:t>§12 ust.</w:t>
      </w:r>
      <w:r w:rsidRPr="002D0893">
        <w:rPr>
          <w:rFonts w:ascii="Times New Roman" w:hAnsi="Times New Roman" w:cs="Times New Roman"/>
          <w:bCs/>
        </w:rPr>
        <w:t xml:space="preserve"> </w:t>
      </w:r>
      <w:r w:rsidR="00096ABA" w:rsidRPr="002D0893">
        <w:rPr>
          <w:rFonts w:ascii="Times New Roman" w:hAnsi="Times New Roman" w:cs="Times New Roman"/>
          <w:bCs/>
        </w:rPr>
        <w:t>3 umowy.</w:t>
      </w:r>
    </w:p>
    <w:p w14:paraId="024D7F72" w14:textId="77777777" w:rsidR="008774D5" w:rsidRPr="002D0893" w:rsidRDefault="008774D5" w:rsidP="00D375C9">
      <w:pPr>
        <w:pStyle w:val="Bezodstpw"/>
        <w:jc w:val="center"/>
        <w:rPr>
          <w:rFonts w:ascii="Times New Roman" w:hAnsi="Times New Roman" w:cs="Times New Roman"/>
          <w:b/>
        </w:rPr>
      </w:pPr>
      <w:r w:rsidRPr="002D0893">
        <w:rPr>
          <w:rFonts w:ascii="Times New Roman" w:hAnsi="Times New Roman" w:cs="Times New Roman"/>
          <w:b/>
        </w:rPr>
        <w:t>§ 17</w:t>
      </w:r>
    </w:p>
    <w:p w14:paraId="721EFB3F" w14:textId="77777777" w:rsidR="008774D5" w:rsidRPr="002D0893" w:rsidRDefault="008774D5" w:rsidP="00EB4ED8">
      <w:pPr>
        <w:pStyle w:val="Bezodstpw"/>
        <w:jc w:val="center"/>
        <w:rPr>
          <w:rFonts w:ascii="Times New Roman" w:hAnsi="Times New Roman" w:cs="Times New Roman"/>
          <w:b/>
        </w:rPr>
      </w:pPr>
      <w:r w:rsidRPr="002D0893">
        <w:rPr>
          <w:rFonts w:ascii="Times New Roman" w:hAnsi="Times New Roman" w:cs="Times New Roman"/>
          <w:b/>
        </w:rPr>
        <w:t xml:space="preserve">Odstąpienie od </w:t>
      </w:r>
      <w:r w:rsidR="00383DB1" w:rsidRPr="002D0893">
        <w:rPr>
          <w:rFonts w:ascii="Times New Roman" w:hAnsi="Times New Roman" w:cs="Times New Roman"/>
          <w:b/>
        </w:rPr>
        <w:t>U</w:t>
      </w:r>
      <w:r w:rsidRPr="002D0893">
        <w:rPr>
          <w:rFonts w:ascii="Times New Roman" w:hAnsi="Times New Roman" w:cs="Times New Roman"/>
          <w:b/>
        </w:rPr>
        <w:t>mowy</w:t>
      </w:r>
    </w:p>
    <w:p w14:paraId="2999A0FE" w14:textId="11ED7BEE" w:rsidR="007322A1" w:rsidRPr="002D0893" w:rsidRDefault="007322A1" w:rsidP="007322A1">
      <w:pPr>
        <w:spacing w:after="60" w:line="240" w:lineRule="auto"/>
        <w:jc w:val="both"/>
        <w:rPr>
          <w:rFonts w:ascii="Times New Roman" w:eastAsia="Calibri" w:hAnsi="Times New Roman" w:cs="Times New Roman"/>
          <w:spacing w:val="-4"/>
        </w:rPr>
      </w:pPr>
      <w:r w:rsidRPr="002D0893">
        <w:rPr>
          <w:rFonts w:ascii="Times New Roman" w:eastAsia="Calibri" w:hAnsi="Times New Roman" w:cs="Times New Roman"/>
          <w:spacing w:val="-4"/>
        </w:rPr>
        <w:t xml:space="preserve">1. </w:t>
      </w:r>
      <w:r w:rsidR="00BB2356" w:rsidRPr="002D0893">
        <w:rPr>
          <w:rFonts w:ascii="Times New Roman" w:eastAsia="Calibri" w:hAnsi="Times New Roman" w:cs="Times New Roman"/>
          <w:spacing w:val="-4"/>
        </w:rPr>
        <w:t xml:space="preserve"> </w:t>
      </w:r>
      <w:r w:rsidR="00F57410" w:rsidRPr="002D0893">
        <w:rPr>
          <w:rFonts w:ascii="Times New Roman" w:eastAsia="Calibri" w:hAnsi="Times New Roman" w:cs="Times New Roman"/>
          <w:spacing w:val="-4"/>
        </w:rPr>
        <w:t>Zamawiający może</w:t>
      </w:r>
      <w:r w:rsidRPr="002D0893">
        <w:rPr>
          <w:rFonts w:ascii="Times New Roman" w:eastAsia="Calibri" w:hAnsi="Times New Roman" w:cs="Times New Roman"/>
          <w:spacing w:val="-4"/>
        </w:rPr>
        <w:t xml:space="preserve"> odstąpić od </w:t>
      </w:r>
      <w:r w:rsidR="00383DB1" w:rsidRPr="002D0893">
        <w:rPr>
          <w:rFonts w:ascii="Times New Roman" w:eastAsia="Calibri" w:hAnsi="Times New Roman" w:cs="Times New Roman"/>
          <w:spacing w:val="-4"/>
        </w:rPr>
        <w:t>U</w:t>
      </w:r>
      <w:r w:rsidRPr="002D0893">
        <w:rPr>
          <w:rFonts w:ascii="Times New Roman" w:eastAsia="Calibri" w:hAnsi="Times New Roman" w:cs="Times New Roman"/>
          <w:spacing w:val="-4"/>
        </w:rPr>
        <w:t xml:space="preserve">mowy, ze skutkiem </w:t>
      </w:r>
      <w:r w:rsidR="00F57410" w:rsidRPr="002D0893">
        <w:rPr>
          <w:rFonts w:ascii="Times New Roman" w:eastAsia="Calibri" w:hAnsi="Times New Roman" w:cs="Times New Roman"/>
          <w:spacing w:val="-4"/>
        </w:rPr>
        <w:t>natychmiastowym</w:t>
      </w:r>
      <w:r w:rsidR="007D48D0" w:rsidRPr="002D0893">
        <w:rPr>
          <w:rFonts w:ascii="Times New Roman" w:eastAsia="Calibri" w:hAnsi="Times New Roman" w:cs="Times New Roman"/>
          <w:spacing w:val="-4"/>
        </w:rPr>
        <w:t xml:space="preserve">, w terminie 14 dni od dnia </w:t>
      </w:r>
      <w:r w:rsidR="00582E51" w:rsidRPr="002D0893">
        <w:rPr>
          <w:rFonts w:ascii="Times New Roman" w:eastAsia="Calibri" w:hAnsi="Times New Roman" w:cs="Times New Roman"/>
          <w:spacing w:val="-4"/>
        </w:rPr>
        <w:t>powzięcia wiadomości o wystąpieniu je</w:t>
      </w:r>
      <w:r w:rsidR="00F65702" w:rsidRPr="002D0893">
        <w:rPr>
          <w:rFonts w:ascii="Times New Roman" w:eastAsia="Calibri" w:hAnsi="Times New Roman" w:cs="Times New Roman"/>
          <w:spacing w:val="-4"/>
        </w:rPr>
        <w:t>dnej z niżej wymienionych okoliczności:</w:t>
      </w:r>
    </w:p>
    <w:p w14:paraId="05C1F97B" w14:textId="77777777" w:rsidR="007322A1" w:rsidRPr="002D0893" w:rsidRDefault="00BB2356" w:rsidP="000E4E14">
      <w:pPr>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1) </w:t>
      </w:r>
      <w:r w:rsidR="007322A1" w:rsidRPr="002D0893">
        <w:rPr>
          <w:rFonts w:ascii="Times New Roman" w:eastAsia="Calibri" w:hAnsi="Times New Roman" w:cs="Times New Roman"/>
        </w:rPr>
        <w:t>zostanie podjęta likwidacja Wykonawcy,</w:t>
      </w:r>
    </w:p>
    <w:p w14:paraId="7D8CA8EA" w14:textId="77909029" w:rsidR="007322A1" w:rsidRPr="002D0893" w:rsidRDefault="000E4E14" w:rsidP="004972CB">
      <w:pPr>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2</w:t>
      </w:r>
      <w:r w:rsidR="004972CB" w:rsidRPr="002D0893">
        <w:rPr>
          <w:rFonts w:ascii="Times New Roman" w:eastAsia="Calibri" w:hAnsi="Times New Roman" w:cs="Times New Roman"/>
        </w:rPr>
        <w:t xml:space="preserve">) </w:t>
      </w:r>
      <w:r w:rsidR="007322A1" w:rsidRPr="002D0893">
        <w:rPr>
          <w:rFonts w:ascii="Times New Roman" w:eastAsia="Calibri" w:hAnsi="Times New Roman" w:cs="Times New Roman"/>
        </w:rPr>
        <w:t>Wykonawca zaniecha</w:t>
      </w:r>
      <w:r w:rsidR="00FA2639" w:rsidRPr="002D0893">
        <w:rPr>
          <w:rFonts w:ascii="Times New Roman" w:eastAsia="Calibri" w:hAnsi="Times New Roman" w:cs="Times New Roman"/>
        </w:rPr>
        <w:t>,</w:t>
      </w:r>
      <w:r w:rsidR="007322A1" w:rsidRPr="002D0893">
        <w:rPr>
          <w:rFonts w:ascii="Times New Roman" w:eastAsia="Calibri" w:hAnsi="Times New Roman" w:cs="Times New Roman"/>
        </w:rPr>
        <w:t xml:space="preserve"> z przyczyn leżących po jego stronie</w:t>
      </w:r>
      <w:r w:rsidR="00FA2639" w:rsidRPr="002D0893">
        <w:rPr>
          <w:rFonts w:ascii="Times New Roman" w:eastAsia="Calibri" w:hAnsi="Times New Roman" w:cs="Times New Roman"/>
        </w:rPr>
        <w:t>,</w:t>
      </w:r>
      <w:r w:rsidR="007322A1" w:rsidRPr="002D0893">
        <w:rPr>
          <w:rFonts w:ascii="Times New Roman" w:eastAsia="Calibri" w:hAnsi="Times New Roman" w:cs="Times New Roman"/>
        </w:rPr>
        <w:t xml:space="preserve"> realizacj</w:t>
      </w:r>
      <w:r w:rsidR="00FA2639" w:rsidRPr="002D0893">
        <w:rPr>
          <w:rFonts w:ascii="Times New Roman" w:eastAsia="Calibri" w:hAnsi="Times New Roman" w:cs="Times New Roman"/>
        </w:rPr>
        <w:t>ę</w:t>
      </w:r>
      <w:r w:rsidR="007322A1" w:rsidRPr="002D0893">
        <w:rPr>
          <w:rFonts w:ascii="Times New Roman" w:eastAsia="Calibri" w:hAnsi="Times New Roman" w:cs="Times New Roman"/>
        </w:rPr>
        <w:t xml:space="preserve"> przedmiotu </w:t>
      </w:r>
      <w:r w:rsidR="00383DB1" w:rsidRPr="002D0893">
        <w:rPr>
          <w:rFonts w:ascii="Times New Roman" w:eastAsia="Calibri" w:hAnsi="Times New Roman" w:cs="Times New Roman"/>
        </w:rPr>
        <w:t>U</w:t>
      </w:r>
      <w:r w:rsidR="007322A1" w:rsidRPr="002D0893">
        <w:rPr>
          <w:rFonts w:ascii="Times New Roman" w:eastAsia="Calibri" w:hAnsi="Times New Roman" w:cs="Times New Roman"/>
        </w:rPr>
        <w:t>mowy, tj.</w:t>
      </w:r>
      <w:r w:rsidR="00FA2639" w:rsidRPr="002D0893">
        <w:rPr>
          <w:rFonts w:ascii="Times New Roman" w:eastAsia="Calibri" w:hAnsi="Times New Roman" w:cs="Times New Roman"/>
        </w:rPr>
        <w:t> </w:t>
      </w:r>
      <w:r w:rsidR="007322A1" w:rsidRPr="002D0893">
        <w:rPr>
          <w:rFonts w:ascii="Times New Roman" w:eastAsia="Calibri" w:hAnsi="Times New Roman" w:cs="Times New Roman"/>
        </w:rPr>
        <w:t>w</w:t>
      </w:r>
      <w:r w:rsidR="00FA2639" w:rsidRPr="002D0893">
        <w:rPr>
          <w:rFonts w:ascii="Times New Roman" w:eastAsia="Calibri" w:hAnsi="Times New Roman" w:cs="Times New Roman"/>
        </w:rPr>
        <w:t> </w:t>
      </w:r>
      <w:r w:rsidR="007322A1" w:rsidRPr="002D0893">
        <w:rPr>
          <w:rFonts w:ascii="Times New Roman" w:eastAsia="Calibri" w:hAnsi="Times New Roman" w:cs="Times New Roman"/>
        </w:rPr>
        <w:t>sposób nieprzerwany nie będzie go realizowa</w:t>
      </w:r>
      <w:r w:rsidR="00FA2639" w:rsidRPr="002D0893">
        <w:rPr>
          <w:rFonts w:ascii="Times New Roman" w:eastAsia="Calibri" w:hAnsi="Times New Roman" w:cs="Times New Roman"/>
        </w:rPr>
        <w:t>ł</w:t>
      </w:r>
      <w:r w:rsidR="007322A1" w:rsidRPr="002D0893">
        <w:rPr>
          <w:rFonts w:ascii="Times New Roman" w:eastAsia="Calibri" w:hAnsi="Times New Roman" w:cs="Times New Roman"/>
        </w:rPr>
        <w:t xml:space="preserve"> przez okres </w:t>
      </w:r>
      <w:r w:rsidR="00383DB1" w:rsidRPr="002D0893">
        <w:rPr>
          <w:rFonts w:ascii="Times New Roman" w:eastAsia="Calibri" w:hAnsi="Times New Roman" w:cs="Times New Roman"/>
        </w:rPr>
        <w:t>10</w:t>
      </w:r>
      <w:r w:rsidR="007322A1" w:rsidRPr="002D0893">
        <w:rPr>
          <w:rFonts w:ascii="Times New Roman" w:eastAsia="Calibri" w:hAnsi="Times New Roman" w:cs="Times New Roman"/>
        </w:rPr>
        <w:t xml:space="preserve"> </w:t>
      </w:r>
      <w:r w:rsidR="0057266C" w:rsidRPr="002D0893">
        <w:rPr>
          <w:rFonts w:ascii="Times New Roman" w:eastAsia="Calibri" w:hAnsi="Times New Roman" w:cs="Times New Roman"/>
        </w:rPr>
        <w:t xml:space="preserve">(dziesięciu)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 xml:space="preserve"> l</w:t>
      </w:r>
      <w:r w:rsidR="007322A1" w:rsidRPr="002D0893">
        <w:rPr>
          <w:rFonts w:ascii="Times New Roman" w:eastAsia="Calibri" w:hAnsi="Times New Roman" w:cs="Times New Roman"/>
        </w:rPr>
        <w:t>ub opóźnienie robót w</w:t>
      </w:r>
      <w:r w:rsidR="00274C95" w:rsidRPr="002D0893">
        <w:rPr>
          <w:rFonts w:ascii="Times New Roman" w:eastAsia="Calibri" w:hAnsi="Times New Roman" w:cs="Times New Roman"/>
        </w:rPr>
        <w:t> </w:t>
      </w:r>
      <w:r w:rsidR="007322A1" w:rsidRPr="002D0893">
        <w:rPr>
          <w:rFonts w:ascii="Times New Roman" w:eastAsia="Calibri" w:hAnsi="Times New Roman" w:cs="Times New Roman"/>
        </w:rPr>
        <w:t xml:space="preserve">stosunku do </w:t>
      </w:r>
      <w:r w:rsidR="00383DB1" w:rsidRPr="002D0893">
        <w:rPr>
          <w:rFonts w:ascii="Times New Roman" w:eastAsia="Calibri" w:hAnsi="Times New Roman" w:cs="Times New Roman"/>
        </w:rPr>
        <w:t>H</w:t>
      </w:r>
      <w:r w:rsidR="007322A1" w:rsidRPr="002D0893">
        <w:rPr>
          <w:rFonts w:ascii="Times New Roman" w:eastAsia="Calibri" w:hAnsi="Times New Roman" w:cs="Times New Roman"/>
        </w:rPr>
        <w:t xml:space="preserve">armonogramu rzeczowo-finansowego przekroczy </w:t>
      </w:r>
      <w:r w:rsidR="00143610" w:rsidRPr="002D0893">
        <w:rPr>
          <w:rFonts w:ascii="Times New Roman" w:eastAsia="Calibri" w:hAnsi="Times New Roman" w:cs="Times New Roman"/>
        </w:rPr>
        <w:t>7</w:t>
      </w:r>
      <w:r w:rsidR="00B34B50" w:rsidRPr="002D0893">
        <w:rPr>
          <w:rFonts w:ascii="Times New Roman" w:eastAsia="Calibri" w:hAnsi="Times New Roman" w:cs="Times New Roman"/>
        </w:rPr>
        <w:t> </w:t>
      </w:r>
      <w:r w:rsidR="0057266C" w:rsidRPr="002D0893">
        <w:rPr>
          <w:rFonts w:ascii="Times New Roman" w:eastAsia="Calibri" w:hAnsi="Times New Roman" w:cs="Times New Roman"/>
        </w:rPr>
        <w:t xml:space="preserve">(siedem)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w:t>
      </w:r>
    </w:p>
    <w:p w14:paraId="183912EB" w14:textId="4E391907" w:rsidR="007322A1" w:rsidRPr="002D0893" w:rsidRDefault="000E4E14" w:rsidP="00240522">
      <w:p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3</w:t>
      </w:r>
      <w:r w:rsidR="00210300" w:rsidRPr="002D0893">
        <w:rPr>
          <w:rFonts w:ascii="Times New Roman" w:eastAsia="Calibri" w:hAnsi="Times New Roman" w:cs="Times New Roman"/>
        </w:rPr>
        <w:t xml:space="preserve">) </w:t>
      </w:r>
      <w:r w:rsidR="007322A1" w:rsidRPr="002D0893">
        <w:rPr>
          <w:rFonts w:ascii="Times New Roman" w:eastAsia="Calibri" w:hAnsi="Times New Roman" w:cs="Times New Roman"/>
        </w:rPr>
        <w:t>Wykonawca</w:t>
      </w:r>
      <w:r w:rsidR="000B001A" w:rsidRPr="002D0893">
        <w:rPr>
          <w:rFonts w:ascii="Times New Roman" w:eastAsia="Calibri" w:hAnsi="Times New Roman" w:cs="Times New Roman"/>
        </w:rPr>
        <w:t>,</w:t>
      </w:r>
      <w:r w:rsidR="007322A1" w:rsidRPr="002D0893">
        <w:rPr>
          <w:rFonts w:ascii="Times New Roman" w:eastAsia="Calibri" w:hAnsi="Times New Roman" w:cs="Times New Roman"/>
        </w:rPr>
        <w:t xml:space="preserve"> bez uzasadnionego powodu</w:t>
      </w:r>
      <w:r w:rsidR="000B001A" w:rsidRPr="002D0893">
        <w:rPr>
          <w:rFonts w:ascii="Times New Roman" w:eastAsia="Calibri" w:hAnsi="Times New Roman" w:cs="Times New Roman"/>
        </w:rPr>
        <w:t>,</w:t>
      </w:r>
      <w:r w:rsidR="007322A1" w:rsidRPr="002D0893">
        <w:rPr>
          <w:rFonts w:ascii="Times New Roman" w:eastAsia="Calibri" w:hAnsi="Times New Roman" w:cs="Times New Roman"/>
        </w:rPr>
        <w:t xml:space="preserve"> nie rozpocznie realizacji przedmiotu </w:t>
      </w:r>
      <w:r w:rsidR="004B506D" w:rsidRPr="002D0893">
        <w:rPr>
          <w:rFonts w:ascii="Times New Roman" w:eastAsia="Calibri" w:hAnsi="Times New Roman" w:cs="Times New Roman"/>
        </w:rPr>
        <w:t>U</w:t>
      </w:r>
      <w:r w:rsidR="007322A1" w:rsidRPr="002D0893">
        <w:rPr>
          <w:rFonts w:ascii="Times New Roman" w:eastAsia="Calibri" w:hAnsi="Times New Roman" w:cs="Times New Roman"/>
        </w:rPr>
        <w:t xml:space="preserve">mowy </w:t>
      </w:r>
      <w:r w:rsidR="007322A1" w:rsidRPr="002D0893">
        <w:rPr>
          <w:rFonts w:ascii="Times New Roman" w:eastAsia="Calibri" w:hAnsi="Times New Roman" w:cs="Times New Roman"/>
        </w:rPr>
        <w:br/>
        <w:t xml:space="preserve">w terminie </w:t>
      </w:r>
      <w:r w:rsidR="002653F8" w:rsidRPr="002D0893">
        <w:rPr>
          <w:rFonts w:ascii="Times New Roman" w:eastAsia="Calibri" w:hAnsi="Times New Roman" w:cs="Times New Roman"/>
        </w:rPr>
        <w:t xml:space="preserve">wskazanym w </w:t>
      </w:r>
      <w:r w:rsidR="00395434" w:rsidRPr="002D0893">
        <w:rPr>
          <w:rFonts w:ascii="Times New Roman" w:eastAsia="Calibri" w:hAnsi="Times New Roman" w:cs="Times New Roman"/>
        </w:rPr>
        <w:t>§ 5</w:t>
      </w:r>
      <w:r w:rsidR="002653F8" w:rsidRPr="002D0893">
        <w:rPr>
          <w:rFonts w:ascii="Times New Roman" w:eastAsia="Calibri" w:hAnsi="Times New Roman" w:cs="Times New Roman"/>
        </w:rPr>
        <w:t xml:space="preserve"> ust. 2</w:t>
      </w:r>
      <w:r w:rsidR="006E1E63"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lub </w:t>
      </w:r>
      <w:r w:rsidR="006E1D70" w:rsidRPr="002D0893">
        <w:rPr>
          <w:rFonts w:ascii="Times New Roman" w:eastAsia="Calibri" w:hAnsi="Times New Roman" w:cs="Times New Roman"/>
        </w:rPr>
        <w:t xml:space="preserve">nie przystąpi do odbioru </w:t>
      </w:r>
      <w:r w:rsidR="004B506D" w:rsidRPr="002D0893">
        <w:rPr>
          <w:rFonts w:ascii="Times New Roman" w:eastAsia="Calibri" w:hAnsi="Times New Roman" w:cs="Times New Roman"/>
        </w:rPr>
        <w:t>T</w:t>
      </w:r>
      <w:r w:rsidR="006E1D70" w:rsidRPr="002D0893">
        <w:rPr>
          <w:rFonts w:ascii="Times New Roman" w:eastAsia="Calibri" w:hAnsi="Times New Roman" w:cs="Times New Roman"/>
        </w:rPr>
        <w:t xml:space="preserve">erenu budowy w terminie określonym w </w:t>
      </w:r>
      <w:r w:rsidR="002653F8" w:rsidRPr="002D0893">
        <w:rPr>
          <w:rFonts w:ascii="Times New Roman" w:eastAsia="Calibri" w:hAnsi="Times New Roman" w:cs="Times New Roman"/>
        </w:rPr>
        <w:t xml:space="preserve">§ </w:t>
      </w:r>
      <w:r w:rsidR="00395434" w:rsidRPr="002D0893">
        <w:rPr>
          <w:rFonts w:ascii="Times New Roman" w:eastAsia="Calibri" w:hAnsi="Times New Roman" w:cs="Times New Roman"/>
        </w:rPr>
        <w:t>5</w:t>
      </w:r>
      <w:r w:rsidR="002653F8" w:rsidRPr="002D0893">
        <w:rPr>
          <w:rFonts w:ascii="Times New Roman" w:eastAsia="Calibri" w:hAnsi="Times New Roman" w:cs="Times New Roman"/>
        </w:rPr>
        <w:t xml:space="preserve"> ust. 1</w:t>
      </w:r>
      <w:r w:rsidR="00F8358B" w:rsidRPr="002D0893">
        <w:rPr>
          <w:rFonts w:ascii="Times New Roman" w:eastAsia="Calibri" w:hAnsi="Times New Roman" w:cs="Times New Roman"/>
        </w:rPr>
        <w:t xml:space="preserve"> Umowy</w:t>
      </w:r>
      <w:r w:rsidR="002653F8" w:rsidRPr="002D0893">
        <w:rPr>
          <w:rFonts w:ascii="Times New Roman" w:eastAsia="Calibri" w:hAnsi="Times New Roman" w:cs="Times New Roman"/>
        </w:rPr>
        <w:t xml:space="preserve"> lub </w:t>
      </w:r>
      <w:r w:rsidR="007322A1" w:rsidRPr="002D0893">
        <w:rPr>
          <w:rFonts w:ascii="Times New Roman" w:eastAsia="Calibri" w:hAnsi="Times New Roman" w:cs="Times New Roman"/>
        </w:rPr>
        <w:t xml:space="preserve">w przypadku wstrzymania </w:t>
      </w:r>
      <w:r w:rsidR="00E63F2C" w:rsidRPr="002D0893">
        <w:rPr>
          <w:rFonts w:ascii="Times New Roman" w:eastAsia="Calibri" w:hAnsi="Times New Roman" w:cs="Times New Roman"/>
        </w:rPr>
        <w:t>r</w:t>
      </w:r>
      <w:r w:rsidR="007322A1" w:rsidRPr="002D0893">
        <w:rPr>
          <w:rFonts w:ascii="Times New Roman" w:eastAsia="Calibri" w:hAnsi="Times New Roman" w:cs="Times New Roman"/>
        </w:rPr>
        <w:t>obót przez Zamawiającego, nie</w:t>
      </w:r>
      <w:r w:rsidR="00D50F9F"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podejmie ich w ciągu </w:t>
      </w:r>
      <w:r w:rsidR="00D50F9F" w:rsidRPr="002D0893">
        <w:rPr>
          <w:rFonts w:ascii="Times New Roman" w:eastAsia="Calibri" w:hAnsi="Times New Roman" w:cs="Times New Roman"/>
        </w:rPr>
        <w:t xml:space="preserve">5 </w:t>
      </w:r>
      <w:r w:rsidR="0057266C" w:rsidRPr="002D0893">
        <w:rPr>
          <w:rFonts w:ascii="Times New Roman" w:eastAsia="Calibri" w:hAnsi="Times New Roman" w:cs="Times New Roman"/>
        </w:rPr>
        <w:t xml:space="preserve">(pięciu)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 xml:space="preserve">, </w:t>
      </w:r>
      <w:r w:rsidR="007322A1" w:rsidRPr="002D0893">
        <w:rPr>
          <w:rFonts w:ascii="Times New Roman" w:eastAsia="Calibri" w:hAnsi="Times New Roman" w:cs="Times New Roman"/>
        </w:rPr>
        <w:t>od chwili otrzymania decyzji o</w:t>
      </w:r>
      <w:r w:rsidR="00224746" w:rsidRPr="002D0893">
        <w:rPr>
          <w:rFonts w:ascii="Times New Roman" w:eastAsia="Calibri" w:hAnsi="Times New Roman" w:cs="Times New Roman"/>
        </w:rPr>
        <w:t> </w:t>
      </w:r>
      <w:r w:rsidR="007322A1" w:rsidRPr="002D0893">
        <w:rPr>
          <w:rFonts w:ascii="Times New Roman" w:eastAsia="Calibri" w:hAnsi="Times New Roman" w:cs="Times New Roman"/>
        </w:rPr>
        <w:t>wznowieniu ich realizacji od Zamawiającego,</w:t>
      </w:r>
    </w:p>
    <w:p w14:paraId="6097893A" w14:textId="68CF9960" w:rsidR="00240522" w:rsidRPr="002D0893" w:rsidRDefault="00AA701D" w:rsidP="00240522">
      <w:p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4</w:t>
      </w:r>
      <w:r w:rsidR="008C3302"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Wykonawca wykonuje roboty wadliwie i niezgodnie ze specyfikacjami technicznymi </w:t>
      </w:r>
      <w:r w:rsidR="007322A1" w:rsidRPr="002D0893">
        <w:rPr>
          <w:rFonts w:ascii="Times New Roman" w:eastAsia="Calibri" w:hAnsi="Times New Roman" w:cs="Times New Roman"/>
        </w:rPr>
        <w:br/>
        <w:t xml:space="preserve">i </w:t>
      </w:r>
      <w:r w:rsidR="00E63F2C" w:rsidRPr="002D0893">
        <w:rPr>
          <w:rFonts w:ascii="Times New Roman" w:eastAsia="Calibri" w:hAnsi="Times New Roman" w:cs="Times New Roman"/>
        </w:rPr>
        <w:t>d</w:t>
      </w:r>
      <w:r w:rsidR="007322A1" w:rsidRPr="002D0893">
        <w:rPr>
          <w:rFonts w:ascii="Times New Roman" w:eastAsia="Calibri" w:hAnsi="Times New Roman" w:cs="Times New Roman"/>
        </w:rPr>
        <w:t>okumentacją projektową oraz nie wykonuje poleceń dotyczących poprawek i zmian sposobu wykonania w wyznaczonym przez Zamawiającego terminie</w:t>
      </w:r>
      <w:r w:rsidR="003D6038" w:rsidRPr="002D0893">
        <w:rPr>
          <w:rFonts w:ascii="Times New Roman" w:eastAsia="Calibri" w:hAnsi="Times New Roman" w:cs="Times New Roman"/>
        </w:rPr>
        <w:t xml:space="preserve">, jednakże odstąpienie takie jest </w:t>
      </w:r>
      <w:r w:rsidR="003D6038" w:rsidRPr="002D0893">
        <w:rPr>
          <w:rFonts w:ascii="Times New Roman" w:eastAsia="Calibri" w:hAnsi="Times New Roman" w:cs="Times New Roman"/>
        </w:rPr>
        <w:lastRenderedPageBreak/>
        <w:t>uzależnione od wezwania Wykonawcy do zmiany sposobu wykonania i wyznaczenia mu w tym celu odpowiedniego terminu</w:t>
      </w:r>
      <w:r w:rsidR="00240522" w:rsidRPr="002D0893">
        <w:rPr>
          <w:rFonts w:ascii="Times New Roman" w:eastAsia="Calibri" w:hAnsi="Times New Roman" w:cs="Times New Roman"/>
        </w:rPr>
        <w:t>,</w:t>
      </w:r>
      <w:r w:rsidR="007322A1" w:rsidRPr="002D0893">
        <w:rPr>
          <w:rFonts w:ascii="Times New Roman" w:eastAsia="Calibri" w:hAnsi="Times New Roman" w:cs="Times New Roman"/>
        </w:rPr>
        <w:t xml:space="preserve"> </w:t>
      </w:r>
    </w:p>
    <w:p w14:paraId="236861B6" w14:textId="76794F77" w:rsidR="00582E51" w:rsidRPr="002D0893" w:rsidRDefault="00AA701D" w:rsidP="00582E51">
      <w:pPr>
        <w:pStyle w:val="Bezodstpw"/>
        <w:spacing w:after="60"/>
        <w:ind w:left="568" w:hanging="284"/>
        <w:jc w:val="both"/>
        <w:rPr>
          <w:rFonts w:ascii="Times New Roman" w:hAnsi="Times New Roman" w:cs="Times New Roman"/>
        </w:rPr>
      </w:pPr>
      <w:r w:rsidRPr="002D0893">
        <w:rPr>
          <w:rFonts w:ascii="Times New Roman" w:eastAsia="Calibri" w:hAnsi="Times New Roman" w:cs="Times New Roman"/>
        </w:rPr>
        <w:t>5</w:t>
      </w:r>
      <w:r w:rsidR="00240522" w:rsidRPr="002D0893">
        <w:rPr>
          <w:rFonts w:ascii="Times New Roman" w:eastAsia="Calibri" w:hAnsi="Times New Roman" w:cs="Times New Roman"/>
        </w:rPr>
        <w:t xml:space="preserve">) </w:t>
      </w:r>
      <w:r w:rsidR="008F7635" w:rsidRPr="002D0893">
        <w:rPr>
          <w:rFonts w:ascii="Times New Roman" w:hAnsi="Times New Roman" w:cs="Times New Roman"/>
        </w:rPr>
        <w:t xml:space="preserve">Wykonawca wykonuje czynności objęte niniejszą </w:t>
      </w:r>
      <w:r w:rsidR="00F5576D" w:rsidRPr="002D0893">
        <w:rPr>
          <w:rFonts w:ascii="Times New Roman" w:hAnsi="Times New Roman" w:cs="Times New Roman"/>
        </w:rPr>
        <w:t>U</w:t>
      </w:r>
      <w:r w:rsidR="008F7635" w:rsidRPr="002D0893">
        <w:rPr>
          <w:rFonts w:ascii="Times New Roman" w:hAnsi="Times New Roman" w:cs="Times New Roman"/>
        </w:rPr>
        <w:t xml:space="preserve">mową przy udziale </w:t>
      </w:r>
      <w:r w:rsidR="00E63F2C" w:rsidRPr="002D0893">
        <w:rPr>
          <w:rFonts w:ascii="Times New Roman" w:hAnsi="Times New Roman" w:cs="Times New Roman"/>
        </w:rPr>
        <w:t>p</w:t>
      </w:r>
      <w:r w:rsidR="008F7635" w:rsidRPr="002D0893">
        <w:rPr>
          <w:rFonts w:ascii="Times New Roman" w:hAnsi="Times New Roman" w:cs="Times New Roman"/>
        </w:rPr>
        <w:t>odwykonawcy (</w:t>
      </w:r>
      <w:r w:rsidR="00F57410" w:rsidRPr="002D0893">
        <w:rPr>
          <w:rFonts w:ascii="Times New Roman" w:hAnsi="Times New Roman" w:cs="Times New Roman"/>
        </w:rPr>
        <w:t xml:space="preserve">dalszego </w:t>
      </w:r>
      <w:r w:rsidR="00E63F2C" w:rsidRPr="002D0893">
        <w:rPr>
          <w:rFonts w:ascii="Times New Roman" w:hAnsi="Times New Roman" w:cs="Times New Roman"/>
        </w:rPr>
        <w:t>p</w:t>
      </w:r>
      <w:r w:rsidR="00F57410" w:rsidRPr="002D0893">
        <w:rPr>
          <w:rFonts w:ascii="Times New Roman" w:hAnsi="Times New Roman" w:cs="Times New Roman"/>
        </w:rPr>
        <w:t>odwykonawcy), bez uzyskania akceptacji Zamawiającego, o której mowa</w:t>
      </w:r>
      <w:r w:rsidR="008F7635" w:rsidRPr="002D0893">
        <w:rPr>
          <w:rFonts w:ascii="Times New Roman" w:hAnsi="Times New Roman" w:cs="Times New Roman"/>
        </w:rPr>
        <w:t xml:space="preserve"> w § </w:t>
      </w:r>
      <w:r w:rsidR="00F8358B" w:rsidRPr="002D0893">
        <w:rPr>
          <w:rFonts w:ascii="Times New Roman" w:hAnsi="Times New Roman" w:cs="Times New Roman"/>
        </w:rPr>
        <w:t xml:space="preserve">7 </w:t>
      </w:r>
      <w:r w:rsidR="008F7635" w:rsidRPr="002D0893">
        <w:rPr>
          <w:rFonts w:ascii="Times New Roman" w:hAnsi="Times New Roman" w:cs="Times New Roman"/>
        </w:rPr>
        <w:t>Umowy (niezależnie od możliwości naliczenia Wykonawcy z tego tytułu kary umownej),</w:t>
      </w:r>
    </w:p>
    <w:p w14:paraId="48050B25" w14:textId="5B80C044" w:rsidR="00CB7469" w:rsidRPr="002D0893" w:rsidRDefault="00582E51" w:rsidP="00CB7469">
      <w:pPr>
        <w:pStyle w:val="Bezodstpw"/>
        <w:spacing w:after="120"/>
        <w:ind w:left="568" w:hanging="284"/>
        <w:jc w:val="both"/>
        <w:rPr>
          <w:rFonts w:ascii="Times New Roman" w:hAnsi="Times New Roman" w:cs="Times New Roman"/>
        </w:rPr>
      </w:pPr>
      <w:r w:rsidRPr="002D0893">
        <w:rPr>
          <w:rFonts w:ascii="Times New Roman" w:hAnsi="Times New Roman" w:cs="Times New Roman"/>
        </w:rPr>
        <w:t>6</w:t>
      </w:r>
      <w:r w:rsidR="00CB7469" w:rsidRPr="002D0893">
        <w:rPr>
          <w:rFonts w:ascii="Times New Roman" w:hAnsi="Times New Roman" w:cs="Times New Roman"/>
        </w:rPr>
        <w:t>)</w:t>
      </w:r>
      <w:r w:rsidRPr="002D0893">
        <w:rPr>
          <w:rFonts w:ascii="Times New Roman" w:hAnsi="Times New Roman" w:cs="Times New Roman"/>
        </w:rPr>
        <w:t xml:space="preserve"> </w:t>
      </w:r>
      <w:r w:rsidR="0035089D" w:rsidRPr="002D0893">
        <w:rPr>
          <w:rFonts w:ascii="Times New Roman" w:hAnsi="Times New Roman" w:cs="Times New Roman"/>
        </w:rPr>
        <w:t xml:space="preserve">Wystąpi </w:t>
      </w:r>
      <w:r w:rsidR="00A449CB" w:rsidRPr="002D0893">
        <w:rPr>
          <w:rFonts w:ascii="Times New Roman" w:hAnsi="Times New Roman" w:cs="Times New Roman"/>
        </w:rPr>
        <w:t>konieczność</w:t>
      </w:r>
      <w:r w:rsidRPr="002D0893">
        <w:rPr>
          <w:rFonts w:ascii="Times New Roman" w:hAnsi="Times New Roman" w:cs="Times New Roman"/>
        </w:rPr>
        <w:t xml:space="preserve"> co najmniej dwukrotnego d</w:t>
      </w:r>
      <w:r w:rsidR="00A449CB" w:rsidRPr="002D0893">
        <w:rPr>
          <w:rFonts w:ascii="Times New Roman" w:hAnsi="Times New Roman" w:cs="Times New Roman"/>
        </w:rPr>
        <w:t>okonywania bezpośredniej zapłaty podwykonawcy lub dalszemu podwykonawcy,</w:t>
      </w:r>
      <w:r w:rsidR="0000747B" w:rsidRPr="002D0893">
        <w:rPr>
          <w:rFonts w:ascii="Times New Roman" w:hAnsi="Times New Roman" w:cs="Times New Roman"/>
        </w:rPr>
        <w:t xml:space="preserve"> lub konieczność dokonania</w:t>
      </w:r>
      <w:r w:rsidR="00DB7199" w:rsidRPr="002D0893">
        <w:rPr>
          <w:rFonts w:ascii="Times New Roman" w:hAnsi="Times New Roman" w:cs="Times New Roman"/>
        </w:rPr>
        <w:t xml:space="preserve"> bezpośrednich zapłat na sumę większą niż 5 (pięć) % wartości </w:t>
      </w:r>
      <w:r w:rsidR="00651F4C" w:rsidRPr="002D0893">
        <w:rPr>
          <w:rFonts w:ascii="Times New Roman" w:hAnsi="Times New Roman" w:cs="Times New Roman"/>
        </w:rPr>
        <w:t>U</w:t>
      </w:r>
      <w:r w:rsidR="00DB7199" w:rsidRPr="002D0893">
        <w:rPr>
          <w:rFonts w:ascii="Times New Roman" w:hAnsi="Times New Roman" w:cs="Times New Roman"/>
        </w:rPr>
        <w:t>mowy</w:t>
      </w:r>
      <w:r w:rsidR="00651F4C" w:rsidRPr="002D0893">
        <w:rPr>
          <w:rFonts w:ascii="Times New Roman" w:hAnsi="Times New Roman" w:cs="Times New Roman"/>
        </w:rPr>
        <w:t xml:space="preserve">. </w:t>
      </w:r>
    </w:p>
    <w:p w14:paraId="457EAA1F" w14:textId="4B3F9E1D" w:rsidR="00515BF5" w:rsidRPr="002D0893" w:rsidRDefault="00582E51" w:rsidP="00582E51">
      <w:pPr>
        <w:pStyle w:val="Bezodstpw"/>
        <w:spacing w:after="120"/>
        <w:ind w:left="709" w:hanging="567"/>
        <w:jc w:val="both"/>
        <w:rPr>
          <w:rFonts w:ascii="Times New Roman" w:hAnsi="Times New Roman" w:cs="Times New Roman"/>
        </w:rPr>
      </w:pPr>
      <w:r w:rsidRPr="002D0893">
        <w:rPr>
          <w:rFonts w:ascii="Times New Roman" w:hAnsi="Times New Roman" w:cs="Times New Roman"/>
        </w:rPr>
        <w:t xml:space="preserve">      7) Skierowanie, bez akceptacji Zamawiającego, do realizacji zadania osób innych niż wskazanych w ofercie (dla przewidzianej w niej funkcji) stanowi podstawę naliczenia kar umownych Wykonawcy przez Zamawiającego</w:t>
      </w:r>
    </w:p>
    <w:p w14:paraId="49C3095A" w14:textId="74484C21" w:rsidR="00582E51" w:rsidRPr="002D0893" w:rsidRDefault="00582E51" w:rsidP="00F65702">
      <w:pPr>
        <w:pStyle w:val="Bezodstpw"/>
        <w:spacing w:after="120"/>
        <w:ind w:left="284" w:hanging="284"/>
        <w:jc w:val="both"/>
        <w:rPr>
          <w:rFonts w:ascii="Times New Roman" w:hAnsi="Times New Roman" w:cs="Times New Roman"/>
        </w:rPr>
      </w:pPr>
      <w:r w:rsidRPr="002D0893">
        <w:rPr>
          <w:rFonts w:ascii="Times New Roman" w:hAnsi="Times New Roman" w:cs="Times New Roman"/>
        </w:rPr>
        <w:t xml:space="preserve">2. </w:t>
      </w:r>
      <w:r w:rsidR="00F65702" w:rsidRPr="002D0893">
        <w:rPr>
          <w:rFonts w:ascii="Times New Roman" w:hAnsi="Times New Roman" w:cs="Times New Roman"/>
        </w:rPr>
        <w:t>W razie zaistnienia istotnej zmiany okoliczności powodującej, ż wykonanie umowy nie leży w interesie publicznym, czego nie można było przewidzieć w chwili zawarcia umowy, lub dalsze wykonanie umowy może zagrozić istotnemu interesowi bezpieczeństwa państwa lub bezpieczeństwu publicznemu</w:t>
      </w:r>
      <w:r w:rsidR="00223E93" w:rsidRPr="002D0893">
        <w:rPr>
          <w:rFonts w:ascii="Times New Roman" w:hAnsi="Times New Roman" w:cs="Times New Roman"/>
        </w:rPr>
        <w:t xml:space="preserve">, Zamawiający może odstąpić od umowy w terminie do </w:t>
      </w:r>
      <w:bookmarkStart w:id="23" w:name="Z007"/>
      <w:r w:rsidR="00223E93" w:rsidRPr="002D0893">
        <w:rPr>
          <w:rFonts w:ascii="Times New Roman" w:hAnsi="Times New Roman" w:cs="Times New Roman"/>
        </w:rPr>
        <w:t>30</w:t>
      </w:r>
      <w:r w:rsidR="00D47C7B" w:rsidRPr="002D0893">
        <w:rPr>
          <w:rFonts w:ascii="Times New Roman" w:hAnsi="Times New Roman" w:cs="Times New Roman"/>
        </w:rPr>
        <w:t xml:space="preserve"> </w:t>
      </w:r>
      <w:bookmarkStart w:id="24" w:name="Z007_slownie"/>
      <w:bookmarkEnd w:id="23"/>
      <w:r w:rsidR="00D47C7B" w:rsidRPr="002D0893">
        <w:rPr>
          <w:rFonts w:ascii="Times New Roman" w:hAnsi="Times New Roman" w:cs="Times New Roman"/>
        </w:rPr>
        <w:t>(trzydzieści)</w:t>
      </w:r>
      <w:bookmarkEnd w:id="24"/>
      <w:r w:rsidR="00223E93" w:rsidRPr="002D0893">
        <w:rPr>
          <w:rFonts w:ascii="Times New Roman" w:hAnsi="Times New Roman" w:cs="Times New Roman"/>
        </w:rPr>
        <w:t xml:space="preserve"> dni od dnia powzięcia wiadomości o tych okolicznościach.</w:t>
      </w:r>
    </w:p>
    <w:p w14:paraId="085C42FF" w14:textId="304D6CC6" w:rsidR="00982B51" w:rsidRPr="002D0893" w:rsidRDefault="00582E51" w:rsidP="00982B51">
      <w:pPr>
        <w:pStyle w:val="Bezodstpw"/>
        <w:tabs>
          <w:tab w:val="left" w:pos="284"/>
        </w:tabs>
        <w:spacing w:after="60"/>
        <w:jc w:val="both"/>
        <w:rPr>
          <w:rFonts w:ascii="Times New Roman" w:hAnsi="Times New Roman" w:cs="Times New Roman"/>
        </w:rPr>
      </w:pPr>
      <w:r w:rsidRPr="002D0893">
        <w:rPr>
          <w:rFonts w:ascii="Times New Roman" w:hAnsi="Times New Roman" w:cs="Times New Roman"/>
        </w:rPr>
        <w:t>3</w:t>
      </w:r>
      <w:r w:rsidR="00982B51" w:rsidRPr="002D0893">
        <w:rPr>
          <w:rFonts w:ascii="Times New Roman" w:hAnsi="Times New Roman" w:cs="Times New Roman"/>
        </w:rPr>
        <w:t xml:space="preserve">.  Wykonawca może odstąpić od </w:t>
      </w:r>
      <w:r w:rsidR="001A0AE4" w:rsidRPr="002D0893">
        <w:rPr>
          <w:rFonts w:ascii="Times New Roman" w:hAnsi="Times New Roman" w:cs="Times New Roman"/>
        </w:rPr>
        <w:t>U</w:t>
      </w:r>
      <w:r w:rsidR="00982B51" w:rsidRPr="002D0893">
        <w:rPr>
          <w:rFonts w:ascii="Times New Roman" w:hAnsi="Times New Roman" w:cs="Times New Roman"/>
        </w:rPr>
        <w:t xml:space="preserve">mowy, ze skutkiem </w:t>
      </w:r>
      <w:r w:rsidR="00F57410" w:rsidRPr="002D0893">
        <w:rPr>
          <w:rFonts w:ascii="Times New Roman" w:hAnsi="Times New Roman" w:cs="Times New Roman"/>
        </w:rPr>
        <w:t>natychmiastowym, jeżeli</w:t>
      </w:r>
      <w:r w:rsidR="00982B51" w:rsidRPr="002D0893">
        <w:rPr>
          <w:rFonts w:ascii="Times New Roman" w:hAnsi="Times New Roman" w:cs="Times New Roman"/>
        </w:rPr>
        <w:t>:</w:t>
      </w:r>
    </w:p>
    <w:p w14:paraId="5682D739" w14:textId="5F571924" w:rsidR="00982B51" w:rsidRPr="002D0893" w:rsidRDefault="00F57410" w:rsidP="00C96CE8">
      <w:pPr>
        <w:pStyle w:val="Bezodstpw"/>
        <w:spacing w:after="60"/>
        <w:ind w:left="568" w:hanging="284"/>
        <w:jc w:val="both"/>
        <w:rPr>
          <w:rFonts w:ascii="Times New Roman" w:hAnsi="Times New Roman" w:cs="Times New Roman"/>
        </w:rPr>
      </w:pPr>
      <w:r w:rsidRPr="002D0893">
        <w:rPr>
          <w:rFonts w:ascii="Times New Roman" w:hAnsi="Times New Roman" w:cs="Times New Roman"/>
        </w:rPr>
        <w:t>1) Zamawiający</w:t>
      </w:r>
      <w:r w:rsidR="00982B51" w:rsidRPr="002D0893">
        <w:rPr>
          <w:rFonts w:ascii="Times New Roman" w:hAnsi="Times New Roman" w:cs="Times New Roman"/>
        </w:rPr>
        <w:t xml:space="preserve"> opóźnia się z przekazaniem </w:t>
      </w:r>
      <w:r w:rsidR="007200DC" w:rsidRPr="002D0893">
        <w:rPr>
          <w:rFonts w:ascii="Times New Roman" w:hAnsi="Times New Roman" w:cs="Times New Roman"/>
        </w:rPr>
        <w:t>t</w:t>
      </w:r>
      <w:r w:rsidR="00982B51" w:rsidRPr="002D0893">
        <w:rPr>
          <w:rFonts w:ascii="Times New Roman" w:hAnsi="Times New Roman" w:cs="Times New Roman"/>
        </w:rPr>
        <w:t xml:space="preserve">erenu budowy przez okres dłuższy niż </w:t>
      </w:r>
      <w:r w:rsidR="00C96CE8" w:rsidRPr="002D0893">
        <w:rPr>
          <w:rFonts w:ascii="Times New Roman" w:hAnsi="Times New Roman" w:cs="Times New Roman"/>
        </w:rPr>
        <w:t>14</w:t>
      </w:r>
      <w:r w:rsidR="004D4294" w:rsidRPr="002D0893">
        <w:rPr>
          <w:rFonts w:ascii="Times New Roman" w:hAnsi="Times New Roman" w:cs="Times New Roman"/>
        </w:rPr>
        <w:t> </w:t>
      </w:r>
      <w:r w:rsidR="004C74CA" w:rsidRPr="002D0893">
        <w:rPr>
          <w:rFonts w:ascii="Times New Roman" w:hAnsi="Times New Roman" w:cs="Times New Roman"/>
        </w:rPr>
        <w:t xml:space="preserve">(czternaście) </w:t>
      </w:r>
      <w:r w:rsidR="00982B51" w:rsidRPr="002D0893">
        <w:rPr>
          <w:rFonts w:ascii="Times New Roman" w:hAnsi="Times New Roman" w:cs="Times New Roman"/>
        </w:rPr>
        <w:t>dni,</w:t>
      </w:r>
    </w:p>
    <w:p w14:paraId="74879473" w14:textId="77777777" w:rsidR="00982B51" w:rsidRPr="002D0893" w:rsidRDefault="00F57410" w:rsidP="000E2FDC">
      <w:pPr>
        <w:pStyle w:val="Bezodstpw"/>
        <w:spacing w:after="120"/>
        <w:ind w:left="568" w:hanging="284"/>
        <w:jc w:val="both"/>
        <w:rPr>
          <w:rFonts w:ascii="Times New Roman" w:hAnsi="Times New Roman" w:cs="Times New Roman"/>
        </w:rPr>
      </w:pPr>
      <w:r w:rsidRPr="002D0893">
        <w:rPr>
          <w:rFonts w:ascii="Times New Roman" w:hAnsi="Times New Roman" w:cs="Times New Roman"/>
        </w:rPr>
        <w:t>2) Zamawiający</w:t>
      </w:r>
      <w:r w:rsidR="00982B51" w:rsidRPr="002D0893">
        <w:rPr>
          <w:rFonts w:ascii="Times New Roman" w:hAnsi="Times New Roman" w:cs="Times New Roman"/>
        </w:rPr>
        <w:t xml:space="preserve"> opóźnia się z zapłatą prawidłowo złożonych faktur przez okres dłuższy niż </w:t>
      </w:r>
      <w:r w:rsidR="007A04A3" w:rsidRPr="002D0893">
        <w:rPr>
          <w:rFonts w:ascii="Times New Roman" w:hAnsi="Times New Roman" w:cs="Times New Roman"/>
        </w:rPr>
        <w:t>30</w:t>
      </w:r>
      <w:r w:rsidR="004D4294" w:rsidRPr="002D0893">
        <w:rPr>
          <w:rFonts w:ascii="Times New Roman" w:hAnsi="Times New Roman" w:cs="Times New Roman"/>
        </w:rPr>
        <w:t> </w:t>
      </w:r>
      <w:r w:rsidR="004C74CA" w:rsidRPr="002D0893">
        <w:rPr>
          <w:rFonts w:ascii="Times New Roman" w:hAnsi="Times New Roman" w:cs="Times New Roman"/>
        </w:rPr>
        <w:t xml:space="preserve">(trzydzieści) </w:t>
      </w:r>
      <w:r w:rsidR="00982B51" w:rsidRPr="002D0893">
        <w:rPr>
          <w:rFonts w:ascii="Times New Roman" w:hAnsi="Times New Roman" w:cs="Times New Roman"/>
        </w:rPr>
        <w:t>dni od daty wymagalności wynikających z nich należności i nie dokona zapłaty</w:t>
      </w:r>
      <w:r w:rsidR="007A04A3" w:rsidRPr="002D0893">
        <w:rPr>
          <w:rFonts w:ascii="Times New Roman" w:hAnsi="Times New Roman" w:cs="Times New Roman"/>
        </w:rPr>
        <w:t xml:space="preserve"> </w:t>
      </w:r>
      <w:r w:rsidR="00982B51" w:rsidRPr="002D0893">
        <w:rPr>
          <w:rFonts w:ascii="Times New Roman" w:hAnsi="Times New Roman" w:cs="Times New Roman"/>
        </w:rPr>
        <w:t>w</w:t>
      </w:r>
      <w:r w:rsidR="004C74CA" w:rsidRPr="002D0893">
        <w:rPr>
          <w:rFonts w:ascii="Times New Roman" w:hAnsi="Times New Roman" w:cs="Times New Roman"/>
        </w:rPr>
        <w:t> </w:t>
      </w:r>
      <w:r w:rsidR="00982B51" w:rsidRPr="002D0893">
        <w:rPr>
          <w:rFonts w:ascii="Times New Roman" w:hAnsi="Times New Roman" w:cs="Times New Roman"/>
        </w:rPr>
        <w:t xml:space="preserve">dodatkowym </w:t>
      </w:r>
      <w:r w:rsidR="007A04A3" w:rsidRPr="002D0893">
        <w:rPr>
          <w:rFonts w:ascii="Times New Roman" w:hAnsi="Times New Roman" w:cs="Times New Roman"/>
        </w:rPr>
        <w:t xml:space="preserve">14 </w:t>
      </w:r>
      <w:r w:rsidR="004C74CA" w:rsidRPr="002D0893">
        <w:rPr>
          <w:rFonts w:ascii="Times New Roman" w:hAnsi="Times New Roman" w:cs="Times New Roman"/>
        </w:rPr>
        <w:t>(czternasto</w:t>
      </w:r>
      <w:r w:rsidR="00637131" w:rsidRPr="002D0893">
        <w:rPr>
          <w:rFonts w:ascii="Times New Roman" w:hAnsi="Times New Roman" w:cs="Times New Roman"/>
        </w:rPr>
        <w:t>-</w:t>
      </w:r>
      <w:r w:rsidR="004C74CA" w:rsidRPr="002D0893">
        <w:rPr>
          <w:rFonts w:ascii="Times New Roman" w:hAnsi="Times New Roman" w:cs="Times New Roman"/>
        </w:rPr>
        <w:t xml:space="preserve">) </w:t>
      </w:r>
      <w:r w:rsidR="00982B51" w:rsidRPr="002D0893">
        <w:rPr>
          <w:rFonts w:ascii="Times New Roman" w:hAnsi="Times New Roman" w:cs="Times New Roman"/>
        </w:rPr>
        <w:t xml:space="preserve">dniowym terminie wyznaczonym przez </w:t>
      </w:r>
      <w:r w:rsidR="007A04A3" w:rsidRPr="002D0893">
        <w:rPr>
          <w:rFonts w:ascii="Times New Roman" w:hAnsi="Times New Roman" w:cs="Times New Roman"/>
        </w:rPr>
        <w:t>W</w:t>
      </w:r>
      <w:r w:rsidR="00982B51" w:rsidRPr="002D0893">
        <w:rPr>
          <w:rFonts w:ascii="Times New Roman" w:hAnsi="Times New Roman" w:cs="Times New Roman"/>
        </w:rPr>
        <w:t>ykonawcę w</w:t>
      </w:r>
      <w:r w:rsidR="00C033CF" w:rsidRPr="002D0893">
        <w:rPr>
          <w:rFonts w:ascii="Times New Roman" w:hAnsi="Times New Roman" w:cs="Times New Roman"/>
        </w:rPr>
        <w:t> </w:t>
      </w:r>
      <w:r w:rsidR="00982B51" w:rsidRPr="002D0893">
        <w:rPr>
          <w:rFonts w:ascii="Times New Roman" w:hAnsi="Times New Roman" w:cs="Times New Roman"/>
        </w:rPr>
        <w:t>pisemnym wezwaniu.</w:t>
      </w:r>
    </w:p>
    <w:p w14:paraId="1056EB74" w14:textId="3D88E256" w:rsidR="000E2FDC" w:rsidRPr="002D0893" w:rsidRDefault="00F65702" w:rsidP="00556E5D">
      <w:pPr>
        <w:pStyle w:val="Bezodstpw"/>
        <w:tabs>
          <w:tab w:val="left" w:pos="284"/>
        </w:tabs>
        <w:spacing w:after="120"/>
        <w:ind w:left="284" w:hanging="284"/>
        <w:jc w:val="both"/>
        <w:rPr>
          <w:rFonts w:ascii="Times New Roman" w:hAnsi="Times New Roman" w:cs="Times New Roman"/>
        </w:rPr>
      </w:pPr>
      <w:r w:rsidRPr="002D0893">
        <w:rPr>
          <w:rFonts w:ascii="Times New Roman" w:hAnsi="Times New Roman" w:cs="Times New Roman"/>
        </w:rPr>
        <w:t>4</w:t>
      </w:r>
      <w:r w:rsidR="000E2FDC" w:rsidRPr="002D0893">
        <w:rPr>
          <w:rFonts w:ascii="Times New Roman" w:hAnsi="Times New Roman" w:cs="Times New Roman"/>
        </w:rPr>
        <w:t xml:space="preserve">. Oświadczenie o odstąpieniu od </w:t>
      </w:r>
      <w:r w:rsidR="001A0AE4" w:rsidRPr="002D0893">
        <w:rPr>
          <w:rFonts w:ascii="Times New Roman" w:hAnsi="Times New Roman" w:cs="Times New Roman"/>
        </w:rPr>
        <w:t>U</w:t>
      </w:r>
      <w:r w:rsidR="000E2FDC" w:rsidRPr="002D0893">
        <w:rPr>
          <w:rFonts w:ascii="Times New Roman" w:hAnsi="Times New Roman" w:cs="Times New Roman"/>
        </w:rPr>
        <w:t>mowy winno być złożone w formie pisemnej pod rygorem nieważności z określeniem okoliczności uzasadniających jego złożenie.</w:t>
      </w:r>
    </w:p>
    <w:p w14:paraId="7193755D" w14:textId="1CDFB51B" w:rsidR="000E2FDC" w:rsidRPr="002D0893" w:rsidRDefault="00F65702" w:rsidP="00D6469E">
      <w:pPr>
        <w:pStyle w:val="Bezodstpw"/>
        <w:spacing w:after="120"/>
        <w:ind w:left="284" w:hanging="284"/>
        <w:jc w:val="both"/>
        <w:rPr>
          <w:rFonts w:ascii="Times New Roman" w:hAnsi="Times New Roman" w:cs="Times New Roman"/>
        </w:rPr>
      </w:pPr>
      <w:r w:rsidRPr="002D0893">
        <w:rPr>
          <w:rFonts w:ascii="Times New Roman" w:hAnsi="Times New Roman" w:cs="Times New Roman"/>
        </w:rPr>
        <w:t>5</w:t>
      </w:r>
      <w:r w:rsidR="00556E5D" w:rsidRPr="002D0893">
        <w:rPr>
          <w:rFonts w:ascii="Times New Roman" w:hAnsi="Times New Roman" w:cs="Times New Roman"/>
        </w:rPr>
        <w:t xml:space="preserve">.  </w:t>
      </w:r>
      <w:r w:rsidR="000E2FDC" w:rsidRPr="002D0893">
        <w:rPr>
          <w:rFonts w:ascii="Times New Roman" w:hAnsi="Times New Roman" w:cs="Times New Roman"/>
        </w:rPr>
        <w:t>Strony przyjmują, że skutki odstąpienia dotyczyć będą zdarzeń, które nastąpią po dacie złożenia oświadczenia o odstąpieniu i nie dotyczą takich instytucji jak kary umowne, gwarancje, rękojmia za prace/</w:t>
      </w:r>
      <w:r w:rsidR="00775BA7" w:rsidRPr="002D0893">
        <w:rPr>
          <w:rFonts w:ascii="Times New Roman" w:hAnsi="Times New Roman" w:cs="Times New Roman"/>
        </w:rPr>
        <w:t xml:space="preserve"> </w:t>
      </w:r>
      <w:r w:rsidR="000E2FDC" w:rsidRPr="002D0893">
        <w:rPr>
          <w:rFonts w:ascii="Times New Roman" w:hAnsi="Times New Roman" w:cs="Times New Roman"/>
        </w:rPr>
        <w:t xml:space="preserve">roboty dotychczas wykonane, czy prawo żądania odszkodowania za nienależyte wykonanie </w:t>
      </w:r>
      <w:r w:rsidR="001A0AE4" w:rsidRPr="002D0893">
        <w:rPr>
          <w:rFonts w:ascii="Times New Roman" w:hAnsi="Times New Roman" w:cs="Times New Roman"/>
        </w:rPr>
        <w:t>U</w:t>
      </w:r>
      <w:r w:rsidR="000E2FDC" w:rsidRPr="002D0893">
        <w:rPr>
          <w:rFonts w:ascii="Times New Roman" w:hAnsi="Times New Roman" w:cs="Times New Roman"/>
        </w:rPr>
        <w:t>mowy.</w:t>
      </w:r>
    </w:p>
    <w:p w14:paraId="410A61C7" w14:textId="4E59C4D5" w:rsidR="00D375C9" w:rsidRPr="002D0893" w:rsidRDefault="00F65702" w:rsidP="00D6469E">
      <w:pPr>
        <w:pStyle w:val="Bezodstpw"/>
        <w:spacing w:after="60"/>
        <w:ind w:left="284" w:hanging="284"/>
        <w:jc w:val="both"/>
        <w:rPr>
          <w:rFonts w:ascii="Times New Roman" w:hAnsi="Times New Roman" w:cs="Times New Roman"/>
        </w:rPr>
      </w:pPr>
      <w:r w:rsidRPr="002D0893">
        <w:rPr>
          <w:rFonts w:ascii="Times New Roman" w:hAnsi="Times New Roman" w:cs="Times New Roman"/>
        </w:rPr>
        <w:t>6</w:t>
      </w:r>
      <w:r w:rsidR="00D6469E" w:rsidRPr="002D0893">
        <w:rPr>
          <w:rFonts w:ascii="Times New Roman" w:hAnsi="Times New Roman" w:cs="Times New Roman"/>
        </w:rPr>
        <w:t xml:space="preserve">. </w:t>
      </w:r>
      <w:r w:rsidR="008774D5" w:rsidRPr="002D0893">
        <w:rPr>
          <w:rFonts w:ascii="Times New Roman" w:hAnsi="Times New Roman" w:cs="Times New Roman"/>
        </w:rPr>
        <w:t xml:space="preserve">W przypadku odstąpienia od </w:t>
      </w:r>
      <w:r w:rsidR="001A0AE4" w:rsidRPr="002D0893">
        <w:rPr>
          <w:rFonts w:ascii="Times New Roman" w:hAnsi="Times New Roman" w:cs="Times New Roman"/>
        </w:rPr>
        <w:t>U</w:t>
      </w:r>
      <w:r w:rsidR="008774D5" w:rsidRPr="002D0893">
        <w:rPr>
          <w:rFonts w:ascii="Times New Roman" w:hAnsi="Times New Roman" w:cs="Times New Roman"/>
        </w:rPr>
        <w:t>mowy, Wykonawcę oraz Zamawiającego obciążają następujące obowiązki:</w:t>
      </w:r>
    </w:p>
    <w:p w14:paraId="4655E5D6" w14:textId="40BD1306" w:rsidR="00D375C9" w:rsidRPr="002D0893" w:rsidRDefault="008774D5" w:rsidP="000B10FE">
      <w:pPr>
        <w:pStyle w:val="Bezodstpw"/>
        <w:numPr>
          <w:ilvl w:val="1"/>
          <w:numId w:val="12"/>
        </w:numPr>
        <w:tabs>
          <w:tab w:val="left" w:pos="284"/>
        </w:tabs>
        <w:spacing w:after="60"/>
        <w:ind w:left="568" w:hanging="284"/>
        <w:jc w:val="both"/>
        <w:rPr>
          <w:rFonts w:ascii="Times New Roman" w:hAnsi="Times New Roman" w:cs="Times New Roman"/>
        </w:rPr>
      </w:pPr>
      <w:r w:rsidRPr="002D0893">
        <w:rPr>
          <w:rFonts w:ascii="Times New Roman" w:hAnsi="Times New Roman" w:cs="Times New Roman"/>
        </w:rPr>
        <w:t xml:space="preserve">Wykonawca zabezpieczy przerwane </w:t>
      </w:r>
      <w:r w:rsidR="00571B89" w:rsidRPr="002D0893">
        <w:rPr>
          <w:rFonts w:ascii="Times New Roman" w:hAnsi="Times New Roman" w:cs="Times New Roman"/>
        </w:rPr>
        <w:t>r</w:t>
      </w:r>
      <w:r w:rsidRPr="002D0893">
        <w:rPr>
          <w:rFonts w:ascii="Times New Roman" w:hAnsi="Times New Roman" w:cs="Times New Roman"/>
        </w:rPr>
        <w:t xml:space="preserve">oboty w zakresie obustronnie uzgodnionym na </w:t>
      </w:r>
      <w:r w:rsidR="00A9026C" w:rsidRPr="002D0893">
        <w:rPr>
          <w:rFonts w:ascii="Times New Roman" w:hAnsi="Times New Roman" w:cs="Times New Roman"/>
        </w:rPr>
        <w:t xml:space="preserve">swój </w:t>
      </w:r>
      <w:r w:rsidRPr="002D0893">
        <w:rPr>
          <w:rFonts w:ascii="Times New Roman" w:hAnsi="Times New Roman" w:cs="Times New Roman"/>
        </w:rPr>
        <w:t>koszt,</w:t>
      </w:r>
    </w:p>
    <w:p w14:paraId="685F14B6" w14:textId="77777777" w:rsidR="00D375C9" w:rsidRPr="002D0893" w:rsidRDefault="008774D5"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 xml:space="preserve">W terminie ustalonym przez Strony, a w </w:t>
      </w:r>
      <w:r w:rsidR="00F57410" w:rsidRPr="002D0893">
        <w:rPr>
          <w:rFonts w:ascii="Times New Roman" w:hAnsi="Times New Roman" w:cs="Times New Roman"/>
        </w:rPr>
        <w:t>przypadku, gdy</w:t>
      </w:r>
      <w:r w:rsidRPr="002D0893">
        <w:rPr>
          <w:rFonts w:ascii="Times New Roman" w:hAnsi="Times New Roman" w:cs="Times New Roman"/>
        </w:rPr>
        <w:t xml:space="preserve"> Strony nie dojdą do porozumienia w</w:t>
      </w:r>
      <w:r w:rsidR="009B364C" w:rsidRPr="002D0893">
        <w:rPr>
          <w:rFonts w:ascii="Times New Roman" w:hAnsi="Times New Roman" w:cs="Times New Roman"/>
        </w:rPr>
        <w:t> </w:t>
      </w:r>
      <w:r w:rsidRPr="002D0893">
        <w:rPr>
          <w:rFonts w:ascii="Times New Roman" w:hAnsi="Times New Roman" w:cs="Times New Roman"/>
        </w:rPr>
        <w:t xml:space="preserve">terminie do 7 </w:t>
      </w:r>
      <w:r w:rsidR="004D5D5C" w:rsidRPr="002D0893">
        <w:rPr>
          <w:rFonts w:ascii="Times New Roman" w:hAnsi="Times New Roman" w:cs="Times New Roman"/>
        </w:rPr>
        <w:t xml:space="preserve">(siedmiu) </w:t>
      </w:r>
      <w:r w:rsidRPr="002D0893">
        <w:rPr>
          <w:rFonts w:ascii="Times New Roman" w:hAnsi="Times New Roman" w:cs="Times New Roman"/>
        </w:rPr>
        <w:t xml:space="preserve">dni od dnia złożenia oświadczenia o odstąpieniu, Wykonawca zgłosi do </w:t>
      </w:r>
      <w:r w:rsidR="009B0862" w:rsidRPr="002D0893">
        <w:rPr>
          <w:rFonts w:ascii="Times New Roman" w:hAnsi="Times New Roman" w:cs="Times New Roman"/>
        </w:rPr>
        <w:t>Inspektora n</w:t>
      </w:r>
      <w:r w:rsidRPr="002D0893">
        <w:rPr>
          <w:rFonts w:ascii="Times New Roman" w:hAnsi="Times New Roman" w:cs="Times New Roman"/>
        </w:rPr>
        <w:t>adzoru i Zamawiającego wniosek o dokonanie odbioru robót przerwanych oraz robót zabezpieczających,</w:t>
      </w:r>
    </w:p>
    <w:p w14:paraId="22AA7F62" w14:textId="198098E1" w:rsidR="00F06B63" w:rsidRPr="002D0893" w:rsidRDefault="00381463"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W</w:t>
      </w:r>
      <w:r w:rsidR="008774D5" w:rsidRPr="002D0893">
        <w:rPr>
          <w:rFonts w:ascii="Times New Roman" w:hAnsi="Times New Roman" w:cs="Times New Roman"/>
        </w:rPr>
        <w:t xml:space="preserve"> terminie 14 </w:t>
      </w:r>
      <w:r w:rsidR="004D5D5C" w:rsidRPr="002D0893">
        <w:rPr>
          <w:rFonts w:ascii="Times New Roman" w:hAnsi="Times New Roman" w:cs="Times New Roman"/>
        </w:rPr>
        <w:t xml:space="preserve">(czternastu) </w:t>
      </w:r>
      <w:r w:rsidR="008774D5" w:rsidRPr="002D0893">
        <w:rPr>
          <w:rFonts w:ascii="Times New Roman" w:hAnsi="Times New Roman" w:cs="Times New Roman"/>
        </w:rPr>
        <w:t>dni</w:t>
      </w:r>
      <w:r w:rsidR="00223E93" w:rsidRPr="002D0893">
        <w:rPr>
          <w:rFonts w:ascii="Times New Roman" w:hAnsi="Times New Roman" w:cs="Times New Roman"/>
        </w:rPr>
        <w:t xml:space="preserve"> </w:t>
      </w:r>
      <w:r w:rsidR="008774D5" w:rsidRPr="002D0893">
        <w:rPr>
          <w:rFonts w:ascii="Times New Roman" w:hAnsi="Times New Roman" w:cs="Times New Roman"/>
        </w:rPr>
        <w:t xml:space="preserve">od daty zgłoszenia, o którym mowa powyżej, Wykonawca przy udziale </w:t>
      </w:r>
      <w:r w:rsidRPr="002D0893">
        <w:rPr>
          <w:rFonts w:ascii="Times New Roman" w:hAnsi="Times New Roman" w:cs="Times New Roman"/>
        </w:rPr>
        <w:t>Inspektora n</w:t>
      </w:r>
      <w:r w:rsidR="008774D5" w:rsidRPr="002D0893">
        <w:rPr>
          <w:rFonts w:ascii="Times New Roman" w:hAnsi="Times New Roman" w:cs="Times New Roman"/>
        </w:rPr>
        <w:t xml:space="preserve">adzoru </w:t>
      </w:r>
      <w:r w:rsidRPr="002D0893">
        <w:rPr>
          <w:rFonts w:ascii="Times New Roman" w:hAnsi="Times New Roman" w:cs="Times New Roman"/>
        </w:rPr>
        <w:t>i</w:t>
      </w:r>
      <w:r w:rsidR="008774D5" w:rsidRPr="002D0893">
        <w:rPr>
          <w:rFonts w:ascii="Times New Roman" w:hAnsi="Times New Roman" w:cs="Times New Roman"/>
        </w:rPr>
        <w:t xml:space="preserve">nwestorskiego i Zamawiającego sporządzi szczegółowy protokół inwentaryzacji </w:t>
      </w:r>
      <w:r w:rsidR="00E46E36" w:rsidRPr="002D0893">
        <w:rPr>
          <w:rFonts w:ascii="Times New Roman" w:hAnsi="Times New Roman" w:cs="Times New Roman"/>
        </w:rPr>
        <w:t>r</w:t>
      </w:r>
      <w:r w:rsidR="008774D5" w:rsidRPr="002D0893">
        <w:rPr>
          <w:rFonts w:ascii="Times New Roman" w:hAnsi="Times New Roman" w:cs="Times New Roman"/>
        </w:rPr>
        <w:t xml:space="preserve">obót w toku wraz z zestawieniem wartości wykonanych </w:t>
      </w:r>
      <w:r w:rsidR="00E46E36" w:rsidRPr="002D0893">
        <w:rPr>
          <w:rFonts w:ascii="Times New Roman" w:hAnsi="Times New Roman" w:cs="Times New Roman"/>
        </w:rPr>
        <w:t>r</w:t>
      </w:r>
      <w:r w:rsidR="008774D5" w:rsidRPr="002D0893">
        <w:rPr>
          <w:rFonts w:ascii="Times New Roman" w:hAnsi="Times New Roman" w:cs="Times New Roman"/>
        </w:rPr>
        <w:t>obót według stanu na dzień odstąpienia</w:t>
      </w:r>
      <w:r w:rsidR="001325F1" w:rsidRPr="002D0893">
        <w:rPr>
          <w:rFonts w:ascii="Times New Roman" w:hAnsi="Times New Roman" w:cs="Times New Roman"/>
        </w:rPr>
        <w:t>,</w:t>
      </w:r>
      <w:r w:rsidR="008774D5" w:rsidRPr="002D0893">
        <w:rPr>
          <w:rFonts w:ascii="Times New Roman" w:hAnsi="Times New Roman" w:cs="Times New Roman"/>
        </w:rPr>
        <w:t xml:space="preserve"> </w:t>
      </w:r>
    </w:p>
    <w:p w14:paraId="01E59059" w14:textId="43976B62" w:rsidR="001325F1" w:rsidRPr="002D0893" w:rsidRDefault="00935598"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 xml:space="preserve">Strony dokonują odbioru </w:t>
      </w:r>
      <w:r w:rsidR="00E46E36" w:rsidRPr="002D0893">
        <w:rPr>
          <w:rFonts w:ascii="Times New Roman" w:hAnsi="Times New Roman" w:cs="Times New Roman"/>
        </w:rPr>
        <w:t>r</w:t>
      </w:r>
      <w:r w:rsidRPr="002D0893">
        <w:rPr>
          <w:rFonts w:ascii="Times New Roman" w:hAnsi="Times New Roman" w:cs="Times New Roman"/>
        </w:rPr>
        <w:t xml:space="preserve">obót wykonanych przez Wykonawcę, o ile są one wykonane zgodnie </w:t>
      </w:r>
      <w:r w:rsidR="00F57410" w:rsidRPr="002D0893">
        <w:rPr>
          <w:rFonts w:ascii="Times New Roman" w:hAnsi="Times New Roman" w:cs="Times New Roman"/>
        </w:rPr>
        <w:t xml:space="preserve">z </w:t>
      </w:r>
      <w:r w:rsidR="00E46E36" w:rsidRPr="002D0893">
        <w:rPr>
          <w:rFonts w:ascii="Times New Roman" w:hAnsi="Times New Roman" w:cs="Times New Roman"/>
        </w:rPr>
        <w:t>d</w:t>
      </w:r>
      <w:r w:rsidR="00F57410" w:rsidRPr="002D0893">
        <w:rPr>
          <w:rFonts w:ascii="Times New Roman" w:hAnsi="Times New Roman" w:cs="Times New Roman"/>
        </w:rPr>
        <w:t>okumentacją</w:t>
      </w:r>
      <w:r w:rsidRPr="002D0893">
        <w:rPr>
          <w:rFonts w:ascii="Times New Roman" w:hAnsi="Times New Roman" w:cs="Times New Roman"/>
        </w:rPr>
        <w:t xml:space="preserve"> projektową i wymogami przedstawionymi w niniejszej </w:t>
      </w:r>
      <w:r w:rsidR="008A4A2B" w:rsidRPr="002D0893">
        <w:rPr>
          <w:rFonts w:ascii="Times New Roman" w:hAnsi="Times New Roman" w:cs="Times New Roman"/>
        </w:rPr>
        <w:t>U</w:t>
      </w:r>
      <w:r w:rsidRPr="002D0893">
        <w:rPr>
          <w:rFonts w:ascii="Times New Roman" w:hAnsi="Times New Roman" w:cs="Times New Roman"/>
        </w:rPr>
        <w:t>mowie</w:t>
      </w:r>
      <w:r w:rsidR="001325F1" w:rsidRPr="002D0893">
        <w:rPr>
          <w:rFonts w:ascii="Times New Roman" w:hAnsi="Times New Roman" w:cs="Times New Roman"/>
        </w:rPr>
        <w:t>,</w:t>
      </w:r>
      <w:r w:rsidRPr="002D0893">
        <w:rPr>
          <w:rFonts w:ascii="Times New Roman" w:hAnsi="Times New Roman" w:cs="Times New Roman"/>
        </w:rPr>
        <w:t xml:space="preserve"> </w:t>
      </w:r>
    </w:p>
    <w:p w14:paraId="5EDF4D38" w14:textId="2B433175" w:rsidR="00F47EC4" w:rsidRPr="002D0893" w:rsidRDefault="00425C2D"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Z</w:t>
      </w:r>
      <w:r w:rsidR="008774D5" w:rsidRPr="002D0893">
        <w:rPr>
          <w:rFonts w:ascii="Times New Roman" w:hAnsi="Times New Roman" w:cs="Times New Roman"/>
        </w:rPr>
        <w:t xml:space="preserve">atwierdzony przez Zamawiającego protokół inwentaryzacji </w:t>
      </w:r>
      <w:r w:rsidR="00E46E36" w:rsidRPr="002D0893">
        <w:rPr>
          <w:rFonts w:ascii="Times New Roman" w:hAnsi="Times New Roman" w:cs="Times New Roman"/>
        </w:rPr>
        <w:t>r</w:t>
      </w:r>
      <w:r w:rsidR="008774D5" w:rsidRPr="002D0893">
        <w:rPr>
          <w:rFonts w:ascii="Times New Roman" w:hAnsi="Times New Roman" w:cs="Times New Roman"/>
        </w:rPr>
        <w:t>obót w toku stanowić będzie podstawę do wystawienia faktury VAT przez Wykonawcę</w:t>
      </w:r>
      <w:r w:rsidR="003555BE" w:rsidRPr="002D0893">
        <w:rPr>
          <w:rFonts w:ascii="Times New Roman" w:hAnsi="Times New Roman" w:cs="Times New Roman"/>
        </w:rPr>
        <w:t>.</w:t>
      </w:r>
      <w:r w:rsidR="00F47EC4" w:rsidRPr="002D0893">
        <w:rPr>
          <w:rFonts w:ascii="Times New Roman" w:hAnsi="Times New Roman" w:cs="Times New Roman"/>
        </w:rPr>
        <w:t xml:space="preserve"> Za roboty prawidłowo wykonane do momentu odstąpienia od </w:t>
      </w:r>
      <w:r w:rsidR="00835505" w:rsidRPr="002D0893">
        <w:rPr>
          <w:rFonts w:ascii="Times New Roman" w:hAnsi="Times New Roman" w:cs="Times New Roman"/>
        </w:rPr>
        <w:t>U</w:t>
      </w:r>
      <w:r w:rsidR="00F47EC4" w:rsidRPr="002D0893">
        <w:rPr>
          <w:rFonts w:ascii="Times New Roman" w:hAnsi="Times New Roman" w:cs="Times New Roman"/>
        </w:rPr>
        <w:t xml:space="preserve">mowy i dotychczas </w:t>
      </w:r>
      <w:r w:rsidR="00F57410" w:rsidRPr="002D0893">
        <w:rPr>
          <w:rFonts w:ascii="Times New Roman" w:hAnsi="Times New Roman" w:cs="Times New Roman"/>
        </w:rPr>
        <w:t>niezafakturowane</w:t>
      </w:r>
      <w:r w:rsidR="00F47EC4" w:rsidRPr="002D0893">
        <w:rPr>
          <w:rFonts w:ascii="Times New Roman" w:hAnsi="Times New Roman" w:cs="Times New Roman"/>
        </w:rPr>
        <w:t xml:space="preserve"> Zamawiający wypłaci Wykonawcy wynagrodzenie na zasadach określonych w niniejszej </w:t>
      </w:r>
      <w:r w:rsidR="00835505" w:rsidRPr="002D0893">
        <w:rPr>
          <w:rFonts w:ascii="Times New Roman" w:hAnsi="Times New Roman" w:cs="Times New Roman"/>
        </w:rPr>
        <w:t>U</w:t>
      </w:r>
      <w:r w:rsidR="00F47EC4" w:rsidRPr="002D0893">
        <w:rPr>
          <w:rFonts w:ascii="Times New Roman" w:hAnsi="Times New Roman" w:cs="Times New Roman"/>
        </w:rPr>
        <w:t xml:space="preserve">mowie jak dla </w:t>
      </w:r>
      <w:r w:rsidR="00E46E36" w:rsidRPr="002D0893">
        <w:rPr>
          <w:rFonts w:ascii="Times New Roman" w:hAnsi="Times New Roman" w:cs="Times New Roman"/>
        </w:rPr>
        <w:t>r</w:t>
      </w:r>
      <w:r w:rsidR="00F47EC4" w:rsidRPr="002D0893">
        <w:rPr>
          <w:rFonts w:ascii="Times New Roman" w:hAnsi="Times New Roman" w:cs="Times New Roman"/>
        </w:rPr>
        <w:t xml:space="preserve">obót będących przedmiotem odbioru częściowego lub końcowego,  </w:t>
      </w:r>
    </w:p>
    <w:p w14:paraId="37A2419A" w14:textId="198155F0" w:rsidR="00D375C9" w:rsidRPr="002D0893" w:rsidRDefault="008774D5" w:rsidP="000B10FE">
      <w:pPr>
        <w:pStyle w:val="Bezodstpw"/>
        <w:numPr>
          <w:ilvl w:val="1"/>
          <w:numId w:val="12"/>
        </w:numPr>
        <w:spacing w:after="120"/>
        <w:ind w:left="568" w:hanging="284"/>
        <w:jc w:val="both"/>
        <w:rPr>
          <w:rFonts w:ascii="Times New Roman" w:hAnsi="Times New Roman" w:cs="Times New Roman"/>
        </w:rPr>
      </w:pPr>
      <w:r w:rsidRPr="002D0893">
        <w:rPr>
          <w:rFonts w:ascii="Times New Roman" w:hAnsi="Times New Roman" w:cs="Times New Roman"/>
        </w:rPr>
        <w:lastRenderedPageBreak/>
        <w:t xml:space="preserve">Wykonawca niezwłocznie, nie później jednak niż w terminie 10 </w:t>
      </w:r>
      <w:r w:rsidR="009B70E8" w:rsidRPr="002D0893">
        <w:rPr>
          <w:rFonts w:ascii="Times New Roman" w:hAnsi="Times New Roman" w:cs="Times New Roman"/>
        </w:rPr>
        <w:t xml:space="preserve">(dziesięciu) </w:t>
      </w:r>
      <w:r w:rsidRPr="002D0893">
        <w:rPr>
          <w:rFonts w:ascii="Times New Roman" w:hAnsi="Times New Roman" w:cs="Times New Roman"/>
        </w:rPr>
        <w:t xml:space="preserve">dni po podpisaniu protokołu inwentaryzacji, usunie z </w:t>
      </w:r>
      <w:r w:rsidR="00E46E36" w:rsidRPr="002D0893">
        <w:rPr>
          <w:rFonts w:ascii="Times New Roman" w:hAnsi="Times New Roman" w:cs="Times New Roman"/>
        </w:rPr>
        <w:t>t</w:t>
      </w:r>
      <w:r w:rsidRPr="002D0893">
        <w:rPr>
          <w:rFonts w:ascii="Times New Roman" w:hAnsi="Times New Roman" w:cs="Times New Roman"/>
        </w:rPr>
        <w:t>erenu budowy urządzenia przez niego dostarczone.</w:t>
      </w:r>
    </w:p>
    <w:p w14:paraId="66BB7CC5" w14:textId="293DE30E" w:rsidR="00D375C9" w:rsidRPr="002D0893" w:rsidRDefault="00F65702" w:rsidP="0058152C">
      <w:pPr>
        <w:pStyle w:val="Bezodstpw"/>
        <w:spacing w:after="120"/>
        <w:ind w:left="284" w:hanging="284"/>
        <w:jc w:val="both"/>
        <w:rPr>
          <w:rFonts w:ascii="Times New Roman" w:hAnsi="Times New Roman" w:cs="Times New Roman"/>
        </w:rPr>
      </w:pPr>
      <w:r w:rsidRPr="002D0893">
        <w:rPr>
          <w:rFonts w:ascii="Times New Roman" w:hAnsi="Times New Roman" w:cs="Times New Roman"/>
        </w:rPr>
        <w:t>7</w:t>
      </w:r>
      <w:r w:rsidR="000C6C09" w:rsidRPr="002D0893">
        <w:rPr>
          <w:rFonts w:ascii="Times New Roman" w:hAnsi="Times New Roman" w:cs="Times New Roman"/>
        </w:rPr>
        <w:t xml:space="preserve">. </w:t>
      </w:r>
      <w:r w:rsidR="008774D5" w:rsidRPr="002D0893">
        <w:rPr>
          <w:rFonts w:ascii="Times New Roman" w:hAnsi="Times New Roman" w:cs="Times New Roman"/>
        </w:rPr>
        <w:t xml:space="preserve">Zamawiający może odstąpić od </w:t>
      </w:r>
      <w:r w:rsidR="00835505" w:rsidRPr="002D0893">
        <w:rPr>
          <w:rFonts w:ascii="Times New Roman" w:hAnsi="Times New Roman" w:cs="Times New Roman"/>
        </w:rPr>
        <w:t>U</w:t>
      </w:r>
      <w:r w:rsidR="008774D5" w:rsidRPr="002D0893">
        <w:rPr>
          <w:rFonts w:ascii="Times New Roman" w:hAnsi="Times New Roman" w:cs="Times New Roman"/>
        </w:rPr>
        <w:t>mowy z przyczyn wskazanych w ust. 1 w terminie 30</w:t>
      </w:r>
      <w:r w:rsidR="001E0469" w:rsidRPr="002D0893">
        <w:rPr>
          <w:rFonts w:ascii="Times New Roman" w:hAnsi="Times New Roman" w:cs="Times New Roman"/>
        </w:rPr>
        <w:t> </w:t>
      </w:r>
      <w:r w:rsidR="00FA101C" w:rsidRPr="002D0893">
        <w:rPr>
          <w:rFonts w:ascii="Times New Roman" w:hAnsi="Times New Roman" w:cs="Times New Roman"/>
        </w:rPr>
        <w:t xml:space="preserve">(trzydziestu) </w:t>
      </w:r>
      <w:r w:rsidR="008774D5" w:rsidRPr="002D0893">
        <w:rPr>
          <w:rFonts w:ascii="Times New Roman" w:hAnsi="Times New Roman" w:cs="Times New Roman"/>
        </w:rPr>
        <w:t xml:space="preserve">dni od dnia powzięcia wiadomości o tych przyczynach. Jeżeli </w:t>
      </w:r>
      <w:r w:rsidR="004339EC" w:rsidRPr="002D0893">
        <w:rPr>
          <w:rFonts w:ascii="Times New Roman" w:hAnsi="Times New Roman" w:cs="Times New Roman"/>
        </w:rPr>
        <w:t>Z</w:t>
      </w:r>
      <w:r w:rsidR="008774D5" w:rsidRPr="002D0893">
        <w:rPr>
          <w:rFonts w:ascii="Times New Roman" w:hAnsi="Times New Roman" w:cs="Times New Roman"/>
        </w:rPr>
        <w:t>amawiający zażądał od Wykonawcy</w:t>
      </w:r>
      <w:r w:rsidR="00D375C9" w:rsidRPr="002D0893">
        <w:rPr>
          <w:rFonts w:ascii="Times New Roman" w:hAnsi="Times New Roman" w:cs="Times New Roman"/>
        </w:rPr>
        <w:t xml:space="preserve"> </w:t>
      </w:r>
      <w:r w:rsidR="008774D5" w:rsidRPr="002D0893">
        <w:rPr>
          <w:rFonts w:ascii="Times New Roman" w:hAnsi="Times New Roman" w:cs="Times New Roman"/>
        </w:rPr>
        <w:t xml:space="preserve">wyjaśnień dotyczących okoliczności uzasadniających odstąpienie od </w:t>
      </w:r>
      <w:r w:rsidR="00B16439" w:rsidRPr="002D0893">
        <w:rPr>
          <w:rFonts w:ascii="Times New Roman" w:hAnsi="Times New Roman" w:cs="Times New Roman"/>
        </w:rPr>
        <w:t>U</w:t>
      </w:r>
      <w:r w:rsidR="008774D5" w:rsidRPr="002D0893">
        <w:rPr>
          <w:rFonts w:ascii="Times New Roman" w:hAnsi="Times New Roman" w:cs="Times New Roman"/>
        </w:rPr>
        <w:t>mowy, Wykonawca zobowiązany jest do udzielenia wyjaśnień nie później, niż w terminie 7</w:t>
      </w:r>
      <w:r w:rsidR="001E0469" w:rsidRPr="002D0893">
        <w:rPr>
          <w:rFonts w:ascii="Times New Roman" w:hAnsi="Times New Roman" w:cs="Times New Roman"/>
        </w:rPr>
        <w:t> </w:t>
      </w:r>
      <w:r w:rsidR="00FA101C" w:rsidRPr="002D0893">
        <w:rPr>
          <w:rFonts w:ascii="Times New Roman" w:hAnsi="Times New Roman" w:cs="Times New Roman"/>
        </w:rPr>
        <w:t xml:space="preserve">(siedmiu) </w:t>
      </w:r>
      <w:r w:rsidR="008774D5" w:rsidRPr="002D0893">
        <w:rPr>
          <w:rFonts w:ascii="Times New Roman" w:hAnsi="Times New Roman" w:cs="Times New Roman"/>
        </w:rPr>
        <w:t>dni od dnia otrzymania żądania Zamawiającego, a brak odpowiedzi w tym terminie Strony uważają za przyznanie przez Wykonawcę zawinionego przez niego spowodowania tych okoliczności. W</w:t>
      </w:r>
      <w:r w:rsidR="00FA101C" w:rsidRPr="002D0893">
        <w:rPr>
          <w:rFonts w:ascii="Times New Roman" w:hAnsi="Times New Roman" w:cs="Times New Roman"/>
        </w:rPr>
        <w:t> </w:t>
      </w:r>
      <w:r w:rsidR="008774D5" w:rsidRPr="002D0893">
        <w:rPr>
          <w:rFonts w:ascii="Times New Roman" w:hAnsi="Times New Roman" w:cs="Times New Roman"/>
        </w:rPr>
        <w:t xml:space="preserve">przypadku złożenia wyjaśnień, termin, w </w:t>
      </w:r>
      <w:r w:rsidR="00F57410" w:rsidRPr="002D0893">
        <w:rPr>
          <w:rFonts w:ascii="Times New Roman" w:hAnsi="Times New Roman" w:cs="Times New Roman"/>
        </w:rPr>
        <w:t>ciągu, którego</w:t>
      </w:r>
      <w:r w:rsidR="008774D5" w:rsidRPr="002D0893">
        <w:rPr>
          <w:rFonts w:ascii="Times New Roman" w:hAnsi="Times New Roman" w:cs="Times New Roman"/>
        </w:rPr>
        <w:t xml:space="preserve"> Zamawiający może odstąpić od </w:t>
      </w:r>
      <w:r w:rsidR="00B16439" w:rsidRPr="002D0893">
        <w:rPr>
          <w:rFonts w:ascii="Times New Roman" w:hAnsi="Times New Roman" w:cs="Times New Roman"/>
        </w:rPr>
        <w:t>U</w:t>
      </w:r>
      <w:r w:rsidR="008774D5" w:rsidRPr="002D0893">
        <w:rPr>
          <w:rFonts w:ascii="Times New Roman" w:hAnsi="Times New Roman" w:cs="Times New Roman"/>
        </w:rPr>
        <w:t>mowy, liczy się od dnia złożenia tych wyjaśnień. Oświadczenie o odstąpieniu powinno być złożone na piśmie</w:t>
      </w:r>
      <w:r w:rsidR="006C6DED" w:rsidRPr="002D0893">
        <w:rPr>
          <w:rFonts w:ascii="Times New Roman" w:hAnsi="Times New Roman" w:cs="Times New Roman"/>
        </w:rPr>
        <w:t xml:space="preserve"> </w:t>
      </w:r>
      <w:r w:rsidR="008774D5" w:rsidRPr="002D0893">
        <w:rPr>
          <w:rFonts w:ascii="Times New Roman" w:hAnsi="Times New Roman" w:cs="Times New Roman"/>
        </w:rPr>
        <w:t xml:space="preserve">i wskazywać przyczynę uzasadniającą odstąpienie od </w:t>
      </w:r>
      <w:r w:rsidR="00B16439" w:rsidRPr="002D0893">
        <w:rPr>
          <w:rFonts w:ascii="Times New Roman" w:hAnsi="Times New Roman" w:cs="Times New Roman"/>
        </w:rPr>
        <w:t>U</w:t>
      </w:r>
      <w:r w:rsidR="008774D5" w:rsidRPr="002D0893">
        <w:rPr>
          <w:rFonts w:ascii="Times New Roman" w:hAnsi="Times New Roman" w:cs="Times New Roman"/>
        </w:rPr>
        <w:t>mowy.</w:t>
      </w:r>
    </w:p>
    <w:p w14:paraId="41AE8AE0" w14:textId="158AA85A" w:rsidR="008774D5" w:rsidRPr="002D0893" w:rsidRDefault="00F65702" w:rsidP="006B0B18">
      <w:pPr>
        <w:pStyle w:val="Bezodstpw"/>
        <w:spacing w:after="120"/>
        <w:ind w:left="284" w:hanging="284"/>
        <w:jc w:val="both"/>
        <w:rPr>
          <w:rFonts w:ascii="Times New Roman" w:hAnsi="Times New Roman" w:cs="Times New Roman"/>
        </w:rPr>
      </w:pPr>
      <w:r w:rsidRPr="002D0893">
        <w:rPr>
          <w:rFonts w:ascii="Times New Roman" w:hAnsi="Times New Roman" w:cs="Times New Roman"/>
        </w:rPr>
        <w:t>8</w:t>
      </w:r>
      <w:r w:rsidR="0058152C" w:rsidRPr="002D0893">
        <w:rPr>
          <w:rFonts w:ascii="Times New Roman" w:hAnsi="Times New Roman" w:cs="Times New Roman"/>
        </w:rPr>
        <w:t xml:space="preserve">.  </w:t>
      </w:r>
      <w:r w:rsidR="008774D5" w:rsidRPr="002D0893">
        <w:rPr>
          <w:rFonts w:ascii="Times New Roman" w:hAnsi="Times New Roman" w:cs="Times New Roman"/>
        </w:rPr>
        <w:t xml:space="preserve">Strony dopuszczają możliwość odstąpienia od </w:t>
      </w:r>
      <w:r w:rsidR="00B16439" w:rsidRPr="002D0893">
        <w:rPr>
          <w:rFonts w:ascii="Times New Roman" w:hAnsi="Times New Roman" w:cs="Times New Roman"/>
        </w:rPr>
        <w:t>U</w:t>
      </w:r>
      <w:r w:rsidR="008774D5" w:rsidRPr="002D0893">
        <w:rPr>
          <w:rFonts w:ascii="Times New Roman" w:hAnsi="Times New Roman" w:cs="Times New Roman"/>
        </w:rPr>
        <w:t>mowy w części w zakresie robót niewykonanych do dnia odstąpienia (ex nunc).</w:t>
      </w:r>
    </w:p>
    <w:p w14:paraId="60129022" w14:textId="78268FEF" w:rsidR="00916317" w:rsidRPr="002D0893" w:rsidRDefault="00F65702" w:rsidP="00881D86">
      <w:p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9</w:t>
      </w:r>
      <w:r w:rsidR="006B0B18" w:rsidRPr="002D0893">
        <w:rPr>
          <w:rFonts w:ascii="Times New Roman" w:eastAsia="Calibri" w:hAnsi="Times New Roman" w:cs="Times New Roman"/>
        </w:rPr>
        <w:t xml:space="preserve">. </w:t>
      </w:r>
      <w:r w:rsidR="00916317" w:rsidRPr="002D0893">
        <w:rPr>
          <w:rFonts w:ascii="Times New Roman" w:eastAsia="Calibri" w:hAnsi="Times New Roman" w:cs="Times New Roman"/>
        </w:rPr>
        <w:t xml:space="preserve">W przypadku, gdy </w:t>
      </w:r>
      <w:r w:rsidR="000A0D02" w:rsidRPr="002D0893">
        <w:rPr>
          <w:rFonts w:ascii="Times New Roman" w:eastAsia="Calibri" w:hAnsi="Times New Roman" w:cs="Times New Roman"/>
        </w:rPr>
        <w:t>W</w:t>
      </w:r>
      <w:r w:rsidR="00916317" w:rsidRPr="002D0893">
        <w:rPr>
          <w:rFonts w:ascii="Times New Roman" w:eastAsia="Calibri" w:hAnsi="Times New Roman" w:cs="Times New Roman"/>
        </w:rPr>
        <w:t>ykonawca odmówi lub będzie się uchylać od wykonania czynności</w:t>
      </w:r>
      <w:r w:rsidR="000A0D02" w:rsidRPr="002D0893">
        <w:rPr>
          <w:rFonts w:ascii="Times New Roman" w:eastAsia="Calibri" w:hAnsi="Times New Roman" w:cs="Times New Roman"/>
        </w:rPr>
        <w:t>,</w:t>
      </w:r>
      <w:r w:rsidR="00916317" w:rsidRPr="002D0893">
        <w:rPr>
          <w:rFonts w:ascii="Times New Roman" w:eastAsia="Calibri" w:hAnsi="Times New Roman" w:cs="Times New Roman"/>
        </w:rPr>
        <w:t xml:space="preserve"> </w:t>
      </w:r>
      <w:r w:rsidR="00916317" w:rsidRPr="002D0893">
        <w:rPr>
          <w:rFonts w:ascii="Times New Roman" w:eastAsia="Calibri" w:hAnsi="Times New Roman" w:cs="Times New Roman"/>
        </w:rPr>
        <w:br/>
        <w:t xml:space="preserve">o których mowa w ust. </w:t>
      </w:r>
      <w:r w:rsidR="000A0D02" w:rsidRPr="002D0893">
        <w:rPr>
          <w:rFonts w:ascii="Times New Roman" w:eastAsia="Calibri" w:hAnsi="Times New Roman" w:cs="Times New Roman"/>
        </w:rPr>
        <w:t>5, Z</w:t>
      </w:r>
      <w:r w:rsidR="00916317" w:rsidRPr="002D0893">
        <w:rPr>
          <w:rFonts w:ascii="Times New Roman" w:eastAsia="Calibri" w:hAnsi="Times New Roman" w:cs="Times New Roman"/>
        </w:rPr>
        <w:t xml:space="preserve">amawiający wykona te czynności przy udziale </w:t>
      </w:r>
      <w:r w:rsidR="000A0D02" w:rsidRPr="002D0893">
        <w:rPr>
          <w:rFonts w:ascii="Times New Roman" w:eastAsia="Calibri" w:hAnsi="Times New Roman" w:cs="Times New Roman"/>
        </w:rPr>
        <w:t>I</w:t>
      </w:r>
      <w:r w:rsidR="00916317" w:rsidRPr="002D0893">
        <w:rPr>
          <w:rFonts w:ascii="Times New Roman" w:eastAsia="Calibri" w:hAnsi="Times New Roman" w:cs="Times New Roman"/>
        </w:rPr>
        <w:t>nspektora/ów nadzoru z</w:t>
      </w:r>
      <w:r w:rsidR="000A0D02" w:rsidRPr="002D0893">
        <w:rPr>
          <w:rFonts w:ascii="Times New Roman" w:eastAsia="Calibri" w:hAnsi="Times New Roman" w:cs="Times New Roman"/>
        </w:rPr>
        <w:t> </w:t>
      </w:r>
      <w:r w:rsidR="00916317" w:rsidRPr="002D0893">
        <w:rPr>
          <w:rFonts w:ascii="Times New Roman" w:eastAsia="Calibri" w:hAnsi="Times New Roman" w:cs="Times New Roman"/>
        </w:rPr>
        <w:t xml:space="preserve">możliwością obciążenia </w:t>
      </w:r>
      <w:r w:rsidR="000A0D02" w:rsidRPr="002D0893">
        <w:rPr>
          <w:rFonts w:ascii="Times New Roman" w:eastAsia="Calibri" w:hAnsi="Times New Roman" w:cs="Times New Roman"/>
        </w:rPr>
        <w:t>W</w:t>
      </w:r>
      <w:r w:rsidR="00916317" w:rsidRPr="002D0893">
        <w:rPr>
          <w:rFonts w:ascii="Times New Roman" w:eastAsia="Calibri" w:hAnsi="Times New Roman" w:cs="Times New Roman"/>
        </w:rPr>
        <w:t xml:space="preserve">ykonawcy kosztami tych prac, a ustalenia poczynione w toku wykonanych czynności będą wiążące dla </w:t>
      </w:r>
      <w:r w:rsidR="00B16439" w:rsidRPr="002D0893">
        <w:rPr>
          <w:rFonts w:ascii="Times New Roman" w:eastAsia="Calibri" w:hAnsi="Times New Roman" w:cs="Times New Roman"/>
        </w:rPr>
        <w:t>S</w:t>
      </w:r>
      <w:r w:rsidR="00916317" w:rsidRPr="002D0893">
        <w:rPr>
          <w:rFonts w:ascii="Times New Roman" w:eastAsia="Calibri" w:hAnsi="Times New Roman" w:cs="Times New Roman"/>
        </w:rPr>
        <w:t>tron.</w:t>
      </w:r>
    </w:p>
    <w:p w14:paraId="4330639C" w14:textId="77777777" w:rsidR="008774D5" w:rsidRPr="002D0893" w:rsidRDefault="008774D5" w:rsidP="00D375C9">
      <w:pPr>
        <w:pStyle w:val="Bezodstpw"/>
        <w:jc w:val="center"/>
        <w:rPr>
          <w:rFonts w:ascii="Times New Roman" w:hAnsi="Times New Roman" w:cs="Times New Roman"/>
          <w:b/>
        </w:rPr>
      </w:pPr>
      <w:r w:rsidRPr="002D0893">
        <w:rPr>
          <w:rFonts w:ascii="Times New Roman" w:hAnsi="Times New Roman" w:cs="Times New Roman"/>
          <w:b/>
        </w:rPr>
        <w:t>§ 18</w:t>
      </w:r>
    </w:p>
    <w:p w14:paraId="326A29CB" w14:textId="77777777" w:rsidR="008774D5" w:rsidRPr="002D0893" w:rsidRDefault="008774D5" w:rsidP="00EB4ED8">
      <w:pPr>
        <w:pStyle w:val="Bezodstpw"/>
        <w:jc w:val="center"/>
        <w:rPr>
          <w:rFonts w:ascii="Times New Roman" w:hAnsi="Times New Roman" w:cs="Times New Roman"/>
          <w:b/>
        </w:rPr>
      </w:pPr>
      <w:r w:rsidRPr="002D0893">
        <w:rPr>
          <w:rFonts w:ascii="Times New Roman" w:hAnsi="Times New Roman" w:cs="Times New Roman"/>
          <w:b/>
        </w:rPr>
        <w:t>Ubezpieczenie</w:t>
      </w:r>
    </w:p>
    <w:p w14:paraId="2DD22D95" w14:textId="72DB8096" w:rsidR="00261678" w:rsidRPr="002D0893" w:rsidRDefault="00261678" w:rsidP="000B10FE">
      <w:pPr>
        <w:pStyle w:val="Akapitzlist"/>
        <w:numPr>
          <w:ilvl w:val="0"/>
          <w:numId w:val="14"/>
        </w:numPr>
        <w:spacing w:after="60"/>
        <w:ind w:left="284" w:hanging="284"/>
        <w:contextualSpacing w:val="0"/>
        <w:jc w:val="both"/>
        <w:rPr>
          <w:bCs/>
          <w:sz w:val="22"/>
          <w:szCs w:val="22"/>
        </w:rPr>
      </w:pPr>
      <w:r w:rsidRPr="002D0893">
        <w:rPr>
          <w:bCs/>
          <w:sz w:val="22"/>
          <w:szCs w:val="22"/>
        </w:rPr>
        <w:t>Wykonawca zobowiązany jest uzyskać</w:t>
      </w:r>
      <w:r w:rsidR="003A44D6" w:rsidRPr="002D0893">
        <w:rPr>
          <w:bCs/>
          <w:sz w:val="22"/>
          <w:szCs w:val="22"/>
        </w:rPr>
        <w:t>, do dnia podpisania Umowy,</w:t>
      </w:r>
      <w:r w:rsidRPr="002D0893">
        <w:rPr>
          <w:bCs/>
          <w:sz w:val="22"/>
          <w:szCs w:val="22"/>
        </w:rPr>
        <w:t xml:space="preserve"> na swój koszt i posiadać do dnia </w:t>
      </w:r>
      <w:r w:rsidR="00B16439" w:rsidRPr="002D0893">
        <w:rPr>
          <w:bCs/>
          <w:sz w:val="22"/>
          <w:szCs w:val="22"/>
        </w:rPr>
        <w:t>z</w:t>
      </w:r>
      <w:r w:rsidRPr="002D0893">
        <w:rPr>
          <w:bCs/>
          <w:sz w:val="22"/>
          <w:szCs w:val="22"/>
        </w:rPr>
        <w:t xml:space="preserve">akończenia </w:t>
      </w:r>
      <w:r w:rsidR="00AE0FAB" w:rsidRPr="002D0893">
        <w:rPr>
          <w:bCs/>
          <w:sz w:val="22"/>
          <w:szCs w:val="22"/>
        </w:rPr>
        <w:t>r</w:t>
      </w:r>
      <w:r w:rsidRPr="002D0893">
        <w:rPr>
          <w:bCs/>
          <w:sz w:val="22"/>
          <w:szCs w:val="22"/>
        </w:rPr>
        <w:t>obót następujące ubezpieczenia:</w:t>
      </w:r>
    </w:p>
    <w:p w14:paraId="66686805" w14:textId="77777777" w:rsidR="00261678" w:rsidRPr="002D0893" w:rsidRDefault="00261678" w:rsidP="000B10FE">
      <w:pPr>
        <w:pStyle w:val="Akapitzlist"/>
        <w:numPr>
          <w:ilvl w:val="0"/>
          <w:numId w:val="15"/>
        </w:numPr>
        <w:spacing w:after="60"/>
        <w:ind w:left="568" w:hanging="284"/>
        <w:contextualSpacing w:val="0"/>
        <w:jc w:val="both"/>
        <w:rPr>
          <w:bCs/>
          <w:sz w:val="22"/>
          <w:szCs w:val="22"/>
        </w:rPr>
      </w:pPr>
      <w:r w:rsidRPr="002D0893">
        <w:rPr>
          <w:bCs/>
          <w:sz w:val="22"/>
          <w:szCs w:val="22"/>
        </w:rPr>
        <w:t xml:space="preserve">ubezpieczenie odpowiedzialności cywilnej za szkody osobowe i rzeczowe oraz następstwa finansowe tych szkód wyrządzone osobom trzecim, powstałe w związku z realizacją </w:t>
      </w:r>
      <w:r w:rsidR="00A46CEF" w:rsidRPr="002D0893">
        <w:rPr>
          <w:bCs/>
          <w:sz w:val="22"/>
          <w:szCs w:val="22"/>
        </w:rPr>
        <w:t>p</w:t>
      </w:r>
      <w:r w:rsidRPr="002D0893">
        <w:rPr>
          <w:bCs/>
          <w:sz w:val="22"/>
          <w:szCs w:val="22"/>
        </w:rPr>
        <w:t xml:space="preserve">rzedmiotu </w:t>
      </w:r>
      <w:r w:rsidR="00892986" w:rsidRPr="002D0893">
        <w:rPr>
          <w:bCs/>
          <w:sz w:val="22"/>
          <w:szCs w:val="22"/>
        </w:rPr>
        <w:t>U</w:t>
      </w:r>
      <w:r w:rsidRPr="002D0893">
        <w:rPr>
          <w:bCs/>
          <w:sz w:val="22"/>
          <w:szCs w:val="22"/>
        </w:rPr>
        <w:t xml:space="preserve">mowy na sumę ubezpieczenia </w:t>
      </w:r>
      <w:r w:rsidR="00C8221B" w:rsidRPr="002D0893">
        <w:rPr>
          <w:bCs/>
          <w:sz w:val="22"/>
          <w:szCs w:val="22"/>
        </w:rPr>
        <w:t>8</w:t>
      </w:r>
      <w:r w:rsidR="00E230FF" w:rsidRPr="002D0893">
        <w:rPr>
          <w:bCs/>
          <w:sz w:val="22"/>
          <w:szCs w:val="22"/>
          <w:lang w:bidi="pl-PL"/>
        </w:rPr>
        <w:t>00.000</w:t>
      </w:r>
      <w:r w:rsidR="007A65FB" w:rsidRPr="002D0893">
        <w:rPr>
          <w:bCs/>
          <w:sz w:val="22"/>
          <w:szCs w:val="22"/>
          <w:lang w:bidi="pl-PL"/>
        </w:rPr>
        <w:t>,00</w:t>
      </w:r>
      <w:r w:rsidR="00E230FF" w:rsidRPr="002D0893">
        <w:rPr>
          <w:bCs/>
          <w:sz w:val="22"/>
          <w:szCs w:val="22"/>
          <w:lang w:bidi="pl-PL"/>
        </w:rPr>
        <w:t xml:space="preserve"> zł (</w:t>
      </w:r>
      <w:r w:rsidR="00C8221B" w:rsidRPr="002D0893">
        <w:rPr>
          <w:bCs/>
          <w:sz w:val="22"/>
          <w:szCs w:val="22"/>
          <w:lang w:bidi="pl-PL"/>
        </w:rPr>
        <w:t>osiemset</w:t>
      </w:r>
      <w:r w:rsidR="00E230FF" w:rsidRPr="002D0893">
        <w:rPr>
          <w:bCs/>
          <w:sz w:val="22"/>
          <w:szCs w:val="22"/>
          <w:lang w:bidi="pl-PL"/>
        </w:rPr>
        <w:t xml:space="preserve"> </w:t>
      </w:r>
      <w:r w:rsidR="008D787C" w:rsidRPr="002D0893">
        <w:rPr>
          <w:bCs/>
          <w:sz w:val="22"/>
          <w:szCs w:val="22"/>
          <w:lang w:bidi="pl-PL"/>
        </w:rPr>
        <w:t xml:space="preserve">tysięcy złotych), </w:t>
      </w:r>
      <w:r w:rsidRPr="002D0893">
        <w:rPr>
          <w:bCs/>
          <w:sz w:val="22"/>
          <w:szCs w:val="22"/>
        </w:rPr>
        <w:t xml:space="preserve">z limitem odpowiedzialności za jedno zdarzenie, nie mniejszym niż </w:t>
      </w:r>
      <w:r w:rsidR="00C8221B" w:rsidRPr="002D0893">
        <w:rPr>
          <w:bCs/>
          <w:sz w:val="22"/>
          <w:szCs w:val="22"/>
        </w:rPr>
        <w:t>8</w:t>
      </w:r>
      <w:r w:rsidR="00E230FF" w:rsidRPr="002D0893">
        <w:rPr>
          <w:bCs/>
          <w:sz w:val="22"/>
          <w:szCs w:val="22"/>
        </w:rPr>
        <w:t>00</w:t>
      </w:r>
      <w:r w:rsidR="008D787C" w:rsidRPr="002D0893">
        <w:rPr>
          <w:bCs/>
          <w:sz w:val="22"/>
          <w:szCs w:val="22"/>
        </w:rPr>
        <w:t>.000</w:t>
      </w:r>
      <w:r w:rsidR="00C8221B" w:rsidRPr="002D0893">
        <w:rPr>
          <w:bCs/>
          <w:sz w:val="22"/>
          <w:szCs w:val="22"/>
        </w:rPr>
        <w:t>,00</w:t>
      </w:r>
      <w:r w:rsidR="008D787C" w:rsidRPr="002D0893">
        <w:rPr>
          <w:bCs/>
          <w:sz w:val="22"/>
          <w:szCs w:val="22"/>
        </w:rPr>
        <w:t xml:space="preserve"> zł (</w:t>
      </w:r>
      <w:r w:rsidR="00C8221B" w:rsidRPr="002D0893">
        <w:rPr>
          <w:bCs/>
          <w:sz w:val="22"/>
          <w:szCs w:val="22"/>
        </w:rPr>
        <w:t>osiemset</w:t>
      </w:r>
      <w:r w:rsidR="00E230FF" w:rsidRPr="002D0893">
        <w:rPr>
          <w:bCs/>
          <w:sz w:val="22"/>
          <w:szCs w:val="22"/>
        </w:rPr>
        <w:t xml:space="preserve"> </w:t>
      </w:r>
      <w:r w:rsidR="008D787C" w:rsidRPr="002D0893">
        <w:rPr>
          <w:bCs/>
          <w:sz w:val="22"/>
          <w:szCs w:val="22"/>
        </w:rPr>
        <w:t>tysięcy złotych)</w:t>
      </w:r>
      <w:r w:rsidR="005B12B3" w:rsidRPr="002D0893">
        <w:rPr>
          <w:bCs/>
          <w:sz w:val="22"/>
          <w:szCs w:val="22"/>
        </w:rPr>
        <w:t>,</w:t>
      </w:r>
    </w:p>
    <w:p w14:paraId="4E6B6746" w14:textId="77777777" w:rsidR="008D787C" w:rsidRPr="002D0893" w:rsidRDefault="00261678" w:rsidP="000B10FE">
      <w:pPr>
        <w:pStyle w:val="Akapitzlist"/>
        <w:numPr>
          <w:ilvl w:val="0"/>
          <w:numId w:val="15"/>
        </w:numPr>
        <w:spacing w:after="60"/>
        <w:ind w:left="568" w:hanging="284"/>
        <w:contextualSpacing w:val="0"/>
        <w:jc w:val="both"/>
        <w:rPr>
          <w:bCs/>
          <w:sz w:val="22"/>
          <w:szCs w:val="22"/>
        </w:rPr>
      </w:pPr>
      <w:r w:rsidRPr="002D0893">
        <w:rPr>
          <w:bCs/>
          <w:sz w:val="22"/>
          <w:szCs w:val="22"/>
        </w:rPr>
        <w:t xml:space="preserve">ubezpieczenie odpowiedzialności cywilnej pracowników od następstw nieszczęśliwych wypadków na sumę ubezpieczenia </w:t>
      </w:r>
      <w:r w:rsidR="00454BDB" w:rsidRPr="002D0893">
        <w:rPr>
          <w:bCs/>
          <w:sz w:val="22"/>
          <w:szCs w:val="22"/>
        </w:rPr>
        <w:t>8</w:t>
      </w:r>
      <w:r w:rsidR="00E230FF" w:rsidRPr="002D0893">
        <w:rPr>
          <w:bCs/>
          <w:sz w:val="22"/>
          <w:szCs w:val="22"/>
        </w:rPr>
        <w:t>00</w:t>
      </w:r>
      <w:r w:rsidR="008D787C" w:rsidRPr="002D0893">
        <w:rPr>
          <w:bCs/>
          <w:sz w:val="22"/>
          <w:szCs w:val="22"/>
        </w:rPr>
        <w:t>.000</w:t>
      </w:r>
      <w:r w:rsidR="00454BDB" w:rsidRPr="002D0893">
        <w:rPr>
          <w:bCs/>
          <w:sz w:val="22"/>
          <w:szCs w:val="22"/>
        </w:rPr>
        <w:t>,00</w:t>
      </w:r>
      <w:r w:rsidR="008D787C" w:rsidRPr="002D0893">
        <w:rPr>
          <w:bCs/>
          <w:sz w:val="22"/>
          <w:szCs w:val="22"/>
        </w:rPr>
        <w:t xml:space="preserve"> zł (</w:t>
      </w:r>
      <w:r w:rsidR="00454BDB" w:rsidRPr="002D0893">
        <w:rPr>
          <w:bCs/>
          <w:sz w:val="22"/>
          <w:szCs w:val="22"/>
        </w:rPr>
        <w:t>osiemset</w:t>
      </w:r>
      <w:r w:rsidR="008D787C" w:rsidRPr="002D0893">
        <w:rPr>
          <w:bCs/>
          <w:sz w:val="22"/>
          <w:szCs w:val="22"/>
        </w:rPr>
        <w:t xml:space="preserve"> tysięcy złotych), </w:t>
      </w:r>
      <w:r w:rsidRPr="002D0893">
        <w:rPr>
          <w:bCs/>
          <w:sz w:val="22"/>
          <w:szCs w:val="22"/>
        </w:rPr>
        <w:t xml:space="preserve">z limitem odpowiedzialności za jedno zdarzenie, nie mniejszym niż </w:t>
      </w:r>
      <w:r w:rsidR="00454BDB" w:rsidRPr="002D0893">
        <w:rPr>
          <w:bCs/>
          <w:sz w:val="22"/>
          <w:szCs w:val="22"/>
        </w:rPr>
        <w:t>8</w:t>
      </w:r>
      <w:r w:rsidR="00E230FF" w:rsidRPr="002D0893">
        <w:rPr>
          <w:bCs/>
          <w:sz w:val="22"/>
          <w:szCs w:val="22"/>
        </w:rPr>
        <w:t>00</w:t>
      </w:r>
      <w:r w:rsidR="008D787C" w:rsidRPr="002D0893">
        <w:rPr>
          <w:bCs/>
          <w:sz w:val="22"/>
          <w:szCs w:val="22"/>
        </w:rPr>
        <w:t>.000</w:t>
      </w:r>
      <w:r w:rsidR="00454BDB" w:rsidRPr="002D0893">
        <w:rPr>
          <w:bCs/>
          <w:sz w:val="22"/>
          <w:szCs w:val="22"/>
        </w:rPr>
        <w:t>,00</w:t>
      </w:r>
      <w:r w:rsidR="008D787C" w:rsidRPr="002D0893">
        <w:rPr>
          <w:bCs/>
          <w:sz w:val="22"/>
          <w:szCs w:val="22"/>
        </w:rPr>
        <w:t xml:space="preserve"> zł (</w:t>
      </w:r>
      <w:r w:rsidR="00454BDB" w:rsidRPr="002D0893">
        <w:rPr>
          <w:bCs/>
          <w:sz w:val="22"/>
          <w:szCs w:val="22"/>
        </w:rPr>
        <w:t>osiemset</w:t>
      </w:r>
      <w:r w:rsidR="008D787C" w:rsidRPr="002D0893">
        <w:rPr>
          <w:bCs/>
          <w:sz w:val="22"/>
          <w:szCs w:val="22"/>
        </w:rPr>
        <w:t xml:space="preserve"> tysięcy złotych)</w:t>
      </w:r>
      <w:r w:rsidR="005B12B3" w:rsidRPr="002D0893">
        <w:rPr>
          <w:bCs/>
          <w:sz w:val="22"/>
          <w:szCs w:val="22"/>
        </w:rPr>
        <w:t>,</w:t>
      </w:r>
    </w:p>
    <w:p w14:paraId="0965D202" w14:textId="77777777" w:rsidR="00261678" w:rsidRPr="002D0893" w:rsidRDefault="00261678" w:rsidP="000B10FE">
      <w:pPr>
        <w:pStyle w:val="Akapitzlist"/>
        <w:numPr>
          <w:ilvl w:val="0"/>
          <w:numId w:val="15"/>
        </w:numPr>
        <w:spacing w:after="120"/>
        <w:ind w:left="568" w:hanging="284"/>
        <w:contextualSpacing w:val="0"/>
        <w:jc w:val="both"/>
        <w:rPr>
          <w:bCs/>
          <w:sz w:val="22"/>
          <w:szCs w:val="22"/>
        </w:rPr>
      </w:pPr>
      <w:r w:rsidRPr="002D0893">
        <w:rPr>
          <w:bCs/>
          <w:sz w:val="22"/>
          <w:szCs w:val="22"/>
        </w:rPr>
        <w:t>pozostałe ubezpieczenia wymagane prz</w:t>
      </w:r>
      <w:r w:rsidR="008D787C" w:rsidRPr="002D0893">
        <w:rPr>
          <w:bCs/>
          <w:sz w:val="22"/>
          <w:szCs w:val="22"/>
        </w:rPr>
        <w:t xml:space="preserve">episami prawa oraz takie, które </w:t>
      </w:r>
      <w:r w:rsidRPr="002D0893">
        <w:rPr>
          <w:bCs/>
          <w:sz w:val="22"/>
          <w:szCs w:val="22"/>
        </w:rPr>
        <w:t>w przekonaniu Wykonawcy są potrzebne, aby w pełni pokryć jego zobowi</w:t>
      </w:r>
      <w:r w:rsidR="008D787C" w:rsidRPr="002D0893">
        <w:rPr>
          <w:bCs/>
          <w:sz w:val="22"/>
          <w:szCs w:val="22"/>
        </w:rPr>
        <w:t>ą</w:t>
      </w:r>
      <w:r w:rsidRPr="002D0893">
        <w:rPr>
          <w:bCs/>
          <w:sz w:val="22"/>
          <w:szCs w:val="22"/>
        </w:rPr>
        <w:t>zania wynikające z Umowy.</w:t>
      </w:r>
    </w:p>
    <w:p w14:paraId="22364795" w14:textId="77777777"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Warunki ubezpieczenia nie mogą zezwalać na udział własny ubezpieczonego.</w:t>
      </w:r>
    </w:p>
    <w:p w14:paraId="1764E317" w14:textId="332FC5B0"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 xml:space="preserve">Wykonawca przekaże Zamawiającemu </w:t>
      </w:r>
      <w:r w:rsidR="004935F6" w:rsidRPr="002D0893">
        <w:rPr>
          <w:bCs/>
          <w:sz w:val="22"/>
          <w:szCs w:val="22"/>
        </w:rPr>
        <w:t xml:space="preserve">do wglądu </w:t>
      </w:r>
      <w:r w:rsidRPr="002D0893">
        <w:rPr>
          <w:bCs/>
          <w:sz w:val="22"/>
          <w:szCs w:val="22"/>
        </w:rPr>
        <w:t>kopie powyższych polis</w:t>
      </w:r>
      <w:r w:rsidR="003A44D6" w:rsidRPr="002D0893">
        <w:rPr>
          <w:bCs/>
          <w:sz w:val="22"/>
          <w:szCs w:val="22"/>
        </w:rPr>
        <w:t>, najpóźniej do dnia podpisania umowy,</w:t>
      </w:r>
      <w:r w:rsidRPr="002D0893">
        <w:rPr>
          <w:bCs/>
          <w:sz w:val="22"/>
          <w:szCs w:val="22"/>
        </w:rPr>
        <w:t xml:space="preserve"> wraz z dowodami zapłaty składek.</w:t>
      </w:r>
    </w:p>
    <w:p w14:paraId="1468B988" w14:textId="77777777"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Wykonawca zobowiązany jest do utrzymywania w mocy opisanych powyżej ubezpieczeń przez okres wskazany w ust. 1 powyżej, na warunkach nie gorszych niż wyżej określone.</w:t>
      </w:r>
    </w:p>
    <w:p w14:paraId="10A25786" w14:textId="5E36CC7F"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 xml:space="preserve">W przypadku wygaśnięcia którejkolwiek polisy ubezpieczeniowej przed </w:t>
      </w:r>
      <w:r w:rsidR="00892986" w:rsidRPr="002D0893">
        <w:rPr>
          <w:bCs/>
          <w:sz w:val="22"/>
          <w:szCs w:val="22"/>
        </w:rPr>
        <w:t>z</w:t>
      </w:r>
      <w:r w:rsidRPr="002D0893">
        <w:rPr>
          <w:bCs/>
          <w:sz w:val="22"/>
          <w:szCs w:val="22"/>
        </w:rPr>
        <w:t xml:space="preserve">akończeniem </w:t>
      </w:r>
      <w:r w:rsidR="00893F10" w:rsidRPr="002D0893">
        <w:rPr>
          <w:bCs/>
          <w:sz w:val="22"/>
          <w:szCs w:val="22"/>
        </w:rPr>
        <w:t>r</w:t>
      </w:r>
      <w:r w:rsidRPr="002D0893">
        <w:rPr>
          <w:bCs/>
          <w:sz w:val="22"/>
          <w:szCs w:val="22"/>
        </w:rPr>
        <w:t xml:space="preserve">obót, Wykonawca zobowiązany jest przekazać Zamawiającemu kopię nowej polisy wraz z dowodem zapłaty składki najpóźniej na </w:t>
      </w:r>
      <w:r w:rsidR="00272F24" w:rsidRPr="002D0893">
        <w:rPr>
          <w:bCs/>
          <w:sz w:val="22"/>
          <w:szCs w:val="22"/>
        </w:rPr>
        <w:t>3</w:t>
      </w:r>
      <w:r w:rsidRPr="002D0893">
        <w:rPr>
          <w:bCs/>
          <w:sz w:val="22"/>
          <w:szCs w:val="22"/>
        </w:rPr>
        <w:t xml:space="preserve"> </w:t>
      </w:r>
      <w:r w:rsidR="00850DB4" w:rsidRPr="002D0893">
        <w:rPr>
          <w:bCs/>
          <w:sz w:val="22"/>
          <w:szCs w:val="22"/>
        </w:rPr>
        <w:t xml:space="preserve">(trzy) </w:t>
      </w:r>
      <w:r w:rsidRPr="002D0893">
        <w:rPr>
          <w:bCs/>
          <w:sz w:val="22"/>
          <w:szCs w:val="22"/>
        </w:rPr>
        <w:t xml:space="preserve">dni przed wygaśnięciem poprzedniej. W przypadku zaniechania tego obowiązku Zamawiający uprawiony będzie do zawarcia umowy ubezpieczenia we własnym zakresie i na koszt Wykonawcy, z możliwością potrącenia kosztów zawarcia umowy ubezpieczenia z jakimikolwiek należnościami </w:t>
      </w:r>
      <w:r w:rsidR="006C6DED" w:rsidRPr="002D0893">
        <w:rPr>
          <w:bCs/>
          <w:sz w:val="22"/>
          <w:szCs w:val="22"/>
        </w:rPr>
        <w:t>przysługującymi</w:t>
      </w:r>
      <w:r w:rsidRPr="002D0893">
        <w:rPr>
          <w:bCs/>
          <w:sz w:val="22"/>
          <w:szCs w:val="22"/>
        </w:rPr>
        <w:t xml:space="preserve"> Wykonawcy albo z możliwością skorzystania z</w:t>
      </w:r>
      <w:r w:rsidR="00F658F7" w:rsidRPr="002D0893">
        <w:rPr>
          <w:bCs/>
          <w:sz w:val="22"/>
          <w:szCs w:val="22"/>
        </w:rPr>
        <w:t> </w:t>
      </w:r>
      <w:r w:rsidR="002E5BDB" w:rsidRPr="002D0893">
        <w:rPr>
          <w:bCs/>
          <w:sz w:val="22"/>
          <w:szCs w:val="22"/>
        </w:rPr>
        <w:t>z</w:t>
      </w:r>
      <w:r w:rsidRPr="002D0893">
        <w:rPr>
          <w:bCs/>
          <w:sz w:val="22"/>
          <w:szCs w:val="22"/>
        </w:rPr>
        <w:t xml:space="preserve">abezpieczenia </w:t>
      </w:r>
      <w:r w:rsidR="002E5BDB" w:rsidRPr="002D0893">
        <w:rPr>
          <w:bCs/>
          <w:sz w:val="22"/>
          <w:szCs w:val="22"/>
        </w:rPr>
        <w:t>n</w:t>
      </w:r>
      <w:r w:rsidRPr="002D0893">
        <w:rPr>
          <w:bCs/>
          <w:sz w:val="22"/>
          <w:szCs w:val="22"/>
        </w:rPr>
        <w:t xml:space="preserve">ależytego </w:t>
      </w:r>
      <w:r w:rsidR="002E5BDB" w:rsidRPr="002D0893">
        <w:rPr>
          <w:bCs/>
          <w:sz w:val="22"/>
          <w:szCs w:val="22"/>
        </w:rPr>
        <w:t>w</w:t>
      </w:r>
      <w:r w:rsidRPr="002D0893">
        <w:rPr>
          <w:bCs/>
          <w:sz w:val="22"/>
          <w:szCs w:val="22"/>
        </w:rPr>
        <w:t xml:space="preserve">ykonania </w:t>
      </w:r>
      <w:r w:rsidR="002E5BDB" w:rsidRPr="002D0893">
        <w:rPr>
          <w:bCs/>
          <w:sz w:val="22"/>
          <w:szCs w:val="22"/>
        </w:rPr>
        <w:t>u</w:t>
      </w:r>
      <w:r w:rsidRPr="002D0893">
        <w:rPr>
          <w:bCs/>
          <w:sz w:val="22"/>
          <w:szCs w:val="22"/>
        </w:rPr>
        <w:t>mowy.</w:t>
      </w:r>
    </w:p>
    <w:p w14:paraId="3F045D3D" w14:textId="62F73BD7" w:rsidR="00261678" w:rsidRPr="002D0893" w:rsidRDefault="00261678" w:rsidP="004D4A17">
      <w:pPr>
        <w:pStyle w:val="Akapitzlist"/>
        <w:numPr>
          <w:ilvl w:val="0"/>
          <w:numId w:val="14"/>
        </w:numPr>
        <w:spacing w:after="240"/>
        <w:ind w:left="284" w:hanging="284"/>
        <w:contextualSpacing w:val="0"/>
        <w:jc w:val="both"/>
        <w:rPr>
          <w:bCs/>
          <w:sz w:val="22"/>
          <w:szCs w:val="22"/>
        </w:rPr>
      </w:pPr>
      <w:r w:rsidRPr="002D0893">
        <w:rPr>
          <w:bCs/>
          <w:sz w:val="22"/>
          <w:szCs w:val="22"/>
        </w:rPr>
        <w:t xml:space="preserve">Wykonawca niniejszym zrzeka się wszelkich roszczeń i zobowiązuje się ich nie dochodzić od Zamawiającego w związku z zakresem ochrony ubezpieczeniowej. Wykonawca zrzeka się również wszelkich roszczeń i zobowiązuje się ich nie dochodzić od Zamawiającego z tytułu kwot nieubezpieczonych lub nieodzyskanych od zakładów ubezpieczeń, które wystawiły powyższe polisy, </w:t>
      </w:r>
      <w:r w:rsidRPr="002D0893">
        <w:rPr>
          <w:bCs/>
          <w:sz w:val="22"/>
          <w:szCs w:val="22"/>
        </w:rPr>
        <w:lastRenderedPageBreak/>
        <w:t xml:space="preserve">bez ograniczeń, oraz wszelkich kwot odejmowanych od płatności z tytułu ubezpieczenia, wynikających ze szkód poniesionych przez Wykonawcę, jego pracowników, </w:t>
      </w:r>
      <w:r w:rsidR="00893F10" w:rsidRPr="002D0893">
        <w:rPr>
          <w:bCs/>
          <w:sz w:val="22"/>
          <w:szCs w:val="22"/>
        </w:rPr>
        <w:t>p</w:t>
      </w:r>
      <w:r w:rsidRPr="002D0893">
        <w:rPr>
          <w:bCs/>
          <w:sz w:val="22"/>
          <w:szCs w:val="22"/>
        </w:rPr>
        <w:t>odwykonawców i</w:t>
      </w:r>
      <w:r w:rsidR="00F658F7" w:rsidRPr="002D0893">
        <w:rPr>
          <w:bCs/>
          <w:sz w:val="22"/>
          <w:szCs w:val="22"/>
        </w:rPr>
        <w:t> </w:t>
      </w:r>
      <w:r w:rsidR="0062241F" w:rsidRPr="002D0893">
        <w:rPr>
          <w:bCs/>
          <w:sz w:val="22"/>
          <w:szCs w:val="22"/>
        </w:rPr>
        <w:t>d</w:t>
      </w:r>
      <w:r w:rsidRPr="002D0893">
        <w:rPr>
          <w:bCs/>
          <w:sz w:val="22"/>
          <w:szCs w:val="22"/>
        </w:rPr>
        <w:t xml:space="preserve">alszych </w:t>
      </w:r>
      <w:r w:rsidR="00893F10" w:rsidRPr="002D0893">
        <w:rPr>
          <w:bCs/>
          <w:sz w:val="22"/>
          <w:szCs w:val="22"/>
        </w:rPr>
        <w:t>p</w:t>
      </w:r>
      <w:r w:rsidRPr="002D0893">
        <w:rPr>
          <w:bCs/>
          <w:sz w:val="22"/>
          <w:szCs w:val="22"/>
        </w:rPr>
        <w:t xml:space="preserve">odwykonawców i/lub spowodowanych w </w:t>
      </w:r>
      <w:r w:rsidR="0062241F" w:rsidRPr="002D0893">
        <w:rPr>
          <w:bCs/>
          <w:sz w:val="22"/>
          <w:szCs w:val="22"/>
        </w:rPr>
        <w:t>r</w:t>
      </w:r>
      <w:r w:rsidRPr="002D0893">
        <w:rPr>
          <w:bCs/>
          <w:sz w:val="22"/>
          <w:szCs w:val="22"/>
        </w:rPr>
        <w:t xml:space="preserve">obotach, </w:t>
      </w:r>
      <w:r w:rsidR="0062241F" w:rsidRPr="002D0893">
        <w:rPr>
          <w:bCs/>
          <w:sz w:val="22"/>
          <w:szCs w:val="22"/>
        </w:rPr>
        <w:t>m</w:t>
      </w:r>
      <w:r w:rsidRPr="002D0893">
        <w:rPr>
          <w:bCs/>
          <w:sz w:val="22"/>
          <w:szCs w:val="22"/>
        </w:rPr>
        <w:t xml:space="preserve">ateriałach, </w:t>
      </w:r>
      <w:r w:rsidR="0062241F" w:rsidRPr="002D0893">
        <w:rPr>
          <w:bCs/>
          <w:sz w:val="22"/>
          <w:szCs w:val="22"/>
        </w:rPr>
        <w:t>u</w:t>
      </w:r>
      <w:r w:rsidRPr="002D0893">
        <w:rPr>
          <w:bCs/>
          <w:sz w:val="22"/>
          <w:szCs w:val="22"/>
        </w:rPr>
        <w:t>rządzeniach i</w:t>
      </w:r>
      <w:r w:rsidR="002377F6" w:rsidRPr="002D0893">
        <w:rPr>
          <w:bCs/>
          <w:sz w:val="22"/>
          <w:szCs w:val="22"/>
        </w:rPr>
        <w:t> </w:t>
      </w:r>
      <w:r w:rsidR="0062241F" w:rsidRPr="002D0893">
        <w:rPr>
          <w:bCs/>
          <w:sz w:val="22"/>
          <w:szCs w:val="22"/>
        </w:rPr>
        <w:t>w</w:t>
      </w:r>
      <w:r w:rsidRPr="002D0893">
        <w:rPr>
          <w:bCs/>
          <w:sz w:val="22"/>
          <w:szCs w:val="22"/>
        </w:rPr>
        <w:t>yposażeniu, gdy odpowiedzialność za nie ponosi Wykonawca. Wszelkie tego rodzaju kwoty nieubezpieczone lub nieodzyskane od zakładów ubezpieczeń ponosi tylko</w:t>
      </w:r>
      <w:r w:rsidR="002377F6" w:rsidRPr="002D0893">
        <w:rPr>
          <w:bCs/>
          <w:sz w:val="22"/>
          <w:szCs w:val="22"/>
        </w:rPr>
        <w:t xml:space="preserve"> </w:t>
      </w:r>
      <w:r w:rsidRPr="002D0893">
        <w:rPr>
          <w:bCs/>
          <w:sz w:val="22"/>
          <w:szCs w:val="22"/>
        </w:rPr>
        <w:t>i wyłącznie Wykonawca.</w:t>
      </w:r>
    </w:p>
    <w:p w14:paraId="2579B16C" w14:textId="77777777" w:rsidR="00FD3E92" w:rsidRPr="002D0893" w:rsidRDefault="00FD3E92" w:rsidP="00FD3E92">
      <w:pPr>
        <w:pStyle w:val="Bezodstpw"/>
        <w:jc w:val="center"/>
        <w:rPr>
          <w:rFonts w:ascii="Times New Roman" w:hAnsi="Times New Roman" w:cs="Times New Roman"/>
          <w:b/>
        </w:rPr>
      </w:pPr>
      <w:r w:rsidRPr="002D0893">
        <w:rPr>
          <w:rFonts w:ascii="Times New Roman" w:hAnsi="Times New Roman" w:cs="Times New Roman"/>
          <w:b/>
        </w:rPr>
        <w:t>§ 19</w:t>
      </w:r>
    </w:p>
    <w:p w14:paraId="489841EB" w14:textId="77777777" w:rsidR="00FD3E92" w:rsidRPr="002D0893" w:rsidRDefault="00FD3E92" w:rsidP="00D64B7B">
      <w:pPr>
        <w:pStyle w:val="Bezodstpw"/>
        <w:jc w:val="center"/>
        <w:rPr>
          <w:rFonts w:ascii="Times New Roman" w:hAnsi="Times New Roman" w:cs="Times New Roman"/>
          <w:b/>
        </w:rPr>
      </w:pPr>
      <w:r w:rsidRPr="002D0893">
        <w:rPr>
          <w:rFonts w:ascii="Times New Roman" w:hAnsi="Times New Roman" w:cs="Times New Roman"/>
          <w:b/>
        </w:rPr>
        <w:t>Zwolnienie z odpowiedzialności</w:t>
      </w:r>
    </w:p>
    <w:p w14:paraId="1425AB5E" w14:textId="77777777" w:rsidR="001B5C32" w:rsidRPr="002D0893" w:rsidRDefault="004A079D" w:rsidP="006A2D89">
      <w:pPr>
        <w:pStyle w:val="Akapitzlist"/>
        <w:numPr>
          <w:ilvl w:val="0"/>
          <w:numId w:val="35"/>
        </w:numPr>
        <w:spacing w:after="120"/>
        <w:ind w:left="284" w:hanging="284"/>
        <w:contextualSpacing w:val="0"/>
        <w:jc w:val="both"/>
        <w:rPr>
          <w:sz w:val="22"/>
          <w:szCs w:val="22"/>
        </w:rPr>
      </w:pPr>
      <w:r w:rsidRPr="002D0893">
        <w:rPr>
          <w:sz w:val="22"/>
          <w:szCs w:val="22"/>
        </w:rPr>
        <w:t xml:space="preserve">Wykonawca zwalnia Zamawiającego </w:t>
      </w:r>
      <w:r w:rsidR="001B5C32" w:rsidRPr="002D0893">
        <w:rPr>
          <w:sz w:val="22"/>
          <w:szCs w:val="22"/>
        </w:rPr>
        <w:t>i jego przedstawicieli z wszelkiej odpowiedzialności i od wszelkich roszczeń, czy postępowań dotyczących jakichkolwiek szkód, kosztów, wydatków, opłat i</w:t>
      </w:r>
      <w:r w:rsidR="00015932" w:rsidRPr="002D0893">
        <w:rPr>
          <w:sz w:val="22"/>
          <w:szCs w:val="22"/>
        </w:rPr>
        <w:t> </w:t>
      </w:r>
      <w:r w:rsidR="001B5C32" w:rsidRPr="002D0893">
        <w:rPr>
          <w:sz w:val="22"/>
          <w:szCs w:val="22"/>
        </w:rPr>
        <w:t>zobowiązań, które mogą być prowadzone z tytułu:</w:t>
      </w:r>
    </w:p>
    <w:p w14:paraId="042BE435" w14:textId="77777777" w:rsidR="001B5C32" w:rsidRPr="002D0893" w:rsidRDefault="001B5C32" w:rsidP="006A2D89">
      <w:pPr>
        <w:numPr>
          <w:ilvl w:val="0"/>
          <w:numId w:val="36"/>
        </w:numPr>
        <w:spacing w:after="6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uszkodzen</w:t>
      </w:r>
      <w:r w:rsidR="00E8631C" w:rsidRPr="002D0893">
        <w:rPr>
          <w:rFonts w:ascii="Times New Roman" w:eastAsia="Times New Roman" w:hAnsi="Times New Roman" w:cs="Times New Roman"/>
          <w:bCs/>
        </w:rPr>
        <w:t>i</w:t>
      </w:r>
      <w:r w:rsidRPr="002D0893">
        <w:rPr>
          <w:rFonts w:ascii="Times New Roman" w:eastAsia="Times New Roman" w:hAnsi="Times New Roman" w:cs="Times New Roman"/>
          <w:bCs/>
        </w:rPr>
        <w:t>a ciała lub śmierci jakiejkolwiek osoby, pozostając</w:t>
      </w:r>
      <w:r w:rsidR="00C47DF2" w:rsidRPr="002D0893">
        <w:rPr>
          <w:rFonts w:ascii="Times New Roman" w:eastAsia="Times New Roman" w:hAnsi="Times New Roman" w:cs="Times New Roman"/>
          <w:bCs/>
        </w:rPr>
        <w:t>ej</w:t>
      </w:r>
      <w:r w:rsidRPr="002D0893">
        <w:rPr>
          <w:rFonts w:ascii="Times New Roman" w:eastAsia="Times New Roman" w:hAnsi="Times New Roman" w:cs="Times New Roman"/>
          <w:bCs/>
        </w:rPr>
        <w:t xml:space="preserve"> w związku z wykonywaniem </w:t>
      </w:r>
      <w:r w:rsidR="00C47DF2"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r w:rsidR="00C47DF2" w:rsidRPr="002D0893">
        <w:rPr>
          <w:rFonts w:ascii="Times New Roman" w:eastAsia="Times New Roman" w:hAnsi="Times New Roman" w:cs="Times New Roman"/>
          <w:bCs/>
        </w:rPr>
        <w:t>,</w:t>
      </w:r>
    </w:p>
    <w:p w14:paraId="22DE7B6E" w14:textId="77777777" w:rsidR="001B5C32" w:rsidRPr="002D0893" w:rsidRDefault="001B5C32" w:rsidP="006A2D89">
      <w:pPr>
        <w:numPr>
          <w:ilvl w:val="0"/>
          <w:numId w:val="36"/>
        </w:numPr>
        <w:spacing w:after="6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 xml:space="preserve">uszkodzenia lub zniszczenia jakiegokolwiek i czyjegokolwiek majątku nieruchomego lub ruchomego, jeżeli to uszkodzenie lub zniszczenie pozostaje w związku z wykonywaniem </w:t>
      </w:r>
      <w:r w:rsidR="00E8631C"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r w:rsidR="00E8631C" w:rsidRPr="002D0893">
        <w:rPr>
          <w:rFonts w:ascii="Times New Roman" w:eastAsia="Times New Roman" w:hAnsi="Times New Roman" w:cs="Times New Roman"/>
          <w:bCs/>
        </w:rPr>
        <w:t>,</w:t>
      </w:r>
    </w:p>
    <w:p w14:paraId="4C31EAF3" w14:textId="77777777" w:rsidR="001B5C32" w:rsidRPr="002D0893" w:rsidRDefault="001B5C32" w:rsidP="006A2D89">
      <w:pPr>
        <w:numPr>
          <w:ilvl w:val="0"/>
          <w:numId w:val="36"/>
        </w:numPr>
        <w:spacing w:after="12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naruszenia jakichkolwiek praw własności intelektualnej, przemysłowej, czy innych chronionych dóbr, które pozostaj</w:t>
      </w:r>
      <w:r w:rsidR="00110490" w:rsidRPr="002D0893">
        <w:rPr>
          <w:rFonts w:ascii="Times New Roman" w:eastAsia="Times New Roman" w:hAnsi="Times New Roman" w:cs="Times New Roman"/>
          <w:bCs/>
        </w:rPr>
        <w:t>ą</w:t>
      </w:r>
      <w:r w:rsidRPr="002D0893">
        <w:rPr>
          <w:rFonts w:ascii="Times New Roman" w:eastAsia="Times New Roman" w:hAnsi="Times New Roman" w:cs="Times New Roman"/>
          <w:bCs/>
        </w:rPr>
        <w:t xml:space="preserve"> w związku z wykonywaniem </w:t>
      </w:r>
      <w:r w:rsidR="00110490"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p>
    <w:p w14:paraId="320F4AC3" w14:textId="77777777" w:rsidR="001B5C32" w:rsidRPr="002D0893" w:rsidRDefault="001B5C32" w:rsidP="006A2D89">
      <w:pPr>
        <w:numPr>
          <w:ilvl w:val="0"/>
          <w:numId w:val="35"/>
        </w:numPr>
        <w:spacing w:after="240" w:line="240" w:lineRule="auto"/>
        <w:ind w:left="284" w:hanging="284"/>
        <w:jc w:val="both"/>
        <w:rPr>
          <w:rFonts w:ascii="Times New Roman" w:eastAsia="Times New Roman" w:hAnsi="Times New Roman" w:cs="Times New Roman"/>
          <w:bCs/>
        </w:rPr>
      </w:pPr>
      <w:r w:rsidRPr="002D0893">
        <w:rPr>
          <w:rFonts w:ascii="Times New Roman" w:eastAsia="Times New Roman" w:hAnsi="Times New Roman" w:cs="Times New Roman"/>
          <w:bCs/>
        </w:rPr>
        <w:t xml:space="preserve">W przypadku konieczności poniesienia przez Zamawiającego świadczeń określonych w ust. 1 powyżej, Wykonawca zobowiązuje się do ich zapłaty w terminie 14 </w:t>
      </w:r>
      <w:r w:rsidR="00110490" w:rsidRPr="002D0893">
        <w:rPr>
          <w:rFonts w:ascii="Times New Roman" w:eastAsia="Times New Roman" w:hAnsi="Times New Roman" w:cs="Times New Roman"/>
          <w:bCs/>
        </w:rPr>
        <w:t xml:space="preserve">(czternastu) </w:t>
      </w:r>
      <w:r w:rsidRPr="002D0893">
        <w:rPr>
          <w:rFonts w:ascii="Times New Roman" w:eastAsia="Times New Roman" w:hAnsi="Times New Roman" w:cs="Times New Roman"/>
          <w:bCs/>
        </w:rPr>
        <w:t>dni od otrzymania wezwania od Zamawiającego.</w:t>
      </w:r>
    </w:p>
    <w:p w14:paraId="0FB3F68E" w14:textId="77777777" w:rsidR="008774D5" w:rsidRPr="002D0893" w:rsidRDefault="008774D5" w:rsidP="000715B0">
      <w:pPr>
        <w:pStyle w:val="Bezodstpw"/>
        <w:jc w:val="center"/>
        <w:rPr>
          <w:rFonts w:ascii="Times New Roman" w:hAnsi="Times New Roman" w:cs="Times New Roman"/>
          <w:b/>
        </w:rPr>
      </w:pPr>
      <w:r w:rsidRPr="002D0893">
        <w:rPr>
          <w:rFonts w:ascii="Times New Roman" w:hAnsi="Times New Roman" w:cs="Times New Roman"/>
          <w:b/>
        </w:rPr>
        <w:t xml:space="preserve">§ </w:t>
      </w:r>
      <w:r w:rsidR="00FD3E92" w:rsidRPr="002D0893">
        <w:rPr>
          <w:rFonts w:ascii="Times New Roman" w:hAnsi="Times New Roman" w:cs="Times New Roman"/>
          <w:b/>
        </w:rPr>
        <w:t xml:space="preserve">20 </w:t>
      </w:r>
    </w:p>
    <w:p w14:paraId="060665A7" w14:textId="77777777" w:rsidR="008774D5" w:rsidRPr="002D0893" w:rsidRDefault="008774D5" w:rsidP="00D64B7B">
      <w:pPr>
        <w:pStyle w:val="Bezodstpw"/>
        <w:jc w:val="center"/>
        <w:rPr>
          <w:rFonts w:ascii="Times New Roman" w:hAnsi="Times New Roman" w:cs="Times New Roman"/>
          <w:b/>
        </w:rPr>
      </w:pPr>
      <w:r w:rsidRPr="002D0893">
        <w:rPr>
          <w:rFonts w:ascii="Times New Roman" w:hAnsi="Times New Roman" w:cs="Times New Roman"/>
          <w:b/>
        </w:rPr>
        <w:t>Zmiany w umowie</w:t>
      </w:r>
    </w:p>
    <w:p w14:paraId="3E7676C2" w14:textId="77777777" w:rsidR="00D375C9" w:rsidRPr="002D0893" w:rsidRDefault="008774D5" w:rsidP="000B10FE">
      <w:pPr>
        <w:pStyle w:val="Bezodstpw"/>
        <w:numPr>
          <w:ilvl w:val="0"/>
          <w:numId w:val="13"/>
        </w:numPr>
        <w:spacing w:after="120"/>
        <w:ind w:left="284" w:hanging="284"/>
        <w:jc w:val="both"/>
        <w:rPr>
          <w:rFonts w:ascii="Times New Roman" w:hAnsi="Times New Roman" w:cs="Times New Roman"/>
        </w:rPr>
      </w:pPr>
      <w:r w:rsidRPr="002D0893">
        <w:rPr>
          <w:rFonts w:ascii="Times New Roman" w:hAnsi="Times New Roman" w:cs="Times New Roman"/>
        </w:rPr>
        <w:t xml:space="preserve">Wszelkie zmiany i uzupełnienia treści </w:t>
      </w:r>
      <w:r w:rsidR="00F8501F" w:rsidRPr="002D0893">
        <w:rPr>
          <w:rFonts w:ascii="Times New Roman" w:hAnsi="Times New Roman" w:cs="Times New Roman"/>
        </w:rPr>
        <w:t>U</w:t>
      </w:r>
      <w:r w:rsidRPr="002D0893">
        <w:rPr>
          <w:rFonts w:ascii="Times New Roman" w:hAnsi="Times New Roman" w:cs="Times New Roman"/>
        </w:rPr>
        <w:t>mowy wymagają formy pisemnej pod rygorem nieważności.</w:t>
      </w:r>
    </w:p>
    <w:p w14:paraId="61B6C811" w14:textId="330A2D80" w:rsidR="00D375C9" w:rsidRPr="002D0893" w:rsidRDefault="008774D5" w:rsidP="000B10FE">
      <w:pPr>
        <w:pStyle w:val="Bezodstpw"/>
        <w:numPr>
          <w:ilvl w:val="0"/>
          <w:numId w:val="13"/>
        </w:numPr>
        <w:spacing w:after="120"/>
        <w:ind w:left="284" w:hanging="284"/>
        <w:jc w:val="both"/>
        <w:rPr>
          <w:rFonts w:ascii="Times New Roman" w:hAnsi="Times New Roman" w:cs="Times New Roman"/>
        </w:rPr>
      </w:pPr>
      <w:r w:rsidRPr="002D0893">
        <w:rPr>
          <w:rFonts w:ascii="Times New Roman" w:hAnsi="Times New Roman" w:cs="Times New Roman"/>
        </w:rPr>
        <w:t xml:space="preserve">Zamawiający przewiduje możliwość dokonania zmian postanowień niniejszej </w:t>
      </w:r>
      <w:r w:rsidR="00F8501F" w:rsidRPr="002D0893">
        <w:rPr>
          <w:rFonts w:ascii="Times New Roman" w:hAnsi="Times New Roman" w:cs="Times New Roman"/>
        </w:rPr>
        <w:t>U</w:t>
      </w:r>
      <w:r w:rsidRPr="002D0893">
        <w:rPr>
          <w:rFonts w:ascii="Times New Roman" w:hAnsi="Times New Roman" w:cs="Times New Roman"/>
        </w:rPr>
        <w:t xml:space="preserve">mowy w poniżej opisanym zakresie i </w:t>
      </w:r>
      <w:r w:rsidR="009F4311" w:rsidRPr="002D0893">
        <w:rPr>
          <w:rFonts w:ascii="Times New Roman" w:hAnsi="Times New Roman" w:cs="Times New Roman"/>
        </w:rPr>
        <w:t xml:space="preserve">w </w:t>
      </w:r>
      <w:r w:rsidRPr="002D0893">
        <w:rPr>
          <w:rFonts w:ascii="Times New Roman" w:hAnsi="Times New Roman" w:cs="Times New Roman"/>
        </w:rPr>
        <w:t>przypadk</w:t>
      </w:r>
      <w:r w:rsidR="009F4311" w:rsidRPr="002D0893">
        <w:rPr>
          <w:rFonts w:ascii="Times New Roman" w:hAnsi="Times New Roman" w:cs="Times New Roman"/>
        </w:rPr>
        <w:t xml:space="preserve">u </w:t>
      </w:r>
      <w:r w:rsidR="00F57410" w:rsidRPr="002D0893">
        <w:rPr>
          <w:rFonts w:ascii="Times New Roman" w:hAnsi="Times New Roman" w:cs="Times New Roman"/>
        </w:rPr>
        <w:t>wystąpienia, co</w:t>
      </w:r>
      <w:r w:rsidR="009F4311" w:rsidRPr="002D0893">
        <w:rPr>
          <w:rFonts w:ascii="Times New Roman" w:hAnsi="Times New Roman" w:cs="Times New Roman"/>
        </w:rPr>
        <w:t xml:space="preserve"> najmniej jednej z </w:t>
      </w:r>
      <w:r w:rsidR="00B949AE" w:rsidRPr="002D0893">
        <w:rPr>
          <w:rFonts w:ascii="Times New Roman" w:hAnsi="Times New Roman" w:cs="Times New Roman"/>
        </w:rPr>
        <w:t xml:space="preserve">wyszczególnionych </w:t>
      </w:r>
      <w:r w:rsidR="009F4311" w:rsidRPr="002D0893">
        <w:rPr>
          <w:rFonts w:ascii="Times New Roman" w:hAnsi="Times New Roman" w:cs="Times New Roman"/>
        </w:rPr>
        <w:t>okoliczności</w:t>
      </w:r>
      <w:r w:rsidR="00A82944" w:rsidRPr="002D0893">
        <w:rPr>
          <w:rFonts w:ascii="Times New Roman" w:hAnsi="Times New Roman" w:cs="Times New Roman"/>
        </w:rPr>
        <w:t>.</w:t>
      </w:r>
    </w:p>
    <w:p w14:paraId="30A3AF67" w14:textId="77777777" w:rsidR="00852B40" w:rsidRPr="002D0893" w:rsidRDefault="00852B40" w:rsidP="00852B40">
      <w:pPr>
        <w:pStyle w:val="Bezodstpw"/>
        <w:numPr>
          <w:ilvl w:val="1"/>
          <w:numId w:val="13"/>
        </w:numPr>
        <w:spacing w:after="120"/>
        <w:ind w:left="567" w:hanging="283"/>
        <w:jc w:val="both"/>
        <w:rPr>
          <w:rFonts w:ascii="Times New Roman" w:hAnsi="Times New Roman" w:cs="Times New Roman"/>
        </w:rPr>
      </w:pPr>
      <w:r w:rsidRPr="002D0893">
        <w:rPr>
          <w:rFonts w:ascii="Times New Roman" w:hAnsi="Times New Roman" w:cs="Times New Roman"/>
        </w:rPr>
        <w:t>Działanie siły wyższej</w:t>
      </w:r>
    </w:p>
    <w:p w14:paraId="3CC29BB1" w14:textId="01E124CA" w:rsidR="00852B40" w:rsidRPr="002D0893" w:rsidRDefault="00F068E6" w:rsidP="00F068E6">
      <w:pPr>
        <w:spacing w:after="60" w:line="240" w:lineRule="auto"/>
        <w:ind w:left="709" w:hanging="142"/>
        <w:jc w:val="both"/>
        <w:rPr>
          <w:rFonts w:ascii="Times New Roman" w:eastAsia="Calibri" w:hAnsi="Times New Roman" w:cs="Times New Roman"/>
        </w:rPr>
      </w:pPr>
      <w:r w:rsidRPr="002D0893">
        <w:rPr>
          <w:rFonts w:ascii="Times New Roman" w:hAnsi="Times New Roman" w:cs="Times New Roman"/>
        </w:rPr>
        <w:t xml:space="preserve">- </w:t>
      </w:r>
      <w:r w:rsidR="00852B40" w:rsidRPr="002D0893">
        <w:rPr>
          <w:rFonts w:ascii="Times New Roman" w:eastAsia="Calibri" w:hAnsi="Times New Roman" w:cs="Times New Roman"/>
        </w:rPr>
        <w:t>przez okoliczność siły wyższej Strony rozumieją zdarzenie zewnętrzne o charakterze nadzwyczajnym, którego nie można było przewidzieć ani jemu zapobiec, które uniemożliwia jednej ze Stron wypełnienie w całości lub części zobowiązań wynikających z niniejszej Umowy,</w:t>
      </w:r>
    </w:p>
    <w:p w14:paraId="10DBAAA6" w14:textId="77D2FCA2" w:rsidR="00852B40" w:rsidRPr="002D0893" w:rsidRDefault="00852B40" w:rsidP="00F068E6">
      <w:pPr>
        <w:spacing w:after="60" w:line="240" w:lineRule="auto"/>
        <w:ind w:left="709"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F068E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 za okoliczności siły wyższej strony nie uznają sezonowości pór roku i związanych z tym zmian warunków atmosferycznych, </w:t>
      </w:r>
    </w:p>
    <w:p w14:paraId="288060F7" w14:textId="17B32BB5" w:rsidR="00852B40" w:rsidRPr="002D0893" w:rsidRDefault="00F068E6" w:rsidP="00F068E6">
      <w:pPr>
        <w:spacing w:after="120" w:line="240" w:lineRule="auto"/>
        <w:ind w:left="709"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852B40" w:rsidRPr="002D0893">
        <w:rPr>
          <w:rFonts w:ascii="Times New Roman" w:eastAsia="Calibri" w:hAnsi="Times New Roman" w:cs="Times New Roman"/>
        </w:rPr>
        <w:t>jeżeli wskutek okoliczności siły wyższej Strona nie będzie mogła wykonywać swoich obowiązków umownych w całości lub w części, niezwłocznie powiadomi o tym drugą Stronę, a w takim przypadku uzgodniony zostanie sposób i zasady dalszego postępowania;</w:t>
      </w:r>
    </w:p>
    <w:p w14:paraId="1CE5CAC1" w14:textId="3EFAB12C" w:rsidR="0068467D" w:rsidRPr="002D0893" w:rsidRDefault="00016BA7" w:rsidP="00852B40">
      <w:pPr>
        <w:pStyle w:val="Bezodstpw"/>
        <w:numPr>
          <w:ilvl w:val="1"/>
          <w:numId w:val="13"/>
        </w:numPr>
        <w:spacing w:after="60"/>
        <w:ind w:left="709" w:hanging="425"/>
        <w:jc w:val="both"/>
        <w:rPr>
          <w:rFonts w:ascii="Times New Roman" w:hAnsi="Times New Roman" w:cs="Times New Roman"/>
        </w:rPr>
      </w:pPr>
      <w:r w:rsidRPr="002D0893">
        <w:rPr>
          <w:rFonts w:ascii="Times New Roman" w:hAnsi="Times New Roman" w:cs="Times New Roman"/>
        </w:rPr>
        <w:t>Zmiany terminów</w:t>
      </w:r>
      <w:r w:rsidR="00CA3601" w:rsidRPr="002D0893">
        <w:rPr>
          <w:rFonts w:ascii="Times New Roman" w:hAnsi="Times New Roman" w:cs="Times New Roman"/>
        </w:rPr>
        <w:t xml:space="preserve"> – </w:t>
      </w:r>
      <w:r w:rsidR="00B83FE5" w:rsidRPr="002D0893">
        <w:rPr>
          <w:rFonts w:ascii="Times New Roman" w:hAnsi="Times New Roman" w:cs="Times New Roman"/>
        </w:rPr>
        <w:t>przekazania Wykonawcy terenu budowy</w:t>
      </w:r>
      <w:r w:rsidR="00755984" w:rsidRPr="002D0893">
        <w:rPr>
          <w:rFonts w:ascii="Times New Roman" w:hAnsi="Times New Roman" w:cs="Times New Roman"/>
        </w:rPr>
        <w:t>,</w:t>
      </w:r>
      <w:r w:rsidR="00583DD9" w:rsidRPr="002D0893">
        <w:rPr>
          <w:rFonts w:ascii="Times New Roman" w:hAnsi="Times New Roman" w:cs="Times New Roman"/>
        </w:rPr>
        <w:t xml:space="preserve"> rozpoczęcia </w:t>
      </w:r>
      <w:r w:rsidR="00755984" w:rsidRPr="002D0893">
        <w:rPr>
          <w:rFonts w:ascii="Times New Roman" w:hAnsi="Times New Roman" w:cs="Times New Roman"/>
        </w:rPr>
        <w:t>i</w:t>
      </w:r>
      <w:r w:rsidR="00CA3601" w:rsidRPr="002D0893">
        <w:rPr>
          <w:rFonts w:ascii="Times New Roman" w:hAnsi="Times New Roman" w:cs="Times New Roman"/>
        </w:rPr>
        <w:t> </w:t>
      </w:r>
      <w:r w:rsidR="008774D5" w:rsidRPr="002D0893">
        <w:rPr>
          <w:rFonts w:ascii="Times New Roman" w:hAnsi="Times New Roman" w:cs="Times New Roman"/>
        </w:rPr>
        <w:t>zakończenia zadania, wraz ze skutkami wprowadzenia takiej zmiany, przy czym zmiana spowodowana może być</w:t>
      </w:r>
      <w:r w:rsidR="00015539" w:rsidRPr="002D0893">
        <w:rPr>
          <w:rFonts w:ascii="Times New Roman" w:hAnsi="Times New Roman" w:cs="Times New Roman"/>
        </w:rPr>
        <w:t>:</w:t>
      </w:r>
    </w:p>
    <w:p w14:paraId="76B51585" w14:textId="6759DACB" w:rsidR="00705FBF" w:rsidRPr="002D0893" w:rsidRDefault="00852B40" w:rsidP="007453C7">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a</w:t>
      </w:r>
      <w:r w:rsidR="00C65A67" w:rsidRPr="002D0893">
        <w:rPr>
          <w:rFonts w:ascii="Times New Roman" w:eastAsia="Calibri" w:hAnsi="Times New Roman" w:cs="Times New Roman"/>
        </w:rPr>
        <w:t xml:space="preserve">) </w:t>
      </w:r>
      <w:r w:rsidR="005E1720" w:rsidRPr="002D0893">
        <w:rPr>
          <w:rFonts w:ascii="Times New Roman" w:eastAsia="Calibri" w:hAnsi="Times New Roman" w:cs="Times New Roman"/>
        </w:rPr>
        <w:t xml:space="preserve"> </w:t>
      </w:r>
      <w:r w:rsidR="00705FBF" w:rsidRPr="002D0893">
        <w:rPr>
          <w:rFonts w:ascii="Times New Roman" w:eastAsia="Calibri" w:hAnsi="Times New Roman" w:cs="Times New Roman"/>
        </w:rPr>
        <w:t>zmianami spowodowany</w:t>
      </w:r>
      <w:r w:rsidR="002B7234" w:rsidRPr="002D0893">
        <w:rPr>
          <w:rFonts w:ascii="Times New Roman" w:eastAsia="Calibri" w:hAnsi="Times New Roman" w:cs="Times New Roman"/>
        </w:rPr>
        <w:t>mi</w:t>
      </w:r>
      <w:r w:rsidR="00705FBF" w:rsidRPr="002D0893">
        <w:rPr>
          <w:rFonts w:ascii="Times New Roman" w:eastAsia="Calibri" w:hAnsi="Times New Roman" w:cs="Times New Roman"/>
        </w:rPr>
        <w:t xml:space="preserve"> warunkami geologicznymi, archeologicznymi lub </w:t>
      </w:r>
      <w:r w:rsidR="00F57410" w:rsidRPr="002D0893">
        <w:rPr>
          <w:rFonts w:ascii="Times New Roman" w:eastAsia="Calibri" w:hAnsi="Times New Roman" w:cs="Times New Roman"/>
        </w:rPr>
        <w:t>terenowymi, w</w:t>
      </w:r>
      <w:r w:rsidR="00705FBF" w:rsidRPr="002D0893">
        <w:rPr>
          <w:rFonts w:ascii="Times New Roman" w:eastAsia="Calibri" w:hAnsi="Times New Roman" w:cs="Times New Roman"/>
        </w:rPr>
        <w:t xml:space="preserve"> szczególności:</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niewypały i niewybuchy</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wykopaliska archeologiczne</w:t>
      </w:r>
      <w:r w:rsidR="009A3716" w:rsidRPr="002D0893">
        <w:rPr>
          <w:rFonts w:ascii="Times New Roman" w:eastAsia="Calibri" w:hAnsi="Times New Roman" w:cs="Times New Roman"/>
        </w:rPr>
        <w:t>, o</w:t>
      </w:r>
      <w:r w:rsidR="00705FBF" w:rsidRPr="002D0893">
        <w:rPr>
          <w:rFonts w:ascii="Times New Roman" w:eastAsia="Calibri" w:hAnsi="Times New Roman" w:cs="Times New Roman"/>
        </w:rPr>
        <w:t>dmienne od przyjętych w dokumentacji projektowej warunki geologiczne (kategorie gruntu, kurzawka itp.)</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odmienne od przyjętych w dokumentacji projektowej warunki terenowe,</w:t>
      </w:r>
      <w:r w:rsidR="005E1720" w:rsidRPr="002D0893">
        <w:rPr>
          <w:rFonts w:ascii="Times New Roman" w:eastAsia="Calibri" w:hAnsi="Times New Roman" w:cs="Times New Roman"/>
        </w:rPr>
        <w:t xml:space="preserve"> </w:t>
      </w:r>
      <w:r w:rsidR="00705FBF" w:rsidRPr="002D0893">
        <w:rPr>
          <w:rFonts w:ascii="Times New Roman" w:eastAsia="Calibri" w:hAnsi="Times New Roman" w:cs="Times New Roman"/>
        </w:rPr>
        <w:t xml:space="preserve">w szczególności  istnienie urządzeń podziemnych, instalacji itp.; </w:t>
      </w:r>
    </w:p>
    <w:p w14:paraId="56B609F0" w14:textId="0935748B" w:rsidR="00D374B3" w:rsidRPr="002D0893" w:rsidRDefault="00852B40" w:rsidP="007453C7">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b</w:t>
      </w:r>
      <w:r w:rsidR="00D374B3" w:rsidRPr="002D0893">
        <w:rPr>
          <w:rFonts w:ascii="Times New Roman" w:eastAsia="Calibri" w:hAnsi="Times New Roman" w:cs="Times New Roman"/>
        </w:rPr>
        <w:t xml:space="preserve">)  </w:t>
      </w:r>
      <w:r w:rsidR="006B24D8" w:rsidRPr="002D0893">
        <w:rPr>
          <w:rFonts w:ascii="Times New Roman" w:eastAsia="Calibri" w:hAnsi="Times New Roman" w:cs="Times New Roman"/>
        </w:rPr>
        <w:t>wyjątkowo niepomyślnymi warunkami klimatycznymi,</w:t>
      </w:r>
    </w:p>
    <w:p w14:paraId="1D67A645" w14:textId="31089E79" w:rsidR="00B26AF6" w:rsidRPr="002D0893" w:rsidRDefault="00852B40" w:rsidP="00B26AF6">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lastRenderedPageBreak/>
        <w:t>c</w:t>
      </w:r>
      <w:r w:rsidR="00B26AF6" w:rsidRPr="002D0893">
        <w:rPr>
          <w:rFonts w:ascii="Times New Roman" w:eastAsia="Calibri" w:hAnsi="Times New Roman" w:cs="Times New Roman"/>
        </w:rPr>
        <w:t xml:space="preserve">)  </w:t>
      </w:r>
      <w:r w:rsidR="0037613E" w:rsidRPr="002D0893">
        <w:rPr>
          <w:rFonts w:ascii="Times New Roman" w:eastAsia="Calibri" w:hAnsi="Times New Roman" w:cs="Times New Roman"/>
        </w:rPr>
        <w:t>dział</w:t>
      </w:r>
      <w:r w:rsidR="00B26AF6" w:rsidRPr="002D0893">
        <w:rPr>
          <w:rFonts w:ascii="Times New Roman" w:eastAsia="Calibri" w:hAnsi="Times New Roman" w:cs="Times New Roman"/>
        </w:rPr>
        <w:t>aniem si</w:t>
      </w:r>
      <w:r w:rsidR="0037613E" w:rsidRPr="002D0893">
        <w:rPr>
          <w:rFonts w:ascii="Times New Roman" w:eastAsia="Calibri" w:hAnsi="Times New Roman" w:cs="Times New Roman"/>
        </w:rPr>
        <w:t>ł</w:t>
      </w:r>
      <w:r w:rsidR="00B26AF6" w:rsidRPr="002D0893">
        <w:rPr>
          <w:rFonts w:ascii="Times New Roman" w:eastAsia="Calibri" w:hAnsi="Times New Roman" w:cs="Times New Roman"/>
        </w:rPr>
        <w:t xml:space="preserve"> p</w:t>
      </w:r>
      <w:r w:rsidR="0037613E" w:rsidRPr="002D0893">
        <w:rPr>
          <w:rFonts w:ascii="Times New Roman" w:eastAsia="Calibri" w:hAnsi="Times New Roman" w:cs="Times New Roman"/>
        </w:rPr>
        <w:t>rzyrody, uniemoż</w:t>
      </w:r>
      <w:r w:rsidR="00B26AF6" w:rsidRPr="002D0893">
        <w:rPr>
          <w:rFonts w:ascii="Times New Roman" w:eastAsia="Calibri" w:hAnsi="Times New Roman" w:cs="Times New Roman"/>
        </w:rPr>
        <w:t>liwiaj</w:t>
      </w:r>
      <w:r w:rsidR="0037613E" w:rsidRPr="002D0893">
        <w:rPr>
          <w:rFonts w:ascii="Times New Roman" w:eastAsia="Calibri" w:hAnsi="Times New Roman" w:cs="Times New Roman"/>
        </w:rPr>
        <w:t>ą</w:t>
      </w:r>
      <w:r w:rsidR="00B26AF6" w:rsidRPr="002D0893">
        <w:rPr>
          <w:rFonts w:ascii="Times New Roman" w:eastAsia="Calibri" w:hAnsi="Times New Roman" w:cs="Times New Roman"/>
        </w:rPr>
        <w:t>c</w:t>
      </w:r>
      <w:r w:rsidR="0037613E" w:rsidRPr="002D0893">
        <w:rPr>
          <w:rFonts w:ascii="Times New Roman" w:eastAsia="Calibri" w:hAnsi="Times New Roman" w:cs="Times New Roman"/>
        </w:rPr>
        <w:t>ym</w:t>
      </w:r>
      <w:r w:rsidR="00B26AF6" w:rsidRPr="002D0893">
        <w:rPr>
          <w:rFonts w:ascii="Times New Roman" w:eastAsia="Calibri" w:hAnsi="Times New Roman" w:cs="Times New Roman"/>
        </w:rPr>
        <w:t xml:space="preserve"> wykonywanie prac w spos</w:t>
      </w:r>
      <w:r w:rsidR="0037613E" w:rsidRPr="002D0893">
        <w:rPr>
          <w:rFonts w:ascii="Times New Roman" w:eastAsia="Calibri" w:hAnsi="Times New Roman" w:cs="Times New Roman"/>
        </w:rPr>
        <w:t>ó</w:t>
      </w:r>
      <w:r w:rsidR="00B26AF6" w:rsidRPr="002D0893">
        <w:rPr>
          <w:rFonts w:ascii="Times New Roman" w:eastAsia="Calibri" w:hAnsi="Times New Roman" w:cs="Times New Roman"/>
        </w:rPr>
        <w:t>b ci</w:t>
      </w:r>
      <w:r w:rsidR="0037613E" w:rsidRPr="002D0893">
        <w:rPr>
          <w:rFonts w:ascii="Times New Roman" w:eastAsia="Calibri" w:hAnsi="Times New Roman" w:cs="Times New Roman"/>
        </w:rPr>
        <w:t>ą</w:t>
      </w:r>
      <w:r w:rsidR="00B26AF6" w:rsidRPr="002D0893">
        <w:rPr>
          <w:rFonts w:ascii="Times New Roman" w:eastAsia="Calibri" w:hAnsi="Times New Roman" w:cs="Times New Roman"/>
        </w:rPr>
        <w:t>g</w:t>
      </w:r>
      <w:r w:rsidR="006C66A7" w:rsidRPr="002D0893">
        <w:rPr>
          <w:rFonts w:ascii="Times New Roman" w:eastAsia="Calibri" w:hAnsi="Times New Roman" w:cs="Times New Roman"/>
        </w:rPr>
        <w:t>ł</w:t>
      </w:r>
      <w:r w:rsidR="00B26AF6" w:rsidRPr="002D0893">
        <w:rPr>
          <w:rFonts w:ascii="Times New Roman" w:eastAsia="Calibri" w:hAnsi="Times New Roman" w:cs="Times New Roman"/>
        </w:rPr>
        <w:t>y p</w:t>
      </w:r>
      <w:r w:rsidR="006C66A7" w:rsidRPr="002D0893">
        <w:rPr>
          <w:rFonts w:ascii="Times New Roman" w:eastAsia="Calibri" w:hAnsi="Times New Roman" w:cs="Times New Roman"/>
        </w:rPr>
        <w:t>r</w:t>
      </w:r>
      <w:r w:rsidR="00B26AF6" w:rsidRPr="002D0893">
        <w:rPr>
          <w:rFonts w:ascii="Times New Roman" w:eastAsia="Calibri" w:hAnsi="Times New Roman" w:cs="Times New Roman"/>
        </w:rPr>
        <w:t>zez</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okres</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minimum</w:t>
      </w:r>
      <w:r w:rsidRPr="002D0893">
        <w:rPr>
          <w:rFonts w:ascii="Times New Roman" w:eastAsia="Calibri" w:hAnsi="Times New Roman" w:cs="Times New Roman"/>
        </w:rPr>
        <w:t xml:space="preserve"> 7</w:t>
      </w:r>
      <w:r w:rsidR="00B26AF6" w:rsidRPr="002D0893">
        <w:rPr>
          <w:rFonts w:ascii="Times New Roman" w:eastAsia="Calibri" w:hAnsi="Times New Roman" w:cs="Times New Roman"/>
        </w:rPr>
        <w:t xml:space="preserve"> dn</w:t>
      </w:r>
      <w:r w:rsidRPr="002D0893">
        <w:rPr>
          <w:rFonts w:ascii="Times New Roman" w:eastAsia="Calibri" w:hAnsi="Times New Roman" w:cs="Times New Roman"/>
        </w:rPr>
        <w:t xml:space="preserve">i, </w:t>
      </w:r>
      <w:r w:rsidR="00B26AF6" w:rsidRPr="002D0893">
        <w:rPr>
          <w:rFonts w:ascii="Times New Roman" w:eastAsia="Calibri" w:hAnsi="Times New Roman" w:cs="Times New Roman"/>
        </w:rPr>
        <w:t>kt</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re winno by</w:t>
      </w:r>
      <w:r w:rsidR="006C66A7" w:rsidRPr="002D0893">
        <w:rPr>
          <w:rFonts w:ascii="Times New Roman" w:eastAsia="Calibri" w:hAnsi="Times New Roman" w:cs="Times New Roman"/>
        </w:rPr>
        <w:t>ć</w:t>
      </w:r>
      <w:r w:rsidR="00B26AF6" w:rsidRPr="002D0893">
        <w:rPr>
          <w:rFonts w:ascii="Times New Roman" w:eastAsia="Calibri" w:hAnsi="Times New Roman" w:cs="Times New Roman"/>
        </w:rPr>
        <w:t xml:space="preserve"> potwierdzone w spos</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b obiektywny (np.</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p</w:t>
      </w:r>
      <w:r w:rsidR="006C66A7" w:rsidRPr="002D0893">
        <w:rPr>
          <w:rFonts w:ascii="Times New Roman" w:eastAsia="Calibri" w:hAnsi="Times New Roman" w:cs="Times New Roman"/>
        </w:rPr>
        <w:t>r</w:t>
      </w:r>
      <w:r w:rsidR="00B26AF6" w:rsidRPr="002D0893">
        <w:rPr>
          <w:rFonts w:ascii="Times New Roman" w:eastAsia="Calibri" w:hAnsi="Times New Roman" w:cs="Times New Roman"/>
        </w:rPr>
        <w:t xml:space="preserve">zez </w:t>
      </w:r>
      <w:r w:rsidR="006C66A7" w:rsidRPr="002D0893">
        <w:rPr>
          <w:rFonts w:ascii="Times New Roman" w:eastAsia="Calibri" w:hAnsi="Times New Roman" w:cs="Times New Roman"/>
        </w:rPr>
        <w:t>I</w:t>
      </w:r>
      <w:r w:rsidR="00B26AF6" w:rsidRPr="002D0893">
        <w:rPr>
          <w:rFonts w:ascii="Times New Roman" w:eastAsia="Calibri" w:hAnsi="Times New Roman" w:cs="Times New Roman"/>
        </w:rPr>
        <w:t>nstytut Meteorologii i Gospodarki Wodnej, informacje z punkt</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w</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prognostycznych LP itp.)</w:t>
      </w:r>
      <w:r w:rsidR="00490925" w:rsidRPr="002D0893">
        <w:rPr>
          <w:rFonts w:ascii="Times New Roman" w:eastAsia="Calibri" w:hAnsi="Times New Roman" w:cs="Times New Roman"/>
        </w:rPr>
        <w:t>,</w:t>
      </w:r>
    </w:p>
    <w:p w14:paraId="20A0CABA" w14:textId="487E15CE" w:rsidR="00C02333" w:rsidRPr="002D0893" w:rsidRDefault="00852B40" w:rsidP="00C023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d</w:t>
      </w:r>
      <w:r w:rsidR="00C02333" w:rsidRPr="002D0893">
        <w:rPr>
          <w:rFonts w:ascii="Times New Roman" w:eastAsia="Calibri" w:hAnsi="Times New Roman" w:cs="Times New Roman"/>
        </w:rPr>
        <w:t>)  zawarcia umowy na realizacje zamówienia, polegającego na powtórzeniu podobnych us</w:t>
      </w:r>
      <w:r w:rsidR="00490BF5" w:rsidRPr="002D0893">
        <w:rPr>
          <w:rFonts w:ascii="Times New Roman" w:eastAsia="Calibri" w:hAnsi="Times New Roman" w:cs="Times New Roman"/>
        </w:rPr>
        <w:t>ł</w:t>
      </w:r>
      <w:r w:rsidR="00C02333" w:rsidRPr="002D0893">
        <w:rPr>
          <w:rFonts w:ascii="Times New Roman" w:eastAsia="Calibri" w:hAnsi="Times New Roman" w:cs="Times New Roman"/>
        </w:rPr>
        <w:t>ug i</w:t>
      </w:r>
      <w:r w:rsidR="00490BF5" w:rsidRPr="002D0893">
        <w:rPr>
          <w:rFonts w:ascii="Times New Roman" w:eastAsia="Calibri" w:hAnsi="Times New Roman" w:cs="Times New Roman"/>
        </w:rPr>
        <w:t> </w:t>
      </w:r>
      <w:r w:rsidR="00C02333" w:rsidRPr="002D0893">
        <w:rPr>
          <w:rFonts w:ascii="Times New Roman" w:eastAsia="Calibri" w:hAnsi="Times New Roman" w:cs="Times New Roman"/>
        </w:rPr>
        <w:t>rob</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t budowlanych, o kt</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 xml:space="preserve">rych mowa w art. 67 ust. </w:t>
      </w:r>
      <w:r w:rsidR="00490BF5" w:rsidRPr="002D0893">
        <w:rPr>
          <w:rFonts w:ascii="Times New Roman" w:eastAsia="Calibri" w:hAnsi="Times New Roman" w:cs="Times New Roman"/>
        </w:rPr>
        <w:t>1</w:t>
      </w:r>
      <w:r w:rsidR="00C02333" w:rsidRPr="002D0893">
        <w:rPr>
          <w:rFonts w:ascii="Times New Roman" w:eastAsia="Calibri" w:hAnsi="Times New Roman" w:cs="Times New Roman"/>
        </w:rPr>
        <w:t xml:space="preserve"> pkt. 6 ustawy </w:t>
      </w:r>
      <w:proofErr w:type="spellStart"/>
      <w:r w:rsidR="00C02333" w:rsidRPr="002D0893">
        <w:rPr>
          <w:rFonts w:ascii="Times New Roman" w:eastAsia="Calibri" w:hAnsi="Times New Roman" w:cs="Times New Roman"/>
        </w:rPr>
        <w:t>Pzp</w:t>
      </w:r>
      <w:proofErr w:type="spellEnd"/>
      <w:r w:rsidR="00C02333" w:rsidRPr="002D0893">
        <w:rPr>
          <w:rFonts w:ascii="Times New Roman" w:eastAsia="Calibri" w:hAnsi="Times New Roman" w:cs="Times New Roman"/>
        </w:rPr>
        <w:t xml:space="preserve"> lub</w:t>
      </w:r>
      <w:r w:rsidR="00490BF5" w:rsidRPr="002D0893">
        <w:rPr>
          <w:rFonts w:ascii="Times New Roman" w:eastAsia="Calibri" w:hAnsi="Times New Roman" w:cs="Times New Roman"/>
        </w:rPr>
        <w:t xml:space="preserve"> </w:t>
      </w:r>
      <w:r w:rsidR="00C02333" w:rsidRPr="002D0893">
        <w:rPr>
          <w:rFonts w:ascii="Times New Roman" w:eastAsia="Calibri" w:hAnsi="Times New Roman" w:cs="Times New Roman"/>
        </w:rPr>
        <w:t>wprowadzenie rob</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t zamiennych</w:t>
      </w:r>
      <w:r w:rsidR="003449B2" w:rsidRPr="002D0893">
        <w:rPr>
          <w:rFonts w:ascii="Times New Roman" w:eastAsia="Calibri" w:hAnsi="Times New Roman" w:cs="Times New Roman"/>
        </w:rPr>
        <w:t xml:space="preserve"> (opisanych w § 9 i § 10 Umowy)</w:t>
      </w:r>
      <w:r w:rsidR="00C02333" w:rsidRPr="002D0893">
        <w:rPr>
          <w:rFonts w:ascii="Times New Roman" w:eastAsia="Calibri" w:hAnsi="Times New Roman" w:cs="Times New Roman"/>
        </w:rPr>
        <w:t>, je</w:t>
      </w:r>
      <w:r w:rsidR="003449B2" w:rsidRPr="002D0893">
        <w:rPr>
          <w:rFonts w:ascii="Times New Roman" w:eastAsia="Calibri" w:hAnsi="Times New Roman" w:cs="Times New Roman"/>
        </w:rPr>
        <w:t>ż</w:t>
      </w:r>
      <w:r w:rsidR="00C02333" w:rsidRPr="002D0893">
        <w:rPr>
          <w:rFonts w:ascii="Times New Roman" w:eastAsia="Calibri" w:hAnsi="Times New Roman" w:cs="Times New Roman"/>
        </w:rPr>
        <w:t>eli un</w:t>
      </w:r>
      <w:r w:rsidR="003449B2" w:rsidRPr="002D0893">
        <w:rPr>
          <w:rFonts w:ascii="Times New Roman" w:eastAsia="Calibri" w:hAnsi="Times New Roman" w:cs="Times New Roman"/>
        </w:rPr>
        <w:t>i</w:t>
      </w:r>
      <w:r w:rsidR="00C02333" w:rsidRPr="002D0893">
        <w:rPr>
          <w:rFonts w:ascii="Times New Roman" w:eastAsia="Calibri" w:hAnsi="Times New Roman" w:cs="Times New Roman"/>
        </w:rPr>
        <w:t>emo</w:t>
      </w:r>
      <w:r w:rsidR="003449B2" w:rsidRPr="002D0893">
        <w:rPr>
          <w:rFonts w:ascii="Times New Roman" w:eastAsia="Calibri" w:hAnsi="Times New Roman" w:cs="Times New Roman"/>
        </w:rPr>
        <w:t>ż</w:t>
      </w:r>
      <w:r w:rsidR="00C02333" w:rsidRPr="002D0893">
        <w:rPr>
          <w:rFonts w:ascii="Times New Roman" w:eastAsia="Calibri" w:hAnsi="Times New Roman" w:cs="Times New Roman"/>
        </w:rPr>
        <w:t>liw</w:t>
      </w:r>
      <w:r w:rsidR="003449B2" w:rsidRPr="002D0893">
        <w:rPr>
          <w:rFonts w:ascii="Times New Roman" w:eastAsia="Calibri" w:hAnsi="Times New Roman" w:cs="Times New Roman"/>
        </w:rPr>
        <w:t>i</w:t>
      </w:r>
      <w:r w:rsidR="00C02333" w:rsidRPr="002D0893">
        <w:rPr>
          <w:rFonts w:ascii="Times New Roman" w:eastAsia="Calibri" w:hAnsi="Times New Roman" w:cs="Times New Roman"/>
        </w:rPr>
        <w:t xml:space="preserve">a to wykonanie </w:t>
      </w:r>
      <w:r w:rsidR="005B2CA1" w:rsidRPr="002D0893">
        <w:rPr>
          <w:rFonts w:ascii="Times New Roman" w:eastAsia="Calibri" w:hAnsi="Times New Roman" w:cs="Times New Roman"/>
        </w:rPr>
        <w:t>pr</w:t>
      </w:r>
      <w:r w:rsidR="00C02333" w:rsidRPr="002D0893">
        <w:rPr>
          <w:rFonts w:ascii="Times New Roman" w:eastAsia="Calibri" w:hAnsi="Times New Roman" w:cs="Times New Roman"/>
        </w:rPr>
        <w:t xml:space="preserve">zedmiotu </w:t>
      </w:r>
      <w:r w:rsidR="005B2CA1" w:rsidRPr="002D0893">
        <w:rPr>
          <w:rFonts w:ascii="Times New Roman" w:eastAsia="Calibri" w:hAnsi="Times New Roman" w:cs="Times New Roman"/>
        </w:rPr>
        <w:t>U</w:t>
      </w:r>
      <w:r w:rsidR="00C02333" w:rsidRPr="002D0893">
        <w:rPr>
          <w:rFonts w:ascii="Times New Roman" w:eastAsia="Calibri" w:hAnsi="Times New Roman" w:cs="Times New Roman"/>
        </w:rPr>
        <w:t>mowy</w:t>
      </w:r>
      <w:r w:rsidR="005B2CA1" w:rsidRPr="002D0893">
        <w:rPr>
          <w:rFonts w:ascii="Times New Roman" w:eastAsia="Calibri" w:hAnsi="Times New Roman" w:cs="Times New Roman"/>
        </w:rPr>
        <w:t xml:space="preserve"> </w:t>
      </w:r>
      <w:r w:rsidR="00C02333" w:rsidRPr="002D0893">
        <w:rPr>
          <w:rFonts w:ascii="Times New Roman" w:eastAsia="Calibri" w:hAnsi="Times New Roman" w:cs="Times New Roman"/>
        </w:rPr>
        <w:t>w pierwotnym terminie</w:t>
      </w:r>
      <w:r w:rsidR="005B2CA1" w:rsidRPr="002D0893">
        <w:rPr>
          <w:rFonts w:ascii="Times New Roman" w:eastAsia="Calibri" w:hAnsi="Times New Roman" w:cs="Times New Roman"/>
        </w:rPr>
        <w:t>,</w:t>
      </w:r>
    </w:p>
    <w:p w14:paraId="05CC22DC" w14:textId="55716EE9" w:rsidR="005B2CA1" w:rsidRPr="002D0893" w:rsidRDefault="00852B40" w:rsidP="00C023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e</w:t>
      </w:r>
      <w:r w:rsidR="005B2CA1" w:rsidRPr="002D0893">
        <w:rPr>
          <w:rFonts w:ascii="Times New Roman" w:eastAsia="Calibri" w:hAnsi="Times New Roman" w:cs="Times New Roman"/>
        </w:rPr>
        <w:t xml:space="preserve">)  </w:t>
      </w:r>
      <w:r w:rsidR="00D925AA" w:rsidRPr="002D0893">
        <w:rPr>
          <w:rFonts w:ascii="Times New Roman" w:eastAsia="Calibri" w:hAnsi="Times New Roman" w:cs="Times New Roman"/>
        </w:rPr>
        <w:t xml:space="preserve">wprowadzeniem zmian do Umowy w trybie art. </w:t>
      </w:r>
      <w:r w:rsidR="00152344" w:rsidRPr="002D0893">
        <w:rPr>
          <w:rFonts w:ascii="Times New Roman" w:eastAsia="Calibri" w:hAnsi="Times New Roman" w:cs="Times New Roman"/>
        </w:rPr>
        <w:t xml:space="preserve">445 </w:t>
      </w:r>
      <w:r w:rsidR="00D925AA" w:rsidRPr="002D0893">
        <w:rPr>
          <w:rFonts w:ascii="Times New Roman" w:eastAsia="Calibri" w:hAnsi="Times New Roman" w:cs="Times New Roman"/>
        </w:rPr>
        <w:t xml:space="preserve">ust. 1 </w:t>
      </w:r>
      <w:r w:rsidR="007412F4" w:rsidRPr="002D0893">
        <w:rPr>
          <w:rFonts w:ascii="Times New Roman" w:eastAsia="Calibri" w:hAnsi="Times New Roman" w:cs="Times New Roman"/>
        </w:rPr>
        <w:t>ustawy z dnia 11 września 2019 r. - Prawo zamówień publicznych (Dz. U. z 2019 r. poz. 2019, z 2020 r. poz. 288, 875, 1492, 1517, 2275, 2320)</w:t>
      </w:r>
      <w:r w:rsidR="00D925AA" w:rsidRPr="002D0893">
        <w:rPr>
          <w:rFonts w:ascii="Times New Roman" w:eastAsia="Calibri" w:hAnsi="Times New Roman" w:cs="Times New Roman"/>
        </w:rPr>
        <w:t>, jeżeli wpływają one na termin wykonania przedmiotu Umowy,</w:t>
      </w:r>
    </w:p>
    <w:p w14:paraId="3D2E732A" w14:textId="170D273A" w:rsidR="005C4701" w:rsidRPr="002D0893" w:rsidRDefault="00852B40" w:rsidP="00C43F2C">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f</w:t>
      </w:r>
      <w:r w:rsidR="00ED643C" w:rsidRPr="002D0893">
        <w:rPr>
          <w:rFonts w:ascii="Times New Roman" w:eastAsia="Calibri" w:hAnsi="Times New Roman" w:cs="Times New Roman"/>
        </w:rPr>
        <w:t xml:space="preserve">) </w:t>
      </w:r>
      <w:r w:rsidR="006B160D" w:rsidRPr="002D0893">
        <w:rPr>
          <w:rFonts w:ascii="Times New Roman" w:eastAsia="Calibri" w:hAnsi="Times New Roman" w:cs="Times New Roman"/>
        </w:rPr>
        <w:t>zmian</w:t>
      </w:r>
      <w:r w:rsidR="007453C7" w:rsidRPr="002D0893">
        <w:rPr>
          <w:rFonts w:ascii="Times New Roman" w:eastAsia="Calibri" w:hAnsi="Times New Roman" w:cs="Times New Roman"/>
        </w:rPr>
        <w:t>ami</w:t>
      </w:r>
      <w:r w:rsidR="006B160D" w:rsidRPr="002D0893">
        <w:rPr>
          <w:rFonts w:ascii="Times New Roman" w:eastAsia="Calibri" w:hAnsi="Times New Roman" w:cs="Times New Roman"/>
        </w:rPr>
        <w:t xml:space="preserve"> będący</w:t>
      </w:r>
      <w:r w:rsidR="007453C7" w:rsidRPr="002D0893">
        <w:rPr>
          <w:rFonts w:ascii="Times New Roman" w:eastAsia="Calibri" w:hAnsi="Times New Roman" w:cs="Times New Roman"/>
        </w:rPr>
        <w:t>mi</w:t>
      </w:r>
      <w:r w:rsidR="006B160D" w:rsidRPr="002D0893">
        <w:rPr>
          <w:rFonts w:ascii="Times New Roman" w:eastAsia="Calibri" w:hAnsi="Times New Roman" w:cs="Times New Roman"/>
        </w:rPr>
        <w:t xml:space="preserve"> następstwem okoliczności leżących po stronie </w:t>
      </w:r>
      <w:r w:rsidR="007453C7" w:rsidRPr="002D0893">
        <w:rPr>
          <w:rFonts w:ascii="Times New Roman" w:eastAsia="Calibri" w:hAnsi="Times New Roman" w:cs="Times New Roman"/>
        </w:rPr>
        <w:t>Z</w:t>
      </w:r>
      <w:r w:rsidR="006B160D" w:rsidRPr="002D0893">
        <w:rPr>
          <w:rFonts w:ascii="Times New Roman" w:eastAsia="Calibri" w:hAnsi="Times New Roman" w:cs="Times New Roman"/>
        </w:rPr>
        <w:t xml:space="preserve">amawiającego, </w:t>
      </w:r>
      <w:r w:rsidR="006B160D" w:rsidRPr="002D0893">
        <w:rPr>
          <w:rFonts w:ascii="Times New Roman" w:eastAsia="Calibri" w:hAnsi="Times New Roman" w:cs="Times New Roman"/>
        </w:rPr>
        <w:br/>
        <w:t>w szczególności:</w:t>
      </w:r>
      <w:r w:rsidR="007453C7" w:rsidRPr="002D0893">
        <w:rPr>
          <w:rFonts w:ascii="Times New Roman" w:eastAsia="Calibri" w:hAnsi="Times New Roman" w:cs="Times New Roman"/>
        </w:rPr>
        <w:t xml:space="preserve"> </w:t>
      </w:r>
      <w:r w:rsidR="006B160D" w:rsidRPr="002D0893">
        <w:rPr>
          <w:rFonts w:ascii="Times New Roman" w:eastAsia="Calibri" w:hAnsi="Times New Roman" w:cs="Times New Roman"/>
        </w:rPr>
        <w:t xml:space="preserve">wstrzymanie robót przez </w:t>
      </w:r>
      <w:r w:rsidR="007453C7" w:rsidRPr="002D0893">
        <w:rPr>
          <w:rFonts w:ascii="Times New Roman" w:eastAsia="Calibri" w:hAnsi="Times New Roman" w:cs="Times New Roman"/>
        </w:rPr>
        <w:t>Z</w:t>
      </w:r>
      <w:r w:rsidR="006B160D" w:rsidRPr="002D0893">
        <w:rPr>
          <w:rFonts w:ascii="Times New Roman" w:eastAsia="Calibri" w:hAnsi="Times New Roman" w:cs="Times New Roman"/>
        </w:rPr>
        <w:t>amawiającego na jego wyraźne żądanie</w:t>
      </w:r>
      <w:r w:rsidR="007453C7" w:rsidRPr="002D0893">
        <w:rPr>
          <w:rFonts w:ascii="Times New Roman" w:eastAsia="Calibri" w:hAnsi="Times New Roman" w:cs="Times New Roman"/>
        </w:rPr>
        <w:t xml:space="preserve">, </w:t>
      </w:r>
      <w:r w:rsidR="006B160D" w:rsidRPr="002D0893">
        <w:rPr>
          <w:rFonts w:ascii="Times New Roman" w:eastAsia="Calibri" w:hAnsi="Times New Roman" w:cs="Times New Roman"/>
        </w:rPr>
        <w:t xml:space="preserve">konieczność usunięcia błędów lub wprowadzenia zmian w </w:t>
      </w:r>
      <w:r w:rsidR="0029228D" w:rsidRPr="002D0893">
        <w:rPr>
          <w:rFonts w:ascii="Times New Roman" w:eastAsia="Calibri" w:hAnsi="Times New Roman" w:cs="Times New Roman"/>
        </w:rPr>
        <w:t xml:space="preserve">dokumentacji </w:t>
      </w:r>
      <w:r w:rsidR="006B160D" w:rsidRPr="002D0893">
        <w:rPr>
          <w:rFonts w:ascii="Times New Roman" w:eastAsia="Calibri" w:hAnsi="Times New Roman" w:cs="Times New Roman"/>
        </w:rPr>
        <w:t>projek</w:t>
      </w:r>
      <w:r w:rsidR="0029228D" w:rsidRPr="002D0893">
        <w:rPr>
          <w:rFonts w:ascii="Times New Roman" w:eastAsia="Calibri" w:hAnsi="Times New Roman" w:cs="Times New Roman"/>
        </w:rPr>
        <w:t>towej</w:t>
      </w:r>
      <w:r w:rsidR="00232B68" w:rsidRPr="002D0893">
        <w:rPr>
          <w:rFonts w:ascii="Times New Roman" w:eastAsia="Calibri" w:hAnsi="Times New Roman" w:cs="Times New Roman"/>
        </w:rPr>
        <w:t>,</w:t>
      </w:r>
      <w:r w:rsidR="00277A0B" w:rsidRPr="002D0893">
        <w:rPr>
          <w:rFonts w:ascii="Times New Roman" w:eastAsia="Calibri" w:hAnsi="Times New Roman" w:cs="Times New Roman"/>
        </w:rPr>
        <w:t xml:space="preserve"> </w:t>
      </w:r>
    </w:p>
    <w:p w14:paraId="1C07815C" w14:textId="07CF34AC" w:rsidR="006B160D" w:rsidRPr="002D0893" w:rsidRDefault="00852B40" w:rsidP="005C4701">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g</w:t>
      </w:r>
      <w:r w:rsidR="005C4701" w:rsidRPr="002D0893">
        <w:rPr>
          <w:rFonts w:ascii="Times New Roman" w:eastAsia="Calibri" w:hAnsi="Times New Roman" w:cs="Times New Roman"/>
        </w:rPr>
        <w:t>)</w:t>
      </w:r>
      <w:r w:rsidR="00E65AAF" w:rsidRPr="002D0893">
        <w:rPr>
          <w:rFonts w:ascii="Times New Roman" w:eastAsia="Calibri" w:hAnsi="Times New Roman" w:cs="Times New Roman"/>
        </w:rPr>
        <w:t xml:space="preserve"> </w:t>
      </w:r>
      <w:r w:rsidR="005C4701" w:rsidRPr="002D0893">
        <w:rPr>
          <w:rFonts w:ascii="Times New Roman" w:eastAsia="Calibri" w:hAnsi="Times New Roman" w:cs="Times New Roman"/>
        </w:rPr>
        <w:t xml:space="preserve">wprowadzeniem przez projektanta autopoprawki w dokumentacji projektowej w ramach prowadzonego nadzoru autorskiego, w zakresie realizacji </w:t>
      </w:r>
      <w:r w:rsidR="00F0293A" w:rsidRPr="002D0893">
        <w:rPr>
          <w:rFonts w:ascii="Times New Roman" w:eastAsia="Calibri" w:hAnsi="Times New Roman" w:cs="Times New Roman"/>
        </w:rPr>
        <w:t>p</w:t>
      </w:r>
      <w:r w:rsidR="005C4701" w:rsidRPr="002D0893">
        <w:rPr>
          <w:rFonts w:ascii="Times New Roman" w:eastAsia="Calibri" w:hAnsi="Times New Roman" w:cs="Times New Roman"/>
        </w:rPr>
        <w:t xml:space="preserve">rzedmiotu </w:t>
      </w:r>
      <w:r w:rsidR="00F0293A" w:rsidRPr="002D0893">
        <w:rPr>
          <w:rFonts w:ascii="Times New Roman" w:eastAsia="Calibri" w:hAnsi="Times New Roman" w:cs="Times New Roman"/>
        </w:rPr>
        <w:t>U</w:t>
      </w:r>
      <w:r w:rsidR="005C4701" w:rsidRPr="002D0893">
        <w:rPr>
          <w:rFonts w:ascii="Times New Roman" w:eastAsia="Calibri" w:hAnsi="Times New Roman" w:cs="Times New Roman"/>
        </w:rPr>
        <w:t>mowy zgodnie</w:t>
      </w:r>
      <w:r w:rsidR="00F0293A" w:rsidRPr="002D0893">
        <w:rPr>
          <w:rFonts w:ascii="Times New Roman" w:eastAsia="Calibri" w:hAnsi="Times New Roman" w:cs="Times New Roman"/>
        </w:rPr>
        <w:t xml:space="preserve"> </w:t>
      </w:r>
      <w:r w:rsidR="005C4701" w:rsidRPr="002D0893">
        <w:rPr>
          <w:rFonts w:ascii="Times New Roman" w:eastAsia="Calibri" w:hAnsi="Times New Roman" w:cs="Times New Roman"/>
        </w:rPr>
        <w:t>z</w:t>
      </w:r>
      <w:r w:rsidR="00F0293A" w:rsidRPr="002D0893">
        <w:rPr>
          <w:rFonts w:ascii="Times New Roman" w:eastAsia="Calibri" w:hAnsi="Times New Roman" w:cs="Times New Roman"/>
        </w:rPr>
        <w:t> </w:t>
      </w:r>
      <w:r w:rsidR="005C4701" w:rsidRPr="002D0893">
        <w:rPr>
          <w:rFonts w:ascii="Times New Roman" w:eastAsia="Calibri" w:hAnsi="Times New Roman" w:cs="Times New Roman"/>
        </w:rPr>
        <w:t>tymi poprawkami, w p</w:t>
      </w:r>
      <w:r w:rsidR="00F0293A" w:rsidRPr="002D0893">
        <w:rPr>
          <w:rFonts w:ascii="Times New Roman" w:eastAsia="Calibri" w:hAnsi="Times New Roman" w:cs="Times New Roman"/>
        </w:rPr>
        <w:t>r</w:t>
      </w:r>
      <w:r w:rsidR="005C4701" w:rsidRPr="002D0893">
        <w:rPr>
          <w:rFonts w:ascii="Times New Roman" w:eastAsia="Calibri" w:hAnsi="Times New Roman" w:cs="Times New Roman"/>
        </w:rPr>
        <w:t>zypadku je</w:t>
      </w:r>
      <w:r w:rsidR="00F0293A" w:rsidRPr="002D0893">
        <w:rPr>
          <w:rFonts w:ascii="Times New Roman" w:eastAsia="Calibri" w:hAnsi="Times New Roman" w:cs="Times New Roman"/>
        </w:rPr>
        <w:t>ś</w:t>
      </w:r>
      <w:r w:rsidR="005C4701" w:rsidRPr="002D0893">
        <w:rPr>
          <w:rFonts w:ascii="Times New Roman" w:eastAsia="Calibri" w:hAnsi="Times New Roman" w:cs="Times New Roman"/>
        </w:rPr>
        <w:t>li wprowadzenie autopoprawki wp</w:t>
      </w:r>
      <w:r w:rsidR="00F0293A" w:rsidRPr="002D0893">
        <w:rPr>
          <w:rFonts w:ascii="Times New Roman" w:eastAsia="Calibri" w:hAnsi="Times New Roman" w:cs="Times New Roman"/>
        </w:rPr>
        <w:t>ł</w:t>
      </w:r>
      <w:r w:rsidR="005C4701" w:rsidRPr="002D0893">
        <w:rPr>
          <w:rFonts w:ascii="Times New Roman" w:eastAsia="Calibri" w:hAnsi="Times New Roman" w:cs="Times New Roman"/>
        </w:rPr>
        <w:t>ywa na brak</w:t>
      </w:r>
      <w:r w:rsidR="00F0293A" w:rsidRPr="002D0893">
        <w:rPr>
          <w:rFonts w:ascii="Times New Roman" w:eastAsia="Calibri" w:hAnsi="Times New Roman" w:cs="Times New Roman"/>
        </w:rPr>
        <w:t xml:space="preserve"> </w:t>
      </w:r>
      <w:r w:rsidR="005C4701" w:rsidRPr="002D0893">
        <w:rPr>
          <w:rFonts w:ascii="Times New Roman" w:eastAsia="Calibri" w:hAnsi="Times New Roman" w:cs="Times New Roman"/>
        </w:rPr>
        <w:t>mo</w:t>
      </w:r>
      <w:r w:rsidR="00F0293A" w:rsidRPr="002D0893">
        <w:rPr>
          <w:rFonts w:ascii="Times New Roman" w:eastAsia="Calibri" w:hAnsi="Times New Roman" w:cs="Times New Roman"/>
        </w:rPr>
        <w:t>ż</w:t>
      </w:r>
      <w:r w:rsidR="005C4701" w:rsidRPr="002D0893">
        <w:rPr>
          <w:rFonts w:ascii="Times New Roman" w:eastAsia="Calibri" w:hAnsi="Times New Roman" w:cs="Times New Roman"/>
        </w:rPr>
        <w:t>liwo</w:t>
      </w:r>
      <w:r w:rsidR="00F0293A" w:rsidRPr="002D0893">
        <w:rPr>
          <w:rFonts w:ascii="Times New Roman" w:eastAsia="Calibri" w:hAnsi="Times New Roman" w:cs="Times New Roman"/>
        </w:rPr>
        <w:t>ś</w:t>
      </w:r>
      <w:r w:rsidR="005C4701" w:rsidRPr="002D0893">
        <w:rPr>
          <w:rFonts w:ascii="Times New Roman" w:eastAsia="Calibri" w:hAnsi="Times New Roman" w:cs="Times New Roman"/>
        </w:rPr>
        <w:t xml:space="preserve">ci na wykonanie </w:t>
      </w:r>
      <w:r w:rsidR="002D5C4A" w:rsidRPr="002D0893">
        <w:rPr>
          <w:rFonts w:ascii="Times New Roman" w:eastAsia="Calibri" w:hAnsi="Times New Roman" w:cs="Times New Roman"/>
        </w:rPr>
        <w:t>pr</w:t>
      </w:r>
      <w:r w:rsidR="005C4701" w:rsidRPr="002D0893">
        <w:rPr>
          <w:rFonts w:ascii="Times New Roman" w:eastAsia="Calibri" w:hAnsi="Times New Roman" w:cs="Times New Roman"/>
        </w:rPr>
        <w:t xml:space="preserve">zedmiotu </w:t>
      </w:r>
      <w:r w:rsidR="002D5C4A" w:rsidRPr="002D0893">
        <w:rPr>
          <w:rFonts w:ascii="Times New Roman" w:eastAsia="Calibri" w:hAnsi="Times New Roman" w:cs="Times New Roman"/>
        </w:rPr>
        <w:t>U</w:t>
      </w:r>
      <w:r w:rsidR="005C4701" w:rsidRPr="002D0893">
        <w:rPr>
          <w:rFonts w:ascii="Times New Roman" w:eastAsia="Calibri" w:hAnsi="Times New Roman" w:cs="Times New Roman"/>
        </w:rPr>
        <w:t>mowy w pierwotnym terminie</w:t>
      </w:r>
      <w:r w:rsidR="002D5C4A" w:rsidRPr="002D0893">
        <w:rPr>
          <w:rFonts w:ascii="Times New Roman" w:eastAsia="Calibri" w:hAnsi="Times New Roman" w:cs="Times New Roman"/>
        </w:rPr>
        <w:t>,</w:t>
      </w:r>
    </w:p>
    <w:p w14:paraId="66FA6B94" w14:textId="15077A1C" w:rsidR="007C7851" w:rsidRPr="002D0893" w:rsidRDefault="00852B40" w:rsidP="005E314E">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h</w:t>
      </w:r>
      <w:r w:rsidR="00C43F2C" w:rsidRPr="002D0893">
        <w:rPr>
          <w:rFonts w:ascii="Times New Roman" w:eastAsia="Calibri" w:hAnsi="Times New Roman" w:cs="Times New Roman"/>
        </w:rPr>
        <w:t>)</w:t>
      </w:r>
      <w:r w:rsidR="007C7851" w:rsidRPr="002D0893">
        <w:rPr>
          <w:rFonts w:ascii="Times New Roman" w:eastAsia="Calibri" w:hAnsi="Times New Roman" w:cs="Times New Roman"/>
        </w:rPr>
        <w:t xml:space="preserve"> zmianami będącymi następstwem działania organów administracji, w szczególności: przekroczenia zakreślonych przez prawo terminów wydawania przez organy administracji decyzji, zezwoleń itp.</w:t>
      </w:r>
      <w:r w:rsidR="00E22E1A" w:rsidRPr="002D0893">
        <w:rPr>
          <w:rFonts w:ascii="Times New Roman" w:eastAsia="Calibri" w:hAnsi="Times New Roman" w:cs="Times New Roman"/>
        </w:rPr>
        <w:t xml:space="preserve">, </w:t>
      </w:r>
      <w:r w:rsidR="007C7851" w:rsidRPr="002D0893">
        <w:rPr>
          <w:rFonts w:ascii="Times New Roman" w:eastAsia="Calibri" w:hAnsi="Times New Roman" w:cs="Times New Roman"/>
        </w:rPr>
        <w:t xml:space="preserve">odmowa wydania przez organ administracji wymaganych decyzji, zezwoleń, uzgodnień na skutek błędów w dokumentacji projektowej; </w:t>
      </w:r>
    </w:p>
    <w:p w14:paraId="2FFDFFB5" w14:textId="04483E2A" w:rsidR="001C24D2" w:rsidRPr="002D0893" w:rsidRDefault="00852B40" w:rsidP="00D83442">
      <w:pPr>
        <w:tabs>
          <w:tab w:val="left" w:pos="851"/>
        </w:tabs>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i</w:t>
      </w:r>
      <w:r w:rsidR="005E314E" w:rsidRPr="002D0893">
        <w:rPr>
          <w:rFonts w:ascii="Times New Roman" w:eastAsia="Calibri" w:hAnsi="Times New Roman" w:cs="Times New Roman"/>
        </w:rPr>
        <w:t>)</w:t>
      </w:r>
      <w:r w:rsidR="001C24D2" w:rsidRPr="002D0893">
        <w:rPr>
          <w:rFonts w:ascii="Times New Roman" w:eastAsia="Calibri" w:hAnsi="Times New Roman" w:cs="Times New Roman"/>
        </w:rPr>
        <w:t xml:space="preserve"> przyczyn</w:t>
      </w:r>
      <w:r w:rsidR="00F137E2" w:rsidRPr="002D0893">
        <w:rPr>
          <w:rFonts w:ascii="Times New Roman" w:eastAsia="Calibri" w:hAnsi="Times New Roman" w:cs="Times New Roman"/>
        </w:rPr>
        <w:t>ami</w:t>
      </w:r>
      <w:r w:rsidR="001C24D2" w:rsidRPr="002D0893">
        <w:rPr>
          <w:rFonts w:ascii="Times New Roman" w:eastAsia="Calibri" w:hAnsi="Times New Roman" w:cs="Times New Roman"/>
        </w:rPr>
        <w:t xml:space="preserve"> zewnętrzny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niezależny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od Zamawiającego oraz Wykonawcy, skutkujący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niemożliwością prowadzenia prac;</w:t>
      </w:r>
    </w:p>
    <w:p w14:paraId="5A389CF2" w14:textId="67529F9D" w:rsidR="004A1FDB" w:rsidRPr="002D0893" w:rsidRDefault="004A1FDB" w:rsidP="00D32465">
      <w:pPr>
        <w:widowControl w:val="0"/>
        <w:autoSpaceDE w:val="0"/>
        <w:autoSpaceDN w:val="0"/>
        <w:adjustRightInd w:val="0"/>
        <w:spacing w:after="120" w:line="240" w:lineRule="auto"/>
        <w:ind w:left="567"/>
        <w:jc w:val="both"/>
        <w:rPr>
          <w:rFonts w:ascii="Times New Roman" w:eastAsia="Calibri" w:hAnsi="Times New Roman" w:cs="Times New Roman"/>
        </w:rPr>
      </w:pPr>
      <w:r w:rsidRPr="002D0893">
        <w:rPr>
          <w:rFonts w:ascii="Times New Roman" w:eastAsia="Calibri" w:hAnsi="Times New Roman" w:cs="Times New Roman"/>
        </w:rPr>
        <w:t xml:space="preserve">O zaistnieniu jakiejkolwiek przyczyny opóźnień </w:t>
      </w:r>
      <w:r w:rsidR="001E3064" w:rsidRPr="002D0893">
        <w:rPr>
          <w:rFonts w:ascii="Times New Roman" w:eastAsia="Calibri" w:hAnsi="Times New Roman" w:cs="Times New Roman"/>
        </w:rPr>
        <w:t>W</w:t>
      </w:r>
      <w:r w:rsidRPr="002D0893">
        <w:rPr>
          <w:rFonts w:ascii="Times New Roman" w:eastAsia="Calibri" w:hAnsi="Times New Roman" w:cs="Times New Roman"/>
        </w:rPr>
        <w:t xml:space="preserve">ykonawca zobowiązany jest powiadomić </w:t>
      </w:r>
      <w:r w:rsidR="00D32465" w:rsidRPr="002D0893">
        <w:rPr>
          <w:rFonts w:ascii="Times New Roman" w:eastAsia="Calibri" w:hAnsi="Times New Roman" w:cs="Times New Roman"/>
        </w:rPr>
        <w:t>Z</w:t>
      </w:r>
      <w:r w:rsidRPr="002D0893">
        <w:rPr>
          <w:rFonts w:ascii="Times New Roman" w:eastAsia="Calibri" w:hAnsi="Times New Roman" w:cs="Times New Roman"/>
        </w:rPr>
        <w:t xml:space="preserve">amawiającego </w:t>
      </w:r>
      <w:r w:rsidR="00606930" w:rsidRPr="002D0893">
        <w:rPr>
          <w:rFonts w:ascii="Times New Roman" w:eastAsia="Calibri" w:hAnsi="Times New Roman" w:cs="Times New Roman"/>
        </w:rPr>
        <w:t>na</w:t>
      </w:r>
      <w:r w:rsidRPr="002D0893">
        <w:rPr>
          <w:rFonts w:ascii="Times New Roman" w:eastAsia="Calibri" w:hAnsi="Times New Roman" w:cs="Times New Roman"/>
        </w:rPr>
        <w:t xml:space="preserve"> pi</w:t>
      </w:r>
      <w:r w:rsidR="00606930" w:rsidRPr="002D0893">
        <w:rPr>
          <w:rFonts w:ascii="Times New Roman" w:eastAsia="Calibri" w:hAnsi="Times New Roman" w:cs="Times New Roman"/>
        </w:rPr>
        <w:t>śmie</w:t>
      </w:r>
      <w:r w:rsidRPr="002D0893">
        <w:rPr>
          <w:rFonts w:ascii="Times New Roman" w:eastAsia="Calibri" w:hAnsi="Times New Roman" w:cs="Times New Roman"/>
        </w:rPr>
        <w:t xml:space="preserve"> </w:t>
      </w:r>
      <w:r w:rsidR="00606930" w:rsidRPr="002D0893">
        <w:rPr>
          <w:rFonts w:ascii="Times New Roman" w:eastAsia="Calibri" w:hAnsi="Times New Roman" w:cs="Times New Roman"/>
        </w:rPr>
        <w:t xml:space="preserve">w terminie do 2 (dwóch) dni </w:t>
      </w:r>
      <w:r w:rsidR="00D50F70" w:rsidRPr="002D0893">
        <w:rPr>
          <w:rFonts w:ascii="Times New Roman" w:eastAsia="Calibri" w:hAnsi="Times New Roman" w:cs="Times New Roman"/>
        </w:rPr>
        <w:t>po zdarzeniu</w:t>
      </w:r>
      <w:r w:rsidRPr="002D0893">
        <w:rPr>
          <w:rFonts w:ascii="Times New Roman" w:eastAsia="Calibri" w:hAnsi="Times New Roman" w:cs="Times New Roman"/>
        </w:rPr>
        <w:t>.</w:t>
      </w:r>
    </w:p>
    <w:p w14:paraId="48E9C88E" w14:textId="41BDE93C" w:rsidR="004A1FDB" w:rsidRPr="002D0893" w:rsidRDefault="004A1FDB" w:rsidP="00526D16">
      <w:pPr>
        <w:autoSpaceDE w:val="0"/>
        <w:autoSpaceDN w:val="0"/>
        <w:adjustRightInd w:val="0"/>
        <w:spacing w:after="120" w:line="240" w:lineRule="auto"/>
        <w:ind w:left="567"/>
        <w:jc w:val="both"/>
        <w:rPr>
          <w:rFonts w:ascii="Times New Roman" w:eastAsia="Calibri" w:hAnsi="Times New Roman" w:cs="Times New Roman"/>
        </w:rPr>
      </w:pPr>
      <w:r w:rsidRPr="002D0893">
        <w:rPr>
          <w:rFonts w:ascii="Times New Roman" w:eastAsia="Calibri" w:hAnsi="Times New Roman" w:cs="Times New Roman"/>
        </w:rPr>
        <w:t xml:space="preserve">W przypadku wystąpienia którejkolwiek z okoliczności wymienionych w </w:t>
      </w:r>
      <w:r w:rsidR="00195524" w:rsidRPr="002D0893">
        <w:rPr>
          <w:rFonts w:ascii="Times New Roman" w:eastAsia="Calibri" w:hAnsi="Times New Roman" w:cs="Times New Roman"/>
        </w:rPr>
        <w:t>pkt 1</w:t>
      </w:r>
      <w:r w:rsidRPr="002D0893">
        <w:rPr>
          <w:rFonts w:ascii="Times New Roman" w:eastAsia="Calibri" w:hAnsi="Times New Roman" w:cs="Times New Roman"/>
        </w:rPr>
        <w:t xml:space="preserve">, termin wykonania może ulec odpowiedniemu przedłużeniu o czas niezbędny do zakończenia wykonania przedmiotu </w:t>
      </w:r>
      <w:r w:rsidR="00526D16" w:rsidRPr="002D0893">
        <w:rPr>
          <w:rFonts w:ascii="Times New Roman" w:eastAsia="Calibri" w:hAnsi="Times New Roman" w:cs="Times New Roman"/>
        </w:rPr>
        <w:t>U</w:t>
      </w:r>
      <w:r w:rsidRPr="002D0893">
        <w:rPr>
          <w:rFonts w:ascii="Times New Roman" w:eastAsia="Calibri" w:hAnsi="Times New Roman" w:cs="Times New Roman"/>
        </w:rPr>
        <w:t xml:space="preserve">mowy, </w:t>
      </w:r>
    </w:p>
    <w:p w14:paraId="4BBFC4DB" w14:textId="77777777" w:rsidR="004A1FDB" w:rsidRPr="002D0893" w:rsidRDefault="004A1FDB" w:rsidP="00A164E9">
      <w:pPr>
        <w:pStyle w:val="Bezodstpw"/>
        <w:spacing w:after="60"/>
        <w:ind w:left="567"/>
        <w:jc w:val="both"/>
        <w:rPr>
          <w:rFonts w:ascii="Times New Roman" w:eastAsia="Calibri" w:hAnsi="Times New Roman" w:cs="Times New Roman"/>
        </w:rPr>
      </w:pPr>
      <w:r w:rsidRPr="002D0893">
        <w:rPr>
          <w:rFonts w:ascii="Times New Roman" w:eastAsia="Calibri" w:hAnsi="Times New Roman" w:cs="Times New Roman"/>
        </w:rPr>
        <w:t>W każdym przypadku zmiana terminu musi być spowodowana przyczyną rzeczywistą</w:t>
      </w:r>
      <w:r w:rsidR="00A164E9" w:rsidRPr="002D0893">
        <w:rPr>
          <w:rFonts w:ascii="Times New Roman" w:eastAsia="Calibri" w:hAnsi="Times New Roman" w:cs="Times New Roman"/>
        </w:rPr>
        <w:t>,</w:t>
      </w:r>
      <w:r w:rsidR="00A164E9" w:rsidRPr="002D0893">
        <w:rPr>
          <w:rFonts w:ascii="Times New Roman" w:hAnsi="Times New Roman" w:cs="Times New Roman"/>
        </w:rPr>
        <w:t xml:space="preserve"> przy czym zmiana terminu może wynikać jedynie z przyczyn nieznanych Stronom w chwili zawierania Umowy</w:t>
      </w:r>
      <w:r w:rsidRPr="002D0893">
        <w:rPr>
          <w:rFonts w:ascii="Times New Roman" w:eastAsia="Calibri" w:hAnsi="Times New Roman" w:cs="Times New Roman"/>
        </w:rPr>
        <w:t>.</w:t>
      </w:r>
    </w:p>
    <w:p w14:paraId="16EFD429" w14:textId="77777777" w:rsidR="004A1FDB" w:rsidRPr="002D0893" w:rsidRDefault="004A1FDB" w:rsidP="00D30C35">
      <w:pPr>
        <w:widowControl w:val="0"/>
        <w:spacing w:after="24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Ewentualne przedłużenie terminu winno zostać poprzedzone przygotowaniem stosownego protokołu konieczności i udokumentowaniem zaistnienia okoliczności wpływających </w:t>
      </w:r>
      <w:r w:rsidRPr="002D0893">
        <w:rPr>
          <w:rFonts w:ascii="Times New Roman" w:eastAsia="Times New Roman" w:hAnsi="Times New Roman" w:cs="Times New Roman"/>
          <w:lang w:eastAsia="pl-PL"/>
        </w:rPr>
        <w:br/>
        <w:t xml:space="preserve">na zmianę terminu, a następnie podpisaniem przez strony aneksu do </w:t>
      </w:r>
      <w:r w:rsidR="00991FEB"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mowy w formie pisemnej.</w:t>
      </w:r>
    </w:p>
    <w:p w14:paraId="09AAF121" w14:textId="15253460" w:rsidR="0053699C" w:rsidRPr="002D0893" w:rsidRDefault="00852B40" w:rsidP="00AF3382">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Times New Roman" w:hAnsi="Times New Roman" w:cs="Times New Roman"/>
          <w:lang w:eastAsia="pl-PL"/>
        </w:rPr>
        <w:t>3</w:t>
      </w:r>
      <w:r w:rsidR="00D30C35" w:rsidRPr="002D0893">
        <w:rPr>
          <w:rFonts w:ascii="Times New Roman" w:eastAsia="Times New Roman" w:hAnsi="Times New Roman" w:cs="Times New Roman"/>
          <w:lang w:eastAsia="pl-PL"/>
        </w:rPr>
        <w:t xml:space="preserve">) </w:t>
      </w:r>
      <w:r w:rsidR="0053699C" w:rsidRPr="002D0893">
        <w:rPr>
          <w:rFonts w:ascii="Times New Roman" w:eastAsia="Calibri" w:hAnsi="Times New Roman" w:cs="Times New Roman"/>
        </w:rPr>
        <w:t>Zmiany osób uczestniczących w realizacji robót budowlanych</w:t>
      </w:r>
      <w:r w:rsidR="00D50027" w:rsidRPr="002D0893">
        <w:rPr>
          <w:rFonts w:ascii="Times New Roman" w:eastAsia="Calibri" w:hAnsi="Times New Roman" w:cs="Times New Roman"/>
        </w:rPr>
        <w:t xml:space="preserve"> – </w:t>
      </w:r>
      <w:r w:rsidR="0053699C" w:rsidRPr="002D0893">
        <w:rPr>
          <w:rFonts w:ascii="Times New Roman" w:eastAsia="Calibri" w:hAnsi="Times New Roman" w:cs="Times New Roman"/>
        </w:rPr>
        <w:t xml:space="preserve">przedstawiono w § </w:t>
      </w:r>
      <w:r w:rsidR="008C29AC" w:rsidRPr="002D0893">
        <w:rPr>
          <w:rFonts w:ascii="Times New Roman" w:eastAsia="Calibri" w:hAnsi="Times New Roman" w:cs="Times New Roman"/>
        </w:rPr>
        <w:t>3</w:t>
      </w:r>
      <w:r w:rsidR="0053699C" w:rsidRPr="002D0893">
        <w:rPr>
          <w:rFonts w:ascii="Times New Roman" w:eastAsia="Calibri" w:hAnsi="Times New Roman" w:cs="Times New Roman"/>
        </w:rPr>
        <w:t xml:space="preserve"> ust. 4-6 i</w:t>
      </w:r>
      <w:r w:rsidR="006F5B22" w:rsidRPr="002D0893">
        <w:rPr>
          <w:rFonts w:ascii="Times New Roman" w:eastAsia="Calibri" w:hAnsi="Times New Roman" w:cs="Times New Roman"/>
        </w:rPr>
        <w:t> </w:t>
      </w:r>
      <w:r w:rsidR="0053699C" w:rsidRPr="002D0893">
        <w:rPr>
          <w:rFonts w:ascii="Times New Roman" w:eastAsia="Calibri" w:hAnsi="Times New Roman" w:cs="Times New Roman"/>
        </w:rPr>
        <w:t xml:space="preserve">ust. </w:t>
      </w:r>
      <w:r w:rsidR="00F96B17" w:rsidRPr="002D0893">
        <w:rPr>
          <w:rFonts w:ascii="Times New Roman" w:eastAsia="Calibri" w:hAnsi="Times New Roman" w:cs="Times New Roman"/>
        </w:rPr>
        <w:t>13</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Umowy </w:t>
      </w:r>
      <w:r w:rsidR="0053699C" w:rsidRPr="002D0893">
        <w:rPr>
          <w:rFonts w:ascii="Times New Roman" w:eastAsia="Calibri" w:hAnsi="Times New Roman" w:cs="Times New Roman"/>
        </w:rPr>
        <w:t>(zmiana osób Wykonawcy)</w:t>
      </w:r>
      <w:r w:rsidR="000617D6" w:rsidRPr="002D0893">
        <w:rPr>
          <w:rFonts w:ascii="Times New Roman" w:eastAsia="Calibri" w:hAnsi="Times New Roman" w:cs="Times New Roman"/>
        </w:rPr>
        <w:t>,</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w </w:t>
      </w:r>
      <w:r w:rsidR="0053699C" w:rsidRPr="002D0893">
        <w:rPr>
          <w:rFonts w:ascii="Times New Roman" w:eastAsia="Calibri" w:hAnsi="Times New Roman" w:cs="Times New Roman"/>
        </w:rPr>
        <w:t xml:space="preserve">§ </w:t>
      </w:r>
      <w:r w:rsidR="00F049F3" w:rsidRPr="002D0893">
        <w:rPr>
          <w:rFonts w:ascii="Times New Roman" w:eastAsia="Calibri" w:hAnsi="Times New Roman" w:cs="Times New Roman"/>
        </w:rPr>
        <w:t>7</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Umowy </w:t>
      </w:r>
      <w:r w:rsidR="0053699C" w:rsidRPr="002D0893">
        <w:rPr>
          <w:rFonts w:ascii="Times New Roman" w:eastAsia="Calibri" w:hAnsi="Times New Roman" w:cs="Times New Roman"/>
        </w:rPr>
        <w:t xml:space="preserve">(zmiana </w:t>
      </w:r>
      <w:r w:rsidR="00AC3F25" w:rsidRPr="002D0893">
        <w:rPr>
          <w:rFonts w:ascii="Times New Roman" w:eastAsia="Calibri" w:hAnsi="Times New Roman" w:cs="Times New Roman"/>
        </w:rPr>
        <w:t>p</w:t>
      </w:r>
      <w:r w:rsidR="0053699C" w:rsidRPr="002D0893">
        <w:rPr>
          <w:rFonts w:ascii="Times New Roman" w:eastAsia="Calibri" w:hAnsi="Times New Roman" w:cs="Times New Roman"/>
        </w:rPr>
        <w:t>odwykonawcy</w:t>
      </w:r>
      <w:r w:rsidR="00D15981" w:rsidRPr="002D0893">
        <w:rPr>
          <w:rFonts w:ascii="Times New Roman" w:eastAsia="Calibri" w:hAnsi="Times New Roman" w:cs="Times New Roman"/>
        </w:rPr>
        <w:t xml:space="preserve"> i/lub</w:t>
      </w:r>
      <w:r w:rsidR="00D66C09" w:rsidRPr="002D0893">
        <w:rPr>
          <w:rFonts w:ascii="Times New Roman" w:eastAsia="Times New Roman" w:hAnsi="Times New Roman" w:cs="Times New Roman"/>
          <w:lang w:eastAsia="pl-PL"/>
        </w:rPr>
        <w:t xml:space="preserve"> zakresu części zamówienia powierzonej do wykonania przez </w:t>
      </w:r>
      <w:r w:rsidR="00AC3F25" w:rsidRPr="002D0893">
        <w:rPr>
          <w:rFonts w:ascii="Times New Roman" w:eastAsia="Times New Roman" w:hAnsi="Times New Roman" w:cs="Times New Roman"/>
          <w:lang w:eastAsia="pl-PL"/>
        </w:rPr>
        <w:t>p</w:t>
      </w:r>
      <w:r w:rsidR="00D66C09" w:rsidRPr="002D0893">
        <w:rPr>
          <w:rFonts w:ascii="Times New Roman" w:eastAsia="Times New Roman" w:hAnsi="Times New Roman" w:cs="Times New Roman"/>
          <w:lang w:eastAsia="pl-PL"/>
        </w:rPr>
        <w:t>odwykonawców</w:t>
      </w:r>
      <w:r w:rsidR="0053699C" w:rsidRPr="002D0893">
        <w:rPr>
          <w:rFonts w:ascii="Times New Roman" w:eastAsia="Calibri" w:hAnsi="Times New Roman" w:cs="Times New Roman"/>
        </w:rPr>
        <w:t xml:space="preserve">).  </w:t>
      </w:r>
    </w:p>
    <w:p w14:paraId="7DF1365B" w14:textId="5A4198AA" w:rsidR="0068067A" w:rsidRPr="002D0893" w:rsidRDefault="00852B40" w:rsidP="00AF3382">
      <w:pPr>
        <w:widowControl w:val="0"/>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4</w:t>
      </w:r>
      <w:r w:rsidR="009607BC" w:rsidRPr="002D0893">
        <w:rPr>
          <w:rFonts w:ascii="Times New Roman" w:eastAsia="Times New Roman" w:hAnsi="Times New Roman" w:cs="Times New Roman"/>
          <w:lang w:eastAsia="pl-PL"/>
        </w:rPr>
        <w:t>)</w:t>
      </w:r>
      <w:r w:rsidR="0068067A" w:rsidRPr="002D0893">
        <w:rPr>
          <w:rFonts w:ascii="Times New Roman" w:eastAsia="Times New Roman" w:hAnsi="Times New Roman" w:cs="Times New Roman"/>
          <w:lang w:eastAsia="pl-PL"/>
        </w:rPr>
        <w:tab/>
        <w:t>Zmian</w:t>
      </w:r>
      <w:r w:rsidR="00DE5663" w:rsidRPr="002D0893">
        <w:rPr>
          <w:rFonts w:ascii="Times New Roman" w:eastAsia="Times New Roman" w:hAnsi="Times New Roman" w:cs="Times New Roman"/>
          <w:lang w:eastAsia="pl-PL"/>
        </w:rPr>
        <w:t>y</w:t>
      </w:r>
      <w:r w:rsidR="0068067A" w:rsidRPr="002D0893">
        <w:rPr>
          <w:rFonts w:ascii="Times New Roman" w:eastAsia="Times New Roman" w:hAnsi="Times New Roman" w:cs="Times New Roman"/>
          <w:lang w:eastAsia="pl-PL"/>
        </w:rPr>
        <w:t xml:space="preserve"> podmiotu trzeciego, na </w:t>
      </w:r>
      <w:r w:rsidR="00F57410" w:rsidRPr="002D0893">
        <w:rPr>
          <w:rFonts w:ascii="Times New Roman" w:eastAsia="Times New Roman" w:hAnsi="Times New Roman" w:cs="Times New Roman"/>
          <w:lang w:eastAsia="pl-PL"/>
        </w:rPr>
        <w:t>zasobach, którego</w:t>
      </w:r>
      <w:r w:rsidR="0068067A" w:rsidRPr="002D0893">
        <w:rPr>
          <w:rFonts w:ascii="Times New Roman" w:eastAsia="Times New Roman" w:hAnsi="Times New Roman" w:cs="Times New Roman"/>
          <w:lang w:eastAsia="pl-PL"/>
        </w:rPr>
        <w:t xml:space="preserve"> polega</w:t>
      </w:r>
      <w:r w:rsidR="009607BC" w:rsidRPr="002D0893">
        <w:rPr>
          <w:rFonts w:ascii="Times New Roman" w:eastAsia="Times New Roman" w:hAnsi="Times New Roman" w:cs="Times New Roman"/>
          <w:lang w:eastAsia="pl-PL"/>
        </w:rPr>
        <w:t>ł</w:t>
      </w:r>
      <w:r w:rsidR="0068067A" w:rsidRPr="002D0893">
        <w:rPr>
          <w:rFonts w:ascii="Times New Roman" w:eastAsia="Times New Roman" w:hAnsi="Times New Roman" w:cs="Times New Roman"/>
          <w:lang w:eastAsia="pl-PL"/>
        </w:rPr>
        <w:t xml:space="preserve"> Wykonawca, wykazując spełnianie warunku udziału w postępowaniu, z zastrzeżeniem, że nowy podmiot będzie spełniał warunki udziału w postępowaniu w tym zakresie</w:t>
      </w:r>
      <w:r w:rsidR="005D515A" w:rsidRPr="002D0893">
        <w:rPr>
          <w:rFonts w:ascii="Times New Roman" w:eastAsia="Times New Roman" w:hAnsi="Times New Roman" w:cs="Times New Roman"/>
          <w:lang w:eastAsia="pl-PL"/>
        </w:rPr>
        <w:t>.</w:t>
      </w:r>
    </w:p>
    <w:p w14:paraId="29BF4A2E" w14:textId="5B289D9B" w:rsidR="00885F9C" w:rsidRPr="002D0893" w:rsidRDefault="00852B40" w:rsidP="00AF3382">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Times New Roman" w:hAnsi="Times New Roman" w:cs="Times New Roman"/>
          <w:lang w:eastAsia="pl-PL"/>
        </w:rPr>
        <w:t>5</w:t>
      </w:r>
      <w:r w:rsidR="005D515A" w:rsidRPr="002D0893">
        <w:rPr>
          <w:rFonts w:ascii="Times New Roman" w:eastAsia="Times New Roman" w:hAnsi="Times New Roman" w:cs="Times New Roman"/>
          <w:lang w:eastAsia="pl-PL"/>
        </w:rPr>
        <w:t xml:space="preserve">) </w:t>
      </w:r>
      <w:r w:rsidR="00885F9C" w:rsidRPr="002D0893">
        <w:rPr>
          <w:rFonts w:ascii="Times New Roman" w:eastAsia="Calibri" w:hAnsi="Times New Roman" w:cs="Times New Roman"/>
        </w:rPr>
        <w:t>Zmiany materiałów użytych przy realizacji robót budowlanych</w:t>
      </w:r>
      <w:r w:rsidR="00D34C73" w:rsidRPr="002D0893">
        <w:rPr>
          <w:rFonts w:ascii="Times New Roman" w:eastAsia="Calibri" w:hAnsi="Times New Roman" w:cs="Times New Roman"/>
        </w:rPr>
        <w:t xml:space="preserve"> – </w:t>
      </w:r>
      <w:r w:rsidR="00885F9C" w:rsidRPr="002D0893">
        <w:rPr>
          <w:rFonts w:ascii="Times New Roman" w:eastAsia="Calibri" w:hAnsi="Times New Roman" w:cs="Times New Roman"/>
        </w:rPr>
        <w:t>przedstawion</w:t>
      </w:r>
      <w:r w:rsidR="00DE5663" w:rsidRPr="002D0893">
        <w:rPr>
          <w:rFonts w:ascii="Times New Roman" w:eastAsia="Calibri" w:hAnsi="Times New Roman" w:cs="Times New Roman"/>
        </w:rPr>
        <w:t>o</w:t>
      </w:r>
      <w:r w:rsidR="00885F9C" w:rsidRPr="002D0893">
        <w:rPr>
          <w:rFonts w:ascii="Times New Roman" w:eastAsia="Calibri" w:hAnsi="Times New Roman" w:cs="Times New Roman"/>
        </w:rPr>
        <w:t xml:space="preserve"> w § </w:t>
      </w:r>
      <w:r w:rsidR="000D7BD2" w:rsidRPr="002D0893">
        <w:rPr>
          <w:rFonts w:ascii="Times New Roman" w:eastAsia="Calibri" w:hAnsi="Times New Roman" w:cs="Times New Roman"/>
        </w:rPr>
        <w:t>8</w:t>
      </w:r>
      <w:r w:rsidR="00885F9C" w:rsidRPr="002D0893">
        <w:rPr>
          <w:rFonts w:ascii="Times New Roman" w:eastAsia="Calibri" w:hAnsi="Times New Roman" w:cs="Times New Roman"/>
        </w:rPr>
        <w:t xml:space="preserve"> ust. 14-1</w:t>
      </w:r>
      <w:r w:rsidR="000D7BD2" w:rsidRPr="002D0893">
        <w:rPr>
          <w:rFonts w:ascii="Times New Roman" w:eastAsia="Calibri" w:hAnsi="Times New Roman" w:cs="Times New Roman"/>
        </w:rPr>
        <w:t>6</w:t>
      </w:r>
      <w:r w:rsidR="004E2D55" w:rsidRPr="002D0893">
        <w:rPr>
          <w:rFonts w:ascii="Times New Roman" w:eastAsia="Calibri" w:hAnsi="Times New Roman" w:cs="Times New Roman"/>
        </w:rPr>
        <w:t xml:space="preserve"> Umowy</w:t>
      </w:r>
      <w:r w:rsidR="00885F9C" w:rsidRPr="002D0893">
        <w:rPr>
          <w:rFonts w:ascii="Times New Roman" w:eastAsia="Calibri" w:hAnsi="Times New Roman" w:cs="Times New Roman"/>
        </w:rPr>
        <w:t>.</w:t>
      </w:r>
    </w:p>
    <w:p w14:paraId="2A8D89C6" w14:textId="068A0E9B" w:rsidR="00AF3382" w:rsidRPr="002D0893" w:rsidRDefault="00852B40" w:rsidP="00E00274">
      <w:pPr>
        <w:autoSpaceDE w:val="0"/>
        <w:autoSpaceDN w:val="0"/>
        <w:adjustRightInd w:val="0"/>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6</w:t>
      </w:r>
      <w:r w:rsidR="00AF3382" w:rsidRPr="002D0893">
        <w:rPr>
          <w:rFonts w:ascii="Times New Roman" w:eastAsia="Calibri" w:hAnsi="Times New Roman" w:cs="Times New Roman"/>
        </w:rPr>
        <w:t xml:space="preserve">) </w:t>
      </w:r>
      <w:r w:rsidR="00D21205" w:rsidRPr="002D0893">
        <w:rPr>
          <w:rFonts w:ascii="Times New Roman" w:eastAsia="Calibri" w:hAnsi="Times New Roman" w:cs="Times New Roman"/>
        </w:rPr>
        <w:tab/>
        <w:t>Zmian</w:t>
      </w:r>
      <w:r w:rsidR="00DE5663" w:rsidRPr="002D0893">
        <w:rPr>
          <w:rFonts w:ascii="Times New Roman" w:eastAsia="Calibri" w:hAnsi="Times New Roman" w:cs="Times New Roman"/>
        </w:rPr>
        <w:t>y</w:t>
      </w:r>
      <w:r w:rsidR="00D21205" w:rsidRPr="002D0893">
        <w:rPr>
          <w:rFonts w:ascii="Times New Roman" w:eastAsia="Calibri" w:hAnsi="Times New Roman" w:cs="Times New Roman"/>
        </w:rPr>
        <w:t xml:space="preserve"> sposobu rozliczania przedmiotu Umowy, w przypadku wystąpienia po zawarciu Umowy okoliczności, które nie były znane Stronom</w:t>
      </w:r>
      <w:r w:rsidR="00E00274" w:rsidRPr="002D0893">
        <w:rPr>
          <w:rFonts w:ascii="Times New Roman" w:eastAsia="Calibri" w:hAnsi="Times New Roman" w:cs="Times New Roman"/>
        </w:rPr>
        <w:t>.</w:t>
      </w:r>
      <w:r w:rsidR="00D21205" w:rsidRPr="002D0893">
        <w:rPr>
          <w:rFonts w:ascii="Times New Roman" w:eastAsia="Calibri" w:hAnsi="Times New Roman" w:cs="Times New Roman"/>
        </w:rPr>
        <w:t xml:space="preserve"> </w:t>
      </w:r>
    </w:p>
    <w:p w14:paraId="0AAD5CA4" w14:textId="0810B08D" w:rsidR="00417524" w:rsidRPr="002D0893" w:rsidRDefault="00E00274" w:rsidP="009D7EEE">
      <w:pPr>
        <w:autoSpaceDE w:val="0"/>
        <w:autoSpaceDN w:val="0"/>
        <w:adjustRightInd w:val="0"/>
        <w:spacing w:after="6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a) </w:t>
      </w:r>
      <w:r w:rsidR="009D7EEE" w:rsidRPr="002D0893">
        <w:rPr>
          <w:rFonts w:ascii="Times New Roman" w:eastAsia="Calibri" w:hAnsi="Times New Roman" w:cs="Times New Roman"/>
        </w:rPr>
        <w:t xml:space="preserve">Umowa </w:t>
      </w:r>
      <w:r w:rsidR="004828A0" w:rsidRPr="002D0893">
        <w:rPr>
          <w:rFonts w:ascii="Times New Roman" w:eastAsia="Calibri" w:hAnsi="Times New Roman" w:cs="Times New Roman"/>
        </w:rPr>
        <w:t>zawarta na okres dłuższy niż 12 miesięcy zawiera postanowienia o zasadach wprowadzenia należytego wykonawcy, w przypadku zmiany:</w:t>
      </w:r>
    </w:p>
    <w:p w14:paraId="0351C381" w14:textId="6CCC9674" w:rsidR="004828A0" w:rsidRPr="002D0893" w:rsidRDefault="004828A0" w:rsidP="009D7EEE">
      <w:pPr>
        <w:autoSpaceDE w:val="0"/>
        <w:autoSpaceDN w:val="0"/>
        <w:adjustRightInd w:val="0"/>
        <w:spacing w:after="6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lastRenderedPageBreak/>
        <w:tab/>
        <w:t xml:space="preserve">- stawki podatku od towarów i usług, </w:t>
      </w:r>
    </w:p>
    <w:p w14:paraId="7FB4CC1C" w14:textId="0A56BA69" w:rsidR="004828A0" w:rsidRPr="002D0893" w:rsidRDefault="004828A0" w:rsidP="004828A0">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Strony ustalają protokolarnie wartość prac wykonanych wg stanu na dzień poprzedzający zmianę stawki podatku VAT. Nowa stawka podatku będzie miała zastosowanie do prac wykonywanych po dniu zmiany stawki podatku VAT;</w:t>
      </w:r>
    </w:p>
    <w:p w14:paraId="3C3A07D7" w14:textId="21122744" w:rsidR="004828A0" w:rsidRPr="002D0893" w:rsidRDefault="004828A0" w:rsidP="004828A0">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w:t>
      </w:r>
      <w:r w:rsidR="00D74986" w:rsidRPr="002D0893">
        <w:rPr>
          <w:rFonts w:ascii="Times New Roman" w:eastAsia="Calibri" w:hAnsi="Times New Roman" w:cs="Times New Roman"/>
        </w:rPr>
        <w:t xml:space="preserve"> </w:t>
      </w:r>
      <w:r w:rsidRPr="002D0893">
        <w:rPr>
          <w:rFonts w:ascii="Times New Roman" w:eastAsia="Calibri" w:hAnsi="Times New Roman" w:cs="Times New Roman"/>
        </w:rPr>
        <w:t>wysokość minimalnego wynagrodzenia za pracę albo wysokość minimalnej stawki godzinowej</w:t>
      </w:r>
      <w:r w:rsidR="00D74986" w:rsidRPr="002D0893">
        <w:rPr>
          <w:rFonts w:ascii="Times New Roman" w:eastAsia="Calibri" w:hAnsi="Times New Roman" w:cs="Times New Roman"/>
        </w:rPr>
        <w:t>, ustalonych na podstawie przepisów ustawy z dnia 10 października 2002 r. o minimalnym wynagrodzeniu za pracę,</w:t>
      </w:r>
    </w:p>
    <w:p w14:paraId="033D6F55" w14:textId="77777777" w:rsidR="00A22628" w:rsidRPr="002D0893" w:rsidRDefault="00D74986" w:rsidP="00D74986">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Wykonawca przekłada Zamawiającemu wykaz zatrudnianych do realizacji Umowy pracowników, dla których ma zastosowanie zmiana wraz z kalkulacją kosztów wy</w:t>
      </w:r>
      <w:r w:rsidR="00A22628" w:rsidRPr="002D0893">
        <w:rPr>
          <w:rFonts w:ascii="Times New Roman" w:eastAsia="Calibri" w:hAnsi="Times New Roman" w:cs="Times New Roman"/>
        </w:rPr>
        <w:t>nikającej z przedmiotowej zmiany;</w:t>
      </w:r>
    </w:p>
    <w:p w14:paraId="6A36F7DB" w14:textId="77777777" w:rsidR="00A22628" w:rsidRPr="002D0893" w:rsidRDefault="00A22628"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zasad podlegania ubezpieczeniom społecznym lub ubezpieczeniu zdrowotnemu lub wysokości stawki składki na ubezpieczenia społeczne lub zdrowotne</w:t>
      </w:r>
    </w:p>
    <w:p w14:paraId="507913C0" w14:textId="57A277C4" w:rsidR="00D74986" w:rsidRPr="002D0893" w:rsidRDefault="00A22628" w:rsidP="00A22628">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 xml:space="preserve">Wykonawca przekłada Zamawiającemu wykaz personelu, który realizuje przedmiot Umowy i dla którego ma zastosowanie zmiana wraz z kalkulacją kosztów wynikającą </w:t>
      </w:r>
      <w:r w:rsidRPr="002D0893">
        <w:rPr>
          <w:rFonts w:ascii="Times New Roman" w:hAnsi="Times New Roman" w:cs="Times New Roman"/>
        </w:rPr>
        <w:t>z</w:t>
      </w:r>
      <w:r w:rsidR="00E247C3" w:rsidRPr="002D0893">
        <w:rPr>
          <w:rFonts w:ascii="Times New Roman" w:hAnsi="Times New Roman" w:cs="Times New Roman"/>
        </w:rPr>
        <w:t> </w:t>
      </w:r>
      <w:r w:rsidRPr="002D0893">
        <w:rPr>
          <w:rFonts w:ascii="Times New Roman" w:hAnsi="Times New Roman" w:cs="Times New Roman"/>
        </w:rPr>
        <w:t>przedmiotowej</w:t>
      </w:r>
      <w:r w:rsidRPr="002D0893">
        <w:rPr>
          <w:rFonts w:ascii="Times New Roman" w:eastAsia="Calibri" w:hAnsi="Times New Roman" w:cs="Times New Roman"/>
        </w:rPr>
        <w:t xml:space="preserve"> zmiany; </w:t>
      </w:r>
    </w:p>
    <w:p w14:paraId="0ED97638" w14:textId="4C3C2391" w:rsidR="00933D6E" w:rsidRPr="002D0893" w:rsidRDefault="00933D6E"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zasad gromadzenia i wysokości wpłat do pracowniczych planów kapitałowych, o których mowa w ustawie z dnia 4 października 2018</w:t>
      </w:r>
      <w:r w:rsidR="00D47C7B" w:rsidRPr="002D0893">
        <w:rPr>
          <w:rFonts w:ascii="Times New Roman" w:eastAsia="Calibri" w:hAnsi="Times New Roman" w:cs="Times New Roman"/>
        </w:rPr>
        <w:t xml:space="preserve"> </w:t>
      </w:r>
      <w:r w:rsidRPr="002D0893">
        <w:rPr>
          <w:rFonts w:ascii="Times New Roman" w:eastAsia="Calibri" w:hAnsi="Times New Roman" w:cs="Times New Roman"/>
        </w:rPr>
        <w:t>r. o pracowniczych planach kapitałowych.</w:t>
      </w:r>
    </w:p>
    <w:p w14:paraId="6D4BBCDF" w14:textId="32BF19CB" w:rsidR="00933D6E" w:rsidRPr="002D0893" w:rsidRDefault="00933D6E"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xml:space="preserve">- jeżeli zmiany te będą miały wpływ na koszty wykonania zamówienia przez Wykonawcę, </w:t>
      </w:r>
    </w:p>
    <w:p w14:paraId="37C7AFFC" w14:textId="77F29CAF" w:rsidR="004B59F7" w:rsidRPr="002D0893" w:rsidRDefault="00867135" w:rsidP="00AA1133">
      <w:pPr>
        <w:autoSpaceDE w:val="0"/>
        <w:autoSpaceDN w:val="0"/>
        <w:adjustRightInd w:val="0"/>
        <w:spacing w:after="12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4B59F7" w:rsidRPr="002D0893">
        <w:rPr>
          <w:rFonts w:ascii="Times New Roman" w:eastAsia="Calibri" w:hAnsi="Times New Roman" w:cs="Times New Roman"/>
        </w:rPr>
        <w:t xml:space="preserve">spowodowanej </w:t>
      </w:r>
      <w:r w:rsidR="00F57410" w:rsidRPr="002D0893">
        <w:rPr>
          <w:rFonts w:ascii="Times New Roman" w:eastAsia="Calibri" w:hAnsi="Times New Roman" w:cs="Times New Roman"/>
        </w:rPr>
        <w:t>obniżeniem, jakości</w:t>
      </w:r>
      <w:r w:rsidR="004B59F7" w:rsidRPr="002D0893">
        <w:rPr>
          <w:rFonts w:ascii="Times New Roman" w:eastAsia="Calibri" w:hAnsi="Times New Roman" w:cs="Times New Roman"/>
        </w:rPr>
        <w:t xml:space="preserve"> </w:t>
      </w:r>
      <w:r w:rsidR="00AA1133" w:rsidRPr="002D0893">
        <w:rPr>
          <w:rFonts w:ascii="Times New Roman" w:eastAsia="Calibri" w:hAnsi="Times New Roman" w:cs="Times New Roman"/>
        </w:rPr>
        <w:t xml:space="preserve">przedmiotu Umowy </w:t>
      </w:r>
      <w:r w:rsidR="004B59F7" w:rsidRPr="002D0893">
        <w:rPr>
          <w:rFonts w:ascii="Times New Roman" w:eastAsia="Calibri" w:hAnsi="Times New Roman" w:cs="Times New Roman"/>
        </w:rPr>
        <w:t>– przedstawion</w:t>
      </w:r>
      <w:r w:rsidR="00933D6E" w:rsidRPr="002D0893">
        <w:rPr>
          <w:rFonts w:ascii="Times New Roman" w:eastAsia="Calibri" w:hAnsi="Times New Roman" w:cs="Times New Roman"/>
        </w:rPr>
        <w:t>e</w:t>
      </w:r>
      <w:r w:rsidR="004B59F7" w:rsidRPr="002D0893">
        <w:rPr>
          <w:rFonts w:ascii="Times New Roman" w:eastAsia="Calibri" w:hAnsi="Times New Roman" w:cs="Times New Roman"/>
        </w:rPr>
        <w:t xml:space="preserve"> w § </w:t>
      </w:r>
      <w:r w:rsidR="00260FAD" w:rsidRPr="002D0893">
        <w:rPr>
          <w:rFonts w:ascii="Times New Roman" w:eastAsia="Calibri" w:hAnsi="Times New Roman" w:cs="Times New Roman"/>
        </w:rPr>
        <w:t>12</w:t>
      </w:r>
      <w:r w:rsidR="004B59F7" w:rsidRPr="002D0893">
        <w:rPr>
          <w:rFonts w:ascii="Times New Roman" w:eastAsia="Calibri" w:hAnsi="Times New Roman" w:cs="Times New Roman"/>
        </w:rPr>
        <w:t xml:space="preserve"> ust. </w:t>
      </w:r>
      <w:r w:rsidR="00D82273" w:rsidRPr="002D0893">
        <w:rPr>
          <w:rFonts w:ascii="Times New Roman" w:eastAsia="Calibri" w:hAnsi="Times New Roman" w:cs="Times New Roman"/>
        </w:rPr>
        <w:t>10</w:t>
      </w:r>
      <w:r w:rsidR="004B59F7" w:rsidRPr="002D0893">
        <w:rPr>
          <w:rFonts w:ascii="Times New Roman" w:eastAsia="Calibri" w:hAnsi="Times New Roman" w:cs="Times New Roman"/>
        </w:rPr>
        <w:t>.</w:t>
      </w:r>
    </w:p>
    <w:p w14:paraId="02B71710" w14:textId="27C36B91" w:rsidR="00417524" w:rsidRPr="002D0893" w:rsidRDefault="00F60F5B" w:rsidP="00AA11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b) </w:t>
      </w:r>
      <w:r w:rsidR="00417524" w:rsidRPr="002D0893">
        <w:rPr>
          <w:rFonts w:ascii="Times New Roman" w:eastAsia="Calibri" w:hAnsi="Times New Roman" w:cs="Times New Roman"/>
        </w:rPr>
        <w:t xml:space="preserve">Zmiany, o których mowa powyżej </w:t>
      </w:r>
      <w:r w:rsidR="00337F1E" w:rsidRPr="002D0893">
        <w:rPr>
          <w:rFonts w:ascii="Times New Roman" w:eastAsia="Calibri" w:hAnsi="Times New Roman" w:cs="Times New Roman"/>
        </w:rPr>
        <w:t xml:space="preserve">lit. a, </w:t>
      </w:r>
      <w:proofErr w:type="spellStart"/>
      <w:r w:rsidR="00222D73" w:rsidRPr="002D0893">
        <w:rPr>
          <w:rFonts w:ascii="Times New Roman" w:eastAsia="Calibri" w:hAnsi="Times New Roman" w:cs="Times New Roman"/>
        </w:rPr>
        <w:t>tiret</w:t>
      </w:r>
      <w:proofErr w:type="spellEnd"/>
      <w:r w:rsidR="00222D73" w:rsidRPr="002D0893">
        <w:rPr>
          <w:rFonts w:ascii="Times New Roman" w:eastAsia="Calibri" w:hAnsi="Times New Roman" w:cs="Times New Roman"/>
        </w:rPr>
        <w:t xml:space="preserve"> 1-3</w:t>
      </w:r>
      <w:r w:rsidR="00417524" w:rsidRPr="002D0893">
        <w:rPr>
          <w:rFonts w:ascii="Times New Roman" w:eastAsia="Calibri" w:hAnsi="Times New Roman" w:cs="Times New Roman"/>
        </w:rPr>
        <w:t>)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podlegał weryfikacji Zamawiającego, który zastrzega sobie prawo odmowy dokonania zmiany wysokości wynagrodzenia w</w:t>
      </w:r>
      <w:r w:rsidR="004834C3" w:rsidRPr="002D0893">
        <w:rPr>
          <w:rFonts w:ascii="Times New Roman" w:eastAsia="Calibri" w:hAnsi="Times New Roman" w:cs="Times New Roman"/>
        </w:rPr>
        <w:t> </w:t>
      </w:r>
      <w:r w:rsidR="00417524" w:rsidRPr="002D0893">
        <w:rPr>
          <w:rFonts w:ascii="Times New Roman" w:eastAsia="Calibri" w:hAnsi="Times New Roman" w:cs="Times New Roman"/>
        </w:rPr>
        <w:t>przypadku, gdy wniosek Wykonawcy nie będzie spełniał warunków opisanych w</w:t>
      </w:r>
      <w:r w:rsidR="004834C3" w:rsidRPr="002D0893">
        <w:rPr>
          <w:rFonts w:ascii="Times New Roman" w:eastAsia="Calibri" w:hAnsi="Times New Roman" w:cs="Times New Roman"/>
        </w:rPr>
        <w:t> </w:t>
      </w:r>
      <w:r w:rsidR="00417524" w:rsidRPr="002D0893">
        <w:rPr>
          <w:rFonts w:ascii="Times New Roman" w:eastAsia="Calibri" w:hAnsi="Times New Roman" w:cs="Times New Roman"/>
        </w:rPr>
        <w:t>postanowieniach niniejszego paragrafu.</w:t>
      </w:r>
    </w:p>
    <w:p w14:paraId="44FC8359" w14:textId="77777777" w:rsidR="00987CBD" w:rsidRPr="002D0893" w:rsidRDefault="000D251D" w:rsidP="006B6164">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c) </w:t>
      </w:r>
      <w:r w:rsidR="00417524" w:rsidRPr="002D0893">
        <w:rPr>
          <w:rFonts w:ascii="Times New Roman" w:eastAsia="Calibri" w:hAnsi="Times New Roman" w:cs="Times New Roman"/>
        </w:rPr>
        <w:t>Wykonawca obowiązany jest przedstawiać na każde żądanie Zamawiającego wszelkie informacje, dane, wyliczenia oraz stosowne dowody potwierdzające zasadność żądania Wykonawcy.</w:t>
      </w:r>
    </w:p>
    <w:p w14:paraId="2647D290" w14:textId="7BB8B443" w:rsidR="006B6164" w:rsidRPr="002D0893" w:rsidRDefault="00852B40" w:rsidP="00DC70A5">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7</w:t>
      </w:r>
      <w:r w:rsidR="00C26933" w:rsidRPr="002D0893">
        <w:rPr>
          <w:rFonts w:ascii="Times New Roman" w:eastAsia="Calibri" w:hAnsi="Times New Roman" w:cs="Times New Roman"/>
        </w:rPr>
        <w:t xml:space="preserve">) </w:t>
      </w:r>
      <w:r w:rsidR="008366FC" w:rsidRPr="002D0893">
        <w:rPr>
          <w:rFonts w:ascii="Times New Roman" w:eastAsia="Calibri" w:hAnsi="Times New Roman" w:cs="Times New Roman"/>
        </w:rPr>
        <w:t xml:space="preserve"> </w:t>
      </w:r>
      <w:r w:rsidR="00C26933" w:rsidRPr="002D0893">
        <w:rPr>
          <w:rFonts w:ascii="Times New Roman" w:eastAsia="Calibri" w:hAnsi="Times New Roman" w:cs="Times New Roman"/>
        </w:rPr>
        <w:t>Zmiany f</w:t>
      </w:r>
      <w:r w:rsidR="006B6164" w:rsidRPr="002D0893">
        <w:rPr>
          <w:rFonts w:ascii="Times New Roman" w:eastAsia="Calibri" w:hAnsi="Times New Roman" w:cs="Times New Roman"/>
        </w:rPr>
        <w:t>orm</w:t>
      </w:r>
      <w:r w:rsidR="00C26933" w:rsidRPr="002D0893">
        <w:rPr>
          <w:rFonts w:ascii="Times New Roman" w:eastAsia="Calibri" w:hAnsi="Times New Roman" w:cs="Times New Roman"/>
        </w:rPr>
        <w:t>y</w:t>
      </w:r>
      <w:r w:rsidR="006B6164" w:rsidRPr="002D0893">
        <w:rPr>
          <w:rFonts w:ascii="Times New Roman" w:eastAsia="Calibri" w:hAnsi="Times New Roman" w:cs="Times New Roman"/>
        </w:rPr>
        <w:t xml:space="preserve"> zabezpieczenia należytego wykonania umowy</w:t>
      </w:r>
      <w:r w:rsidR="008366FC" w:rsidRPr="002D0893">
        <w:rPr>
          <w:rFonts w:ascii="Times New Roman" w:eastAsia="Calibri" w:hAnsi="Times New Roman" w:cs="Times New Roman"/>
        </w:rPr>
        <w:t xml:space="preserve"> – </w:t>
      </w:r>
      <w:r w:rsidR="003F21C6" w:rsidRPr="002D0893">
        <w:rPr>
          <w:rFonts w:ascii="Times New Roman" w:eastAsia="Calibri" w:hAnsi="Times New Roman" w:cs="Times New Roman"/>
        </w:rPr>
        <w:t>zgodne z</w:t>
      </w:r>
      <w:r w:rsidR="008366FC" w:rsidRPr="002D0893">
        <w:rPr>
          <w:rFonts w:ascii="Times New Roman" w:eastAsia="Calibri" w:hAnsi="Times New Roman" w:cs="Times New Roman"/>
        </w:rPr>
        <w:t xml:space="preserve"> </w:t>
      </w:r>
      <w:r w:rsidR="003F21C6" w:rsidRPr="002D0893">
        <w:rPr>
          <w:rFonts w:ascii="Times New Roman" w:eastAsia="Calibri" w:hAnsi="Times New Roman" w:cs="Times New Roman"/>
        </w:rPr>
        <w:t>art. 450 ust.1</w:t>
      </w:r>
      <w:r w:rsidR="00152344" w:rsidRPr="002D0893">
        <w:rPr>
          <w:rFonts w:ascii="Times New Roman" w:eastAsia="Calibri" w:hAnsi="Times New Roman" w:cs="Times New Roman"/>
        </w:rPr>
        <w:t xml:space="preserve"> </w:t>
      </w:r>
      <w:r w:rsidR="007412F4" w:rsidRPr="002D0893">
        <w:rPr>
          <w:rFonts w:ascii="Times New Roman" w:eastAsia="Calibri" w:hAnsi="Times New Roman" w:cs="Times New Roman"/>
        </w:rPr>
        <w:t>ustawy z dnia 11 września 2019 r. - Prawo zamówień publicznych (Dz. U. z 2019 r. poz. 2019, z 2020 r. poz. 288, 875, 1492, 1517, 2275, 2320),</w:t>
      </w:r>
    </w:p>
    <w:p w14:paraId="2C65B801" w14:textId="20331872" w:rsidR="006B6164" w:rsidRPr="002D0893" w:rsidRDefault="00852B40" w:rsidP="000A3F75">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8</w:t>
      </w:r>
      <w:r w:rsidR="00DC70A5" w:rsidRPr="002D0893">
        <w:rPr>
          <w:rFonts w:ascii="Times New Roman" w:eastAsia="Calibri" w:hAnsi="Times New Roman" w:cs="Times New Roman"/>
        </w:rPr>
        <w:t>)  Zmiany o</w:t>
      </w:r>
      <w:r w:rsidR="006B6164" w:rsidRPr="002D0893">
        <w:rPr>
          <w:rFonts w:ascii="Times New Roman" w:eastAsia="Calibri" w:hAnsi="Times New Roman" w:cs="Times New Roman"/>
        </w:rPr>
        <w:t>znaczeni</w:t>
      </w:r>
      <w:r w:rsidR="000A3F75" w:rsidRPr="002D0893">
        <w:rPr>
          <w:rFonts w:ascii="Times New Roman" w:eastAsia="Calibri" w:hAnsi="Times New Roman" w:cs="Times New Roman"/>
        </w:rPr>
        <w:t>a</w:t>
      </w:r>
      <w:r w:rsidR="006B6164" w:rsidRPr="002D0893">
        <w:rPr>
          <w:rFonts w:ascii="Times New Roman" w:eastAsia="Calibri" w:hAnsi="Times New Roman" w:cs="Times New Roman"/>
        </w:rPr>
        <w:t xml:space="preserve"> danych dotyczących Zamawiającego i/</w:t>
      </w:r>
      <w:r w:rsidR="00452B51" w:rsidRPr="002D0893">
        <w:rPr>
          <w:rFonts w:ascii="Times New Roman" w:eastAsia="Calibri" w:hAnsi="Times New Roman" w:cs="Times New Roman"/>
        </w:rPr>
        <w:t xml:space="preserve"> </w:t>
      </w:r>
      <w:r w:rsidR="006B6164" w:rsidRPr="002D0893">
        <w:rPr>
          <w:rFonts w:ascii="Times New Roman" w:eastAsia="Calibri" w:hAnsi="Times New Roman" w:cs="Times New Roman"/>
        </w:rPr>
        <w:t>lub Wykonawcy</w:t>
      </w:r>
      <w:r w:rsidR="000A3F75" w:rsidRPr="002D0893">
        <w:rPr>
          <w:rFonts w:ascii="Times New Roman" w:eastAsia="Calibri" w:hAnsi="Times New Roman" w:cs="Times New Roman"/>
        </w:rPr>
        <w:t>.</w:t>
      </w:r>
    </w:p>
    <w:p w14:paraId="5550C219" w14:textId="4B91A4F6" w:rsidR="005331FA" w:rsidRPr="002D0893" w:rsidRDefault="00852B40" w:rsidP="001C04C9">
      <w:pPr>
        <w:pStyle w:val="Bezodstpw"/>
        <w:spacing w:after="120"/>
        <w:ind w:left="568" w:hanging="284"/>
        <w:jc w:val="both"/>
        <w:rPr>
          <w:rFonts w:ascii="Times New Roman" w:hAnsi="Times New Roman" w:cs="Times New Roman"/>
        </w:rPr>
      </w:pPr>
      <w:r w:rsidRPr="002D0893">
        <w:rPr>
          <w:rFonts w:ascii="Times New Roman" w:eastAsia="Calibri" w:hAnsi="Times New Roman" w:cs="Times New Roman"/>
        </w:rPr>
        <w:t>9</w:t>
      </w:r>
      <w:r w:rsidR="005331FA" w:rsidRPr="002D0893">
        <w:rPr>
          <w:rFonts w:ascii="Times New Roman" w:eastAsia="Calibri" w:hAnsi="Times New Roman" w:cs="Times New Roman"/>
        </w:rPr>
        <w:t xml:space="preserve">) </w:t>
      </w:r>
      <w:r w:rsidR="001C04C9" w:rsidRPr="002D0893">
        <w:rPr>
          <w:rFonts w:ascii="Times New Roman" w:eastAsia="Calibri" w:hAnsi="Times New Roman" w:cs="Times New Roman"/>
        </w:rPr>
        <w:t xml:space="preserve"> Zmiany r</w:t>
      </w:r>
      <w:r w:rsidR="005331FA" w:rsidRPr="002D0893">
        <w:rPr>
          <w:rFonts w:ascii="Times New Roman" w:hAnsi="Times New Roman" w:cs="Times New Roman"/>
        </w:rPr>
        <w:t>egulacj</w:t>
      </w:r>
      <w:r w:rsidR="001C04C9" w:rsidRPr="002D0893">
        <w:rPr>
          <w:rFonts w:ascii="Times New Roman" w:hAnsi="Times New Roman" w:cs="Times New Roman"/>
        </w:rPr>
        <w:t>i</w:t>
      </w:r>
      <w:r w:rsidR="005331FA" w:rsidRPr="002D0893">
        <w:rPr>
          <w:rFonts w:ascii="Times New Roman" w:hAnsi="Times New Roman" w:cs="Times New Roman"/>
        </w:rPr>
        <w:t xml:space="preserve"> prawn</w:t>
      </w:r>
      <w:r w:rsidR="001C04C9" w:rsidRPr="002D0893">
        <w:rPr>
          <w:rFonts w:ascii="Times New Roman" w:hAnsi="Times New Roman" w:cs="Times New Roman"/>
        </w:rPr>
        <w:t>ych,</w:t>
      </w:r>
      <w:r w:rsidR="005331FA" w:rsidRPr="002D0893">
        <w:rPr>
          <w:rFonts w:ascii="Times New Roman" w:hAnsi="Times New Roman" w:cs="Times New Roman"/>
        </w:rPr>
        <w:t xml:space="preserve"> wprowadzone w życie po dacie podpisania Umowy, wywołujące potrzebę zmiany Umowy wraz ze skutkami wprowadzenia takiej zmiany</w:t>
      </w:r>
      <w:r w:rsidR="001C04C9" w:rsidRPr="002D0893">
        <w:rPr>
          <w:rFonts w:ascii="Times New Roman" w:hAnsi="Times New Roman" w:cs="Times New Roman"/>
        </w:rPr>
        <w:t>.</w:t>
      </w:r>
    </w:p>
    <w:p w14:paraId="7F8183F6" w14:textId="6B03EF4B" w:rsidR="00721536" w:rsidRPr="002D0893" w:rsidRDefault="00852B40">
      <w:pPr>
        <w:autoSpaceDE w:val="0"/>
        <w:autoSpaceDN w:val="0"/>
        <w:adjustRightInd w:val="0"/>
        <w:spacing w:after="24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10</w:t>
      </w:r>
      <w:r w:rsidR="000A3F75" w:rsidRPr="002D0893">
        <w:rPr>
          <w:rFonts w:ascii="Times New Roman" w:eastAsia="Calibri" w:hAnsi="Times New Roman" w:cs="Times New Roman"/>
        </w:rPr>
        <w:t xml:space="preserve">) </w:t>
      </w:r>
      <w:r w:rsidR="006B6164" w:rsidRPr="002D0893">
        <w:rPr>
          <w:rFonts w:ascii="Times New Roman" w:eastAsia="Calibri" w:hAnsi="Times New Roman" w:cs="Times New Roman"/>
        </w:rPr>
        <w:t>Inne nieistotne zmiany postanowień niniejszej Umowy w stosunku do treści oferty, na podstawie, której dokonano wyboru Wykonawcy.</w:t>
      </w:r>
    </w:p>
    <w:p w14:paraId="4194ABF5" w14:textId="77777777" w:rsidR="008774D5" w:rsidRPr="002D0893" w:rsidRDefault="008774D5" w:rsidP="00C91047">
      <w:pPr>
        <w:pStyle w:val="Bezodstpw"/>
        <w:jc w:val="center"/>
        <w:rPr>
          <w:rFonts w:ascii="Times New Roman" w:hAnsi="Times New Roman" w:cs="Times New Roman"/>
          <w:b/>
        </w:rPr>
      </w:pPr>
      <w:r w:rsidRPr="002D0893">
        <w:rPr>
          <w:rFonts w:ascii="Times New Roman" w:hAnsi="Times New Roman" w:cs="Times New Roman"/>
          <w:b/>
        </w:rPr>
        <w:t>§ 2</w:t>
      </w:r>
      <w:r w:rsidR="0077130E" w:rsidRPr="002D0893">
        <w:rPr>
          <w:rFonts w:ascii="Times New Roman" w:hAnsi="Times New Roman" w:cs="Times New Roman"/>
          <w:b/>
        </w:rPr>
        <w:t>1</w:t>
      </w:r>
    </w:p>
    <w:p w14:paraId="7F95A8CC" w14:textId="77777777" w:rsidR="008774D5" w:rsidRPr="002D0893" w:rsidRDefault="008774D5" w:rsidP="006D1BB6">
      <w:pPr>
        <w:pStyle w:val="Bezodstpw"/>
        <w:jc w:val="center"/>
        <w:rPr>
          <w:rFonts w:ascii="Times New Roman" w:hAnsi="Times New Roman" w:cs="Times New Roman"/>
          <w:b/>
        </w:rPr>
      </w:pPr>
      <w:r w:rsidRPr="002D0893">
        <w:rPr>
          <w:rFonts w:ascii="Times New Roman" w:hAnsi="Times New Roman" w:cs="Times New Roman"/>
          <w:b/>
        </w:rPr>
        <w:t>Postanowienia końcowe</w:t>
      </w:r>
    </w:p>
    <w:p w14:paraId="2B798F4C" w14:textId="77777777" w:rsidR="002639BF" w:rsidRPr="002D0893" w:rsidRDefault="002639BF" w:rsidP="006A2D89">
      <w:pPr>
        <w:pStyle w:val="Akapitzlist"/>
        <w:numPr>
          <w:ilvl w:val="0"/>
          <w:numId w:val="30"/>
        </w:numPr>
        <w:tabs>
          <w:tab w:val="clear" w:pos="900"/>
          <w:tab w:val="num" w:pos="284"/>
        </w:tabs>
        <w:spacing w:after="60"/>
        <w:ind w:left="284" w:hanging="284"/>
        <w:contextualSpacing w:val="0"/>
        <w:jc w:val="both"/>
        <w:rPr>
          <w:rFonts w:eastAsia="Calibri"/>
          <w:sz w:val="22"/>
          <w:szCs w:val="22"/>
        </w:rPr>
      </w:pPr>
      <w:r w:rsidRPr="002D0893">
        <w:rPr>
          <w:rFonts w:eastAsia="Calibri"/>
          <w:sz w:val="22"/>
          <w:szCs w:val="22"/>
        </w:rPr>
        <w:t xml:space="preserve">Wszelkie zmiany lub uzupełnienia niniejszej </w:t>
      </w:r>
      <w:r w:rsidR="000E2A49" w:rsidRPr="002D0893">
        <w:rPr>
          <w:rFonts w:eastAsia="Calibri"/>
          <w:sz w:val="22"/>
          <w:szCs w:val="22"/>
        </w:rPr>
        <w:t>U</w:t>
      </w:r>
      <w:r w:rsidRPr="002D0893">
        <w:rPr>
          <w:rFonts w:eastAsia="Calibri"/>
          <w:sz w:val="22"/>
          <w:szCs w:val="22"/>
        </w:rPr>
        <w:t xml:space="preserve">mowy, a nadto rozwiązanie </w:t>
      </w:r>
      <w:r w:rsidR="000E2A49" w:rsidRPr="002D0893">
        <w:rPr>
          <w:rFonts w:eastAsia="Calibri"/>
          <w:sz w:val="22"/>
          <w:szCs w:val="22"/>
        </w:rPr>
        <w:t>U</w:t>
      </w:r>
      <w:r w:rsidRPr="002D0893">
        <w:rPr>
          <w:rFonts w:eastAsia="Calibri"/>
          <w:sz w:val="22"/>
          <w:szCs w:val="22"/>
        </w:rPr>
        <w:t xml:space="preserve">mowy na mocy zgodnych oświadczeń woli </w:t>
      </w:r>
      <w:r w:rsidR="0067376E" w:rsidRPr="002D0893">
        <w:rPr>
          <w:rFonts w:eastAsia="Calibri"/>
          <w:sz w:val="22"/>
          <w:szCs w:val="22"/>
        </w:rPr>
        <w:t>S</w:t>
      </w:r>
      <w:r w:rsidRPr="002D0893">
        <w:rPr>
          <w:rFonts w:eastAsia="Calibri"/>
          <w:sz w:val="22"/>
          <w:szCs w:val="22"/>
        </w:rPr>
        <w:t xml:space="preserve">tron, jak również odstąpienie od </w:t>
      </w:r>
      <w:r w:rsidR="000E2A49" w:rsidRPr="002D0893">
        <w:rPr>
          <w:rFonts w:eastAsia="Calibri"/>
          <w:sz w:val="22"/>
          <w:szCs w:val="22"/>
        </w:rPr>
        <w:t>U</w:t>
      </w:r>
      <w:r w:rsidRPr="002D0893">
        <w:rPr>
          <w:rFonts w:eastAsia="Calibri"/>
          <w:sz w:val="22"/>
          <w:szCs w:val="22"/>
        </w:rPr>
        <w:t>mowy, wymagają zachowania – pod rygorem nieważności – formy pisemnej.</w:t>
      </w:r>
    </w:p>
    <w:p w14:paraId="717B33BE" w14:textId="77777777"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Adresami do korespondencji są adresy wskazane w </w:t>
      </w:r>
      <w:r w:rsidR="002073B7" w:rsidRPr="002D0893">
        <w:rPr>
          <w:rFonts w:ascii="Times New Roman" w:eastAsia="Calibri" w:hAnsi="Times New Roman" w:cs="Times New Roman"/>
        </w:rPr>
        <w:t xml:space="preserve">§ </w:t>
      </w:r>
      <w:r w:rsidR="00443737" w:rsidRPr="002D0893">
        <w:rPr>
          <w:rFonts w:ascii="Times New Roman" w:eastAsia="Calibri" w:hAnsi="Times New Roman" w:cs="Times New Roman"/>
        </w:rPr>
        <w:t>3</w:t>
      </w:r>
      <w:r w:rsidR="002073B7" w:rsidRPr="002D0893">
        <w:rPr>
          <w:rFonts w:ascii="Times New Roman" w:eastAsia="Calibri" w:hAnsi="Times New Roman" w:cs="Times New Roman"/>
        </w:rPr>
        <w:t xml:space="preserve"> ust. </w:t>
      </w:r>
      <w:r w:rsidR="00D47382" w:rsidRPr="002D0893">
        <w:rPr>
          <w:rFonts w:ascii="Times New Roman" w:eastAsia="Calibri" w:hAnsi="Times New Roman" w:cs="Times New Roman"/>
        </w:rPr>
        <w:t>12</w:t>
      </w:r>
      <w:r w:rsidR="002073B7" w:rsidRPr="002D0893">
        <w:rPr>
          <w:rFonts w:ascii="Times New Roman" w:eastAsia="Calibri" w:hAnsi="Times New Roman" w:cs="Times New Roman"/>
        </w:rPr>
        <w:t xml:space="preserve"> i § </w:t>
      </w:r>
      <w:r w:rsidR="00443737" w:rsidRPr="002D0893">
        <w:rPr>
          <w:rFonts w:ascii="Times New Roman" w:eastAsia="Calibri" w:hAnsi="Times New Roman" w:cs="Times New Roman"/>
        </w:rPr>
        <w:t>4</w:t>
      </w:r>
      <w:r w:rsidR="002073B7" w:rsidRPr="002D0893">
        <w:rPr>
          <w:rFonts w:ascii="Times New Roman" w:eastAsia="Calibri" w:hAnsi="Times New Roman" w:cs="Times New Roman"/>
        </w:rPr>
        <w:t xml:space="preserve"> ust. </w:t>
      </w:r>
      <w:r w:rsidR="00D82273" w:rsidRPr="002D0893">
        <w:rPr>
          <w:rFonts w:ascii="Times New Roman" w:eastAsia="Calibri" w:hAnsi="Times New Roman" w:cs="Times New Roman"/>
        </w:rPr>
        <w:t>4</w:t>
      </w:r>
      <w:r w:rsidRPr="002D0893">
        <w:rPr>
          <w:rFonts w:ascii="Times New Roman" w:eastAsia="Calibri" w:hAnsi="Times New Roman" w:cs="Times New Roman"/>
        </w:rPr>
        <w:t xml:space="preserve"> </w:t>
      </w:r>
      <w:r w:rsidR="002073B7" w:rsidRPr="002D0893">
        <w:rPr>
          <w:rFonts w:ascii="Times New Roman" w:eastAsia="Calibri" w:hAnsi="Times New Roman" w:cs="Times New Roman"/>
        </w:rPr>
        <w:t>U</w:t>
      </w:r>
      <w:r w:rsidRPr="002D0893">
        <w:rPr>
          <w:rFonts w:ascii="Times New Roman" w:eastAsia="Calibri" w:hAnsi="Times New Roman" w:cs="Times New Roman"/>
        </w:rPr>
        <w:t xml:space="preserve">mowy. Doręczenia dokonane na te adresy, w tym doręczenia per </w:t>
      </w:r>
      <w:proofErr w:type="spellStart"/>
      <w:r w:rsidRPr="002D0893">
        <w:rPr>
          <w:rFonts w:ascii="Times New Roman" w:eastAsia="Calibri" w:hAnsi="Times New Roman" w:cs="Times New Roman"/>
        </w:rPr>
        <w:t>aviso</w:t>
      </w:r>
      <w:proofErr w:type="spellEnd"/>
      <w:r w:rsidRPr="002D0893">
        <w:rPr>
          <w:rFonts w:ascii="Times New Roman" w:eastAsia="Calibri" w:hAnsi="Times New Roman" w:cs="Times New Roman"/>
        </w:rPr>
        <w:t xml:space="preserve">, uznaje się za skuteczne również w przypadku </w:t>
      </w:r>
      <w:r w:rsidRPr="002D0893">
        <w:rPr>
          <w:rFonts w:ascii="Times New Roman" w:eastAsia="Calibri" w:hAnsi="Times New Roman" w:cs="Times New Roman"/>
        </w:rPr>
        <w:lastRenderedPageBreak/>
        <w:t xml:space="preserve">zmiany adresu w trakcie trwania </w:t>
      </w:r>
      <w:r w:rsidR="00475F2F" w:rsidRPr="002D0893">
        <w:rPr>
          <w:rFonts w:ascii="Times New Roman" w:eastAsia="Calibri" w:hAnsi="Times New Roman" w:cs="Times New Roman"/>
        </w:rPr>
        <w:t>U</w:t>
      </w:r>
      <w:r w:rsidRPr="002D0893">
        <w:rPr>
          <w:rFonts w:ascii="Times New Roman" w:eastAsia="Calibri" w:hAnsi="Times New Roman" w:cs="Times New Roman"/>
        </w:rPr>
        <w:t>mowy i po jej zakończeniu, chyba że druga strona zawiadomiła uprzednio listem poleconym nadawcę o zmianie adresu.</w:t>
      </w:r>
    </w:p>
    <w:p w14:paraId="1E7CF7C3" w14:textId="77777777"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snapToGrid w:val="0"/>
        </w:rPr>
        <w:t xml:space="preserve">Jeżeli którekolwiek z postanowień niniejszej </w:t>
      </w:r>
      <w:r w:rsidR="00475F2F"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 xml:space="preserve">mowy jest lub będzie nieskuteczne, to </w:t>
      </w:r>
      <w:r w:rsidR="00475F2F" w:rsidRPr="002D0893">
        <w:rPr>
          <w:rFonts w:ascii="Times New Roman" w:eastAsia="Calibri" w:hAnsi="Times New Roman" w:cs="Times New Roman"/>
          <w:snapToGrid w:val="0"/>
        </w:rPr>
        <w:t>S</w:t>
      </w:r>
      <w:r w:rsidRPr="002D0893">
        <w:rPr>
          <w:rFonts w:ascii="Times New Roman" w:eastAsia="Calibri" w:hAnsi="Times New Roman" w:cs="Times New Roman"/>
          <w:snapToGrid w:val="0"/>
        </w:rPr>
        <w:t xml:space="preserve">trony powinny zastąpić je innym odpowiednim postanowieniem, które jest najbliższe zamierzonemu celowi pierwotnego zapisu </w:t>
      </w:r>
      <w:r w:rsidR="00475F2F"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mowy.</w:t>
      </w:r>
    </w:p>
    <w:p w14:paraId="3B39B182" w14:textId="77777777" w:rsidR="005E0CD1" w:rsidRPr="002D0893" w:rsidRDefault="005E0CD1" w:rsidP="006A2D89">
      <w:pPr>
        <w:pStyle w:val="Akapitzlist"/>
        <w:numPr>
          <w:ilvl w:val="0"/>
          <w:numId w:val="30"/>
        </w:numPr>
        <w:tabs>
          <w:tab w:val="clear" w:pos="900"/>
          <w:tab w:val="num" w:pos="284"/>
        </w:tabs>
        <w:spacing w:after="60"/>
        <w:ind w:left="284" w:hanging="284"/>
        <w:contextualSpacing w:val="0"/>
        <w:jc w:val="both"/>
        <w:rPr>
          <w:rFonts w:eastAsia="Calibri"/>
          <w:sz w:val="22"/>
          <w:szCs w:val="22"/>
        </w:rPr>
      </w:pPr>
      <w:r w:rsidRPr="002D0893">
        <w:rPr>
          <w:rFonts w:eastAsia="Calibri"/>
          <w:sz w:val="22"/>
          <w:szCs w:val="22"/>
        </w:rPr>
        <w:t xml:space="preserve">Żadna ze Stron nie jest uprawniona do przeniesienia swoich praw i zobowiązań z niniejszej </w:t>
      </w:r>
      <w:r w:rsidR="00475F2F" w:rsidRPr="002D0893">
        <w:rPr>
          <w:rFonts w:eastAsia="Calibri"/>
          <w:sz w:val="22"/>
          <w:szCs w:val="22"/>
        </w:rPr>
        <w:t>U</w:t>
      </w:r>
      <w:r w:rsidRPr="002D0893">
        <w:rPr>
          <w:rFonts w:eastAsia="Calibri"/>
          <w:sz w:val="22"/>
          <w:szCs w:val="22"/>
        </w:rPr>
        <w:t>mowy bez uzyskania pisemnej zgody drugiej Strony.</w:t>
      </w:r>
    </w:p>
    <w:p w14:paraId="2F5B8E83" w14:textId="4A9C1266"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snapToGrid w:val="0"/>
        </w:rPr>
        <w:t xml:space="preserve">Realizacja zapisu ust. </w:t>
      </w:r>
      <w:r w:rsidR="009D392A" w:rsidRPr="002D0893">
        <w:rPr>
          <w:rFonts w:ascii="Times New Roman" w:eastAsia="Calibri" w:hAnsi="Times New Roman" w:cs="Times New Roman"/>
          <w:snapToGrid w:val="0"/>
        </w:rPr>
        <w:t>3</w:t>
      </w:r>
      <w:r w:rsidRPr="002D0893">
        <w:rPr>
          <w:rFonts w:ascii="Times New Roman" w:eastAsia="Calibri" w:hAnsi="Times New Roman" w:cs="Times New Roman"/>
          <w:snapToGrid w:val="0"/>
        </w:rPr>
        <w:t xml:space="preserve"> nie wpływa na ważność pozostałych postanowień niniejszej </w:t>
      </w:r>
      <w:r w:rsidR="00260ABE"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mowy.</w:t>
      </w:r>
    </w:p>
    <w:p w14:paraId="709EB832" w14:textId="77777777" w:rsidR="00580A4F" w:rsidRDefault="002639BF" w:rsidP="00580A4F">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Wszelkie spory związane z niniejszą </w:t>
      </w:r>
      <w:r w:rsidR="00260ABE" w:rsidRPr="002D0893">
        <w:rPr>
          <w:rFonts w:ascii="Times New Roman" w:eastAsia="Calibri" w:hAnsi="Times New Roman" w:cs="Times New Roman"/>
        </w:rPr>
        <w:t>U</w:t>
      </w:r>
      <w:r w:rsidRPr="002D0893">
        <w:rPr>
          <w:rFonts w:ascii="Times New Roman" w:eastAsia="Calibri" w:hAnsi="Times New Roman" w:cs="Times New Roman"/>
        </w:rPr>
        <w:t xml:space="preserve">mową będą rozstrzygane przez </w:t>
      </w:r>
      <w:r w:rsidR="00FD6ABF" w:rsidRPr="002D0893">
        <w:rPr>
          <w:rFonts w:ascii="Times New Roman" w:eastAsia="Calibri" w:hAnsi="Times New Roman" w:cs="Times New Roman"/>
        </w:rPr>
        <w:t>S</w:t>
      </w:r>
      <w:r w:rsidRPr="002D0893">
        <w:rPr>
          <w:rFonts w:ascii="Times New Roman" w:eastAsia="Calibri" w:hAnsi="Times New Roman" w:cs="Times New Roman"/>
        </w:rPr>
        <w:t>ąd powszechny właściwy dla miejsca siedziby Zamawiającego.</w:t>
      </w:r>
    </w:p>
    <w:p w14:paraId="4E67B64C" w14:textId="5A6C24D5" w:rsidR="009D4D8B" w:rsidRPr="00580A4F" w:rsidRDefault="007C24A5" w:rsidP="00580A4F">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580A4F">
        <w:rPr>
          <w:rFonts w:ascii="Times New Roman" w:eastAsia="Calibri" w:hAnsi="Times New Roman" w:cs="Times New Roman"/>
        </w:rPr>
        <w:t>W sprawach nie</w:t>
      </w:r>
      <w:r w:rsidR="002639BF" w:rsidRPr="00580A4F">
        <w:rPr>
          <w:rFonts w:ascii="Times New Roman" w:eastAsia="Calibri" w:hAnsi="Times New Roman" w:cs="Times New Roman"/>
        </w:rPr>
        <w:t xml:space="preserve">unormowanych niniejszą </w:t>
      </w:r>
      <w:r w:rsidR="00260ABE" w:rsidRPr="00580A4F">
        <w:rPr>
          <w:rFonts w:ascii="Times New Roman" w:eastAsia="Calibri" w:hAnsi="Times New Roman" w:cs="Times New Roman"/>
        </w:rPr>
        <w:t>U</w:t>
      </w:r>
      <w:r w:rsidR="002639BF" w:rsidRPr="00580A4F">
        <w:rPr>
          <w:rFonts w:ascii="Times New Roman" w:eastAsia="Calibri" w:hAnsi="Times New Roman" w:cs="Times New Roman"/>
        </w:rPr>
        <w:t xml:space="preserve">mową mają zastosowanie przepisy ogólne </w:t>
      </w:r>
      <w:r w:rsidR="002639BF" w:rsidRPr="00580A4F">
        <w:rPr>
          <w:rFonts w:ascii="Times New Roman" w:eastAsia="Calibri" w:hAnsi="Times New Roman" w:cs="Times New Roman"/>
        </w:rPr>
        <w:br/>
        <w:t>w szczególności ustawy z dnia 23 kwietnia 1964</w:t>
      </w:r>
      <w:r w:rsidR="00F57410" w:rsidRPr="00580A4F">
        <w:rPr>
          <w:rFonts w:ascii="Times New Roman" w:eastAsia="Calibri" w:hAnsi="Times New Roman" w:cs="Times New Roman"/>
        </w:rPr>
        <w:t xml:space="preserve"> </w:t>
      </w:r>
      <w:r w:rsidR="002639BF" w:rsidRPr="00580A4F">
        <w:rPr>
          <w:rFonts w:ascii="Times New Roman" w:eastAsia="Calibri" w:hAnsi="Times New Roman" w:cs="Times New Roman"/>
        </w:rPr>
        <w:t>r. Ko</w:t>
      </w:r>
      <w:r w:rsidR="003F4265" w:rsidRPr="00580A4F">
        <w:rPr>
          <w:rFonts w:ascii="Times New Roman" w:eastAsia="Calibri" w:hAnsi="Times New Roman" w:cs="Times New Roman"/>
        </w:rPr>
        <w:t>deks cywilny (</w:t>
      </w:r>
      <w:proofErr w:type="spellStart"/>
      <w:r w:rsidRPr="00580A4F">
        <w:rPr>
          <w:rFonts w:ascii="Times New Roman" w:eastAsia="Calibri" w:hAnsi="Times New Roman" w:cs="Times New Roman"/>
        </w:rPr>
        <w:t>t.j</w:t>
      </w:r>
      <w:proofErr w:type="spellEnd"/>
      <w:r w:rsidRPr="00580A4F">
        <w:rPr>
          <w:rFonts w:ascii="Times New Roman" w:eastAsia="Calibri" w:hAnsi="Times New Roman" w:cs="Times New Roman"/>
        </w:rPr>
        <w:t>. Dz. U. z 2022 r. poz. 1360</w:t>
      </w:r>
      <w:r w:rsidR="00D47C7B" w:rsidRPr="00580A4F">
        <w:rPr>
          <w:rFonts w:ascii="Times New Roman" w:eastAsia="Calibri" w:hAnsi="Times New Roman" w:cs="Times New Roman"/>
        </w:rPr>
        <w:t>), o</w:t>
      </w:r>
      <w:r w:rsidR="003F4265" w:rsidRPr="00580A4F">
        <w:rPr>
          <w:rFonts w:ascii="Times New Roman" w:eastAsia="Calibri" w:hAnsi="Times New Roman" w:cs="Times New Roman"/>
        </w:rPr>
        <w:t xml:space="preserve">raz </w:t>
      </w:r>
      <w:r w:rsidR="00D47C7B" w:rsidRPr="00580A4F">
        <w:rPr>
          <w:rFonts w:ascii="Times New Roman" w:eastAsia="Calibri" w:hAnsi="Times New Roman" w:cs="Times New Roman"/>
        </w:rPr>
        <w:t>ustawy z dnia 11 września 2019 r. - Prawo zamówień publicznych (</w:t>
      </w:r>
      <w:proofErr w:type="spellStart"/>
      <w:r w:rsidRPr="00580A4F">
        <w:rPr>
          <w:rFonts w:ascii="Times New Roman" w:eastAsia="Calibri" w:hAnsi="Times New Roman" w:cs="Times New Roman"/>
        </w:rPr>
        <w:t>t.j</w:t>
      </w:r>
      <w:proofErr w:type="spellEnd"/>
      <w:r w:rsidRPr="00580A4F">
        <w:rPr>
          <w:rFonts w:ascii="Times New Roman" w:eastAsia="Calibri" w:hAnsi="Times New Roman" w:cs="Times New Roman"/>
        </w:rPr>
        <w:t>. Dz. U. z 2022 r. poz. 1710, 1812,1933, 2185</w:t>
      </w:r>
      <w:r w:rsidR="00D47C7B" w:rsidRPr="00580A4F">
        <w:rPr>
          <w:rFonts w:ascii="Times New Roman" w:eastAsia="Calibri" w:hAnsi="Times New Roman" w:cs="Times New Roman"/>
        </w:rPr>
        <w:t>), ustawy z dnia 11 września 2019 r. - Przepisy wprowadzające ustawę - Prawo zamówień publicznych</w:t>
      </w:r>
      <w:r w:rsidR="00D47C7B" w:rsidRPr="00580A4F">
        <w:rPr>
          <w:rFonts w:ascii="Times New Roman" w:hAnsi="Times New Roman" w:cs="Times New Roman"/>
        </w:rPr>
        <w:t xml:space="preserve"> (</w:t>
      </w:r>
      <w:r w:rsidR="00D47C7B" w:rsidRPr="00580A4F">
        <w:rPr>
          <w:rFonts w:ascii="Times New Roman" w:eastAsia="Calibri" w:hAnsi="Times New Roman" w:cs="Times New Roman"/>
        </w:rPr>
        <w:t>Dz. U. z 2019 r. poz. 2020, z 2020 r. poz. 1086), ustawy z dnia 7 lipca 1994 r. - Prawo budowlane (</w:t>
      </w:r>
      <w:proofErr w:type="spellStart"/>
      <w:r w:rsidR="00580A4F" w:rsidRPr="00580A4F">
        <w:rPr>
          <w:rFonts w:ascii="Times New Roman" w:eastAsia="Calibri" w:hAnsi="Times New Roman" w:cs="Times New Roman"/>
        </w:rPr>
        <w:t>t.j</w:t>
      </w:r>
      <w:proofErr w:type="spellEnd"/>
      <w:r w:rsidR="00580A4F" w:rsidRPr="00580A4F">
        <w:rPr>
          <w:rFonts w:ascii="Times New Roman" w:eastAsia="Calibri" w:hAnsi="Times New Roman" w:cs="Times New Roman"/>
        </w:rPr>
        <w:t>.</w:t>
      </w:r>
      <w:r w:rsidR="00580A4F">
        <w:rPr>
          <w:rFonts w:ascii="Times New Roman" w:eastAsia="Calibri" w:hAnsi="Times New Roman" w:cs="Times New Roman"/>
        </w:rPr>
        <w:t xml:space="preserve"> </w:t>
      </w:r>
      <w:r w:rsidR="00580A4F" w:rsidRPr="00580A4F">
        <w:rPr>
          <w:rFonts w:ascii="Times New Roman" w:eastAsia="Calibri" w:hAnsi="Times New Roman" w:cs="Times New Roman"/>
        </w:rPr>
        <w:t>Dz. U. z 2021 r.</w:t>
      </w:r>
      <w:r w:rsidR="00580A4F">
        <w:rPr>
          <w:rFonts w:ascii="Times New Roman" w:eastAsia="Calibri" w:hAnsi="Times New Roman" w:cs="Times New Roman"/>
        </w:rPr>
        <w:t xml:space="preserve"> </w:t>
      </w:r>
      <w:r w:rsidR="00580A4F" w:rsidRPr="00580A4F">
        <w:rPr>
          <w:rFonts w:ascii="Times New Roman" w:eastAsia="Calibri" w:hAnsi="Times New Roman" w:cs="Times New Roman"/>
        </w:rPr>
        <w:t>poz. 2351, z 2022</w:t>
      </w:r>
      <w:r w:rsidR="00580A4F">
        <w:rPr>
          <w:rFonts w:ascii="Times New Roman" w:eastAsia="Calibri" w:hAnsi="Times New Roman" w:cs="Times New Roman"/>
        </w:rPr>
        <w:t xml:space="preserve"> </w:t>
      </w:r>
      <w:r w:rsidR="00580A4F" w:rsidRPr="00580A4F">
        <w:rPr>
          <w:rFonts w:ascii="Times New Roman" w:eastAsia="Calibri" w:hAnsi="Times New Roman" w:cs="Times New Roman"/>
        </w:rPr>
        <w:t>r. poz. 88, 1557,</w:t>
      </w:r>
      <w:r w:rsidR="00580A4F">
        <w:rPr>
          <w:rFonts w:ascii="Times New Roman" w:eastAsia="Calibri" w:hAnsi="Times New Roman" w:cs="Times New Roman"/>
        </w:rPr>
        <w:t xml:space="preserve"> </w:t>
      </w:r>
      <w:r w:rsidR="00580A4F" w:rsidRPr="00580A4F">
        <w:rPr>
          <w:rFonts w:ascii="Times New Roman" w:eastAsia="Calibri" w:hAnsi="Times New Roman" w:cs="Times New Roman"/>
        </w:rPr>
        <w:t>1768, 1783, 1846,</w:t>
      </w:r>
      <w:r w:rsidR="00580A4F">
        <w:rPr>
          <w:rFonts w:ascii="Times New Roman" w:eastAsia="Calibri" w:hAnsi="Times New Roman" w:cs="Times New Roman"/>
        </w:rPr>
        <w:t xml:space="preserve"> </w:t>
      </w:r>
      <w:r w:rsidR="00580A4F" w:rsidRPr="00580A4F">
        <w:rPr>
          <w:rFonts w:ascii="Times New Roman" w:eastAsia="Calibri" w:hAnsi="Times New Roman" w:cs="Times New Roman"/>
        </w:rPr>
        <w:t>2206)</w:t>
      </w:r>
      <w:r w:rsidR="00D47C7B" w:rsidRPr="00580A4F">
        <w:rPr>
          <w:rFonts w:ascii="Times New Roman" w:eastAsia="Calibri" w:hAnsi="Times New Roman" w:cs="Times New Roman"/>
        </w:rPr>
        <w:t>.</w:t>
      </w:r>
    </w:p>
    <w:p w14:paraId="3376A918" w14:textId="77777777" w:rsidR="009D4D8B" w:rsidRPr="002D0893" w:rsidRDefault="009D4D8B" w:rsidP="002D0893">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Uważa się za nie ważny, jakikolwiek zapis niemniejszej umowy, który przewiduje:</w:t>
      </w:r>
    </w:p>
    <w:p w14:paraId="0813289F"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odpowiedzialności wykonawcy za opóźnienie, chyba że jest to uzasadnione okolicznościami lub zakresem zamówienia;</w:t>
      </w:r>
    </w:p>
    <w:p w14:paraId="7DB76CAA"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naliczania kar umownych za zachowanie wykonawcy niezwiązane bezpośrednio lub pośrednio z przedmiotem umowy lub jej prawidłowym wykonaniem;</w:t>
      </w:r>
    </w:p>
    <w:p w14:paraId="35C4ED9C"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odpowiedzialności wykonawcy za okoliczności, za które wyłączną odpowiedzialność ponosi zamawiający;</w:t>
      </w:r>
    </w:p>
    <w:p w14:paraId="20AF8C91" w14:textId="77777777" w:rsidR="00580A4F" w:rsidRDefault="009D4D8B" w:rsidP="00580A4F">
      <w:pPr>
        <w:pStyle w:val="Akapitzlist"/>
        <w:numPr>
          <w:ilvl w:val="1"/>
          <w:numId w:val="30"/>
        </w:numPr>
        <w:spacing w:after="60"/>
        <w:jc w:val="both"/>
        <w:rPr>
          <w:rFonts w:eastAsia="Calibri"/>
          <w:sz w:val="22"/>
          <w:szCs w:val="22"/>
        </w:rPr>
      </w:pPr>
      <w:r w:rsidRPr="002D0893">
        <w:rPr>
          <w:rFonts w:eastAsia="Calibri"/>
          <w:sz w:val="22"/>
          <w:szCs w:val="22"/>
        </w:rPr>
        <w:t>możliwości ograniczenia zakresu zamówienia przez zamawiającego bez wskazania minimalnej wartości lub wielkości świadczenia stron.</w:t>
      </w:r>
    </w:p>
    <w:p w14:paraId="1DADD7D6" w14:textId="70E873CE" w:rsidR="00721536" w:rsidRPr="00580A4F" w:rsidRDefault="00721536" w:rsidP="00580A4F">
      <w:pPr>
        <w:pStyle w:val="Akapitzlist"/>
        <w:numPr>
          <w:ilvl w:val="0"/>
          <w:numId w:val="30"/>
        </w:numPr>
        <w:spacing w:after="60"/>
        <w:jc w:val="both"/>
        <w:rPr>
          <w:rFonts w:eastAsia="Calibri"/>
          <w:sz w:val="22"/>
          <w:szCs w:val="22"/>
        </w:rPr>
      </w:pPr>
      <w:r w:rsidRPr="00580A4F">
        <w:rPr>
          <w:rFonts w:eastAsia="Calibri"/>
          <w:sz w:val="22"/>
          <w:szCs w:val="22"/>
        </w:rPr>
        <w:t>Jeżeli  Stroną  niniejszej  umowy  jest  osoba  fizyczna,  to  zobowiązuje  się  ona  do  zapoznania  z  klauzulą informacyjną.</w:t>
      </w:r>
    </w:p>
    <w:p w14:paraId="5FCE1FF5" w14:textId="77777777" w:rsidR="00721536" w:rsidRPr="002D0893" w:rsidRDefault="00721536" w:rsidP="002D0893">
      <w:pPr>
        <w:pStyle w:val="Akapitzlist"/>
        <w:numPr>
          <w:ilvl w:val="0"/>
          <w:numId w:val="30"/>
        </w:numPr>
        <w:spacing w:after="60"/>
        <w:jc w:val="both"/>
        <w:rPr>
          <w:rFonts w:eastAsia="Calibri"/>
          <w:sz w:val="22"/>
          <w:szCs w:val="22"/>
        </w:rPr>
      </w:pPr>
      <w:r w:rsidRPr="002D0893">
        <w:rPr>
          <w:rFonts w:eastAsia="Calibri"/>
          <w:sz w:val="22"/>
          <w:szCs w:val="22"/>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7D5263C1" w14:textId="4587EA1C" w:rsidR="002639BF" w:rsidRPr="002D0893" w:rsidRDefault="00721536" w:rsidP="002D0893">
      <w:pPr>
        <w:pStyle w:val="Akapitzlist"/>
        <w:numPr>
          <w:ilvl w:val="0"/>
          <w:numId w:val="30"/>
        </w:numPr>
        <w:spacing w:after="60"/>
        <w:jc w:val="both"/>
        <w:rPr>
          <w:rFonts w:eastAsia="Calibri"/>
        </w:rPr>
      </w:pPr>
      <w:r w:rsidRPr="002D0893">
        <w:rPr>
          <w:rFonts w:eastAsia="Calibri"/>
          <w:sz w:val="22"/>
          <w:szCs w:val="22"/>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5CC9E902" w14:textId="77777777" w:rsidR="002639BF" w:rsidRPr="002D0893" w:rsidRDefault="002639BF" w:rsidP="006A2D89">
      <w:pPr>
        <w:numPr>
          <w:ilvl w:val="0"/>
          <w:numId w:val="30"/>
        </w:numPr>
        <w:tabs>
          <w:tab w:val="num" w:pos="284"/>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Integralną część </w:t>
      </w:r>
      <w:r w:rsidR="00260ABE" w:rsidRPr="002D0893">
        <w:rPr>
          <w:rFonts w:ascii="Times New Roman" w:eastAsia="Calibri" w:hAnsi="Times New Roman" w:cs="Times New Roman"/>
        </w:rPr>
        <w:t>U</w:t>
      </w:r>
      <w:r w:rsidRPr="002D0893">
        <w:rPr>
          <w:rFonts w:ascii="Times New Roman" w:eastAsia="Calibri" w:hAnsi="Times New Roman" w:cs="Times New Roman"/>
        </w:rPr>
        <w:t>mowy stanowią załączniki podpisane przez każdą ze stron:</w:t>
      </w:r>
    </w:p>
    <w:p w14:paraId="48FCE258" w14:textId="1BCDDE77" w:rsidR="002639BF" w:rsidRPr="002D0893" w:rsidRDefault="00260ABE"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1 – Odpis z </w:t>
      </w:r>
      <w:r w:rsidR="000D347A" w:rsidRPr="002D0893">
        <w:rPr>
          <w:rFonts w:ascii="Times New Roman" w:eastAsia="Calibri" w:hAnsi="Times New Roman" w:cs="Times New Roman"/>
        </w:rPr>
        <w:t>CEIDG</w:t>
      </w:r>
      <w:r w:rsidR="00EA4F69" w:rsidRPr="002D0893">
        <w:rPr>
          <w:rFonts w:ascii="Times New Roman" w:eastAsia="Calibri" w:hAnsi="Times New Roman" w:cs="Times New Roman"/>
        </w:rPr>
        <w:t>;</w:t>
      </w:r>
    </w:p>
    <w:p w14:paraId="28842409" w14:textId="77777777" w:rsidR="00EA4F69" w:rsidRPr="002D0893" w:rsidRDefault="00EA4F69"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2 – Oferta Wykonawcy z załącznikami;</w:t>
      </w:r>
    </w:p>
    <w:p w14:paraId="70672D7B" w14:textId="77777777" w:rsidR="00EA4F69" w:rsidRPr="002D0893" w:rsidRDefault="00EA4F69"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3 </w:t>
      </w:r>
      <w:r w:rsidR="00F05FB6" w:rsidRPr="002D0893">
        <w:rPr>
          <w:rFonts w:ascii="Times New Roman" w:eastAsia="Calibri" w:hAnsi="Times New Roman" w:cs="Times New Roman"/>
        </w:rPr>
        <w:t>–</w:t>
      </w:r>
      <w:r w:rsidRPr="002D0893">
        <w:rPr>
          <w:rFonts w:ascii="Times New Roman" w:eastAsia="Calibri" w:hAnsi="Times New Roman" w:cs="Times New Roman"/>
        </w:rPr>
        <w:t xml:space="preserve"> </w:t>
      </w:r>
      <w:r w:rsidRPr="00A739F2">
        <w:rPr>
          <w:rFonts w:ascii="Times New Roman" w:eastAsia="Calibri" w:hAnsi="Times New Roman" w:cs="Times New Roman"/>
        </w:rPr>
        <w:t>SIWZ</w:t>
      </w:r>
      <w:r w:rsidR="00F05FB6" w:rsidRPr="00A739F2">
        <w:rPr>
          <w:rFonts w:ascii="Times New Roman" w:eastAsia="Calibri" w:hAnsi="Times New Roman" w:cs="Times New Roman"/>
        </w:rPr>
        <w:t>;</w:t>
      </w:r>
    </w:p>
    <w:p w14:paraId="4148BB13" w14:textId="4E07CED2" w:rsidR="00F05FB6" w:rsidRPr="002D0893" w:rsidRDefault="00F05FB6"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w:t>
      </w:r>
      <w:r w:rsidR="00817DBD" w:rsidRPr="002D0893">
        <w:rPr>
          <w:rFonts w:ascii="Times New Roman" w:eastAsia="Calibri" w:hAnsi="Times New Roman" w:cs="Times New Roman"/>
        </w:rPr>
        <w:t xml:space="preserve">4A, 4B </w:t>
      </w:r>
      <w:r w:rsidRPr="002D0893">
        <w:rPr>
          <w:rFonts w:ascii="Times New Roman" w:eastAsia="Calibri" w:hAnsi="Times New Roman" w:cs="Times New Roman"/>
        </w:rPr>
        <w:t xml:space="preserve">– </w:t>
      </w:r>
      <w:r w:rsidR="00774304" w:rsidRPr="002D0893">
        <w:rPr>
          <w:rFonts w:ascii="Times New Roman" w:eastAsia="Calibri" w:hAnsi="Times New Roman" w:cs="Times New Roman"/>
        </w:rPr>
        <w:t>Projekt wykonawczy, Projekt budowlany</w:t>
      </w:r>
      <w:r w:rsidR="00440687" w:rsidRPr="002D0893">
        <w:rPr>
          <w:rFonts w:ascii="Times New Roman" w:eastAsia="Calibri" w:hAnsi="Times New Roman" w:cs="Times New Roman"/>
        </w:rPr>
        <w:t>;</w:t>
      </w:r>
    </w:p>
    <w:p w14:paraId="1E3D9741" w14:textId="499F33DD" w:rsidR="00440687" w:rsidRPr="002D0893" w:rsidRDefault="00440687"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5 – S</w:t>
      </w:r>
      <w:r w:rsidR="007D56EC" w:rsidRPr="002D0893">
        <w:rPr>
          <w:rFonts w:ascii="Times New Roman" w:eastAsia="Calibri" w:hAnsi="Times New Roman" w:cs="Times New Roman"/>
        </w:rPr>
        <w:t>S</w:t>
      </w:r>
      <w:r w:rsidRPr="002D0893">
        <w:rPr>
          <w:rFonts w:ascii="Times New Roman" w:eastAsia="Calibri" w:hAnsi="Times New Roman" w:cs="Times New Roman"/>
        </w:rPr>
        <w:t>T;</w:t>
      </w:r>
    </w:p>
    <w:p w14:paraId="3BE059CD" w14:textId="37050222" w:rsidR="00440687" w:rsidRPr="002D0893" w:rsidRDefault="00440687" w:rsidP="00715866">
      <w:pPr>
        <w:tabs>
          <w:tab w:val="num" w:pos="2835"/>
        </w:tabs>
        <w:spacing w:after="60" w:line="240" w:lineRule="auto"/>
        <w:ind w:left="2835" w:hanging="2551"/>
        <w:jc w:val="both"/>
        <w:rPr>
          <w:rFonts w:ascii="Times New Roman" w:eastAsia="Calibri" w:hAnsi="Times New Roman" w:cs="Times New Roman"/>
        </w:rPr>
      </w:pPr>
      <w:r w:rsidRPr="002D0893">
        <w:rPr>
          <w:rFonts w:ascii="Times New Roman" w:eastAsia="Calibri" w:hAnsi="Times New Roman" w:cs="Times New Roman"/>
        </w:rPr>
        <w:lastRenderedPageBreak/>
        <w:t>- załącznik nr 6</w:t>
      </w:r>
      <w:r w:rsidR="00817DBD" w:rsidRPr="002D0893">
        <w:rPr>
          <w:rFonts w:ascii="Times New Roman" w:eastAsia="Calibri" w:hAnsi="Times New Roman" w:cs="Times New Roman"/>
        </w:rPr>
        <w:t>A, 6B, 6C</w:t>
      </w:r>
      <w:r w:rsidRPr="002D0893">
        <w:rPr>
          <w:rFonts w:ascii="Times New Roman" w:eastAsia="Calibri" w:hAnsi="Times New Roman" w:cs="Times New Roman"/>
        </w:rPr>
        <w:t xml:space="preserve"> – Przedmiar robót</w:t>
      </w:r>
      <w:r w:rsidR="006C1DFD" w:rsidRPr="002D0893">
        <w:rPr>
          <w:rFonts w:ascii="Times New Roman" w:eastAsia="Calibri" w:hAnsi="Times New Roman" w:cs="Times New Roman"/>
        </w:rPr>
        <w:t>, Geotechniczne warunki posadowienia, Waloryzacja przyrodnicza</w:t>
      </w:r>
      <w:r w:rsidRPr="002D0893">
        <w:rPr>
          <w:rFonts w:ascii="Times New Roman" w:eastAsia="Calibri" w:hAnsi="Times New Roman" w:cs="Times New Roman"/>
        </w:rPr>
        <w:t>;</w:t>
      </w:r>
    </w:p>
    <w:p w14:paraId="28E1E85D" w14:textId="12234AA9" w:rsidR="00440687" w:rsidRPr="002D0893" w:rsidRDefault="005E3785" w:rsidP="009F1157">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7 – Wzór Gwarancj</w:t>
      </w:r>
      <w:r w:rsidR="006D5CE8" w:rsidRPr="002D0893">
        <w:rPr>
          <w:rFonts w:ascii="Times New Roman" w:eastAsia="Calibri" w:hAnsi="Times New Roman" w:cs="Times New Roman"/>
        </w:rPr>
        <w:t>i</w:t>
      </w:r>
      <w:r w:rsidR="00D74FC6" w:rsidRPr="002D0893">
        <w:rPr>
          <w:rFonts w:ascii="Times New Roman" w:eastAsia="Calibri" w:hAnsi="Times New Roman" w:cs="Times New Roman"/>
        </w:rPr>
        <w:t>;</w:t>
      </w:r>
    </w:p>
    <w:p w14:paraId="7D9BF7EC" w14:textId="77777777" w:rsidR="00D74FC6" w:rsidRPr="002D0893" w:rsidRDefault="00D74FC6" w:rsidP="009F4F2A">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8 – Kopia pisma RDLP w Radomiu EZ-203-59/12 z 18.07.</w:t>
      </w:r>
      <w:r w:rsidR="009F1157" w:rsidRPr="002D0893">
        <w:rPr>
          <w:rFonts w:ascii="Times New Roman" w:eastAsia="Calibri" w:hAnsi="Times New Roman" w:cs="Times New Roman"/>
        </w:rPr>
        <w:t>2012 r</w:t>
      </w:r>
      <w:r w:rsidR="009F4F2A" w:rsidRPr="002D0893">
        <w:rPr>
          <w:rFonts w:ascii="Times New Roman" w:eastAsia="Calibri" w:hAnsi="Times New Roman" w:cs="Times New Roman"/>
        </w:rPr>
        <w:t>;</w:t>
      </w:r>
    </w:p>
    <w:p w14:paraId="63830527" w14:textId="77777777" w:rsidR="009F4F2A" w:rsidRPr="002D0893" w:rsidRDefault="009F4F2A" w:rsidP="001F763C">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9 – Kopia pisma RDLP w Radomiu </w:t>
      </w:r>
      <w:r w:rsidR="0077130E" w:rsidRPr="002D0893">
        <w:rPr>
          <w:rFonts w:ascii="Times New Roman" w:eastAsia="Calibri" w:hAnsi="Times New Roman" w:cs="Times New Roman"/>
        </w:rPr>
        <w:t>ER.20.11.2016 z 15.03.2016 r</w:t>
      </w:r>
      <w:r w:rsidR="001F763C" w:rsidRPr="002D0893">
        <w:rPr>
          <w:rFonts w:ascii="Times New Roman" w:eastAsia="Calibri" w:hAnsi="Times New Roman" w:cs="Times New Roman"/>
        </w:rPr>
        <w:t>;</w:t>
      </w:r>
    </w:p>
    <w:p w14:paraId="3469A314" w14:textId="35709474" w:rsidR="00471A75" w:rsidRPr="002D0893" w:rsidRDefault="001F763C" w:rsidP="00471A75">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10 –</w:t>
      </w:r>
      <w:r w:rsidR="00BE058B" w:rsidRPr="002D0893">
        <w:rPr>
          <w:rFonts w:ascii="Times New Roman" w:eastAsia="Calibri" w:hAnsi="Times New Roman" w:cs="Times New Roman"/>
        </w:rPr>
        <w:t xml:space="preserve"> </w:t>
      </w:r>
      <w:r w:rsidR="00471A75" w:rsidRPr="002D0893">
        <w:rPr>
          <w:rFonts w:ascii="Times New Roman" w:eastAsia="Calibri" w:hAnsi="Times New Roman" w:cs="Times New Roman"/>
        </w:rPr>
        <w:t xml:space="preserve">Wzór protokołu odbioru </w:t>
      </w:r>
      <w:r w:rsidR="006D5CE8" w:rsidRPr="002D0893">
        <w:rPr>
          <w:rFonts w:ascii="Times New Roman" w:eastAsia="Calibri" w:hAnsi="Times New Roman" w:cs="Times New Roman"/>
        </w:rPr>
        <w:t>r</w:t>
      </w:r>
      <w:r w:rsidR="001334B2" w:rsidRPr="002D0893">
        <w:rPr>
          <w:rFonts w:ascii="Times New Roman" w:eastAsia="Calibri" w:hAnsi="Times New Roman" w:cs="Times New Roman"/>
        </w:rPr>
        <w:t xml:space="preserve">obót zanikających i </w:t>
      </w:r>
      <w:r w:rsidR="006D5CE8" w:rsidRPr="002D0893">
        <w:rPr>
          <w:rFonts w:ascii="Times New Roman" w:eastAsia="Calibri" w:hAnsi="Times New Roman" w:cs="Times New Roman"/>
        </w:rPr>
        <w:t>r</w:t>
      </w:r>
      <w:r w:rsidR="001334B2" w:rsidRPr="002D0893">
        <w:rPr>
          <w:rFonts w:ascii="Times New Roman" w:eastAsia="Calibri" w:hAnsi="Times New Roman" w:cs="Times New Roman"/>
        </w:rPr>
        <w:t>obót ulegających zakryciu;</w:t>
      </w:r>
    </w:p>
    <w:p w14:paraId="53A1FE0C" w14:textId="77777777" w:rsidR="000664CC" w:rsidRPr="002D0893" w:rsidRDefault="000664CC" w:rsidP="001334B2">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1</w:t>
      </w:r>
      <w:r w:rsidRPr="002D0893">
        <w:rPr>
          <w:rFonts w:ascii="Times New Roman" w:eastAsia="Calibri" w:hAnsi="Times New Roman" w:cs="Times New Roman"/>
        </w:rPr>
        <w:t xml:space="preserve"> – </w:t>
      </w:r>
      <w:r w:rsidR="00DE3805" w:rsidRPr="002D0893">
        <w:rPr>
          <w:rFonts w:ascii="Times New Roman" w:eastAsia="Calibri" w:hAnsi="Times New Roman" w:cs="Times New Roman"/>
        </w:rPr>
        <w:t>Wzór protokołu odbioru częściowego</w:t>
      </w:r>
      <w:r w:rsidRPr="002D0893">
        <w:rPr>
          <w:rFonts w:ascii="Times New Roman" w:eastAsia="Calibri" w:hAnsi="Times New Roman" w:cs="Times New Roman"/>
        </w:rPr>
        <w:t>;</w:t>
      </w:r>
    </w:p>
    <w:p w14:paraId="089BECA7" w14:textId="77777777" w:rsidR="001334B2" w:rsidRPr="002D0893" w:rsidRDefault="001334B2" w:rsidP="001334B2">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2</w:t>
      </w:r>
      <w:r w:rsidRPr="002D0893">
        <w:rPr>
          <w:rFonts w:ascii="Times New Roman" w:eastAsia="Calibri" w:hAnsi="Times New Roman" w:cs="Times New Roman"/>
        </w:rPr>
        <w:t xml:space="preserve"> – Wzór protokołu odbioru </w:t>
      </w:r>
      <w:r w:rsidR="00D31CE6" w:rsidRPr="002D0893">
        <w:rPr>
          <w:rFonts w:ascii="Times New Roman" w:eastAsia="Calibri" w:hAnsi="Times New Roman" w:cs="Times New Roman"/>
        </w:rPr>
        <w:t>technicznego</w:t>
      </w:r>
      <w:r w:rsidRPr="002D0893">
        <w:rPr>
          <w:rFonts w:ascii="Times New Roman" w:eastAsia="Calibri" w:hAnsi="Times New Roman" w:cs="Times New Roman"/>
        </w:rPr>
        <w:t>;</w:t>
      </w:r>
    </w:p>
    <w:p w14:paraId="60D2716C" w14:textId="77777777" w:rsidR="001334B2" w:rsidRPr="002D0893" w:rsidRDefault="001334B2" w:rsidP="00D31CE6">
      <w:pPr>
        <w:tabs>
          <w:tab w:val="num" w:pos="284"/>
        </w:tabs>
        <w:spacing w:after="24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3</w:t>
      </w:r>
      <w:r w:rsidRPr="002D0893">
        <w:rPr>
          <w:rFonts w:ascii="Times New Roman" w:eastAsia="Calibri" w:hAnsi="Times New Roman" w:cs="Times New Roman"/>
        </w:rPr>
        <w:t xml:space="preserve"> – Wzór protokołu odbioru </w:t>
      </w:r>
      <w:r w:rsidR="00D31CE6" w:rsidRPr="002D0893">
        <w:rPr>
          <w:rFonts w:ascii="Times New Roman" w:eastAsia="Calibri" w:hAnsi="Times New Roman" w:cs="Times New Roman"/>
        </w:rPr>
        <w:t>końcowego.</w:t>
      </w:r>
    </w:p>
    <w:p w14:paraId="04562344" w14:textId="346A8CDE" w:rsidR="00250C4F" w:rsidRPr="002D0893" w:rsidRDefault="002639BF" w:rsidP="006A2D89">
      <w:pPr>
        <w:numPr>
          <w:ilvl w:val="0"/>
          <w:numId w:val="30"/>
        </w:numPr>
        <w:tabs>
          <w:tab w:val="num" w:pos="284"/>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Umowa niniejsza składa się z </w:t>
      </w:r>
      <w:r w:rsidR="007412F4" w:rsidRPr="002D0893">
        <w:rPr>
          <w:rFonts w:ascii="Times New Roman" w:eastAsia="Calibri" w:hAnsi="Times New Roman" w:cs="Times New Roman"/>
        </w:rPr>
        <w:t>34</w:t>
      </w:r>
      <w:r w:rsidR="00580A4F">
        <w:rPr>
          <w:rFonts w:ascii="Times New Roman" w:eastAsia="Calibri" w:hAnsi="Times New Roman" w:cs="Times New Roman"/>
        </w:rPr>
        <w:t xml:space="preserve"> stron ponumerowanych </w:t>
      </w:r>
      <w:r w:rsidRPr="002D0893">
        <w:rPr>
          <w:rFonts w:ascii="Times New Roman" w:eastAsia="Calibri" w:hAnsi="Times New Roman" w:cs="Times New Roman"/>
        </w:rPr>
        <w:t xml:space="preserve">i parafowanych przez każdą ze </w:t>
      </w:r>
      <w:r w:rsidR="00544383" w:rsidRPr="002D0893">
        <w:rPr>
          <w:rFonts w:ascii="Times New Roman" w:eastAsia="Calibri" w:hAnsi="Times New Roman" w:cs="Times New Roman"/>
        </w:rPr>
        <w:t>S</w:t>
      </w:r>
      <w:r w:rsidRPr="002D0893">
        <w:rPr>
          <w:rFonts w:ascii="Times New Roman" w:eastAsia="Calibri" w:hAnsi="Times New Roman" w:cs="Times New Roman"/>
        </w:rPr>
        <w:t>tron i została sporządzona w dwóch jednobrzmiących egzemplarzach po jednym dla każdej ze stron.</w:t>
      </w:r>
    </w:p>
    <w:p w14:paraId="734DB58C" w14:textId="77777777" w:rsidR="00250C4F" w:rsidRPr="002D0893" w:rsidRDefault="00250C4F" w:rsidP="00250C4F">
      <w:pPr>
        <w:rPr>
          <w:rFonts w:ascii="Times New Roman" w:eastAsia="Calibri" w:hAnsi="Times New Roman" w:cs="Times New Roman"/>
        </w:rPr>
      </w:pPr>
    </w:p>
    <w:p w14:paraId="073AA5BD" w14:textId="77777777" w:rsidR="008774D5" w:rsidRPr="002D0893" w:rsidRDefault="00250C4F" w:rsidP="00250C4F">
      <w:pPr>
        <w:rPr>
          <w:rFonts w:ascii="Times New Roman" w:eastAsia="Calibri" w:hAnsi="Times New Roman" w:cs="Times New Roman"/>
        </w:rPr>
      </w:pPr>
      <w:r w:rsidRPr="002D0893">
        <w:rPr>
          <w:rFonts w:ascii="Times New Roman" w:eastAsia="Calibri" w:hAnsi="Times New Roman" w:cs="Times New Roman"/>
        </w:rPr>
        <w:t xml:space="preserve">            ZAMAWIAJĄCY                                                                          WYKONAWCA</w:t>
      </w:r>
    </w:p>
    <w:sectPr w:rsidR="008774D5" w:rsidRPr="002D0893" w:rsidSect="00AC63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C247" w14:textId="77777777" w:rsidR="001C7FB6" w:rsidRDefault="001C7FB6" w:rsidP="007A1625">
      <w:pPr>
        <w:spacing w:after="0" w:line="240" w:lineRule="auto"/>
      </w:pPr>
      <w:r>
        <w:separator/>
      </w:r>
    </w:p>
  </w:endnote>
  <w:endnote w:type="continuationSeparator" w:id="0">
    <w:p w14:paraId="0F76C2DC" w14:textId="77777777" w:rsidR="001C7FB6" w:rsidRDefault="001C7FB6" w:rsidP="007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771C" w14:textId="77777777" w:rsidR="00895C25" w:rsidRDefault="00895C25">
    <w:pPr>
      <w:tabs>
        <w:tab w:val="center" w:pos="4550"/>
        <w:tab w:val="left" w:pos="5818"/>
      </w:tabs>
      <w:ind w:right="260"/>
      <w:jc w:val="right"/>
      <w:rPr>
        <w:rFonts w:ascii="Times New Roman" w:hAnsi="Times New Roman" w:cs="Times New Roman"/>
        <w:color w:val="8496B0" w:themeColor="text2" w:themeTint="99"/>
        <w:spacing w:val="60"/>
        <w:sz w:val="16"/>
        <w:szCs w:val="16"/>
      </w:rPr>
    </w:pPr>
  </w:p>
  <w:p w14:paraId="394B2FDC" w14:textId="36CE4AD4" w:rsidR="00895C25" w:rsidRPr="00F57410" w:rsidRDefault="00895C25">
    <w:pPr>
      <w:tabs>
        <w:tab w:val="center" w:pos="4550"/>
        <w:tab w:val="left" w:pos="5818"/>
      </w:tabs>
      <w:ind w:right="260"/>
      <w:jc w:val="right"/>
      <w:rPr>
        <w:rFonts w:ascii="Times New Roman" w:hAnsi="Times New Roman" w:cs="Times New Roman"/>
        <w:color w:val="222A35" w:themeColor="text2" w:themeShade="80"/>
        <w:sz w:val="16"/>
        <w:szCs w:val="16"/>
      </w:rPr>
    </w:pPr>
    <w:r w:rsidRPr="00F57410">
      <w:rPr>
        <w:rFonts w:ascii="Times New Roman" w:hAnsi="Times New Roman" w:cs="Times New Roman"/>
        <w:color w:val="8496B0" w:themeColor="text2" w:themeTint="99"/>
        <w:spacing w:val="60"/>
        <w:sz w:val="16"/>
        <w:szCs w:val="16"/>
      </w:rPr>
      <w:t>Strona</w:t>
    </w:r>
    <w:r w:rsidRPr="00F57410">
      <w:rPr>
        <w:rFonts w:ascii="Times New Roman" w:hAnsi="Times New Roman" w:cs="Times New Roman"/>
        <w:color w:val="8496B0" w:themeColor="text2" w:themeTint="99"/>
        <w:sz w:val="16"/>
        <w:szCs w:val="16"/>
      </w:rPr>
      <w:t xml:space="preserve"> </w:t>
    </w:r>
    <w:r w:rsidRPr="00F57410">
      <w:rPr>
        <w:rFonts w:ascii="Times New Roman" w:hAnsi="Times New Roman" w:cs="Times New Roman"/>
        <w:color w:val="323E4F" w:themeColor="text2" w:themeShade="BF"/>
        <w:sz w:val="16"/>
        <w:szCs w:val="16"/>
      </w:rPr>
      <w:fldChar w:fldCharType="begin"/>
    </w:r>
    <w:r w:rsidRPr="00F57410">
      <w:rPr>
        <w:rFonts w:ascii="Times New Roman" w:hAnsi="Times New Roman" w:cs="Times New Roman"/>
        <w:color w:val="323E4F" w:themeColor="text2" w:themeShade="BF"/>
        <w:sz w:val="16"/>
        <w:szCs w:val="16"/>
      </w:rPr>
      <w:instrText>PAGE   \* MERGEFORMAT</w:instrText>
    </w:r>
    <w:r w:rsidRPr="00F57410">
      <w:rPr>
        <w:rFonts w:ascii="Times New Roman" w:hAnsi="Times New Roman" w:cs="Times New Roman"/>
        <w:color w:val="323E4F" w:themeColor="text2" w:themeShade="BF"/>
        <w:sz w:val="16"/>
        <w:szCs w:val="16"/>
      </w:rPr>
      <w:fldChar w:fldCharType="separate"/>
    </w:r>
    <w:r w:rsidR="00877215">
      <w:rPr>
        <w:rFonts w:ascii="Times New Roman" w:hAnsi="Times New Roman" w:cs="Times New Roman"/>
        <w:noProof/>
        <w:color w:val="323E4F" w:themeColor="text2" w:themeShade="BF"/>
        <w:sz w:val="16"/>
        <w:szCs w:val="16"/>
      </w:rPr>
      <w:t>23</w:t>
    </w:r>
    <w:r w:rsidRPr="00F57410">
      <w:rPr>
        <w:rFonts w:ascii="Times New Roman" w:hAnsi="Times New Roman" w:cs="Times New Roman"/>
        <w:color w:val="323E4F" w:themeColor="text2" w:themeShade="BF"/>
        <w:sz w:val="16"/>
        <w:szCs w:val="16"/>
      </w:rPr>
      <w:fldChar w:fldCharType="end"/>
    </w:r>
    <w:r w:rsidRPr="00F57410">
      <w:rPr>
        <w:rFonts w:ascii="Times New Roman" w:hAnsi="Times New Roman" w:cs="Times New Roman"/>
        <w:color w:val="323E4F" w:themeColor="text2" w:themeShade="BF"/>
        <w:sz w:val="16"/>
        <w:szCs w:val="16"/>
      </w:rPr>
      <w:t xml:space="preserve"> | </w:t>
    </w:r>
    <w:r w:rsidRPr="00F57410">
      <w:rPr>
        <w:rFonts w:ascii="Times New Roman" w:hAnsi="Times New Roman" w:cs="Times New Roman"/>
        <w:color w:val="323E4F" w:themeColor="text2" w:themeShade="BF"/>
        <w:sz w:val="16"/>
        <w:szCs w:val="16"/>
      </w:rPr>
      <w:fldChar w:fldCharType="begin"/>
    </w:r>
    <w:r w:rsidRPr="00F57410">
      <w:rPr>
        <w:rFonts w:ascii="Times New Roman" w:hAnsi="Times New Roman" w:cs="Times New Roman"/>
        <w:color w:val="323E4F" w:themeColor="text2" w:themeShade="BF"/>
        <w:sz w:val="16"/>
        <w:szCs w:val="16"/>
      </w:rPr>
      <w:instrText>NUMPAGES  \* Arabic  \* MERGEFORMAT</w:instrText>
    </w:r>
    <w:r w:rsidRPr="00F57410">
      <w:rPr>
        <w:rFonts w:ascii="Times New Roman" w:hAnsi="Times New Roman" w:cs="Times New Roman"/>
        <w:color w:val="323E4F" w:themeColor="text2" w:themeShade="BF"/>
        <w:sz w:val="16"/>
        <w:szCs w:val="16"/>
      </w:rPr>
      <w:fldChar w:fldCharType="separate"/>
    </w:r>
    <w:r w:rsidR="00877215">
      <w:rPr>
        <w:rFonts w:ascii="Times New Roman" w:hAnsi="Times New Roman" w:cs="Times New Roman"/>
        <w:noProof/>
        <w:color w:val="323E4F" w:themeColor="text2" w:themeShade="BF"/>
        <w:sz w:val="16"/>
        <w:szCs w:val="16"/>
      </w:rPr>
      <w:t>35</w:t>
    </w:r>
    <w:r w:rsidRPr="00F57410">
      <w:rPr>
        <w:rFonts w:ascii="Times New Roman" w:hAnsi="Times New Roman" w:cs="Times New Roman"/>
        <w:color w:val="323E4F" w:themeColor="text2" w:themeShade="BF"/>
        <w:sz w:val="16"/>
        <w:szCs w:val="16"/>
      </w:rPr>
      <w:fldChar w:fldCharType="end"/>
    </w:r>
  </w:p>
  <w:p w14:paraId="1477D7BA" w14:textId="77777777" w:rsidR="00895C25" w:rsidRDefault="00895C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A495" w14:textId="77777777" w:rsidR="001C7FB6" w:rsidRDefault="001C7FB6" w:rsidP="007A1625">
      <w:pPr>
        <w:spacing w:after="0" w:line="240" w:lineRule="auto"/>
      </w:pPr>
      <w:r>
        <w:separator/>
      </w:r>
    </w:p>
  </w:footnote>
  <w:footnote w:type="continuationSeparator" w:id="0">
    <w:p w14:paraId="7C701AD5" w14:textId="77777777" w:rsidR="001C7FB6" w:rsidRDefault="001C7FB6" w:rsidP="007A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B80E" w14:textId="77777777" w:rsidR="00895C25" w:rsidRPr="00732876" w:rsidRDefault="00895C25" w:rsidP="00732876">
    <w:pPr>
      <w:pStyle w:val="Tytu"/>
      <w:tabs>
        <w:tab w:val="left" w:pos="284"/>
      </w:tabs>
      <w:jc w:val="left"/>
      <w:rPr>
        <w:color w:val="FF0000"/>
      </w:rPr>
    </w:pPr>
    <w:r w:rsidRPr="00732876">
      <w:rPr>
        <w:color w:val="FF0000"/>
      </w:rPr>
      <w:t>PROJEKT</w:t>
    </w:r>
  </w:p>
  <w:p w14:paraId="2AD2B926" w14:textId="77777777" w:rsidR="00895C25" w:rsidRDefault="00895C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684A481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3DC240FA"/>
    <w:lvl w:ilvl="0" w:tplc="FFFFFFFF">
      <w:start w:val="9"/>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1364DB"/>
    <w:multiLevelType w:val="hybridMultilevel"/>
    <w:tmpl w:val="70644728"/>
    <w:lvl w:ilvl="0" w:tplc="555AE4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97D6F"/>
    <w:multiLevelType w:val="hybridMultilevel"/>
    <w:tmpl w:val="7934636C"/>
    <w:lvl w:ilvl="0" w:tplc="0415000F">
      <w:start w:val="1"/>
      <w:numFmt w:val="decimal"/>
      <w:lvlText w:val="%1."/>
      <w:lvlJc w:val="left"/>
      <w:pPr>
        <w:ind w:left="360" w:hanging="360"/>
      </w:pPr>
    </w:lvl>
    <w:lvl w:ilvl="1" w:tplc="F5685B64">
      <w:start w:val="1"/>
      <w:numFmt w:val="decimal"/>
      <w:lvlText w:val="%2)"/>
      <w:lvlJc w:val="left"/>
      <w:pPr>
        <w:ind w:left="1440" w:hanging="360"/>
      </w:pPr>
      <w:rPr>
        <w:rFonts w:ascii="Times New Roman" w:eastAsiaTheme="minorHAnsi" w:hAnsi="Times New Roman" w:cs="Times New Roman"/>
        <w:color w:val="auto"/>
      </w:rPr>
    </w:lvl>
    <w:lvl w:ilvl="2" w:tplc="C25613FC">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B7EA9"/>
    <w:multiLevelType w:val="hybridMultilevel"/>
    <w:tmpl w:val="7EFAA114"/>
    <w:lvl w:ilvl="0" w:tplc="7A3EF7FE">
      <w:start w:val="1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8F4D36"/>
    <w:multiLevelType w:val="hybridMultilevel"/>
    <w:tmpl w:val="53F42442"/>
    <w:lvl w:ilvl="0" w:tplc="65643998">
      <w:start w:val="1"/>
      <w:numFmt w:val="lowerLetter"/>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4D6072E"/>
    <w:multiLevelType w:val="hybridMultilevel"/>
    <w:tmpl w:val="0130CE38"/>
    <w:lvl w:ilvl="0" w:tplc="23642A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E215BF"/>
    <w:multiLevelType w:val="hybridMultilevel"/>
    <w:tmpl w:val="802CAC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F57C5"/>
    <w:multiLevelType w:val="hybridMultilevel"/>
    <w:tmpl w:val="B4E083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096637"/>
    <w:multiLevelType w:val="hybridMultilevel"/>
    <w:tmpl w:val="194856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D67EF"/>
    <w:multiLevelType w:val="hybridMultilevel"/>
    <w:tmpl w:val="F416A66A"/>
    <w:lvl w:ilvl="0" w:tplc="E2C4F9E4">
      <w:start w:val="1"/>
      <w:numFmt w:val="decimal"/>
      <w:lvlText w:val="%1)"/>
      <w:lvlJc w:val="left"/>
      <w:pPr>
        <w:ind w:left="644"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D6035"/>
    <w:multiLevelType w:val="hybridMultilevel"/>
    <w:tmpl w:val="BA5285A0"/>
    <w:lvl w:ilvl="0" w:tplc="DA0A322C">
      <w:start w:val="1"/>
      <w:numFmt w:val="decimal"/>
      <w:lvlText w:val="%1."/>
      <w:lvlJc w:val="left"/>
      <w:pPr>
        <w:ind w:left="720" w:hanging="360"/>
      </w:pPr>
      <w:rPr>
        <w:color w:val="auto"/>
      </w:rPr>
    </w:lvl>
    <w:lvl w:ilvl="1" w:tplc="AB74FCB6">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90A20"/>
    <w:multiLevelType w:val="hybridMultilevel"/>
    <w:tmpl w:val="56CE749A"/>
    <w:lvl w:ilvl="0" w:tplc="A456ECD6">
      <w:start w:val="1"/>
      <w:numFmt w:val="decimal"/>
      <w:lvlText w:val="%1)"/>
      <w:lvlJc w:val="left"/>
      <w:pPr>
        <w:ind w:left="928"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4E47450"/>
    <w:multiLevelType w:val="hybridMultilevel"/>
    <w:tmpl w:val="C6B83BEC"/>
    <w:lvl w:ilvl="0" w:tplc="3E4C74C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C4380"/>
    <w:multiLevelType w:val="hybridMultilevel"/>
    <w:tmpl w:val="B1080944"/>
    <w:lvl w:ilvl="0" w:tplc="79F8B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13BD6"/>
    <w:multiLevelType w:val="hybridMultilevel"/>
    <w:tmpl w:val="7DD4AEC2"/>
    <w:lvl w:ilvl="0" w:tplc="D396D76A">
      <w:start w:val="1"/>
      <w:numFmt w:val="decimal"/>
      <w:lvlText w:val="%1)"/>
      <w:lvlJc w:val="left"/>
      <w:pPr>
        <w:ind w:left="1647" w:hanging="360"/>
      </w:pPr>
      <w:rPr>
        <w:rFonts w:ascii="Times New Roman" w:eastAsia="Times New Roman" w:hAnsi="Times New Roman" w:cs="Times New Roman"/>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28AB6D43"/>
    <w:multiLevelType w:val="hybridMultilevel"/>
    <w:tmpl w:val="C360CA22"/>
    <w:lvl w:ilvl="0" w:tplc="79F8B57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61F5A"/>
    <w:multiLevelType w:val="hybridMultilevel"/>
    <w:tmpl w:val="CB46F5A6"/>
    <w:lvl w:ilvl="0" w:tplc="593839CE">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9" w15:restartNumberingAfterBreak="0">
    <w:nsid w:val="38AA0835"/>
    <w:multiLevelType w:val="hybridMultilevel"/>
    <w:tmpl w:val="5208925C"/>
    <w:lvl w:ilvl="0" w:tplc="5F547386">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21" w15:restartNumberingAfterBreak="0">
    <w:nsid w:val="3CE56036"/>
    <w:multiLevelType w:val="hybridMultilevel"/>
    <w:tmpl w:val="0CF0C34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3" w15:restartNumberingAfterBreak="0">
    <w:nsid w:val="3EEE73AB"/>
    <w:multiLevelType w:val="hybridMultilevel"/>
    <w:tmpl w:val="7AB60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5" w15:restartNumberingAfterBreak="0">
    <w:nsid w:val="46B8351E"/>
    <w:multiLevelType w:val="hybridMultilevel"/>
    <w:tmpl w:val="AE163468"/>
    <w:lvl w:ilvl="0" w:tplc="3E4C74C8">
      <w:start w:val="1"/>
      <w:numFmt w:val="decimal"/>
      <w:lvlText w:val="%1."/>
      <w:lvlJc w:val="left"/>
      <w:pPr>
        <w:ind w:left="720" w:hanging="360"/>
      </w:pPr>
      <w:rPr>
        <w:b w:val="0"/>
      </w:rPr>
    </w:lvl>
    <w:lvl w:ilvl="1" w:tplc="E7BE127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F44F2E"/>
    <w:multiLevelType w:val="hybridMultilevel"/>
    <w:tmpl w:val="802CAC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676C70"/>
    <w:multiLevelType w:val="hybridMultilevel"/>
    <w:tmpl w:val="F56E2F08"/>
    <w:lvl w:ilvl="0" w:tplc="95126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316B5"/>
    <w:multiLevelType w:val="hybridMultilevel"/>
    <w:tmpl w:val="ED7C5426"/>
    <w:lvl w:ilvl="0" w:tplc="CD467F04">
      <w:start w:val="1"/>
      <w:numFmt w:val="decimal"/>
      <w:lvlText w:val="%1)"/>
      <w:lvlJc w:val="left"/>
      <w:pPr>
        <w:ind w:left="720" w:hanging="360"/>
      </w:pPr>
      <w:rPr>
        <w:rFonts w:ascii="Times New Roman" w:eastAsia="Calibri" w:hAnsi="Times New Roman" w:cs="Times New Roman"/>
      </w:rPr>
    </w:lvl>
    <w:lvl w:ilvl="1" w:tplc="CD0026C8">
      <w:start w:val="1"/>
      <w:numFmt w:val="lowerLetter"/>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9812DAE"/>
    <w:multiLevelType w:val="hybridMultilevel"/>
    <w:tmpl w:val="872C0BD8"/>
    <w:lvl w:ilvl="0" w:tplc="9DC4D004">
      <w:start w:val="11"/>
      <w:numFmt w:val="decimal"/>
      <w:lvlText w:val="%1."/>
      <w:lvlJc w:val="left"/>
      <w:pPr>
        <w:ind w:left="426" w:hanging="360"/>
      </w:pPr>
      <w:rPr>
        <w:rFonts w:hint="default"/>
        <w:sz w:val="24"/>
        <w:szCs w:val="24"/>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0" w15:restartNumberingAfterBreak="0">
    <w:nsid w:val="4A363DC3"/>
    <w:multiLevelType w:val="hybridMultilevel"/>
    <w:tmpl w:val="AAE0D626"/>
    <w:lvl w:ilvl="0" w:tplc="F0EACEAC">
      <w:start w:val="1"/>
      <w:numFmt w:val="decimal"/>
      <w:lvlText w:val="%1)"/>
      <w:lvlJc w:val="left"/>
      <w:pPr>
        <w:ind w:left="9008"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50183F"/>
    <w:multiLevelType w:val="hybridMultilevel"/>
    <w:tmpl w:val="8844139E"/>
    <w:lvl w:ilvl="0" w:tplc="1E8AD8B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ACB0349"/>
    <w:multiLevelType w:val="hybridMultilevel"/>
    <w:tmpl w:val="741015A0"/>
    <w:lvl w:ilvl="0" w:tplc="0B200D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09143B"/>
    <w:multiLevelType w:val="hybridMultilevel"/>
    <w:tmpl w:val="0E24EA4E"/>
    <w:lvl w:ilvl="0" w:tplc="497EB5F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DD47527"/>
    <w:multiLevelType w:val="hybridMultilevel"/>
    <w:tmpl w:val="1C6CA332"/>
    <w:lvl w:ilvl="0" w:tplc="571A07FE">
      <w:start w:val="2"/>
      <w:numFmt w:val="decimal"/>
      <w:lvlText w:val="%1)"/>
      <w:lvlJc w:val="left"/>
      <w:pPr>
        <w:ind w:left="928" w:hanging="360"/>
      </w:pPr>
      <w:rPr>
        <w:rFonts w:hint="default"/>
        <w:color w:val="auto"/>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4E6A6F97"/>
    <w:multiLevelType w:val="hybridMultilevel"/>
    <w:tmpl w:val="C972C550"/>
    <w:lvl w:ilvl="0" w:tplc="0415000F">
      <w:start w:val="1"/>
      <w:numFmt w:val="decimal"/>
      <w:lvlText w:val="%1."/>
      <w:lvlJc w:val="left"/>
      <w:pPr>
        <w:ind w:left="720" w:hanging="360"/>
      </w:pPr>
    </w:lvl>
    <w:lvl w:ilvl="1" w:tplc="04F0C006">
      <w:start w:val="1"/>
      <w:numFmt w:val="decimal"/>
      <w:lvlText w:val="%2)"/>
      <w:lvlJc w:val="left"/>
      <w:pPr>
        <w:ind w:left="644" w:hanging="360"/>
      </w:pPr>
      <w:rPr>
        <w:rFonts w:ascii="Times New Roman" w:eastAsia="Calibri" w:hAnsi="Times New Roman" w:cs="Times New Roman"/>
        <w:color w:val="auto"/>
        <w:sz w:val="22"/>
        <w:szCs w:val="22"/>
      </w:rPr>
    </w:lvl>
    <w:lvl w:ilvl="2" w:tplc="3C04C5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72C86"/>
    <w:multiLevelType w:val="hybridMultilevel"/>
    <w:tmpl w:val="E18EC0EE"/>
    <w:lvl w:ilvl="0" w:tplc="1DE684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0366378"/>
    <w:multiLevelType w:val="multilevel"/>
    <w:tmpl w:val="6270E204"/>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73019AE"/>
    <w:multiLevelType w:val="hybridMultilevel"/>
    <w:tmpl w:val="B31CD0E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43574B"/>
    <w:multiLevelType w:val="hybridMultilevel"/>
    <w:tmpl w:val="3FC24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C13F6E"/>
    <w:multiLevelType w:val="hybridMultilevel"/>
    <w:tmpl w:val="69043BC2"/>
    <w:lvl w:ilvl="0" w:tplc="593839C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5BCA0D34"/>
    <w:multiLevelType w:val="hybridMultilevel"/>
    <w:tmpl w:val="A63E34F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CF0EB0E">
      <w:start w:val="1"/>
      <w:numFmt w:val="decimal"/>
      <w:lvlText w:val="%3)"/>
      <w:lvlJc w:val="left"/>
      <w:pPr>
        <w:ind w:left="1980" w:hanging="360"/>
      </w:pPr>
      <w:rPr>
        <w:rFonts w:ascii="Times New Roman" w:eastAsiaTheme="minorHAnsi"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0D1671"/>
    <w:multiLevelType w:val="hybridMultilevel"/>
    <w:tmpl w:val="4062436A"/>
    <w:lvl w:ilvl="0" w:tplc="CFE2B944">
      <w:start w:val="1"/>
      <w:numFmt w:val="lowerLetter"/>
      <w:lvlText w:val="%1)"/>
      <w:lvlJc w:val="left"/>
      <w:pPr>
        <w:ind w:left="1287" w:hanging="360"/>
      </w:pPr>
      <w:rPr>
        <w:rFonts w:ascii="Times New Roman" w:eastAsiaTheme="minorHAnsi"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F4638D8"/>
    <w:multiLevelType w:val="hybridMultilevel"/>
    <w:tmpl w:val="E75C6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FFB5864"/>
    <w:multiLevelType w:val="hybridMultilevel"/>
    <w:tmpl w:val="06ECF7D4"/>
    <w:lvl w:ilvl="0" w:tplc="1E9832A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1A3728F"/>
    <w:multiLevelType w:val="hybridMultilevel"/>
    <w:tmpl w:val="4F50FF54"/>
    <w:lvl w:ilvl="0" w:tplc="593839C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63AA2F67"/>
    <w:multiLevelType w:val="hybridMultilevel"/>
    <w:tmpl w:val="997CA27A"/>
    <w:lvl w:ilvl="0" w:tplc="3E4C74C8">
      <w:start w:val="1"/>
      <w:numFmt w:val="decimal"/>
      <w:lvlText w:val="%1."/>
      <w:lvlJc w:val="left"/>
      <w:pPr>
        <w:ind w:left="720" w:hanging="360"/>
      </w:pPr>
      <w:rPr>
        <w:b w:val="0"/>
      </w:rPr>
    </w:lvl>
    <w:lvl w:ilvl="1" w:tplc="04150011">
      <w:start w:val="1"/>
      <w:numFmt w:val="decimal"/>
      <w:lvlText w:val="%2)"/>
      <w:lvlJc w:val="left"/>
      <w:pPr>
        <w:ind w:left="1440" w:hanging="360"/>
      </w:pPr>
    </w:lvl>
    <w:lvl w:ilvl="2" w:tplc="990A944C">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D90389"/>
    <w:multiLevelType w:val="hybridMultilevel"/>
    <w:tmpl w:val="DA244F48"/>
    <w:lvl w:ilvl="0" w:tplc="593839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739729F0"/>
    <w:multiLevelType w:val="multilevel"/>
    <w:tmpl w:val="1820E5DE"/>
    <w:lvl w:ilvl="0">
      <w:start w:val="1"/>
      <w:numFmt w:val="lowerLetter"/>
      <w:lvlText w:val="%1)"/>
      <w:lvlJc w:val="left"/>
      <w:pPr>
        <w:tabs>
          <w:tab w:val="num" w:pos="1260"/>
        </w:tabs>
        <w:ind w:left="1260" w:hanging="360"/>
      </w:pPr>
      <w:rPr>
        <w:rFonts w:hint="default"/>
      </w:rPr>
    </w:lvl>
    <w:lvl w:ilvl="1">
      <w:start w:val="5"/>
      <w:numFmt w:val="bullet"/>
      <w:lvlText w:val=""/>
      <w:lvlJc w:val="left"/>
      <w:pPr>
        <w:tabs>
          <w:tab w:val="num" w:pos="1980"/>
        </w:tabs>
        <w:ind w:left="1980" w:hanging="360"/>
      </w:pPr>
      <w:rPr>
        <w:rFonts w:ascii="Symbol" w:eastAsia="Times New Roman" w:hAnsi="Symbol" w:cs="Times New Roman" w:hint="default"/>
      </w:rPr>
    </w:lvl>
    <w:lvl w:ilvl="2">
      <w:start w:val="1"/>
      <w:numFmt w:val="decimal"/>
      <w:pStyle w:val="Styl3"/>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74B06057"/>
    <w:multiLevelType w:val="hybridMultilevel"/>
    <w:tmpl w:val="4538E41A"/>
    <w:lvl w:ilvl="0" w:tplc="593839C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1C46FB"/>
    <w:multiLevelType w:val="hybridMultilevel"/>
    <w:tmpl w:val="EE7A8360"/>
    <w:lvl w:ilvl="0" w:tplc="16B6B9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27349369">
    <w:abstractNumId w:val="21"/>
  </w:num>
  <w:num w:numId="2" w16cid:durableId="1184053805">
    <w:abstractNumId w:val="44"/>
  </w:num>
  <w:num w:numId="3" w16cid:durableId="966080851">
    <w:abstractNumId w:val="10"/>
  </w:num>
  <w:num w:numId="4" w16cid:durableId="1807039323">
    <w:abstractNumId w:val="9"/>
  </w:num>
  <w:num w:numId="5" w16cid:durableId="1559706820">
    <w:abstractNumId w:val="4"/>
  </w:num>
  <w:num w:numId="6" w16cid:durableId="412549798">
    <w:abstractNumId w:val="12"/>
  </w:num>
  <w:num w:numId="7" w16cid:durableId="1793011848">
    <w:abstractNumId w:val="35"/>
  </w:num>
  <w:num w:numId="8" w16cid:durableId="435487723">
    <w:abstractNumId w:val="14"/>
  </w:num>
  <w:num w:numId="9" w16cid:durableId="486361891">
    <w:abstractNumId w:val="25"/>
  </w:num>
  <w:num w:numId="10" w16cid:durableId="187841737">
    <w:abstractNumId w:val="46"/>
  </w:num>
  <w:num w:numId="11" w16cid:durableId="339939498">
    <w:abstractNumId w:val="43"/>
  </w:num>
  <w:num w:numId="12" w16cid:durableId="1406494173">
    <w:abstractNumId w:val="38"/>
  </w:num>
  <w:num w:numId="13" w16cid:durableId="1221405314">
    <w:abstractNumId w:val="41"/>
  </w:num>
  <w:num w:numId="14" w16cid:durableId="1647860061">
    <w:abstractNumId w:val="23"/>
  </w:num>
  <w:num w:numId="15" w16cid:durableId="1250459532">
    <w:abstractNumId w:val="17"/>
  </w:num>
  <w:num w:numId="16" w16cid:durableId="2093695167">
    <w:abstractNumId w:val="27"/>
  </w:num>
  <w:num w:numId="17" w16cid:durableId="1809474367">
    <w:abstractNumId w:val="47"/>
  </w:num>
  <w:num w:numId="18" w16cid:durableId="1744523901">
    <w:abstractNumId w:val="3"/>
  </w:num>
  <w:num w:numId="19" w16cid:durableId="1545487004">
    <w:abstractNumId w:val="48"/>
  </w:num>
  <w:num w:numId="20" w16cid:durableId="901141991">
    <w:abstractNumId w:val="22"/>
  </w:num>
  <w:num w:numId="21" w16cid:durableId="1092119292">
    <w:abstractNumId w:val="18"/>
  </w:num>
  <w:num w:numId="22" w16cid:durableId="1886483296">
    <w:abstractNumId w:val="30"/>
  </w:num>
  <w:num w:numId="23" w16cid:durableId="436288488">
    <w:abstractNumId w:val="32"/>
  </w:num>
  <w:num w:numId="24" w16cid:durableId="1118253142">
    <w:abstractNumId w:val="40"/>
  </w:num>
  <w:num w:numId="25" w16cid:durableId="1049307843">
    <w:abstractNumId w:val="16"/>
  </w:num>
  <w:num w:numId="26" w16cid:durableId="1487629949">
    <w:abstractNumId w:val="45"/>
  </w:num>
  <w:num w:numId="27" w16cid:durableId="1659723900">
    <w:abstractNumId w:val="11"/>
  </w:num>
  <w:num w:numId="28" w16cid:durableId="335498797">
    <w:abstractNumId w:val="33"/>
  </w:num>
  <w:num w:numId="29" w16cid:durableId="1378314994">
    <w:abstractNumId w:val="28"/>
  </w:num>
  <w:num w:numId="30" w16cid:durableId="543372814">
    <w:abstractNumId w:val="24"/>
  </w:num>
  <w:num w:numId="31" w16cid:durableId="457260600">
    <w:abstractNumId w:val="49"/>
  </w:num>
  <w:num w:numId="32" w16cid:durableId="142504583">
    <w:abstractNumId w:val="13"/>
  </w:num>
  <w:num w:numId="33" w16cid:durableId="1845779525">
    <w:abstractNumId w:val="50"/>
  </w:num>
  <w:num w:numId="34" w16cid:durableId="1821849555">
    <w:abstractNumId w:val="26"/>
  </w:num>
  <w:num w:numId="35" w16cid:durableId="317156513">
    <w:abstractNumId w:val="39"/>
  </w:num>
  <w:num w:numId="36" w16cid:durableId="311524645">
    <w:abstractNumId w:val="15"/>
  </w:num>
  <w:num w:numId="37" w16cid:durableId="601188865">
    <w:abstractNumId w:val="42"/>
  </w:num>
  <w:num w:numId="38" w16cid:durableId="1410733952">
    <w:abstractNumId w:val="31"/>
  </w:num>
  <w:num w:numId="39" w16cid:durableId="844632398">
    <w:abstractNumId w:val="34"/>
  </w:num>
  <w:num w:numId="40" w16cid:durableId="962270903">
    <w:abstractNumId w:val="7"/>
  </w:num>
  <w:num w:numId="41" w16cid:durableId="1263993673">
    <w:abstractNumId w:val="37"/>
  </w:num>
  <w:num w:numId="42" w16cid:durableId="493573064">
    <w:abstractNumId w:val="20"/>
  </w:num>
  <w:num w:numId="43" w16cid:durableId="1429500911">
    <w:abstractNumId w:val="0"/>
  </w:num>
  <w:num w:numId="44" w16cid:durableId="78185186">
    <w:abstractNumId w:val="1"/>
  </w:num>
  <w:num w:numId="45" w16cid:durableId="1017584462">
    <w:abstractNumId w:val="2"/>
  </w:num>
  <w:num w:numId="46" w16cid:durableId="1691367740">
    <w:abstractNumId w:val="5"/>
  </w:num>
  <w:num w:numId="47" w16cid:durableId="1922132855">
    <w:abstractNumId w:val="6"/>
  </w:num>
  <w:num w:numId="48" w16cid:durableId="1730767099">
    <w:abstractNumId w:val="19"/>
  </w:num>
  <w:num w:numId="49" w16cid:durableId="218639429">
    <w:abstractNumId w:val="36"/>
  </w:num>
  <w:num w:numId="50" w16cid:durableId="693380062">
    <w:abstractNumId w:val="8"/>
  </w:num>
  <w:num w:numId="51" w16cid:durableId="2018271384">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3A"/>
    <w:rsid w:val="00001FD8"/>
    <w:rsid w:val="00002548"/>
    <w:rsid w:val="0000278D"/>
    <w:rsid w:val="0000294E"/>
    <w:rsid w:val="00002BDA"/>
    <w:rsid w:val="000030C9"/>
    <w:rsid w:val="0000361C"/>
    <w:rsid w:val="00004185"/>
    <w:rsid w:val="00004DDE"/>
    <w:rsid w:val="0000589A"/>
    <w:rsid w:val="00005B07"/>
    <w:rsid w:val="00005CFC"/>
    <w:rsid w:val="00006044"/>
    <w:rsid w:val="000065F4"/>
    <w:rsid w:val="00006EC4"/>
    <w:rsid w:val="00007444"/>
    <w:rsid w:val="0000747B"/>
    <w:rsid w:val="00007700"/>
    <w:rsid w:val="00011F8F"/>
    <w:rsid w:val="0001279B"/>
    <w:rsid w:val="00012F42"/>
    <w:rsid w:val="00014043"/>
    <w:rsid w:val="000145B4"/>
    <w:rsid w:val="00014C91"/>
    <w:rsid w:val="00015394"/>
    <w:rsid w:val="00015530"/>
    <w:rsid w:val="00015539"/>
    <w:rsid w:val="00015932"/>
    <w:rsid w:val="00015A7D"/>
    <w:rsid w:val="00015ABE"/>
    <w:rsid w:val="00015CF1"/>
    <w:rsid w:val="00016164"/>
    <w:rsid w:val="00016436"/>
    <w:rsid w:val="00016BA7"/>
    <w:rsid w:val="000177A5"/>
    <w:rsid w:val="00017E43"/>
    <w:rsid w:val="0002013C"/>
    <w:rsid w:val="000212BC"/>
    <w:rsid w:val="00021604"/>
    <w:rsid w:val="00021E06"/>
    <w:rsid w:val="0002238B"/>
    <w:rsid w:val="00022B45"/>
    <w:rsid w:val="0002373C"/>
    <w:rsid w:val="00023FF4"/>
    <w:rsid w:val="000242DD"/>
    <w:rsid w:val="0002518D"/>
    <w:rsid w:val="00026A76"/>
    <w:rsid w:val="00026C88"/>
    <w:rsid w:val="000271A5"/>
    <w:rsid w:val="000278C8"/>
    <w:rsid w:val="00027978"/>
    <w:rsid w:val="00027A8A"/>
    <w:rsid w:val="00027D27"/>
    <w:rsid w:val="000310A0"/>
    <w:rsid w:val="0003110B"/>
    <w:rsid w:val="00031DB8"/>
    <w:rsid w:val="0003232A"/>
    <w:rsid w:val="00032B0D"/>
    <w:rsid w:val="000339F4"/>
    <w:rsid w:val="00033B94"/>
    <w:rsid w:val="00033F35"/>
    <w:rsid w:val="0003434B"/>
    <w:rsid w:val="0003452F"/>
    <w:rsid w:val="0003474F"/>
    <w:rsid w:val="00034B2C"/>
    <w:rsid w:val="0003569F"/>
    <w:rsid w:val="00036047"/>
    <w:rsid w:val="0003651F"/>
    <w:rsid w:val="00036D2A"/>
    <w:rsid w:val="00036E8B"/>
    <w:rsid w:val="00036EF1"/>
    <w:rsid w:val="0004047C"/>
    <w:rsid w:val="0004128D"/>
    <w:rsid w:val="0004173D"/>
    <w:rsid w:val="00042478"/>
    <w:rsid w:val="00042890"/>
    <w:rsid w:val="00042E50"/>
    <w:rsid w:val="00043B72"/>
    <w:rsid w:val="000444C7"/>
    <w:rsid w:val="0004468D"/>
    <w:rsid w:val="00044FCA"/>
    <w:rsid w:val="000452EC"/>
    <w:rsid w:val="0004567E"/>
    <w:rsid w:val="00045A1E"/>
    <w:rsid w:val="00045B3F"/>
    <w:rsid w:val="00045FB6"/>
    <w:rsid w:val="00047247"/>
    <w:rsid w:val="00047685"/>
    <w:rsid w:val="0005018D"/>
    <w:rsid w:val="000504E5"/>
    <w:rsid w:val="000507A3"/>
    <w:rsid w:val="0005126E"/>
    <w:rsid w:val="00051484"/>
    <w:rsid w:val="000524AA"/>
    <w:rsid w:val="00052A10"/>
    <w:rsid w:val="00053A55"/>
    <w:rsid w:val="00053C78"/>
    <w:rsid w:val="00053D34"/>
    <w:rsid w:val="00053E7F"/>
    <w:rsid w:val="00054BD4"/>
    <w:rsid w:val="000552A7"/>
    <w:rsid w:val="000557C2"/>
    <w:rsid w:val="00055914"/>
    <w:rsid w:val="00055BA6"/>
    <w:rsid w:val="00055D7B"/>
    <w:rsid w:val="00056A57"/>
    <w:rsid w:val="00056FF4"/>
    <w:rsid w:val="00057495"/>
    <w:rsid w:val="0005792B"/>
    <w:rsid w:val="0006112C"/>
    <w:rsid w:val="000617D6"/>
    <w:rsid w:val="0006302A"/>
    <w:rsid w:val="00064582"/>
    <w:rsid w:val="0006459A"/>
    <w:rsid w:val="00064FAF"/>
    <w:rsid w:val="000654CF"/>
    <w:rsid w:val="000654E0"/>
    <w:rsid w:val="000656F5"/>
    <w:rsid w:val="00065C0B"/>
    <w:rsid w:val="00065DC1"/>
    <w:rsid w:val="0006634E"/>
    <w:rsid w:val="000664CC"/>
    <w:rsid w:val="00066843"/>
    <w:rsid w:val="00066B88"/>
    <w:rsid w:val="00067C96"/>
    <w:rsid w:val="00067D19"/>
    <w:rsid w:val="000702E0"/>
    <w:rsid w:val="00070B3D"/>
    <w:rsid w:val="00070B6B"/>
    <w:rsid w:val="00070DF5"/>
    <w:rsid w:val="00071299"/>
    <w:rsid w:val="000715B0"/>
    <w:rsid w:val="000717DC"/>
    <w:rsid w:val="000738DB"/>
    <w:rsid w:val="0007481E"/>
    <w:rsid w:val="00074E37"/>
    <w:rsid w:val="00075757"/>
    <w:rsid w:val="00075887"/>
    <w:rsid w:val="0007624F"/>
    <w:rsid w:val="00076803"/>
    <w:rsid w:val="00076CB0"/>
    <w:rsid w:val="000775CD"/>
    <w:rsid w:val="00077764"/>
    <w:rsid w:val="0007778D"/>
    <w:rsid w:val="0007790D"/>
    <w:rsid w:val="00077B87"/>
    <w:rsid w:val="00080046"/>
    <w:rsid w:val="00080A2C"/>
    <w:rsid w:val="00082222"/>
    <w:rsid w:val="00082C16"/>
    <w:rsid w:val="00083716"/>
    <w:rsid w:val="00084342"/>
    <w:rsid w:val="00085023"/>
    <w:rsid w:val="0008547C"/>
    <w:rsid w:val="000858A1"/>
    <w:rsid w:val="00085927"/>
    <w:rsid w:val="00085C51"/>
    <w:rsid w:val="0008654B"/>
    <w:rsid w:val="000876D3"/>
    <w:rsid w:val="00087821"/>
    <w:rsid w:val="00087C71"/>
    <w:rsid w:val="00092256"/>
    <w:rsid w:val="000927EE"/>
    <w:rsid w:val="00092F3C"/>
    <w:rsid w:val="0009315C"/>
    <w:rsid w:val="000942C8"/>
    <w:rsid w:val="000945D2"/>
    <w:rsid w:val="0009471E"/>
    <w:rsid w:val="0009494D"/>
    <w:rsid w:val="00094BF9"/>
    <w:rsid w:val="00095DBD"/>
    <w:rsid w:val="0009675B"/>
    <w:rsid w:val="000967FD"/>
    <w:rsid w:val="0009681B"/>
    <w:rsid w:val="00096A65"/>
    <w:rsid w:val="00096ABA"/>
    <w:rsid w:val="00096C8F"/>
    <w:rsid w:val="00096DE2"/>
    <w:rsid w:val="00096E45"/>
    <w:rsid w:val="00097CDE"/>
    <w:rsid w:val="00097DE9"/>
    <w:rsid w:val="00097EFA"/>
    <w:rsid w:val="000A00EC"/>
    <w:rsid w:val="000A07EB"/>
    <w:rsid w:val="000A0D02"/>
    <w:rsid w:val="000A17CC"/>
    <w:rsid w:val="000A1D7A"/>
    <w:rsid w:val="000A26E3"/>
    <w:rsid w:val="000A37E3"/>
    <w:rsid w:val="000A3906"/>
    <w:rsid w:val="000A3F75"/>
    <w:rsid w:val="000A4279"/>
    <w:rsid w:val="000A4808"/>
    <w:rsid w:val="000A5038"/>
    <w:rsid w:val="000A558E"/>
    <w:rsid w:val="000A597E"/>
    <w:rsid w:val="000A5C17"/>
    <w:rsid w:val="000A5DD8"/>
    <w:rsid w:val="000A6625"/>
    <w:rsid w:val="000A6701"/>
    <w:rsid w:val="000A6BC2"/>
    <w:rsid w:val="000A6CFA"/>
    <w:rsid w:val="000A6E38"/>
    <w:rsid w:val="000A7F37"/>
    <w:rsid w:val="000B001A"/>
    <w:rsid w:val="000B0A2F"/>
    <w:rsid w:val="000B0B85"/>
    <w:rsid w:val="000B0C3A"/>
    <w:rsid w:val="000B0CA0"/>
    <w:rsid w:val="000B10FE"/>
    <w:rsid w:val="000B117E"/>
    <w:rsid w:val="000B13EB"/>
    <w:rsid w:val="000B1E26"/>
    <w:rsid w:val="000B28B6"/>
    <w:rsid w:val="000B362B"/>
    <w:rsid w:val="000B393A"/>
    <w:rsid w:val="000B3C30"/>
    <w:rsid w:val="000B3CA3"/>
    <w:rsid w:val="000B3CBF"/>
    <w:rsid w:val="000B48C2"/>
    <w:rsid w:val="000B4936"/>
    <w:rsid w:val="000B4CCC"/>
    <w:rsid w:val="000B507A"/>
    <w:rsid w:val="000B59F4"/>
    <w:rsid w:val="000B5B7A"/>
    <w:rsid w:val="000B6228"/>
    <w:rsid w:val="000B7B56"/>
    <w:rsid w:val="000C25F4"/>
    <w:rsid w:val="000C2FC7"/>
    <w:rsid w:val="000C3063"/>
    <w:rsid w:val="000C313A"/>
    <w:rsid w:val="000C3BC0"/>
    <w:rsid w:val="000C3EB8"/>
    <w:rsid w:val="000C4260"/>
    <w:rsid w:val="000C4F8D"/>
    <w:rsid w:val="000C6C09"/>
    <w:rsid w:val="000C73D5"/>
    <w:rsid w:val="000C7E54"/>
    <w:rsid w:val="000D0105"/>
    <w:rsid w:val="000D03AD"/>
    <w:rsid w:val="000D0D1B"/>
    <w:rsid w:val="000D12B1"/>
    <w:rsid w:val="000D1317"/>
    <w:rsid w:val="000D1AD4"/>
    <w:rsid w:val="000D251D"/>
    <w:rsid w:val="000D311E"/>
    <w:rsid w:val="000D347A"/>
    <w:rsid w:val="000D3531"/>
    <w:rsid w:val="000D3781"/>
    <w:rsid w:val="000D382A"/>
    <w:rsid w:val="000D3EEA"/>
    <w:rsid w:val="000D69FE"/>
    <w:rsid w:val="000D6A81"/>
    <w:rsid w:val="000D6CBD"/>
    <w:rsid w:val="000D6DC8"/>
    <w:rsid w:val="000D708E"/>
    <w:rsid w:val="000D769C"/>
    <w:rsid w:val="000D7BD2"/>
    <w:rsid w:val="000D7DAF"/>
    <w:rsid w:val="000E0020"/>
    <w:rsid w:val="000E0D6B"/>
    <w:rsid w:val="000E260F"/>
    <w:rsid w:val="000E29D9"/>
    <w:rsid w:val="000E2A49"/>
    <w:rsid w:val="000E2FDC"/>
    <w:rsid w:val="000E31EA"/>
    <w:rsid w:val="000E4E14"/>
    <w:rsid w:val="000E543E"/>
    <w:rsid w:val="000E67A5"/>
    <w:rsid w:val="000E6A68"/>
    <w:rsid w:val="000E7775"/>
    <w:rsid w:val="000E78C9"/>
    <w:rsid w:val="000E7EBB"/>
    <w:rsid w:val="000F1E8A"/>
    <w:rsid w:val="000F1FAF"/>
    <w:rsid w:val="000F205B"/>
    <w:rsid w:val="000F25FC"/>
    <w:rsid w:val="000F289C"/>
    <w:rsid w:val="000F3130"/>
    <w:rsid w:val="000F36A6"/>
    <w:rsid w:val="000F3DA9"/>
    <w:rsid w:val="000F42F3"/>
    <w:rsid w:val="000F4512"/>
    <w:rsid w:val="000F4BF1"/>
    <w:rsid w:val="000F54B3"/>
    <w:rsid w:val="000F5A16"/>
    <w:rsid w:val="000F63C3"/>
    <w:rsid w:val="000F6528"/>
    <w:rsid w:val="000F7531"/>
    <w:rsid w:val="000F7539"/>
    <w:rsid w:val="00100FA7"/>
    <w:rsid w:val="001016AC"/>
    <w:rsid w:val="00101A42"/>
    <w:rsid w:val="00102DF1"/>
    <w:rsid w:val="00103DFD"/>
    <w:rsid w:val="00104388"/>
    <w:rsid w:val="0010460C"/>
    <w:rsid w:val="00104F8B"/>
    <w:rsid w:val="00105D2F"/>
    <w:rsid w:val="001060D3"/>
    <w:rsid w:val="00106178"/>
    <w:rsid w:val="001062E8"/>
    <w:rsid w:val="001063EB"/>
    <w:rsid w:val="00106972"/>
    <w:rsid w:val="00106BBC"/>
    <w:rsid w:val="001070CE"/>
    <w:rsid w:val="00107316"/>
    <w:rsid w:val="00107615"/>
    <w:rsid w:val="001077BF"/>
    <w:rsid w:val="00110252"/>
    <w:rsid w:val="00110490"/>
    <w:rsid w:val="0011092B"/>
    <w:rsid w:val="00110CAB"/>
    <w:rsid w:val="00112587"/>
    <w:rsid w:val="0011317F"/>
    <w:rsid w:val="001132F1"/>
    <w:rsid w:val="00113518"/>
    <w:rsid w:val="00113E5F"/>
    <w:rsid w:val="0011459B"/>
    <w:rsid w:val="001152ED"/>
    <w:rsid w:val="00115D52"/>
    <w:rsid w:val="00116249"/>
    <w:rsid w:val="001167B0"/>
    <w:rsid w:val="0012042E"/>
    <w:rsid w:val="0012051F"/>
    <w:rsid w:val="0012060A"/>
    <w:rsid w:val="0012097C"/>
    <w:rsid w:val="00120D49"/>
    <w:rsid w:val="001215C7"/>
    <w:rsid w:val="00121F05"/>
    <w:rsid w:val="001223C0"/>
    <w:rsid w:val="001228C3"/>
    <w:rsid w:val="001230E6"/>
    <w:rsid w:val="0012316D"/>
    <w:rsid w:val="00123246"/>
    <w:rsid w:val="001236A9"/>
    <w:rsid w:val="00123A4D"/>
    <w:rsid w:val="00123BCB"/>
    <w:rsid w:val="00123DC1"/>
    <w:rsid w:val="0012407F"/>
    <w:rsid w:val="001241E3"/>
    <w:rsid w:val="0012536E"/>
    <w:rsid w:val="0012590A"/>
    <w:rsid w:val="00125D45"/>
    <w:rsid w:val="00126CB8"/>
    <w:rsid w:val="00127024"/>
    <w:rsid w:val="00127853"/>
    <w:rsid w:val="00127CED"/>
    <w:rsid w:val="0013012F"/>
    <w:rsid w:val="0013099E"/>
    <w:rsid w:val="00130DC1"/>
    <w:rsid w:val="00130F8B"/>
    <w:rsid w:val="00131377"/>
    <w:rsid w:val="001314FA"/>
    <w:rsid w:val="00131625"/>
    <w:rsid w:val="001319ED"/>
    <w:rsid w:val="00131CE6"/>
    <w:rsid w:val="0013228D"/>
    <w:rsid w:val="001325F1"/>
    <w:rsid w:val="00133179"/>
    <w:rsid w:val="001334B2"/>
    <w:rsid w:val="00133A9E"/>
    <w:rsid w:val="00135653"/>
    <w:rsid w:val="00135809"/>
    <w:rsid w:val="00135EDE"/>
    <w:rsid w:val="00136197"/>
    <w:rsid w:val="001362B9"/>
    <w:rsid w:val="00136A63"/>
    <w:rsid w:val="00136E14"/>
    <w:rsid w:val="00137634"/>
    <w:rsid w:val="00137EF2"/>
    <w:rsid w:val="00140179"/>
    <w:rsid w:val="0014049B"/>
    <w:rsid w:val="0014141C"/>
    <w:rsid w:val="00142D54"/>
    <w:rsid w:val="00143316"/>
    <w:rsid w:val="00143610"/>
    <w:rsid w:val="001440A0"/>
    <w:rsid w:val="00144A22"/>
    <w:rsid w:val="0014538F"/>
    <w:rsid w:val="00145626"/>
    <w:rsid w:val="00145DE7"/>
    <w:rsid w:val="00145E28"/>
    <w:rsid w:val="00146A26"/>
    <w:rsid w:val="00146E95"/>
    <w:rsid w:val="00147090"/>
    <w:rsid w:val="0014710D"/>
    <w:rsid w:val="001474C6"/>
    <w:rsid w:val="00147D09"/>
    <w:rsid w:val="00147FC4"/>
    <w:rsid w:val="00150E67"/>
    <w:rsid w:val="00150ED6"/>
    <w:rsid w:val="001511F7"/>
    <w:rsid w:val="001519AB"/>
    <w:rsid w:val="00151ABC"/>
    <w:rsid w:val="00152344"/>
    <w:rsid w:val="00152448"/>
    <w:rsid w:val="00152C80"/>
    <w:rsid w:val="00153A94"/>
    <w:rsid w:val="00153B56"/>
    <w:rsid w:val="00153E25"/>
    <w:rsid w:val="001543EE"/>
    <w:rsid w:val="0015450D"/>
    <w:rsid w:val="001545D0"/>
    <w:rsid w:val="001559F1"/>
    <w:rsid w:val="00156097"/>
    <w:rsid w:val="00156271"/>
    <w:rsid w:val="0015666E"/>
    <w:rsid w:val="00156681"/>
    <w:rsid w:val="00156E0A"/>
    <w:rsid w:val="00160242"/>
    <w:rsid w:val="001619B4"/>
    <w:rsid w:val="00161C4E"/>
    <w:rsid w:val="001628A9"/>
    <w:rsid w:val="00163919"/>
    <w:rsid w:val="00163C06"/>
    <w:rsid w:val="001647C1"/>
    <w:rsid w:val="00164912"/>
    <w:rsid w:val="00164D35"/>
    <w:rsid w:val="00164D89"/>
    <w:rsid w:val="001657DE"/>
    <w:rsid w:val="00165ED2"/>
    <w:rsid w:val="00166138"/>
    <w:rsid w:val="001666DA"/>
    <w:rsid w:val="00166A29"/>
    <w:rsid w:val="00166E76"/>
    <w:rsid w:val="00167042"/>
    <w:rsid w:val="00167B3B"/>
    <w:rsid w:val="00170349"/>
    <w:rsid w:val="001719D2"/>
    <w:rsid w:val="001723B3"/>
    <w:rsid w:val="00173079"/>
    <w:rsid w:val="00173D9F"/>
    <w:rsid w:val="00173F8D"/>
    <w:rsid w:val="0017452E"/>
    <w:rsid w:val="00175BA7"/>
    <w:rsid w:val="00175FF6"/>
    <w:rsid w:val="0017608C"/>
    <w:rsid w:val="001772E9"/>
    <w:rsid w:val="00177601"/>
    <w:rsid w:val="00177EA0"/>
    <w:rsid w:val="00180774"/>
    <w:rsid w:val="001808E3"/>
    <w:rsid w:val="00180F17"/>
    <w:rsid w:val="00181535"/>
    <w:rsid w:val="00181BE2"/>
    <w:rsid w:val="00182097"/>
    <w:rsid w:val="00182777"/>
    <w:rsid w:val="00182B1A"/>
    <w:rsid w:val="0018309A"/>
    <w:rsid w:val="00183EC7"/>
    <w:rsid w:val="00184054"/>
    <w:rsid w:val="0018405E"/>
    <w:rsid w:val="001847B3"/>
    <w:rsid w:val="00184D98"/>
    <w:rsid w:val="00184E11"/>
    <w:rsid w:val="001860E7"/>
    <w:rsid w:val="00186208"/>
    <w:rsid w:val="00187AE0"/>
    <w:rsid w:val="00187C07"/>
    <w:rsid w:val="00187CCE"/>
    <w:rsid w:val="00190358"/>
    <w:rsid w:val="00190959"/>
    <w:rsid w:val="00190F39"/>
    <w:rsid w:val="00191065"/>
    <w:rsid w:val="00192F8B"/>
    <w:rsid w:val="00193849"/>
    <w:rsid w:val="00193CD7"/>
    <w:rsid w:val="00194182"/>
    <w:rsid w:val="001941E2"/>
    <w:rsid w:val="00194A3B"/>
    <w:rsid w:val="0019515D"/>
    <w:rsid w:val="00195524"/>
    <w:rsid w:val="001962C0"/>
    <w:rsid w:val="001965A5"/>
    <w:rsid w:val="00196974"/>
    <w:rsid w:val="0019711A"/>
    <w:rsid w:val="0019752B"/>
    <w:rsid w:val="00197988"/>
    <w:rsid w:val="00197CBE"/>
    <w:rsid w:val="001A074E"/>
    <w:rsid w:val="001A0970"/>
    <w:rsid w:val="001A0AE4"/>
    <w:rsid w:val="001A0CDC"/>
    <w:rsid w:val="001A10E3"/>
    <w:rsid w:val="001A1399"/>
    <w:rsid w:val="001A195B"/>
    <w:rsid w:val="001A1DD7"/>
    <w:rsid w:val="001A2544"/>
    <w:rsid w:val="001A2FE4"/>
    <w:rsid w:val="001A35C3"/>
    <w:rsid w:val="001A3852"/>
    <w:rsid w:val="001A3CD5"/>
    <w:rsid w:val="001A4B2C"/>
    <w:rsid w:val="001A5702"/>
    <w:rsid w:val="001A6C94"/>
    <w:rsid w:val="001A7559"/>
    <w:rsid w:val="001B049E"/>
    <w:rsid w:val="001B07D1"/>
    <w:rsid w:val="001B0EE1"/>
    <w:rsid w:val="001B101A"/>
    <w:rsid w:val="001B126C"/>
    <w:rsid w:val="001B186F"/>
    <w:rsid w:val="001B1A7E"/>
    <w:rsid w:val="001B242C"/>
    <w:rsid w:val="001B2F05"/>
    <w:rsid w:val="001B38D4"/>
    <w:rsid w:val="001B3D2D"/>
    <w:rsid w:val="001B3D56"/>
    <w:rsid w:val="001B41BD"/>
    <w:rsid w:val="001B4755"/>
    <w:rsid w:val="001B4964"/>
    <w:rsid w:val="001B4F11"/>
    <w:rsid w:val="001B5C32"/>
    <w:rsid w:val="001B6907"/>
    <w:rsid w:val="001B763A"/>
    <w:rsid w:val="001B7873"/>
    <w:rsid w:val="001C04C9"/>
    <w:rsid w:val="001C114B"/>
    <w:rsid w:val="001C1850"/>
    <w:rsid w:val="001C1D74"/>
    <w:rsid w:val="001C1E89"/>
    <w:rsid w:val="001C24D2"/>
    <w:rsid w:val="001C26F9"/>
    <w:rsid w:val="001C2741"/>
    <w:rsid w:val="001C31B7"/>
    <w:rsid w:val="001C321C"/>
    <w:rsid w:val="001C4794"/>
    <w:rsid w:val="001C5777"/>
    <w:rsid w:val="001C5BAC"/>
    <w:rsid w:val="001C654E"/>
    <w:rsid w:val="001C6635"/>
    <w:rsid w:val="001C6BC3"/>
    <w:rsid w:val="001C6BF1"/>
    <w:rsid w:val="001C736B"/>
    <w:rsid w:val="001C76FC"/>
    <w:rsid w:val="001C7A56"/>
    <w:rsid w:val="001C7CE3"/>
    <w:rsid w:val="001C7FB6"/>
    <w:rsid w:val="001D0243"/>
    <w:rsid w:val="001D0321"/>
    <w:rsid w:val="001D0697"/>
    <w:rsid w:val="001D227E"/>
    <w:rsid w:val="001D33AE"/>
    <w:rsid w:val="001D379C"/>
    <w:rsid w:val="001D3825"/>
    <w:rsid w:val="001D3C38"/>
    <w:rsid w:val="001D42E3"/>
    <w:rsid w:val="001D4B03"/>
    <w:rsid w:val="001D521D"/>
    <w:rsid w:val="001D5311"/>
    <w:rsid w:val="001D55E1"/>
    <w:rsid w:val="001D5B6F"/>
    <w:rsid w:val="001D6937"/>
    <w:rsid w:val="001D6982"/>
    <w:rsid w:val="001D709B"/>
    <w:rsid w:val="001E009F"/>
    <w:rsid w:val="001E02FF"/>
    <w:rsid w:val="001E0386"/>
    <w:rsid w:val="001E0469"/>
    <w:rsid w:val="001E100E"/>
    <w:rsid w:val="001E15A3"/>
    <w:rsid w:val="001E167E"/>
    <w:rsid w:val="001E1B5B"/>
    <w:rsid w:val="001E1E47"/>
    <w:rsid w:val="001E3064"/>
    <w:rsid w:val="001E40B6"/>
    <w:rsid w:val="001E41DB"/>
    <w:rsid w:val="001E4A59"/>
    <w:rsid w:val="001E4EF5"/>
    <w:rsid w:val="001E66C4"/>
    <w:rsid w:val="001E6B9B"/>
    <w:rsid w:val="001E73F9"/>
    <w:rsid w:val="001E7DCE"/>
    <w:rsid w:val="001F0146"/>
    <w:rsid w:val="001F243B"/>
    <w:rsid w:val="001F298D"/>
    <w:rsid w:val="001F3604"/>
    <w:rsid w:val="001F38CD"/>
    <w:rsid w:val="001F421F"/>
    <w:rsid w:val="001F4642"/>
    <w:rsid w:val="001F4C4B"/>
    <w:rsid w:val="001F4C6B"/>
    <w:rsid w:val="001F525C"/>
    <w:rsid w:val="001F53A7"/>
    <w:rsid w:val="001F677E"/>
    <w:rsid w:val="001F763C"/>
    <w:rsid w:val="002007D7"/>
    <w:rsid w:val="00200B4B"/>
    <w:rsid w:val="00200C4A"/>
    <w:rsid w:val="0020111F"/>
    <w:rsid w:val="00201AB3"/>
    <w:rsid w:val="00201C07"/>
    <w:rsid w:val="00202093"/>
    <w:rsid w:val="00202269"/>
    <w:rsid w:val="002024CC"/>
    <w:rsid w:val="00203AD0"/>
    <w:rsid w:val="00203C07"/>
    <w:rsid w:val="002046D1"/>
    <w:rsid w:val="00204855"/>
    <w:rsid w:val="00204FB1"/>
    <w:rsid w:val="00205572"/>
    <w:rsid w:val="002058F4"/>
    <w:rsid w:val="002061D9"/>
    <w:rsid w:val="002073B7"/>
    <w:rsid w:val="0020747B"/>
    <w:rsid w:val="002077D3"/>
    <w:rsid w:val="00207991"/>
    <w:rsid w:val="002079EA"/>
    <w:rsid w:val="00207DB7"/>
    <w:rsid w:val="00207F93"/>
    <w:rsid w:val="00210300"/>
    <w:rsid w:val="00210480"/>
    <w:rsid w:val="00210524"/>
    <w:rsid w:val="00210D22"/>
    <w:rsid w:val="00210DC5"/>
    <w:rsid w:val="00210EEF"/>
    <w:rsid w:val="00211544"/>
    <w:rsid w:val="00211841"/>
    <w:rsid w:val="00211FAA"/>
    <w:rsid w:val="002126C7"/>
    <w:rsid w:val="00213103"/>
    <w:rsid w:val="00214F86"/>
    <w:rsid w:val="00214FD9"/>
    <w:rsid w:val="002152E3"/>
    <w:rsid w:val="00215E9E"/>
    <w:rsid w:val="00215F99"/>
    <w:rsid w:val="00216386"/>
    <w:rsid w:val="0021653E"/>
    <w:rsid w:val="00216AE9"/>
    <w:rsid w:val="00217332"/>
    <w:rsid w:val="0021739C"/>
    <w:rsid w:val="00220743"/>
    <w:rsid w:val="002210EA"/>
    <w:rsid w:val="00221176"/>
    <w:rsid w:val="002212BC"/>
    <w:rsid w:val="00221669"/>
    <w:rsid w:val="0022192D"/>
    <w:rsid w:val="00221FC9"/>
    <w:rsid w:val="002228BF"/>
    <w:rsid w:val="00222C3E"/>
    <w:rsid w:val="00222CA8"/>
    <w:rsid w:val="00222D73"/>
    <w:rsid w:val="00222E3F"/>
    <w:rsid w:val="00223DFD"/>
    <w:rsid w:val="00223E93"/>
    <w:rsid w:val="00223EA0"/>
    <w:rsid w:val="00224746"/>
    <w:rsid w:val="00225426"/>
    <w:rsid w:val="00225513"/>
    <w:rsid w:val="002255E5"/>
    <w:rsid w:val="00225963"/>
    <w:rsid w:val="002266FB"/>
    <w:rsid w:val="00226E72"/>
    <w:rsid w:val="00226F86"/>
    <w:rsid w:val="00227078"/>
    <w:rsid w:val="00227687"/>
    <w:rsid w:val="00227B2B"/>
    <w:rsid w:val="00230940"/>
    <w:rsid w:val="00231429"/>
    <w:rsid w:val="002315B3"/>
    <w:rsid w:val="00231785"/>
    <w:rsid w:val="00232A7A"/>
    <w:rsid w:val="00232B68"/>
    <w:rsid w:val="0023310F"/>
    <w:rsid w:val="0023372E"/>
    <w:rsid w:val="00233915"/>
    <w:rsid w:val="002343BE"/>
    <w:rsid w:val="00234775"/>
    <w:rsid w:val="00234914"/>
    <w:rsid w:val="00234CC4"/>
    <w:rsid w:val="00235ADF"/>
    <w:rsid w:val="00235B5B"/>
    <w:rsid w:val="00235D86"/>
    <w:rsid w:val="002362FD"/>
    <w:rsid w:val="00237097"/>
    <w:rsid w:val="002377F6"/>
    <w:rsid w:val="00237B0E"/>
    <w:rsid w:val="00240372"/>
    <w:rsid w:val="00240522"/>
    <w:rsid w:val="00240666"/>
    <w:rsid w:val="00240A7D"/>
    <w:rsid w:val="00240F4D"/>
    <w:rsid w:val="00241395"/>
    <w:rsid w:val="00241446"/>
    <w:rsid w:val="002416EE"/>
    <w:rsid w:val="002426A9"/>
    <w:rsid w:val="00242917"/>
    <w:rsid w:val="00242B99"/>
    <w:rsid w:val="00242EB2"/>
    <w:rsid w:val="002437BE"/>
    <w:rsid w:val="00243FAE"/>
    <w:rsid w:val="002442CD"/>
    <w:rsid w:val="00244891"/>
    <w:rsid w:val="00244BB1"/>
    <w:rsid w:val="00244ED8"/>
    <w:rsid w:val="002459D7"/>
    <w:rsid w:val="002460D8"/>
    <w:rsid w:val="0024663E"/>
    <w:rsid w:val="002469B8"/>
    <w:rsid w:val="00246D20"/>
    <w:rsid w:val="00246D8A"/>
    <w:rsid w:val="0024727F"/>
    <w:rsid w:val="00247AB7"/>
    <w:rsid w:val="002504F0"/>
    <w:rsid w:val="00250782"/>
    <w:rsid w:val="00250C4F"/>
    <w:rsid w:val="00250D3F"/>
    <w:rsid w:val="00250DAD"/>
    <w:rsid w:val="00250F64"/>
    <w:rsid w:val="00251626"/>
    <w:rsid w:val="002524D6"/>
    <w:rsid w:val="00252B88"/>
    <w:rsid w:val="00252FA8"/>
    <w:rsid w:val="0025309D"/>
    <w:rsid w:val="00253357"/>
    <w:rsid w:val="00253BD9"/>
    <w:rsid w:val="00253EBE"/>
    <w:rsid w:val="00254040"/>
    <w:rsid w:val="00254BFA"/>
    <w:rsid w:val="00254EF6"/>
    <w:rsid w:val="00254F24"/>
    <w:rsid w:val="0025651B"/>
    <w:rsid w:val="00256D0A"/>
    <w:rsid w:val="00256DE9"/>
    <w:rsid w:val="00260ABE"/>
    <w:rsid w:val="00260FAD"/>
    <w:rsid w:val="00261048"/>
    <w:rsid w:val="00261678"/>
    <w:rsid w:val="002625DC"/>
    <w:rsid w:val="00263625"/>
    <w:rsid w:val="002639BF"/>
    <w:rsid w:val="00264617"/>
    <w:rsid w:val="00264710"/>
    <w:rsid w:val="002653F8"/>
    <w:rsid w:val="0026577F"/>
    <w:rsid w:val="002658D1"/>
    <w:rsid w:val="00265DCE"/>
    <w:rsid w:val="002679EE"/>
    <w:rsid w:val="002707E3"/>
    <w:rsid w:val="00270C0E"/>
    <w:rsid w:val="00270C1D"/>
    <w:rsid w:val="00271C62"/>
    <w:rsid w:val="00272512"/>
    <w:rsid w:val="00272AB7"/>
    <w:rsid w:val="00272D4B"/>
    <w:rsid w:val="00272F24"/>
    <w:rsid w:val="002731BB"/>
    <w:rsid w:val="002746CE"/>
    <w:rsid w:val="00274C95"/>
    <w:rsid w:val="002765B9"/>
    <w:rsid w:val="002772D0"/>
    <w:rsid w:val="00277519"/>
    <w:rsid w:val="00277A0B"/>
    <w:rsid w:val="00277B4C"/>
    <w:rsid w:val="00277B5A"/>
    <w:rsid w:val="002803A8"/>
    <w:rsid w:val="00280CFA"/>
    <w:rsid w:val="00280E1E"/>
    <w:rsid w:val="0028107A"/>
    <w:rsid w:val="00281BCD"/>
    <w:rsid w:val="002822BE"/>
    <w:rsid w:val="00282B73"/>
    <w:rsid w:val="00282D49"/>
    <w:rsid w:val="00284A04"/>
    <w:rsid w:val="00285226"/>
    <w:rsid w:val="0028529A"/>
    <w:rsid w:val="0028585A"/>
    <w:rsid w:val="00285CA9"/>
    <w:rsid w:val="00285FC6"/>
    <w:rsid w:val="002877E1"/>
    <w:rsid w:val="00287E5F"/>
    <w:rsid w:val="002900F0"/>
    <w:rsid w:val="002901A3"/>
    <w:rsid w:val="002902E3"/>
    <w:rsid w:val="0029125B"/>
    <w:rsid w:val="00291803"/>
    <w:rsid w:val="002918D5"/>
    <w:rsid w:val="00291AB0"/>
    <w:rsid w:val="00291FAC"/>
    <w:rsid w:val="0029228D"/>
    <w:rsid w:val="002928AF"/>
    <w:rsid w:val="0029329E"/>
    <w:rsid w:val="00293B4B"/>
    <w:rsid w:val="00295ABD"/>
    <w:rsid w:val="0029603B"/>
    <w:rsid w:val="00297AD4"/>
    <w:rsid w:val="00297FB4"/>
    <w:rsid w:val="002A0780"/>
    <w:rsid w:val="002A09D4"/>
    <w:rsid w:val="002A12C4"/>
    <w:rsid w:val="002A15B6"/>
    <w:rsid w:val="002A1710"/>
    <w:rsid w:val="002A1BE5"/>
    <w:rsid w:val="002A3B1A"/>
    <w:rsid w:val="002A3C9E"/>
    <w:rsid w:val="002A3EE2"/>
    <w:rsid w:val="002A3EF2"/>
    <w:rsid w:val="002A3F98"/>
    <w:rsid w:val="002A43CB"/>
    <w:rsid w:val="002A4539"/>
    <w:rsid w:val="002A4E82"/>
    <w:rsid w:val="002A5320"/>
    <w:rsid w:val="002A53C9"/>
    <w:rsid w:val="002A5B28"/>
    <w:rsid w:val="002A68FF"/>
    <w:rsid w:val="002A77B8"/>
    <w:rsid w:val="002A7B16"/>
    <w:rsid w:val="002A7D54"/>
    <w:rsid w:val="002B04DB"/>
    <w:rsid w:val="002B1387"/>
    <w:rsid w:val="002B1ED3"/>
    <w:rsid w:val="002B2515"/>
    <w:rsid w:val="002B25AA"/>
    <w:rsid w:val="002B55E3"/>
    <w:rsid w:val="002B5799"/>
    <w:rsid w:val="002B5EC3"/>
    <w:rsid w:val="002B6729"/>
    <w:rsid w:val="002B6EB2"/>
    <w:rsid w:val="002B6F2A"/>
    <w:rsid w:val="002B7234"/>
    <w:rsid w:val="002C00BD"/>
    <w:rsid w:val="002C01F5"/>
    <w:rsid w:val="002C036D"/>
    <w:rsid w:val="002C06D9"/>
    <w:rsid w:val="002C0FFD"/>
    <w:rsid w:val="002C22C5"/>
    <w:rsid w:val="002C3825"/>
    <w:rsid w:val="002C3B2B"/>
    <w:rsid w:val="002C4535"/>
    <w:rsid w:val="002C4847"/>
    <w:rsid w:val="002C6226"/>
    <w:rsid w:val="002C68D7"/>
    <w:rsid w:val="002C6D5E"/>
    <w:rsid w:val="002C72F8"/>
    <w:rsid w:val="002D0893"/>
    <w:rsid w:val="002D0D15"/>
    <w:rsid w:val="002D13F4"/>
    <w:rsid w:val="002D1867"/>
    <w:rsid w:val="002D24DF"/>
    <w:rsid w:val="002D27FD"/>
    <w:rsid w:val="002D38E3"/>
    <w:rsid w:val="002D3DAC"/>
    <w:rsid w:val="002D42B6"/>
    <w:rsid w:val="002D48FA"/>
    <w:rsid w:val="002D5517"/>
    <w:rsid w:val="002D5C4A"/>
    <w:rsid w:val="002D6942"/>
    <w:rsid w:val="002D6AB7"/>
    <w:rsid w:val="002D78DA"/>
    <w:rsid w:val="002D7E89"/>
    <w:rsid w:val="002D7F7D"/>
    <w:rsid w:val="002E0164"/>
    <w:rsid w:val="002E0542"/>
    <w:rsid w:val="002E0DC9"/>
    <w:rsid w:val="002E14DC"/>
    <w:rsid w:val="002E172C"/>
    <w:rsid w:val="002E2F65"/>
    <w:rsid w:val="002E38C1"/>
    <w:rsid w:val="002E41A2"/>
    <w:rsid w:val="002E446C"/>
    <w:rsid w:val="002E4632"/>
    <w:rsid w:val="002E5964"/>
    <w:rsid w:val="002E5BDB"/>
    <w:rsid w:val="002E5F5F"/>
    <w:rsid w:val="002E6FFF"/>
    <w:rsid w:val="002E7C07"/>
    <w:rsid w:val="002F0418"/>
    <w:rsid w:val="002F0AE9"/>
    <w:rsid w:val="002F1C41"/>
    <w:rsid w:val="002F388C"/>
    <w:rsid w:val="002F4285"/>
    <w:rsid w:val="002F483C"/>
    <w:rsid w:val="002F4914"/>
    <w:rsid w:val="002F4AAC"/>
    <w:rsid w:val="002F4B16"/>
    <w:rsid w:val="002F528F"/>
    <w:rsid w:val="002F53CC"/>
    <w:rsid w:val="002F5664"/>
    <w:rsid w:val="002F569D"/>
    <w:rsid w:val="002F5765"/>
    <w:rsid w:val="002F5830"/>
    <w:rsid w:val="002F5F11"/>
    <w:rsid w:val="002F65D7"/>
    <w:rsid w:val="002F710F"/>
    <w:rsid w:val="002F7181"/>
    <w:rsid w:val="002F7250"/>
    <w:rsid w:val="0030029B"/>
    <w:rsid w:val="003023F7"/>
    <w:rsid w:val="00303274"/>
    <w:rsid w:val="003032E2"/>
    <w:rsid w:val="00303AB6"/>
    <w:rsid w:val="00303BF1"/>
    <w:rsid w:val="00303C4E"/>
    <w:rsid w:val="00303C96"/>
    <w:rsid w:val="00303CCE"/>
    <w:rsid w:val="00304237"/>
    <w:rsid w:val="00304FEA"/>
    <w:rsid w:val="00305C5F"/>
    <w:rsid w:val="00305EBF"/>
    <w:rsid w:val="003070E1"/>
    <w:rsid w:val="00307502"/>
    <w:rsid w:val="00307834"/>
    <w:rsid w:val="00310C78"/>
    <w:rsid w:val="003118F0"/>
    <w:rsid w:val="00311CAD"/>
    <w:rsid w:val="00311FFC"/>
    <w:rsid w:val="003129B2"/>
    <w:rsid w:val="00312EBA"/>
    <w:rsid w:val="00313B2E"/>
    <w:rsid w:val="0031416F"/>
    <w:rsid w:val="00314997"/>
    <w:rsid w:val="00315682"/>
    <w:rsid w:val="003164D6"/>
    <w:rsid w:val="00316EA2"/>
    <w:rsid w:val="00317CF5"/>
    <w:rsid w:val="00317F89"/>
    <w:rsid w:val="00322C6B"/>
    <w:rsid w:val="003232FE"/>
    <w:rsid w:val="00323B11"/>
    <w:rsid w:val="00323B99"/>
    <w:rsid w:val="00323CFB"/>
    <w:rsid w:val="0032424E"/>
    <w:rsid w:val="00324DCD"/>
    <w:rsid w:val="0032526A"/>
    <w:rsid w:val="003256D0"/>
    <w:rsid w:val="0032615B"/>
    <w:rsid w:val="00327458"/>
    <w:rsid w:val="00327495"/>
    <w:rsid w:val="00327FE6"/>
    <w:rsid w:val="003306AD"/>
    <w:rsid w:val="00331934"/>
    <w:rsid w:val="00331AF5"/>
    <w:rsid w:val="00331DB9"/>
    <w:rsid w:val="00331E60"/>
    <w:rsid w:val="003322F3"/>
    <w:rsid w:val="003323F8"/>
    <w:rsid w:val="0033270B"/>
    <w:rsid w:val="0033312D"/>
    <w:rsid w:val="0033386C"/>
    <w:rsid w:val="003347CD"/>
    <w:rsid w:val="00334BE3"/>
    <w:rsid w:val="00335110"/>
    <w:rsid w:val="00335236"/>
    <w:rsid w:val="00335766"/>
    <w:rsid w:val="00335A2D"/>
    <w:rsid w:val="003360B6"/>
    <w:rsid w:val="00336EDA"/>
    <w:rsid w:val="0033733A"/>
    <w:rsid w:val="00337C93"/>
    <w:rsid w:val="00337DAB"/>
    <w:rsid w:val="00337F1E"/>
    <w:rsid w:val="00340048"/>
    <w:rsid w:val="00340EBD"/>
    <w:rsid w:val="00341432"/>
    <w:rsid w:val="00341F94"/>
    <w:rsid w:val="0034255F"/>
    <w:rsid w:val="003426E1"/>
    <w:rsid w:val="00342777"/>
    <w:rsid w:val="003430AA"/>
    <w:rsid w:val="00343A65"/>
    <w:rsid w:val="00343E85"/>
    <w:rsid w:val="00343FB9"/>
    <w:rsid w:val="003449B2"/>
    <w:rsid w:val="00344B1A"/>
    <w:rsid w:val="0034515C"/>
    <w:rsid w:val="003456ED"/>
    <w:rsid w:val="003462D4"/>
    <w:rsid w:val="00346533"/>
    <w:rsid w:val="0034679B"/>
    <w:rsid w:val="00346D1F"/>
    <w:rsid w:val="00346DCE"/>
    <w:rsid w:val="00347069"/>
    <w:rsid w:val="00347421"/>
    <w:rsid w:val="00350781"/>
    <w:rsid w:val="0035089D"/>
    <w:rsid w:val="00350C5F"/>
    <w:rsid w:val="003513B7"/>
    <w:rsid w:val="00352564"/>
    <w:rsid w:val="00352E33"/>
    <w:rsid w:val="00352FBD"/>
    <w:rsid w:val="003531D0"/>
    <w:rsid w:val="003534EF"/>
    <w:rsid w:val="003538AA"/>
    <w:rsid w:val="00353E00"/>
    <w:rsid w:val="0035535B"/>
    <w:rsid w:val="003555BE"/>
    <w:rsid w:val="0035573E"/>
    <w:rsid w:val="00355A58"/>
    <w:rsid w:val="00355EE3"/>
    <w:rsid w:val="003560DE"/>
    <w:rsid w:val="00356945"/>
    <w:rsid w:val="00356B10"/>
    <w:rsid w:val="00356CD7"/>
    <w:rsid w:val="003573B2"/>
    <w:rsid w:val="00357E13"/>
    <w:rsid w:val="00357FE0"/>
    <w:rsid w:val="0036060C"/>
    <w:rsid w:val="00360F43"/>
    <w:rsid w:val="003616CF"/>
    <w:rsid w:val="003627FE"/>
    <w:rsid w:val="0036281B"/>
    <w:rsid w:val="003629DF"/>
    <w:rsid w:val="00362D6E"/>
    <w:rsid w:val="00363E00"/>
    <w:rsid w:val="00365907"/>
    <w:rsid w:val="003659BF"/>
    <w:rsid w:val="00365AF1"/>
    <w:rsid w:val="003663AD"/>
    <w:rsid w:val="0036692F"/>
    <w:rsid w:val="00366CA3"/>
    <w:rsid w:val="003674D2"/>
    <w:rsid w:val="00370C19"/>
    <w:rsid w:val="00371176"/>
    <w:rsid w:val="00372BAA"/>
    <w:rsid w:val="00372BBB"/>
    <w:rsid w:val="00372CE6"/>
    <w:rsid w:val="00372EA4"/>
    <w:rsid w:val="00373729"/>
    <w:rsid w:val="00373B26"/>
    <w:rsid w:val="00374E82"/>
    <w:rsid w:val="00375F88"/>
    <w:rsid w:val="0037613E"/>
    <w:rsid w:val="003767E9"/>
    <w:rsid w:val="003767F9"/>
    <w:rsid w:val="00376CF9"/>
    <w:rsid w:val="00377C7C"/>
    <w:rsid w:val="00380108"/>
    <w:rsid w:val="0038078F"/>
    <w:rsid w:val="00380BEA"/>
    <w:rsid w:val="00380C49"/>
    <w:rsid w:val="003812EC"/>
    <w:rsid w:val="00381463"/>
    <w:rsid w:val="0038148A"/>
    <w:rsid w:val="00381EFF"/>
    <w:rsid w:val="003821EE"/>
    <w:rsid w:val="00382928"/>
    <w:rsid w:val="00382CCB"/>
    <w:rsid w:val="00382E3E"/>
    <w:rsid w:val="003832DB"/>
    <w:rsid w:val="00383384"/>
    <w:rsid w:val="00383DB1"/>
    <w:rsid w:val="00383E9B"/>
    <w:rsid w:val="0038428A"/>
    <w:rsid w:val="00384686"/>
    <w:rsid w:val="003848D9"/>
    <w:rsid w:val="00385189"/>
    <w:rsid w:val="00385D86"/>
    <w:rsid w:val="00385DFE"/>
    <w:rsid w:val="003860C5"/>
    <w:rsid w:val="0038610F"/>
    <w:rsid w:val="003861F9"/>
    <w:rsid w:val="00386F0E"/>
    <w:rsid w:val="003870BA"/>
    <w:rsid w:val="00387187"/>
    <w:rsid w:val="00387B93"/>
    <w:rsid w:val="00390291"/>
    <w:rsid w:val="00390568"/>
    <w:rsid w:val="00391E27"/>
    <w:rsid w:val="00391F4C"/>
    <w:rsid w:val="003923C9"/>
    <w:rsid w:val="00393007"/>
    <w:rsid w:val="00393379"/>
    <w:rsid w:val="00393906"/>
    <w:rsid w:val="003942AB"/>
    <w:rsid w:val="00394FFD"/>
    <w:rsid w:val="00395359"/>
    <w:rsid w:val="00395434"/>
    <w:rsid w:val="00396154"/>
    <w:rsid w:val="00397161"/>
    <w:rsid w:val="003978E4"/>
    <w:rsid w:val="003A001E"/>
    <w:rsid w:val="003A0725"/>
    <w:rsid w:val="003A092C"/>
    <w:rsid w:val="003A162D"/>
    <w:rsid w:val="003A1A3A"/>
    <w:rsid w:val="003A1F4B"/>
    <w:rsid w:val="003A239F"/>
    <w:rsid w:val="003A3327"/>
    <w:rsid w:val="003A3D9D"/>
    <w:rsid w:val="003A3F85"/>
    <w:rsid w:val="003A44D6"/>
    <w:rsid w:val="003A5088"/>
    <w:rsid w:val="003A53DB"/>
    <w:rsid w:val="003A5AC3"/>
    <w:rsid w:val="003A6D3A"/>
    <w:rsid w:val="003A7910"/>
    <w:rsid w:val="003A79AB"/>
    <w:rsid w:val="003B0193"/>
    <w:rsid w:val="003B0385"/>
    <w:rsid w:val="003B0704"/>
    <w:rsid w:val="003B1425"/>
    <w:rsid w:val="003B18F6"/>
    <w:rsid w:val="003B1A39"/>
    <w:rsid w:val="003B1BF8"/>
    <w:rsid w:val="003B2A4D"/>
    <w:rsid w:val="003B3BEC"/>
    <w:rsid w:val="003B3F44"/>
    <w:rsid w:val="003B4134"/>
    <w:rsid w:val="003B4C22"/>
    <w:rsid w:val="003B5439"/>
    <w:rsid w:val="003B635C"/>
    <w:rsid w:val="003B73CA"/>
    <w:rsid w:val="003B79FB"/>
    <w:rsid w:val="003B7BB3"/>
    <w:rsid w:val="003C19AF"/>
    <w:rsid w:val="003C214A"/>
    <w:rsid w:val="003C2843"/>
    <w:rsid w:val="003C2AB8"/>
    <w:rsid w:val="003C636C"/>
    <w:rsid w:val="003C6C33"/>
    <w:rsid w:val="003C70F7"/>
    <w:rsid w:val="003C716A"/>
    <w:rsid w:val="003C76B5"/>
    <w:rsid w:val="003C7FB7"/>
    <w:rsid w:val="003D0A2E"/>
    <w:rsid w:val="003D0B43"/>
    <w:rsid w:val="003D118D"/>
    <w:rsid w:val="003D1BDA"/>
    <w:rsid w:val="003D1F2B"/>
    <w:rsid w:val="003D1FBE"/>
    <w:rsid w:val="003D286C"/>
    <w:rsid w:val="003D313A"/>
    <w:rsid w:val="003D31D3"/>
    <w:rsid w:val="003D3393"/>
    <w:rsid w:val="003D4697"/>
    <w:rsid w:val="003D5265"/>
    <w:rsid w:val="003D544E"/>
    <w:rsid w:val="003D556A"/>
    <w:rsid w:val="003D5694"/>
    <w:rsid w:val="003D5936"/>
    <w:rsid w:val="003D6038"/>
    <w:rsid w:val="003D6D65"/>
    <w:rsid w:val="003D7360"/>
    <w:rsid w:val="003D7A47"/>
    <w:rsid w:val="003D7F70"/>
    <w:rsid w:val="003E02C3"/>
    <w:rsid w:val="003E1212"/>
    <w:rsid w:val="003E131F"/>
    <w:rsid w:val="003E207C"/>
    <w:rsid w:val="003E2D12"/>
    <w:rsid w:val="003E4533"/>
    <w:rsid w:val="003E5358"/>
    <w:rsid w:val="003E6225"/>
    <w:rsid w:val="003E6671"/>
    <w:rsid w:val="003E688C"/>
    <w:rsid w:val="003E6A86"/>
    <w:rsid w:val="003E703F"/>
    <w:rsid w:val="003E725D"/>
    <w:rsid w:val="003E7728"/>
    <w:rsid w:val="003E78E0"/>
    <w:rsid w:val="003F1129"/>
    <w:rsid w:val="003F1629"/>
    <w:rsid w:val="003F1D2A"/>
    <w:rsid w:val="003F1DB4"/>
    <w:rsid w:val="003F21C6"/>
    <w:rsid w:val="003F2223"/>
    <w:rsid w:val="003F29D0"/>
    <w:rsid w:val="003F2D5B"/>
    <w:rsid w:val="003F4265"/>
    <w:rsid w:val="003F4901"/>
    <w:rsid w:val="003F550F"/>
    <w:rsid w:val="003F6829"/>
    <w:rsid w:val="003F69F4"/>
    <w:rsid w:val="003F724C"/>
    <w:rsid w:val="003F7459"/>
    <w:rsid w:val="003F7768"/>
    <w:rsid w:val="003F7B5E"/>
    <w:rsid w:val="00400D5E"/>
    <w:rsid w:val="004019B4"/>
    <w:rsid w:val="0040243F"/>
    <w:rsid w:val="004038EB"/>
    <w:rsid w:val="00403971"/>
    <w:rsid w:val="00404DF9"/>
    <w:rsid w:val="00404FCC"/>
    <w:rsid w:val="004056FB"/>
    <w:rsid w:val="0040580A"/>
    <w:rsid w:val="00405DDB"/>
    <w:rsid w:val="004060DC"/>
    <w:rsid w:val="004062F7"/>
    <w:rsid w:val="0040660E"/>
    <w:rsid w:val="00406AF2"/>
    <w:rsid w:val="004070A6"/>
    <w:rsid w:val="0040777C"/>
    <w:rsid w:val="00407914"/>
    <w:rsid w:val="0041031A"/>
    <w:rsid w:val="004103EB"/>
    <w:rsid w:val="004110F7"/>
    <w:rsid w:val="004120DC"/>
    <w:rsid w:val="00412C78"/>
    <w:rsid w:val="004130AE"/>
    <w:rsid w:val="004135D7"/>
    <w:rsid w:val="00413E45"/>
    <w:rsid w:val="00414263"/>
    <w:rsid w:val="0041475D"/>
    <w:rsid w:val="004147F2"/>
    <w:rsid w:val="00414BBB"/>
    <w:rsid w:val="0041528D"/>
    <w:rsid w:val="0041629E"/>
    <w:rsid w:val="00416ACC"/>
    <w:rsid w:val="00417524"/>
    <w:rsid w:val="00417F01"/>
    <w:rsid w:val="0042039D"/>
    <w:rsid w:val="00420BAD"/>
    <w:rsid w:val="004211D4"/>
    <w:rsid w:val="00421B2C"/>
    <w:rsid w:val="00421CEA"/>
    <w:rsid w:val="00422933"/>
    <w:rsid w:val="004237A0"/>
    <w:rsid w:val="00423F12"/>
    <w:rsid w:val="004241D6"/>
    <w:rsid w:val="00425C2D"/>
    <w:rsid w:val="0042721B"/>
    <w:rsid w:val="0042792A"/>
    <w:rsid w:val="0043002C"/>
    <w:rsid w:val="004307E8"/>
    <w:rsid w:val="00430FB1"/>
    <w:rsid w:val="00432557"/>
    <w:rsid w:val="0043271B"/>
    <w:rsid w:val="004328E0"/>
    <w:rsid w:val="004338C8"/>
    <w:rsid w:val="004339EC"/>
    <w:rsid w:val="00433EC5"/>
    <w:rsid w:val="00435631"/>
    <w:rsid w:val="004362F8"/>
    <w:rsid w:val="004367DE"/>
    <w:rsid w:val="00437EBA"/>
    <w:rsid w:val="00440687"/>
    <w:rsid w:val="00440AAC"/>
    <w:rsid w:val="00442331"/>
    <w:rsid w:val="004424D3"/>
    <w:rsid w:val="0044269C"/>
    <w:rsid w:val="00442C72"/>
    <w:rsid w:val="00442EE8"/>
    <w:rsid w:val="00443619"/>
    <w:rsid w:val="00443737"/>
    <w:rsid w:val="00443880"/>
    <w:rsid w:val="00443902"/>
    <w:rsid w:val="0044399F"/>
    <w:rsid w:val="004443D9"/>
    <w:rsid w:val="004444CE"/>
    <w:rsid w:val="004450BC"/>
    <w:rsid w:val="00445541"/>
    <w:rsid w:val="004457FF"/>
    <w:rsid w:val="00445F29"/>
    <w:rsid w:val="004464D8"/>
    <w:rsid w:val="0044681C"/>
    <w:rsid w:val="00446826"/>
    <w:rsid w:val="00447723"/>
    <w:rsid w:val="00447997"/>
    <w:rsid w:val="00450EA8"/>
    <w:rsid w:val="00452708"/>
    <w:rsid w:val="00452B51"/>
    <w:rsid w:val="004534C8"/>
    <w:rsid w:val="00453E2D"/>
    <w:rsid w:val="00453EBE"/>
    <w:rsid w:val="00454BD8"/>
    <w:rsid w:val="00454BDB"/>
    <w:rsid w:val="00454D1C"/>
    <w:rsid w:val="00454FE9"/>
    <w:rsid w:val="00455872"/>
    <w:rsid w:val="00455A67"/>
    <w:rsid w:val="00455BD9"/>
    <w:rsid w:val="00457817"/>
    <w:rsid w:val="004600EF"/>
    <w:rsid w:val="004602BB"/>
    <w:rsid w:val="00460A67"/>
    <w:rsid w:val="00460EC0"/>
    <w:rsid w:val="004617A8"/>
    <w:rsid w:val="00461C77"/>
    <w:rsid w:val="00462D1F"/>
    <w:rsid w:val="00463B40"/>
    <w:rsid w:val="00464707"/>
    <w:rsid w:val="00464CD8"/>
    <w:rsid w:val="004661C1"/>
    <w:rsid w:val="004661C8"/>
    <w:rsid w:val="00466219"/>
    <w:rsid w:val="004667D6"/>
    <w:rsid w:val="00466C33"/>
    <w:rsid w:val="00466DF2"/>
    <w:rsid w:val="00467476"/>
    <w:rsid w:val="004676D5"/>
    <w:rsid w:val="00467B0E"/>
    <w:rsid w:val="00467D13"/>
    <w:rsid w:val="004703E8"/>
    <w:rsid w:val="0047082A"/>
    <w:rsid w:val="00470BE4"/>
    <w:rsid w:val="00470F47"/>
    <w:rsid w:val="004714E7"/>
    <w:rsid w:val="00471A75"/>
    <w:rsid w:val="00471D54"/>
    <w:rsid w:val="00472100"/>
    <w:rsid w:val="004730AF"/>
    <w:rsid w:val="0047368B"/>
    <w:rsid w:val="00473752"/>
    <w:rsid w:val="00473EF5"/>
    <w:rsid w:val="004747CD"/>
    <w:rsid w:val="00475C39"/>
    <w:rsid w:val="00475F2F"/>
    <w:rsid w:val="0047677A"/>
    <w:rsid w:val="004770A2"/>
    <w:rsid w:val="00477DE2"/>
    <w:rsid w:val="0048012F"/>
    <w:rsid w:val="004801DF"/>
    <w:rsid w:val="0048020A"/>
    <w:rsid w:val="004806C1"/>
    <w:rsid w:val="00480D33"/>
    <w:rsid w:val="00480E16"/>
    <w:rsid w:val="004817DF"/>
    <w:rsid w:val="00481D83"/>
    <w:rsid w:val="00482209"/>
    <w:rsid w:val="004828A0"/>
    <w:rsid w:val="004831FD"/>
    <w:rsid w:val="004832C8"/>
    <w:rsid w:val="004834C3"/>
    <w:rsid w:val="004837B7"/>
    <w:rsid w:val="004843D3"/>
    <w:rsid w:val="00484542"/>
    <w:rsid w:val="00484989"/>
    <w:rsid w:val="00484BCB"/>
    <w:rsid w:val="00484D4C"/>
    <w:rsid w:val="0048549D"/>
    <w:rsid w:val="00485D09"/>
    <w:rsid w:val="00485D37"/>
    <w:rsid w:val="004869B6"/>
    <w:rsid w:val="00487FF3"/>
    <w:rsid w:val="00490925"/>
    <w:rsid w:val="00490BF5"/>
    <w:rsid w:val="004912F4"/>
    <w:rsid w:val="0049137D"/>
    <w:rsid w:val="00491703"/>
    <w:rsid w:val="00491A65"/>
    <w:rsid w:val="00491EE0"/>
    <w:rsid w:val="0049288E"/>
    <w:rsid w:val="004933D1"/>
    <w:rsid w:val="004935F6"/>
    <w:rsid w:val="00493A6B"/>
    <w:rsid w:val="00493B41"/>
    <w:rsid w:val="00493CD4"/>
    <w:rsid w:val="00493DB5"/>
    <w:rsid w:val="00493E00"/>
    <w:rsid w:val="00494512"/>
    <w:rsid w:val="0049459C"/>
    <w:rsid w:val="004949FE"/>
    <w:rsid w:val="00496422"/>
    <w:rsid w:val="00496D65"/>
    <w:rsid w:val="004972CB"/>
    <w:rsid w:val="004974C0"/>
    <w:rsid w:val="004976E3"/>
    <w:rsid w:val="00497F1D"/>
    <w:rsid w:val="004A0313"/>
    <w:rsid w:val="004A039B"/>
    <w:rsid w:val="004A079D"/>
    <w:rsid w:val="004A09F3"/>
    <w:rsid w:val="004A1122"/>
    <w:rsid w:val="004A14B0"/>
    <w:rsid w:val="004A17A8"/>
    <w:rsid w:val="004A1FDB"/>
    <w:rsid w:val="004A3749"/>
    <w:rsid w:val="004A37D5"/>
    <w:rsid w:val="004A417E"/>
    <w:rsid w:val="004A5C5C"/>
    <w:rsid w:val="004A6170"/>
    <w:rsid w:val="004A6893"/>
    <w:rsid w:val="004A68A6"/>
    <w:rsid w:val="004A7F3E"/>
    <w:rsid w:val="004B0103"/>
    <w:rsid w:val="004B06BC"/>
    <w:rsid w:val="004B08F2"/>
    <w:rsid w:val="004B1823"/>
    <w:rsid w:val="004B281C"/>
    <w:rsid w:val="004B4163"/>
    <w:rsid w:val="004B429E"/>
    <w:rsid w:val="004B4B6C"/>
    <w:rsid w:val="004B4F12"/>
    <w:rsid w:val="004B506D"/>
    <w:rsid w:val="004B5989"/>
    <w:rsid w:val="004B59F7"/>
    <w:rsid w:val="004B5E05"/>
    <w:rsid w:val="004B68C2"/>
    <w:rsid w:val="004B7165"/>
    <w:rsid w:val="004B7789"/>
    <w:rsid w:val="004B77FC"/>
    <w:rsid w:val="004B7E96"/>
    <w:rsid w:val="004C0212"/>
    <w:rsid w:val="004C03D3"/>
    <w:rsid w:val="004C07D2"/>
    <w:rsid w:val="004C0CF7"/>
    <w:rsid w:val="004C0E82"/>
    <w:rsid w:val="004C1DBE"/>
    <w:rsid w:val="004C21D4"/>
    <w:rsid w:val="004C3314"/>
    <w:rsid w:val="004C36A7"/>
    <w:rsid w:val="004C3D6B"/>
    <w:rsid w:val="004C3FD0"/>
    <w:rsid w:val="004C478C"/>
    <w:rsid w:val="004C4B34"/>
    <w:rsid w:val="004C57FB"/>
    <w:rsid w:val="004C5D84"/>
    <w:rsid w:val="004C5FAB"/>
    <w:rsid w:val="004C651B"/>
    <w:rsid w:val="004C6884"/>
    <w:rsid w:val="004C6B23"/>
    <w:rsid w:val="004C71C0"/>
    <w:rsid w:val="004C74CA"/>
    <w:rsid w:val="004C7640"/>
    <w:rsid w:val="004D0315"/>
    <w:rsid w:val="004D0A17"/>
    <w:rsid w:val="004D0FA4"/>
    <w:rsid w:val="004D1063"/>
    <w:rsid w:val="004D36E8"/>
    <w:rsid w:val="004D3AC9"/>
    <w:rsid w:val="004D4039"/>
    <w:rsid w:val="004D4289"/>
    <w:rsid w:val="004D4294"/>
    <w:rsid w:val="004D4470"/>
    <w:rsid w:val="004D4A17"/>
    <w:rsid w:val="004D556A"/>
    <w:rsid w:val="004D5614"/>
    <w:rsid w:val="004D56C2"/>
    <w:rsid w:val="004D5D5C"/>
    <w:rsid w:val="004D5E85"/>
    <w:rsid w:val="004D5F1E"/>
    <w:rsid w:val="004D6ECB"/>
    <w:rsid w:val="004D6FA1"/>
    <w:rsid w:val="004D72A2"/>
    <w:rsid w:val="004D7397"/>
    <w:rsid w:val="004D7429"/>
    <w:rsid w:val="004D7F5A"/>
    <w:rsid w:val="004E020A"/>
    <w:rsid w:val="004E0309"/>
    <w:rsid w:val="004E0847"/>
    <w:rsid w:val="004E0A99"/>
    <w:rsid w:val="004E21E1"/>
    <w:rsid w:val="004E2A34"/>
    <w:rsid w:val="004E2D55"/>
    <w:rsid w:val="004E2F35"/>
    <w:rsid w:val="004E386A"/>
    <w:rsid w:val="004E400F"/>
    <w:rsid w:val="004E55A6"/>
    <w:rsid w:val="004E5D7D"/>
    <w:rsid w:val="004E60E6"/>
    <w:rsid w:val="004E62A7"/>
    <w:rsid w:val="004E6F43"/>
    <w:rsid w:val="004E70A0"/>
    <w:rsid w:val="004E71AA"/>
    <w:rsid w:val="004E7718"/>
    <w:rsid w:val="004E7DD8"/>
    <w:rsid w:val="004E7EE3"/>
    <w:rsid w:val="004F02E2"/>
    <w:rsid w:val="004F0DC1"/>
    <w:rsid w:val="004F0EF9"/>
    <w:rsid w:val="004F0FD3"/>
    <w:rsid w:val="004F10A6"/>
    <w:rsid w:val="004F20C6"/>
    <w:rsid w:val="004F25E7"/>
    <w:rsid w:val="004F2A5C"/>
    <w:rsid w:val="004F2C87"/>
    <w:rsid w:val="004F3C32"/>
    <w:rsid w:val="004F44A8"/>
    <w:rsid w:val="004F58E3"/>
    <w:rsid w:val="004F5BF3"/>
    <w:rsid w:val="004F5CDC"/>
    <w:rsid w:val="004F6873"/>
    <w:rsid w:val="004F69A6"/>
    <w:rsid w:val="004F69E6"/>
    <w:rsid w:val="004F7111"/>
    <w:rsid w:val="004F7773"/>
    <w:rsid w:val="004F7C1C"/>
    <w:rsid w:val="00500CF7"/>
    <w:rsid w:val="00501035"/>
    <w:rsid w:val="00501A06"/>
    <w:rsid w:val="00502194"/>
    <w:rsid w:val="005027B0"/>
    <w:rsid w:val="00503A27"/>
    <w:rsid w:val="005045F4"/>
    <w:rsid w:val="005050E6"/>
    <w:rsid w:val="00510C7E"/>
    <w:rsid w:val="00510F0A"/>
    <w:rsid w:val="0051195A"/>
    <w:rsid w:val="00512C0A"/>
    <w:rsid w:val="00512E57"/>
    <w:rsid w:val="00512F26"/>
    <w:rsid w:val="00513191"/>
    <w:rsid w:val="00513F0C"/>
    <w:rsid w:val="00513F49"/>
    <w:rsid w:val="00513F6F"/>
    <w:rsid w:val="00513F85"/>
    <w:rsid w:val="0051406C"/>
    <w:rsid w:val="005141EA"/>
    <w:rsid w:val="005142AE"/>
    <w:rsid w:val="0051457C"/>
    <w:rsid w:val="0051466E"/>
    <w:rsid w:val="0051481C"/>
    <w:rsid w:val="00514A2D"/>
    <w:rsid w:val="00515A40"/>
    <w:rsid w:val="00515BF5"/>
    <w:rsid w:val="00516071"/>
    <w:rsid w:val="00516580"/>
    <w:rsid w:val="00516A32"/>
    <w:rsid w:val="00516AB3"/>
    <w:rsid w:val="00516EFA"/>
    <w:rsid w:val="00517883"/>
    <w:rsid w:val="00517B33"/>
    <w:rsid w:val="00520004"/>
    <w:rsid w:val="00520AD3"/>
    <w:rsid w:val="00521730"/>
    <w:rsid w:val="0052220B"/>
    <w:rsid w:val="005226F0"/>
    <w:rsid w:val="00522F8F"/>
    <w:rsid w:val="00523684"/>
    <w:rsid w:val="00523834"/>
    <w:rsid w:val="00523CE7"/>
    <w:rsid w:val="00523CF2"/>
    <w:rsid w:val="00524F35"/>
    <w:rsid w:val="00525B59"/>
    <w:rsid w:val="00525E75"/>
    <w:rsid w:val="00526D16"/>
    <w:rsid w:val="00526F24"/>
    <w:rsid w:val="005273C0"/>
    <w:rsid w:val="0052798B"/>
    <w:rsid w:val="00527E7F"/>
    <w:rsid w:val="00531626"/>
    <w:rsid w:val="00531693"/>
    <w:rsid w:val="00531856"/>
    <w:rsid w:val="00531B48"/>
    <w:rsid w:val="005330DD"/>
    <w:rsid w:val="005331FA"/>
    <w:rsid w:val="00533719"/>
    <w:rsid w:val="00533912"/>
    <w:rsid w:val="00533BF5"/>
    <w:rsid w:val="00533DAA"/>
    <w:rsid w:val="00534AC7"/>
    <w:rsid w:val="00535357"/>
    <w:rsid w:val="005360DF"/>
    <w:rsid w:val="00536963"/>
    <w:rsid w:val="0053699C"/>
    <w:rsid w:val="0053709A"/>
    <w:rsid w:val="00537108"/>
    <w:rsid w:val="00537178"/>
    <w:rsid w:val="005371C2"/>
    <w:rsid w:val="00537680"/>
    <w:rsid w:val="00537711"/>
    <w:rsid w:val="00540909"/>
    <w:rsid w:val="00541E1D"/>
    <w:rsid w:val="00542013"/>
    <w:rsid w:val="00542A80"/>
    <w:rsid w:val="00544383"/>
    <w:rsid w:val="00544510"/>
    <w:rsid w:val="00545E85"/>
    <w:rsid w:val="00546010"/>
    <w:rsid w:val="0054647E"/>
    <w:rsid w:val="005469D7"/>
    <w:rsid w:val="00546D04"/>
    <w:rsid w:val="0054708A"/>
    <w:rsid w:val="0054708C"/>
    <w:rsid w:val="005508F8"/>
    <w:rsid w:val="00550B76"/>
    <w:rsid w:val="0055149F"/>
    <w:rsid w:val="00551668"/>
    <w:rsid w:val="00551DB4"/>
    <w:rsid w:val="00552320"/>
    <w:rsid w:val="0055238C"/>
    <w:rsid w:val="0055255A"/>
    <w:rsid w:val="005530AD"/>
    <w:rsid w:val="005531D7"/>
    <w:rsid w:val="00553791"/>
    <w:rsid w:val="00553C4D"/>
    <w:rsid w:val="00554CE5"/>
    <w:rsid w:val="0055547D"/>
    <w:rsid w:val="00555D7C"/>
    <w:rsid w:val="00555EE8"/>
    <w:rsid w:val="00556C34"/>
    <w:rsid w:val="00556E5D"/>
    <w:rsid w:val="00557094"/>
    <w:rsid w:val="005576BD"/>
    <w:rsid w:val="00557EAD"/>
    <w:rsid w:val="00557EC6"/>
    <w:rsid w:val="0056086D"/>
    <w:rsid w:val="00560ADC"/>
    <w:rsid w:val="00560E30"/>
    <w:rsid w:val="005616D2"/>
    <w:rsid w:val="0056179D"/>
    <w:rsid w:val="00561D14"/>
    <w:rsid w:val="00561D6B"/>
    <w:rsid w:val="00561E5F"/>
    <w:rsid w:val="00561F06"/>
    <w:rsid w:val="00562A46"/>
    <w:rsid w:val="00562FBB"/>
    <w:rsid w:val="00564D9E"/>
    <w:rsid w:val="0056500E"/>
    <w:rsid w:val="005655D9"/>
    <w:rsid w:val="00565963"/>
    <w:rsid w:val="00565B83"/>
    <w:rsid w:val="0056724D"/>
    <w:rsid w:val="00567559"/>
    <w:rsid w:val="00567715"/>
    <w:rsid w:val="00567925"/>
    <w:rsid w:val="00567B34"/>
    <w:rsid w:val="00567CB5"/>
    <w:rsid w:val="00570A2A"/>
    <w:rsid w:val="00570BDB"/>
    <w:rsid w:val="00570D81"/>
    <w:rsid w:val="005713E0"/>
    <w:rsid w:val="00571B89"/>
    <w:rsid w:val="0057200B"/>
    <w:rsid w:val="0057266C"/>
    <w:rsid w:val="0057421A"/>
    <w:rsid w:val="00574480"/>
    <w:rsid w:val="005752A4"/>
    <w:rsid w:val="00575625"/>
    <w:rsid w:val="00576FAA"/>
    <w:rsid w:val="00577180"/>
    <w:rsid w:val="00577C9B"/>
    <w:rsid w:val="00580078"/>
    <w:rsid w:val="0058010E"/>
    <w:rsid w:val="00580444"/>
    <w:rsid w:val="00580A4F"/>
    <w:rsid w:val="00580C36"/>
    <w:rsid w:val="00580EE8"/>
    <w:rsid w:val="0058152C"/>
    <w:rsid w:val="00581CC8"/>
    <w:rsid w:val="005823D6"/>
    <w:rsid w:val="005829AE"/>
    <w:rsid w:val="00582DB2"/>
    <w:rsid w:val="00582E51"/>
    <w:rsid w:val="00583DD9"/>
    <w:rsid w:val="0058586A"/>
    <w:rsid w:val="005871C9"/>
    <w:rsid w:val="00587C02"/>
    <w:rsid w:val="0059033D"/>
    <w:rsid w:val="005920AB"/>
    <w:rsid w:val="00592185"/>
    <w:rsid w:val="0059278D"/>
    <w:rsid w:val="0059370D"/>
    <w:rsid w:val="00594345"/>
    <w:rsid w:val="00594437"/>
    <w:rsid w:val="0059532D"/>
    <w:rsid w:val="005959D3"/>
    <w:rsid w:val="00596ED7"/>
    <w:rsid w:val="0059766D"/>
    <w:rsid w:val="00597B32"/>
    <w:rsid w:val="00597F0E"/>
    <w:rsid w:val="005A03BB"/>
    <w:rsid w:val="005A09E0"/>
    <w:rsid w:val="005A157E"/>
    <w:rsid w:val="005A15FC"/>
    <w:rsid w:val="005A216C"/>
    <w:rsid w:val="005A2858"/>
    <w:rsid w:val="005A2D37"/>
    <w:rsid w:val="005A30A9"/>
    <w:rsid w:val="005A393B"/>
    <w:rsid w:val="005A419C"/>
    <w:rsid w:val="005A429D"/>
    <w:rsid w:val="005A431E"/>
    <w:rsid w:val="005A4738"/>
    <w:rsid w:val="005A608B"/>
    <w:rsid w:val="005A6577"/>
    <w:rsid w:val="005B041D"/>
    <w:rsid w:val="005B0608"/>
    <w:rsid w:val="005B12B3"/>
    <w:rsid w:val="005B171C"/>
    <w:rsid w:val="005B1C4D"/>
    <w:rsid w:val="005B1E92"/>
    <w:rsid w:val="005B24D9"/>
    <w:rsid w:val="005B2CA1"/>
    <w:rsid w:val="005B30A2"/>
    <w:rsid w:val="005B3279"/>
    <w:rsid w:val="005B3A48"/>
    <w:rsid w:val="005B3C39"/>
    <w:rsid w:val="005B422E"/>
    <w:rsid w:val="005B4A0A"/>
    <w:rsid w:val="005B60E8"/>
    <w:rsid w:val="005B69FC"/>
    <w:rsid w:val="005B76DD"/>
    <w:rsid w:val="005B7DDA"/>
    <w:rsid w:val="005C0172"/>
    <w:rsid w:val="005C095E"/>
    <w:rsid w:val="005C0F10"/>
    <w:rsid w:val="005C21C5"/>
    <w:rsid w:val="005C2B5A"/>
    <w:rsid w:val="005C3AD5"/>
    <w:rsid w:val="005C401F"/>
    <w:rsid w:val="005C45A9"/>
    <w:rsid w:val="005C4701"/>
    <w:rsid w:val="005C4CF9"/>
    <w:rsid w:val="005C605C"/>
    <w:rsid w:val="005C6141"/>
    <w:rsid w:val="005C6153"/>
    <w:rsid w:val="005C6409"/>
    <w:rsid w:val="005C704B"/>
    <w:rsid w:val="005C7213"/>
    <w:rsid w:val="005C7632"/>
    <w:rsid w:val="005C764C"/>
    <w:rsid w:val="005D0013"/>
    <w:rsid w:val="005D01B3"/>
    <w:rsid w:val="005D14B9"/>
    <w:rsid w:val="005D150D"/>
    <w:rsid w:val="005D16EA"/>
    <w:rsid w:val="005D1AB2"/>
    <w:rsid w:val="005D21D3"/>
    <w:rsid w:val="005D3B64"/>
    <w:rsid w:val="005D3BC7"/>
    <w:rsid w:val="005D515A"/>
    <w:rsid w:val="005D5583"/>
    <w:rsid w:val="005D558E"/>
    <w:rsid w:val="005D56B1"/>
    <w:rsid w:val="005D627F"/>
    <w:rsid w:val="005D7273"/>
    <w:rsid w:val="005E0CD1"/>
    <w:rsid w:val="005E0DCF"/>
    <w:rsid w:val="005E13C4"/>
    <w:rsid w:val="005E171A"/>
    <w:rsid w:val="005E1720"/>
    <w:rsid w:val="005E1739"/>
    <w:rsid w:val="005E1DCE"/>
    <w:rsid w:val="005E28AC"/>
    <w:rsid w:val="005E2FA5"/>
    <w:rsid w:val="005E314E"/>
    <w:rsid w:val="005E3785"/>
    <w:rsid w:val="005E4855"/>
    <w:rsid w:val="005E48A0"/>
    <w:rsid w:val="005E4921"/>
    <w:rsid w:val="005E4FBC"/>
    <w:rsid w:val="005E6E7D"/>
    <w:rsid w:val="005E7E9A"/>
    <w:rsid w:val="005F0BC6"/>
    <w:rsid w:val="005F0FC7"/>
    <w:rsid w:val="005F15B5"/>
    <w:rsid w:val="005F1C97"/>
    <w:rsid w:val="005F2275"/>
    <w:rsid w:val="005F2A48"/>
    <w:rsid w:val="005F2CD0"/>
    <w:rsid w:val="005F3CE0"/>
    <w:rsid w:val="005F4BB7"/>
    <w:rsid w:val="005F4D44"/>
    <w:rsid w:val="005F5A43"/>
    <w:rsid w:val="005F63CD"/>
    <w:rsid w:val="005F6850"/>
    <w:rsid w:val="005F6ADA"/>
    <w:rsid w:val="005F7295"/>
    <w:rsid w:val="005F730D"/>
    <w:rsid w:val="00600275"/>
    <w:rsid w:val="00600939"/>
    <w:rsid w:val="0060099E"/>
    <w:rsid w:val="00601204"/>
    <w:rsid w:val="0060148C"/>
    <w:rsid w:val="006033EA"/>
    <w:rsid w:val="006039D5"/>
    <w:rsid w:val="0060412D"/>
    <w:rsid w:val="0060418C"/>
    <w:rsid w:val="00604744"/>
    <w:rsid w:val="00604CC2"/>
    <w:rsid w:val="00604F7C"/>
    <w:rsid w:val="00605289"/>
    <w:rsid w:val="00605E70"/>
    <w:rsid w:val="00605FF6"/>
    <w:rsid w:val="0060606B"/>
    <w:rsid w:val="00606819"/>
    <w:rsid w:val="00606930"/>
    <w:rsid w:val="00606A10"/>
    <w:rsid w:val="00607CFF"/>
    <w:rsid w:val="00607E34"/>
    <w:rsid w:val="00607ED7"/>
    <w:rsid w:val="00607F3E"/>
    <w:rsid w:val="006103DA"/>
    <w:rsid w:val="006107B9"/>
    <w:rsid w:val="006107BE"/>
    <w:rsid w:val="00610C01"/>
    <w:rsid w:val="0061111D"/>
    <w:rsid w:val="0061115D"/>
    <w:rsid w:val="00611626"/>
    <w:rsid w:val="0061194E"/>
    <w:rsid w:val="00611E43"/>
    <w:rsid w:val="006122EB"/>
    <w:rsid w:val="00612BFF"/>
    <w:rsid w:val="00613711"/>
    <w:rsid w:val="0061373F"/>
    <w:rsid w:val="006142E3"/>
    <w:rsid w:val="00614938"/>
    <w:rsid w:val="00614DF0"/>
    <w:rsid w:val="006152D3"/>
    <w:rsid w:val="006156AD"/>
    <w:rsid w:val="00615E21"/>
    <w:rsid w:val="00616319"/>
    <w:rsid w:val="006168FF"/>
    <w:rsid w:val="0061722B"/>
    <w:rsid w:val="0061757B"/>
    <w:rsid w:val="00617E94"/>
    <w:rsid w:val="00620735"/>
    <w:rsid w:val="00620987"/>
    <w:rsid w:val="00621860"/>
    <w:rsid w:val="0062241F"/>
    <w:rsid w:val="00622A7D"/>
    <w:rsid w:val="00623030"/>
    <w:rsid w:val="00623477"/>
    <w:rsid w:val="0062479D"/>
    <w:rsid w:val="006249AE"/>
    <w:rsid w:val="0062563F"/>
    <w:rsid w:val="00625C22"/>
    <w:rsid w:val="006263E9"/>
    <w:rsid w:val="006265E9"/>
    <w:rsid w:val="00626A54"/>
    <w:rsid w:val="006271D2"/>
    <w:rsid w:val="00627539"/>
    <w:rsid w:val="0062767C"/>
    <w:rsid w:val="00627CDD"/>
    <w:rsid w:val="006308B9"/>
    <w:rsid w:val="006312D2"/>
    <w:rsid w:val="00631E8F"/>
    <w:rsid w:val="00632C8E"/>
    <w:rsid w:val="00632D04"/>
    <w:rsid w:val="00632DA7"/>
    <w:rsid w:val="00632F00"/>
    <w:rsid w:val="00635163"/>
    <w:rsid w:val="00635B54"/>
    <w:rsid w:val="00636616"/>
    <w:rsid w:val="00636BF5"/>
    <w:rsid w:val="00636CA3"/>
    <w:rsid w:val="00637131"/>
    <w:rsid w:val="006375E6"/>
    <w:rsid w:val="006376EF"/>
    <w:rsid w:val="0064002A"/>
    <w:rsid w:val="0064033C"/>
    <w:rsid w:val="00640781"/>
    <w:rsid w:val="006409AA"/>
    <w:rsid w:val="0064115B"/>
    <w:rsid w:val="00641222"/>
    <w:rsid w:val="00641F3B"/>
    <w:rsid w:val="00642049"/>
    <w:rsid w:val="00642061"/>
    <w:rsid w:val="00643106"/>
    <w:rsid w:val="00643A17"/>
    <w:rsid w:val="00643C41"/>
    <w:rsid w:val="0064408F"/>
    <w:rsid w:val="00644BB9"/>
    <w:rsid w:val="006463CF"/>
    <w:rsid w:val="00646EBA"/>
    <w:rsid w:val="00647213"/>
    <w:rsid w:val="00650966"/>
    <w:rsid w:val="00650E42"/>
    <w:rsid w:val="00651965"/>
    <w:rsid w:val="00651C40"/>
    <w:rsid w:val="00651F4C"/>
    <w:rsid w:val="0065203A"/>
    <w:rsid w:val="00653353"/>
    <w:rsid w:val="00653658"/>
    <w:rsid w:val="00653717"/>
    <w:rsid w:val="0065419F"/>
    <w:rsid w:val="00654569"/>
    <w:rsid w:val="00654785"/>
    <w:rsid w:val="0065483E"/>
    <w:rsid w:val="00654DDF"/>
    <w:rsid w:val="0065514E"/>
    <w:rsid w:val="006553BA"/>
    <w:rsid w:val="00655D2C"/>
    <w:rsid w:val="00655FDA"/>
    <w:rsid w:val="006565B3"/>
    <w:rsid w:val="00656768"/>
    <w:rsid w:val="00656F4B"/>
    <w:rsid w:val="00657BE1"/>
    <w:rsid w:val="00657F6C"/>
    <w:rsid w:val="0066164E"/>
    <w:rsid w:val="00661F79"/>
    <w:rsid w:val="006632DD"/>
    <w:rsid w:val="00663B84"/>
    <w:rsid w:val="006640FA"/>
    <w:rsid w:val="0066410B"/>
    <w:rsid w:val="006645CE"/>
    <w:rsid w:val="00664DDD"/>
    <w:rsid w:val="00664DE3"/>
    <w:rsid w:val="00665928"/>
    <w:rsid w:val="0066613C"/>
    <w:rsid w:val="00666F1D"/>
    <w:rsid w:val="006674C3"/>
    <w:rsid w:val="0066794A"/>
    <w:rsid w:val="00667B7E"/>
    <w:rsid w:val="0067027D"/>
    <w:rsid w:val="00670390"/>
    <w:rsid w:val="006710EC"/>
    <w:rsid w:val="006712B9"/>
    <w:rsid w:val="006713FD"/>
    <w:rsid w:val="006724E8"/>
    <w:rsid w:val="00672AEE"/>
    <w:rsid w:val="0067316F"/>
    <w:rsid w:val="0067376E"/>
    <w:rsid w:val="0067487A"/>
    <w:rsid w:val="00674A9C"/>
    <w:rsid w:val="006753AD"/>
    <w:rsid w:val="00675B83"/>
    <w:rsid w:val="00676C03"/>
    <w:rsid w:val="00676D40"/>
    <w:rsid w:val="00677014"/>
    <w:rsid w:val="0067710F"/>
    <w:rsid w:val="0067711F"/>
    <w:rsid w:val="0067785E"/>
    <w:rsid w:val="00677E32"/>
    <w:rsid w:val="0068067A"/>
    <w:rsid w:val="006814D2"/>
    <w:rsid w:val="006815F8"/>
    <w:rsid w:val="0068164E"/>
    <w:rsid w:val="0068169A"/>
    <w:rsid w:val="0068199C"/>
    <w:rsid w:val="006826D1"/>
    <w:rsid w:val="00682F95"/>
    <w:rsid w:val="006837EA"/>
    <w:rsid w:val="00683F05"/>
    <w:rsid w:val="0068467D"/>
    <w:rsid w:val="00685011"/>
    <w:rsid w:val="00686410"/>
    <w:rsid w:val="0068674D"/>
    <w:rsid w:val="00686AD1"/>
    <w:rsid w:val="006901FF"/>
    <w:rsid w:val="006903BE"/>
    <w:rsid w:val="0069142D"/>
    <w:rsid w:val="006915F0"/>
    <w:rsid w:val="00691C9E"/>
    <w:rsid w:val="00691DD4"/>
    <w:rsid w:val="0069230A"/>
    <w:rsid w:val="00692701"/>
    <w:rsid w:val="00692BF8"/>
    <w:rsid w:val="006963B8"/>
    <w:rsid w:val="00696AD4"/>
    <w:rsid w:val="00697D36"/>
    <w:rsid w:val="00697E4B"/>
    <w:rsid w:val="00697FCD"/>
    <w:rsid w:val="006A02C3"/>
    <w:rsid w:val="006A0FF6"/>
    <w:rsid w:val="006A1AA1"/>
    <w:rsid w:val="006A2587"/>
    <w:rsid w:val="006A2976"/>
    <w:rsid w:val="006A2D89"/>
    <w:rsid w:val="006A43C9"/>
    <w:rsid w:val="006A589F"/>
    <w:rsid w:val="006A5FF8"/>
    <w:rsid w:val="006A6421"/>
    <w:rsid w:val="006A6E35"/>
    <w:rsid w:val="006A7518"/>
    <w:rsid w:val="006A7C77"/>
    <w:rsid w:val="006A7D44"/>
    <w:rsid w:val="006B0735"/>
    <w:rsid w:val="006B0869"/>
    <w:rsid w:val="006B0AC5"/>
    <w:rsid w:val="006B0B18"/>
    <w:rsid w:val="006B0C73"/>
    <w:rsid w:val="006B0E2E"/>
    <w:rsid w:val="006B160D"/>
    <w:rsid w:val="006B1A5A"/>
    <w:rsid w:val="006B1B90"/>
    <w:rsid w:val="006B1DAE"/>
    <w:rsid w:val="006B24D8"/>
    <w:rsid w:val="006B336A"/>
    <w:rsid w:val="006B3EEE"/>
    <w:rsid w:val="006B44CC"/>
    <w:rsid w:val="006B4F2C"/>
    <w:rsid w:val="006B5032"/>
    <w:rsid w:val="006B58E1"/>
    <w:rsid w:val="006B5EFD"/>
    <w:rsid w:val="006B607E"/>
    <w:rsid w:val="006B6164"/>
    <w:rsid w:val="006B623C"/>
    <w:rsid w:val="006B649E"/>
    <w:rsid w:val="006B69DB"/>
    <w:rsid w:val="006B7203"/>
    <w:rsid w:val="006C0E13"/>
    <w:rsid w:val="006C0F40"/>
    <w:rsid w:val="006C126D"/>
    <w:rsid w:val="006C1427"/>
    <w:rsid w:val="006C1DFD"/>
    <w:rsid w:val="006C2233"/>
    <w:rsid w:val="006C2C7B"/>
    <w:rsid w:val="006C37E3"/>
    <w:rsid w:val="006C3F4C"/>
    <w:rsid w:val="006C4AB0"/>
    <w:rsid w:val="006C5386"/>
    <w:rsid w:val="006C5B52"/>
    <w:rsid w:val="006C642F"/>
    <w:rsid w:val="006C64D0"/>
    <w:rsid w:val="006C66A7"/>
    <w:rsid w:val="006C6DED"/>
    <w:rsid w:val="006C70E5"/>
    <w:rsid w:val="006C70FE"/>
    <w:rsid w:val="006C7EB9"/>
    <w:rsid w:val="006C7FAA"/>
    <w:rsid w:val="006D01E3"/>
    <w:rsid w:val="006D04DA"/>
    <w:rsid w:val="006D0998"/>
    <w:rsid w:val="006D0CB4"/>
    <w:rsid w:val="006D1B59"/>
    <w:rsid w:val="006D1BB6"/>
    <w:rsid w:val="006D23E7"/>
    <w:rsid w:val="006D2530"/>
    <w:rsid w:val="006D3A4D"/>
    <w:rsid w:val="006D3FD0"/>
    <w:rsid w:val="006D5CE8"/>
    <w:rsid w:val="006D5E60"/>
    <w:rsid w:val="006D6E80"/>
    <w:rsid w:val="006D7AA4"/>
    <w:rsid w:val="006D7D30"/>
    <w:rsid w:val="006E1D70"/>
    <w:rsid w:val="006E1E63"/>
    <w:rsid w:val="006E2CDC"/>
    <w:rsid w:val="006E43CB"/>
    <w:rsid w:val="006E48C2"/>
    <w:rsid w:val="006E4FD6"/>
    <w:rsid w:val="006E6036"/>
    <w:rsid w:val="006E6D2E"/>
    <w:rsid w:val="006E7196"/>
    <w:rsid w:val="006E7218"/>
    <w:rsid w:val="006F1365"/>
    <w:rsid w:val="006F1B57"/>
    <w:rsid w:val="006F3206"/>
    <w:rsid w:val="006F32DB"/>
    <w:rsid w:val="006F362B"/>
    <w:rsid w:val="006F4037"/>
    <w:rsid w:val="006F47F2"/>
    <w:rsid w:val="006F526C"/>
    <w:rsid w:val="006F5827"/>
    <w:rsid w:val="006F5B22"/>
    <w:rsid w:val="006F5C61"/>
    <w:rsid w:val="006F5DEE"/>
    <w:rsid w:val="006F5EF8"/>
    <w:rsid w:val="006F636C"/>
    <w:rsid w:val="006F7735"/>
    <w:rsid w:val="006F7C9D"/>
    <w:rsid w:val="006F7D31"/>
    <w:rsid w:val="006F7F08"/>
    <w:rsid w:val="00700340"/>
    <w:rsid w:val="00700AD7"/>
    <w:rsid w:val="007012FB"/>
    <w:rsid w:val="00701683"/>
    <w:rsid w:val="007018AF"/>
    <w:rsid w:val="00702050"/>
    <w:rsid w:val="00702ABE"/>
    <w:rsid w:val="007032DD"/>
    <w:rsid w:val="0070342D"/>
    <w:rsid w:val="007036C0"/>
    <w:rsid w:val="0070379C"/>
    <w:rsid w:val="00703B95"/>
    <w:rsid w:val="00704D13"/>
    <w:rsid w:val="00705A43"/>
    <w:rsid w:val="00705CE1"/>
    <w:rsid w:val="00705FBF"/>
    <w:rsid w:val="0070621F"/>
    <w:rsid w:val="007068DC"/>
    <w:rsid w:val="00706ED8"/>
    <w:rsid w:val="00707590"/>
    <w:rsid w:val="007102AC"/>
    <w:rsid w:val="00710FE0"/>
    <w:rsid w:val="007119D0"/>
    <w:rsid w:val="0071270B"/>
    <w:rsid w:val="007137C9"/>
    <w:rsid w:val="00714DAE"/>
    <w:rsid w:val="00715866"/>
    <w:rsid w:val="0071595F"/>
    <w:rsid w:val="00715A08"/>
    <w:rsid w:val="00715C7F"/>
    <w:rsid w:val="007162F5"/>
    <w:rsid w:val="0071666E"/>
    <w:rsid w:val="007168C7"/>
    <w:rsid w:val="007200DC"/>
    <w:rsid w:val="0072023D"/>
    <w:rsid w:val="00720C98"/>
    <w:rsid w:val="00720E8C"/>
    <w:rsid w:val="00721536"/>
    <w:rsid w:val="0072154A"/>
    <w:rsid w:val="00721DD2"/>
    <w:rsid w:val="0072253D"/>
    <w:rsid w:val="00722A00"/>
    <w:rsid w:val="00722E07"/>
    <w:rsid w:val="00722EC5"/>
    <w:rsid w:val="007230FB"/>
    <w:rsid w:val="007239EA"/>
    <w:rsid w:val="00723B94"/>
    <w:rsid w:val="00724599"/>
    <w:rsid w:val="00725573"/>
    <w:rsid w:val="007256E0"/>
    <w:rsid w:val="00725921"/>
    <w:rsid w:val="007263F3"/>
    <w:rsid w:val="00726FDC"/>
    <w:rsid w:val="007270CB"/>
    <w:rsid w:val="007275DA"/>
    <w:rsid w:val="00727717"/>
    <w:rsid w:val="0073049F"/>
    <w:rsid w:val="007305AC"/>
    <w:rsid w:val="00730896"/>
    <w:rsid w:val="00730CD4"/>
    <w:rsid w:val="007314EE"/>
    <w:rsid w:val="00731C69"/>
    <w:rsid w:val="0073212D"/>
    <w:rsid w:val="00732159"/>
    <w:rsid w:val="007322A1"/>
    <w:rsid w:val="007322D2"/>
    <w:rsid w:val="007327F6"/>
    <w:rsid w:val="00732876"/>
    <w:rsid w:val="00732C43"/>
    <w:rsid w:val="00732F6A"/>
    <w:rsid w:val="00733039"/>
    <w:rsid w:val="007331C4"/>
    <w:rsid w:val="0073416C"/>
    <w:rsid w:val="00734196"/>
    <w:rsid w:val="00734568"/>
    <w:rsid w:val="00734608"/>
    <w:rsid w:val="00734A4B"/>
    <w:rsid w:val="00734AA6"/>
    <w:rsid w:val="007357EB"/>
    <w:rsid w:val="00736269"/>
    <w:rsid w:val="00736D50"/>
    <w:rsid w:val="007371A4"/>
    <w:rsid w:val="007377BE"/>
    <w:rsid w:val="00740F37"/>
    <w:rsid w:val="007412F4"/>
    <w:rsid w:val="00741DE8"/>
    <w:rsid w:val="0074218F"/>
    <w:rsid w:val="00742232"/>
    <w:rsid w:val="007426A4"/>
    <w:rsid w:val="00742B2C"/>
    <w:rsid w:val="0074344B"/>
    <w:rsid w:val="00743622"/>
    <w:rsid w:val="007437C4"/>
    <w:rsid w:val="00743B66"/>
    <w:rsid w:val="007445FF"/>
    <w:rsid w:val="00744A03"/>
    <w:rsid w:val="007453C7"/>
    <w:rsid w:val="00745C84"/>
    <w:rsid w:val="00745D88"/>
    <w:rsid w:val="00746FB9"/>
    <w:rsid w:val="007477D6"/>
    <w:rsid w:val="00747841"/>
    <w:rsid w:val="0075021D"/>
    <w:rsid w:val="007504C4"/>
    <w:rsid w:val="0075083E"/>
    <w:rsid w:val="0075098C"/>
    <w:rsid w:val="00752387"/>
    <w:rsid w:val="00752643"/>
    <w:rsid w:val="00752D41"/>
    <w:rsid w:val="0075469E"/>
    <w:rsid w:val="007547D7"/>
    <w:rsid w:val="007555FC"/>
    <w:rsid w:val="00755984"/>
    <w:rsid w:val="00755E01"/>
    <w:rsid w:val="00756A21"/>
    <w:rsid w:val="0075747C"/>
    <w:rsid w:val="00757E89"/>
    <w:rsid w:val="00761678"/>
    <w:rsid w:val="00761AFD"/>
    <w:rsid w:val="00761BD5"/>
    <w:rsid w:val="00761D86"/>
    <w:rsid w:val="0076210F"/>
    <w:rsid w:val="007636D0"/>
    <w:rsid w:val="00764001"/>
    <w:rsid w:val="00764B44"/>
    <w:rsid w:val="007652A1"/>
    <w:rsid w:val="007655A1"/>
    <w:rsid w:val="00765696"/>
    <w:rsid w:val="007663B1"/>
    <w:rsid w:val="0076671B"/>
    <w:rsid w:val="007669A6"/>
    <w:rsid w:val="00767896"/>
    <w:rsid w:val="00767946"/>
    <w:rsid w:val="007679D0"/>
    <w:rsid w:val="00767C76"/>
    <w:rsid w:val="00770399"/>
    <w:rsid w:val="007707F6"/>
    <w:rsid w:val="007708BB"/>
    <w:rsid w:val="0077130E"/>
    <w:rsid w:val="0077172A"/>
    <w:rsid w:val="0077181B"/>
    <w:rsid w:val="007718D9"/>
    <w:rsid w:val="00772ED4"/>
    <w:rsid w:val="007732FB"/>
    <w:rsid w:val="00773DDC"/>
    <w:rsid w:val="007741BB"/>
    <w:rsid w:val="00774304"/>
    <w:rsid w:val="00775BA7"/>
    <w:rsid w:val="00775E90"/>
    <w:rsid w:val="007765A8"/>
    <w:rsid w:val="00776D2D"/>
    <w:rsid w:val="00776E6A"/>
    <w:rsid w:val="0077747C"/>
    <w:rsid w:val="007778FE"/>
    <w:rsid w:val="0077796C"/>
    <w:rsid w:val="00777F2B"/>
    <w:rsid w:val="0078121A"/>
    <w:rsid w:val="0078203C"/>
    <w:rsid w:val="00782396"/>
    <w:rsid w:val="007823D5"/>
    <w:rsid w:val="00783397"/>
    <w:rsid w:val="007839A2"/>
    <w:rsid w:val="00783AAE"/>
    <w:rsid w:val="00783C5F"/>
    <w:rsid w:val="00783F5C"/>
    <w:rsid w:val="00784C90"/>
    <w:rsid w:val="00785A49"/>
    <w:rsid w:val="00785B11"/>
    <w:rsid w:val="00786283"/>
    <w:rsid w:val="007862EB"/>
    <w:rsid w:val="00786352"/>
    <w:rsid w:val="00786B5C"/>
    <w:rsid w:val="00786C4A"/>
    <w:rsid w:val="00790335"/>
    <w:rsid w:val="00792786"/>
    <w:rsid w:val="00793533"/>
    <w:rsid w:val="00793A7A"/>
    <w:rsid w:val="007947B9"/>
    <w:rsid w:val="00794933"/>
    <w:rsid w:val="00794D6B"/>
    <w:rsid w:val="00795071"/>
    <w:rsid w:val="00795159"/>
    <w:rsid w:val="007953B8"/>
    <w:rsid w:val="007958E0"/>
    <w:rsid w:val="007961D4"/>
    <w:rsid w:val="00797A8D"/>
    <w:rsid w:val="00797F16"/>
    <w:rsid w:val="007A04A3"/>
    <w:rsid w:val="007A0DF5"/>
    <w:rsid w:val="007A1625"/>
    <w:rsid w:val="007A1A64"/>
    <w:rsid w:val="007A1C9E"/>
    <w:rsid w:val="007A2E4F"/>
    <w:rsid w:val="007A2EDD"/>
    <w:rsid w:val="007A3703"/>
    <w:rsid w:val="007A43FE"/>
    <w:rsid w:val="007A47E7"/>
    <w:rsid w:val="007A543C"/>
    <w:rsid w:val="007A5467"/>
    <w:rsid w:val="007A65FB"/>
    <w:rsid w:val="007A6A3A"/>
    <w:rsid w:val="007B0451"/>
    <w:rsid w:val="007B05CF"/>
    <w:rsid w:val="007B224E"/>
    <w:rsid w:val="007B3684"/>
    <w:rsid w:val="007B3F94"/>
    <w:rsid w:val="007B442D"/>
    <w:rsid w:val="007B471F"/>
    <w:rsid w:val="007B5323"/>
    <w:rsid w:val="007B5354"/>
    <w:rsid w:val="007B5D0A"/>
    <w:rsid w:val="007B6194"/>
    <w:rsid w:val="007B643A"/>
    <w:rsid w:val="007B67C6"/>
    <w:rsid w:val="007B7124"/>
    <w:rsid w:val="007B78CB"/>
    <w:rsid w:val="007B78F2"/>
    <w:rsid w:val="007B7C76"/>
    <w:rsid w:val="007C0563"/>
    <w:rsid w:val="007C05D7"/>
    <w:rsid w:val="007C071A"/>
    <w:rsid w:val="007C0BA1"/>
    <w:rsid w:val="007C0F53"/>
    <w:rsid w:val="007C1C26"/>
    <w:rsid w:val="007C24A5"/>
    <w:rsid w:val="007C25E0"/>
    <w:rsid w:val="007C261C"/>
    <w:rsid w:val="007C3846"/>
    <w:rsid w:val="007C3CC1"/>
    <w:rsid w:val="007C4DF3"/>
    <w:rsid w:val="007C518E"/>
    <w:rsid w:val="007C59C4"/>
    <w:rsid w:val="007C63FE"/>
    <w:rsid w:val="007C6BB9"/>
    <w:rsid w:val="007C7257"/>
    <w:rsid w:val="007C7851"/>
    <w:rsid w:val="007D04DC"/>
    <w:rsid w:val="007D06AC"/>
    <w:rsid w:val="007D079D"/>
    <w:rsid w:val="007D0A5A"/>
    <w:rsid w:val="007D0CB0"/>
    <w:rsid w:val="007D10DB"/>
    <w:rsid w:val="007D14E0"/>
    <w:rsid w:val="007D1A61"/>
    <w:rsid w:val="007D1C16"/>
    <w:rsid w:val="007D1FAC"/>
    <w:rsid w:val="007D225F"/>
    <w:rsid w:val="007D22F9"/>
    <w:rsid w:val="007D2776"/>
    <w:rsid w:val="007D2AE9"/>
    <w:rsid w:val="007D31BC"/>
    <w:rsid w:val="007D320C"/>
    <w:rsid w:val="007D35D3"/>
    <w:rsid w:val="007D381F"/>
    <w:rsid w:val="007D48D0"/>
    <w:rsid w:val="007D495F"/>
    <w:rsid w:val="007D540F"/>
    <w:rsid w:val="007D56EC"/>
    <w:rsid w:val="007D5966"/>
    <w:rsid w:val="007D5E0F"/>
    <w:rsid w:val="007D6250"/>
    <w:rsid w:val="007D6690"/>
    <w:rsid w:val="007D68F6"/>
    <w:rsid w:val="007D6E88"/>
    <w:rsid w:val="007D7434"/>
    <w:rsid w:val="007E10C4"/>
    <w:rsid w:val="007E2062"/>
    <w:rsid w:val="007E2227"/>
    <w:rsid w:val="007E45C5"/>
    <w:rsid w:val="007E5100"/>
    <w:rsid w:val="007E5A45"/>
    <w:rsid w:val="007E67CE"/>
    <w:rsid w:val="007E67DE"/>
    <w:rsid w:val="007E78CC"/>
    <w:rsid w:val="007E7BB1"/>
    <w:rsid w:val="007F031E"/>
    <w:rsid w:val="007F15AF"/>
    <w:rsid w:val="007F193C"/>
    <w:rsid w:val="007F2163"/>
    <w:rsid w:val="007F279C"/>
    <w:rsid w:val="007F322B"/>
    <w:rsid w:val="007F3A19"/>
    <w:rsid w:val="007F4130"/>
    <w:rsid w:val="007F4A74"/>
    <w:rsid w:val="007F4C00"/>
    <w:rsid w:val="007F54FC"/>
    <w:rsid w:val="007F5512"/>
    <w:rsid w:val="007F56E2"/>
    <w:rsid w:val="007F6D5D"/>
    <w:rsid w:val="007F6F2C"/>
    <w:rsid w:val="007F7952"/>
    <w:rsid w:val="007F7F08"/>
    <w:rsid w:val="008009B3"/>
    <w:rsid w:val="00800C98"/>
    <w:rsid w:val="00800E2B"/>
    <w:rsid w:val="00801217"/>
    <w:rsid w:val="00801C11"/>
    <w:rsid w:val="00802221"/>
    <w:rsid w:val="00802F10"/>
    <w:rsid w:val="0080326A"/>
    <w:rsid w:val="008049E4"/>
    <w:rsid w:val="00804A65"/>
    <w:rsid w:val="00804BFD"/>
    <w:rsid w:val="00804D1B"/>
    <w:rsid w:val="00805283"/>
    <w:rsid w:val="00805301"/>
    <w:rsid w:val="00805BD4"/>
    <w:rsid w:val="00806A40"/>
    <w:rsid w:val="00810115"/>
    <w:rsid w:val="0081341A"/>
    <w:rsid w:val="008141A6"/>
    <w:rsid w:val="00816C03"/>
    <w:rsid w:val="00816C19"/>
    <w:rsid w:val="00816DA9"/>
    <w:rsid w:val="008170D4"/>
    <w:rsid w:val="00817DBD"/>
    <w:rsid w:val="00820AE5"/>
    <w:rsid w:val="00820FDE"/>
    <w:rsid w:val="008215EF"/>
    <w:rsid w:val="008218AA"/>
    <w:rsid w:val="00821EE2"/>
    <w:rsid w:val="00821FAA"/>
    <w:rsid w:val="008224DD"/>
    <w:rsid w:val="00822A63"/>
    <w:rsid w:val="00822D6F"/>
    <w:rsid w:val="008245DE"/>
    <w:rsid w:val="0082476C"/>
    <w:rsid w:val="00824DA3"/>
    <w:rsid w:val="00825781"/>
    <w:rsid w:val="00825AE7"/>
    <w:rsid w:val="00825BCC"/>
    <w:rsid w:val="00826101"/>
    <w:rsid w:val="0082642C"/>
    <w:rsid w:val="00826D67"/>
    <w:rsid w:val="00830C06"/>
    <w:rsid w:val="00831E1D"/>
    <w:rsid w:val="00831FEB"/>
    <w:rsid w:val="00832606"/>
    <w:rsid w:val="00832FFE"/>
    <w:rsid w:val="00833499"/>
    <w:rsid w:val="00833CDD"/>
    <w:rsid w:val="00833DFE"/>
    <w:rsid w:val="008344EA"/>
    <w:rsid w:val="00834C0A"/>
    <w:rsid w:val="00835414"/>
    <w:rsid w:val="00835505"/>
    <w:rsid w:val="008357A9"/>
    <w:rsid w:val="0083656C"/>
    <w:rsid w:val="008366FC"/>
    <w:rsid w:val="008373D1"/>
    <w:rsid w:val="00837570"/>
    <w:rsid w:val="008376F4"/>
    <w:rsid w:val="00837C30"/>
    <w:rsid w:val="00837F2E"/>
    <w:rsid w:val="0084160A"/>
    <w:rsid w:val="008419DE"/>
    <w:rsid w:val="00841A7B"/>
    <w:rsid w:val="00841A7F"/>
    <w:rsid w:val="008423D7"/>
    <w:rsid w:val="00842FD6"/>
    <w:rsid w:val="00843424"/>
    <w:rsid w:val="00843660"/>
    <w:rsid w:val="008441C4"/>
    <w:rsid w:val="0084446D"/>
    <w:rsid w:val="00844F44"/>
    <w:rsid w:val="00845094"/>
    <w:rsid w:val="008459EF"/>
    <w:rsid w:val="008462C7"/>
    <w:rsid w:val="008467AF"/>
    <w:rsid w:val="00846930"/>
    <w:rsid w:val="00847CC3"/>
    <w:rsid w:val="0085060D"/>
    <w:rsid w:val="00850909"/>
    <w:rsid w:val="00850DB4"/>
    <w:rsid w:val="00851BA4"/>
    <w:rsid w:val="00851DC9"/>
    <w:rsid w:val="00852410"/>
    <w:rsid w:val="00852B40"/>
    <w:rsid w:val="00853137"/>
    <w:rsid w:val="00853418"/>
    <w:rsid w:val="008541A7"/>
    <w:rsid w:val="0085433C"/>
    <w:rsid w:val="00855220"/>
    <w:rsid w:val="008559BD"/>
    <w:rsid w:val="00855DD2"/>
    <w:rsid w:val="00856818"/>
    <w:rsid w:val="00857167"/>
    <w:rsid w:val="00857999"/>
    <w:rsid w:val="00857BFC"/>
    <w:rsid w:val="00857CA3"/>
    <w:rsid w:val="00857D1E"/>
    <w:rsid w:val="008603E9"/>
    <w:rsid w:val="00860E29"/>
    <w:rsid w:val="00861002"/>
    <w:rsid w:val="0086127D"/>
    <w:rsid w:val="0086159C"/>
    <w:rsid w:val="008616C5"/>
    <w:rsid w:val="008618E3"/>
    <w:rsid w:val="00861AA3"/>
    <w:rsid w:val="00861C63"/>
    <w:rsid w:val="00861CF9"/>
    <w:rsid w:val="00861E98"/>
    <w:rsid w:val="008624C9"/>
    <w:rsid w:val="00862863"/>
    <w:rsid w:val="0086336E"/>
    <w:rsid w:val="00863D99"/>
    <w:rsid w:val="0086501A"/>
    <w:rsid w:val="00865457"/>
    <w:rsid w:val="00865569"/>
    <w:rsid w:val="008656DF"/>
    <w:rsid w:val="00865888"/>
    <w:rsid w:val="008661C7"/>
    <w:rsid w:val="00866E47"/>
    <w:rsid w:val="00867135"/>
    <w:rsid w:val="00870357"/>
    <w:rsid w:val="008716DA"/>
    <w:rsid w:val="008717B9"/>
    <w:rsid w:val="00871AFE"/>
    <w:rsid w:val="008720A9"/>
    <w:rsid w:val="008722D3"/>
    <w:rsid w:val="00872403"/>
    <w:rsid w:val="00872B4A"/>
    <w:rsid w:val="00872E64"/>
    <w:rsid w:val="00874335"/>
    <w:rsid w:val="00874BEB"/>
    <w:rsid w:val="008756ED"/>
    <w:rsid w:val="0087661D"/>
    <w:rsid w:val="0087697C"/>
    <w:rsid w:val="00876B1C"/>
    <w:rsid w:val="00876BBA"/>
    <w:rsid w:val="00877215"/>
    <w:rsid w:val="008774D5"/>
    <w:rsid w:val="00877A13"/>
    <w:rsid w:val="00880457"/>
    <w:rsid w:val="00880F08"/>
    <w:rsid w:val="00881D86"/>
    <w:rsid w:val="00882313"/>
    <w:rsid w:val="008830B6"/>
    <w:rsid w:val="0088312C"/>
    <w:rsid w:val="008832A3"/>
    <w:rsid w:val="0088385E"/>
    <w:rsid w:val="00883DBE"/>
    <w:rsid w:val="00884181"/>
    <w:rsid w:val="00884C56"/>
    <w:rsid w:val="00885F9C"/>
    <w:rsid w:val="008860D4"/>
    <w:rsid w:val="00886390"/>
    <w:rsid w:val="00886432"/>
    <w:rsid w:val="008869D8"/>
    <w:rsid w:val="00886AE9"/>
    <w:rsid w:val="00887FA1"/>
    <w:rsid w:val="008903FB"/>
    <w:rsid w:val="00891B6E"/>
    <w:rsid w:val="008921B2"/>
    <w:rsid w:val="00892649"/>
    <w:rsid w:val="00892986"/>
    <w:rsid w:val="00893F10"/>
    <w:rsid w:val="00894113"/>
    <w:rsid w:val="00894270"/>
    <w:rsid w:val="00894B62"/>
    <w:rsid w:val="0089513D"/>
    <w:rsid w:val="00895C25"/>
    <w:rsid w:val="00895EF4"/>
    <w:rsid w:val="0089706F"/>
    <w:rsid w:val="0089743A"/>
    <w:rsid w:val="00897818"/>
    <w:rsid w:val="00897A52"/>
    <w:rsid w:val="008A11C6"/>
    <w:rsid w:val="008A1A04"/>
    <w:rsid w:val="008A28FF"/>
    <w:rsid w:val="008A2EF4"/>
    <w:rsid w:val="008A3BEB"/>
    <w:rsid w:val="008A417A"/>
    <w:rsid w:val="008A41D5"/>
    <w:rsid w:val="008A41EB"/>
    <w:rsid w:val="008A4A2B"/>
    <w:rsid w:val="008A61F2"/>
    <w:rsid w:val="008A6408"/>
    <w:rsid w:val="008A7620"/>
    <w:rsid w:val="008A7C2E"/>
    <w:rsid w:val="008B0BE1"/>
    <w:rsid w:val="008B0E91"/>
    <w:rsid w:val="008B1024"/>
    <w:rsid w:val="008B1BC0"/>
    <w:rsid w:val="008B1F48"/>
    <w:rsid w:val="008B245D"/>
    <w:rsid w:val="008B2A77"/>
    <w:rsid w:val="008B2B55"/>
    <w:rsid w:val="008B39EB"/>
    <w:rsid w:val="008B4469"/>
    <w:rsid w:val="008B4476"/>
    <w:rsid w:val="008B466F"/>
    <w:rsid w:val="008B4A1A"/>
    <w:rsid w:val="008B4ACC"/>
    <w:rsid w:val="008B4B22"/>
    <w:rsid w:val="008B5AE6"/>
    <w:rsid w:val="008B634C"/>
    <w:rsid w:val="008B768E"/>
    <w:rsid w:val="008C1C28"/>
    <w:rsid w:val="008C23E6"/>
    <w:rsid w:val="008C29AC"/>
    <w:rsid w:val="008C2E3B"/>
    <w:rsid w:val="008C3302"/>
    <w:rsid w:val="008C3701"/>
    <w:rsid w:val="008C3E91"/>
    <w:rsid w:val="008C3F9D"/>
    <w:rsid w:val="008C4480"/>
    <w:rsid w:val="008C55EC"/>
    <w:rsid w:val="008C5715"/>
    <w:rsid w:val="008C59CE"/>
    <w:rsid w:val="008C721D"/>
    <w:rsid w:val="008D088F"/>
    <w:rsid w:val="008D0FF4"/>
    <w:rsid w:val="008D1389"/>
    <w:rsid w:val="008D1957"/>
    <w:rsid w:val="008D22C2"/>
    <w:rsid w:val="008D2465"/>
    <w:rsid w:val="008D28B6"/>
    <w:rsid w:val="008D3D1C"/>
    <w:rsid w:val="008D3E4A"/>
    <w:rsid w:val="008D46DE"/>
    <w:rsid w:val="008D4E90"/>
    <w:rsid w:val="008D641C"/>
    <w:rsid w:val="008D66AD"/>
    <w:rsid w:val="008D694C"/>
    <w:rsid w:val="008D7117"/>
    <w:rsid w:val="008D787C"/>
    <w:rsid w:val="008E0215"/>
    <w:rsid w:val="008E02AD"/>
    <w:rsid w:val="008E108B"/>
    <w:rsid w:val="008E1096"/>
    <w:rsid w:val="008E1A50"/>
    <w:rsid w:val="008E1C68"/>
    <w:rsid w:val="008E2A7C"/>
    <w:rsid w:val="008E3202"/>
    <w:rsid w:val="008E3426"/>
    <w:rsid w:val="008E3889"/>
    <w:rsid w:val="008E4729"/>
    <w:rsid w:val="008E499B"/>
    <w:rsid w:val="008E4D99"/>
    <w:rsid w:val="008E4F34"/>
    <w:rsid w:val="008E5F45"/>
    <w:rsid w:val="008E606B"/>
    <w:rsid w:val="008E6C8B"/>
    <w:rsid w:val="008E71C4"/>
    <w:rsid w:val="008E7304"/>
    <w:rsid w:val="008E7D41"/>
    <w:rsid w:val="008E7D87"/>
    <w:rsid w:val="008E7E63"/>
    <w:rsid w:val="008F0441"/>
    <w:rsid w:val="008F0633"/>
    <w:rsid w:val="008F10FA"/>
    <w:rsid w:val="008F158C"/>
    <w:rsid w:val="008F2C94"/>
    <w:rsid w:val="008F2ECC"/>
    <w:rsid w:val="008F3594"/>
    <w:rsid w:val="008F3A76"/>
    <w:rsid w:val="008F4975"/>
    <w:rsid w:val="008F4AAD"/>
    <w:rsid w:val="008F6B3B"/>
    <w:rsid w:val="008F7013"/>
    <w:rsid w:val="008F7228"/>
    <w:rsid w:val="008F760D"/>
    <w:rsid w:val="008F7635"/>
    <w:rsid w:val="008F7831"/>
    <w:rsid w:val="008F7AF1"/>
    <w:rsid w:val="008F7CFC"/>
    <w:rsid w:val="0090024B"/>
    <w:rsid w:val="00900997"/>
    <w:rsid w:val="00901614"/>
    <w:rsid w:val="00901FBB"/>
    <w:rsid w:val="00902A8A"/>
    <w:rsid w:val="00902BDA"/>
    <w:rsid w:val="00902C1D"/>
    <w:rsid w:val="00902DB1"/>
    <w:rsid w:val="00904FB1"/>
    <w:rsid w:val="0090538B"/>
    <w:rsid w:val="00906DE1"/>
    <w:rsid w:val="00906F67"/>
    <w:rsid w:val="0090702F"/>
    <w:rsid w:val="009071F4"/>
    <w:rsid w:val="009078AB"/>
    <w:rsid w:val="00907AF1"/>
    <w:rsid w:val="009108B9"/>
    <w:rsid w:val="00911A8E"/>
    <w:rsid w:val="00911C83"/>
    <w:rsid w:val="009126D8"/>
    <w:rsid w:val="00912D14"/>
    <w:rsid w:val="0091514B"/>
    <w:rsid w:val="00915270"/>
    <w:rsid w:val="0091621F"/>
    <w:rsid w:val="00916317"/>
    <w:rsid w:val="0091639D"/>
    <w:rsid w:val="0091699E"/>
    <w:rsid w:val="00917157"/>
    <w:rsid w:val="00917D9A"/>
    <w:rsid w:val="009204E9"/>
    <w:rsid w:val="0092060C"/>
    <w:rsid w:val="00921019"/>
    <w:rsid w:val="00921E24"/>
    <w:rsid w:val="00921F54"/>
    <w:rsid w:val="00922067"/>
    <w:rsid w:val="009220D7"/>
    <w:rsid w:val="00922594"/>
    <w:rsid w:val="009230AB"/>
    <w:rsid w:val="00923CEE"/>
    <w:rsid w:val="0092411F"/>
    <w:rsid w:val="00924391"/>
    <w:rsid w:val="009247E3"/>
    <w:rsid w:val="009258AB"/>
    <w:rsid w:val="00925DFF"/>
    <w:rsid w:val="009263B9"/>
    <w:rsid w:val="00926AA8"/>
    <w:rsid w:val="00926D17"/>
    <w:rsid w:val="00927ECF"/>
    <w:rsid w:val="009301E6"/>
    <w:rsid w:val="00930667"/>
    <w:rsid w:val="00930AB5"/>
    <w:rsid w:val="00930ACD"/>
    <w:rsid w:val="0093157C"/>
    <w:rsid w:val="00932A14"/>
    <w:rsid w:val="00932F3F"/>
    <w:rsid w:val="009330B7"/>
    <w:rsid w:val="00933615"/>
    <w:rsid w:val="00933D6E"/>
    <w:rsid w:val="009340F9"/>
    <w:rsid w:val="00934C37"/>
    <w:rsid w:val="009351A5"/>
    <w:rsid w:val="00935598"/>
    <w:rsid w:val="009355C4"/>
    <w:rsid w:val="00935CAD"/>
    <w:rsid w:val="00935EC3"/>
    <w:rsid w:val="0093709F"/>
    <w:rsid w:val="00940434"/>
    <w:rsid w:val="00941DF1"/>
    <w:rsid w:val="0094210A"/>
    <w:rsid w:val="00942BF1"/>
    <w:rsid w:val="009431C6"/>
    <w:rsid w:val="00944117"/>
    <w:rsid w:val="009449F6"/>
    <w:rsid w:val="00944EA6"/>
    <w:rsid w:val="00945496"/>
    <w:rsid w:val="009466F7"/>
    <w:rsid w:val="00946938"/>
    <w:rsid w:val="00947B08"/>
    <w:rsid w:val="00947CC2"/>
    <w:rsid w:val="0095002F"/>
    <w:rsid w:val="0095043D"/>
    <w:rsid w:val="009505D5"/>
    <w:rsid w:val="00950AF0"/>
    <w:rsid w:val="00951E0A"/>
    <w:rsid w:val="009529AA"/>
    <w:rsid w:val="00952CCC"/>
    <w:rsid w:val="00952E2A"/>
    <w:rsid w:val="0095352B"/>
    <w:rsid w:val="00953B54"/>
    <w:rsid w:val="00953BB4"/>
    <w:rsid w:val="00954077"/>
    <w:rsid w:val="009543F1"/>
    <w:rsid w:val="00954651"/>
    <w:rsid w:val="00956043"/>
    <w:rsid w:val="009560BE"/>
    <w:rsid w:val="00956A95"/>
    <w:rsid w:val="00956D0A"/>
    <w:rsid w:val="009577E4"/>
    <w:rsid w:val="0095794F"/>
    <w:rsid w:val="00957D94"/>
    <w:rsid w:val="009604CC"/>
    <w:rsid w:val="0096070F"/>
    <w:rsid w:val="009607BC"/>
    <w:rsid w:val="0096171B"/>
    <w:rsid w:val="0096245E"/>
    <w:rsid w:val="00962D0F"/>
    <w:rsid w:val="0096366D"/>
    <w:rsid w:val="009637EA"/>
    <w:rsid w:val="00964897"/>
    <w:rsid w:val="00965974"/>
    <w:rsid w:val="00965F3C"/>
    <w:rsid w:val="00965FC8"/>
    <w:rsid w:val="00966AE3"/>
    <w:rsid w:val="00967B21"/>
    <w:rsid w:val="0097015A"/>
    <w:rsid w:val="00970532"/>
    <w:rsid w:val="00970636"/>
    <w:rsid w:val="009712A7"/>
    <w:rsid w:val="009713A4"/>
    <w:rsid w:val="0097172E"/>
    <w:rsid w:val="00971DCD"/>
    <w:rsid w:val="009731AA"/>
    <w:rsid w:val="00973760"/>
    <w:rsid w:val="009737D6"/>
    <w:rsid w:val="00973B93"/>
    <w:rsid w:val="00974562"/>
    <w:rsid w:val="009750A8"/>
    <w:rsid w:val="00975757"/>
    <w:rsid w:val="009765FB"/>
    <w:rsid w:val="00976B63"/>
    <w:rsid w:val="00977266"/>
    <w:rsid w:val="009773EA"/>
    <w:rsid w:val="009776D1"/>
    <w:rsid w:val="00977B5B"/>
    <w:rsid w:val="0098090C"/>
    <w:rsid w:val="00981B1D"/>
    <w:rsid w:val="00982B51"/>
    <w:rsid w:val="00982D13"/>
    <w:rsid w:val="00982F3C"/>
    <w:rsid w:val="009834D4"/>
    <w:rsid w:val="00983609"/>
    <w:rsid w:val="009838C8"/>
    <w:rsid w:val="00984204"/>
    <w:rsid w:val="009844F8"/>
    <w:rsid w:val="009848D7"/>
    <w:rsid w:val="00984B5D"/>
    <w:rsid w:val="00985151"/>
    <w:rsid w:val="00986C92"/>
    <w:rsid w:val="009870FC"/>
    <w:rsid w:val="00987122"/>
    <w:rsid w:val="00987CBD"/>
    <w:rsid w:val="0099096F"/>
    <w:rsid w:val="009909B1"/>
    <w:rsid w:val="009909E7"/>
    <w:rsid w:val="00991E64"/>
    <w:rsid w:val="00991FEB"/>
    <w:rsid w:val="00992441"/>
    <w:rsid w:val="009932B6"/>
    <w:rsid w:val="00993EF4"/>
    <w:rsid w:val="00994073"/>
    <w:rsid w:val="009941C0"/>
    <w:rsid w:val="009945CB"/>
    <w:rsid w:val="00994A59"/>
    <w:rsid w:val="00994F31"/>
    <w:rsid w:val="00996021"/>
    <w:rsid w:val="00997D22"/>
    <w:rsid w:val="009A0088"/>
    <w:rsid w:val="009A0215"/>
    <w:rsid w:val="009A03F8"/>
    <w:rsid w:val="009A182A"/>
    <w:rsid w:val="009A1914"/>
    <w:rsid w:val="009A1E78"/>
    <w:rsid w:val="009A1FB3"/>
    <w:rsid w:val="009A24B5"/>
    <w:rsid w:val="009A3716"/>
    <w:rsid w:val="009A3B2F"/>
    <w:rsid w:val="009A533B"/>
    <w:rsid w:val="009A5E8F"/>
    <w:rsid w:val="009A64FB"/>
    <w:rsid w:val="009A6FC6"/>
    <w:rsid w:val="009A7AD3"/>
    <w:rsid w:val="009A7F94"/>
    <w:rsid w:val="009B0862"/>
    <w:rsid w:val="009B0A70"/>
    <w:rsid w:val="009B0FB9"/>
    <w:rsid w:val="009B1354"/>
    <w:rsid w:val="009B1B23"/>
    <w:rsid w:val="009B1F71"/>
    <w:rsid w:val="009B2805"/>
    <w:rsid w:val="009B2D27"/>
    <w:rsid w:val="009B364C"/>
    <w:rsid w:val="009B4704"/>
    <w:rsid w:val="009B4E50"/>
    <w:rsid w:val="009B5DAD"/>
    <w:rsid w:val="009B5DB6"/>
    <w:rsid w:val="009B6699"/>
    <w:rsid w:val="009B680A"/>
    <w:rsid w:val="009B70E8"/>
    <w:rsid w:val="009B7383"/>
    <w:rsid w:val="009B7A6A"/>
    <w:rsid w:val="009C06B5"/>
    <w:rsid w:val="009C09E4"/>
    <w:rsid w:val="009C124F"/>
    <w:rsid w:val="009C1F41"/>
    <w:rsid w:val="009C240E"/>
    <w:rsid w:val="009C25E6"/>
    <w:rsid w:val="009C28FE"/>
    <w:rsid w:val="009C2BCA"/>
    <w:rsid w:val="009C3075"/>
    <w:rsid w:val="009C3149"/>
    <w:rsid w:val="009C34D2"/>
    <w:rsid w:val="009C3627"/>
    <w:rsid w:val="009C3866"/>
    <w:rsid w:val="009C3C00"/>
    <w:rsid w:val="009C40CA"/>
    <w:rsid w:val="009C46F1"/>
    <w:rsid w:val="009C49BF"/>
    <w:rsid w:val="009C4FBB"/>
    <w:rsid w:val="009C632B"/>
    <w:rsid w:val="009C680A"/>
    <w:rsid w:val="009C69F8"/>
    <w:rsid w:val="009C6C37"/>
    <w:rsid w:val="009C7459"/>
    <w:rsid w:val="009C75E3"/>
    <w:rsid w:val="009D226F"/>
    <w:rsid w:val="009D242F"/>
    <w:rsid w:val="009D3372"/>
    <w:rsid w:val="009D36B0"/>
    <w:rsid w:val="009D392A"/>
    <w:rsid w:val="009D40EE"/>
    <w:rsid w:val="009D4D8B"/>
    <w:rsid w:val="009D69FF"/>
    <w:rsid w:val="009D7EEE"/>
    <w:rsid w:val="009E0733"/>
    <w:rsid w:val="009E0973"/>
    <w:rsid w:val="009E098A"/>
    <w:rsid w:val="009E0EF0"/>
    <w:rsid w:val="009E119C"/>
    <w:rsid w:val="009E1944"/>
    <w:rsid w:val="009E202E"/>
    <w:rsid w:val="009E264E"/>
    <w:rsid w:val="009E2DBD"/>
    <w:rsid w:val="009E2ECF"/>
    <w:rsid w:val="009E32E6"/>
    <w:rsid w:val="009E48AA"/>
    <w:rsid w:val="009E4970"/>
    <w:rsid w:val="009E6120"/>
    <w:rsid w:val="009E61FD"/>
    <w:rsid w:val="009E730C"/>
    <w:rsid w:val="009F1157"/>
    <w:rsid w:val="009F1345"/>
    <w:rsid w:val="009F148D"/>
    <w:rsid w:val="009F1955"/>
    <w:rsid w:val="009F1AEB"/>
    <w:rsid w:val="009F1AF4"/>
    <w:rsid w:val="009F1ECE"/>
    <w:rsid w:val="009F23A8"/>
    <w:rsid w:val="009F2471"/>
    <w:rsid w:val="009F2D1D"/>
    <w:rsid w:val="009F39ED"/>
    <w:rsid w:val="009F4207"/>
    <w:rsid w:val="009F4311"/>
    <w:rsid w:val="009F467F"/>
    <w:rsid w:val="009F48A9"/>
    <w:rsid w:val="009F4F2A"/>
    <w:rsid w:val="009F6461"/>
    <w:rsid w:val="009F698D"/>
    <w:rsid w:val="009F6A82"/>
    <w:rsid w:val="00A0002B"/>
    <w:rsid w:val="00A002C2"/>
    <w:rsid w:val="00A00658"/>
    <w:rsid w:val="00A0106F"/>
    <w:rsid w:val="00A01603"/>
    <w:rsid w:val="00A01BC5"/>
    <w:rsid w:val="00A01FA8"/>
    <w:rsid w:val="00A03D5C"/>
    <w:rsid w:val="00A052F7"/>
    <w:rsid w:val="00A05391"/>
    <w:rsid w:val="00A054E5"/>
    <w:rsid w:val="00A0577A"/>
    <w:rsid w:val="00A059FB"/>
    <w:rsid w:val="00A05DF7"/>
    <w:rsid w:val="00A05EA4"/>
    <w:rsid w:val="00A05F40"/>
    <w:rsid w:val="00A07815"/>
    <w:rsid w:val="00A10A05"/>
    <w:rsid w:val="00A10B88"/>
    <w:rsid w:val="00A1137A"/>
    <w:rsid w:val="00A114CF"/>
    <w:rsid w:val="00A11558"/>
    <w:rsid w:val="00A11829"/>
    <w:rsid w:val="00A11916"/>
    <w:rsid w:val="00A12960"/>
    <w:rsid w:val="00A129FD"/>
    <w:rsid w:val="00A12C81"/>
    <w:rsid w:val="00A1304E"/>
    <w:rsid w:val="00A138C9"/>
    <w:rsid w:val="00A14ADE"/>
    <w:rsid w:val="00A14F74"/>
    <w:rsid w:val="00A15154"/>
    <w:rsid w:val="00A1569A"/>
    <w:rsid w:val="00A15C6D"/>
    <w:rsid w:val="00A164E9"/>
    <w:rsid w:val="00A16E92"/>
    <w:rsid w:val="00A16F8A"/>
    <w:rsid w:val="00A1767A"/>
    <w:rsid w:val="00A17B39"/>
    <w:rsid w:val="00A20F00"/>
    <w:rsid w:val="00A21B54"/>
    <w:rsid w:val="00A22628"/>
    <w:rsid w:val="00A22D7E"/>
    <w:rsid w:val="00A23A3F"/>
    <w:rsid w:val="00A244D4"/>
    <w:rsid w:val="00A24583"/>
    <w:rsid w:val="00A24BC4"/>
    <w:rsid w:val="00A24D5A"/>
    <w:rsid w:val="00A24EA8"/>
    <w:rsid w:val="00A25510"/>
    <w:rsid w:val="00A26179"/>
    <w:rsid w:val="00A2651C"/>
    <w:rsid w:val="00A26F13"/>
    <w:rsid w:val="00A270FA"/>
    <w:rsid w:val="00A27C62"/>
    <w:rsid w:val="00A301F0"/>
    <w:rsid w:val="00A315A8"/>
    <w:rsid w:val="00A31900"/>
    <w:rsid w:val="00A325DA"/>
    <w:rsid w:val="00A331EE"/>
    <w:rsid w:val="00A339EF"/>
    <w:rsid w:val="00A33A3C"/>
    <w:rsid w:val="00A33AD1"/>
    <w:rsid w:val="00A34612"/>
    <w:rsid w:val="00A34F4E"/>
    <w:rsid w:val="00A36250"/>
    <w:rsid w:val="00A364F4"/>
    <w:rsid w:val="00A368D7"/>
    <w:rsid w:val="00A36A2C"/>
    <w:rsid w:val="00A37E71"/>
    <w:rsid w:val="00A40387"/>
    <w:rsid w:val="00A40882"/>
    <w:rsid w:val="00A421E8"/>
    <w:rsid w:val="00A43856"/>
    <w:rsid w:val="00A43AAD"/>
    <w:rsid w:val="00A43AEA"/>
    <w:rsid w:val="00A449CB"/>
    <w:rsid w:val="00A44AB2"/>
    <w:rsid w:val="00A45639"/>
    <w:rsid w:val="00A45696"/>
    <w:rsid w:val="00A458F0"/>
    <w:rsid w:val="00A4597A"/>
    <w:rsid w:val="00A460FF"/>
    <w:rsid w:val="00A46AF3"/>
    <w:rsid w:val="00A46CEF"/>
    <w:rsid w:val="00A4703A"/>
    <w:rsid w:val="00A47CBB"/>
    <w:rsid w:val="00A50DB3"/>
    <w:rsid w:val="00A5104B"/>
    <w:rsid w:val="00A512B3"/>
    <w:rsid w:val="00A51900"/>
    <w:rsid w:val="00A5280C"/>
    <w:rsid w:val="00A531EE"/>
    <w:rsid w:val="00A53FB5"/>
    <w:rsid w:val="00A54C57"/>
    <w:rsid w:val="00A55475"/>
    <w:rsid w:val="00A555A9"/>
    <w:rsid w:val="00A55C72"/>
    <w:rsid w:val="00A56700"/>
    <w:rsid w:val="00A56EAB"/>
    <w:rsid w:val="00A56F68"/>
    <w:rsid w:val="00A574D4"/>
    <w:rsid w:val="00A575C0"/>
    <w:rsid w:val="00A6084C"/>
    <w:rsid w:val="00A61061"/>
    <w:rsid w:val="00A61884"/>
    <w:rsid w:val="00A6196C"/>
    <w:rsid w:val="00A6294D"/>
    <w:rsid w:val="00A63216"/>
    <w:rsid w:val="00A6378E"/>
    <w:rsid w:val="00A64D4D"/>
    <w:rsid w:val="00A6575B"/>
    <w:rsid w:val="00A65A4C"/>
    <w:rsid w:val="00A660CD"/>
    <w:rsid w:val="00A6740A"/>
    <w:rsid w:val="00A676F9"/>
    <w:rsid w:val="00A677C7"/>
    <w:rsid w:val="00A7012E"/>
    <w:rsid w:val="00A71122"/>
    <w:rsid w:val="00A71251"/>
    <w:rsid w:val="00A72600"/>
    <w:rsid w:val="00A73172"/>
    <w:rsid w:val="00A739F2"/>
    <w:rsid w:val="00A74C4E"/>
    <w:rsid w:val="00A75855"/>
    <w:rsid w:val="00A76345"/>
    <w:rsid w:val="00A76518"/>
    <w:rsid w:val="00A76A7C"/>
    <w:rsid w:val="00A779AA"/>
    <w:rsid w:val="00A8030C"/>
    <w:rsid w:val="00A80DA7"/>
    <w:rsid w:val="00A80FAD"/>
    <w:rsid w:val="00A811FF"/>
    <w:rsid w:val="00A81A67"/>
    <w:rsid w:val="00A81B3E"/>
    <w:rsid w:val="00A824C7"/>
    <w:rsid w:val="00A82944"/>
    <w:rsid w:val="00A82971"/>
    <w:rsid w:val="00A8309C"/>
    <w:rsid w:val="00A8311C"/>
    <w:rsid w:val="00A83535"/>
    <w:rsid w:val="00A83A19"/>
    <w:rsid w:val="00A84185"/>
    <w:rsid w:val="00A845FE"/>
    <w:rsid w:val="00A85666"/>
    <w:rsid w:val="00A86E84"/>
    <w:rsid w:val="00A87C50"/>
    <w:rsid w:val="00A9026C"/>
    <w:rsid w:val="00A9052A"/>
    <w:rsid w:val="00A90FC8"/>
    <w:rsid w:val="00A92450"/>
    <w:rsid w:val="00A92FE5"/>
    <w:rsid w:val="00A93387"/>
    <w:rsid w:val="00A9394D"/>
    <w:rsid w:val="00A94D85"/>
    <w:rsid w:val="00A955F0"/>
    <w:rsid w:val="00A957C1"/>
    <w:rsid w:val="00A96FBB"/>
    <w:rsid w:val="00A97464"/>
    <w:rsid w:val="00A9783A"/>
    <w:rsid w:val="00A97CA6"/>
    <w:rsid w:val="00A97ED1"/>
    <w:rsid w:val="00AA0A4C"/>
    <w:rsid w:val="00AA1133"/>
    <w:rsid w:val="00AA2086"/>
    <w:rsid w:val="00AA2A4D"/>
    <w:rsid w:val="00AA31F9"/>
    <w:rsid w:val="00AA337A"/>
    <w:rsid w:val="00AA3824"/>
    <w:rsid w:val="00AA4645"/>
    <w:rsid w:val="00AA4652"/>
    <w:rsid w:val="00AA47D6"/>
    <w:rsid w:val="00AA516F"/>
    <w:rsid w:val="00AA5263"/>
    <w:rsid w:val="00AA528B"/>
    <w:rsid w:val="00AA5E65"/>
    <w:rsid w:val="00AA5F01"/>
    <w:rsid w:val="00AA6A67"/>
    <w:rsid w:val="00AA6F7A"/>
    <w:rsid w:val="00AA701D"/>
    <w:rsid w:val="00AA76F1"/>
    <w:rsid w:val="00AB08DB"/>
    <w:rsid w:val="00AB160F"/>
    <w:rsid w:val="00AB1909"/>
    <w:rsid w:val="00AB1F27"/>
    <w:rsid w:val="00AB222D"/>
    <w:rsid w:val="00AB250F"/>
    <w:rsid w:val="00AB2761"/>
    <w:rsid w:val="00AB2C77"/>
    <w:rsid w:val="00AB2C99"/>
    <w:rsid w:val="00AB3306"/>
    <w:rsid w:val="00AB4686"/>
    <w:rsid w:val="00AB4A49"/>
    <w:rsid w:val="00AB4BAC"/>
    <w:rsid w:val="00AB5189"/>
    <w:rsid w:val="00AB51D3"/>
    <w:rsid w:val="00AB5817"/>
    <w:rsid w:val="00AB5C09"/>
    <w:rsid w:val="00AB6014"/>
    <w:rsid w:val="00AB6203"/>
    <w:rsid w:val="00AB6ADB"/>
    <w:rsid w:val="00AB72CC"/>
    <w:rsid w:val="00AB7DCD"/>
    <w:rsid w:val="00AC1AE2"/>
    <w:rsid w:val="00AC2727"/>
    <w:rsid w:val="00AC272E"/>
    <w:rsid w:val="00AC2B31"/>
    <w:rsid w:val="00AC2EE0"/>
    <w:rsid w:val="00AC3589"/>
    <w:rsid w:val="00AC3F25"/>
    <w:rsid w:val="00AC41EB"/>
    <w:rsid w:val="00AC5EFA"/>
    <w:rsid w:val="00AC6010"/>
    <w:rsid w:val="00AC610B"/>
    <w:rsid w:val="00AC6362"/>
    <w:rsid w:val="00AC7017"/>
    <w:rsid w:val="00AC725C"/>
    <w:rsid w:val="00AC79C0"/>
    <w:rsid w:val="00AC79D6"/>
    <w:rsid w:val="00AC7A70"/>
    <w:rsid w:val="00AD0A56"/>
    <w:rsid w:val="00AD0B4D"/>
    <w:rsid w:val="00AD15A5"/>
    <w:rsid w:val="00AD1695"/>
    <w:rsid w:val="00AD190F"/>
    <w:rsid w:val="00AD28BE"/>
    <w:rsid w:val="00AD298B"/>
    <w:rsid w:val="00AD35FE"/>
    <w:rsid w:val="00AD36AC"/>
    <w:rsid w:val="00AD4253"/>
    <w:rsid w:val="00AD4294"/>
    <w:rsid w:val="00AD4698"/>
    <w:rsid w:val="00AD476C"/>
    <w:rsid w:val="00AD49F0"/>
    <w:rsid w:val="00AD57F5"/>
    <w:rsid w:val="00AD61A8"/>
    <w:rsid w:val="00AD7457"/>
    <w:rsid w:val="00AD7FB4"/>
    <w:rsid w:val="00AE03A9"/>
    <w:rsid w:val="00AE0B18"/>
    <w:rsid w:val="00AE0F68"/>
    <w:rsid w:val="00AE0FAB"/>
    <w:rsid w:val="00AE1651"/>
    <w:rsid w:val="00AE1A8C"/>
    <w:rsid w:val="00AE1ADA"/>
    <w:rsid w:val="00AE1C67"/>
    <w:rsid w:val="00AE2635"/>
    <w:rsid w:val="00AE2933"/>
    <w:rsid w:val="00AE2C7A"/>
    <w:rsid w:val="00AE2E4E"/>
    <w:rsid w:val="00AE3D87"/>
    <w:rsid w:val="00AE6D6A"/>
    <w:rsid w:val="00AE77F6"/>
    <w:rsid w:val="00AE7C41"/>
    <w:rsid w:val="00AF009A"/>
    <w:rsid w:val="00AF07FE"/>
    <w:rsid w:val="00AF1291"/>
    <w:rsid w:val="00AF1748"/>
    <w:rsid w:val="00AF1DE1"/>
    <w:rsid w:val="00AF2FF9"/>
    <w:rsid w:val="00AF3382"/>
    <w:rsid w:val="00AF3B7B"/>
    <w:rsid w:val="00AF3C51"/>
    <w:rsid w:val="00AF46E8"/>
    <w:rsid w:val="00AF6146"/>
    <w:rsid w:val="00AF72BE"/>
    <w:rsid w:val="00AF7658"/>
    <w:rsid w:val="00AF7ED2"/>
    <w:rsid w:val="00B00103"/>
    <w:rsid w:val="00B00370"/>
    <w:rsid w:val="00B00B17"/>
    <w:rsid w:val="00B01628"/>
    <w:rsid w:val="00B0170D"/>
    <w:rsid w:val="00B02A9D"/>
    <w:rsid w:val="00B03025"/>
    <w:rsid w:val="00B03043"/>
    <w:rsid w:val="00B04462"/>
    <w:rsid w:val="00B04BAE"/>
    <w:rsid w:val="00B05274"/>
    <w:rsid w:val="00B055D9"/>
    <w:rsid w:val="00B05BE7"/>
    <w:rsid w:val="00B064E0"/>
    <w:rsid w:val="00B06665"/>
    <w:rsid w:val="00B073C2"/>
    <w:rsid w:val="00B07BAA"/>
    <w:rsid w:val="00B10BBC"/>
    <w:rsid w:val="00B10E8A"/>
    <w:rsid w:val="00B1145D"/>
    <w:rsid w:val="00B117EE"/>
    <w:rsid w:val="00B11F38"/>
    <w:rsid w:val="00B11F47"/>
    <w:rsid w:val="00B12487"/>
    <w:rsid w:val="00B12F04"/>
    <w:rsid w:val="00B134F9"/>
    <w:rsid w:val="00B13951"/>
    <w:rsid w:val="00B14C45"/>
    <w:rsid w:val="00B14D5B"/>
    <w:rsid w:val="00B1600D"/>
    <w:rsid w:val="00B16392"/>
    <w:rsid w:val="00B16439"/>
    <w:rsid w:val="00B167E8"/>
    <w:rsid w:val="00B1784B"/>
    <w:rsid w:val="00B17A7B"/>
    <w:rsid w:val="00B203EE"/>
    <w:rsid w:val="00B2053A"/>
    <w:rsid w:val="00B20976"/>
    <w:rsid w:val="00B209FA"/>
    <w:rsid w:val="00B20A0C"/>
    <w:rsid w:val="00B21416"/>
    <w:rsid w:val="00B22369"/>
    <w:rsid w:val="00B237F3"/>
    <w:rsid w:val="00B23ECF"/>
    <w:rsid w:val="00B24186"/>
    <w:rsid w:val="00B248F5"/>
    <w:rsid w:val="00B25EAA"/>
    <w:rsid w:val="00B266F1"/>
    <w:rsid w:val="00B26AF6"/>
    <w:rsid w:val="00B26D99"/>
    <w:rsid w:val="00B274E6"/>
    <w:rsid w:val="00B27BC3"/>
    <w:rsid w:val="00B30503"/>
    <w:rsid w:val="00B3179F"/>
    <w:rsid w:val="00B325B7"/>
    <w:rsid w:val="00B32E29"/>
    <w:rsid w:val="00B335C9"/>
    <w:rsid w:val="00B33717"/>
    <w:rsid w:val="00B341B1"/>
    <w:rsid w:val="00B342CC"/>
    <w:rsid w:val="00B342FB"/>
    <w:rsid w:val="00B343E3"/>
    <w:rsid w:val="00B34B50"/>
    <w:rsid w:val="00B351F2"/>
    <w:rsid w:val="00B354A7"/>
    <w:rsid w:val="00B356FC"/>
    <w:rsid w:val="00B35D8C"/>
    <w:rsid w:val="00B363C1"/>
    <w:rsid w:val="00B36D87"/>
    <w:rsid w:val="00B370AB"/>
    <w:rsid w:val="00B370B8"/>
    <w:rsid w:val="00B37605"/>
    <w:rsid w:val="00B378B8"/>
    <w:rsid w:val="00B40CD4"/>
    <w:rsid w:val="00B41C6F"/>
    <w:rsid w:val="00B433D8"/>
    <w:rsid w:val="00B43A05"/>
    <w:rsid w:val="00B458A3"/>
    <w:rsid w:val="00B46227"/>
    <w:rsid w:val="00B46325"/>
    <w:rsid w:val="00B466EF"/>
    <w:rsid w:val="00B467C8"/>
    <w:rsid w:val="00B473F1"/>
    <w:rsid w:val="00B47672"/>
    <w:rsid w:val="00B5050C"/>
    <w:rsid w:val="00B505D6"/>
    <w:rsid w:val="00B50B33"/>
    <w:rsid w:val="00B50DB0"/>
    <w:rsid w:val="00B51098"/>
    <w:rsid w:val="00B529FE"/>
    <w:rsid w:val="00B531EC"/>
    <w:rsid w:val="00B538B9"/>
    <w:rsid w:val="00B53D7F"/>
    <w:rsid w:val="00B53DD0"/>
    <w:rsid w:val="00B54273"/>
    <w:rsid w:val="00B54EEC"/>
    <w:rsid w:val="00B557C7"/>
    <w:rsid w:val="00B569F7"/>
    <w:rsid w:val="00B57289"/>
    <w:rsid w:val="00B60472"/>
    <w:rsid w:val="00B60D93"/>
    <w:rsid w:val="00B6117E"/>
    <w:rsid w:val="00B62294"/>
    <w:rsid w:val="00B62B43"/>
    <w:rsid w:val="00B62E99"/>
    <w:rsid w:val="00B63453"/>
    <w:rsid w:val="00B6431F"/>
    <w:rsid w:val="00B64AC3"/>
    <w:rsid w:val="00B64D46"/>
    <w:rsid w:val="00B65ACA"/>
    <w:rsid w:val="00B6610A"/>
    <w:rsid w:val="00B6622D"/>
    <w:rsid w:val="00B66E99"/>
    <w:rsid w:val="00B675F1"/>
    <w:rsid w:val="00B678F8"/>
    <w:rsid w:val="00B679F6"/>
    <w:rsid w:val="00B67A89"/>
    <w:rsid w:val="00B67B14"/>
    <w:rsid w:val="00B700E5"/>
    <w:rsid w:val="00B70457"/>
    <w:rsid w:val="00B705ED"/>
    <w:rsid w:val="00B716C4"/>
    <w:rsid w:val="00B71974"/>
    <w:rsid w:val="00B71DDC"/>
    <w:rsid w:val="00B73633"/>
    <w:rsid w:val="00B738F6"/>
    <w:rsid w:val="00B73FE4"/>
    <w:rsid w:val="00B757A6"/>
    <w:rsid w:val="00B75CED"/>
    <w:rsid w:val="00B7615A"/>
    <w:rsid w:val="00B762CE"/>
    <w:rsid w:val="00B779D6"/>
    <w:rsid w:val="00B77E62"/>
    <w:rsid w:val="00B80EDA"/>
    <w:rsid w:val="00B80FA0"/>
    <w:rsid w:val="00B8133D"/>
    <w:rsid w:val="00B81C12"/>
    <w:rsid w:val="00B82BC4"/>
    <w:rsid w:val="00B832A3"/>
    <w:rsid w:val="00B83598"/>
    <w:rsid w:val="00B83763"/>
    <w:rsid w:val="00B83F8A"/>
    <w:rsid w:val="00B83FE5"/>
    <w:rsid w:val="00B84015"/>
    <w:rsid w:val="00B8414F"/>
    <w:rsid w:val="00B84BF4"/>
    <w:rsid w:val="00B84ECC"/>
    <w:rsid w:val="00B854F4"/>
    <w:rsid w:val="00B85C68"/>
    <w:rsid w:val="00B865CA"/>
    <w:rsid w:val="00B87E2A"/>
    <w:rsid w:val="00B9027D"/>
    <w:rsid w:val="00B90578"/>
    <w:rsid w:val="00B90ACE"/>
    <w:rsid w:val="00B91035"/>
    <w:rsid w:val="00B9200A"/>
    <w:rsid w:val="00B92959"/>
    <w:rsid w:val="00B929D9"/>
    <w:rsid w:val="00B92BCE"/>
    <w:rsid w:val="00B93808"/>
    <w:rsid w:val="00B9404F"/>
    <w:rsid w:val="00B94144"/>
    <w:rsid w:val="00B9414E"/>
    <w:rsid w:val="00B949AE"/>
    <w:rsid w:val="00B94C32"/>
    <w:rsid w:val="00B94CFC"/>
    <w:rsid w:val="00B94E55"/>
    <w:rsid w:val="00B95314"/>
    <w:rsid w:val="00B9538B"/>
    <w:rsid w:val="00B95C21"/>
    <w:rsid w:val="00B96944"/>
    <w:rsid w:val="00B969E0"/>
    <w:rsid w:val="00B96EB4"/>
    <w:rsid w:val="00B9703A"/>
    <w:rsid w:val="00BA0089"/>
    <w:rsid w:val="00BA03B0"/>
    <w:rsid w:val="00BA05B6"/>
    <w:rsid w:val="00BA0CFC"/>
    <w:rsid w:val="00BA1914"/>
    <w:rsid w:val="00BA1D69"/>
    <w:rsid w:val="00BA1E5F"/>
    <w:rsid w:val="00BA29DD"/>
    <w:rsid w:val="00BA359D"/>
    <w:rsid w:val="00BA3A6B"/>
    <w:rsid w:val="00BA473D"/>
    <w:rsid w:val="00BA473E"/>
    <w:rsid w:val="00BA4A8B"/>
    <w:rsid w:val="00BA5283"/>
    <w:rsid w:val="00BA59EF"/>
    <w:rsid w:val="00BA5C5B"/>
    <w:rsid w:val="00BA5F60"/>
    <w:rsid w:val="00BA6BA5"/>
    <w:rsid w:val="00BA7041"/>
    <w:rsid w:val="00BA70CA"/>
    <w:rsid w:val="00BA71D8"/>
    <w:rsid w:val="00BA76B7"/>
    <w:rsid w:val="00BA783E"/>
    <w:rsid w:val="00BB0081"/>
    <w:rsid w:val="00BB133D"/>
    <w:rsid w:val="00BB1612"/>
    <w:rsid w:val="00BB18A8"/>
    <w:rsid w:val="00BB1C5C"/>
    <w:rsid w:val="00BB2356"/>
    <w:rsid w:val="00BB355B"/>
    <w:rsid w:val="00BB3C67"/>
    <w:rsid w:val="00BB3E39"/>
    <w:rsid w:val="00BB4307"/>
    <w:rsid w:val="00BB460B"/>
    <w:rsid w:val="00BB4D8B"/>
    <w:rsid w:val="00BB53B7"/>
    <w:rsid w:val="00BB54EA"/>
    <w:rsid w:val="00BB5A83"/>
    <w:rsid w:val="00BB5F47"/>
    <w:rsid w:val="00BB6E2C"/>
    <w:rsid w:val="00BB70ED"/>
    <w:rsid w:val="00BB729F"/>
    <w:rsid w:val="00BB7414"/>
    <w:rsid w:val="00BC2129"/>
    <w:rsid w:val="00BC21D2"/>
    <w:rsid w:val="00BC2B37"/>
    <w:rsid w:val="00BC3DEE"/>
    <w:rsid w:val="00BC56FE"/>
    <w:rsid w:val="00BC5811"/>
    <w:rsid w:val="00BC5A92"/>
    <w:rsid w:val="00BC5EB2"/>
    <w:rsid w:val="00BC6C75"/>
    <w:rsid w:val="00BC72F4"/>
    <w:rsid w:val="00BC7FA0"/>
    <w:rsid w:val="00BD018B"/>
    <w:rsid w:val="00BD04E2"/>
    <w:rsid w:val="00BD050B"/>
    <w:rsid w:val="00BD265E"/>
    <w:rsid w:val="00BD37CC"/>
    <w:rsid w:val="00BD4121"/>
    <w:rsid w:val="00BD4859"/>
    <w:rsid w:val="00BD48D2"/>
    <w:rsid w:val="00BD5467"/>
    <w:rsid w:val="00BD5CDA"/>
    <w:rsid w:val="00BD6930"/>
    <w:rsid w:val="00BD70A9"/>
    <w:rsid w:val="00BE01DB"/>
    <w:rsid w:val="00BE058B"/>
    <w:rsid w:val="00BE073C"/>
    <w:rsid w:val="00BE0CE0"/>
    <w:rsid w:val="00BE0DBB"/>
    <w:rsid w:val="00BE0FC6"/>
    <w:rsid w:val="00BE1181"/>
    <w:rsid w:val="00BE1231"/>
    <w:rsid w:val="00BE14B2"/>
    <w:rsid w:val="00BE17F2"/>
    <w:rsid w:val="00BE1BA1"/>
    <w:rsid w:val="00BE20E7"/>
    <w:rsid w:val="00BE31D4"/>
    <w:rsid w:val="00BE3BB6"/>
    <w:rsid w:val="00BE459D"/>
    <w:rsid w:val="00BE4813"/>
    <w:rsid w:val="00BE4819"/>
    <w:rsid w:val="00BE4A22"/>
    <w:rsid w:val="00BE4DB1"/>
    <w:rsid w:val="00BE53F1"/>
    <w:rsid w:val="00BE5527"/>
    <w:rsid w:val="00BE7301"/>
    <w:rsid w:val="00BE7D3E"/>
    <w:rsid w:val="00BF0552"/>
    <w:rsid w:val="00BF0B02"/>
    <w:rsid w:val="00BF101C"/>
    <w:rsid w:val="00BF12A1"/>
    <w:rsid w:val="00BF1401"/>
    <w:rsid w:val="00BF2026"/>
    <w:rsid w:val="00BF229B"/>
    <w:rsid w:val="00BF3589"/>
    <w:rsid w:val="00BF391A"/>
    <w:rsid w:val="00BF5BD6"/>
    <w:rsid w:val="00BF5CF1"/>
    <w:rsid w:val="00BF5EB4"/>
    <w:rsid w:val="00BF6232"/>
    <w:rsid w:val="00BF62C6"/>
    <w:rsid w:val="00BF66A9"/>
    <w:rsid w:val="00BF7620"/>
    <w:rsid w:val="00BF7F66"/>
    <w:rsid w:val="00C0019D"/>
    <w:rsid w:val="00C00F52"/>
    <w:rsid w:val="00C01398"/>
    <w:rsid w:val="00C02333"/>
    <w:rsid w:val="00C0280D"/>
    <w:rsid w:val="00C02E55"/>
    <w:rsid w:val="00C0318D"/>
    <w:rsid w:val="00C033CF"/>
    <w:rsid w:val="00C0357E"/>
    <w:rsid w:val="00C04410"/>
    <w:rsid w:val="00C04A09"/>
    <w:rsid w:val="00C04F40"/>
    <w:rsid w:val="00C05026"/>
    <w:rsid w:val="00C052D4"/>
    <w:rsid w:val="00C056B9"/>
    <w:rsid w:val="00C0625D"/>
    <w:rsid w:val="00C062DF"/>
    <w:rsid w:val="00C06B92"/>
    <w:rsid w:val="00C06DAB"/>
    <w:rsid w:val="00C07283"/>
    <w:rsid w:val="00C07671"/>
    <w:rsid w:val="00C078CD"/>
    <w:rsid w:val="00C10504"/>
    <w:rsid w:val="00C10BD3"/>
    <w:rsid w:val="00C11499"/>
    <w:rsid w:val="00C126B7"/>
    <w:rsid w:val="00C135C6"/>
    <w:rsid w:val="00C13F13"/>
    <w:rsid w:val="00C141A5"/>
    <w:rsid w:val="00C15509"/>
    <w:rsid w:val="00C15781"/>
    <w:rsid w:val="00C16086"/>
    <w:rsid w:val="00C16511"/>
    <w:rsid w:val="00C16BC9"/>
    <w:rsid w:val="00C201A6"/>
    <w:rsid w:val="00C20BF1"/>
    <w:rsid w:val="00C21A53"/>
    <w:rsid w:val="00C22766"/>
    <w:rsid w:val="00C228A4"/>
    <w:rsid w:val="00C24365"/>
    <w:rsid w:val="00C251BC"/>
    <w:rsid w:val="00C25257"/>
    <w:rsid w:val="00C258BB"/>
    <w:rsid w:val="00C25EBF"/>
    <w:rsid w:val="00C26933"/>
    <w:rsid w:val="00C27C69"/>
    <w:rsid w:val="00C27F86"/>
    <w:rsid w:val="00C302F3"/>
    <w:rsid w:val="00C306DE"/>
    <w:rsid w:val="00C30739"/>
    <w:rsid w:val="00C31C04"/>
    <w:rsid w:val="00C32794"/>
    <w:rsid w:val="00C32FF7"/>
    <w:rsid w:val="00C3328F"/>
    <w:rsid w:val="00C33F3E"/>
    <w:rsid w:val="00C3406A"/>
    <w:rsid w:val="00C344F0"/>
    <w:rsid w:val="00C34602"/>
    <w:rsid w:val="00C351AD"/>
    <w:rsid w:val="00C3538F"/>
    <w:rsid w:val="00C3585F"/>
    <w:rsid w:val="00C35C20"/>
    <w:rsid w:val="00C37364"/>
    <w:rsid w:val="00C37820"/>
    <w:rsid w:val="00C417B2"/>
    <w:rsid w:val="00C4393C"/>
    <w:rsid w:val="00C43CFB"/>
    <w:rsid w:val="00C43F2C"/>
    <w:rsid w:val="00C4499F"/>
    <w:rsid w:val="00C45671"/>
    <w:rsid w:val="00C45C76"/>
    <w:rsid w:val="00C46B5C"/>
    <w:rsid w:val="00C46E9E"/>
    <w:rsid w:val="00C47039"/>
    <w:rsid w:val="00C47459"/>
    <w:rsid w:val="00C47654"/>
    <w:rsid w:val="00C4786E"/>
    <w:rsid w:val="00C47DF2"/>
    <w:rsid w:val="00C51284"/>
    <w:rsid w:val="00C5176C"/>
    <w:rsid w:val="00C5181F"/>
    <w:rsid w:val="00C52AAC"/>
    <w:rsid w:val="00C52B23"/>
    <w:rsid w:val="00C53BED"/>
    <w:rsid w:val="00C541F9"/>
    <w:rsid w:val="00C5554A"/>
    <w:rsid w:val="00C55BAB"/>
    <w:rsid w:val="00C56495"/>
    <w:rsid w:val="00C56FE6"/>
    <w:rsid w:val="00C5710C"/>
    <w:rsid w:val="00C57466"/>
    <w:rsid w:val="00C574B0"/>
    <w:rsid w:val="00C60080"/>
    <w:rsid w:val="00C609B8"/>
    <w:rsid w:val="00C619D5"/>
    <w:rsid w:val="00C61DCA"/>
    <w:rsid w:val="00C62203"/>
    <w:rsid w:val="00C62B87"/>
    <w:rsid w:val="00C632C9"/>
    <w:rsid w:val="00C632D1"/>
    <w:rsid w:val="00C63FC9"/>
    <w:rsid w:val="00C642CE"/>
    <w:rsid w:val="00C6440B"/>
    <w:rsid w:val="00C65A67"/>
    <w:rsid w:val="00C660B4"/>
    <w:rsid w:val="00C66344"/>
    <w:rsid w:val="00C66649"/>
    <w:rsid w:val="00C66E2F"/>
    <w:rsid w:val="00C70712"/>
    <w:rsid w:val="00C710F7"/>
    <w:rsid w:val="00C717E9"/>
    <w:rsid w:val="00C72604"/>
    <w:rsid w:val="00C72B63"/>
    <w:rsid w:val="00C73349"/>
    <w:rsid w:val="00C73403"/>
    <w:rsid w:val="00C73686"/>
    <w:rsid w:val="00C73BEF"/>
    <w:rsid w:val="00C7449E"/>
    <w:rsid w:val="00C74E72"/>
    <w:rsid w:val="00C75BD1"/>
    <w:rsid w:val="00C75D40"/>
    <w:rsid w:val="00C75FA6"/>
    <w:rsid w:val="00C76A68"/>
    <w:rsid w:val="00C77ADE"/>
    <w:rsid w:val="00C77C99"/>
    <w:rsid w:val="00C8015A"/>
    <w:rsid w:val="00C80E1D"/>
    <w:rsid w:val="00C816EF"/>
    <w:rsid w:val="00C817E7"/>
    <w:rsid w:val="00C8221B"/>
    <w:rsid w:val="00C8318F"/>
    <w:rsid w:val="00C83BB9"/>
    <w:rsid w:val="00C846D2"/>
    <w:rsid w:val="00C84769"/>
    <w:rsid w:val="00C84E0A"/>
    <w:rsid w:val="00C84F49"/>
    <w:rsid w:val="00C85013"/>
    <w:rsid w:val="00C8512C"/>
    <w:rsid w:val="00C85BF3"/>
    <w:rsid w:val="00C85CB0"/>
    <w:rsid w:val="00C8624E"/>
    <w:rsid w:val="00C8671C"/>
    <w:rsid w:val="00C86D59"/>
    <w:rsid w:val="00C870DB"/>
    <w:rsid w:val="00C8754A"/>
    <w:rsid w:val="00C87722"/>
    <w:rsid w:val="00C902B9"/>
    <w:rsid w:val="00C90636"/>
    <w:rsid w:val="00C91047"/>
    <w:rsid w:val="00C9168E"/>
    <w:rsid w:val="00C91C32"/>
    <w:rsid w:val="00C92507"/>
    <w:rsid w:val="00C9478C"/>
    <w:rsid w:val="00C9670E"/>
    <w:rsid w:val="00C96862"/>
    <w:rsid w:val="00C96CE8"/>
    <w:rsid w:val="00C974D2"/>
    <w:rsid w:val="00CA042F"/>
    <w:rsid w:val="00CA183D"/>
    <w:rsid w:val="00CA2945"/>
    <w:rsid w:val="00CA3548"/>
    <w:rsid w:val="00CA3601"/>
    <w:rsid w:val="00CA3B2A"/>
    <w:rsid w:val="00CA3F24"/>
    <w:rsid w:val="00CA4BA7"/>
    <w:rsid w:val="00CA5040"/>
    <w:rsid w:val="00CA535E"/>
    <w:rsid w:val="00CA5462"/>
    <w:rsid w:val="00CA555E"/>
    <w:rsid w:val="00CA5684"/>
    <w:rsid w:val="00CA5D93"/>
    <w:rsid w:val="00CA5F33"/>
    <w:rsid w:val="00CA5F4A"/>
    <w:rsid w:val="00CA6503"/>
    <w:rsid w:val="00CA6FB2"/>
    <w:rsid w:val="00CA741C"/>
    <w:rsid w:val="00CA7AA7"/>
    <w:rsid w:val="00CB1823"/>
    <w:rsid w:val="00CB2474"/>
    <w:rsid w:val="00CB264E"/>
    <w:rsid w:val="00CB2CAB"/>
    <w:rsid w:val="00CB33C1"/>
    <w:rsid w:val="00CB3CD7"/>
    <w:rsid w:val="00CB3D99"/>
    <w:rsid w:val="00CB465D"/>
    <w:rsid w:val="00CB47D2"/>
    <w:rsid w:val="00CB504F"/>
    <w:rsid w:val="00CB5F06"/>
    <w:rsid w:val="00CB6387"/>
    <w:rsid w:val="00CB658E"/>
    <w:rsid w:val="00CB6B27"/>
    <w:rsid w:val="00CB7469"/>
    <w:rsid w:val="00CB7685"/>
    <w:rsid w:val="00CC03C0"/>
    <w:rsid w:val="00CC0B33"/>
    <w:rsid w:val="00CC110E"/>
    <w:rsid w:val="00CC141B"/>
    <w:rsid w:val="00CC172A"/>
    <w:rsid w:val="00CC199D"/>
    <w:rsid w:val="00CC1DDF"/>
    <w:rsid w:val="00CC2C83"/>
    <w:rsid w:val="00CC2E8D"/>
    <w:rsid w:val="00CC382B"/>
    <w:rsid w:val="00CC4219"/>
    <w:rsid w:val="00CC5ACC"/>
    <w:rsid w:val="00CC5B99"/>
    <w:rsid w:val="00CC64C3"/>
    <w:rsid w:val="00CC7791"/>
    <w:rsid w:val="00CC77FA"/>
    <w:rsid w:val="00CD10D4"/>
    <w:rsid w:val="00CD10D6"/>
    <w:rsid w:val="00CD1336"/>
    <w:rsid w:val="00CD15BD"/>
    <w:rsid w:val="00CD2E32"/>
    <w:rsid w:val="00CD2F8E"/>
    <w:rsid w:val="00CD3156"/>
    <w:rsid w:val="00CD3D7F"/>
    <w:rsid w:val="00CD46AB"/>
    <w:rsid w:val="00CD4B70"/>
    <w:rsid w:val="00CD4F86"/>
    <w:rsid w:val="00CD56F3"/>
    <w:rsid w:val="00CD5BFB"/>
    <w:rsid w:val="00CD5FFA"/>
    <w:rsid w:val="00CD779F"/>
    <w:rsid w:val="00CD7856"/>
    <w:rsid w:val="00CD7D18"/>
    <w:rsid w:val="00CE0898"/>
    <w:rsid w:val="00CE0A69"/>
    <w:rsid w:val="00CE1030"/>
    <w:rsid w:val="00CE1CE7"/>
    <w:rsid w:val="00CE1D6D"/>
    <w:rsid w:val="00CE30B6"/>
    <w:rsid w:val="00CE4692"/>
    <w:rsid w:val="00CE4782"/>
    <w:rsid w:val="00CE48C8"/>
    <w:rsid w:val="00CE4E7E"/>
    <w:rsid w:val="00CE503D"/>
    <w:rsid w:val="00CE549D"/>
    <w:rsid w:val="00CE57A6"/>
    <w:rsid w:val="00CE6BC8"/>
    <w:rsid w:val="00CE719C"/>
    <w:rsid w:val="00CE7413"/>
    <w:rsid w:val="00CE7CC6"/>
    <w:rsid w:val="00CF03AA"/>
    <w:rsid w:val="00CF1DDA"/>
    <w:rsid w:val="00CF2145"/>
    <w:rsid w:val="00CF260F"/>
    <w:rsid w:val="00CF2AA7"/>
    <w:rsid w:val="00CF3E03"/>
    <w:rsid w:val="00CF3E49"/>
    <w:rsid w:val="00CF582D"/>
    <w:rsid w:val="00CF59F7"/>
    <w:rsid w:val="00CF5BD2"/>
    <w:rsid w:val="00CF69B6"/>
    <w:rsid w:val="00CF738B"/>
    <w:rsid w:val="00CF7600"/>
    <w:rsid w:val="00CF7960"/>
    <w:rsid w:val="00D000FE"/>
    <w:rsid w:val="00D0117C"/>
    <w:rsid w:val="00D015E3"/>
    <w:rsid w:val="00D02050"/>
    <w:rsid w:val="00D02280"/>
    <w:rsid w:val="00D03DB3"/>
    <w:rsid w:val="00D03DE0"/>
    <w:rsid w:val="00D04AEE"/>
    <w:rsid w:val="00D04F2C"/>
    <w:rsid w:val="00D057B2"/>
    <w:rsid w:val="00D0602B"/>
    <w:rsid w:val="00D0625A"/>
    <w:rsid w:val="00D063F2"/>
    <w:rsid w:val="00D06581"/>
    <w:rsid w:val="00D065EA"/>
    <w:rsid w:val="00D065FA"/>
    <w:rsid w:val="00D06AA1"/>
    <w:rsid w:val="00D073BF"/>
    <w:rsid w:val="00D07425"/>
    <w:rsid w:val="00D07A2B"/>
    <w:rsid w:val="00D103AD"/>
    <w:rsid w:val="00D1075E"/>
    <w:rsid w:val="00D10873"/>
    <w:rsid w:val="00D11227"/>
    <w:rsid w:val="00D11644"/>
    <w:rsid w:val="00D13A18"/>
    <w:rsid w:val="00D13EDD"/>
    <w:rsid w:val="00D146F0"/>
    <w:rsid w:val="00D14941"/>
    <w:rsid w:val="00D15981"/>
    <w:rsid w:val="00D15F97"/>
    <w:rsid w:val="00D16C31"/>
    <w:rsid w:val="00D16DF2"/>
    <w:rsid w:val="00D208C2"/>
    <w:rsid w:val="00D21205"/>
    <w:rsid w:val="00D23346"/>
    <w:rsid w:val="00D236F0"/>
    <w:rsid w:val="00D2513E"/>
    <w:rsid w:val="00D25236"/>
    <w:rsid w:val="00D25770"/>
    <w:rsid w:val="00D25C14"/>
    <w:rsid w:val="00D2615C"/>
    <w:rsid w:val="00D26304"/>
    <w:rsid w:val="00D2697F"/>
    <w:rsid w:val="00D26D33"/>
    <w:rsid w:val="00D30426"/>
    <w:rsid w:val="00D3065A"/>
    <w:rsid w:val="00D30774"/>
    <w:rsid w:val="00D30C35"/>
    <w:rsid w:val="00D30CF6"/>
    <w:rsid w:val="00D310C5"/>
    <w:rsid w:val="00D312FE"/>
    <w:rsid w:val="00D3135C"/>
    <w:rsid w:val="00D31CE6"/>
    <w:rsid w:val="00D31ED8"/>
    <w:rsid w:val="00D32465"/>
    <w:rsid w:val="00D3267D"/>
    <w:rsid w:val="00D33B56"/>
    <w:rsid w:val="00D34020"/>
    <w:rsid w:val="00D34699"/>
    <w:rsid w:val="00D34C73"/>
    <w:rsid w:val="00D361BA"/>
    <w:rsid w:val="00D36348"/>
    <w:rsid w:val="00D367B6"/>
    <w:rsid w:val="00D374B3"/>
    <w:rsid w:val="00D375A1"/>
    <w:rsid w:val="00D375C9"/>
    <w:rsid w:val="00D375CB"/>
    <w:rsid w:val="00D37609"/>
    <w:rsid w:val="00D37742"/>
    <w:rsid w:val="00D40392"/>
    <w:rsid w:val="00D40546"/>
    <w:rsid w:val="00D40985"/>
    <w:rsid w:val="00D41C15"/>
    <w:rsid w:val="00D43AAF"/>
    <w:rsid w:val="00D43C35"/>
    <w:rsid w:val="00D44606"/>
    <w:rsid w:val="00D44762"/>
    <w:rsid w:val="00D449E7"/>
    <w:rsid w:val="00D45604"/>
    <w:rsid w:val="00D45B33"/>
    <w:rsid w:val="00D45DBF"/>
    <w:rsid w:val="00D460D9"/>
    <w:rsid w:val="00D462B6"/>
    <w:rsid w:val="00D46589"/>
    <w:rsid w:val="00D46E69"/>
    <w:rsid w:val="00D46E7C"/>
    <w:rsid w:val="00D47382"/>
    <w:rsid w:val="00D47487"/>
    <w:rsid w:val="00D475A2"/>
    <w:rsid w:val="00D47C7B"/>
    <w:rsid w:val="00D47DC5"/>
    <w:rsid w:val="00D50027"/>
    <w:rsid w:val="00D50513"/>
    <w:rsid w:val="00D506B2"/>
    <w:rsid w:val="00D50BD5"/>
    <w:rsid w:val="00D50F70"/>
    <w:rsid w:val="00D50F9F"/>
    <w:rsid w:val="00D51BCB"/>
    <w:rsid w:val="00D52494"/>
    <w:rsid w:val="00D53373"/>
    <w:rsid w:val="00D54385"/>
    <w:rsid w:val="00D543C9"/>
    <w:rsid w:val="00D54E7A"/>
    <w:rsid w:val="00D553B4"/>
    <w:rsid w:val="00D557B4"/>
    <w:rsid w:val="00D55E71"/>
    <w:rsid w:val="00D56CAD"/>
    <w:rsid w:val="00D56DF0"/>
    <w:rsid w:val="00D57461"/>
    <w:rsid w:val="00D574D5"/>
    <w:rsid w:val="00D604EF"/>
    <w:rsid w:val="00D61202"/>
    <w:rsid w:val="00D61F3F"/>
    <w:rsid w:val="00D623E4"/>
    <w:rsid w:val="00D625C5"/>
    <w:rsid w:val="00D6260F"/>
    <w:rsid w:val="00D6340B"/>
    <w:rsid w:val="00D6469E"/>
    <w:rsid w:val="00D64B7B"/>
    <w:rsid w:val="00D653BF"/>
    <w:rsid w:val="00D65695"/>
    <w:rsid w:val="00D65D39"/>
    <w:rsid w:val="00D66494"/>
    <w:rsid w:val="00D66772"/>
    <w:rsid w:val="00D66C09"/>
    <w:rsid w:val="00D70EC3"/>
    <w:rsid w:val="00D7266D"/>
    <w:rsid w:val="00D72768"/>
    <w:rsid w:val="00D731D0"/>
    <w:rsid w:val="00D7334D"/>
    <w:rsid w:val="00D73531"/>
    <w:rsid w:val="00D73D3D"/>
    <w:rsid w:val="00D74986"/>
    <w:rsid w:val="00D74A98"/>
    <w:rsid w:val="00D74FC6"/>
    <w:rsid w:val="00D75561"/>
    <w:rsid w:val="00D7575D"/>
    <w:rsid w:val="00D75FE7"/>
    <w:rsid w:val="00D761E3"/>
    <w:rsid w:val="00D779CD"/>
    <w:rsid w:val="00D77C9A"/>
    <w:rsid w:val="00D807BA"/>
    <w:rsid w:val="00D807D9"/>
    <w:rsid w:val="00D80D8C"/>
    <w:rsid w:val="00D81719"/>
    <w:rsid w:val="00D81833"/>
    <w:rsid w:val="00D82273"/>
    <w:rsid w:val="00D830A3"/>
    <w:rsid w:val="00D83442"/>
    <w:rsid w:val="00D83FB9"/>
    <w:rsid w:val="00D83FF5"/>
    <w:rsid w:val="00D84214"/>
    <w:rsid w:val="00D85215"/>
    <w:rsid w:val="00D8555B"/>
    <w:rsid w:val="00D85E75"/>
    <w:rsid w:val="00D879F0"/>
    <w:rsid w:val="00D87B58"/>
    <w:rsid w:val="00D903DE"/>
    <w:rsid w:val="00D905A4"/>
    <w:rsid w:val="00D9096D"/>
    <w:rsid w:val="00D91D43"/>
    <w:rsid w:val="00D91F1D"/>
    <w:rsid w:val="00D91F25"/>
    <w:rsid w:val="00D922A8"/>
    <w:rsid w:val="00D92452"/>
    <w:rsid w:val="00D9259F"/>
    <w:rsid w:val="00D925AA"/>
    <w:rsid w:val="00D94A0B"/>
    <w:rsid w:val="00D94BE4"/>
    <w:rsid w:val="00D9508D"/>
    <w:rsid w:val="00D96797"/>
    <w:rsid w:val="00D973B2"/>
    <w:rsid w:val="00DA04BF"/>
    <w:rsid w:val="00DA085D"/>
    <w:rsid w:val="00DA1039"/>
    <w:rsid w:val="00DA16D6"/>
    <w:rsid w:val="00DA22F9"/>
    <w:rsid w:val="00DA2998"/>
    <w:rsid w:val="00DA3664"/>
    <w:rsid w:val="00DA3B4D"/>
    <w:rsid w:val="00DA4713"/>
    <w:rsid w:val="00DA63FF"/>
    <w:rsid w:val="00DA6E30"/>
    <w:rsid w:val="00DA70C4"/>
    <w:rsid w:val="00DA7BFB"/>
    <w:rsid w:val="00DB0B17"/>
    <w:rsid w:val="00DB19E3"/>
    <w:rsid w:val="00DB1FFD"/>
    <w:rsid w:val="00DB2A5A"/>
    <w:rsid w:val="00DB326C"/>
    <w:rsid w:val="00DB34C5"/>
    <w:rsid w:val="00DB435B"/>
    <w:rsid w:val="00DB44EA"/>
    <w:rsid w:val="00DB493A"/>
    <w:rsid w:val="00DB4E0B"/>
    <w:rsid w:val="00DB4F69"/>
    <w:rsid w:val="00DB56DA"/>
    <w:rsid w:val="00DB592A"/>
    <w:rsid w:val="00DB5B3A"/>
    <w:rsid w:val="00DB5F62"/>
    <w:rsid w:val="00DB609C"/>
    <w:rsid w:val="00DB6296"/>
    <w:rsid w:val="00DB6853"/>
    <w:rsid w:val="00DB6A7C"/>
    <w:rsid w:val="00DB6BD7"/>
    <w:rsid w:val="00DB6E2A"/>
    <w:rsid w:val="00DB6F81"/>
    <w:rsid w:val="00DB7199"/>
    <w:rsid w:val="00DB7D73"/>
    <w:rsid w:val="00DC1AD6"/>
    <w:rsid w:val="00DC2891"/>
    <w:rsid w:val="00DC304F"/>
    <w:rsid w:val="00DC37A1"/>
    <w:rsid w:val="00DC3CC3"/>
    <w:rsid w:val="00DC3EBB"/>
    <w:rsid w:val="00DC48F6"/>
    <w:rsid w:val="00DC4AFA"/>
    <w:rsid w:val="00DC4DF0"/>
    <w:rsid w:val="00DC5F52"/>
    <w:rsid w:val="00DC608D"/>
    <w:rsid w:val="00DC6147"/>
    <w:rsid w:val="00DC70A5"/>
    <w:rsid w:val="00DC71D8"/>
    <w:rsid w:val="00DC7B12"/>
    <w:rsid w:val="00DD01AD"/>
    <w:rsid w:val="00DD0E6D"/>
    <w:rsid w:val="00DD1F17"/>
    <w:rsid w:val="00DD2020"/>
    <w:rsid w:val="00DD2C08"/>
    <w:rsid w:val="00DD3903"/>
    <w:rsid w:val="00DD3E6D"/>
    <w:rsid w:val="00DD44AE"/>
    <w:rsid w:val="00DD5452"/>
    <w:rsid w:val="00DD62D4"/>
    <w:rsid w:val="00DD6ED1"/>
    <w:rsid w:val="00DD74D8"/>
    <w:rsid w:val="00DE1315"/>
    <w:rsid w:val="00DE136D"/>
    <w:rsid w:val="00DE24A4"/>
    <w:rsid w:val="00DE313D"/>
    <w:rsid w:val="00DE3805"/>
    <w:rsid w:val="00DE3D45"/>
    <w:rsid w:val="00DE4B83"/>
    <w:rsid w:val="00DE5062"/>
    <w:rsid w:val="00DE5512"/>
    <w:rsid w:val="00DE5628"/>
    <w:rsid w:val="00DE5663"/>
    <w:rsid w:val="00DE645D"/>
    <w:rsid w:val="00DE6849"/>
    <w:rsid w:val="00DE68A7"/>
    <w:rsid w:val="00DE7CDE"/>
    <w:rsid w:val="00DF02DB"/>
    <w:rsid w:val="00DF0FC9"/>
    <w:rsid w:val="00DF10B5"/>
    <w:rsid w:val="00DF16D7"/>
    <w:rsid w:val="00DF20E8"/>
    <w:rsid w:val="00DF21BE"/>
    <w:rsid w:val="00DF2AEF"/>
    <w:rsid w:val="00DF39E5"/>
    <w:rsid w:val="00DF4657"/>
    <w:rsid w:val="00DF484B"/>
    <w:rsid w:val="00DF4EE9"/>
    <w:rsid w:val="00DF507A"/>
    <w:rsid w:val="00DF519F"/>
    <w:rsid w:val="00DF7D58"/>
    <w:rsid w:val="00E00274"/>
    <w:rsid w:val="00E003F2"/>
    <w:rsid w:val="00E00A42"/>
    <w:rsid w:val="00E011C6"/>
    <w:rsid w:val="00E01590"/>
    <w:rsid w:val="00E01BE2"/>
    <w:rsid w:val="00E01F93"/>
    <w:rsid w:val="00E025C5"/>
    <w:rsid w:val="00E0300E"/>
    <w:rsid w:val="00E0307D"/>
    <w:rsid w:val="00E03228"/>
    <w:rsid w:val="00E032C9"/>
    <w:rsid w:val="00E03D51"/>
    <w:rsid w:val="00E0702D"/>
    <w:rsid w:val="00E07CBE"/>
    <w:rsid w:val="00E101EF"/>
    <w:rsid w:val="00E111C2"/>
    <w:rsid w:val="00E11BF5"/>
    <w:rsid w:val="00E120B4"/>
    <w:rsid w:val="00E124B6"/>
    <w:rsid w:val="00E133F9"/>
    <w:rsid w:val="00E13DEA"/>
    <w:rsid w:val="00E145F5"/>
    <w:rsid w:val="00E146AF"/>
    <w:rsid w:val="00E146C5"/>
    <w:rsid w:val="00E153F1"/>
    <w:rsid w:val="00E15614"/>
    <w:rsid w:val="00E158DE"/>
    <w:rsid w:val="00E16B5C"/>
    <w:rsid w:val="00E16D74"/>
    <w:rsid w:val="00E16EC9"/>
    <w:rsid w:val="00E17468"/>
    <w:rsid w:val="00E17869"/>
    <w:rsid w:val="00E20647"/>
    <w:rsid w:val="00E20D1A"/>
    <w:rsid w:val="00E20DA2"/>
    <w:rsid w:val="00E21704"/>
    <w:rsid w:val="00E21E92"/>
    <w:rsid w:val="00E221A0"/>
    <w:rsid w:val="00E22E1A"/>
    <w:rsid w:val="00E22FF8"/>
    <w:rsid w:val="00E230FF"/>
    <w:rsid w:val="00E2318C"/>
    <w:rsid w:val="00E23C66"/>
    <w:rsid w:val="00E241BD"/>
    <w:rsid w:val="00E247C3"/>
    <w:rsid w:val="00E25173"/>
    <w:rsid w:val="00E26165"/>
    <w:rsid w:val="00E26AB9"/>
    <w:rsid w:val="00E2754C"/>
    <w:rsid w:val="00E3032A"/>
    <w:rsid w:val="00E308D1"/>
    <w:rsid w:val="00E30EF7"/>
    <w:rsid w:val="00E314EB"/>
    <w:rsid w:val="00E31957"/>
    <w:rsid w:val="00E31F9D"/>
    <w:rsid w:val="00E32363"/>
    <w:rsid w:val="00E32874"/>
    <w:rsid w:val="00E336ED"/>
    <w:rsid w:val="00E337C2"/>
    <w:rsid w:val="00E3388F"/>
    <w:rsid w:val="00E33A19"/>
    <w:rsid w:val="00E33B3B"/>
    <w:rsid w:val="00E34DD5"/>
    <w:rsid w:val="00E352F4"/>
    <w:rsid w:val="00E36C2B"/>
    <w:rsid w:val="00E37403"/>
    <w:rsid w:val="00E37800"/>
    <w:rsid w:val="00E4022E"/>
    <w:rsid w:val="00E407DE"/>
    <w:rsid w:val="00E40E24"/>
    <w:rsid w:val="00E4134B"/>
    <w:rsid w:val="00E4156C"/>
    <w:rsid w:val="00E41B85"/>
    <w:rsid w:val="00E423F9"/>
    <w:rsid w:val="00E445D1"/>
    <w:rsid w:val="00E44E57"/>
    <w:rsid w:val="00E46060"/>
    <w:rsid w:val="00E469FA"/>
    <w:rsid w:val="00E46B7C"/>
    <w:rsid w:val="00E46E36"/>
    <w:rsid w:val="00E47BC3"/>
    <w:rsid w:val="00E47D0B"/>
    <w:rsid w:val="00E5036B"/>
    <w:rsid w:val="00E51279"/>
    <w:rsid w:val="00E52992"/>
    <w:rsid w:val="00E52C57"/>
    <w:rsid w:val="00E52CA1"/>
    <w:rsid w:val="00E52F80"/>
    <w:rsid w:val="00E538CB"/>
    <w:rsid w:val="00E53E6D"/>
    <w:rsid w:val="00E54750"/>
    <w:rsid w:val="00E547E9"/>
    <w:rsid w:val="00E55039"/>
    <w:rsid w:val="00E5506A"/>
    <w:rsid w:val="00E55E0F"/>
    <w:rsid w:val="00E56200"/>
    <w:rsid w:val="00E56553"/>
    <w:rsid w:val="00E56A5B"/>
    <w:rsid w:val="00E57D00"/>
    <w:rsid w:val="00E602D6"/>
    <w:rsid w:val="00E60C2A"/>
    <w:rsid w:val="00E6157D"/>
    <w:rsid w:val="00E618E1"/>
    <w:rsid w:val="00E6194A"/>
    <w:rsid w:val="00E61FD0"/>
    <w:rsid w:val="00E6296E"/>
    <w:rsid w:val="00E63047"/>
    <w:rsid w:val="00E635AA"/>
    <w:rsid w:val="00E63902"/>
    <w:rsid w:val="00E63B6C"/>
    <w:rsid w:val="00E63F2C"/>
    <w:rsid w:val="00E645B6"/>
    <w:rsid w:val="00E6497C"/>
    <w:rsid w:val="00E65A35"/>
    <w:rsid w:val="00E65AAF"/>
    <w:rsid w:val="00E65BA8"/>
    <w:rsid w:val="00E65D3C"/>
    <w:rsid w:val="00E6639E"/>
    <w:rsid w:val="00E670E6"/>
    <w:rsid w:val="00E67CF8"/>
    <w:rsid w:val="00E67F9E"/>
    <w:rsid w:val="00E7077A"/>
    <w:rsid w:val="00E71583"/>
    <w:rsid w:val="00E7166E"/>
    <w:rsid w:val="00E71707"/>
    <w:rsid w:val="00E7276E"/>
    <w:rsid w:val="00E738C8"/>
    <w:rsid w:val="00E74644"/>
    <w:rsid w:val="00E74772"/>
    <w:rsid w:val="00E74876"/>
    <w:rsid w:val="00E74B78"/>
    <w:rsid w:val="00E76994"/>
    <w:rsid w:val="00E769B8"/>
    <w:rsid w:val="00E76E29"/>
    <w:rsid w:val="00E77F21"/>
    <w:rsid w:val="00E8046F"/>
    <w:rsid w:val="00E8050D"/>
    <w:rsid w:val="00E80D23"/>
    <w:rsid w:val="00E80DED"/>
    <w:rsid w:val="00E80FCA"/>
    <w:rsid w:val="00E81CAB"/>
    <w:rsid w:val="00E82598"/>
    <w:rsid w:val="00E82FAB"/>
    <w:rsid w:val="00E83C99"/>
    <w:rsid w:val="00E83D9C"/>
    <w:rsid w:val="00E84794"/>
    <w:rsid w:val="00E84BC8"/>
    <w:rsid w:val="00E84C60"/>
    <w:rsid w:val="00E8542C"/>
    <w:rsid w:val="00E85D4F"/>
    <w:rsid w:val="00E861F0"/>
    <w:rsid w:val="00E8631C"/>
    <w:rsid w:val="00E87A3D"/>
    <w:rsid w:val="00E87A3E"/>
    <w:rsid w:val="00E87C58"/>
    <w:rsid w:val="00E87F41"/>
    <w:rsid w:val="00E900ED"/>
    <w:rsid w:val="00E90431"/>
    <w:rsid w:val="00E90AB1"/>
    <w:rsid w:val="00E9140E"/>
    <w:rsid w:val="00E93921"/>
    <w:rsid w:val="00E94495"/>
    <w:rsid w:val="00E94713"/>
    <w:rsid w:val="00E94926"/>
    <w:rsid w:val="00E9494C"/>
    <w:rsid w:val="00E95050"/>
    <w:rsid w:val="00E95A27"/>
    <w:rsid w:val="00E95DCF"/>
    <w:rsid w:val="00E95E87"/>
    <w:rsid w:val="00E961E1"/>
    <w:rsid w:val="00E96689"/>
    <w:rsid w:val="00E97CC3"/>
    <w:rsid w:val="00EA0911"/>
    <w:rsid w:val="00EA23D1"/>
    <w:rsid w:val="00EA4F69"/>
    <w:rsid w:val="00EA5692"/>
    <w:rsid w:val="00EA5B60"/>
    <w:rsid w:val="00EA5D3B"/>
    <w:rsid w:val="00EA6440"/>
    <w:rsid w:val="00EA77AE"/>
    <w:rsid w:val="00EB04D7"/>
    <w:rsid w:val="00EB06D1"/>
    <w:rsid w:val="00EB18D8"/>
    <w:rsid w:val="00EB1C14"/>
    <w:rsid w:val="00EB30D2"/>
    <w:rsid w:val="00EB48A6"/>
    <w:rsid w:val="00EB4964"/>
    <w:rsid w:val="00EB4ED8"/>
    <w:rsid w:val="00EB4F4E"/>
    <w:rsid w:val="00EB500C"/>
    <w:rsid w:val="00EB519B"/>
    <w:rsid w:val="00EB5232"/>
    <w:rsid w:val="00EB5A7C"/>
    <w:rsid w:val="00EB6247"/>
    <w:rsid w:val="00EB654E"/>
    <w:rsid w:val="00EB70E1"/>
    <w:rsid w:val="00EB794F"/>
    <w:rsid w:val="00EB7FBA"/>
    <w:rsid w:val="00EC0454"/>
    <w:rsid w:val="00EC0F5F"/>
    <w:rsid w:val="00EC10E4"/>
    <w:rsid w:val="00EC1208"/>
    <w:rsid w:val="00EC1447"/>
    <w:rsid w:val="00EC1494"/>
    <w:rsid w:val="00EC1C22"/>
    <w:rsid w:val="00EC2892"/>
    <w:rsid w:val="00EC2C94"/>
    <w:rsid w:val="00EC3115"/>
    <w:rsid w:val="00EC3A43"/>
    <w:rsid w:val="00EC425D"/>
    <w:rsid w:val="00EC453A"/>
    <w:rsid w:val="00EC4739"/>
    <w:rsid w:val="00EC5352"/>
    <w:rsid w:val="00EC6726"/>
    <w:rsid w:val="00EC6D79"/>
    <w:rsid w:val="00EC78C5"/>
    <w:rsid w:val="00EC7C31"/>
    <w:rsid w:val="00EC7DF3"/>
    <w:rsid w:val="00EC7EC0"/>
    <w:rsid w:val="00ED03B7"/>
    <w:rsid w:val="00ED04B5"/>
    <w:rsid w:val="00ED0C5B"/>
    <w:rsid w:val="00ED0DBC"/>
    <w:rsid w:val="00ED104B"/>
    <w:rsid w:val="00ED11ED"/>
    <w:rsid w:val="00ED18A8"/>
    <w:rsid w:val="00ED2697"/>
    <w:rsid w:val="00ED2978"/>
    <w:rsid w:val="00ED2CFC"/>
    <w:rsid w:val="00ED32BB"/>
    <w:rsid w:val="00ED3D83"/>
    <w:rsid w:val="00ED643C"/>
    <w:rsid w:val="00ED7376"/>
    <w:rsid w:val="00EE07BF"/>
    <w:rsid w:val="00EE08BF"/>
    <w:rsid w:val="00EE0D7A"/>
    <w:rsid w:val="00EE1334"/>
    <w:rsid w:val="00EE1C02"/>
    <w:rsid w:val="00EE2303"/>
    <w:rsid w:val="00EE2725"/>
    <w:rsid w:val="00EE2887"/>
    <w:rsid w:val="00EE2CDC"/>
    <w:rsid w:val="00EE2D8D"/>
    <w:rsid w:val="00EE2DC2"/>
    <w:rsid w:val="00EE39E4"/>
    <w:rsid w:val="00EE3D10"/>
    <w:rsid w:val="00EE4236"/>
    <w:rsid w:val="00EE47AD"/>
    <w:rsid w:val="00EE4A49"/>
    <w:rsid w:val="00EE4AE2"/>
    <w:rsid w:val="00EE5137"/>
    <w:rsid w:val="00EE5A3A"/>
    <w:rsid w:val="00EE5B25"/>
    <w:rsid w:val="00EE5C38"/>
    <w:rsid w:val="00EE626C"/>
    <w:rsid w:val="00EE67F0"/>
    <w:rsid w:val="00EE6A55"/>
    <w:rsid w:val="00EE6BEA"/>
    <w:rsid w:val="00EE6C51"/>
    <w:rsid w:val="00EE7CA5"/>
    <w:rsid w:val="00EE7DC2"/>
    <w:rsid w:val="00EF024F"/>
    <w:rsid w:val="00EF05FE"/>
    <w:rsid w:val="00EF1783"/>
    <w:rsid w:val="00EF1B28"/>
    <w:rsid w:val="00EF3B38"/>
    <w:rsid w:val="00EF3DCE"/>
    <w:rsid w:val="00EF45D0"/>
    <w:rsid w:val="00EF5151"/>
    <w:rsid w:val="00EF5A20"/>
    <w:rsid w:val="00EF5EFB"/>
    <w:rsid w:val="00EF5F91"/>
    <w:rsid w:val="00EF629E"/>
    <w:rsid w:val="00EF6892"/>
    <w:rsid w:val="00EF7357"/>
    <w:rsid w:val="00EF7DFC"/>
    <w:rsid w:val="00F01996"/>
    <w:rsid w:val="00F020EB"/>
    <w:rsid w:val="00F0293A"/>
    <w:rsid w:val="00F02CAB"/>
    <w:rsid w:val="00F049F3"/>
    <w:rsid w:val="00F04A48"/>
    <w:rsid w:val="00F04B98"/>
    <w:rsid w:val="00F04E9E"/>
    <w:rsid w:val="00F0510F"/>
    <w:rsid w:val="00F053C6"/>
    <w:rsid w:val="00F0551A"/>
    <w:rsid w:val="00F05E9B"/>
    <w:rsid w:val="00F05FB6"/>
    <w:rsid w:val="00F0633B"/>
    <w:rsid w:val="00F068E6"/>
    <w:rsid w:val="00F06B63"/>
    <w:rsid w:val="00F07012"/>
    <w:rsid w:val="00F077BB"/>
    <w:rsid w:val="00F07A6D"/>
    <w:rsid w:val="00F07D04"/>
    <w:rsid w:val="00F10E05"/>
    <w:rsid w:val="00F1134A"/>
    <w:rsid w:val="00F1178F"/>
    <w:rsid w:val="00F12A5B"/>
    <w:rsid w:val="00F12C48"/>
    <w:rsid w:val="00F131C6"/>
    <w:rsid w:val="00F13757"/>
    <w:rsid w:val="00F137E2"/>
    <w:rsid w:val="00F15D90"/>
    <w:rsid w:val="00F1606F"/>
    <w:rsid w:val="00F175FF"/>
    <w:rsid w:val="00F205F1"/>
    <w:rsid w:val="00F20E66"/>
    <w:rsid w:val="00F21C8A"/>
    <w:rsid w:val="00F22D07"/>
    <w:rsid w:val="00F23423"/>
    <w:rsid w:val="00F236ED"/>
    <w:rsid w:val="00F24095"/>
    <w:rsid w:val="00F24EB0"/>
    <w:rsid w:val="00F25898"/>
    <w:rsid w:val="00F25C61"/>
    <w:rsid w:val="00F2697A"/>
    <w:rsid w:val="00F300BA"/>
    <w:rsid w:val="00F30CA5"/>
    <w:rsid w:val="00F31074"/>
    <w:rsid w:val="00F31A06"/>
    <w:rsid w:val="00F31E4C"/>
    <w:rsid w:val="00F32822"/>
    <w:rsid w:val="00F33A0D"/>
    <w:rsid w:val="00F349C8"/>
    <w:rsid w:val="00F35480"/>
    <w:rsid w:val="00F36393"/>
    <w:rsid w:val="00F3690A"/>
    <w:rsid w:val="00F37146"/>
    <w:rsid w:val="00F37A85"/>
    <w:rsid w:val="00F4008C"/>
    <w:rsid w:val="00F40E7C"/>
    <w:rsid w:val="00F42653"/>
    <w:rsid w:val="00F43EBA"/>
    <w:rsid w:val="00F450BF"/>
    <w:rsid w:val="00F455BE"/>
    <w:rsid w:val="00F45AFD"/>
    <w:rsid w:val="00F46111"/>
    <w:rsid w:val="00F46A55"/>
    <w:rsid w:val="00F47EC4"/>
    <w:rsid w:val="00F50536"/>
    <w:rsid w:val="00F51A3C"/>
    <w:rsid w:val="00F51D29"/>
    <w:rsid w:val="00F51F36"/>
    <w:rsid w:val="00F52B09"/>
    <w:rsid w:val="00F53141"/>
    <w:rsid w:val="00F54479"/>
    <w:rsid w:val="00F5576D"/>
    <w:rsid w:val="00F55843"/>
    <w:rsid w:val="00F561A2"/>
    <w:rsid w:val="00F567BB"/>
    <w:rsid w:val="00F56F10"/>
    <w:rsid w:val="00F57410"/>
    <w:rsid w:val="00F5750D"/>
    <w:rsid w:val="00F57898"/>
    <w:rsid w:val="00F57A2F"/>
    <w:rsid w:val="00F606BE"/>
    <w:rsid w:val="00F60F5B"/>
    <w:rsid w:val="00F61319"/>
    <w:rsid w:val="00F61383"/>
    <w:rsid w:val="00F616BD"/>
    <w:rsid w:val="00F6184D"/>
    <w:rsid w:val="00F62013"/>
    <w:rsid w:val="00F6307B"/>
    <w:rsid w:val="00F635D2"/>
    <w:rsid w:val="00F636B1"/>
    <w:rsid w:val="00F63A2B"/>
    <w:rsid w:val="00F65702"/>
    <w:rsid w:val="00F658F7"/>
    <w:rsid w:val="00F65CBA"/>
    <w:rsid w:val="00F665D3"/>
    <w:rsid w:val="00F666C1"/>
    <w:rsid w:val="00F67DA4"/>
    <w:rsid w:val="00F67FAC"/>
    <w:rsid w:val="00F7016F"/>
    <w:rsid w:val="00F704B6"/>
    <w:rsid w:val="00F70B7F"/>
    <w:rsid w:val="00F71476"/>
    <w:rsid w:val="00F72908"/>
    <w:rsid w:val="00F72EBF"/>
    <w:rsid w:val="00F73386"/>
    <w:rsid w:val="00F73C6E"/>
    <w:rsid w:val="00F7437C"/>
    <w:rsid w:val="00F74556"/>
    <w:rsid w:val="00F753A1"/>
    <w:rsid w:val="00F759BE"/>
    <w:rsid w:val="00F75EE5"/>
    <w:rsid w:val="00F768DD"/>
    <w:rsid w:val="00F769A4"/>
    <w:rsid w:val="00F7734C"/>
    <w:rsid w:val="00F77983"/>
    <w:rsid w:val="00F8008E"/>
    <w:rsid w:val="00F8094B"/>
    <w:rsid w:val="00F8147E"/>
    <w:rsid w:val="00F81D56"/>
    <w:rsid w:val="00F8320D"/>
    <w:rsid w:val="00F8358B"/>
    <w:rsid w:val="00F83B66"/>
    <w:rsid w:val="00F8434F"/>
    <w:rsid w:val="00F84C3B"/>
    <w:rsid w:val="00F8501F"/>
    <w:rsid w:val="00F857C7"/>
    <w:rsid w:val="00F85C43"/>
    <w:rsid w:val="00F869EF"/>
    <w:rsid w:val="00F86C70"/>
    <w:rsid w:val="00F87329"/>
    <w:rsid w:val="00F87392"/>
    <w:rsid w:val="00F879E8"/>
    <w:rsid w:val="00F87AEC"/>
    <w:rsid w:val="00F900D4"/>
    <w:rsid w:val="00F905D2"/>
    <w:rsid w:val="00F90E22"/>
    <w:rsid w:val="00F90EA5"/>
    <w:rsid w:val="00F91566"/>
    <w:rsid w:val="00F915F1"/>
    <w:rsid w:val="00F92329"/>
    <w:rsid w:val="00F92DD5"/>
    <w:rsid w:val="00F93C20"/>
    <w:rsid w:val="00F94E17"/>
    <w:rsid w:val="00F9565B"/>
    <w:rsid w:val="00F95A98"/>
    <w:rsid w:val="00F95AB9"/>
    <w:rsid w:val="00F95D48"/>
    <w:rsid w:val="00F962F1"/>
    <w:rsid w:val="00F96B17"/>
    <w:rsid w:val="00F974C9"/>
    <w:rsid w:val="00F975FE"/>
    <w:rsid w:val="00FA03C6"/>
    <w:rsid w:val="00FA0595"/>
    <w:rsid w:val="00FA0736"/>
    <w:rsid w:val="00FA101C"/>
    <w:rsid w:val="00FA1A64"/>
    <w:rsid w:val="00FA2437"/>
    <w:rsid w:val="00FA2639"/>
    <w:rsid w:val="00FA2736"/>
    <w:rsid w:val="00FA28F9"/>
    <w:rsid w:val="00FA28FF"/>
    <w:rsid w:val="00FA3CFF"/>
    <w:rsid w:val="00FA5C95"/>
    <w:rsid w:val="00FA646D"/>
    <w:rsid w:val="00FA6E96"/>
    <w:rsid w:val="00FB0588"/>
    <w:rsid w:val="00FB1B9C"/>
    <w:rsid w:val="00FB222A"/>
    <w:rsid w:val="00FB37ED"/>
    <w:rsid w:val="00FB3D6B"/>
    <w:rsid w:val="00FB450A"/>
    <w:rsid w:val="00FB5274"/>
    <w:rsid w:val="00FB532A"/>
    <w:rsid w:val="00FB59C1"/>
    <w:rsid w:val="00FB61EE"/>
    <w:rsid w:val="00FB652B"/>
    <w:rsid w:val="00FB6984"/>
    <w:rsid w:val="00FB6C4B"/>
    <w:rsid w:val="00FB7B16"/>
    <w:rsid w:val="00FC0067"/>
    <w:rsid w:val="00FC0575"/>
    <w:rsid w:val="00FC0871"/>
    <w:rsid w:val="00FC08A2"/>
    <w:rsid w:val="00FC0AD3"/>
    <w:rsid w:val="00FC0CE4"/>
    <w:rsid w:val="00FC1460"/>
    <w:rsid w:val="00FC2151"/>
    <w:rsid w:val="00FC35FC"/>
    <w:rsid w:val="00FC448F"/>
    <w:rsid w:val="00FC568E"/>
    <w:rsid w:val="00FC57FA"/>
    <w:rsid w:val="00FC6136"/>
    <w:rsid w:val="00FC6EC2"/>
    <w:rsid w:val="00FC6FA5"/>
    <w:rsid w:val="00FC72D7"/>
    <w:rsid w:val="00FC761A"/>
    <w:rsid w:val="00FC7939"/>
    <w:rsid w:val="00FC7E2B"/>
    <w:rsid w:val="00FD06E5"/>
    <w:rsid w:val="00FD0BA0"/>
    <w:rsid w:val="00FD19C7"/>
    <w:rsid w:val="00FD1DF4"/>
    <w:rsid w:val="00FD21E7"/>
    <w:rsid w:val="00FD28AA"/>
    <w:rsid w:val="00FD36F0"/>
    <w:rsid w:val="00FD3E92"/>
    <w:rsid w:val="00FD5BA4"/>
    <w:rsid w:val="00FD6A3A"/>
    <w:rsid w:val="00FD6ABF"/>
    <w:rsid w:val="00FD6DCC"/>
    <w:rsid w:val="00FD6E5F"/>
    <w:rsid w:val="00FE0D07"/>
    <w:rsid w:val="00FE0E57"/>
    <w:rsid w:val="00FE1863"/>
    <w:rsid w:val="00FE261E"/>
    <w:rsid w:val="00FE2789"/>
    <w:rsid w:val="00FE2ACC"/>
    <w:rsid w:val="00FE2BBD"/>
    <w:rsid w:val="00FE3061"/>
    <w:rsid w:val="00FE3AE0"/>
    <w:rsid w:val="00FE3CC8"/>
    <w:rsid w:val="00FE4116"/>
    <w:rsid w:val="00FE431C"/>
    <w:rsid w:val="00FE462D"/>
    <w:rsid w:val="00FE4F79"/>
    <w:rsid w:val="00FE4F9C"/>
    <w:rsid w:val="00FE5DE4"/>
    <w:rsid w:val="00FE60B5"/>
    <w:rsid w:val="00FE664A"/>
    <w:rsid w:val="00FE6ED2"/>
    <w:rsid w:val="00FE6EFE"/>
    <w:rsid w:val="00FE6FDD"/>
    <w:rsid w:val="00FE6FE8"/>
    <w:rsid w:val="00FE7E0E"/>
    <w:rsid w:val="00FF0251"/>
    <w:rsid w:val="00FF09B4"/>
    <w:rsid w:val="00FF0B39"/>
    <w:rsid w:val="00FF0D3A"/>
    <w:rsid w:val="00FF178C"/>
    <w:rsid w:val="00FF1C39"/>
    <w:rsid w:val="00FF1D38"/>
    <w:rsid w:val="00FF1FEA"/>
    <w:rsid w:val="00FF2333"/>
    <w:rsid w:val="00FF2484"/>
    <w:rsid w:val="00FF297F"/>
    <w:rsid w:val="00FF5118"/>
    <w:rsid w:val="00FF5A8A"/>
    <w:rsid w:val="00FF5C16"/>
    <w:rsid w:val="00FF6B9F"/>
    <w:rsid w:val="00FF7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0833"/>
  <w15:docId w15:val="{842104D4-55C1-4D0C-A765-44621CF7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8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F0D3A"/>
    <w:pPr>
      <w:widowControl w:val="0"/>
      <w:autoSpaceDE w:val="0"/>
      <w:autoSpaceDN w:val="0"/>
      <w:spacing w:after="240" w:line="240" w:lineRule="auto"/>
      <w:jc w:val="center"/>
    </w:pPr>
    <w:rPr>
      <w:rFonts w:ascii="Times New Roman" w:eastAsia="Times New Roman" w:hAnsi="Times New Roman" w:cs="Times New Roman"/>
      <w:b/>
      <w:bCs/>
      <w:sz w:val="28"/>
      <w:szCs w:val="28"/>
    </w:rPr>
  </w:style>
  <w:style w:type="character" w:customStyle="1" w:styleId="TytuZnak">
    <w:name w:val="Tytuł Znak"/>
    <w:basedOn w:val="Domylnaczcionkaakapitu"/>
    <w:link w:val="Tytu"/>
    <w:rsid w:val="00FF0D3A"/>
    <w:rPr>
      <w:rFonts w:ascii="Times New Roman" w:eastAsia="Times New Roman" w:hAnsi="Times New Roman" w:cs="Times New Roman"/>
      <w:b/>
      <w:bCs/>
      <w:sz w:val="28"/>
      <w:szCs w:val="28"/>
    </w:rPr>
  </w:style>
  <w:style w:type="paragraph" w:styleId="Bezodstpw">
    <w:name w:val="No Spacing"/>
    <w:uiPriority w:val="1"/>
    <w:qFormat/>
    <w:rsid w:val="00FF0D3A"/>
    <w:pPr>
      <w:spacing w:after="0" w:line="240" w:lineRule="auto"/>
    </w:pPr>
  </w:style>
  <w:style w:type="table" w:customStyle="1" w:styleId="TableNormal">
    <w:name w:val="Table Normal"/>
    <w:uiPriority w:val="2"/>
    <w:semiHidden/>
    <w:unhideWhenUsed/>
    <w:qFormat/>
    <w:rsid w:val="008774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774D5"/>
    <w:pPr>
      <w:widowControl w:val="0"/>
      <w:spacing w:after="0" w:line="240" w:lineRule="auto"/>
    </w:pPr>
    <w:rPr>
      <w:lang w:val="en-US"/>
    </w:rPr>
  </w:style>
  <w:style w:type="paragraph" w:styleId="Tekstprzypisudolnego">
    <w:name w:val="footnote text"/>
    <w:basedOn w:val="Normalny"/>
    <w:link w:val="TekstprzypisudolnegoZnak"/>
    <w:uiPriority w:val="99"/>
    <w:semiHidden/>
    <w:unhideWhenUsed/>
    <w:rsid w:val="007A16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1625"/>
    <w:rPr>
      <w:sz w:val="20"/>
      <w:szCs w:val="20"/>
    </w:rPr>
  </w:style>
  <w:style w:type="character" w:styleId="Odwoanieprzypisudolnego">
    <w:name w:val="footnote reference"/>
    <w:basedOn w:val="Domylnaczcionkaakapitu"/>
    <w:uiPriority w:val="99"/>
    <w:semiHidden/>
    <w:unhideWhenUsed/>
    <w:rsid w:val="007A1625"/>
    <w:rPr>
      <w:vertAlign w:val="superscript"/>
    </w:rPr>
  </w:style>
  <w:style w:type="paragraph" w:styleId="Tekstdymka">
    <w:name w:val="Balloon Text"/>
    <w:basedOn w:val="Normalny"/>
    <w:link w:val="TekstdymkaZnak"/>
    <w:uiPriority w:val="99"/>
    <w:semiHidden/>
    <w:unhideWhenUsed/>
    <w:rsid w:val="003829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928"/>
    <w:rPr>
      <w:rFonts w:ascii="Tahoma" w:hAnsi="Tahoma" w:cs="Tahoma"/>
      <w:sz w:val="16"/>
      <w:szCs w:val="16"/>
    </w:rPr>
  </w:style>
  <w:style w:type="character" w:styleId="Odwoaniedokomentarza">
    <w:name w:val="annotation reference"/>
    <w:basedOn w:val="Domylnaczcionkaakapitu"/>
    <w:uiPriority w:val="99"/>
    <w:unhideWhenUsed/>
    <w:qFormat/>
    <w:rsid w:val="0048549D"/>
    <w:rPr>
      <w:sz w:val="16"/>
      <w:szCs w:val="16"/>
    </w:rPr>
  </w:style>
  <w:style w:type="paragraph" w:styleId="Tekstkomentarza">
    <w:name w:val="annotation text"/>
    <w:basedOn w:val="Normalny"/>
    <w:link w:val="TekstkomentarzaZnak"/>
    <w:uiPriority w:val="99"/>
    <w:unhideWhenUsed/>
    <w:qFormat/>
    <w:rsid w:val="0048549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48549D"/>
    <w:rPr>
      <w:sz w:val="20"/>
      <w:szCs w:val="20"/>
    </w:rPr>
  </w:style>
  <w:style w:type="paragraph" w:styleId="Tematkomentarza">
    <w:name w:val="annotation subject"/>
    <w:basedOn w:val="Tekstkomentarza"/>
    <w:next w:val="Tekstkomentarza"/>
    <w:link w:val="TematkomentarzaZnak"/>
    <w:uiPriority w:val="99"/>
    <w:semiHidden/>
    <w:unhideWhenUsed/>
    <w:rsid w:val="0048549D"/>
    <w:rPr>
      <w:b/>
      <w:bCs/>
    </w:rPr>
  </w:style>
  <w:style w:type="character" w:customStyle="1" w:styleId="TematkomentarzaZnak">
    <w:name w:val="Temat komentarza Znak"/>
    <w:basedOn w:val="TekstkomentarzaZnak"/>
    <w:link w:val="Tematkomentarza"/>
    <w:uiPriority w:val="99"/>
    <w:semiHidden/>
    <w:rsid w:val="0048549D"/>
    <w:rPr>
      <w:b/>
      <w:bCs/>
      <w:sz w:val="20"/>
      <w:szCs w:val="20"/>
    </w:rPr>
  </w:style>
  <w:style w:type="paragraph" w:styleId="Nagwek">
    <w:name w:val="header"/>
    <w:basedOn w:val="Normalny"/>
    <w:link w:val="NagwekZnak"/>
    <w:uiPriority w:val="99"/>
    <w:unhideWhenUsed/>
    <w:rsid w:val="005273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3C0"/>
  </w:style>
  <w:style w:type="paragraph" w:styleId="Stopka">
    <w:name w:val="footer"/>
    <w:basedOn w:val="Normalny"/>
    <w:link w:val="StopkaZnak"/>
    <w:uiPriority w:val="99"/>
    <w:unhideWhenUsed/>
    <w:rsid w:val="005273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3C0"/>
  </w:style>
  <w:style w:type="paragraph" w:styleId="Akapitzlist">
    <w:name w:val="List Paragraph"/>
    <w:basedOn w:val="Normalny"/>
    <w:uiPriority w:val="34"/>
    <w:qFormat/>
    <w:rsid w:val="00261678"/>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214FD9"/>
    <w:rPr>
      <w:color w:val="0563C1" w:themeColor="hyperlink"/>
      <w:u w:val="single"/>
    </w:rPr>
  </w:style>
  <w:style w:type="paragraph" w:customStyle="1" w:styleId="Styl3">
    <w:name w:val="Styl3"/>
    <w:basedOn w:val="Normalny"/>
    <w:link w:val="Styl3Znak"/>
    <w:uiPriority w:val="99"/>
    <w:qFormat/>
    <w:rsid w:val="00DB44EA"/>
    <w:pPr>
      <w:numPr>
        <w:ilvl w:val="2"/>
        <w:numId w:val="19"/>
      </w:numPr>
      <w:spacing w:before="120" w:after="120" w:line="240" w:lineRule="auto"/>
      <w:jc w:val="both"/>
    </w:pPr>
    <w:rPr>
      <w:rFonts w:ascii="Arial" w:eastAsia="Times New Roman" w:hAnsi="Arial" w:cs="Arial"/>
      <w:sz w:val="18"/>
      <w:szCs w:val="18"/>
      <w:lang w:eastAsia="pl-PL"/>
    </w:rPr>
  </w:style>
  <w:style w:type="character" w:customStyle="1" w:styleId="Styl3Znak">
    <w:name w:val="Styl3 Znak"/>
    <w:link w:val="Styl3"/>
    <w:uiPriority w:val="99"/>
    <w:rsid w:val="00DB44EA"/>
    <w:rPr>
      <w:rFonts w:ascii="Arial" w:eastAsia="Times New Roman" w:hAnsi="Arial" w:cs="Arial"/>
      <w:sz w:val="18"/>
      <w:szCs w:val="18"/>
      <w:lang w:eastAsia="pl-PL"/>
    </w:rPr>
  </w:style>
  <w:style w:type="paragraph" w:customStyle="1" w:styleId="Styl2">
    <w:name w:val="Styl2"/>
    <w:basedOn w:val="Normalny"/>
    <w:link w:val="Styl2Znak"/>
    <w:qFormat/>
    <w:rsid w:val="00DB44EA"/>
    <w:pPr>
      <w:widowControl w:val="0"/>
      <w:numPr>
        <w:numId w:val="20"/>
      </w:numPr>
      <w:spacing w:after="0" w:line="240" w:lineRule="auto"/>
      <w:jc w:val="both"/>
    </w:pPr>
    <w:rPr>
      <w:rFonts w:ascii="Arial" w:eastAsia="Times New Roman" w:hAnsi="Arial" w:cs="Arial"/>
      <w:sz w:val="18"/>
      <w:szCs w:val="18"/>
      <w:lang w:eastAsia="pl-PL"/>
    </w:rPr>
  </w:style>
  <w:style w:type="character" w:customStyle="1" w:styleId="Styl2Znak">
    <w:name w:val="Styl2 Znak"/>
    <w:link w:val="Styl2"/>
    <w:rsid w:val="00DB44EA"/>
    <w:rPr>
      <w:rFonts w:ascii="Arial" w:eastAsia="Times New Roman" w:hAnsi="Arial" w:cs="Arial"/>
      <w:sz w:val="18"/>
      <w:szCs w:val="18"/>
      <w:lang w:eastAsia="pl-PL"/>
    </w:rPr>
  </w:style>
  <w:style w:type="paragraph" w:customStyle="1" w:styleId="Styl5">
    <w:name w:val="Styl5"/>
    <w:basedOn w:val="Normalny"/>
    <w:qFormat/>
    <w:rsid w:val="00DB44EA"/>
    <w:pPr>
      <w:numPr>
        <w:ilvl w:val="2"/>
        <w:numId w:val="20"/>
      </w:numPr>
      <w:spacing w:after="0" w:line="240" w:lineRule="auto"/>
      <w:jc w:val="both"/>
    </w:pPr>
    <w:rPr>
      <w:rFonts w:ascii="Arial" w:eastAsia="Times New Roman" w:hAnsi="Arial" w:cs="Arial"/>
      <w:sz w:val="18"/>
      <w:szCs w:val="18"/>
      <w:lang w:eastAsia="pl-PL"/>
    </w:rPr>
  </w:style>
  <w:style w:type="paragraph" w:customStyle="1" w:styleId="Standard">
    <w:name w:val="Standard"/>
    <w:rsid w:val="0007481E"/>
    <w:pPr>
      <w:widowControl w:val="0"/>
      <w:suppressAutoHyphens/>
      <w:autoSpaceDN w:val="0"/>
      <w:spacing w:after="0" w:line="240" w:lineRule="auto"/>
      <w:jc w:val="center"/>
      <w:textAlignment w:val="baseline"/>
    </w:pPr>
    <w:rPr>
      <w:rFonts w:ascii="Times New Roman" w:eastAsia="Times New Roman" w:hAnsi="Times New Roman" w:cs="Times New Roman"/>
      <w:kern w:val="3"/>
      <w:sz w:val="24"/>
      <w:szCs w:val="24"/>
      <w:lang w:eastAsia="ar-SA"/>
    </w:rPr>
  </w:style>
  <w:style w:type="numbering" w:customStyle="1" w:styleId="WWNum40">
    <w:name w:val="WWNum40"/>
    <w:basedOn w:val="Bezlisty"/>
    <w:rsid w:val="0007481E"/>
    <w:pPr>
      <w:numPr>
        <w:numId w:val="41"/>
      </w:numPr>
    </w:pPr>
  </w:style>
  <w:style w:type="paragraph" w:customStyle="1" w:styleId="Styl1">
    <w:name w:val="Styl1"/>
    <w:basedOn w:val="Normalny"/>
    <w:link w:val="Styl1Znak"/>
    <w:uiPriority w:val="99"/>
    <w:qFormat/>
    <w:rsid w:val="00A96FBB"/>
    <w:pPr>
      <w:numPr>
        <w:numId w:val="42"/>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A96FBB"/>
    <w:rPr>
      <w:rFonts w:ascii="Times New Roman" w:eastAsia="Times New Roman" w:hAnsi="Times New Roman" w:cs="Times New Roman"/>
      <w:sz w:val="24"/>
      <w:szCs w:val="24"/>
    </w:rPr>
  </w:style>
  <w:style w:type="paragraph" w:styleId="Poprawka">
    <w:name w:val="Revision"/>
    <w:hidden/>
    <w:uiPriority w:val="99"/>
    <w:semiHidden/>
    <w:rsid w:val="002A3F98"/>
    <w:pPr>
      <w:spacing w:after="0" w:line="240" w:lineRule="auto"/>
    </w:pPr>
  </w:style>
  <w:style w:type="character" w:customStyle="1" w:styleId="Nierozpoznanawzmianka1">
    <w:name w:val="Nierozpoznana wzmianka1"/>
    <w:basedOn w:val="Domylnaczcionkaakapitu"/>
    <w:uiPriority w:val="99"/>
    <w:semiHidden/>
    <w:unhideWhenUsed/>
    <w:rsid w:val="00106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ule@radom.lasy.gov.p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A88C-EA48-46AA-AC1F-050829AD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16287</Words>
  <Characters>97726</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PROJEKT</vt:lpstr>
    </vt:vector>
  </TitlesOfParts>
  <Company>Hewlett-Packard</Company>
  <LinksUpToDate>false</LinksUpToDate>
  <CharactersWithSpaces>113786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Paweł Drembkowski</dc:creator>
  <cp:lastModifiedBy>Konrad Walicki</cp:lastModifiedBy>
  <cp:revision>2</cp:revision>
  <cp:lastPrinted>2020-12-21T11:20:00Z</cp:lastPrinted>
  <dcterms:created xsi:type="dcterms:W3CDTF">2023-01-17T09:01:00Z</dcterms:created>
  <dcterms:modified xsi:type="dcterms:W3CDTF">2023-01-17T09:01:00Z</dcterms:modified>
</cp:coreProperties>
</file>