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3D9FD" w14:textId="7794AB80" w:rsidR="00DD2EEC" w:rsidRPr="00DD2EEC" w:rsidRDefault="008D1531">
      <w:r>
        <w:tab/>
      </w:r>
      <w:r>
        <w:tab/>
      </w:r>
      <w:r>
        <w:tab/>
      </w:r>
      <w:r>
        <w:tab/>
      </w:r>
      <w:r w:rsidRPr="008D1531">
        <w:rPr>
          <w:b/>
        </w:rPr>
        <w:t xml:space="preserve">          </w:t>
      </w:r>
      <w:r w:rsidR="00DD2EEC">
        <w:rPr>
          <w:b/>
        </w:rPr>
        <w:t xml:space="preserve">                                            </w:t>
      </w:r>
      <w:r w:rsidR="00DD2EEC">
        <w:t xml:space="preserve">       Załącznik nr 2</w:t>
      </w:r>
    </w:p>
    <w:p w14:paraId="606ED449" w14:textId="1C460C94" w:rsidR="009D2568" w:rsidRPr="008D1531" w:rsidRDefault="00DD2EEC">
      <w:pPr>
        <w:rPr>
          <w:b/>
          <w:sz w:val="32"/>
          <w:szCs w:val="32"/>
        </w:rPr>
      </w:pPr>
      <w:r>
        <w:rPr>
          <w:b/>
        </w:rPr>
        <w:t xml:space="preserve">                                                               </w:t>
      </w:r>
      <w:r w:rsidR="008D1531" w:rsidRPr="008D1531">
        <w:rPr>
          <w:b/>
        </w:rPr>
        <w:t xml:space="preserve"> </w:t>
      </w:r>
      <w:r w:rsidR="008D1531" w:rsidRPr="008D1531">
        <w:rPr>
          <w:b/>
          <w:sz w:val="32"/>
          <w:szCs w:val="32"/>
        </w:rPr>
        <w:t>O P I S</w:t>
      </w:r>
    </w:p>
    <w:p w14:paraId="7B85632B" w14:textId="31B8F273" w:rsidR="008D1531" w:rsidRDefault="008D153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8D1531">
        <w:rPr>
          <w:b/>
          <w:sz w:val="28"/>
          <w:szCs w:val="28"/>
        </w:rPr>
        <w:t>PRZEDMIOTU   ZAMÓWIENIA</w:t>
      </w:r>
    </w:p>
    <w:p w14:paraId="1F39F102" w14:textId="3750115A" w:rsidR="008E6EB1" w:rsidRPr="008D1531" w:rsidRDefault="00F327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Program </w:t>
      </w:r>
      <w:proofErr w:type="spellStart"/>
      <w:r>
        <w:rPr>
          <w:b/>
          <w:sz w:val="28"/>
          <w:szCs w:val="28"/>
        </w:rPr>
        <w:t>funkcjonalno</w:t>
      </w:r>
      <w:proofErr w:type="spellEnd"/>
      <w:r>
        <w:rPr>
          <w:b/>
          <w:sz w:val="28"/>
          <w:szCs w:val="28"/>
        </w:rPr>
        <w:t xml:space="preserve"> </w:t>
      </w:r>
      <w:r w:rsidR="001C419F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użytkowy</w:t>
      </w:r>
    </w:p>
    <w:p w14:paraId="0D8BD80E" w14:textId="49443329" w:rsidR="00194A61" w:rsidRDefault="00194A61" w:rsidP="00194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D1531" w:rsidRPr="00194A61">
        <w:rPr>
          <w:rFonts w:ascii="Times New Roman" w:hAnsi="Times New Roman" w:cs="Times New Roman"/>
          <w:sz w:val="24"/>
          <w:szCs w:val="24"/>
        </w:rPr>
        <w:t xml:space="preserve">Dla  zadania </w:t>
      </w:r>
      <w:proofErr w:type="spellStart"/>
      <w:r w:rsidR="008D1531" w:rsidRPr="00194A61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8D1531" w:rsidRPr="00194A6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FE92B6E" w14:textId="48EC526C" w:rsidR="00194A61" w:rsidRPr="00194A61" w:rsidRDefault="00194A61" w:rsidP="00194A61">
      <w:pPr>
        <w:rPr>
          <w:rFonts w:ascii="Times New Roman" w:hAnsi="Times New Roman" w:cs="Times New Roman"/>
          <w:b/>
          <w:sz w:val="24"/>
          <w:szCs w:val="24"/>
        </w:rPr>
      </w:pPr>
      <w:r w:rsidRPr="00194A61">
        <w:rPr>
          <w:rFonts w:ascii="Times New Roman" w:hAnsi="Times New Roman" w:cs="Times New Roman"/>
          <w:b/>
          <w:sz w:val="24"/>
          <w:szCs w:val="24"/>
        </w:rPr>
        <w:t xml:space="preserve">„ KWP </w:t>
      </w:r>
      <w:proofErr w:type="spellStart"/>
      <w:r w:rsidRPr="00194A61">
        <w:rPr>
          <w:rFonts w:ascii="Times New Roman" w:hAnsi="Times New Roman" w:cs="Times New Roman"/>
          <w:b/>
          <w:sz w:val="24"/>
          <w:szCs w:val="24"/>
        </w:rPr>
        <w:t>zs</w:t>
      </w:r>
      <w:proofErr w:type="spellEnd"/>
      <w:r w:rsidRPr="00194A61">
        <w:rPr>
          <w:rFonts w:ascii="Times New Roman" w:hAnsi="Times New Roman" w:cs="Times New Roman"/>
          <w:b/>
          <w:sz w:val="24"/>
          <w:szCs w:val="24"/>
        </w:rPr>
        <w:t>. w Radomiu oddział zamiejscowy w Siedlcach</w:t>
      </w:r>
    </w:p>
    <w:p w14:paraId="66EBBF65" w14:textId="7F33D4F4" w:rsidR="008D1531" w:rsidRPr="00194A61" w:rsidRDefault="00194A61" w:rsidP="00194A61">
      <w:pPr>
        <w:rPr>
          <w:rFonts w:ascii="Times New Roman" w:hAnsi="Times New Roman" w:cs="Times New Roman"/>
          <w:b/>
          <w:sz w:val="24"/>
          <w:szCs w:val="24"/>
        </w:rPr>
      </w:pPr>
      <w:r w:rsidRPr="00194A61">
        <w:rPr>
          <w:rFonts w:ascii="Times New Roman" w:hAnsi="Times New Roman" w:cs="Times New Roman"/>
          <w:b/>
          <w:sz w:val="24"/>
          <w:szCs w:val="24"/>
        </w:rPr>
        <w:t xml:space="preserve"> –  wykonanie kanalizacji sanitarnej”</w:t>
      </w:r>
      <w:r w:rsidR="008D1531" w:rsidRPr="00194A61">
        <w:rPr>
          <w:rFonts w:ascii="Times New Roman" w:hAnsi="Times New Roman" w:cs="Times New Roman"/>
          <w:b/>
          <w:sz w:val="24"/>
          <w:szCs w:val="24"/>
        </w:rPr>
        <w:t>– w formule „zaprojektuj i wybuduj”.</w:t>
      </w:r>
    </w:p>
    <w:p w14:paraId="15B6717B" w14:textId="7FFB1C4C" w:rsidR="001C419F" w:rsidRDefault="00194A61" w:rsidP="001C419F">
      <w:pPr>
        <w:pStyle w:val="Akapitzlist"/>
        <w:numPr>
          <w:ilvl w:val="0"/>
          <w:numId w:val="3"/>
        </w:numPr>
        <w:suppressAutoHyphens/>
        <w:spacing w:after="0" w:line="240" w:lineRule="auto"/>
        <w:ind w:right="-28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C41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Projekt  wykonania przyłącza kanalizacji sanitarnej obiektu </w:t>
      </w:r>
      <w:r w:rsidR="001C41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do sieci kanalizacji miejskiej </w:t>
      </w:r>
      <w:r w:rsidRPr="001C41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1C419F" w:rsidRPr="001C41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na podstawie  warunków przyłączenia do sieci kanalizacji sanitarnej budynku biurowego  ul. Kazimierzowska 102 w Siedlcach  </w:t>
      </w:r>
      <w:r w:rsidR="001C41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uzyskanych</w:t>
      </w:r>
      <w:r w:rsidR="001C419F" w:rsidRPr="001C41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 Przedsiębiors</w:t>
      </w:r>
      <w:r w:rsidR="001C41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twa Wodociągów </w:t>
      </w:r>
      <w:r w:rsidR="001C419F" w:rsidRPr="001C41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 Kanalizacji Spółka z o.o. w Siedlcach</w:t>
      </w:r>
      <w:r w:rsidR="001C41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 w załączeniu)</w:t>
      </w:r>
    </w:p>
    <w:p w14:paraId="18C086BD" w14:textId="33AD280A" w:rsidR="001C419F" w:rsidRDefault="001C419F" w:rsidP="001C419F">
      <w:pPr>
        <w:pStyle w:val="Akapitzlist"/>
        <w:numPr>
          <w:ilvl w:val="0"/>
          <w:numId w:val="3"/>
        </w:numPr>
        <w:suppressAutoHyphens/>
        <w:spacing w:after="0" w:line="240" w:lineRule="auto"/>
        <w:ind w:right="-28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</w:t>
      </w:r>
      <w:r w:rsidRPr="001C41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okonanie stosownych zgłoszeń do właściwych organów i uzyskanie pozwoleń wymaganych prawem, wykonanie dokumentacji powykonawczej  oraz inwentaryzacji geodezyjnej  </w:t>
      </w:r>
    </w:p>
    <w:p w14:paraId="1D84447D" w14:textId="77777777" w:rsidR="00DD2EEC" w:rsidRDefault="00DD2EEC" w:rsidP="00DD2EEC">
      <w:pPr>
        <w:pStyle w:val="Akapitzlist"/>
        <w:suppressAutoHyphens/>
        <w:spacing w:after="0" w:line="240" w:lineRule="auto"/>
        <w:ind w:left="660" w:right="-28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bookmarkStart w:id="0" w:name="_GoBack"/>
      <w:bookmarkEnd w:id="0"/>
    </w:p>
    <w:p w14:paraId="770F9A5A" w14:textId="432CF3BF" w:rsidR="00194A61" w:rsidRPr="001C419F" w:rsidRDefault="001C419F" w:rsidP="001C419F">
      <w:pPr>
        <w:pStyle w:val="Akapitzlist"/>
        <w:numPr>
          <w:ilvl w:val="0"/>
          <w:numId w:val="3"/>
        </w:numPr>
        <w:suppressAutoHyphens/>
        <w:spacing w:after="0" w:line="240" w:lineRule="auto"/>
        <w:ind w:right="-28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194A61" w:rsidRPr="001C41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Roboty budowlane:</w:t>
      </w:r>
    </w:p>
    <w:p w14:paraId="2CA157E5" w14:textId="77777777" w:rsidR="00194A61" w:rsidRPr="00194A61" w:rsidRDefault="00194A61" w:rsidP="00194A61">
      <w:pPr>
        <w:suppressAutoHyphens/>
        <w:spacing w:after="0" w:line="240" w:lineRule="auto"/>
        <w:ind w:left="14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194A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94A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94A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94A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94A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94A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14:paraId="44B5C6EE" w14:textId="77777777" w:rsidR="00194A61" w:rsidRPr="00194A61" w:rsidRDefault="00194A61" w:rsidP="00194A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4A6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- wytyczenie przebiegu planowanego przyłącza od obiektu do sieci miejskiej kanalizacji sanitarnej ok.  31 </w:t>
      </w:r>
      <w:proofErr w:type="spellStart"/>
      <w:r w:rsidRPr="00194A6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mb</w:t>
      </w:r>
      <w:proofErr w:type="spellEnd"/>
      <w:r w:rsidRPr="00194A6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,</w:t>
      </w:r>
      <w:r w:rsidRPr="00194A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wyznaczenie miejsca wybudowania nowej studni na przewodzie kanalizacji,  </w:t>
      </w:r>
    </w:p>
    <w:p w14:paraId="0C9D7108" w14:textId="77777777" w:rsidR="00194A61" w:rsidRPr="00194A61" w:rsidRDefault="00194A61" w:rsidP="00194A61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4A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94A6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14:paraId="0F05E7D9" w14:textId="77777777" w:rsidR="00194A61" w:rsidRPr="00194A61" w:rsidRDefault="00194A61" w:rsidP="00194A61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194A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  </w:t>
      </w:r>
      <w:r w:rsidRPr="00194A6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wykonanie robót ziemnych,</w:t>
      </w:r>
    </w:p>
    <w:p w14:paraId="709C1C30" w14:textId="77777777" w:rsidR="00194A61" w:rsidRPr="00194A61" w:rsidRDefault="00194A61" w:rsidP="00194A61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14:paraId="2FF24BA9" w14:textId="77777777" w:rsidR="00194A61" w:rsidRPr="00194A61" w:rsidRDefault="00194A61" w:rsidP="00194A61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194A6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-  wykonanie </w:t>
      </w:r>
      <w:proofErr w:type="spellStart"/>
      <w:r w:rsidRPr="00194A6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przecisku</w:t>
      </w:r>
      <w:proofErr w:type="spellEnd"/>
      <w:r w:rsidRPr="00194A6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w pasie drogowym ok. 11 </w:t>
      </w:r>
      <w:proofErr w:type="spellStart"/>
      <w:r w:rsidRPr="00194A6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mb</w:t>
      </w:r>
      <w:proofErr w:type="spellEnd"/>
    </w:p>
    <w:p w14:paraId="7D4D4D5C" w14:textId="77777777" w:rsidR="00194A61" w:rsidRPr="00194A61" w:rsidRDefault="00194A61" w:rsidP="00194A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99DC0C1" w14:textId="77777777" w:rsidR="00194A61" w:rsidRPr="00194A61" w:rsidRDefault="00194A61" w:rsidP="00194A61">
      <w:pPr>
        <w:suppressAutoHyphens/>
        <w:spacing w:after="315" w:line="240" w:lineRule="auto"/>
        <w:ind w:right="11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194A6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-   ułożenie rurociągu z rur z PVC fi 200 mm                                  </w:t>
      </w:r>
    </w:p>
    <w:p w14:paraId="53F8692E" w14:textId="77777777" w:rsidR="00194A61" w:rsidRPr="00194A61" w:rsidRDefault="00194A61" w:rsidP="00194A61">
      <w:pPr>
        <w:suppressAutoHyphens/>
        <w:spacing w:after="315" w:line="240" w:lineRule="auto"/>
        <w:ind w:right="11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194A6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- wykonanie studzienki rewizyjnej </w:t>
      </w:r>
    </w:p>
    <w:p w14:paraId="7BE7E4F8" w14:textId="77777777" w:rsidR="00194A61" w:rsidRPr="00194A61" w:rsidRDefault="00194A61" w:rsidP="00194A61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194A6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- wykonanie płukania i próby szczelności  rurociągu,</w:t>
      </w:r>
    </w:p>
    <w:p w14:paraId="0A480771" w14:textId="77777777" w:rsidR="00194A61" w:rsidRPr="00194A61" w:rsidRDefault="00194A61" w:rsidP="00194A61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14:paraId="08522B95" w14:textId="77777777" w:rsidR="00194A61" w:rsidRPr="00194A61" w:rsidRDefault="00194A61" w:rsidP="00194A61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194A6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- inwentaryzacja  przyłącza przez uprawnionego geodetę,</w:t>
      </w:r>
    </w:p>
    <w:p w14:paraId="535EA914" w14:textId="77777777" w:rsidR="00194A61" w:rsidRPr="00194A61" w:rsidRDefault="00194A61" w:rsidP="00194A61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14:paraId="718935B6" w14:textId="77777777" w:rsidR="00194A61" w:rsidRPr="00194A61" w:rsidRDefault="00194A61" w:rsidP="00194A61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194A6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- zasypanie  zbiornika (szamba) do poziomu projektowanego odpływu i wykorzystanie go jako „studni rewizyjnej”</w:t>
      </w:r>
    </w:p>
    <w:p w14:paraId="37DE71F7" w14:textId="77777777" w:rsidR="00194A61" w:rsidRPr="00194A61" w:rsidRDefault="00194A61" w:rsidP="00194A61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14:paraId="6BC6EB77" w14:textId="77777777" w:rsidR="00194A61" w:rsidRPr="00194A61" w:rsidRDefault="00194A61" w:rsidP="00194A61">
      <w:pPr>
        <w:suppressAutoHyphens/>
        <w:spacing w:after="315" w:line="240" w:lineRule="auto"/>
        <w:ind w:right="11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194A6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- zasypanie rurociągu, przywrócenie terenu do stanu pierwotnego.                                                                         </w:t>
      </w:r>
    </w:p>
    <w:p w14:paraId="242DFDCB" w14:textId="77777777" w:rsidR="008D1531" w:rsidRPr="00194A61" w:rsidRDefault="008D1531">
      <w:pPr>
        <w:rPr>
          <w:rFonts w:ascii="Times New Roman" w:hAnsi="Times New Roman" w:cs="Times New Roman"/>
          <w:sz w:val="24"/>
          <w:szCs w:val="24"/>
        </w:rPr>
      </w:pPr>
    </w:p>
    <w:sectPr w:rsidR="008D1531" w:rsidRPr="00194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B1494"/>
    <w:multiLevelType w:val="hybridMultilevel"/>
    <w:tmpl w:val="EDF4661A"/>
    <w:lvl w:ilvl="0" w:tplc="7250007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8EA542C"/>
    <w:multiLevelType w:val="hybridMultilevel"/>
    <w:tmpl w:val="1B669F3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43B8B"/>
    <w:multiLevelType w:val="multilevel"/>
    <w:tmpl w:val="04EAE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7E"/>
    <w:rsid w:val="00194A61"/>
    <w:rsid w:val="001A7AC1"/>
    <w:rsid w:val="001C419F"/>
    <w:rsid w:val="003C2699"/>
    <w:rsid w:val="007D0B85"/>
    <w:rsid w:val="008D1531"/>
    <w:rsid w:val="008E6EB1"/>
    <w:rsid w:val="00D2337E"/>
    <w:rsid w:val="00DD2EEC"/>
    <w:rsid w:val="00EB1DE0"/>
    <w:rsid w:val="00EF6F4F"/>
    <w:rsid w:val="00F3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81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564757</dc:creator>
  <cp:lastModifiedBy>Konrad Banasik</cp:lastModifiedBy>
  <cp:revision>2</cp:revision>
  <cp:lastPrinted>2024-07-04T11:29:00Z</cp:lastPrinted>
  <dcterms:created xsi:type="dcterms:W3CDTF">2024-07-29T12:01:00Z</dcterms:created>
  <dcterms:modified xsi:type="dcterms:W3CDTF">2024-07-29T12:01:00Z</dcterms:modified>
</cp:coreProperties>
</file>