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738FFF1F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711AE8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AKZ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</w:t>
      </w:r>
    </w:p>
    <w:p w14:paraId="35AE035A" w14:textId="4AD69C10" w:rsidR="00CF6D7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EF035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386E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262DFB9D" w14:textId="77777777" w:rsidR="00EF035D" w:rsidRPr="00825A38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58A4B6" w14:textId="77777777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 xml:space="preserve">Ubiegając się o udzielenie zamówienia publicznego prowadzonego </w:t>
      </w:r>
    </w:p>
    <w:p w14:paraId="54B45C97" w14:textId="2650EB1E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ja-JP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w trybie podstawowym pn.:</w:t>
      </w:r>
      <w:r w:rsidR="00010B11" w:rsidRPr="00010B11">
        <w:t xml:space="preserve"> </w:t>
      </w:r>
      <w:r w:rsidR="00681A54" w:rsidRPr="00681A54">
        <w:rPr>
          <w:rFonts w:ascii="Times New Roman" w:hAnsi="Times New Roman"/>
          <w:color w:val="000000"/>
          <w:lang w:eastAsia="ja-JP"/>
        </w:rPr>
        <w:t xml:space="preserve"> </w:t>
      </w:r>
    </w:p>
    <w:p w14:paraId="0594F4FD" w14:textId="77777777" w:rsidR="00377976" w:rsidRPr="00377976" w:rsidRDefault="00377976" w:rsidP="00377976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77976">
        <w:rPr>
          <w:rFonts w:ascii="Times New Roman" w:eastAsia="Times New Roman" w:hAnsi="Times New Roman"/>
          <w:b/>
          <w:lang w:eastAsia="pl-PL"/>
        </w:rPr>
        <w:t xml:space="preserve">Ochrona obiektów Uniwersytetu Szczecińskiego w systemie monitoringu antynapadowego, antywłamaniowego </w:t>
      </w:r>
    </w:p>
    <w:p w14:paraId="339B032C" w14:textId="342DC235" w:rsidR="005515BC" w:rsidRPr="00FB00EF" w:rsidRDefault="005515BC" w:rsidP="00FB00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</w:pPr>
    </w:p>
    <w:p w14:paraId="5CD584ED" w14:textId="77777777" w:rsidR="005515BC" w:rsidRPr="00EF035D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70B0574" w14:textId="1DB45BA6" w:rsidR="00EF035D" w:rsidRPr="00A638B4" w:rsidRDefault="005515BC" w:rsidP="00A638B4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06290" w14:textId="1EB491CD" w:rsidR="00377976" w:rsidRPr="00377976" w:rsidRDefault="00593B1B" w:rsidP="00377976">
    <w:pPr>
      <w:pStyle w:val="Nagwek"/>
      <w:rPr>
        <w:rFonts w:ascii="Times New Roman" w:eastAsia="Times New Roman" w:hAnsi="Times New Roman"/>
        <w:sz w:val="24"/>
        <w:szCs w:val="20"/>
        <w:lang w:eastAsia="pl-PL"/>
      </w:rPr>
    </w:pPr>
    <w:r>
      <w:rPr>
        <w:rFonts w:eastAsia="Times New Roman"/>
        <w:b/>
        <w:sz w:val="16"/>
        <w:szCs w:val="16"/>
        <w:lang w:eastAsia="pl-PL"/>
      </w:rPr>
      <w:t xml:space="preserve">          </w:t>
    </w:r>
    <w:r w:rsidR="00377976" w:rsidRPr="00377976">
      <w:rPr>
        <w:rFonts w:ascii="Times New Roman" w:eastAsia="Times New Roman" w:hAnsi="Times New Roman"/>
        <w:noProof/>
        <w:sz w:val="24"/>
        <w:szCs w:val="20"/>
        <w:lang w:eastAsia="pl-PL"/>
      </w:rPr>
      <w:drawing>
        <wp:inline distT="0" distB="0" distL="0" distR="0" wp14:anchorId="1BD0808D" wp14:editId="1A3CE1AA">
          <wp:extent cx="2038350" cy="638175"/>
          <wp:effectExtent l="0" t="0" r="0" b="9525"/>
          <wp:docPr id="186513209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132095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2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43BA53" w14:textId="4331F0C6" w:rsidR="00883A05" w:rsidRPr="008F1792" w:rsidRDefault="00593B1B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>
      <w:rPr>
        <w:rFonts w:eastAsia="Times New Roman"/>
        <w:b/>
        <w:sz w:val="16"/>
        <w:szCs w:val="16"/>
        <w:lang w:eastAsia="pl-PL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0445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8274B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275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312E"/>
    <w:rsid w:val="00374FA9"/>
    <w:rsid w:val="00377976"/>
    <w:rsid w:val="00386E4B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85D2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3586B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93B1B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1A54"/>
    <w:rsid w:val="0068329B"/>
    <w:rsid w:val="00684B85"/>
    <w:rsid w:val="006875C6"/>
    <w:rsid w:val="006A578C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AE8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05C9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A7885"/>
    <w:rsid w:val="009B5428"/>
    <w:rsid w:val="009B7497"/>
    <w:rsid w:val="009C1C8A"/>
    <w:rsid w:val="009D5675"/>
    <w:rsid w:val="00A016AA"/>
    <w:rsid w:val="00A01C3E"/>
    <w:rsid w:val="00A04F01"/>
    <w:rsid w:val="00A06F2E"/>
    <w:rsid w:val="00A12C1C"/>
    <w:rsid w:val="00A2057F"/>
    <w:rsid w:val="00A24D0D"/>
    <w:rsid w:val="00A36E95"/>
    <w:rsid w:val="00A4717B"/>
    <w:rsid w:val="00A47B6E"/>
    <w:rsid w:val="00A51EE4"/>
    <w:rsid w:val="00A638B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C733B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6180A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49A8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3BDD"/>
    <w:rsid w:val="00EA563C"/>
    <w:rsid w:val="00EB2595"/>
    <w:rsid w:val="00EB4453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0EF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81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A54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Karska-Zdziebko</cp:lastModifiedBy>
  <cp:revision>16</cp:revision>
  <cp:lastPrinted>2021-02-01T10:14:00Z</cp:lastPrinted>
  <dcterms:created xsi:type="dcterms:W3CDTF">2023-01-12T07:49:00Z</dcterms:created>
  <dcterms:modified xsi:type="dcterms:W3CDTF">2024-06-13T05:48:00Z</dcterms:modified>
</cp:coreProperties>
</file>