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F48CA" w14:textId="77777777" w:rsidR="009236BF" w:rsidRDefault="009236BF" w:rsidP="009236BF">
      <w:pPr>
        <w:pStyle w:val="Nagwek"/>
      </w:pPr>
      <w:r>
        <w:rPr>
          <w:rFonts w:eastAsia="Arial" w:cs="Calibri"/>
          <w:noProof/>
          <w:sz w:val="22"/>
          <w:lang w:eastAsia="pl-PL"/>
        </w:rPr>
        <w:drawing>
          <wp:inline distT="0" distB="0" distL="0" distR="0" wp14:anchorId="587F4952" wp14:editId="587F4953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48CB" w14:textId="77777777" w:rsidR="009236BF" w:rsidRDefault="009236BF" w:rsidP="009236BF">
      <w:pPr>
        <w:widowControl w:val="0"/>
        <w:autoSpaceDE w:val="0"/>
        <w:jc w:val="center"/>
        <w:rPr>
          <w:color w:val="000000" w:themeColor="text1"/>
        </w:rPr>
      </w:pPr>
    </w:p>
    <w:p w14:paraId="587F48CC" w14:textId="77777777" w:rsidR="0086517D" w:rsidRDefault="00A10614" w:rsidP="0086517D">
      <w:pPr>
        <w:widowControl w:val="0"/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t>Załącznik nr 8</w:t>
      </w:r>
    </w:p>
    <w:p w14:paraId="587F48CD" w14:textId="77777777" w:rsidR="00FD0797" w:rsidRPr="00CD7C4E" w:rsidRDefault="00FD0797" w:rsidP="00FD0797">
      <w:pPr>
        <w:widowControl w:val="0"/>
        <w:autoSpaceDE w:val="0"/>
        <w:jc w:val="center"/>
        <w:rPr>
          <w:color w:val="000000" w:themeColor="text1"/>
        </w:rPr>
      </w:pPr>
      <w:r w:rsidRPr="00CD7C4E">
        <w:rPr>
          <w:color w:val="000000" w:themeColor="text1"/>
        </w:rPr>
        <w:t xml:space="preserve">UMOWA Nr </w:t>
      </w:r>
      <w:r w:rsidR="008C107D">
        <w:rPr>
          <w:color w:val="000000" w:themeColor="text1"/>
          <w:shd w:val="clear" w:color="auto" w:fill="FFFFFF"/>
        </w:rPr>
        <w:t>………….</w:t>
      </w:r>
    </w:p>
    <w:p w14:paraId="587F48CE" w14:textId="77777777" w:rsidR="00FD0797" w:rsidRPr="00CD7C4E" w:rsidRDefault="00FD0797" w:rsidP="00FD0797">
      <w:pPr>
        <w:widowControl w:val="0"/>
        <w:autoSpaceDE w:val="0"/>
        <w:jc w:val="center"/>
        <w:rPr>
          <w:color w:val="000000" w:themeColor="text1"/>
        </w:rPr>
      </w:pPr>
    </w:p>
    <w:p w14:paraId="587F48CF" w14:textId="1F2E59C2" w:rsidR="00FD0797" w:rsidRPr="00CD7C4E" w:rsidRDefault="00FD0797" w:rsidP="00FD0797">
      <w:pPr>
        <w:rPr>
          <w:color w:val="000000" w:themeColor="text1"/>
        </w:rPr>
      </w:pPr>
      <w:r w:rsidRPr="00CD7C4E">
        <w:rPr>
          <w:color w:val="000000" w:themeColor="text1"/>
        </w:rPr>
        <w:t xml:space="preserve">zawarta w dniu  </w:t>
      </w:r>
      <w:r w:rsidR="008C107D">
        <w:rPr>
          <w:color w:val="000000" w:themeColor="text1"/>
        </w:rPr>
        <w:t>…………………..</w:t>
      </w:r>
      <w:r w:rsidRPr="00CD7C4E">
        <w:rPr>
          <w:color w:val="000000" w:themeColor="text1"/>
        </w:rPr>
        <w:t xml:space="preserve"> roku w </w:t>
      </w:r>
      <w:r w:rsidR="00EB056F">
        <w:rPr>
          <w:color w:val="000000" w:themeColor="text1"/>
        </w:rPr>
        <w:t>Grabowie nad Prosną</w:t>
      </w:r>
      <w:r w:rsidRPr="00CD7C4E">
        <w:rPr>
          <w:color w:val="000000" w:themeColor="text1"/>
        </w:rPr>
        <w:t xml:space="preserve"> pomiędzy:</w:t>
      </w:r>
    </w:p>
    <w:p w14:paraId="2AA383E5" w14:textId="77777777" w:rsidR="00EB056F" w:rsidRPr="00EB056F" w:rsidRDefault="00EB056F" w:rsidP="00EB056F">
      <w:pPr>
        <w:rPr>
          <w:color w:val="000000" w:themeColor="text1"/>
        </w:rPr>
      </w:pPr>
      <w:r w:rsidRPr="00EB056F">
        <w:rPr>
          <w:color w:val="000000" w:themeColor="text1"/>
        </w:rPr>
        <w:t>Miastem i Gminą Grabów nad Prosną ul. Kolejowa 8, 63-520 Grabów nad Prosną</w:t>
      </w:r>
    </w:p>
    <w:p w14:paraId="69DC87E3" w14:textId="77777777" w:rsidR="00EB056F" w:rsidRPr="00EB056F" w:rsidRDefault="00EB056F" w:rsidP="00EB056F">
      <w:pPr>
        <w:rPr>
          <w:color w:val="000000" w:themeColor="text1"/>
        </w:rPr>
      </w:pPr>
      <w:r w:rsidRPr="00EB056F">
        <w:rPr>
          <w:color w:val="000000" w:themeColor="text1"/>
        </w:rPr>
        <w:t xml:space="preserve">reprezentowaną przez Burmistrza Miasta i Gminy Grabów nad Prosną – Maksymiliana Ptaka </w:t>
      </w:r>
    </w:p>
    <w:p w14:paraId="48DAEE78" w14:textId="77777777" w:rsidR="00EB056F" w:rsidRDefault="00EB056F" w:rsidP="00EB056F">
      <w:pPr>
        <w:rPr>
          <w:color w:val="000000" w:themeColor="text1"/>
        </w:rPr>
      </w:pPr>
      <w:r w:rsidRPr="00EB056F">
        <w:rPr>
          <w:color w:val="000000" w:themeColor="text1"/>
        </w:rPr>
        <w:t>przy kontrasygnacie Skarbnika – Moniki Wawrzyniak,</w:t>
      </w:r>
    </w:p>
    <w:p w14:paraId="587F48D3" w14:textId="1117606D" w:rsidR="00FD0797" w:rsidRPr="00CD7C4E" w:rsidRDefault="00FD0797" w:rsidP="00EB056F">
      <w:pPr>
        <w:rPr>
          <w:noProof/>
          <w:color w:val="000000" w:themeColor="text1"/>
        </w:rPr>
      </w:pPr>
      <w:r w:rsidRPr="00CD7C4E">
        <w:rPr>
          <w:color w:val="000000" w:themeColor="text1"/>
        </w:rPr>
        <w:t>zwanym w dalszej treści umowy „Zamawiającym”</w:t>
      </w:r>
      <w:r w:rsidRPr="00CD7C4E">
        <w:rPr>
          <w:noProof/>
          <w:color w:val="000000" w:themeColor="text1"/>
        </w:rPr>
        <w:t>:</w:t>
      </w:r>
    </w:p>
    <w:p w14:paraId="587F48D4" w14:textId="77777777" w:rsidR="00FD0797" w:rsidRPr="00CD7C4E" w:rsidRDefault="00FD0797" w:rsidP="00FD0797">
      <w:pPr>
        <w:pStyle w:val="FR4"/>
        <w:ind w:left="0"/>
        <w:rPr>
          <w:rFonts w:ascii="Times New Roman" w:hAnsi="Times New Roman"/>
          <w:b w:val="0"/>
          <w:color w:val="000000" w:themeColor="text1"/>
          <w:sz w:val="24"/>
        </w:rPr>
      </w:pPr>
      <w:r w:rsidRPr="00CD7C4E">
        <w:rPr>
          <w:rFonts w:ascii="Times New Roman" w:hAnsi="Times New Roman"/>
          <w:b w:val="0"/>
          <w:color w:val="000000" w:themeColor="text1"/>
          <w:sz w:val="24"/>
        </w:rPr>
        <w:t xml:space="preserve">a  </w:t>
      </w:r>
      <w:r w:rsidRPr="00CD7C4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587F48D5" w14:textId="77777777" w:rsidR="00B06417" w:rsidRPr="00625BC9" w:rsidRDefault="008C107D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……………………………………………….</w:t>
      </w:r>
    </w:p>
    <w:p w14:paraId="587F48D6" w14:textId="77777777" w:rsidR="00B06417" w:rsidRPr="00625BC9" w:rsidRDefault="008C107D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87F48D7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 xml:space="preserve">Siedziba: </w:t>
      </w:r>
      <w:r w:rsidR="008C107D">
        <w:rPr>
          <w:rFonts w:cs="Arial"/>
          <w:szCs w:val="20"/>
        </w:rPr>
        <w:t>……………………</w:t>
      </w:r>
    </w:p>
    <w:p w14:paraId="587F48D8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 xml:space="preserve">Nr telefonu </w:t>
      </w:r>
      <w:r w:rsidR="008C107D">
        <w:rPr>
          <w:rFonts w:cs="Arial"/>
          <w:szCs w:val="20"/>
        </w:rPr>
        <w:t>…………………</w:t>
      </w:r>
      <w:r w:rsidRPr="00625BC9">
        <w:rPr>
          <w:rFonts w:cs="Arial"/>
          <w:szCs w:val="20"/>
        </w:rPr>
        <w:t xml:space="preserve">       </w:t>
      </w:r>
    </w:p>
    <w:p w14:paraId="587F48D9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 xml:space="preserve">REGON   </w:t>
      </w:r>
      <w:r w:rsidR="008C107D">
        <w:rPr>
          <w:rFonts w:cs="Arial"/>
          <w:szCs w:val="20"/>
        </w:rPr>
        <w:t>…………..</w:t>
      </w:r>
      <w:r w:rsidRPr="00625BC9">
        <w:rPr>
          <w:rFonts w:cs="Arial"/>
          <w:szCs w:val="20"/>
        </w:rPr>
        <w:t xml:space="preserve">   </w:t>
      </w:r>
      <w:r w:rsidRPr="00625BC9">
        <w:rPr>
          <w:rFonts w:cs="Arial"/>
          <w:szCs w:val="20"/>
        </w:rPr>
        <w:tab/>
        <w:t xml:space="preserve">NIP   </w:t>
      </w:r>
      <w:r w:rsidR="008C107D">
        <w:rPr>
          <w:rFonts w:cs="Arial"/>
          <w:szCs w:val="20"/>
        </w:rPr>
        <w:t>……….</w:t>
      </w:r>
      <w:r w:rsidRPr="00625BC9">
        <w:rPr>
          <w:rFonts w:cs="Arial"/>
          <w:szCs w:val="20"/>
        </w:rPr>
        <w:t xml:space="preserve">         KRS  </w:t>
      </w:r>
      <w:r w:rsidR="008C107D">
        <w:rPr>
          <w:rFonts w:cs="Arial"/>
          <w:szCs w:val="20"/>
        </w:rPr>
        <w:t>……………</w:t>
      </w:r>
    </w:p>
    <w:p w14:paraId="587F48DA" w14:textId="77777777" w:rsidR="00B06417" w:rsidRPr="00625BC9" w:rsidRDefault="00B06417" w:rsidP="00B06417">
      <w:pPr>
        <w:tabs>
          <w:tab w:val="left" w:pos="360"/>
        </w:tabs>
        <w:suppressAutoHyphens w:val="0"/>
        <w:rPr>
          <w:rFonts w:cs="Arial"/>
          <w:szCs w:val="20"/>
        </w:rPr>
      </w:pPr>
      <w:r w:rsidRPr="00625BC9">
        <w:rPr>
          <w:rFonts w:cs="Arial"/>
          <w:szCs w:val="20"/>
        </w:rPr>
        <w:t>reprezentowanym przez:</w:t>
      </w:r>
    </w:p>
    <w:p w14:paraId="587F48DB" w14:textId="77777777" w:rsidR="00B06417" w:rsidRDefault="008C107D" w:rsidP="00B06417">
      <w:pPr>
        <w:suppressAutoHyphens w:val="0"/>
        <w:rPr>
          <w:noProof/>
        </w:rPr>
      </w:pPr>
      <w:r>
        <w:rPr>
          <w:rFonts w:cs="Arial"/>
          <w:szCs w:val="20"/>
        </w:rPr>
        <w:t>…………………………………………………….</w:t>
      </w:r>
    </w:p>
    <w:p w14:paraId="587F48DC" w14:textId="77777777" w:rsidR="00FD0797" w:rsidRPr="00CD7C4E" w:rsidRDefault="00FD0797" w:rsidP="00FD0797">
      <w:pPr>
        <w:rPr>
          <w:noProof/>
          <w:color w:val="000000" w:themeColor="text1"/>
        </w:rPr>
      </w:pPr>
      <w:r w:rsidRPr="00CD7C4E">
        <w:rPr>
          <w:noProof/>
          <w:color w:val="000000" w:themeColor="text1"/>
        </w:rPr>
        <w:t>zwanym w dalszej treści umowy „ Wykonawcą"</w:t>
      </w:r>
    </w:p>
    <w:p w14:paraId="587F48DD" w14:textId="77777777" w:rsidR="00FD0797" w:rsidRDefault="00FD0797" w:rsidP="00FD0797">
      <w:pPr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587F48DE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14:paraId="587F48DF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587F48E0" w14:textId="7FBD1C84" w:rsidR="00C54472" w:rsidRPr="00C54472" w:rsidRDefault="00FB1736" w:rsidP="005744F6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b/>
          <w:i/>
          <w:lang w:eastAsia="en-US"/>
        </w:rPr>
      </w:pPr>
      <w:r w:rsidRPr="002F6120">
        <w:rPr>
          <w:lang w:eastAsia="en-US"/>
        </w:rPr>
        <w:t xml:space="preserve">W wyniku wyboru oferty w postępowaniu o udzieleniu zamówienia publicznego prowadzonym w trybie podstawowym na podst. art. 275 pkt 1 ustawy z dnia 11 września 2019 r. Prawo zamówień publicznych (Dz. U. z 2021 r., poz. 1129 z późn. zm.), zwanej dalej ustawą Zamawiający powierza, a Wykonawca zobowiązuje się zrealizować zamówienie pn.: </w:t>
      </w:r>
      <w:r w:rsidR="00DF3384" w:rsidRPr="00DF3384">
        <w:rPr>
          <w:b/>
          <w:lang w:eastAsia="pl-PL"/>
        </w:rPr>
        <w:t xml:space="preserve">Dostawa serwera oraz sprzętu komputerowego wraz z oprogramowaniem na potrzeby Urzędu Miasta i Gminy </w:t>
      </w:r>
      <w:r w:rsidR="006374C4">
        <w:rPr>
          <w:b/>
          <w:lang w:eastAsia="pl-PL"/>
        </w:rPr>
        <w:t xml:space="preserve">w </w:t>
      </w:r>
      <w:r w:rsidR="00DF3384" w:rsidRPr="00DF3384">
        <w:rPr>
          <w:b/>
          <w:lang w:eastAsia="pl-PL"/>
        </w:rPr>
        <w:t>Grab</w:t>
      </w:r>
      <w:r w:rsidR="006374C4">
        <w:rPr>
          <w:b/>
          <w:lang w:eastAsia="pl-PL"/>
        </w:rPr>
        <w:t>owie</w:t>
      </w:r>
      <w:r w:rsidR="00DF3384" w:rsidRPr="00DF3384">
        <w:rPr>
          <w:b/>
          <w:lang w:eastAsia="pl-PL"/>
        </w:rPr>
        <w:t xml:space="preserve"> nad Prosną w ramach Programu Operacyjnego „Cyfrowa gmina”.</w:t>
      </w:r>
      <w:r w:rsidR="00241FD6">
        <w:rPr>
          <w:b/>
          <w:lang w:eastAsia="pl-PL"/>
        </w:rPr>
        <w:t xml:space="preserve"> </w:t>
      </w:r>
    </w:p>
    <w:p w14:paraId="587F48E1" w14:textId="77777777" w:rsidR="000D6501" w:rsidRPr="000D6501" w:rsidRDefault="00FB1736" w:rsidP="00DC0B76">
      <w:pPr>
        <w:numPr>
          <w:ilvl w:val="0"/>
          <w:numId w:val="7"/>
        </w:numPr>
        <w:suppressAutoHyphens w:val="0"/>
        <w:contextualSpacing/>
        <w:jc w:val="both"/>
        <w:rPr>
          <w:b/>
          <w:i/>
          <w:lang w:eastAsia="en-US"/>
        </w:rPr>
      </w:pPr>
      <w:r w:rsidRPr="002F6120">
        <w:rPr>
          <w:lang w:eastAsia="en-US"/>
        </w:rPr>
        <w:t>Przedmiot zamówienia obejmuje dostawę</w:t>
      </w:r>
      <w:r w:rsidR="000E764E">
        <w:rPr>
          <w:lang w:eastAsia="en-US"/>
        </w:rPr>
        <w:t xml:space="preserve"> *</w:t>
      </w:r>
      <w:r w:rsidR="000D6501">
        <w:rPr>
          <w:lang w:eastAsia="en-US"/>
        </w:rPr>
        <w:t>:</w:t>
      </w:r>
      <w:r w:rsidRPr="002F6120">
        <w:rPr>
          <w:lang w:eastAsia="en-US"/>
        </w:rPr>
        <w:t xml:space="preserve"> </w:t>
      </w:r>
    </w:p>
    <w:p w14:paraId="587F48E2" w14:textId="53CB7B9D" w:rsidR="000E764E" w:rsidRPr="00841845" w:rsidRDefault="000D6501" w:rsidP="00DC0B76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 w:themeColor="text1"/>
          <w:sz w:val="22"/>
          <w:szCs w:val="22"/>
        </w:rPr>
      </w:pPr>
      <w:bookmarkStart w:id="0" w:name="_Hlk1373967"/>
      <w:r w:rsidRPr="00841845">
        <w:rPr>
          <w:color w:val="000000" w:themeColor="text1"/>
          <w:sz w:val="22"/>
          <w:szCs w:val="22"/>
        </w:rPr>
        <w:t xml:space="preserve">Część </w:t>
      </w:r>
      <w:r w:rsidR="00AB4A4E" w:rsidRPr="00841845">
        <w:rPr>
          <w:color w:val="000000" w:themeColor="text1"/>
          <w:sz w:val="22"/>
          <w:szCs w:val="22"/>
        </w:rPr>
        <w:t>I</w:t>
      </w:r>
      <w:r w:rsidRPr="00841845">
        <w:rPr>
          <w:color w:val="000000" w:themeColor="text1"/>
          <w:sz w:val="22"/>
          <w:szCs w:val="22"/>
        </w:rPr>
        <w:t xml:space="preserve">: </w:t>
      </w:r>
      <w:r w:rsidR="00ED4D4B" w:rsidRPr="00ED4D4B">
        <w:rPr>
          <w:color w:val="000000" w:themeColor="text1"/>
          <w:sz w:val="22"/>
          <w:szCs w:val="22"/>
        </w:rPr>
        <w:t xml:space="preserve">Zakup i dostawa serwera (1 szt.) wraz z oprogramowaniem </w:t>
      </w:r>
      <w:r w:rsidR="00AB4A4E" w:rsidRPr="00841845">
        <w:rPr>
          <w:color w:val="000000" w:themeColor="text1"/>
          <w:sz w:val="22"/>
          <w:szCs w:val="22"/>
        </w:rPr>
        <w:t xml:space="preserve">/  </w:t>
      </w:r>
      <w:r w:rsidRPr="00841845">
        <w:rPr>
          <w:color w:val="000000" w:themeColor="text1"/>
          <w:sz w:val="22"/>
          <w:szCs w:val="22"/>
        </w:rPr>
        <w:t xml:space="preserve">Część </w:t>
      </w:r>
      <w:r w:rsidR="00AB4A4E" w:rsidRPr="00841845">
        <w:rPr>
          <w:color w:val="000000" w:themeColor="text1"/>
          <w:sz w:val="22"/>
          <w:szCs w:val="22"/>
        </w:rPr>
        <w:t>II</w:t>
      </w:r>
      <w:r w:rsidRPr="00841845">
        <w:rPr>
          <w:color w:val="000000" w:themeColor="text1"/>
          <w:sz w:val="22"/>
          <w:szCs w:val="22"/>
        </w:rPr>
        <w:t xml:space="preserve">: </w:t>
      </w:r>
      <w:r w:rsidR="00D42315" w:rsidRPr="00D42315">
        <w:rPr>
          <w:color w:val="000000" w:themeColor="text1"/>
          <w:sz w:val="22"/>
          <w:szCs w:val="22"/>
        </w:rPr>
        <w:t>Zakup i dostawa komputerów typu AIO  – 19 szt</w:t>
      </w:r>
      <w:r w:rsidRPr="00841845">
        <w:rPr>
          <w:color w:val="000000" w:themeColor="text1"/>
          <w:sz w:val="22"/>
          <w:szCs w:val="22"/>
        </w:rPr>
        <w:t>.</w:t>
      </w:r>
    </w:p>
    <w:p w14:paraId="587F48E3" w14:textId="77777777" w:rsidR="000D6501" w:rsidRPr="00841845" w:rsidRDefault="000E764E" w:rsidP="00DC0B76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color w:val="000000" w:themeColor="text1"/>
          <w:sz w:val="22"/>
          <w:szCs w:val="22"/>
        </w:rPr>
      </w:pPr>
      <w:r w:rsidRPr="00841845">
        <w:rPr>
          <w:color w:val="000000" w:themeColor="text1"/>
          <w:sz w:val="22"/>
          <w:szCs w:val="22"/>
        </w:rPr>
        <w:t>*) umowa będzie zawarta na część, na którą</w:t>
      </w:r>
      <w:r w:rsidR="00DC0B76" w:rsidRPr="00841845">
        <w:rPr>
          <w:color w:val="000000" w:themeColor="text1"/>
          <w:sz w:val="22"/>
          <w:szCs w:val="22"/>
        </w:rPr>
        <w:t xml:space="preserve"> Wykonawca złożył ofertę</w:t>
      </w:r>
    </w:p>
    <w:bookmarkEnd w:id="0"/>
    <w:p w14:paraId="587F48E4" w14:textId="77777777" w:rsidR="00FB1736" w:rsidRPr="002F6120" w:rsidRDefault="00FB1736" w:rsidP="00DC0B76">
      <w:pPr>
        <w:numPr>
          <w:ilvl w:val="0"/>
          <w:numId w:val="7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Przedmiot dostawy musi być fabrycznie nowy, nieużywany, wolny od wad i kompletny tj. posiadający wszelkie akcesoria, przewody, kable niezbędne do ich użytkowania. Zaoferowany sprzęt musi być gotowy do użytkowania bez dodatkowych zakupów. </w:t>
      </w:r>
      <w:r w:rsidRPr="004872EB">
        <w:rPr>
          <w:color w:val="000000" w:themeColor="text1"/>
          <w:lang w:eastAsia="en-US"/>
        </w:rPr>
        <w:t xml:space="preserve">Musi pochodzić z oficjalnych kanałów dystrybucyjnych producenta, zapewniających w szczególności realizację uprawnień gwarancyjnych. Cały asortyment składający się na </w:t>
      </w:r>
      <w:r w:rsidRPr="002F6120">
        <w:rPr>
          <w:lang w:eastAsia="en-US"/>
        </w:rPr>
        <w:t>przedmiot zamówienia powinien być nowy, nie noszący śladów uszkodzeń zewnętrznych i uprzedniego używania, tzn. że żadne urządzenie, produkt nie może być wcześniej używane, winien być sprawny, odpowiednio zapakowany, spełniać wszelkie wymogi norm określonych obowiązującym prawem.</w:t>
      </w:r>
    </w:p>
    <w:p w14:paraId="587F48E5" w14:textId="77777777" w:rsidR="00FB1736" w:rsidRDefault="00FB1736" w:rsidP="00841845">
      <w:pPr>
        <w:numPr>
          <w:ilvl w:val="0"/>
          <w:numId w:val="7"/>
        </w:numPr>
        <w:suppressAutoHyphens w:val="0"/>
        <w:contextualSpacing/>
        <w:jc w:val="both"/>
        <w:rPr>
          <w:lang w:eastAsia="en-US"/>
        </w:rPr>
      </w:pPr>
      <w:r w:rsidRPr="002F6120">
        <w:rPr>
          <w:lang w:eastAsia="en-US"/>
        </w:rPr>
        <w:t>Przedmiot umowy dostarczony zostanie Zamawiającemu z:</w:t>
      </w:r>
    </w:p>
    <w:p w14:paraId="587F48E6" w14:textId="77777777" w:rsidR="00AB4A4E" w:rsidRPr="00841845" w:rsidRDefault="00841845" w:rsidP="00841845">
      <w:pPr>
        <w:pStyle w:val="Akapitzlist"/>
        <w:numPr>
          <w:ilvl w:val="0"/>
          <w:numId w:val="18"/>
        </w:numPr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color w:val="000000" w:themeColor="text1"/>
          <w:sz w:val="22"/>
          <w:szCs w:val="22"/>
          <w:lang w:eastAsia="en-US"/>
        </w:rPr>
        <w:t xml:space="preserve"> </w:t>
      </w:r>
      <w:r w:rsidR="00AB4A4E" w:rsidRPr="00841845">
        <w:rPr>
          <w:color w:val="000000" w:themeColor="text1"/>
          <w:sz w:val="22"/>
          <w:szCs w:val="22"/>
          <w:lang w:eastAsia="en-US"/>
        </w:rPr>
        <w:t>dokumentacją techniczną w języku polskim</w:t>
      </w:r>
    </w:p>
    <w:p w14:paraId="587F48E7" w14:textId="77777777" w:rsidR="00AB4A4E" w:rsidRPr="00841845" w:rsidRDefault="00AB4A4E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color w:val="000000" w:themeColor="text1"/>
          <w:sz w:val="22"/>
          <w:szCs w:val="22"/>
          <w:lang w:eastAsia="en-US"/>
        </w:rPr>
        <w:t>dokumentem określającym zasady świadczenia usług przez autoryzowany serwis w okresie gwarancyjnym i pogwarancyjnym</w:t>
      </w:r>
    </w:p>
    <w:p w14:paraId="587F48E8" w14:textId="77777777" w:rsidR="000E764E" w:rsidRPr="00841845" w:rsidRDefault="00DC0B76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color w:val="000000" w:themeColor="text1"/>
          <w:sz w:val="22"/>
          <w:szCs w:val="22"/>
          <w:lang w:eastAsia="en-US"/>
        </w:rPr>
        <w:t xml:space="preserve">oświadczenie Wykonawcy o legalności dostarczonego oprogramowania </w:t>
      </w:r>
    </w:p>
    <w:p w14:paraId="587F48E9" w14:textId="77777777" w:rsidR="000D6501" w:rsidRPr="00841845" w:rsidRDefault="000E764E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</w:rPr>
      </w:pPr>
      <w:r w:rsidRPr="00841845">
        <w:rPr>
          <w:color w:val="000000" w:themeColor="text1"/>
          <w:sz w:val="22"/>
          <w:szCs w:val="22"/>
        </w:rPr>
        <w:t xml:space="preserve">oświadczenie </w:t>
      </w:r>
      <w:r w:rsidR="00841845" w:rsidRPr="00841845">
        <w:rPr>
          <w:color w:val="000000" w:themeColor="text1"/>
          <w:sz w:val="22"/>
          <w:szCs w:val="22"/>
        </w:rPr>
        <w:t>Wykonawcy potwierdzające,</w:t>
      </w:r>
      <w:r w:rsidR="00841845">
        <w:rPr>
          <w:color w:val="000000" w:themeColor="text1"/>
          <w:sz w:val="22"/>
          <w:szCs w:val="22"/>
        </w:rPr>
        <w:t xml:space="preserve"> że </w:t>
      </w:r>
      <w:r w:rsidR="00841845" w:rsidRPr="00841845">
        <w:rPr>
          <w:color w:val="000000" w:themeColor="text1"/>
          <w:sz w:val="22"/>
          <w:szCs w:val="22"/>
        </w:rPr>
        <w:t>serwer pochodzi</w:t>
      </w:r>
      <w:r w:rsidRPr="00841845">
        <w:rPr>
          <w:color w:val="000000" w:themeColor="text1"/>
          <w:sz w:val="22"/>
          <w:szCs w:val="22"/>
        </w:rPr>
        <w:t xml:space="preserve"> z oficjalnego kanału dystrybucyjnego producenta (dotyczy części I)</w:t>
      </w:r>
    </w:p>
    <w:p w14:paraId="587F48EA" w14:textId="77777777" w:rsidR="000E764E" w:rsidRPr="00841845" w:rsidRDefault="000E764E" w:rsidP="00841845">
      <w:pPr>
        <w:pStyle w:val="Akapitzlist"/>
        <w:numPr>
          <w:ilvl w:val="0"/>
          <w:numId w:val="18"/>
        </w:numPr>
        <w:spacing w:before="240" w:after="200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841845">
        <w:rPr>
          <w:rFonts w:cstheme="minorHAnsi"/>
          <w:color w:val="000000" w:themeColor="text1"/>
          <w:sz w:val="22"/>
          <w:szCs w:val="22"/>
        </w:rPr>
        <w:lastRenderedPageBreak/>
        <w:t>numerami seryjnymi</w:t>
      </w:r>
      <w:r w:rsidR="00841845">
        <w:rPr>
          <w:rFonts w:cstheme="minorHAnsi"/>
          <w:color w:val="000000" w:themeColor="text1"/>
          <w:sz w:val="22"/>
          <w:szCs w:val="22"/>
        </w:rPr>
        <w:t xml:space="preserve"> komputerów</w:t>
      </w:r>
      <w:r w:rsidRPr="00841845">
        <w:rPr>
          <w:rFonts w:cstheme="minorHAnsi"/>
          <w:color w:val="000000" w:themeColor="text1"/>
          <w:sz w:val="22"/>
          <w:szCs w:val="22"/>
        </w:rPr>
        <w:t xml:space="preserve"> lub kodami producenta</w:t>
      </w:r>
      <w:r w:rsidRPr="00841845">
        <w:rPr>
          <w:color w:val="000000" w:themeColor="text1"/>
          <w:sz w:val="22"/>
          <w:szCs w:val="22"/>
          <w:lang w:eastAsia="en-US"/>
        </w:rPr>
        <w:t xml:space="preserve"> wraz z linkiem do </w:t>
      </w:r>
      <w:r w:rsidRPr="00841845">
        <w:rPr>
          <w:rFonts w:cstheme="minorHAnsi"/>
          <w:color w:val="000000" w:themeColor="text1"/>
          <w:sz w:val="22"/>
          <w:szCs w:val="22"/>
        </w:rPr>
        <w:t>witryny producenta z aktualnymi sterownikami  (dotyczy części II)</w:t>
      </w:r>
    </w:p>
    <w:p w14:paraId="587F48EB" w14:textId="77777777" w:rsidR="00382355" w:rsidRPr="00382355" w:rsidRDefault="00382355" w:rsidP="000E764E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240" w:after="200"/>
        <w:ind w:left="426" w:hanging="426"/>
        <w:contextualSpacing/>
        <w:jc w:val="both"/>
        <w:rPr>
          <w:color w:val="FF0000"/>
          <w:lang w:eastAsia="en-US"/>
        </w:rPr>
      </w:pPr>
      <w:r>
        <w:rPr>
          <w:rStyle w:val="markedcontent"/>
        </w:rPr>
        <w:t>Zamówienie jest współfinansowane ze środków Unii Europejskiej w ramach programu</w:t>
      </w:r>
      <w:r>
        <w:br/>
      </w:r>
      <w:r>
        <w:rPr>
          <w:rStyle w:val="markedcontent"/>
        </w:rPr>
        <w:t>Operacyjnego Polska Cyfrowa na lata 2014-2020, Oś Priorytetowa V Rozwój cyfrowy JST oraz</w:t>
      </w:r>
      <w:r w:rsidR="000E764E">
        <w:rPr>
          <w:rStyle w:val="markedcontent"/>
        </w:rPr>
        <w:t xml:space="preserve"> </w:t>
      </w:r>
      <w:r>
        <w:rPr>
          <w:rStyle w:val="markedcontent"/>
        </w:rPr>
        <w:t>wzmocnienie cyfrowej odporności na zagrożenia REACT-EU, działanie 5.1 Rozwój cyfrowy JST oraz</w:t>
      </w:r>
      <w:r w:rsidR="000E764E">
        <w:rPr>
          <w:rStyle w:val="markedcontent"/>
        </w:rPr>
        <w:t xml:space="preserve"> </w:t>
      </w:r>
      <w:r>
        <w:rPr>
          <w:rStyle w:val="markedcontent"/>
        </w:rPr>
        <w:t>wzmocnienie cyfrowej odporności na zagrożenia dotyczące realizacji projektu grantowego</w:t>
      </w:r>
      <w:r w:rsidR="000E764E">
        <w:rPr>
          <w:rStyle w:val="markedcontent"/>
        </w:rPr>
        <w:t xml:space="preserve"> </w:t>
      </w:r>
      <w:r>
        <w:rPr>
          <w:rStyle w:val="markedcontent"/>
        </w:rPr>
        <w:t>„Cyfrowa Gmina”.</w:t>
      </w:r>
    </w:p>
    <w:p w14:paraId="587F48EC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587F48ED" w14:textId="77777777" w:rsidR="00FD0797" w:rsidRDefault="00FD0797" w:rsidP="00FD0797">
      <w:pPr>
        <w:widowControl w:val="0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14:paraId="587F48EE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zobowiązuje się do prawidłowego wykonania przedmiotu Umowy, zgodnie                                z postanowieniami niniejszej umowy oraz Specyfikacją Warunków Zamówienia, zasadami wiedzy technicznej, zasadami należytej staranności oraz obowiązującymi normami i przepisami.</w:t>
      </w:r>
    </w:p>
    <w:p w14:paraId="587F48EF" w14:textId="77777777" w:rsidR="000D6501" w:rsidRPr="00841845" w:rsidRDefault="00FB1736" w:rsidP="000D6501">
      <w:pPr>
        <w:numPr>
          <w:ilvl w:val="0"/>
          <w:numId w:val="8"/>
        </w:numPr>
        <w:suppressAutoHyphens w:val="0"/>
        <w:spacing w:before="240" w:after="200"/>
        <w:contextualSpacing/>
        <w:jc w:val="both"/>
        <w:rPr>
          <w:color w:val="000000" w:themeColor="text1"/>
          <w:lang w:eastAsia="en-US"/>
        </w:rPr>
      </w:pPr>
      <w:r w:rsidRPr="00841845">
        <w:rPr>
          <w:color w:val="000000" w:themeColor="text1"/>
          <w:lang w:eastAsia="en-US"/>
        </w:rPr>
        <w:t>Przedmiot zamówienia, o którym mowa w §1 należy dostarczyć do</w:t>
      </w:r>
      <w:r w:rsidR="00DC0B76" w:rsidRPr="00841845">
        <w:rPr>
          <w:color w:val="000000" w:themeColor="text1"/>
          <w:lang w:eastAsia="en-US"/>
        </w:rPr>
        <w:t xml:space="preserve"> *</w:t>
      </w:r>
      <w:r w:rsidR="000D6501" w:rsidRPr="00841845">
        <w:rPr>
          <w:color w:val="000000" w:themeColor="text1"/>
          <w:lang w:eastAsia="en-US"/>
        </w:rPr>
        <w:t>:</w:t>
      </w:r>
      <w:r w:rsidRPr="00841845">
        <w:rPr>
          <w:color w:val="000000" w:themeColor="text1"/>
          <w:lang w:eastAsia="en-US"/>
        </w:rPr>
        <w:t xml:space="preserve"> </w:t>
      </w:r>
    </w:p>
    <w:p w14:paraId="6382DC6F" w14:textId="77777777" w:rsidR="001A7473" w:rsidRDefault="001A7473" w:rsidP="001A7473">
      <w:pPr>
        <w:pStyle w:val="Teksttreci20"/>
        <w:shd w:val="clear" w:color="auto" w:fill="auto"/>
        <w:tabs>
          <w:tab w:val="left" w:pos="766"/>
        </w:tabs>
        <w:spacing w:before="0" w:after="0" w:line="250" w:lineRule="exact"/>
        <w:ind w:left="360" w:firstLine="0"/>
        <w:jc w:val="both"/>
      </w:pPr>
      <w:r>
        <w:t>Część I: siedziba Urząd Miasta i Gminy Grabów nad Prosną, ul. Kolejowa 8, 63-520 Grabów nad Prosną.</w:t>
      </w:r>
    </w:p>
    <w:p w14:paraId="2E4F8144" w14:textId="77777777" w:rsidR="001A7473" w:rsidRDefault="001A7473" w:rsidP="001A7473">
      <w:pPr>
        <w:pStyle w:val="Teksttreci20"/>
        <w:shd w:val="clear" w:color="auto" w:fill="auto"/>
        <w:tabs>
          <w:tab w:val="left" w:pos="788"/>
        </w:tabs>
        <w:spacing w:before="0" w:after="0" w:line="250" w:lineRule="exact"/>
        <w:ind w:left="360" w:firstLine="0"/>
        <w:jc w:val="both"/>
      </w:pPr>
      <w:r>
        <w:t>Część II - siedziba Urząd Miasta i Gminy Grabów nad Prosną, ul. Kolejowa 8, 63-520 Grabów nad Prosną.</w:t>
      </w:r>
    </w:p>
    <w:p w14:paraId="587F48F1" w14:textId="77777777" w:rsidR="00DC0B76" w:rsidRPr="00841845" w:rsidRDefault="00DC0B76" w:rsidP="00DC0B76">
      <w:pPr>
        <w:pStyle w:val="Tekstpodstawowy3"/>
        <w:shd w:val="clear" w:color="auto" w:fill="FFFFFF"/>
        <w:autoSpaceDE w:val="0"/>
        <w:autoSpaceDN w:val="0"/>
        <w:adjustRightInd w:val="0"/>
        <w:spacing w:after="0"/>
        <w:ind w:left="60" w:firstLine="366"/>
        <w:jc w:val="both"/>
        <w:rPr>
          <w:color w:val="000000" w:themeColor="text1"/>
          <w:sz w:val="22"/>
          <w:szCs w:val="22"/>
        </w:rPr>
      </w:pPr>
      <w:r w:rsidRPr="00841845">
        <w:rPr>
          <w:color w:val="000000" w:themeColor="text1"/>
          <w:sz w:val="22"/>
          <w:szCs w:val="22"/>
        </w:rPr>
        <w:t>*) umowa będzie zawarta na część, na którą Wykonawca złożył ofertę</w:t>
      </w:r>
    </w:p>
    <w:p w14:paraId="587F48F2" w14:textId="77777777" w:rsidR="00FB1736" w:rsidRPr="002F6120" w:rsidRDefault="00FB1736" w:rsidP="00841845">
      <w:pPr>
        <w:numPr>
          <w:ilvl w:val="0"/>
          <w:numId w:val="8"/>
        </w:numPr>
        <w:suppressAutoHyphens w:val="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O terminie dostawy Wykonawca zobowiązany jest zawiadomić Zamawiającego co najmniej                   z 2-dniowym wyprzedzeniem. Dostawa przedmiotu umowy nastąpi w godzinach 8:00-14:00.</w:t>
      </w:r>
    </w:p>
    <w:p w14:paraId="587F48F3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zobowiązuje się dostarczyć przedmiot Zamówienia na własny koszt i ryzyko do miejsca wskazanego przez Zamawiającego.</w:t>
      </w:r>
    </w:p>
    <w:p w14:paraId="587F48F4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Odbiór dostarczonego sprzętu nastąpi w formie protokołu, po uprzednim stwierdzeniu jego zgodności z warunkami zamówienia. </w:t>
      </w:r>
    </w:p>
    <w:p w14:paraId="587F48F5" w14:textId="77777777" w:rsidR="00FB1736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Zamawiający dokona sprawdzenia dostarczonego sprzętu. Jeżeli w trakcie sprawdzenia stwierdzona zostanie wada, Zamawiający może odmówić jego odbioru, a Wykonawca zobowiązany będzie do wymiany wadliwego przedmiotu umowy na wolny od wad. Przez wadę rozumie się w szczególności jakąkolwiek niezgodność dostarczonego sprzętu z opisem przedmiotu umowy stanowiącym </w:t>
      </w:r>
      <w:r w:rsidRPr="0016772B">
        <w:rPr>
          <w:bCs/>
          <w:lang w:eastAsia="en-US"/>
        </w:rPr>
        <w:t>załącznik nr 1</w:t>
      </w:r>
      <w:r w:rsidRPr="002F6120">
        <w:rPr>
          <w:lang w:eastAsia="en-US"/>
        </w:rPr>
        <w:t xml:space="preserve"> do niniejszej umowy</w:t>
      </w:r>
      <w:r>
        <w:rPr>
          <w:lang w:eastAsia="en-US"/>
        </w:rPr>
        <w:t>.</w:t>
      </w:r>
      <w:r w:rsidRPr="002F6120">
        <w:rPr>
          <w:lang w:eastAsia="en-US"/>
        </w:rPr>
        <w:t xml:space="preserve"> </w:t>
      </w:r>
    </w:p>
    <w:p w14:paraId="587F48F6" w14:textId="77777777" w:rsidR="00FB1736" w:rsidRPr="002F6120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Jeżeli w toku czynności odbioru zostaną stwierdzone wady przedmiotu umowy lub brak wymaganych dokumentów, to Zamawiającemu przysługują następujące uprawnienia:</w:t>
      </w:r>
    </w:p>
    <w:p w14:paraId="587F48F7" w14:textId="77777777" w:rsidR="00FB1736" w:rsidRPr="002F6120" w:rsidRDefault="00FB1736" w:rsidP="00FB1736">
      <w:pPr>
        <w:spacing w:before="240"/>
        <w:jc w:val="both"/>
      </w:pPr>
      <w:r w:rsidRPr="002F6120">
        <w:t>1) jeżeli wady nie nadają się do usunięcia to:</w:t>
      </w:r>
    </w:p>
    <w:p w14:paraId="587F48F8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>a) jeżeli umożliwiają one użytkowanie przedmiotu umowy zgodnie z przeznaczeniem, Zamawiający może odebrać przedmiot odbioru i obniżyć odpowiednio wynagrodzenie Wykonawcy,</w:t>
      </w:r>
    </w:p>
    <w:p w14:paraId="587F48F9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b) jeżeli uniemożliwiają użytkowanie przedmiotu umowy zgodnie z przeznaczeniem, Zamawiający może odstąpić od umowy lub żądać wykonania przedmiotu umowy po raz drugi na koszt Wykonawcy, </w:t>
      </w:r>
    </w:p>
    <w:p w14:paraId="587F48FA" w14:textId="77777777" w:rsidR="00FB1736" w:rsidRPr="002F6120" w:rsidRDefault="00FB1736" w:rsidP="00FB1736">
      <w:pPr>
        <w:spacing w:before="240"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2) jeżeli wady lub braki nadają się do usunięcia to zamawiający może:</w:t>
      </w:r>
    </w:p>
    <w:p w14:paraId="587F48FB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>a) odmówić odbioru do czasu usunięcia wad; w przypadku odmowy odbioru, zamawiający określa w protokole powód nie odebrania przedmiotu umowy i termin usunięcia wad lub</w:t>
      </w:r>
    </w:p>
    <w:p w14:paraId="587F48FC" w14:textId="77777777" w:rsidR="00FB1736" w:rsidRPr="002F6120" w:rsidRDefault="00FB1736" w:rsidP="00FB1736">
      <w:pPr>
        <w:spacing w:before="240" w:after="200"/>
        <w:ind w:left="284"/>
        <w:contextualSpacing/>
        <w:jc w:val="both"/>
        <w:rPr>
          <w:lang w:eastAsia="en-US"/>
        </w:rPr>
      </w:pPr>
      <w:r w:rsidRPr="002F6120">
        <w:rPr>
          <w:lang w:eastAsia="en-US"/>
        </w:rPr>
        <w:t>b) dokonać odbioru i wyznaczyć termin usunięcia wad zatrzymując odpowiednią do kosztów usunięcia wad część wynagrodzenia Wykonawcy tytułem kaucji gwarancyjnej.</w:t>
      </w:r>
    </w:p>
    <w:p w14:paraId="587F48FD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>Nie usunięcie wad w wyznaczonym terminie spowoduje zlecenie ich wykonania na rachunek i koszt Wykonawcy, na co Wykonawca wyraża zgodę. Wszelkie powstałe z tego tytułu koszty Zamawiający może pokryć z wynagrodzenia należnego Wykonawcy z tytułu realizacji niniejszej umowy na co Wykonawca wyraża zgodę.</w:t>
      </w:r>
    </w:p>
    <w:p w14:paraId="587F48FE" w14:textId="77777777" w:rsidR="00FB1736" w:rsidRPr="002F6120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lastRenderedPageBreak/>
        <w:t>Prawo własności przedmiotu umowy przechodzi na Zamawiającego z chwilą podpisania protokołu odbioru.</w:t>
      </w:r>
    </w:p>
    <w:p w14:paraId="587F48FF" w14:textId="77777777" w:rsidR="00FB1736" w:rsidRPr="002F6120" w:rsidRDefault="00FB1736" w:rsidP="005744F6">
      <w:pPr>
        <w:numPr>
          <w:ilvl w:val="0"/>
          <w:numId w:val="8"/>
        </w:numPr>
        <w:tabs>
          <w:tab w:val="num" w:pos="0"/>
        </w:tabs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 Dokonanie odbioru przedmiotu umowy nie wpływa na możliwość skorzystania przez zamawiającego z uprawnień przysługujących mu na mocy przepisów prawa lub umowy w przypadku nienależytego wykonania umowy, a w szczególności na prawo naliczenia kar umownych, dochodzenia odszkodowań oraz odstąpienia od umowy, jeżeli fakt nienależytego wykonania umowy zostanie ujawniony po dokonaniu odbioru.</w:t>
      </w:r>
    </w:p>
    <w:p w14:paraId="587F4900" w14:textId="77777777" w:rsidR="00FB1736" w:rsidRPr="002F6120" w:rsidRDefault="00FB1736" w:rsidP="005744F6">
      <w:pPr>
        <w:numPr>
          <w:ilvl w:val="0"/>
          <w:numId w:val="8"/>
        </w:numPr>
        <w:suppressAutoHyphens w:val="0"/>
        <w:spacing w:before="240" w:after="200"/>
        <w:ind w:left="284" w:hanging="284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 Przez okres gwarancji serwis urządzeń będzie realizowany przez producenta lub autoryzowanego partnera serwisowego producenta. </w:t>
      </w:r>
    </w:p>
    <w:p w14:paraId="587F4901" w14:textId="77777777" w:rsidR="00944614" w:rsidRDefault="00944614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02" w14:textId="77777777" w:rsidR="00FD0797" w:rsidRDefault="00FB1736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3</w:t>
      </w:r>
    </w:p>
    <w:p w14:paraId="587F4903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Termin realizacji Umowy</w:t>
      </w:r>
    </w:p>
    <w:p w14:paraId="587F4904" w14:textId="77777777" w:rsidR="00FD0797" w:rsidRDefault="00047BBD" w:rsidP="005744F6">
      <w:pPr>
        <w:numPr>
          <w:ilvl w:val="1"/>
          <w:numId w:val="4"/>
        </w:numPr>
        <w:suppressAutoHyphens w:val="0"/>
        <w:ind w:left="426" w:hanging="426"/>
        <w:jc w:val="both"/>
      </w:pPr>
      <w:r>
        <w:t>Termin wykonania przedmiotu umowy</w:t>
      </w:r>
      <w:r w:rsidR="00FB1736">
        <w:t xml:space="preserve">: </w:t>
      </w:r>
      <w:r w:rsidR="004872EB" w:rsidRPr="00841845">
        <w:rPr>
          <w:b/>
          <w:color w:val="000000" w:themeColor="text1"/>
        </w:rPr>
        <w:t>do</w:t>
      </w:r>
      <w:r w:rsidR="004872EB" w:rsidRPr="00841845">
        <w:rPr>
          <w:color w:val="000000" w:themeColor="text1"/>
        </w:rPr>
        <w:t xml:space="preserve"> </w:t>
      </w:r>
      <w:r w:rsidR="00FB1736" w:rsidRPr="00841845">
        <w:rPr>
          <w:color w:val="000000" w:themeColor="text1"/>
        </w:rPr>
        <w:t xml:space="preserve">…….  </w:t>
      </w:r>
      <w:r w:rsidR="00FB1736" w:rsidRPr="00841845">
        <w:rPr>
          <w:b/>
          <w:color w:val="000000" w:themeColor="text1"/>
          <w:lang w:eastAsia="en-US"/>
        </w:rPr>
        <w:t>dni od dnia zawarcia umowy</w:t>
      </w:r>
      <w:r w:rsidR="00FB1736" w:rsidRPr="00841845">
        <w:rPr>
          <w:color w:val="000000" w:themeColor="text1"/>
          <w:lang w:eastAsia="en-US"/>
        </w:rPr>
        <w:t>.</w:t>
      </w:r>
      <w:r w:rsidRPr="00841845">
        <w:rPr>
          <w:color w:val="000000" w:themeColor="text1"/>
        </w:rPr>
        <w:t xml:space="preserve"> </w:t>
      </w:r>
      <w:r w:rsidR="00FB1736" w:rsidRPr="00841845">
        <w:rPr>
          <w:color w:val="000000" w:themeColor="text1"/>
        </w:rPr>
        <w:t xml:space="preserve"> </w:t>
      </w:r>
    </w:p>
    <w:p w14:paraId="587F4905" w14:textId="77777777" w:rsidR="00FD0797" w:rsidRDefault="00FD0797" w:rsidP="00FD0797">
      <w:pPr>
        <w:jc w:val="both"/>
      </w:pPr>
    </w:p>
    <w:p w14:paraId="587F4906" w14:textId="77777777" w:rsidR="00FD0797" w:rsidRDefault="00D06817" w:rsidP="00FD0797">
      <w:pPr>
        <w:jc w:val="center"/>
        <w:rPr>
          <w:b/>
        </w:rPr>
      </w:pPr>
      <w:r>
        <w:rPr>
          <w:b/>
        </w:rPr>
        <w:t>§ 4</w:t>
      </w:r>
    </w:p>
    <w:p w14:paraId="587F4907" w14:textId="77777777" w:rsidR="00D06817" w:rsidRPr="002F6120" w:rsidRDefault="00FD0797" w:rsidP="00D06817">
      <w:pPr>
        <w:spacing w:line="360" w:lineRule="auto"/>
        <w:jc w:val="center"/>
        <w:rPr>
          <w:b/>
          <w:lang w:eastAsia="en-US"/>
        </w:rPr>
      </w:pPr>
      <w:r>
        <w:rPr>
          <w:b/>
        </w:rPr>
        <w:t xml:space="preserve"> </w:t>
      </w:r>
      <w:r w:rsidR="00D06817" w:rsidRPr="002F6120">
        <w:rPr>
          <w:b/>
          <w:bCs/>
          <w:lang w:eastAsia="en-US"/>
        </w:rPr>
        <w:t>Podwykonawstwo</w:t>
      </w:r>
    </w:p>
    <w:p w14:paraId="587F4908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 xml:space="preserve">1. Wykonawca oświadcza, że przedmiot umowy wykona samodzielnie (własnymi siłami), za wyjątkiem części określonych w formularzu oferty stanowiącym załącznik nr 2 do umowy, które zamierza powierzyć podwykonawcom. </w:t>
      </w:r>
    </w:p>
    <w:p w14:paraId="587F4909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>2. 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587F490A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>3. 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</w:p>
    <w:p w14:paraId="587F490B" w14:textId="77777777" w:rsidR="00D06817" w:rsidRPr="002F6120" w:rsidRDefault="00D06817" w:rsidP="00D06817">
      <w:pPr>
        <w:jc w:val="both"/>
        <w:rPr>
          <w:lang w:eastAsia="en-US"/>
        </w:rPr>
      </w:pPr>
      <w:r w:rsidRPr="002F6120">
        <w:rPr>
          <w:lang w:eastAsia="en-US"/>
        </w:rPr>
        <w:t xml:space="preserve">4. Każdy podwykonawca nie może podlegać wykluczeniu na podstawie art. 108 ust. 1  ustawy Prawo zamówień publicznych. Jeżeli Zamawiający stwierdzi, że wobec danego podwykonawcy zachodzą podstawy wykluczenia, wykonawca obowiązany jest zastąpić tego podwykonawcę lub zrezygnować z powierzenia wykonania części </w:t>
      </w:r>
      <w:r w:rsidRPr="002F6120">
        <w:rPr>
          <w:iCs/>
          <w:lang w:eastAsia="en-US"/>
        </w:rPr>
        <w:t>zamówienia</w:t>
      </w:r>
      <w:r w:rsidRPr="002F6120">
        <w:rPr>
          <w:lang w:eastAsia="en-US"/>
        </w:rPr>
        <w:t xml:space="preserve"> temu podwykonawcy. </w:t>
      </w:r>
    </w:p>
    <w:p w14:paraId="587F490C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0D" w14:textId="77777777" w:rsidR="00FD0797" w:rsidRDefault="00D0681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5</w:t>
      </w:r>
    </w:p>
    <w:p w14:paraId="587F490E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Wynagrodzenie i sposób rozliczeń</w:t>
      </w:r>
    </w:p>
    <w:p w14:paraId="587F490F" w14:textId="77777777" w:rsidR="00EA6DB7" w:rsidRPr="00CD7C4E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 wykonanie przedmiotu umowy określonego w § 1 umowy, Strony ustalają wynagrodzenie ryczałtowe w łącznej kwocie</w:t>
      </w:r>
      <w:r>
        <w:rPr>
          <w:rFonts w:eastAsia="Arial Unicode MS"/>
          <w:color w:val="000000"/>
          <w:shd w:val="clear" w:color="auto" w:fill="FFFFFF"/>
        </w:rPr>
        <w:t xml:space="preserve"> netto </w:t>
      </w:r>
      <w:r w:rsidR="000C3507">
        <w:rPr>
          <w:rFonts w:eastAsia="Arial Unicode MS"/>
          <w:color w:val="000000"/>
          <w:shd w:val="clear" w:color="auto" w:fill="FFFFFF"/>
        </w:rPr>
        <w:t>…………….</w:t>
      </w:r>
      <w:r w:rsidR="00CD4952">
        <w:rPr>
          <w:rFonts w:eastAsia="Arial Unicode MS"/>
          <w:color w:val="000000"/>
          <w:shd w:val="clear" w:color="auto" w:fill="FFFFFF"/>
        </w:rPr>
        <w:t xml:space="preserve"> </w:t>
      </w:r>
      <w:r>
        <w:rPr>
          <w:rFonts w:eastAsia="Arial Unicode MS"/>
          <w:color w:val="000000"/>
        </w:rPr>
        <w:t xml:space="preserve">zł, podatek VAT </w:t>
      </w:r>
      <w:r w:rsidR="000C3507">
        <w:rPr>
          <w:rFonts w:eastAsia="Arial Unicode MS"/>
          <w:color w:val="000000"/>
        </w:rPr>
        <w:t>……</w:t>
      </w:r>
      <w:r w:rsidR="00CD4952">
        <w:rPr>
          <w:rFonts w:eastAsia="Arial Unicode MS"/>
          <w:color w:val="000000"/>
        </w:rPr>
        <w:t>zł</w:t>
      </w:r>
      <w:r>
        <w:rPr>
          <w:rFonts w:eastAsia="Arial Unicode MS"/>
          <w:color w:val="000000"/>
        </w:rPr>
        <w:t xml:space="preserve"> cena brutto </w:t>
      </w:r>
      <w:r w:rsidR="000C3507">
        <w:rPr>
          <w:rFonts w:eastAsia="Arial Unicode MS"/>
          <w:color w:val="000000"/>
        </w:rPr>
        <w:t>………</w:t>
      </w:r>
      <w:r w:rsidR="00CD4952">
        <w:rPr>
          <w:rFonts w:eastAsia="Arial Unicode MS"/>
          <w:color w:val="000000"/>
        </w:rPr>
        <w:t xml:space="preserve">zł </w:t>
      </w:r>
      <w:r>
        <w:rPr>
          <w:rFonts w:eastAsia="Arial Unicode MS"/>
          <w:color w:val="000000"/>
        </w:rPr>
        <w:t>(słownie złotych</w:t>
      </w:r>
      <w:r w:rsidR="00CD4952">
        <w:rPr>
          <w:rFonts w:eastAsia="Arial Unicode MS"/>
          <w:color w:val="000000"/>
        </w:rPr>
        <w:t xml:space="preserve">: </w:t>
      </w:r>
      <w:r w:rsidR="000C3507">
        <w:rPr>
          <w:rFonts w:eastAsia="Arial Unicode MS"/>
          <w:color w:val="000000"/>
        </w:rPr>
        <w:t>…………………..</w:t>
      </w:r>
      <w:r>
        <w:rPr>
          <w:rFonts w:eastAsia="Arial Unicode MS"/>
          <w:color w:val="000000"/>
        </w:rPr>
        <w:t>).</w:t>
      </w:r>
    </w:p>
    <w:p w14:paraId="587F4910" w14:textId="4D2ED12C" w:rsidR="00FD0797" w:rsidRPr="00C909DF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wystawi</w:t>
      </w:r>
      <w:r w:rsidRPr="002C736A">
        <w:rPr>
          <w:rFonts w:eastAsia="Arial Unicode MS"/>
          <w:color w:val="000000"/>
        </w:rPr>
        <w:t xml:space="preserve">  f</w:t>
      </w:r>
      <w:r>
        <w:rPr>
          <w:rFonts w:eastAsia="Arial Unicode MS"/>
          <w:color w:val="000000"/>
        </w:rPr>
        <w:t>akturę</w:t>
      </w:r>
      <w:r w:rsidRPr="002C736A">
        <w:rPr>
          <w:rFonts w:eastAsia="Arial Unicode MS"/>
          <w:color w:val="000000"/>
        </w:rPr>
        <w:t xml:space="preserve"> na </w:t>
      </w:r>
      <w:r w:rsidR="00175A77">
        <w:rPr>
          <w:rFonts w:eastAsia="Arial Unicode MS"/>
          <w:color w:val="000000"/>
        </w:rPr>
        <w:t>Miasto i Gminę Grabów nad Prosną</w:t>
      </w:r>
      <w:r w:rsidR="00C909DF">
        <w:rPr>
          <w:rFonts w:eastAsia="Arial Unicode MS"/>
          <w:color w:val="000000"/>
        </w:rPr>
        <w:t>:</w:t>
      </w:r>
    </w:p>
    <w:p w14:paraId="587F4911" w14:textId="5B4730D2" w:rsidR="00C909DF" w:rsidRDefault="00C909DF" w:rsidP="00C909DF">
      <w:pPr>
        <w:suppressAutoHyphens w:val="0"/>
        <w:ind w:firstLine="284"/>
        <w:jc w:val="both"/>
      </w:pPr>
      <w:r>
        <w:t xml:space="preserve">Nabywca: </w:t>
      </w:r>
      <w:r w:rsidR="00513154" w:rsidRPr="00513154">
        <w:t>Miasto i Gmina Grabów nad Prosną, ul. Kolejowa 8, 63-520 Grabów nad Prosną, NIP 514-025-54-41.</w:t>
      </w:r>
    </w:p>
    <w:p w14:paraId="587F4912" w14:textId="768A94A5" w:rsidR="00C909DF" w:rsidRDefault="00C909DF" w:rsidP="00C909DF">
      <w:pPr>
        <w:suppressAutoHyphens w:val="0"/>
        <w:ind w:firstLine="284"/>
        <w:jc w:val="both"/>
      </w:pPr>
      <w:r>
        <w:t xml:space="preserve">Odbiorca: </w:t>
      </w:r>
      <w:r w:rsidR="00FA24DF" w:rsidRPr="00FA24DF">
        <w:t>Urząd Miasta i Gminy w Grabowie nad Prosną,  ul. Kolejowa 8, 63-520 Grabów nad Prosną.</w:t>
      </w:r>
    </w:p>
    <w:p w14:paraId="587F4913" w14:textId="77777777" w:rsidR="00FD0797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 w:rsidRPr="002C736A">
        <w:rPr>
          <w:rFonts w:eastAsia="Arial Unicode MS"/>
          <w:color w:val="000000"/>
        </w:rPr>
        <w:t xml:space="preserve">Zapłata wynagrodzenia należnego Wykonawcy dokonywana będzie na rachunek bankowy </w:t>
      </w:r>
      <w:r w:rsidR="00CD4952" w:rsidRPr="002C736A">
        <w:rPr>
          <w:rFonts w:eastAsia="Arial Unicode MS"/>
          <w:color w:val="000000"/>
        </w:rPr>
        <w:t xml:space="preserve">nr </w:t>
      </w:r>
      <w:r w:rsidR="000C3507">
        <w:rPr>
          <w:rFonts w:eastAsia="Arial Unicode MS"/>
          <w:color w:val="000000"/>
        </w:rPr>
        <w:t>…………………………</w:t>
      </w:r>
      <w:r w:rsidR="00CD4952">
        <w:rPr>
          <w:rFonts w:eastAsia="Arial Unicode MS"/>
          <w:color w:val="000000"/>
        </w:rPr>
        <w:t xml:space="preserve"> </w:t>
      </w:r>
    </w:p>
    <w:p w14:paraId="587F4914" w14:textId="77777777" w:rsidR="00FD0797" w:rsidRDefault="00FD0797" w:rsidP="005744F6">
      <w:pPr>
        <w:widowControl w:val="0"/>
        <w:numPr>
          <w:ilvl w:val="1"/>
          <w:numId w:val="5"/>
        </w:numPr>
        <w:tabs>
          <w:tab w:val="left" w:pos="360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rPr>
          <w:color w:val="000000"/>
        </w:rPr>
        <w:t>R</w:t>
      </w:r>
      <w:r w:rsidRPr="002C736A">
        <w:rPr>
          <w:color w:val="000000"/>
        </w:rPr>
        <w:t>ozliczenie należności nastąpi</w:t>
      </w:r>
      <w:r>
        <w:rPr>
          <w:color w:val="000000"/>
        </w:rPr>
        <w:t xml:space="preserve"> </w:t>
      </w:r>
      <w:r w:rsidRPr="002C736A">
        <w:rPr>
          <w:color w:val="000000"/>
        </w:rPr>
        <w:t>fakturą końcową</w:t>
      </w:r>
      <w:r w:rsidR="00D06817">
        <w:rPr>
          <w:color w:val="000000"/>
        </w:rPr>
        <w:t xml:space="preserve">, wystawioną na podstawie </w:t>
      </w:r>
      <w:r w:rsidRPr="002C736A">
        <w:rPr>
          <w:color w:val="000000"/>
        </w:rPr>
        <w:t xml:space="preserve">protokołu </w:t>
      </w:r>
      <w:r w:rsidRPr="002C736A">
        <w:rPr>
          <w:color w:val="000000"/>
        </w:rPr>
        <w:lastRenderedPageBreak/>
        <w:t>odbioru i po</w:t>
      </w:r>
      <w:r>
        <w:rPr>
          <w:color w:val="000000"/>
        </w:rPr>
        <w:t xml:space="preserve"> usunięciu usterek zgłoszonych </w:t>
      </w:r>
      <w:r w:rsidRPr="002C736A">
        <w:rPr>
          <w:color w:val="000000"/>
        </w:rPr>
        <w:t>w protokole odbio</w:t>
      </w:r>
      <w:r w:rsidR="00D06817">
        <w:rPr>
          <w:color w:val="000000"/>
        </w:rPr>
        <w:t xml:space="preserve">ru końcowego, podpisanego przez </w:t>
      </w:r>
      <w:r w:rsidRPr="002C736A">
        <w:rPr>
          <w:color w:val="000000"/>
        </w:rPr>
        <w:t>osoby upoważnione do reprezentowania Zamawiającego i Wykonawcę</w:t>
      </w:r>
      <w:r w:rsidRPr="002C736A">
        <w:rPr>
          <w:rFonts w:eastAsia="Arial Unicode MS"/>
          <w:color w:val="000000"/>
        </w:rPr>
        <w:t>,</w:t>
      </w:r>
      <w:r w:rsidRPr="002C736A">
        <w:rPr>
          <w:color w:val="000000"/>
        </w:rPr>
        <w:t xml:space="preserve"> </w:t>
      </w:r>
      <w:r w:rsidRPr="002C736A">
        <w:rPr>
          <w:rFonts w:eastAsia="Arial Unicode MS"/>
          <w:color w:val="000000"/>
        </w:rPr>
        <w:t xml:space="preserve"> płatną w </w:t>
      </w:r>
      <w:r w:rsidRPr="00382355">
        <w:rPr>
          <w:rFonts w:eastAsia="Arial Unicode MS"/>
          <w:color w:val="000000" w:themeColor="text1"/>
        </w:rPr>
        <w:t xml:space="preserve">terminie </w:t>
      </w:r>
      <w:r w:rsidR="00D06817" w:rsidRPr="00382355">
        <w:rPr>
          <w:rFonts w:eastAsia="Arial Unicode MS"/>
          <w:color w:val="000000" w:themeColor="text1"/>
        </w:rPr>
        <w:t>21</w:t>
      </w:r>
      <w:r w:rsidRPr="00382355">
        <w:rPr>
          <w:rFonts w:eastAsia="Arial Unicode MS"/>
          <w:color w:val="000000" w:themeColor="text1"/>
        </w:rPr>
        <w:t xml:space="preserve"> dni </w:t>
      </w:r>
      <w:r w:rsidRPr="002C736A">
        <w:rPr>
          <w:rFonts w:eastAsia="Arial Unicode MS"/>
          <w:color w:val="000000"/>
        </w:rPr>
        <w:t>od daty jej złożenia.</w:t>
      </w:r>
    </w:p>
    <w:p w14:paraId="587F4915" w14:textId="77777777" w:rsidR="00FD0797" w:rsidRPr="00CE2588" w:rsidRDefault="00FD0797" w:rsidP="005744F6">
      <w:pPr>
        <w:widowControl w:val="0"/>
        <w:numPr>
          <w:ilvl w:val="0"/>
          <w:numId w:val="6"/>
        </w:numPr>
        <w:tabs>
          <w:tab w:val="clear" w:pos="928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eastAsia="Arial Unicode MS"/>
          <w:color w:val="000000"/>
        </w:rPr>
      </w:pPr>
      <w:r>
        <w:t>W przypadku wystąpienia błędów w wystawionej fakturze, Zamawiający zawiadomi niezwłocznie pisemnie Wykonawcę o tym fakcie, podając przyczyny zakwestionowania  faktury. Termin płatności biegnie wówczas na nowo od dnia złożenia prawidłowej faktury.</w:t>
      </w:r>
    </w:p>
    <w:p w14:paraId="587F4916" w14:textId="77777777" w:rsidR="00944614" w:rsidRDefault="00944614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17" w14:textId="77777777" w:rsidR="00FD0797" w:rsidRDefault="00604B5D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6</w:t>
      </w:r>
    </w:p>
    <w:p w14:paraId="587F4918" w14:textId="77777777" w:rsidR="00604B5D" w:rsidRDefault="00604B5D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Gwarancja</w:t>
      </w:r>
    </w:p>
    <w:p w14:paraId="587F4919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udziela gwarancji, że przedmiot dostawy jest fabrycznie nowy i wolny od wad, oraz że może być użytkowany zgodnie z przeznaczeniem.</w:t>
      </w:r>
    </w:p>
    <w:p w14:paraId="587F491A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Okres gwarancji przedmiotu</w:t>
      </w:r>
      <w:r w:rsidR="00AB4A4E">
        <w:rPr>
          <w:lang w:eastAsia="en-US"/>
        </w:rPr>
        <w:t xml:space="preserve"> zamówienia wynosi …….. miesięcy/lat</w:t>
      </w:r>
      <w:r w:rsidRPr="002F6120">
        <w:rPr>
          <w:lang w:eastAsia="en-US"/>
        </w:rPr>
        <w:t xml:space="preserve"> i liczony będzie od dnia protokolarnego odbioru przedmiotu zamówienia.</w:t>
      </w:r>
    </w:p>
    <w:p w14:paraId="587F491B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zobowiązuje się do bezpłatnego wykonania naprawy gwarancyjnej przedmiotu umowy nie później niż w ciągu 3 dni od momentu zgłoszenia usterki.</w:t>
      </w:r>
    </w:p>
    <w:p w14:paraId="587F491C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 przypadku naprawy komputerów przenośnych, okres gwarancji ulegnie przedłużeniu o okres wykonywania naprawy; natomiast w przypadku dokonania wymiany komputerów przenośnych okres gwarancji zostanie ustalony zgodnie z gwarancją nowego sprzętu.</w:t>
      </w:r>
    </w:p>
    <w:p w14:paraId="587F491D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587F491E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Jeżeli</w:t>
      </w:r>
      <w:r w:rsidR="00604B5D">
        <w:rPr>
          <w:lang w:eastAsia="en-US"/>
        </w:rPr>
        <w:t xml:space="preserve"> w terminie, o którym mowa w § 6</w:t>
      </w:r>
      <w:r w:rsidRPr="002F6120">
        <w:rPr>
          <w:lang w:eastAsia="en-US"/>
        </w:rPr>
        <w:t xml:space="preserve"> ust. 2 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przypadku ziszczenia się obowiązku wymiany przedmiotu umowy na nowy, Wykonawca zobowiązuje się do tego w terminie 3 dni roboczych od momentu powstania obowiązku wymiany.</w:t>
      </w:r>
    </w:p>
    <w:p w14:paraId="587F491F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 przypadku niedotrzymania terminu naprawy gwarancyjnej, bądź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587F4920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</w:t>
      </w:r>
      <w:r w:rsidR="001A7A76">
        <w:rPr>
          <w:lang w:eastAsia="en-US"/>
        </w:rPr>
        <w:t xml:space="preserve"> dla Zamawiającego, a zwłaszcza </w:t>
      </w:r>
      <w:r w:rsidRPr="002F6120">
        <w:rPr>
          <w:lang w:eastAsia="en-US"/>
        </w:rPr>
        <w:t xml:space="preserve">terminów określonych w § </w:t>
      </w:r>
      <w:r w:rsidR="00604B5D">
        <w:rPr>
          <w:lang w:eastAsia="en-US"/>
        </w:rPr>
        <w:t>6</w:t>
      </w:r>
      <w:r w:rsidRPr="002F6120">
        <w:rPr>
          <w:lang w:eastAsia="en-US"/>
        </w:rPr>
        <w:t xml:space="preserve"> ust. 2 umowy.</w:t>
      </w:r>
    </w:p>
    <w:p w14:paraId="587F4921" w14:textId="77777777" w:rsidR="00D06817" w:rsidRPr="002F6120" w:rsidRDefault="00D06817" w:rsidP="005744F6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jest odpowiedzialny względem Zamawiającego za wszelkie wady prawne przedmiotu umowy, w tym również za ewentualne roszczenia.</w:t>
      </w:r>
    </w:p>
    <w:p w14:paraId="587F4922" w14:textId="77777777" w:rsidR="00D06817" w:rsidRDefault="00D0681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</w:p>
    <w:p w14:paraId="587F4923" w14:textId="77777777" w:rsidR="00FD0797" w:rsidRDefault="00974591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§ </w:t>
      </w:r>
      <w:r w:rsidR="001A7A76">
        <w:rPr>
          <w:rFonts w:eastAsia="Arial Unicode MS"/>
          <w:b/>
          <w:color w:val="000000"/>
        </w:rPr>
        <w:t>7</w:t>
      </w:r>
    </w:p>
    <w:p w14:paraId="587F4924" w14:textId="77777777" w:rsidR="00FD0797" w:rsidRPr="00F81C2D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 w:themeColor="text1"/>
        </w:rPr>
      </w:pPr>
      <w:r w:rsidRPr="00F81C2D">
        <w:rPr>
          <w:rFonts w:eastAsia="Arial Unicode MS"/>
          <w:b/>
          <w:color w:val="000000" w:themeColor="text1"/>
        </w:rPr>
        <w:t>Kary umowne i odszkodowania.</w:t>
      </w:r>
    </w:p>
    <w:p w14:paraId="587F4925" w14:textId="77777777" w:rsidR="002C3C74" w:rsidRPr="002F6120" w:rsidRDefault="00FD0797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F81C2D">
        <w:rPr>
          <w:rFonts w:eastAsia="Arial Unicode MS"/>
          <w:color w:val="000000" w:themeColor="text1"/>
        </w:rPr>
        <w:t xml:space="preserve"> </w:t>
      </w:r>
      <w:r w:rsidR="002C3C74" w:rsidRPr="002F6120">
        <w:rPr>
          <w:lang w:eastAsia="en-US"/>
        </w:rPr>
        <w:t>Strony postanawiają, ze w przypadku niewykonania lub nienależytego wykonania postanowień niniejszej Umowy obowiązującą formą odszkodowania będą kary umowne.</w:t>
      </w:r>
    </w:p>
    <w:p w14:paraId="587F4926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zapłaci Zamawiającemu kary umowne:</w:t>
      </w:r>
    </w:p>
    <w:p w14:paraId="587F4927" w14:textId="77777777" w:rsidR="002C3C74" w:rsidRPr="002F6120" w:rsidRDefault="002C3C74" w:rsidP="005744F6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lastRenderedPageBreak/>
        <w:t xml:space="preserve">za odstąpienie od umowy z przyczyn leżących po stronie Wykonawcy - w wysokości 10% wynagrodzenia umownego brutto określonego w § 5 ust. </w:t>
      </w:r>
      <w:r>
        <w:rPr>
          <w:lang w:eastAsia="en-US"/>
        </w:rPr>
        <w:t>1</w:t>
      </w:r>
      <w:r w:rsidRPr="002F6120">
        <w:rPr>
          <w:lang w:eastAsia="en-US"/>
        </w:rPr>
        <w:t xml:space="preserve"> niniejszej umowy,</w:t>
      </w:r>
    </w:p>
    <w:p w14:paraId="587F4928" w14:textId="77777777" w:rsidR="002C3C74" w:rsidRPr="002F6120" w:rsidRDefault="002C3C74" w:rsidP="005744F6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 xml:space="preserve">za zwłokę w dostarczeniu przedmiotu umowy w wysokości 0,5 % wynagrodzenia umownego brutto określonego w § 5 ust. </w:t>
      </w:r>
      <w:r>
        <w:rPr>
          <w:lang w:eastAsia="en-US"/>
        </w:rPr>
        <w:t>1</w:t>
      </w:r>
      <w:r w:rsidRPr="002F6120">
        <w:rPr>
          <w:lang w:eastAsia="en-US"/>
        </w:rPr>
        <w:t xml:space="preserve"> niniejszej umowy za każdy dzień zwłoki, licząc od umownego terminu realizacji umowy.</w:t>
      </w:r>
    </w:p>
    <w:p w14:paraId="587F4929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Zamawiający zapłaci Wykonawcy karę umowną za odstąpienie od umowy z przyczyn leżących po stronie Zamawiającego w wysokości 10% wynagrodzenia umowneg</w:t>
      </w:r>
      <w:r>
        <w:rPr>
          <w:lang w:eastAsia="en-US"/>
        </w:rPr>
        <w:t>o brutto określonego w § 5 ust 1</w:t>
      </w:r>
      <w:r w:rsidRPr="002F6120">
        <w:rPr>
          <w:lang w:eastAsia="en-US"/>
        </w:rPr>
        <w:t xml:space="preserve"> niniejszej umowy, za wyjątkiem wystąpienia sytuacji przedstawionej w art. 456 ust. 1 pkt.1 ustawy Prawo zamówień publicznych.</w:t>
      </w:r>
    </w:p>
    <w:p w14:paraId="587F492A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Łączna wysokość kar umownych, których mogą dochodzić strony nie może przekroczyć 20% wartości umowy b</w:t>
      </w:r>
      <w:r>
        <w:rPr>
          <w:lang w:eastAsia="en-US"/>
        </w:rPr>
        <w:t>rutto, o której mowa w § 5 ust 1</w:t>
      </w:r>
      <w:r w:rsidRPr="002F6120">
        <w:rPr>
          <w:lang w:eastAsia="en-US"/>
        </w:rPr>
        <w:t xml:space="preserve"> niniejszej umowy.</w:t>
      </w:r>
    </w:p>
    <w:p w14:paraId="587F492B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Termin zapłaty kary umownej wynosi 14 dni od dnia doręczenia wezwania.</w:t>
      </w:r>
    </w:p>
    <w:p w14:paraId="587F492C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Wykonawca wyraża zgodę na potrącenia naliczonych kar z przysługującego mu wynagrodzenia.</w:t>
      </w:r>
    </w:p>
    <w:p w14:paraId="587F492D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Zapłata kary przez Wykonawcę lub potracenie przez Zamawiającego kwoty kary z płatności należnej Wykonawcy nie zwalnia Wykonawcy z obowiązku wykonania zobowiązań wynikających            z umowy.</w:t>
      </w:r>
    </w:p>
    <w:p w14:paraId="587F492E" w14:textId="77777777" w:rsidR="002C3C74" w:rsidRPr="002F6120" w:rsidRDefault="002C3C74" w:rsidP="005744F6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Stronom przysługuje prawo do odszkodowania uzupełniającego na zasadach ogólnych, przewidzianych w Kodeksie cywilnym.</w:t>
      </w:r>
    </w:p>
    <w:p w14:paraId="587F492F" w14:textId="77777777" w:rsidR="00FD0797" w:rsidRDefault="001A7A76" w:rsidP="00AB4A4E">
      <w:pPr>
        <w:pStyle w:val="Numerowany"/>
        <w:tabs>
          <w:tab w:val="clear" w:pos="680"/>
        </w:tabs>
        <w:spacing w:before="0"/>
        <w:ind w:left="0" w:firstLine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8</w:t>
      </w:r>
    </w:p>
    <w:p w14:paraId="587F4930" w14:textId="77777777" w:rsidR="00FD0797" w:rsidRDefault="00FD0797" w:rsidP="00FD0797">
      <w:pPr>
        <w:widowControl w:val="0"/>
        <w:autoSpaceDE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Postanowienia końcowe</w:t>
      </w:r>
    </w:p>
    <w:p w14:paraId="587F4931" w14:textId="77777777" w:rsidR="00FD0797" w:rsidRDefault="00FD0797" w:rsidP="005744F6">
      <w:pPr>
        <w:widowControl w:val="0"/>
        <w:numPr>
          <w:ilvl w:val="2"/>
          <w:numId w:val="3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Wszelkie zmiany postanowień Umowy wymagają formy pisemnej pod rygorem nieważności.</w:t>
      </w:r>
    </w:p>
    <w:p w14:paraId="587F4932" w14:textId="77777777" w:rsidR="00974591" w:rsidRPr="002F6120" w:rsidRDefault="00974591" w:rsidP="005744F6">
      <w:pPr>
        <w:numPr>
          <w:ilvl w:val="0"/>
          <w:numId w:val="3"/>
        </w:numPr>
        <w:suppressAutoHyphens w:val="0"/>
        <w:spacing w:after="200"/>
        <w:contextualSpacing/>
        <w:jc w:val="both"/>
        <w:rPr>
          <w:lang w:eastAsia="en-US"/>
        </w:rPr>
      </w:pPr>
      <w:r w:rsidRPr="002F6120">
        <w:rPr>
          <w:lang w:eastAsia="en-US"/>
        </w:rPr>
        <w:t>Zamawiający na mocy art. 455 ust. 1 pkt 1 ustawy PZP dopuszcza możliwość zmiany zawartej umowy w zakresie:</w:t>
      </w:r>
    </w:p>
    <w:p w14:paraId="587F4933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1)  Zmiany terminu realizacji zamówienia:</w:t>
      </w:r>
    </w:p>
    <w:p w14:paraId="587F4934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a) wydłużenie terminu realizacji zamówienia w przypadku działania siły wyższej mającej bezpośredni wpływ na terminowość realizacji zamówienia, w szczególności na podst. art. 15 ust. 4 ustawy z dnia 20 marca 2020 r. o szczególnych rozwiązaniach związanych z zapobieganiem, przeciwdziałaniem i zwalczaniem COVID-19, chorób zakaźnych oraz wywołanych nimi sytuacji kryzysowych (t.j. Dz.U z 2021 poz. 2095).</w:t>
      </w:r>
    </w:p>
    <w:p w14:paraId="587F4935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2)  oferowanego produktu na inny o parametrach nie gorszych niż zaoferowane przez Wykonawcę w ofercie i spełniających wymagania zawarte w SWZ w sytuacji, gdy Wykonawca wykaże, że zaproponowane przez niego w ofercie produkty nie są dostępne na rynku w wyniku zakończenia ich produkcji lub wycofania ze sprzedaży.</w:t>
      </w:r>
    </w:p>
    <w:p w14:paraId="587F4936" w14:textId="77777777" w:rsidR="00974591" w:rsidRPr="002F6120" w:rsidRDefault="00974591" w:rsidP="00974591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3)  Zmian regulacji prawnych obowiązujących w dniu podpisania umowy.</w:t>
      </w:r>
    </w:p>
    <w:p w14:paraId="587F4937" w14:textId="77777777" w:rsidR="00974591" w:rsidRPr="002F6120" w:rsidRDefault="00974591" w:rsidP="002C3C74">
      <w:pPr>
        <w:spacing w:after="200"/>
        <w:ind w:left="567"/>
        <w:contextualSpacing/>
        <w:jc w:val="both"/>
        <w:rPr>
          <w:lang w:eastAsia="en-US"/>
        </w:rPr>
      </w:pPr>
      <w:r w:rsidRPr="002F6120">
        <w:rPr>
          <w:lang w:eastAsia="en-US"/>
        </w:rPr>
        <w:t>4)  W innych przypadkach, określonych w art. 455 ustawy PZP.</w:t>
      </w:r>
    </w:p>
    <w:p w14:paraId="587F4938" w14:textId="77777777" w:rsidR="00974591" w:rsidRPr="002F6120" w:rsidRDefault="00974591" w:rsidP="002C3C74">
      <w:pPr>
        <w:spacing w:after="200"/>
        <w:ind w:left="360" w:hanging="360"/>
        <w:contextualSpacing/>
        <w:jc w:val="both"/>
        <w:rPr>
          <w:lang w:eastAsia="en-US"/>
        </w:rPr>
      </w:pPr>
      <w:r w:rsidRPr="002F6120">
        <w:rPr>
          <w:lang w:eastAsia="en-US"/>
        </w:rPr>
        <w:t>3. Zamawiającemu przysługuje prawo odstąpienia od Umowy w następujących przypadkach:</w:t>
      </w:r>
    </w:p>
    <w:p w14:paraId="587F4939" w14:textId="77777777" w:rsidR="00974591" w:rsidRPr="002F6120" w:rsidRDefault="00974591" w:rsidP="002C3C74">
      <w:pPr>
        <w:spacing w:after="200"/>
        <w:ind w:left="360"/>
        <w:contextualSpacing/>
        <w:jc w:val="both"/>
        <w:rPr>
          <w:lang w:eastAsia="en-US"/>
        </w:rPr>
      </w:pPr>
      <w:r w:rsidRPr="002F6120">
        <w:rPr>
          <w:lang w:eastAsia="en-US"/>
        </w:rPr>
        <w:t>1) w razie zaistnienia co najmniej jednej z przesłanek odstąpienia od umowy, o których mowa w art. 456 ust. 1 ustawy,</w:t>
      </w:r>
    </w:p>
    <w:p w14:paraId="587F493A" w14:textId="77777777" w:rsidR="00974591" w:rsidRPr="002F6120" w:rsidRDefault="00974591" w:rsidP="002C3C74">
      <w:pPr>
        <w:spacing w:after="200"/>
        <w:ind w:left="360"/>
        <w:contextualSpacing/>
        <w:jc w:val="both"/>
        <w:rPr>
          <w:lang w:eastAsia="en-US"/>
        </w:rPr>
      </w:pPr>
      <w:r w:rsidRPr="002F6120">
        <w:rPr>
          <w:lang w:eastAsia="en-US"/>
        </w:rPr>
        <w:t>2) gdy zostanie wydany nakaz zajęcia majątku Wykonawcy odstąpienie od Umowy w tym przypadku może nastąpić w terminie 30 dni od powzięcia wiadomości o powyższych okolicznościach.</w:t>
      </w:r>
    </w:p>
    <w:p w14:paraId="587F493B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 sprawach nieuregulowanych postanowieniami Umowy zastosowanie mają przepisy Kodeksu cywilnego i ustawy Prawo zamówień publicznych, jeżeli przepisy ustawy z dnia Prawo zamówień publicznych nie stanowią inaczej.</w:t>
      </w:r>
    </w:p>
    <w:p w14:paraId="587F493C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Wykonawca nie może  dokonać przelewu i przekazu wierzytelności, przysługującej mu z tytułu realizacji Umowy na osoby trzecie. </w:t>
      </w:r>
    </w:p>
    <w:p w14:paraId="587F493D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Wszelkie pisma przewidziane umową uważa się za skutecznie doręczone (z zastrzeżeniami w niej zawartymi), jeżeli zostały przesłane za zwrotnym potwierdzeniem przez drugą Stronę </w:t>
      </w:r>
      <w:r>
        <w:rPr>
          <w:rFonts w:eastAsia="Arial Unicode MS"/>
          <w:color w:val="000000"/>
        </w:rPr>
        <w:lastRenderedPageBreak/>
        <w:t>odbioru, listem poleconym za potwierdzeniem odbioru lub innego potwierdzonego doręczenia.</w:t>
      </w:r>
    </w:p>
    <w:p w14:paraId="587F493E" w14:textId="77777777" w:rsidR="00FD0797" w:rsidRPr="00C045C9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 w:themeColor="text1"/>
        </w:rPr>
      </w:pPr>
      <w:r w:rsidRPr="00C045C9">
        <w:rPr>
          <w:color w:val="000000" w:themeColor="text1"/>
        </w:rPr>
        <w:t xml:space="preserve">Dopuszcza się wysyłanie korespondencji drogą elektroniczną </w:t>
      </w:r>
      <w:r w:rsidR="00D967E0">
        <w:rPr>
          <w:color w:val="000000" w:themeColor="text1"/>
        </w:rPr>
        <w:t xml:space="preserve"> </w:t>
      </w:r>
      <w:r w:rsidRPr="00C045C9">
        <w:rPr>
          <w:color w:val="000000" w:themeColor="text1"/>
        </w:rPr>
        <w:t xml:space="preserve">przy czym każda ze stron na żądanie drugiej niezwłocznie potwierdza fakt otrzymania informacji </w:t>
      </w:r>
      <w:r w:rsidR="00D967E0">
        <w:rPr>
          <w:color w:val="000000" w:themeColor="text1"/>
        </w:rPr>
        <w:t xml:space="preserve"> </w:t>
      </w:r>
      <w:r w:rsidRPr="00C045C9">
        <w:rPr>
          <w:color w:val="000000" w:themeColor="text1"/>
        </w:rPr>
        <w:t xml:space="preserve">drogą elektroniczną. Korespondencja wysłana na </w:t>
      </w:r>
      <w:r w:rsidR="00D967E0">
        <w:rPr>
          <w:color w:val="000000" w:themeColor="text1"/>
        </w:rPr>
        <w:t xml:space="preserve"> </w:t>
      </w:r>
      <w:r w:rsidRPr="00C045C9">
        <w:rPr>
          <w:color w:val="000000" w:themeColor="text1"/>
        </w:rPr>
        <w:t>adres email podany przez strony wywołuje skutek doręczenia.</w:t>
      </w:r>
    </w:p>
    <w:p w14:paraId="587F493F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87F4940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Nagłówki paragrafów nie stanowią treści umowy i nie będą brane pod uwagę przy jej interpretacji.</w:t>
      </w:r>
    </w:p>
    <w:p w14:paraId="587F4941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587F4942" w14:textId="77777777" w:rsidR="00FD0797" w:rsidRDefault="00FD0797" w:rsidP="005744F6">
      <w:pPr>
        <w:widowControl w:val="0"/>
        <w:numPr>
          <w:ilvl w:val="0"/>
          <w:numId w:val="10"/>
        </w:numPr>
        <w:tabs>
          <w:tab w:val="left" w:pos="284"/>
          <w:tab w:val="left" w:pos="900"/>
        </w:tabs>
        <w:suppressAutoHyphens w:val="0"/>
        <w:autoSpaceDE w:val="0"/>
        <w:ind w:left="284" w:hanging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Umowę sporządzono w dwóch jednakowo brzmiących egzemplarzach po jednym egzemplarzu dla każdej ze stron. </w:t>
      </w:r>
    </w:p>
    <w:p w14:paraId="587F4943" w14:textId="77777777" w:rsidR="002C3C74" w:rsidRDefault="002C3C74" w:rsidP="002C3C74">
      <w:pPr>
        <w:widowControl w:val="0"/>
        <w:tabs>
          <w:tab w:val="left" w:pos="284"/>
          <w:tab w:val="left" w:pos="900"/>
        </w:tabs>
        <w:suppressAutoHyphens w:val="0"/>
        <w:autoSpaceDE w:val="0"/>
        <w:jc w:val="both"/>
        <w:rPr>
          <w:rFonts w:eastAsia="Arial Unicode MS"/>
          <w:color w:val="000000"/>
        </w:rPr>
      </w:pPr>
    </w:p>
    <w:p w14:paraId="587F4944" w14:textId="77777777" w:rsidR="002C3C74" w:rsidRDefault="002C3C74" w:rsidP="002C3C74">
      <w:pPr>
        <w:widowControl w:val="0"/>
        <w:tabs>
          <w:tab w:val="left" w:pos="284"/>
          <w:tab w:val="left" w:pos="900"/>
        </w:tabs>
        <w:suppressAutoHyphens w:val="0"/>
        <w:autoSpaceDE w:val="0"/>
        <w:jc w:val="both"/>
        <w:rPr>
          <w:rFonts w:eastAsia="Arial Unicode MS"/>
          <w:color w:val="000000"/>
        </w:rPr>
      </w:pPr>
    </w:p>
    <w:p w14:paraId="587F4945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Załączniki:</w:t>
      </w:r>
    </w:p>
    <w:p w14:paraId="587F4946" w14:textId="77777777" w:rsidR="002C3C74" w:rsidRDefault="002C3C74" w:rsidP="005744F6">
      <w:pPr>
        <w:pStyle w:val="Akapitzlist"/>
        <w:widowControl w:val="0"/>
        <w:numPr>
          <w:ilvl w:val="3"/>
          <w:numId w:val="4"/>
        </w:numPr>
        <w:tabs>
          <w:tab w:val="clear" w:pos="2880"/>
        </w:tabs>
        <w:autoSpaceDE w:val="0"/>
        <w:ind w:left="284" w:hanging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Szczegółowy opis przedmiotu zamówienia</w:t>
      </w:r>
      <w:r w:rsidR="000D6501">
        <w:rPr>
          <w:rFonts w:eastAsia="Arial Unicode MS"/>
          <w:color w:val="000000"/>
        </w:rPr>
        <w:t xml:space="preserve"> (zał. n</w:t>
      </w:r>
      <w:r w:rsidR="00944614">
        <w:rPr>
          <w:rFonts w:eastAsia="Arial Unicode MS"/>
          <w:color w:val="000000"/>
        </w:rPr>
        <w:t xml:space="preserve">r 9 </w:t>
      </w:r>
      <w:r w:rsidR="00AB4A4E">
        <w:rPr>
          <w:rFonts w:eastAsia="Arial Unicode MS"/>
          <w:color w:val="000000"/>
        </w:rPr>
        <w:t xml:space="preserve">/ </w:t>
      </w:r>
      <w:r w:rsidR="000D6501">
        <w:rPr>
          <w:rFonts w:eastAsia="Arial Unicode MS"/>
          <w:color w:val="000000"/>
        </w:rPr>
        <w:t xml:space="preserve"> zał. nr 10 </w:t>
      </w:r>
      <w:r w:rsidR="00944614">
        <w:rPr>
          <w:rFonts w:eastAsia="Arial Unicode MS"/>
          <w:color w:val="000000"/>
        </w:rPr>
        <w:t>do SWZ)</w:t>
      </w:r>
      <w:r>
        <w:rPr>
          <w:rFonts w:eastAsia="Arial Unicode MS"/>
          <w:color w:val="000000"/>
        </w:rPr>
        <w:t>.</w:t>
      </w:r>
    </w:p>
    <w:p w14:paraId="587F4947" w14:textId="77777777" w:rsidR="001A7A76" w:rsidRPr="002C3C74" w:rsidRDefault="001A7A76" w:rsidP="005744F6">
      <w:pPr>
        <w:pStyle w:val="Akapitzlist"/>
        <w:widowControl w:val="0"/>
        <w:numPr>
          <w:ilvl w:val="3"/>
          <w:numId w:val="4"/>
        </w:numPr>
        <w:tabs>
          <w:tab w:val="clear" w:pos="2880"/>
        </w:tabs>
        <w:autoSpaceDE w:val="0"/>
        <w:ind w:left="284" w:hanging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Formularz oferty</w:t>
      </w:r>
    </w:p>
    <w:p w14:paraId="587F4948" w14:textId="77777777" w:rsidR="002C3C74" w:rsidRDefault="002C3C74" w:rsidP="002C3C74">
      <w:pPr>
        <w:widowControl w:val="0"/>
        <w:tabs>
          <w:tab w:val="left" w:pos="284"/>
          <w:tab w:val="left" w:pos="900"/>
        </w:tabs>
        <w:suppressAutoHyphens w:val="0"/>
        <w:autoSpaceDE w:val="0"/>
        <w:jc w:val="both"/>
        <w:rPr>
          <w:rFonts w:eastAsia="Arial Unicode MS"/>
          <w:color w:val="000000"/>
        </w:rPr>
      </w:pPr>
    </w:p>
    <w:p w14:paraId="587F4949" w14:textId="77777777" w:rsidR="002C3C74" w:rsidRDefault="002C3C74" w:rsidP="002C3C74">
      <w:pPr>
        <w:widowControl w:val="0"/>
        <w:autoSpaceDE w:val="0"/>
        <w:ind w:left="1620"/>
        <w:rPr>
          <w:rFonts w:eastAsia="Arial Unicode MS"/>
          <w:color w:val="000000"/>
        </w:rPr>
      </w:pPr>
    </w:p>
    <w:p w14:paraId="587F494A" w14:textId="77777777" w:rsidR="002C3C74" w:rsidRDefault="002C3C74" w:rsidP="002C3C74">
      <w:pPr>
        <w:widowControl w:val="0"/>
        <w:autoSpaceDE w:val="0"/>
        <w:ind w:left="1620"/>
      </w:pPr>
      <w:r w:rsidRPr="002C3C74">
        <w:rPr>
          <w:rFonts w:eastAsia="Arial Unicode MS"/>
          <w:color w:val="000000"/>
        </w:rPr>
        <w:t>ZAMAWIAJĄCY</w:t>
      </w:r>
      <w:r w:rsidRPr="002C3C74">
        <w:rPr>
          <w:rFonts w:eastAsia="Arial Unicode MS"/>
          <w:color w:val="000000"/>
        </w:rPr>
        <w:tab/>
      </w:r>
      <w:r w:rsidRPr="002C3C74">
        <w:rPr>
          <w:rFonts w:eastAsia="Arial Unicode MS"/>
          <w:color w:val="000000"/>
        </w:rPr>
        <w:tab/>
      </w:r>
      <w:r w:rsidRPr="002C3C74">
        <w:rPr>
          <w:rFonts w:eastAsia="Arial Unicode MS"/>
          <w:color w:val="000000"/>
        </w:rPr>
        <w:tab/>
      </w:r>
      <w:r w:rsidRPr="002C3C74">
        <w:rPr>
          <w:rFonts w:eastAsia="Arial Unicode MS"/>
          <w:color w:val="000000"/>
        </w:rPr>
        <w:tab/>
        <w:t>WYKONAWCA</w:t>
      </w:r>
    </w:p>
    <w:p w14:paraId="587F494B" w14:textId="77777777" w:rsidR="00FD0797" w:rsidRDefault="00FD0797" w:rsidP="00FD0797">
      <w:pPr>
        <w:widowControl w:val="0"/>
        <w:tabs>
          <w:tab w:val="left" w:pos="720"/>
          <w:tab w:val="left" w:pos="900"/>
        </w:tabs>
        <w:autoSpaceDE w:val="0"/>
        <w:jc w:val="both"/>
        <w:rPr>
          <w:rFonts w:eastAsia="Arial Unicode MS"/>
          <w:color w:val="000000"/>
        </w:rPr>
      </w:pPr>
    </w:p>
    <w:p w14:paraId="587F494C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</w:p>
    <w:p w14:paraId="587F494D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</w:p>
    <w:p w14:paraId="587F494E" w14:textId="77777777" w:rsidR="002C3C74" w:rsidRDefault="002C3C74" w:rsidP="002C3C74">
      <w:pPr>
        <w:widowControl w:val="0"/>
        <w:autoSpaceDE w:val="0"/>
        <w:rPr>
          <w:rFonts w:eastAsia="Arial Unicode MS"/>
          <w:color w:val="000000"/>
        </w:rPr>
      </w:pPr>
    </w:p>
    <w:p w14:paraId="587F494F" w14:textId="77777777" w:rsidR="002C3C74" w:rsidRDefault="002C3C74" w:rsidP="00FD0797">
      <w:pPr>
        <w:widowControl w:val="0"/>
        <w:autoSpaceDE w:val="0"/>
        <w:ind w:left="708" w:firstLine="708"/>
        <w:rPr>
          <w:rFonts w:eastAsia="Arial Unicode MS"/>
          <w:color w:val="000000"/>
        </w:rPr>
      </w:pPr>
    </w:p>
    <w:p w14:paraId="587F4950" w14:textId="77777777" w:rsidR="002C3C74" w:rsidRDefault="002C3C74" w:rsidP="00FD0797">
      <w:pPr>
        <w:widowControl w:val="0"/>
        <w:autoSpaceDE w:val="0"/>
        <w:ind w:left="708" w:firstLine="708"/>
        <w:rPr>
          <w:rFonts w:eastAsia="Arial Unicode MS"/>
          <w:color w:val="000000"/>
        </w:rPr>
      </w:pPr>
    </w:p>
    <w:p w14:paraId="587F4951" w14:textId="77777777" w:rsidR="002C3C74" w:rsidRDefault="002C3C74">
      <w:pPr>
        <w:widowControl w:val="0"/>
        <w:autoSpaceDE w:val="0"/>
        <w:ind w:left="708" w:firstLine="708"/>
      </w:pPr>
    </w:p>
    <w:sectPr w:rsidR="002C3C74" w:rsidSect="009D145E">
      <w:footerReference w:type="default" r:id="rId9"/>
      <w:pgSz w:w="11906" w:h="16838"/>
      <w:pgMar w:top="1418" w:right="1247" w:bottom="1418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4956" w14:textId="77777777" w:rsidR="007307CF" w:rsidRDefault="007307CF">
      <w:r>
        <w:separator/>
      </w:r>
    </w:p>
  </w:endnote>
  <w:endnote w:type="continuationSeparator" w:id="0">
    <w:p w14:paraId="587F4957" w14:textId="77777777" w:rsidR="007307CF" w:rsidRDefault="007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4958" w14:textId="77777777" w:rsidR="00371617" w:rsidRDefault="003716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4424">
      <w:rPr>
        <w:noProof/>
      </w:rPr>
      <w:t>6</w:t>
    </w:r>
    <w:r>
      <w:fldChar w:fldCharType="end"/>
    </w:r>
  </w:p>
  <w:p w14:paraId="587F4959" w14:textId="77777777" w:rsidR="00371617" w:rsidRDefault="003716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4954" w14:textId="77777777" w:rsidR="007307CF" w:rsidRDefault="007307CF">
      <w:r>
        <w:separator/>
      </w:r>
    </w:p>
  </w:footnote>
  <w:footnote w:type="continuationSeparator" w:id="0">
    <w:p w14:paraId="587F4955" w14:textId="77777777" w:rsidR="007307CF" w:rsidRDefault="0073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562E2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1"/>
      <w:numFmt w:val="decimal"/>
      <w:pStyle w:val="Nagwek4"/>
      <w:lvlText w:val="%4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EBEF8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32646DD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 w15:restartNumberingAfterBreak="0">
    <w:nsid w:val="00000005"/>
    <w:multiLevelType w:val="multilevel"/>
    <w:tmpl w:val="ECC012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EEE44BA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8B20E65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55B4685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273EE09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976CB32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852671E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0F"/>
    <w:multiLevelType w:val="singleLevel"/>
    <w:tmpl w:val="EF32D240"/>
    <w:name w:val="WW8Num23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00000013"/>
    <w:multiLevelType w:val="multilevel"/>
    <w:tmpl w:val="429E0422"/>
    <w:name w:val="WW8Num19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00000017"/>
    <w:multiLevelType w:val="multilevel"/>
    <w:tmpl w:val="328692CC"/>
    <w:name w:val="WW8Num23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000000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5" w15:restartNumberingAfterBreak="0">
    <w:nsid w:val="0000001E"/>
    <w:multiLevelType w:val="multilevel"/>
    <w:tmpl w:val="1D1AF70C"/>
    <w:name w:val="WW8Num30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31" w15:restartNumberingAfterBreak="0">
    <w:nsid w:val="00000025"/>
    <w:multiLevelType w:val="multilevel"/>
    <w:tmpl w:val="9F086F92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4" w15:restartNumberingAfterBreak="0">
    <w:nsid w:val="00000028"/>
    <w:multiLevelType w:val="singleLevel"/>
    <w:tmpl w:val="A5089E3A"/>
    <w:name w:val="WW8Num40"/>
    <w:lvl w:ilvl="0">
      <w:start w:val="3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9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3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6" w15:restartNumberingAfterBreak="0">
    <w:nsid w:val="0000002A"/>
    <w:multiLevelType w:val="multilevel"/>
    <w:tmpl w:val="0000002A"/>
    <w:name w:val="WW8Num42"/>
    <w:lvl w:ilvl="0">
      <w:start w:val="2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7" w15:restartNumberingAfterBreak="0">
    <w:nsid w:val="0000002B"/>
    <w:multiLevelType w:val="multilevel"/>
    <w:tmpl w:val="6CB2490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1" w15:restartNumberingAfterBreak="0">
    <w:nsid w:val="0000002F"/>
    <w:multiLevelType w:val="multilevel"/>
    <w:tmpl w:val="E5F467E2"/>
    <w:name w:val="WW8Num4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3" w15:restartNumberingAfterBreak="0">
    <w:nsid w:val="00000033"/>
    <w:multiLevelType w:val="multilevel"/>
    <w:tmpl w:val="00000033"/>
    <w:name w:val="WW8Num51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 w15:restartNumberingAfterBreak="0">
    <w:nsid w:val="00000037"/>
    <w:multiLevelType w:val="multilevel"/>
    <w:tmpl w:val="AD32E6B2"/>
    <w:name w:val="WW8Num55"/>
    <w:lvl w:ilvl="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/>
      </w:rPr>
    </w:lvl>
  </w:abstractNum>
  <w:abstractNum w:abstractNumId="48" w15:restartNumberingAfterBreak="0">
    <w:nsid w:val="00000038"/>
    <w:multiLevelType w:val="multilevel"/>
    <w:tmpl w:val="00000038"/>
    <w:name w:val="WW8Num56"/>
    <w:lvl w:ilvl="0">
      <w:start w:val="8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 w15:restartNumberingAfterBreak="0">
    <w:nsid w:val="00000039"/>
    <w:multiLevelType w:val="multilevel"/>
    <w:tmpl w:val="00000039"/>
    <w:name w:val="WW8Num57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color w:val="000000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50" w15:restartNumberingAfterBreak="0">
    <w:nsid w:val="0000003A"/>
    <w:multiLevelType w:val="multilevel"/>
    <w:tmpl w:val="6C461138"/>
    <w:name w:val="WW8Num5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B"/>
    <w:multiLevelType w:val="multilevel"/>
    <w:tmpl w:val="CCB4BD84"/>
    <w:name w:val="WW8Num5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C"/>
    <w:multiLevelType w:val="multilevel"/>
    <w:tmpl w:val="B6E85FE8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4"/>
        <w:u w:val="singl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  <w:sz w:val="24"/>
        <w:u w:val="singl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  <w:sz w:val="24"/>
        <w:u w:val="singl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  <w:sz w:val="24"/>
        <w:u w:val="singl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  <w:sz w:val="24"/>
        <w:u w:val="singl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  <w:sz w:val="24"/>
        <w:u w:val="singl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  <w:sz w:val="24"/>
        <w:u w:val="singl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  <w:sz w:val="24"/>
        <w:u w:val="singl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/>
        <w:sz w:val="24"/>
        <w:u w:val="single"/>
      </w:rPr>
    </w:lvl>
  </w:abstractNum>
  <w:abstractNum w:abstractNumId="53" w15:restartNumberingAfterBreak="0">
    <w:nsid w:val="0000003D"/>
    <w:multiLevelType w:val="multilevel"/>
    <w:tmpl w:val="0000003D"/>
    <w:name w:val="WW8Num6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E"/>
    <w:multiLevelType w:val="multilevel"/>
    <w:tmpl w:val="0000003E"/>
    <w:name w:val="WW8Num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F"/>
    <w:multiLevelType w:val="multilevel"/>
    <w:tmpl w:val="0000003F"/>
    <w:name w:val="WW8Num6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31F5C2E"/>
    <w:multiLevelType w:val="multilevel"/>
    <w:tmpl w:val="A91AFC70"/>
    <w:lvl w:ilvl="0">
      <w:start w:val="36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21B389B"/>
    <w:multiLevelType w:val="hybridMultilevel"/>
    <w:tmpl w:val="A18CDF18"/>
    <w:name w:val="WW8Num542"/>
    <w:lvl w:ilvl="0" w:tplc="986CF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0000036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3A7C49"/>
    <w:multiLevelType w:val="hybridMultilevel"/>
    <w:tmpl w:val="ADD67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56D382A"/>
    <w:multiLevelType w:val="multilevel"/>
    <w:tmpl w:val="A95C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8AF2959"/>
    <w:multiLevelType w:val="hybridMultilevel"/>
    <w:tmpl w:val="0C5A4DF6"/>
    <w:name w:val="WW8Num26222"/>
    <w:lvl w:ilvl="0" w:tplc="6CFA1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0183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EC2BAD"/>
    <w:multiLevelType w:val="singleLevel"/>
    <w:tmpl w:val="F09C1E26"/>
    <w:name w:val="WW8Num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29F60D88"/>
    <w:multiLevelType w:val="hybridMultilevel"/>
    <w:tmpl w:val="520292AA"/>
    <w:name w:val="WW8Num623"/>
    <w:lvl w:ilvl="0" w:tplc="814A7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B13D88"/>
    <w:multiLevelType w:val="multilevel"/>
    <w:tmpl w:val="7C16E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D985009"/>
    <w:multiLevelType w:val="hybridMultilevel"/>
    <w:tmpl w:val="81C6EEBA"/>
    <w:lvl w:ilvl="0" w:tplc="3FB43608">
      <w:start w:val="4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2D750F"/>
    <w:multiLevelType w:val="hybridMultilevel"/>
    <w:tmpl w:val="0530641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C47A3F"/>
    <w:multiLevelType w:val="hybridMultilevel"/>
    <w:tmpl w:val="1F94E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83A9770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B04E1B"/>
    <w:multiLevelType w:val="hybridMultilevel"/>
    <w:tmpl w:val="50705F3E"/>
    <w:name w:val="WW8Num543"/>
    <w:lvl w:ilvl="0" w:tplc="9D124A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E6177F"/>
    <w:multiLevelType w:val="multilevel"/>
    <w:tmpl w:val="9DECE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5E47BF"/>
    <w:multiLevelType w:val="hybridMultilevel"/>
    <w:tmpl w:val="3A30A204"/>
    <w:lvl w:ilvl="0" w:tplc="DEB2181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2B318C"/>
    <w:multiLevelType w:val="hybridMultilevel"/>
    <w:tmpl w:val="F48E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B7785"/>
    <w:multiLevelType w:val="hybridMultilevel"/>
    <w:tmpl w:val="217AAC3C"/>
    <w:lvl w:ilvl="0" w:tplc="AEF20C66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7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num w:numId="1" w16cid:durableId="918290698">
    <w:abstractNumId w:val="0"/>
  </w:num>
  <w:num w:numId="2" w16cid:durableId="1781950448">
    <w:abstractNumId w:val="77"/>
  </w:num>
  <w:num w:numId="3" w16cid:durableId="351733345">
    <w:abstractNumId w:val="71"/>
  </w:num>
  <w:num w:numId="4" w16cid:durableId="80571989">
    <w:abstractNumId w:val="57"/>
  </w:num>
  <w:num w:numId="5" w16cid:durableId="1370568335">
    <w:abstractNumId w:val="58"/>
  </w:num>
  <w:num w:numId="6" w16cid:durableId="814378518">
    <w:abstractNumId w:val="74"/>
  </w:num>
  <w:num w:numId="7" w16cid:durableId="814027624">
    <w:abstractNumId w:val="67"/>
  </w:num>
  <w:num w:numId="8" w16cid:durableId="582566159">
    <w:abstractNumId w:val="68"/>
  </w:num>
  <w:num w:numId="9" w16cid:durableId="1776945527">
    <w:abstractNumId w:val="56"/>
  </w:num>
  <w:num w:numId="10" w16cid:durableId="979765767">
    <w:abstractNumId w:val="66"/>
  </w:num>
  <w:num w:numId="11" w16cid:durableId="356591074">
    <w:abstractNumId w:val="61"/>
  </w:num>
  <w:num w:numId="12" w16cid:durableId="101539867">
    <w:abstractNumId w:val="70"/>
  </w:num>
  <w:num w:numId="13" w16cid:durableId="916936486">
    <w:abstractNumId w:val="60"/>
  </w:num>
  <w:num w:numId="14" w16cid:durableId="37557052">
    <w:abstractNumId w:val="75"/>
  </w:num>
  <w:num w:numId="15" w16cid:durableId="1402098946">
    <w:abstractNumId w:val="73"/>
  </w:num>
  <w:num w:numId="16" w16cid:durableId="55082820">
    <w:abstractNumId w:val="69"/>
  </w:num>
  <w:num w:numId="17" w16cid:durableId="725909127">
    <w:abstractNumId w:val="76"/>
  </w:num>
  <w:num w:numId="18" w16cid:durableId="1292638902">
    <w:abstractNumId w:val="59"/>
  </w:num>
  <w:num w:numId="19" w16cid:durableId="574710044">
    <w:abstractNumId w:val="6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63"/>
    <w:rsid w:val="0000057A"/>
    <w:rsid w:val="00002BE8"/>
    <w:rsid w:val="00003E2D"/>
    <w:rsid w:val="00004B99"/>
    <w:rsid w:val="000056E0"/>
    <w:rsid w:val="00006738"/>
    <w:rsid w:val="00007F07"/>
    <w:rsid w:val="00013E7A"/>
    <w:rsid w:val="00013F9A"/>
    <w:rsid w:val="00015B37"/>
    <w:rsid w:val="000167D2"/>
    <w:rsid w:val="00017390"/>
    <w:rsid w:val="00020240"/>
    <w:rsid w:val="00021622"/>
    <w:rsid w:val="00021F33"/>
    <w:rsid w:val="000314E6"/>
    <w:rsid w:val="00031924"/>
    <w:rsid w:val="0003454A"/>
    <w:rsid w:val="00034812"/>
    <w:rsid w:val="00034B49"/>
    <w:rsid w:val="00040B1A"/>
    <w:rsid w:val="00042A61"/>
    <w:rsid w:val="00042A62"/>
    <w:rsid w:val="00047BBD"/>
    <w:rsid w:val="00053C2C"/>
    <w:rsid w:val="00054E63"/>
    <w:rsid w:val="00056319"/>
    <w:rsid w:val="00056633"/>
    <w:rsid w:val="00056A11"/>
    <w:rsid w:val="00057122"/>
    <w:rsid w:val="00057269"/>
    <w:rsid w:val="00060400"/>
    <w:rsid w:val="00060C2F"/>
    <w:rsid w:val="00062F1C"/>
    <w:rsid w:val="0006354D"/>
    <w:rsid w:val="00064418"/>
    <w:rsid w:val="00064BAC"/>
    <w:rsid w:val="00065125"/>
    <w:rsid w:val="0006602C"/>
    <w:rsid w:val="00066F94"/>
    <w:rsid w:val="00071058"/>
    <w:rsid w:val="000748F4"/>
    <w:rsid w:val="00074D12"/>
    <w:rsid w:val="0008375F"/>
    <w:rsid w:val="000849FE"/>
    <w:rsid w:val="00085AE9"/>
    <w:rsid w:val="00087E52"/>
    <w:rsid w:val="00091A39"/>
    <w:rsid w:val="00092BB4"/>
    <w:rsid w:val="0009300C"/>
    <w:rsid w:val="00096EDC"/>
    <w:rsid w:val="000A7FDA"/>
    <w:rsid w:val="000B345A"/>
    <w:rsid w:val="000B55A9"/>
    <w:rsid w:val="000B712C"/>
    <w:rsid w:val="000C3507"/>
    <w:rsid w:val="000C63BB"/>
    <w:rsid w:val="000D02D5"/>
    <w:rsid w:val="000D2497"/>
    <w:rsid w:val="000D29F5"/>
    <w:rsid w:val="000D5225"/>
    <w:rsid w:val="000D6501"/>
    <w:rsid w:val="000D7357"/>
    <w:rsid w:val="000D75F2"/>
    <w:rsid w:val="000D7FEF"/>
    <w:rsid w:val="000E28B5"/>
    <w:rsid w:val="000E38D4"/>
    <w:rsid w:val="000E764E"/>
    <w:rsid w:val="000F50DE"/>
    <w:rsid w:val="000F69DA"/>
    <w:rsid w:val="000F6E9E"/>
    <w:rsid w:val="000F73A6"/>
    <w:rsid w:val="00100D38"/>
    <w:rsid w:val="00100E35"/>
    <w:rsid w:val="00103A7C"/>
    <w:rsid w:val="0010416B"/>
    <w:rsid w:val="00110174"/>
    <w:rsid w:val="00117242"/>
    <w:rsid w:val="0011742F"/>
    <w:rsid w:val="00121A32"/>
    <w:rsid w:val="001225E6"/>
    <w:rsid w:val="00123EC8"/>
    <w:rsid w:val="001240E1"/>
    <w:rsid w:val="0012678D"/>
    <w:rsid w:val="001338C6"/>
    <w:rsid w:val="00135A81"/>
    <w:rsid w:val="0014025D"/>
    <w:rsid w:val="001431C8"/>
    <w:rsid w:val="00150425"/>
    <w:rsid w:val="0015682B"/>
    <w:rsid w:val="00157BFB"/>
    <w:rsid w:val="00164C40"/>
    <w:rsid w:val="00166CB0"/>
    <w:rsid w:val="00167226"/>
    <w:rsid w:val="0016772B"/>
    <w:rsid w:val="00171908"/>
    <w:rsid w:val="00171995"/>
    <w:rsid w:val="00172928"/>
    <w:rsid w:val="001743FA"/>
    <w:rsid w:val="00175A77"/>
    <w:rsid w:val="00176CFE"/>
    <w:rsid w:val="00184700"/>
    <w:rsid w:val="0018508A"/>
    <w:rsid w:val="00185F3D"/>
    <w:rsid w:val="001900F4"/>
    <w:rsid w:val="001923CB"/>
    <w:rsid w:val="00193619"/>
    <w:rsid w:val="001A6152"/>
    <w:rsid w:val="001A680E"/>
    <w:rsid w:val="001A72DE"/>
    <w:rsid w:val="001A7473"/>
    <w:rsid w:val="001A7A76"/>
    <w:rsid w:val="001B23C5"/>
    <w:rsid w:val="001B254F"/>
    <w:rsid w:val="001B36EE"/>
    <w:rsid w:val="001B3C50"/>
    <w:rsid w:val="001B5F45"/>
    <w:rsid w:val="001B7D55"/>
    <w:rsid w:val="001C03AA"/>
    <w:rsid w:val="001C13D5"/>
    <w:rsid w:val="001C218E"/>
    <w:rsid w:val="001C55BF"/>
    <w:rsid w:val="001C747C"/>
    <w:rsid w:val="001C7C5C"/>
    <w:rsid w:val="001D1DD5"/>
    <w:rsid w:val="001D2C21"/>
    <w:rsid w:val="001D3970"/>
    <w:rsid w:val="001D46C2"/>
    <w:rsid w:val="001D5751"/>
    <w:rsid w:val="001D5DD7"/>
    <w:rsid w:val="001D69D4"/>
    <w:rsid w:val="001E4DBE"/>
    <w:rsid w:val="001E5157"/>
    <w:rsid w:val="001F1CED"/>
    <w:rsid w:val="001F22FC"/>
    <w:rsid w:val="001F5866"/>
    <w:rsid w:val="0020390E"/>
    <w:rsid w:val="00206789"/>
    <w:rsid w:val="002070D0"/>
    <w:rsid w:val="002154D4"/>
    <w:rsid w:val="00215F15"/>
    <w:rsid w:val="00217BBE"/>
    <w:rsid w:val="0022269F"/>
    <w:rsid w:val="0022436C"/>
    <w:rsid w:val="00227690"/>
    <w:rsid w:val="0023039C"/>
    <w:rsid w:val="00230B5F"/>
    <w:rsid w:val="0023683B"/>
    <w:rsid w:val="00240266"/>
    <w:rsid w:val="00241480"/>
    <w:rsid w:val="00241BEA"/>
    <w:rsid w:val="00241FD6"/>
    <w:rsid w:val="002423DD"/>
    <w:rsid w:val="0024562B"/>
    <w:rsid w:val="00245E67"/>
    <w:rsid w:val="0025227C"/>
    <w:rsid w:val="00252B77"/>
    <w:rsid w:val="00252C80"/>
    <w:rsid w:val="00260C5B"/>
    <w:rsid w:val="00261A18"/>
    <w:rsid w:val="002636F7"/>
    <w:rsid w:val="00263911"/>
    <w:rsid w:val="00263E81"/>
    <w:rsid w:val="002661D6"/>
    <w:rsid w:val="0028095E"/>
    <w:rsid w:val="00280B9A"/>
    <w:rsid w:val="00281391"/>
    <w:rsid w:val="002818E5"/>
    <w:rsid w:val="00282364"/>
    <w:rsid w:val="002825C4"/>
    <w:rsid w:val="002831C0"/>
    <w:rsid w:val="00283676"/>
    <w:rsid w:val="00285827"/>
    <w:rsid w:val="00291D72"/>
    <w:rsid w:val="00294124"/>
    <w:rsid w:val="00295CA6"/>
    <w:rsid w:val="00296AC1"/>
    <w:rsid w:val="002A0D74"/>
    <w:rsid w:val="002A55BA"/>
    <w:rsid w:val="002A582B"/>
    <w:rsid w:val="002B1039"/>
    <w:rsid w:val="002B15E2"/>
    <w:rsid w:val="002B348E"/>
    <w:rsid w:val="002B3934"/>
    <w:rsid w:val="002B42C0"/>
    <w:rsid w:val="002B4649"/>
    <w:rsid w:val="002C03F9"/>
    <w:rsid w:val="002C3C74"/>
    <w:rsid w:val="002C5952"/>
    <w:rsid w:val="002C65E5"/>
    <w:rsid w:val="002D176B"/>
    <w:rsid w:val="002D1D8F"/>
    <w:rsid w:val="002D2CFC"/>
    <w:rsid w:val="002D5DFE"/>
    <w:rsid w:val="002D6068"/>
    <w:rsid w:val="002D6348"/>
    <w:rsid w:val="002E0AAE"/>
    <w:rsid w:val="002E49DC"/>
    <w:rsid w:val="002F28AD"/>
    <w:rsid w:val="002F34E3"/>
    <w:rsid w:val="002F3AA2"/>
    <w:rsid w:val="002F556B"/>
    <w:rsid w:val="002F5588"/>
    <w:rsid w:val="0030001E"/>
    <w:rsid w:val="00301452"/>
    <w:rsid w:val="00303B92"/>
    <w:rsid w:val="003048EB"/>
    <w:rsid w:val="003072E1"/>
    <w:rsid w:val="00307A7B"/>
    <w:rsid w:val="00310B3E"/>
    <w:rsid w:val="003119C4"/>
    <w:rsid w:val="00311AE8"/>
    <w:rsid w:val="003128B1"/>
    <w:rsid w:val="003161B8"/>
    <w:rsid w:val="003203F1"/>
    <w:rsid w:val="00331702"/>
    <w:rsid w:val="00332771"/>
    <w:rsid w:val="00332CAB"/>
    <w:rsid w:val="00340A55"/>
    <w:rsid w:val="003430FF"/>
    <w:rsid w:val="003445D2"/>
    <w:rsid w:val="0034506C"/>
    <w:rsid w:val="0035126D"/>
    <w:rsid w:val="003530D8"/>
    <w:rsid w:val="0035455D"/>
    <w:rsid w:val="00354FAF"/>
    <w:rsid w:val="00355FB5"/>
    <w:rsid w:val="00357D7E"/>
    <w:rsid w:val="003607F7"/>
    <w:rsid w:val="00360834"/>
    <w:rsid w:val="00367706"/>
    <w:rsid w:val="00367C89"/>
    <w:rsid w:val="003715D5"/>
    <w:rsid w:val="00371617"/>
    <w:rsid w:val="00371E1C"/>
    <w:rsid w:val="00374B26"/>
    <w:rsid w:val="00376DAE"/>
    <w:rsid w:val="0037739E"/>
    <w:rsid w:val="00382355"/>
    <w:rsid w:val="00383B52"/>
    <w:rsid w:val="00384151"/>
    <w:rsid w:val="00384552"/>
    <w:rsid w:val="00391088"/>
    <w:rsid w:val="00394DE9"/>
    <w:rsid w:val="00395B6C"/>
    <w:rsid w:val="003960A6"/>
    <w:rsid w:val="003A50AD"/>
    <w:rsid w:val="003A52E9"/>
    <w:rsid w:val="003A7872"/>
    <w:rsid w:val="003B1738"/>
    <w:rsid w:val="003B17CF"/>
    <w:rsid w:val="003B40F0"/>
    <w:rsid w:val="003B7A37"/>
    <w:rsid w:val="003C112B"/>
    <w:rsid w:val="003C68F5"/>
    <w:rsid w:val="003D074E"/>
    <w:rsid w:val="003D1138"/>
    <w:rsid w:val="003D3045"/>
    <w:rsid w:val="003D455B"/>
    <w:rsid w:val="003D700D"/>
    <w:rsid w:val="003E2A6E"/>
    <w:rsid w:val="003E2C5C"/>
    <w:rsid w:val="003E497D"/>
    <w:rsid w:val="003E5847"/>
    <w:rsid w:val="003E5E22"/>
    <w:rsid w:val="003F0BA9"/>
    <w:rsid w:val="003F10AB"/>
    <w:rsid w:val="003F14A6"/>
    <w:rsid w:val="003F4235"/>
    <w:rsid w:val="003F7513"/>
    <w:rsid w:val="00401CC8"/>
    <w:rsid w:val="00402698"/>
    <w:rsid w:val="004026CC"/>
    <w:rsid w:val="00403340"/>
    <w:rsid w:val="00406ADE"/>
    <w:rsid w:val="00407F7B"/>
    <w:rsid w:val="00407FAC"/>
    <w:rsid w:val="0041138E"/>
    <w:rsid w:val="00412400"/>
    <w:rsid w:val="00413010"/>
    <w:rsid w:val="00414552"/>
    <w:rsid w:val="00414940"/>
    <w:rsid w:val="00415DF2"/>
    <w:rsid w:val="00416294"/>
    <w:rsid w:val="00417801"/>
    <w:rsid w:val="00417D4D"/>
    <w:rsid w:val="004214C6"/>
    <w:rsid w:val="00422882"/>
    <w:rsid w:val="00422FE7"/>
    <w:rsid w:val="00423E6C"/>
    <w:rsid w:val="00433DAF"/>
    <w:rsid w:val="00434424"/>
    <w:rsid w:val="00442138"/>
    <w:rsid w:val="00443F4A"/>
    <w:rsid w:val="00444807"/>
    <w:rsid w:val="0045074C"/>
    <w:rsid w:val="00451935"/>
    <w:rsid w:val="00451C34"/>
    <w:rsid w:val="004542D7"/>
    <w:rsid w:val="00456970"/>
    <w:rsid w:val="004570D8"/>
    <w:rsid w:val="0046472C"/>
    <w:rsid w:val="004647BC"/>
    <w:rsid w:val="00464C0D"/>
    <w:rsid w:val="00470A62"/>
    <w:rsid w:val="004767CC"/>
    <w:rsid w:val="004775C3"/>
    <w:rsid w:val="00480190"/>
    <w:rsid w:val="00480210"/>
    <w:rsid w:val="0048137D"/>
    <w:rsid w:val="0048168A"/>
    <w:rsid w:val="00482C1D"/>
    <w:rsid w:val="004872EB"/>
    <w:rsid w:val="0049218A"/>
    <w:rsid w:val="0049292E"/>
    <w:rsid w:val="00493E6B"/>
    <w:rsid w:val="0049481A"/>
    <w:rsid w:val="00494DF3"/>
    <w:rsid w:val="00495A49"/>
    <w:rsid w:val="004A01AB"/>
    <w:rsid w:val="004A05A5"/>
    <w:rsid w:val="004A53ED"/>
    <w:rsid w:val="004B12BA"/>
    <w:rsid w:val="004B6428"/>
    <w:rsid w:val="004C2A1F"/>
    <w:rsid w:val="004C5769"/>
    <w:rsid w:val="004D06C0"/>
    <w:rsid w:val="004D3340"/>
    <w:rsid w:val="004D4518"/>
    <w:rsid w:val="004D4536"/>
    <w:rsid w:val="004E1EE7"/>
    <w:rsid w:val="004E5F77"/>
    <w:rsid w:val="004E70B8"/>
    <w:rsid w:val="004F1801"/>
    <w:rsid w:val="004F2235"/>
    <w:rsid w:val="004F3077"/>
    <w:rsid w:val="004F34A8"/>
    <w:rsid w:val="004F471B"/>
    <w:rsid w:val="004F5B30"/>
    <w:rsid w:val="004F789A"/>
    <w:rsid w:val="004F7BFD"/>
    <w:rsid w:val="00500C95"/>
    <w:rsid w:val="00502B44"/>
    <w:rsid w:val="0050425D"/>
    <w:rsid w:val="00504C47"/>
    <w:rsid w:val="0050520C"/>
    <w:rsid w:val="0050661D"/>
    <w:rsid w:val="00510F55"/>
    <w:rsid w:val="00513154"/>
    <w:rsid w:val="0051368C"/>
    <w:rsid w:val="00515066"/>
    <w:rsid w:val="00515832"/>
    <w:rsid w:val="00515A62"/>
    <w:rsid w:val="00517F42"/>
    <w:rsid w:val="00522268"/>
    <w:rsid w:val="00522E9B"/>
    <w:rsid w:val="00522EAD"/>
    <w:rsid w:val="0053013E"/>
    <w:rsid w:val="00531F8D"/>
    <w:rsid w:val="00533462"/>
    <w:rsid w:val="00533DBE"/>
    <w:rsid w:val="005359B6"/>
    <w:rsid w:val="00536128"/>
    <w:rsid w:val="005368B3"/>
    <w:rsid w:val="00540604"/>
    <w:rsid w:val="00542B45"/>
    <w:rsid w:val="00547B4B"/>
    <w:rsid w:val="00557987"/>
    <w:rsid w:val="00557E4D"/>
    <w:rsid w:val="00562D8B"/>
    <w:rsid w:val="005640A3"/>
    <w:rsid w:val="005642A8"/>
    <w:rsid w:val="00570359"/>
    <w:rsid w:val="0057047B"/>
    <w:rsid w:val="00570568"/>
    <w:rsid w:val="00573E8E"/>
    <w:rsid w:val="005744F6"/>
    <w:rsid w:val="0057519D"/>
    <w:rsid w:val="00577392"/>
    <w:rsid w:val="00577BCA"/>
    <w:rsid w:val="00577BED"/>
    <w:rsid w:val="0058065F"/>
    <w:rsid w:val="005811C5"/>
    <w:rsid w:val="00585BBE"/>
    <w:rsid w:val="005869DF"/>
    <w:rsid w:val="005875CB"/>
    <w:rsid w:val="00587FB4"/>
    <w:rsid w:val="00592356"/>
    <w:rsid w:val="005926BD"/>
    <w:rsid w:val="00592990"/>
    <w:rsid w:val="00595FC8"/>
    <w:rsid w:val="00596A1C"/>
    <w:rsid w:val="005A0204"/>
    <w:rsid w:val="005A250F"/>
    <w:rsid w:val="005A477E"/>
    <w:rsid w:val="005B1E7F"/>
    <w:rsid w:val="005B33F6"/>
    <w:rsid w:val="005B4531"/>
    <w:rsid w:val="005C0C6E"/>
    <w:rsid w:val="005C0D6C"/>
    <w:rsid w:val="005C10B2"/>
    <w:rsid w:val="005C4D1B"/>
    <w:rsid w:val="005C5CD6"/>
    <w:rsid w:val="005D29D6"/>
    <w:rsid w:val="005D2A4E"/>
    <w:rsid w:val="005D3C81"/>
    <w:rsid w:val="005D5B3D"/>
    <w:rsid w:val="005D6391"/>
    <w:rsid w:val="005D667D"/>
    <w:rsid w:val="005E2594"/>
    <w:rsid w:val="005E3440"/>
    <w:rsid w:val="005F3CF2"/>
    <w:rsid w:val="00601949"/>
    <w:rsid w:val="006034D6"/>
    <w:rsid w:val="00604B5D"/>
    <w:rsid w:val="00611560"/>
    <w:rsid w:val="00612330"/>
    <w:rsid w:val="006128A0"/>
    <w:rsid w:val="00613E92"/>
    <w:rsid w:val="00614CFF"/>
    <w:rsid w:val="00620613"/>
    <w:rsid w:val="006228E2"/>
    <w:rsid w:val="0062383A"/>
    <w:rsid w:val="00625939"/>
    <w:rsid w:val="006302C7"/>
    <w:rsid w:val="0063061E"/>
    <w:rsid w:val="00631170"/>
    <w:rsid w:val="0063140F"/>
    <w:rsid w:val="0063368B"/>
    <w:rsid w:val="00637150"/>
    <w:rsid w:val="006374C4"/>
    <w:rsid w:val="00641345"/>
    <w:rsid w:val="006415C6"/>
    <w:rsid w:val="006438B0"/>
    <w:rsid w:val="006448D8"/>
    <w:rsid w:val="00646270"/>
    <w:rsid w:val="00647191"/>
    <w:rsid w:val="006518B9"/>
    <w:rsid w:val="006530B5"/>
    <w:rsid w:val="00653ED1"/>
    <w:rsid w:val="00655A19"/>
    <w:rsid w:val="00660E5F"/>
    <w:rsid w:val="006619FD"/>
    <w:rsid w:val="00661C15"/>
    <w:rsid w:val="00667479"/>
    <w:rsid w:val="0067079B"/>
    <w:rsid w:val="0067208F"/>
    <w:rsid w:val="006728D8"/>
    <w:rsid w:val="00674BF2"/>
    <w:rsid w:val="00681C0D"/>
    <w:rsid w:val="00682A1E"/>
    <w:rsid w:val="0068335C"/>
    <w:rsid w:val="006836AF"/>
    <w:rsid w:val="00684765"/>
    <w:rsid w:val="0068525C"/>
    <w:rsid w:val="00685DA6"/>
    <w:rsid w:val="00686EDD"/>
    <w:rsid w:val="00691169"/>
    <w:rsid w:val="006923EF"/>
    <w:rsid w:val="00697832"/>
    <w:rsid w:val="006A025B"/>
    <w:rsid w:val="006A2561"/>
    <w:rsid w:val="006A31A7"/>
    <w:rsid w:val="006A3E64"/>
    <w:rsid w:val="006B461C"/>
    <w:rsid w:val="006C07C2"/>
    <w:rsid w:val="006C287B"/>
    <w:rsid w:val="006C29AA"/>
    <w:rsid w:val="006C3DE9"/>
    <w:rsid w:val="006D7F8C"/>
    <w:rsid w:val="006E04C4"/>
    <w:rsid w:val="006E18F0"/>
    <w:rsid w:val="006E77F6"/>
    <w:rsid w:val="006E7CB6"/>
    <w:rsid w:val="006E7EAE"/>
    <w:rsid w:val="006F06F5"/>
    <w:rsid w:val="006F29B1"/>
    <w:rsid w:val="006F41A6"/>
    <w:rsid w:val="006F62AB"/>
    <w:rsid w:val="006F7A52"/>
    <w:rsid w:val="00700B8E"/>
    <w:rsid w:val="00702BEF"/>
    <w:rsid w:val="007064FA"/>
    <w:rsid w:val="00713317"/>
    <w:rsid w:val="00714859"/>
    <w:rsid w:val="00714E8D"/>
    <w:rsid w:val="00715E4D"/>
    <w:rsid w:val="00720109"/>
    <w:rsid w:val="00721209"/>
    <w:rsid w:val="00723A88"/>
    <w:rsid w:val="00724F9D"/>
    <w:rsid w:val="007304B6"/>
    <w:rsid w:val="007307CF"/>
    <w:rsid w:val="007308D6"/>
    <w:rsid w:val="00740DE0"/>
    <w:rsid w:val="00743054"/>
    <w:rsid w:val="007438A4"/>
    <w:rsid w:val="00744B56"/>
    <w:rsid w:val="00745A25"/>
    <w:rsid w:val="00745FB6"/>
    <w:rsid w:val="00746F90"/>
    <w:rsid w:val="0074770D"/>
    <w:rsid w:val="007512FC"/>
    <w:rsid w:val="00752D66"/>
    <w:rsid w:val="007547BB"/>
    <w:rsid w:val="00755E51"/>
    <w:rsid w:val="0075639A"/>
    <w:rsid w:val="00757545"/>
    <w:rsid w:val="00760E79"/>
    <w:rsid w:val="00762DC3"/>
    <w:rsid w:val="00763870"/>
    <w:rsid w:val="00764343"/>
    <w:rsid w:val="00765696"/>
    <w:rsid w:val="00765C18"/>
    <w:rsid w:val="00773460"/>
    <w:rsid w:val="0077505C"/>
    <w:rsid w:val="007768EE"/>
    <w:rsid w:val="0078308B"/>
    <w:rsid w:val="00785A06"/>
    <w:rsid w:val="007869B9"/>
    <w:rsid w:val="00791760"/>
    <w:rsid w:val="00791796"/>
    <w:rsid w:val="00792C00"/>
    <w:rsid w:val="0079466D"/>
    <w:rsid w:val="00794928"/>
    <w:rsid w:val="00794A3C"/>
    <w:rsid w:val="0079504D"/>
    <w:rsid w:val="0079542E"/>
    <w:rsid w:val="00797497"/>
    <w:rsid w:val="00797C6A"/>
    <w:rsid w:val="007B24EB"/>
    <w:rsid w:val="007B2E61"/>
    <w:rsid w:val="007B31D3"/>
    <w:rsid w:val="007B7729"/>
    <w:rsid w:val="007C5B37"/>
    <w:rsid w:val="007C6709"/>
    <w:rsid w:val="007C69FB"/>
    <w:rsid w:val="007C6A7E"/>
    <w:rsid w:val="007D2F4C"/>
    <w:rsid w:val="007E00AF"/>
    <w:rsid w:val="007E3C6A"/>
    <w:rsid w:val="007F2401"/>
    <w:rsid w:val="007F24AC"/>
    <w:rsid w:val="007F3565"/>
    <w:rsid w:val="007F7A06"/>
    <w:rsid w:val="00801AC5"/>
    <w:rsid w:val="00802D49"/>
    <w:rsid w:val="0081297A"/>
    <w:rsid w:val="00816D77"/>
    <w:rsid w:val="00820EE0"/>
    <w:rsid w:val="00821522"/>
    <w:rsid w:val="00821EC5"/>
    <w:rsid w:val="00832D1E"/>
    <w:rsid w:val="00835DAC"/>
    <w:rsid w:val="0084026F"/>
    <w:rsid w:val="00841845"/>
    <w:rsid w:val="008429E5"/>
    <w:rsid w:val="0084361D"/>
    <w:rsid w:val="0084725B"/>
    <w:rsid w:val="00852422"/>
    <w:rsid w:val="0085283D"/>
    <w:rsid w:val="00854B11"/>
    <w:rsid w:val="008552A9"/>
    <w:rsid w:val="00857B57"/>
    <w:rsid w:val="00857DE8"/>
    <w:rsid w:val="008637A3"/>
    <w:rsid w:val="0086517D"/>
    <w:rsid w:val="008654C3"/>
    <w:rsid w:val="00865E5F"/>
    <w:rsid w:val="008764EF"/>
    <w:rsid w:val="00880CB2"/>
    <w:rsid w:val="00883469"/>
    <w:rsid w:val="00883B69"/>
    <w:rsid w:val="00885A4E"/>
    <w:rsid w:val="00891A8F"/>
    <w:rsid w:val="00891DF3"/>
    <w:rsid w:val="00892A6F"/>
    <w:rsid w:val="00894A2A"/>
    <w:rsid w:val="00896B5F"/>
    <w:rsid w:val="008A4AD2"/>
    <w:rsid w:val="008A514A"/>
    <w:rsid w:val="008A58A0"/>
    <w:rsid w:val="008A6132"/>
    <w:rsid w:val="008A71F1"/>
    <w:rsid w:val="008B2749"/>
    <w:rsid w:val="008B5134"/>
    <w:rsid w:val="008C0F3A"/>
    <w:rsid w:val="008C107D"/>
    <w:rsid w:val="008C6293"/>
    <w:rsid w:val="008D2691"/>
    <w:rsid w:val="008D4BDD"/>
    <w:rsid w:val="008D55CE"/>
    <w:rsid w:val="008E4C02"/>
    <w:rsid w:val="008E67A2"/>
    <w:rsid w:val="008E69B6"/>
    <w:rsid w:val="008E6C08"/>
    <w:rsid w:val="008F07D7"/>
    <w:rsid w:val="008F37BD"/>
    <w:rsid w:val="00905462"/>
    <w:rsid w:val="00906E1B"/>
    <w:rsid w:val="00910BB6"/>
    <w:rsid w:val="009116C6"/>
    <w:rsid w:val="00911FC0"/>
    <w:rsid w:val="009128FA"/>
    <w:rsid w:val="00914B88"/>
    <w:rsid w:val="009177E3"/>
    <w:rsid w:val="009204E2"/>
    <w:rsid w:val="009204EA"/>
    <w:rsid w:val="009207CD"/>
    <w:rsid w:val="009236BF"/>
    <w:rsid w:val="00923808"/>
    <w:rsid w:val="0092597C"/>
    <w:rsid w:val="00932C84"/>
    <w:rsid w:val="00933035"/>
    <w:rsid w:val="00935391"/>
    <w:rsid w:val="00936516"/>
    <w:rsid w:val="00940D6A"/>
    <w:rsid w:val="0094246C"/>
    <w:rsid w:val="00942A0A"/>
    <w:rsid w:val="00942DE2"/>
    <w:rsid w:val="00944614"/>
    <w:rsid w:val="00945EB0"/>
    <w:rsid w:val="00947F12"/>
    <w:rsid w:val="0095040B"/>
    <w:rsid w:val="00952272"/>
    <w:rsid w:val="00960240"/>
    <w:rsid w:val="0096400F"/>
    <w:rsid w:val="00965B38"/>
    <w:rsid w:val="00966CD2"/>
    <w:rsid w:val="0097156F"/>
    <w:rsid w:val="00972882"/>
    <w:rsid w:val="0097305B"/>
    <w:rsid w:val="00973859"/>
    <w:rsid w:val="00974591"/>
    <w:rsid w:val="00974F64"/>
    <w:rsid w:val="00977810"/>
    <w:rsid w:val="009778FD"/>
    <w:rsid w:val="00984671"/>
    <w:rsid w:val="0098641A"/>
    <w:rsid w:val="00986BE2"/>
    <w:rsid w:val="009913DD"/>
    <w:rsid w:val="00991615"/>
    <w:rsid w:val="00991CFC"/>
    <w:rsid w:val="0099201D"/>
    <w:rsid w:val="00996106"/>
    <w:rsid w:val="009979FE"/>
    <w:rsid w:val="009A0C3F"/>
    <w:rsid w:val="009A1EFB"/>
    <w:rsid w:val="009A32D1"/>
    <w:rsid w:val="009A3CD1"/>
    <w:rsid w:val="009A7C47"/>
    <w:rsid w:val="009B23BC"/>
    <w:rsid w:val="009B3D46"/>
    <w:rsid w:val="009B6B82"/>
    <w:rsid w:val="009C5893"/>
    <w:rsid w:val="009C6B2D"/>
    <w:rsid w:val="009D0136"/>
    <w:rsid w:val="009D145E"/>
    <w:rsid w:val="009D2226"/>
    <w:rsid w:val="009D71EA"/>
    <w:rsid w:val="009D789C"/>
    <w:rsid w:val="009E0243"/>
    <w:rsid w:val="009E2111"/>
    <w:rsid w:val="009E617C"/>
    <w:rsid w:val="009F0B82"/>
    <w:rsid w:val="009F2194"/>
    <w:rsid w:val="009F27C3"/>
    <w:rsid w:val="009F67D2"/>
    <w:rsid w:val="00A006FD"/>
    <w:rsid w:val="00A10614"/>
    <w:rsid w:val="00A14CA3"/>
    <w:rsid w:val="00A26820"/>
    <w:rsid w:val="00A27340"/>
    <w:rsid w:val="00A27A04"/>
    <w:rsid w:val="00A32189"/>
    <w:rsid w:val="00A35CA0"/>
    <w:rsid w:val="00A41B41"/>
    <w:rsid w:val="00A42D89"/>
    <w:rsid w:val="00A474B4"/>
    <w:rsid w:val="00A477D2"/>
    <w:rsid w:val="00A52900"/>
    <w:rsid w:val="00A56738"/>
    <w:rsid w:val="00A574BE"/>
    <w:rsid w:val="00A62741"/>
    <w:rsid w:val="00A6608E"/>
    <w:rsid w:val="00A67AA7"/>
    <w:rsid w:val="00A74103"/>
    <w:rsid w:val="00A74185"/>
    <w:rsid w:val="00A74275"/>
    <w:rsid w:val="00A75A75"/>
    <w:rsid w:val="00A762D3"/>
    <w:rsid w:val="00A77B13"/>
    <w:rsid w:val="00A808CB"/>
    <w:rsid w:val="00A80ACC"/>
    <w:rsid w:val="00A81961"/>
    <w:rsid w:val="00A81A4C"/>
    <w:rsid w:val="00A81A8C"/>
    <w:rsid w:val="00A8259C"/>
    <w:rsid w:val="00A856EC"/>
    <w:rsid w:val="00A8701A"/>
    <w:rsid w:val="00A923C6"/>
    <w:rsid w:val="00A94578"/>
    <w:rsid w:val="00A94585"/>
    <w:rsid w:val="00AA2E47"/>
    <w:rsid w:val="00AA4697"/>
    <w:rsid w:val="00AA4E38"/>
    <w:rsid w:val="00AB0595"/>
    <w:rsid w:val="00AB1041"/>
    <w:rsid w:val="00AB109E"/>
    <w:rsid w:val="00AB2D10"/>
    <w:rsid w:val="00AB44CB"/>
    <w:rsid w:val="00AB476F"/>
    <w:rsid w:val="00AB4A4E"/>
    <w:rsid w:val="00AD35F7"/>
    <w:rsid w:val="00AD621B"/>
    <w:rsid w:val="00AD7F6B"/>
    <w:rsid w:val="00AE0D07"/>
    <w:rsid w:val="00AE2FCB"/>
    <w:rsid w:val="00AE7D30"/>
    <w:rsid w:val="00AE7FCC"/>
    <w:rsid w:val="00AF1552"/>
    <w:rsid w:val="00AF2958"/>
    <w:rsid w:val="00AF3AA7"/>
    <w:rsid w:val="00AF4959"/>
    <w:rsid w:val="00AF53C6"/>
    <w:rsid w:val="00AF7254"/>
    <w:rsid w:val="00AF7EAE"/>
    <w:rsid w:val="00B016E3"/>
    <w:rsid w:val="00B017BF"/>
    <w:rsid w:val="00B01B90"/>
    <w:rsid w:val="00B028B4"/>
    <w:rsid w:val="00B041F8"/>
    <w:rsid w:val="00B05E46"/>
    <w:rsid w:val="00B06417"/>
    <w:rsid w:val="00B12D33"/>
    <w:rsid w:val="00B13FB9"/>
    <w:rsid w:val="00B2554B"/>
    <w:rsid w:val="00B3163D"/>
    <w:rsid w:val="00B32764"/>
    <w:rsid w:val="00B33EB9"/>
    <w:rsid w:val="00B349B5"/>
    <w:rsid w:val="00B3580D"/>
    <w:rsid w:val="00B43104"/>
    <w:rsid w:val="00B44397"/>
    <w:rsid w:val="00B453CB"/>
    <w:rsid w:val="00B46EB3"/>
    <w:rsid w:val="00B51CF3"/>
    <w:rsid w:val="00B569A6"/>
    <w:rsid w:val="00B5743E"/>
    <w:rsid w:val="00B57DE9"/>
    <w:rsid w:val="00B612BE"/>
    <w:rsid w:val="00B66037"/>
    <w:rsid w:val="00B672FC"/>
    <w:rsid w:val="00B772DC"/>
    <w:rsid w:val="00B777C7"/>
    <w:rsid w:val="00B77859"/>
    <w:rsid w:val="00B8160D"/>
    <w:rsid w:val="00B81E80"/>
    <w:rsid w:val="00B9576E"/>
    <w:rsid w:val="00B9582D"/>
    <w:rsid w:val="00B96679"/>
    <w:rsid w:val="00B97F46"/>
    <w:rsid w:val="00BA1C25"/>
    <w:rsid w:val="00BA4CE4"/>
    <w:rsid w:val="00BA5EF5"/>
    <w:rsid w:val="00BA6B77"/>
    <w:rsid w:val="00BA6D77"/>
    <w:rsid w:val="00BB0F33"/>
    <w:rsid w:val="00BB3F52"/>
    <w:rsid w:val="00BB5467"/>
    <w:rsid w:val="00BB77CF"/>
    <w:rsid w:val="00BB7855"/>
    <w:rsid w:val="00BC10EC"/>
    <w:rsid w:val="00BC1882"/>
    <w:rsid w:val="00BC1AF3"/>
    <w:rsid w:val="00BC2668"/>
    <w:rsid w:val="00BC2985"/>
    <w:rsid w:val="00BC37D5"/>
    <w:rsid w:val="00BC4115"/>
    <w:rsid w:val="00BC62BD"/>
    <w:rsid w:val="00BC7F97"/>
    <w:rsid w:val="00BD17FF"/>
    <w:rsid w:val="00BD3EBC"/>
    <w:rsid w:val="00BD429A"/>
    <w:rsid w:val="00BD468A"/>
    <w:rsid w:val="00BD5A2A"/>
    <w:rsid w:val="00BD5CBE"/>
    <w:rsid w:val="00BD6523"/>
    <w:rsid w:val="00BE1CE7"/>
    <w:rsid w:val="00BE290B"/>
    <w:rsid w:val="00BE343A"/>
    <w:rsid w:val="00BF0D51"/>
    <w:rsid w:val="00BF57F7"/>
    <w:rsid w:val="00C00C72"/>
    <w:rsid w:val="00C01468"/>
    <w:rsid w:val="00C04071"/>
    <w:rsid w:val="00C068D4"/>
    <w:rsid w:val="00C10E1B"/>
    <w:rsid w:val="00C160A4"/>
    <w:rsid w:val="00C17E65"/>
    <w:rsid w:val="00C23119"/>
    <w:rsid w:val="00C25248"/>
    <w:rsid w:val="00C25BAD"/>
    <w:rsid w:val="00C27FC7"/>
    <w:rsid w:val="00C32CAE"/>
    <w:rsid w:val="00C340E0"/>
    <w:rsid w:val="00C36C84"/>
    <w:rsid w:val="00C40EB5"/>
    <w:rsid w:val="00C50B08"/>
    <w:rsid w:val="00C51F16"/>
    <w:rsid w:val="00C54472"/>
    <w:rsid w:val="00C557A0"/>
    <w:rsid w:val="00C579A8"/>
    <w:rsid w:val="00C63440"/>
    <w:rsid w:val="00C67726"/>
    <w:rsid w:val="00C679BF"/>
    <w:rsid w:val="00C72FE7"/>
    <w:rsid w:val="00C83916"/>
    <w:rsid w:val="00C8611D"/>
    <w:rsid w:val="00C86698"/>
    <w:rsid w:val="00C86833"/>
    <w:rsid w:val="00C87433"/>
    <w:rsid w:val="00C90368"/>
    <w:rsid w:val="00C909DF"/>
    <w:rsid w:val="00C91121"/>
    <w:rsid w:val="00C91964"/>
    <w:rsid w:val="00C91E33"/>
    <w:rsid w:val="00C93AD9"/>
    <w:rsid w:val="00C93DC5"/>
    <w:rsid w:val="00C96A9C"/>
    <w:rsid w:val="00CA1821"/>
    <w:rsid w:val="00CA4E50"/>
    <w:rsid w:val="00CA5FD3"/>
    <w:rsid w:val="00CB0BD1"/>
    <w:rsid w:val="00CB23DD"/>
    <w:rsid w:val="00CC22A1"/>
    <w:rsid w:val="00CC66A3"/>
    <w:rsid w:val="00CC7901"/>
    <w:rsid w:val="00CD0D26"/>
    <w:rsid w:val="00CD4952"/>
    <w:rsid w:val="00CD56B7"/>
    <w:rsid w:val="00CD5B73"/>
    <w:rsid w:val="00CD7C4E"/>
    <w:rsid w:val="00CE235A"/>
    <w:rsid w:val="00CE3754"/>
    <w:rsid w:val="00CE4463"/>
    <w:rsid w:val="00CE51B2"/>
    <w:rsid w:val="00CE5961"/>
    <w:rsid w:val="00CF024E"/>
    <w:rsid w:val="00CF049B"/>
    <w:rsid w:val="00CF1673"/>
    <w:rsid w:val="00CF2F95"/>
    <w:rsid w:val="00CF3307"/>
    <w:rsid w:val="00CF4827"/>
    <w:rsid w:val="00CF4EBD"/>
    <w:rsid w:val="00CF6A96"/>
    <w:rsid w:val="00CF7359"/>
    <w:rsid w:val="00CF73B4"/>
    <w:rsid w:val="00CF7CDD"/>
    <w:rsid w:val="00D00477"/>
    <w:rsid w:val="00D00A9E"/>
    <w:rsid w:val="00D018F7"/>
    <w:rsid w:val="00D05348"/>
    <w:rsid w:val="00D06817"/>
    <w:rsid w:val="00D07134"/>
    <w:rsid w:val="00D07E20"/>
    <w:rsid w:val="00D10907"/>
    <w:rsid w:val="00D17C26"/>
    <w:rsid w:val="00D226FD"/>
    <w:rsid w:val="00D23415"/>
    <w:rsid w:val="00D27AEC"/>
    <w:rsid w:val="00D30618"/>
    <w:rsid w:val="00D33252"/>
    <w:rsid w:val="00D337D1"/>
    <w:rsid w:val="00D34BD1"/>
    <w:rsid w:val="00D35EC0"/>
    <w:rsid w:val="00D371A3"/>
    <w:rsid w:val="00D42315"/>
    <w:rsid w:val="00D44A05"/>
    <w:rsid w:val="00D46A96"/>
    <w:rsid w:val="00D53B7A"/>
    <w:rsid w:val="00D56362"/>
    <w:rsid w:val="00D64D49"/>
    <w:rsid w:val="00D7193E"/>
    <w:rsid w:val="00D73FBD"/>
    <w:rsid w:val="00D75341"/>
    <w:rsid w:val="00D81253"/>
    <w:rsid w:val="00D832D5"/>
    <w:rsid w:val="00D87675"/>
    <w:rsid w:val="00D9070F"/>
    <w:rsid w:val="00D92F76"/>
    <w:rsid w:val="00D967E0"/>
    <w:rsid w:val="00DA29AD"/>
    <w:rsid w:val="00DB3645"/>
    <w:rsid w:val="00DB63E3"/>
    <w:rsid w:val="00DB649A"/>
    <w:rsid w:val="00DB7341"/>
    <w:rsid w:val="00DC0B76"/>
    <w:rsid w:val="00DC1BD7"/>
    <w:rsid w:val="00DC6408"/>
    <w:rsid w:val="00DC7D2F"/>
    <w:rsid w:val="00DD0186"/>
    <w:rsid w:val="00DD1A96"/>
    <w:rsid w:val="00DD23F7"/>
    <w:rsid w:val="00DD3229"/>
    <w:rsid w:val="00DD3665"/>
    <w:rsid w:val="00DD5CD1"/>
    <w:rsid w:val="00DE049F"/>
    <w:rsid w:val="00DE0FED"/>
    <w:rsid w:val="00DE1AA5"/>
    <w:rsid w:val="00DE33AC"/>
    <w:rsid w:val="00DE5848"/>
    <w:rsid w:val="00DE6D09"/>
    <w:rsid w:val="00DE7EA8"/>
    <w:rsid w:val="00DF0C84"/>
    <w:rsid w:val="00DF3384"/>
    <w:rsid w:val="00DF5F2E"/>
    <w:rsid w:val="00DF7184"/>
    <w:rsid w:val="00DF78AB"/>
    <w:rsid w:val="00DF7B4E"/>
    <w:rsid w:val="00E03BBC"/>
    <w:rsid w:val="00E067BB"/>
    <w:rsid w:val="00E078AC"/>
    <w:rsid w:val="00E11A66"/>
    <w:rsid w:val="00E12883"/>
    <w:rsid w:val="00E13C11"/>
    <w:rsid w:val="00E16305"/>
    <w:rsid w:val="00E24415"/>
    <w:rsid w:val="00E27599"/>
    <w:rsid w:val="00E27A7C"/>
    <w:rsid w:val="00E31C6B"/>
    <w:rsid w:val="00E3217D"/>
    <w:rsid w:val="00E32FFD"/>
    <w:rsid w:val="00E35493"/>
    <w:rsid w:val="00E35B74"/>
    <w:rsid w:val="00E36AFF"/>
    <w:rsid w:val="00E41E65"/>
    <w:rsid w:val="00E44AF3"/>
    <w:rsid w:val="00E453C1"/>
    <w:rsid w:val="00E46645"/>
    <w:rsid w:val="00E47020"/>
    <w:rsid w:val="00E51A67"/>
    <w:rsid w:val="00E536B6"/>
    <w:rsid w:val="00E54624"/>
    <w:rsid w:val="00E54B2C"/>
    <w:rsid w:val="00E60C86"/>
    <w:rsid w:val="00E61228"/>
    <w:rsid w:val="00E618B5"/>
    <w:rsid w:val="00E672A1"/>
    <w:rsid w:val="00E67DE9"/>
    <w:rsid w:val="00E73581"/>
    <w:rsid w:val="00E90A7B"/>
    <w:rsid w:val="00E924F2"/>
    <w:rsid w:val="00EA131E"/>
    <w:rsid w:val="00EA31A1"/>
    <w:rsid w:val="00EA3AB7"/>
    <w:rsid w:val="00EA4C88"/>
    <w:rsid w:val="00EA6DB7"/>
    <w:rsid w:val="00EA6E01"/>
    <w:rsid w:val="00EB056F"/>
    <w:rsid w:val="00EB1583"/>
    <w:rsid w:val="00EB321A"/>
    <w:rsid w:val="00EB50B1"/>
    <w:rsid w:val="00EB5E19"/>
    <w:rsid w:val="00EB693E"/>
    <w:rsid w:val="00EC3800"/>
    <w:rsid w:val="00EC5C37"/>
    <w:rsid w:val="00EC6C82"/>
    <w:rsid w:val="00EC7AE6"/>
    <w:rsid w:val="00EC7F04"/>
    <w:rsid w:val="00ED479A"/>
    <w:rsid w:val="00ED4D4B"/>
    <w:rsid w:val="00EE234F"/>
    <w:rsid w:val="00EE29F3"/>
    <w:rsid w:val="00EE3C97"/>
    <w:rsid w:val="00EE693F"/>
    <w:rsid w:val="00EF0E2C"/>
    <w:rsid w:val="00EF2463"/>
    <w:rsid w:val="00EF5580"/>
    <w:rsid w:val="00EF7DDA"/>
    <w:rsid w:val="00F00D49"/>
    <w:rsid w:val="00F02CE9"/>
    <w:rsid w:val="00F04CA8"/>
    <w:rsid w:val="00F121C1"/>
    <w:rsid w:val="00F14476"/>
    <w:rsid w:val="00F20360"/>
    <w:rsid w:val="00F223CD"/>
    <w:rsid w:val="00F24BE5"/>
    <w:rsid w:val="00F255E8"/>
    <w:rsid w:val="00F25804"/>
    <w:rsid w:val="00F3251F"/>
    <w:rsid w:val="00F32AD9"/>
    <w:rsid w:val="00F33B9D"/>
    <w:rsid w:val="00F33E1D"/>
    <w:rsid w:val="00F34067"/>
    <w:rsid w:val="00F4041F"/>
    <w:rsid w:val="00F42E32"/>
    <w:rsid w:val="00F43A25"/>
    <w:rsid w:val="00F515FB"/>
    <w:rsid w:val="00F51EEC"/>
    <w:rsid w:val="00F54A9D"/>
    <w:rsid w:val="00F55667"/>
    <w:rsid w:val="00F56DEA"/>
    <w:rsid w:val="00F579AB"/>
    <w:rsid w:val="00F57D97"/>
    <w:rsid w:val="00F60781"/>
    <w:rsid w:val="00F623CA"/>
    <w:rsid w:val="00F664E4"/>
    <w:rsid w:val="00F6774F"/>
    <w:rsid w:val="00F769EC"/>
    <w:rsid w:val="00F80055"/>
    <w:rsid w:val="00F81C2D"/>
    <w:rsid w:val="00F83517"/>
    <w:rsid w:val="00F839CA"/>
    <w:rsid w:val="00F83C71"/>
    <w:rsid w:val="00F83D73"/>
    <w:rsid w:val="00F84C8A"/>
    <w:rsid w:val="00F8745E"/>
    <w:rsid w:val="00F912B8"/>
    <w:rsid w:val="00F919DF"/>
    <w:rsid w:val="00F92104"/>
    <w:rsid w:val="00F93340"/>
    <w:rsid w:val="00F93415"/>
    <w:rsid w:val="00F96E03"/>
    <w:rsid w:val="00FA03B5"/>
    <w:rsid w:val="00FA0D00"/>
    <w:rsid w:val="00FA1FC6"/>
    <w:rsid w:val="00FA22AD"/>
    <w:rsid w:val="00FA24DF"/>
    <w:rsid w:val="00FA441E"/>
    <w:rsid w:val="00FB067D"/>
    <w:rsid w:val="00FB1736"/>
    <w:rsid w:val="00FB1C48"/>
    <w:rsid w:val="00FB2EA4"/>
    <w:rsid w:val="00FB31EB"/>
    <w:rsid w:val="00FB6054"/>
    <w:rsid w:val="00FB7146"/>
    <w:rsid w:val="00FC179C"/>
    <w:rsid w:val="00FD0292"/>
    <w:rsid w:val="00FD0797"/>
    <w:rsid w:val="00FE03F0"/>
    <w:rsid w:val="00FE6847"/>
    <w:rsid w:val="00FE744F"/>
    <w:rsid w:val="00FE7ED9"/>
    <w:rsid w:val="00FF18CA"/>
    <w:rsid w:val="00FF2481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87F48CA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D145E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2">
    <w:name w:val="heading 2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1"/>
    </w:pPr>
    <w:rPr>
      <w:b/>
      <w:bCs/>
      <w:i/>
      <w:iCs/>
      <w:color w:val="000000"/>
      <w:szCs w:val="28"/>
    </w:rPr>
  </w:style>
  <w:style w:type="paragraph" w:styleId="Nagwek3">
    <w:name w:val="heading 3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rsid w:val="009D145E"/>
    <w:pPr>
      <w:keepNext/>
      <w:numPr>
        <w:ilvl w:val="3"/>
        <w:numId w:val="1"/>
      </w:numPr>
      <w:shd w:val="clear" w:color="auto" w:fill="FFFFFF"/>
      <w:autoSpaceDE w:val="0"/>
      <w:spacing w:line="360" w:lineRule="auto"/>
      <w:outlineLvl w:val="3"/>
    </w:pPr>
    <w:rPr>
      <w:b/>
      <w:bCs/>
      <w:i/>
      <w:iCs/>
      <w:color w:val="000000"/>
      <w:szCs w:val="29"/>
      <w:u w:val="single"/>
    </w:rPr>
  </w:style>
  <w:style w:type="paragraph" w:styleId="Nagwek5">
    <w:name w:val="heading 5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4"/>
    </w:pPr>
    <w:rPr>
      <w:b/>
      <w:bCs/>
      <w:i/>
      <w:iCs/>
      <w:color w:val="000000"/>
      <w:sz w:val="33"/>
      <w:szCs w:val="33"/>
      <w:u w:val="single"/>
    </w:rPr>
  </w:style>
  <w:style w:type="paragraph" w:styleId="Nagwek6">
    <w:name w:val="heading 6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qFormat/>
    <w:rsid w:val="009D145E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rsid w:val="009D145E"/>
    <w:pPr>
      <w:keepNext/>
      <w:shd w:val="clear" w:color="auto" w:fill="FFFFFF"/>
      <w:autoSpaceDE w:val="0"/>
      <w:spacing w:line="480" w:lineRule="auto"/>
      <w:jc w:val="center"/>
      <w:outlineLvl w:val="7"/>
    </w:pPr>
    <w:rPr>
      <w:b/>
      <w:bCs/>
      <w:color w:val="000000"/>
      <w:sz w:val="28"/>
      <w:szCs w:val="41"/>
    </w:rPr>
  </w:style>
  <w:style w:type="paragraph" w:styleId="Nagwek9">
    <w:name w:val="heading 9"/>
    <w:basedOn w:val="Normalny"/>
    <w:next w:val="Normalny"/>
    <w:qFormat/>
    <w:rsid w:val="009D145E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45E"/>
    <w:rPr>
      <w:color w:val="000000"/>
    </w:rPr>
  </w:style>
  <w:style w:type="character" w:customStyle="1" w:styleId="WW8Num5z0">
    <w:name w:val="WW8Num5z0"/>
    <w:rsid w:val="009D145E"/>
    <w:rPr>
      <w:rFonts w:ascii="Symbol" w:hAnsi="Symbol" w:cs="OpenSymbol"/>
    </w:rPr>
  </w:style>
  <w:style w:type="character" w:customStyle="1" w:styleId="WW8Num7z0">
    <w:name w:val="WW8Num7z0"/>
    <w:rsid w:val="009D145E"/>
    <w:rPr>
      <w:rFonts w:ascii="Symbol" w:hAnsi="Symbol" w:cs="OpenSymbol"/>
    </w:rPr>
  </w:style>
  <w:style w:type="character" w:customStyle="1" w:styleId="WW8Num8z0">
    <w:name w:val="WW8Num8z0"/>
    <w:rsid w:val="009D145E"/>
    <w:rPr>
      <w:rFonts w:ascii="Symbol" w:hAnsi="Symbol" w:cs="OpenSymbol"/>
    </w:rPr>
  </w:style>
  <w:style w:type="character" w:customStyle="1" w:styleId="WW8Num9z0">
    <w:name w:val="WW8Num9z0"/>
    <w:rsid w:val="009D145E"/>
    <w:rPr>
      <w:rFonts w:ascii="Symbol" w:hAnsi="Symbol" w:cs="OpenSymbol"/>
    </w:rPr>
  </w:style>
  <w:style w:type="character" w:customStyle="1" w:styleId="WW8Num10z0">
    <w:name w:val="WW8Num10z0"/>
    <w:rsid w:val="009D145E"/>
    <w:rPr>
      <w:rFonts w:ascii="Symbol" w:hAnsi="Symbol" w:cs="OpenSymbol"/>
    </w:rPr>
  </w:style>
  <w:style w:type="character" w:customStyle="1" w:styleId="WW8Num11z0">
    <w:name w:val="WW8Num11z0"/>
    <w:rsid w:val="009D145E"/>
    <w:rPr>
      <w:rFonts w:ascii="Symbol" w:hAnsi="Symbol" w:cs="OpenSymbol"/>
    </w:rPr>
  </w:style>
  <w:style w:type="character" w:customStyle="1" w:styleId="WW8Num12z1">
    <w:name w:val="WW8Num12z1"/>
    <w:rsid w:val="009D145E"/>
    <w:rPr>
      <w:rFonts w:ascii="StarSymbol" w:hAnsi="StarSymbol" w:cs="StarSymbol"/>
    </w:rPr>
  </w:style>
  <w:style w:type="character" w:customStyle="1" w:styleId="WW8Num13z0">
    <w:name w:val="WW8Num13z0"/>
    <w:rsid w:val="009D145E"/>
    <w:rPr>
      <w:rFonts w:ascii="Wingdings" w:hAnsi="Wingdings" w:cs="Wingdings"/>
    </w:rPr>
  </w:style>
  <w:style w:type="character" w:customStyle="1" w:styleId="WW8Num15z0">
    <w:name w:val="WW8Num15z0"/>
    <w:rsid w:val="009D145E"/>
    <w:rPr>
      <w:rFonts w:ascii="Wingdings" w:hAnsi="Wingdings" w:cs="Wingdings"/>
    </w:rPr>
  </w:style>
  <w:style w:type="character" w:customStyle="1" w:styleId="WW8Num21z1">
    <w:name w:val="WW8Num21z1"/>
    <w:rsid w:val="009D145E"/>
    <w:rPr>
      <w:color w:val="000000"/>
      <w:sz w:val="24"/>
      <w:szCs w:val="24"/>
    </w:rPr>
  </w:style>
  <w:style w:type="character" w:customStyle="1" w:styleId="WW8Num25z0">
    <w:name w:val="WW8Num25z0"/>
    <w:rsid w:val="009D145E"/>
    <w:rPr>
      <w:rFonts w:ascii="StarSymbol" w:hAnsi="StarSymbol" w:cs="StarSymbol"/>
      <w:color w:val="000000"/>
    </w:rPr>
  </w:style>
  <w:style w:type="character" w:customStyle="1" w:styleId="WW8Num26z0">
    <w:name w:val="WW8Num26z0"/>
    <w:rsid w:val="009D145E"/>
    <w:rPr>
      <w:sz w:val="20"/>
      <w:szCs w:val="20"/>
    </w:rPr>
  </w:style>
  <w:style w:type="character" w:customStyle="1" w:styleId="WW8Num27z0">
    <w:name w:val="WW8Num27z0"/>
    <w:rsid w:val="009D145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145E"/>
    <w:rPr>
      <w:rFonts w:ascii="Symbol" w:hAnsi="Symbol" w:cs="Symbol"/>
    </w:rPr>
  </w:style>
  <w:style w:type="character" w:customStyle="1" w:styleId="WW8Num32z0">
    <w:name w:val="WW8Num32z0"/>
    <w:rsid w:val="009D145E"/>
    <w:rPr>
      <w:rFonts w:ascii="Symbol" w:hAnsi="Symbol" w:cs="Symbol"/>
    </w:rPr>
  </w:style>
  <w:style w:type="character" w:customStyle="1" w:styleId="WW8Num32z1">
    <w:name w:val="WW8Num32z1"/>
    <w:rsid w:val="009D145E"/>
    <w:rPr>
      <w:rFonts w:ascii="Courier New" w:hAnsi="Courier New" w:cs="Wingdings"/>
    </w:rPr>
  </w:style>
  <w:style w:type="character" w:customStyle="1" w:styleId="WW8Num32z2">
    <w:name w:val="WW8Num32z2"/>
    <w:rsid w:val="009D145E"/>
    <w:rPr>
      <w:rFonts w:ascii="Wingdings" w:hAnsi="Wingdings" w:cs="Wingdings"/>
    </w:rPr>
  </w:style>
  <w:style w:type="character" w:customStyle="1" w:styleId="WW8Num36z0">
    <w:name w:val="WW8Num36z0"/>
    <w:rsid w:val="009D145E"/>
    <w:rPr>
      <w:rFonts w:ascii="Symbol" w:hAnsi="Symbol" w:cs="Symbol"/>
    </w:rPr>
  </w:style>
  <w:style w:type="character" w:customStyle="1" w:styleId="WW8Num36z1">
    <w:name w:val="WW8Num36z1"/>
    <w:rsid w:val="009D145E"/>
    <w:rPr>
      <w:rFonts w:ascii="Courier New" w:hAnsi="Courier New" w:cs="Wingdings"/>
    </w:rPr>
  </w:style>
  <w:style w:type="character" w:customStyle="1" w:styleId="WW8Num36z2">
    <w:name w:val="WW8Num36z2"/>
    <w:rsid w:val="009D145E"/>
    <w:rPr>
      <w:rFonts w:ascii="Wingdings" w:hAnsi="Wingdings" w:cs="Wingdings"/>
    </w:rPr>
  </w:style>
  <w:style w:type="character" w:customStyle="1" w:styleId="WW8Num37z0">
    <w:name w:val="WW8Num37z0"/>
    <w:rsid w:val="009D145E"/>
    <w:rPr>
      <w:b/>
      <w:i/>
      <w:sz w:val="24"/>
      <w:u w:val="single"/>
    </w:rPr>
  </w:style>
  <w:style w:type="character" w:customStyle="1" w:styleId="WW8Num38z0">
    <w:name w:val="WW8Num38z0"/>
    <w:rsid w:val="009D145E"/>
    <w:rPr>
      <w:rFonts w:ascii="Symbol" w:hAnsi="Symbol" w:cs="Symbol"/>
    </w:rPr>
  </w:style>
  <w:style w:type="character" w:customStyle="1" w:styleId="WW8Num38z1">
    <w:name w:val="WW8Num38z1"/>
    <w:rsid w:val="009D145E"/>
    <w:rPr>
      <w:rFonts w:ascii="Courier New" w:hAnsi="Courier New" w:cs="Wingdings"/>
    </w:rPr>
  </w:style>
  <w:style w:type="character" w:customStyle="1" w:styleId="WW8Num38z2">
    <w:name w:val="WW8Num38z2"/>
    <w:rsid w:val="009D145E"/>
    <w:rPr>
      <w:rFonts w:ascii="Wingdings" w:hAnsi="Wingdings" w:cs="Wingdings"/>
    </w:rPr>
  </w:style>
  <w:style w:type="character" w:customStyle="1" w:styleId="WW8Num38z3">
    <w:name w:val="WW8Num38z3"/>
    <w:rsid w:val="009D145E"/>
    <w:rPr>
      <w:rFonts w:ascii="Symbol" w:hAnsi="Symbol" w:cs="Symbol"/>
    </w:rPr>
  </w:style>
  <w:style w:type="character" w:customStyle="1" w:styleId="WW8Num43z0">
    <w:name w:val="WW8Num43z0"/>
    <w:rsid w:val="009D145E"/>
    <w:rPr>
      <w:b/>
      <w:i/>
      <w:sz w:val="24"/>
      <w:u w:val="single"/>
    </w:rPr>
  </w:style>
  <w:style w:type="character" w:customStyle="1" w:styleId="WW8Num45z0">
    <w:name w:val="WW8Num45z0"/>
    <w:rsid w:val="009D145E"/>
    <w:rPr>
      <w:rFonts w:ascii="Symbol" w:hAnsi="Symbol" w:cs="Symbol"/>
    </w:rPr>
  </w:style>
  <w:style w:type="character" w:customStyle="1" w:styleId="WW8Num46z0">
    <w:name w:val="WW8Num46z0"/>
    <w:rsid w:val="009D145E"/>
    <w:rPr>
      <w:rFonts w:ascii="Symbol" w:hAnsi="Symbol" w:cs="Symbol"/>
    </w:rPr>
  </w:style>
  <w:style w:type="character" w:customStyle="1" w:styleId="WW8Num47z0">
    <w:name w:val="WW8Num47z0"/>
    <w:rsid w:val="009D145E"/>
    <w:rPr>
      <w:b/>
      <w:i/>
      <w:sz w:val="24"/>
      <w:u w:val="single"/>
    </w:rPr>
  </w:style>
  <w:style w:type="character" w:customStyle="1" w:styleId="WW8Num48z0">
    <w:name w:val="WW8Num48z0"/>
    <w:rsid w:val="009D145E"/>
    <w:rPr>
      <w:rFonts w:ascii="Symbol" w:hAnsi="Symbol" w:cs="Symbol"/>
    </w:rPr>
  </w:style>
  <w:style w:type="character" w:customStyle="1" w:styleId="WW8Num52z0">
    <w:name w:val="WW8Num52z0"/>
    <w:rsid w:val="009D145E"/>
    <w:rPr>
      <w:color w:val="000000"/>
    </w:rPr>
  </w:style>
  <w:style w:type="character" w:customStyle="1" w:styleId="WW8Num53z0">
    <w:name w:val="WW8Num53z0"/>
    <w:rsid w:val="009D145E"/>
    <w:rPr>
      <w:color w:val="000000"/>
    </w:rPr>
  </w:style>
  <w:style w:type="character" w:customStyle="1" w:styleId="WW8Num55z0">
    <w:name w:val="WW8Num55z0"/>
    <w:rsid w:val="009D145E"/>
    <w:rPr>
      <w:rFonts w:ascii="OpenSymbol" w:hAnsi="OpenSymbol" w:cs="OpenSymbol"/>
    </w:rPr>
  </w:style>
  <w:style w:type="character" w:customStyle="1" w:styleId="WW8Num55z1">
    <w:name w:val="WW8Num55z1"/>
    <w:rsid w:val="009D145E"/>
    <w:rPr>
      <w:rFonts w:ascii="Courier New" w:hAnsi="Courier New" w:cs="Courier New"/>
    </w:rPr>
  </w:style>
  <w:style w:type="character" w:customStyle="1" w:styleId="WW8Num55z2">
    <w:name w:val="WW8Num55z2"/>
    <w:rsid w:val="009D145E"/>
    <w:rPr>
      <w:rFonts w:ascii="Wingdings" w:hAnsi="Wingdings" w:cs="Wingdings"/>
    </w:rPr>
  </w:style>
  <w:style w:type="character" w:customStyle="1" w:styleId="WW8Num55z3">
    <w:name w:val="WW8Num55z3"/>
    <w:rsid w:val="009D145E"/>
    <w:rPr>
      <w:rFonts w:ascii="Symbol" w:hAnsi="Symbol" w:cs="Symbol"/>
    </w:rPr>
  </w:style>
  <w:style w:type="character" w:customStyle="1" w:styleId="WW8Num56z2">
    <w:name w:val="WW8Num56z2"/>
    <w:rsid w:val="009D145E"/>
    <w:rPr>
      <w:color w:val="000000"/>
    </w:rPr>
  </w:style>
  <w:style w:type="character" w:customStyle="1" w:styleId="WW8Num57z0">
    <w:name w:val="WW8Num57z0"/>
    <w:rsid w:val="009D145E"/>
    <w:rPr>
      <w:color w:val="000000"/>
    </w:rPr>
  </w:style>
  <w:style w:type="character" w:customStyle="1" w:styleId="WW8Num60z0">
    <w:name w:val="WW8Num60z0"/>
    <w:rsid w:val="009D145E"/>
    <w:rPr>
      <w:b/>
      <w:i/>
      <w:sz w:val="24"/>
      <w:u w:val="single"/>
    </w:rPr>
  </w:style>
  <w:style w:type="character" w:customStyle="1" w:styleId="WW8Num4z0">
    <w:name w:val="WW8Num4z0"/>
    <w:rsid w:val="009D145E"/>
    <w:rPr>
      <w:rFonts w:ascii="Symbol" w:hAnsi="Symbol" w:cs="OpenSymbol"/>
    </w:rPr>
  </w:style>
  <w:style w:type="character" w:customStyle="1" w:styleId="WW8Num6z0">
    <w:name w:val="WW8Num6z0"/>
    <w:rsid w:val="009D145E"/>
    <w:rPr>
      <w:rFonts w:ascii="Symbol" w:hAnsi="Symbol" w:cs="OpenSymbol"/>
    </w:rPr>
  </w:style>
  <w:style w:type="character" w:customStyle="1" w:styleId="WW8Num11z1">
    <w:name w:val="WW8Num11z1"/>
    <w:rsid w:val="009D145E"/>
    <w:rPr>
      <w:rFonts w:ascii="StarSymbol" w:hAnsi="StarSymbol" w:cs="StarSymbol"/>
    </w:rPr>
  </w:style>
  <w:style w:type="character" w:customStyle="1" w:styleId="WW8Num15z1">
    <w:name w:val="WW8Num15z1"/>
    <w:rsid w:val="009D145E"/>
    <w:rPr>
      <w:rFonts w:ascii="Courier New" w:hAnsi="Courier New" w:cs="Wingdings"/>
    </w:rPr>
  </w:style>
  <w:style w:type="character" w:customStyle="1" w:styleId="WW8Num15z3">
    <w:name w:val="WW8Num15z3"/>
    <w:rsid w:val="009D145E"/>
    <w:rPr>
      <w:rFonts w:ascii="Symbol" w:hAnsi="Symbol" w:cs="Symbol"/>
    </w:rPr>
  </w:style>
  <w:style w:type="character" w:customStyle="1" w:styleId="WW8Num17z1">
    <w:name w:val="WW8Num17z1"/>
    <w:rsid w:val="009D145E"/>
    <w:rPr>
      <w:rFonts w:ascii="StarSymbol" w:hAnsi="StarSymbol" w:cs="StarSymbol"/>
    </w:rPr>
  </w:style>
  <w:style w:type="character" w:customStyle="1" w:styleId="WW8Num19z0">
    <w:name w:val="WW8Num19z0"/>
    <w:rsid w:val="009D145E"/>
    <w:rPr>
      <w:rFonts w:ascii="Wingdings" w:hAnsi="Wingdings" w:cs="Wingdings"/>
    </w:rPr>
  </w:style>
  <w:style w:type="character" w:customStyle="1" w:styleId="WW8Num19z1">
    <w:name w:val="WW8Num19z1"/>
    <w:rsid w:val="009D145E"/>
    <w:rPr>
      <w:rFonts w:ascii="Courier New" w:hAnsi="Courier New" w:cs="Wingdings"/>
    </w:rPr>
  </w:style>
  <w:style w:type="character" w:customStyle="1" w:styleId="WW8Num19z3">
    <w:name w:val="WW8Num19z3"/>
    <w:rsid w:val="009D145E"/>
    <w:rPr>
      <w:rFonts w:ascii="Symbol" w:hAnsi="Symbol" w:cs="Symbol"/>
    </w:rPr>
  </w:style>
  <w:style w:type="character" w:customStyle="1" w:styleId="WW8Num20z0">
    <w:name w:val="WW8Num20z0"/>
    <w:rsid w:val="009D145E"/>
    <w:rPr>
      <w:rFonts w:ascii="Wingdings" w:hAnsi="Wingdings" w:cs="Wingdings"/>
    </w:rPr>
  </w:style>
  <w:style w:type="character" w:customStyle="1" w:styleId="WW8Num27z1">
    <w:name w:val="WW8Num27z1"/>
    <w:rsid w:val="009D145E"/>
    <w:rPr>
      <w:rFonts w:ascii="Courier New" w:hAnsi="Courier New" w:cs="Courier New"/>
    </w:rPr>
  </w:style>
  <w:style w:type="character" w:customStyle="1" w:styleId="WW8Num27z2">
    <w:name w:val="WW8Num27z2"/>
    <w:rsid w:val="009D145E"/>
    <w:rPr>
      <w:rFonts w:ascii="Wingdings" w:hAnsi="Wingdings" w:cs="Wingdings"/>
    </w:rPr>
  </w:style>
  <w:style w:type="character" w:customStyle="1" w:styleId="WW8Num27z3">
    <w:name w:val="WW8Num27z3"/>
    <w:rsid w:val="009D145E"/>
    <w:rPr>
      <w:rFonts w:ascii="Symbol" w:hAnsi="Symbol" w:cs="Symbol"/>
    </w:rPr>
  </w:style>
  <w:style w:type="character" w:customStyle="1" w:styleId="WW8Num33z0">
    <w:name w:val="WW8Num33z0"/>
    <w:rsid w:val="009D145E"/>
    <w:rPr>
      <w:rFonts w:ascii="Symbol" w:hAnsi="Symbol" w:cs="Symbol"/>
    </w:rPr>
  </w:style>
  <w:style w:type="character" w:customStyle="1" w:styleId="WW8Num34z1">
    <w:name w:val="WW8Num34z1"/>
    <w:rsid w:val="009D145E"/>
    <w:rPr>
      <w:color w:val="000000"/>
      <w:sz w:val="24"/>
      <w:szCs w:val="24"/>
    </w:rPr>
  </w:style>
  <w:style w:type="character" w:customStyle="1" w:styleId="WW8Num39z0">
    <w:name w:val="WW8Num39z0"/>
    <w:rsid w:val="009D145E"/>
    <w:rPr>
      <w:sz w:val="20"/>
      <w:szCs w:val="20"/>
    </w:rPr>
  </w:style>
  <w:style w:type="character" w:customStyle="1" w:styleId="WW8Num40z0">
    <w:name w:val="WW8Num40z0"/>
    <w:rsid w:val="009D145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9D145E"/>
    <w:rPr>
      <w:rFonts w:ascii="Courier New" w:hAnsi="Courier New" w:cs="Courier New"/>
    </w:rPr>
  </w:style>
  <w:style w:type="character" w:customStyle="1" w:styleId="WW8Num40z2">
    <w:name w:val="WW8Num40z2"/>
    <w:rsid w:val="009D145E"/>
    <w:rPr>
      <w:rFonts w:ascii="Wingdings" w:hAnsi="Wingdings" w:cs="Wingdings"/>
    </w:rPr>
  </w:style>
  <w:style w:type="character" w:customStyle="1" w:styleId="WW8Num40z3">
    <w:name w:val="WW8Num40z3"/>
    <w:rsid w:val="009D145E"/>
    <w:rPr>
      <w:rFonts w:ascii="Symbol" w:hAnsi="Symbol" w:cs="Symbol"/>
    </w:rPr>
  </w:style>
  <w:style w:type="character" w:customStyle="1" w:styleId="WW8Num41z0">
    <w:name w:val="WW8Num41z0"/>
    <w:rsid w:val="009D145E"/>
    <w:rPr>
      <w:rFonts w:ascii="Symbol" w:hAnsi="Symbol" w:cs="Symbol"/>
    </w:rPr>
  </w:style>
  <w:style w:type="character" w:customStyle="1" w:styleId="WW8Num42z0">
    <w:name w:val="WW8Num42z0"/>
    <w:rsid w:val="009D145E"/>
    <w:rPr>
      <w:rFonts w:ascii="Symbol" w:hAnsi="Symbol" w:cs="Symbol"/>
    </w:rPr>
  </w:style>
  <w:style w:type="character" w:customStyle="1" w:styleId="WW8Num46z1">
    <w:name w:val="WW8Num46z1"/>
    <w:rsid w:val="009D145E"/>
    <w:rPr>
      <w:rFonts w:ascii="Courier New" w:hAnsi="Courier New" w:cs="Wingdings"/>
    </w:rPr>
  </w:style>
  <w:style w:type="character" w:customStyle="1" w:styleId="WW8Num46z2">
    <w:name w:val="WW8Num46z2"/>
    <w:rsid w:val="009D145E"/>
    <w:rPr>
      <w:rFonts w:ascii="Wingdings" w:hAnsi="Wingdings" w:cs="Wingdings"/>
    </w:rPr>
  </w:style>
  <w:style w:type="character" w:customStyle="1" w:styleId="WW8Num50z0">
    <w:name w:val="WW8Num50z0"/>
    <w:rsid w:val="009D145E"/>
    <w:rPr>
      <w:rFonts w:ascii="Symbol" w:hAnsi="Symbol" w:cs="Symbol"/>
    </w:rPr>
  </w:style>
  <w:style w:type="character" w:customStyle="1" w:styleId="WW8Num50z1">
    <w:name w:val="WW8Num50z1"/>
    <w:rsid w:val="009D145E"/>
    <w:rPr>
      <w:rFonts w:ascii="Courier New" w:hAnsi="Courier New" w:cs="Wingdings"/>
    </w:rPr>
  </w:style>
  <w:style w:type="character" w:customStyle="1" w:styleId="WW8Num50z2">
    <w:name w:val="WW8Num50z2"/>
    <w:rsid w:val="009D145E"/>
    <w:rPr>
      <w:rFonts w:ascii="Wingdings" w:hAnsi="Wingdings" w:cs="Wingdings"/>
    </w:rPr>
  </w:style>
  <w:style w:type="character" w:customStyle="1" w:styleId="WW8Num51z0">
    <w:name w:val="WW8Num51z0"/>
    <w:rsid w:val="009D145E"/>
    <w:rPr>
      <w:b/>
      <w:i/>
      <w:sz w:val="24"/>
      <w:u w:val="single"/>
    </w:rPr>
  </w:style>
  <w:style w:type="character" w:customStyle="1" w:styleId="WW8Num52z1">
    <w:name w:val="WW8Num52z1"/>
    <w:rsid w:val="009D145E"/>
    <w:rPr>
      <w:rFonts w:ascii="Courier New" w:hAnsi="Courier New" w:cs="Wingdings"/>
    </w:rPr>
  </w:style>
  <w:style w:type="character" w:customStyle="1" w:styleId="WW8Num52z2">
    <w:name w:val="WW8Num52z2"/>
    <w:rsid w:val="009D145E"/>
    <w:rPr>
      <w:rFonts w:ascii="Wingdings" w:hAnsi="Wingdings" w:cs="Wingdings"/>
    </w:rPr>
  </w:style>
  <w:style w:type="character" w:customStyle="1" w:styleId="WW8Num52z3">
    <w:name w:val="WW8Num52z3"/>
    <w:rsid w:val="009D145E"/>
    <w:rPr>
      <w:rFonts w:ascii="Symbol" w:hAnsi="Symbol" w:cs="Symbol"/>
    </w:rPr>
  </w:style>
  <w:style w:type="character" w:customStyle="1" w:styleId="WW8Num56z0">
    <w:name w:val="WW8Num56z0"/>
    <w:rsid w:val="009D145E"/>
    <w:rPr>
      <w:sz w:val="18"/>
      <w:szCs w:val="18"/>
    </w:rPr>
  </w:style>
  <w:style w:type="character" w:customStyle="1" w:styleId="WW8Num58z0">
    <w:name w:val="WW8Num58z0"/>
    <w:rsid w:val="009D145E"/>
    <w:rPr>
      <w:rFonts w:ascii="Symbol" w:hAnsi="Symbol" w:cs="Symbol"/>
    </w:rPr>
  </w:style>
  <w:style w:type="character" w:customStyle="1" w:styleId="WW8Num62z0">
    <w:name w:val="WW8Num62z0"/>
    <w:rsid w:val="009D145E"/>
    <w:rPr>
      <w:rFonts w:ascii="Symbol" w:hAnsi="Symbol" w:cs="Symbol"/>
    </w:rPr>
  </w:style>
  <w:style w:type="character" w:customStyle="1" w:styleId="WW8Num62z1">
    <w:name w:val="WW8Num62z1"/>
    <w:rsid w:val="009D145E"/>
    <w:rPr>
      <w:rFonts w:ascii="Courier New" w:hAnsi="Courier New" w:cs="Courier New"/>
    </w:rPr>
  </w:style>
  <w:style w:type="character" w:customStyle="1" w:styleId="WW8Num62z2">
    <w:name w:val="WW8Num62z2"/>
    <w:rsid w:val="009D145E"/>
    <w:rPr>
      <w:rFonts w:ascii="Wingdings" w:hAnsi="Wingdings" w:cs="Wingdings"/>
    </w:rPr>
  </w:style>
  <w:style w:type="character" w:customStyle="1" w:styleId="WW8Num63z0">
    <w:name w:val="WW8Num63z0"/>
    <w:rsid w:val="009D145E"/>
    <w:rPr>
      <w:rFonts w:ascii="Symbol" w:hAnsi="Symbol" w:cs="Symbol"/>
    </w:rPr>
  </w:style>
  <w:style w:type="character" w:customStyle="1" w:styleId="WW8Num64z0">
    <w:name w:val="WW8Num64z0"/>
    <w:rsid w:val="009D145E"/>
    <w:rPr>
      <w:b/>
      <w:i/>
      <w:sz w:val="24"/>
      <w:u w:val="single"/>
    </w:rPr>
  </w:style>
  <w:style w:type="character" w:customStyle="1" w:styleId="WW8Num65z0">
    <w:name w:val="WW8Num65z0"/>
    <w:rsid w:val="009D145E"/>
    <w:rPr>
      <w:rFonts w:ascii="Symbol" w:hAnsi="Symbol" w:cs="Symbol"/>
    </w:rPr>
  </w:style>
  <w:style w:type="character" w:customStyle="1" w:styleId="WW8Num69z0">
    <w:name w:val="WW8Num69z0"/>
    <w:rsid w:val="009D145E"/>
    <w:rPr>
      <w:color w:val="000000"/>
    </w:rPr>
  </w:style>
  <w:style w:type="character" w:customStyle="1" w:styleId="WW8Num70z0">
    <w:name w:val="WW8Num70z0"/>
    <w:rsid w:val="009D145E"/>
    <w:rPr>
      <w:color w:val="000000"/>
    </w:rPr>
  </w:style>
  <w:style w:type="character" w:customStyle="1" w:styleId="WW8Num73z1">
    <w:name w:val="WW8Num73z1"/>
    <w:rsid w:val="009D145E"/>
    <w:rPr>
      <w:rFonts w:ascii="Courier New" w:hAnsi="Courier New" w:cs="Courier New"/>
    </w:rPr>
  </w:style>
  <w:style w:type="character" w:customStyle="1" w:styleId="WW8Num73z2">
    <w:name w:val="WW8Num73z2"/>
    <w:rsid w:val="009D145E"/>
    <w:rPr>
      <w:rFonts w:ascii="Wingdings" w:hAnsi="Wingdings" w:cs="Wingdings"/>
    </w:rPr>
  </w:style>
  <w:style w:type="character" w:customStyle="1" w:styleId="WW8Num73z3">
    <w:name w:val="WW8Num73z3"/>
    <w:rsid w:val="009D145E"/>
    <w:rPr>
      <w:rFonts w:ascii="Symbol" w:hAnsi="Symbol" w:cs="Symbol"/>
    </w:rPr>
  </w:style>
  <w:style w:type="character" w:customStyle="1" w:styleId="WW8Num74z2">
    <w:name w:val="WW8Num74z2"/>
    <w:rsid w:val="009D145E"/>
    <w:rPr>
      <w:color w:val="000000"/>
    </w:rPr>
  </w:style>
  <w:style w:type="character" w:customStyle="1" w:styleId="WW8Num75z0">
    <w:name w:val="WW8Num75z0"/>
    <w:rsid w:val="009D145E"/>
    <w:rPr>
      <w:color w:val="000000"/>
    </w:rPr>
  </w:style>
  <w:style w:type="character" w:customStyle="1" w:styleId="Domylnaczcionkaakapitu1">
    <w:name w:val="Domyślna czcionka akapitu1"/>
    <w:rsid w:val="009D145E"/>
  </w:style>
  <w:style w:type="character" w:styleId="Numerstrony">
    <w:name w:val="page number"/>
    <w:basedOn w:val="Domylnaczcionkaakapitu1"/>
    <w:rsid w:val="009D145E"/>
  </w:style>
  <w:style w:type="character" w:customStyle="1" w:styleId="Odwoaniedokomentarza1">
    <w:name w:val="Odwołanie do komentarza1"/>
    <w:rsid w:val="009D145E"/>
    <w:rPr>
      <w:sz w:val="16"/>
    </w:rPr>
  </w:style>
  <w:style w:type="character" w:customStyle="1" w:styleId="st1">
    <w:name w:val="st1"/>
    <w:rsid w:val="009D145E"/>
  </w:style>
  <w:style w:type="character" w:customStyle="1" w:styleId="Nagwek1Znak">
    <w:name w:val="Nagłówek 1 Znak"/>
    <w:rsid w:val="009D145E"/>
    <w:rPr>
      <w:b/>
      <w:bCs/>
      <w:color w:val="000000"/>
      <w:sz w:val="27"/>
      <w:szCs w:val="27"/>
      <w:shd w:val="clear" w:color="auto" w:fill="FFFFFF"/>
    </w:rPr>
  </w:style>
  <w:style w:type="character" w:customStyle="1" w:styleId="Znakinumeracji">
    <w:name w:val="Znaki numeracji"/>
    <w:rsid w:val="009D145E"/>
  </w:style>
  <w:style w:type="character" w:customStyle="1" w:styleId="Symbolewypunktowania">
    <w:name w:val="Symbole wypunktowania"/>
    <w:rsid w:val="009D145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D145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D145E"/>
    <w:pPr>
      <w:shd w:val="clear" w:color="auto" w:fill="FFFFFF"/>
      <w:autoSpaceDE w:val="0"/>
    </w:pPr>
    <w:rPr>
      <w:color w:val="000000"/>
      <w:sz w:val="20"/>
      <w:szCs w:val="16"/>
    </w:rPr>
  </w:style>
  <w:style w:type="paragraph" w:styleId="Lista">
    <w:name w:val="List"/>
    <w:basedOn w:val="Tekstpodstawowy"/>
    <w:rsid w:val="009D145E"/>
    <w:rPr>
      <w:rFonts w:cs="Mangal"/>
    </w:rPr>
  </w:style>
  <w:style w:type="paragraph" w:customStyle="1" w:styleId="Podpis1">
    <w:name w:val="Podpis1"/>
    <w:basedOn w:val="Normalny"/>
    <w:rsid w:val="009D14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D145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D145E"/>
    <w:pPr>
      <w:shd w:val="clear" w:color="auto" w:fill="FFFFFF"/>
      <w:autoSpaceDE w:val="0"/>
    </w:pPr>
    <w:rPr>
      <w:color w:val="000000"/>
      <w:sz w:val="26"/>
      <w:szCs w:val="26"/>
    </w:rPr>
  </w:style>
  <w:style w:type="paragraph" w:customStyle="1" w:styleId="Tekstpodstawowy31">
    <w:name w:val="Tekst podstawowy 31"/>
    <w:basedOn w:val="Normalny"/>
    <w:rsid w:val="009D145E"/>
    <w:pPr>
      <w:shd w:val="clear" w:color="auto" w:fill="FFFFFF"/>
      <w:autoSpaceDE w:val="0"/>
      <w:jc w:val="center"/>
    </w:pPr>
    <w:rPr>
      <w:b/>
      <w:bCs/>
      <w:color w:val="000000"/>
      <w:sz w:val="36"/>
      <w:szCs w:val="36"/>
    </w:rPr>
  </w:style>
  <w:style w:type="paragraph" w:styleId="Tekstpodstawowywcity">
    <w:name w:val="Body Text Indent"/>
    <w:basedOn w:val="Normalny"/>
    <w:rsid w:val="009D145E"/>
    <w:pPr>
      <w:shd w:val="clear" w:color="auto" w:fill="FFFFFF"/>
      <w:autoSpaceDE w:val="0"/>
      <w:spacing w:line="360" w:lineRule="auto"/>
      <w:ind w:left="708" w:hanging="708"/>
    </w:pPr>
    <w:rPr>
      <w:color w:val="000000"/>
      <w:szCs w:val="26"/>
    </w:rPr>
  </w:style>
  <w:style w:type="paragraph" w:customStyle="1" w:styleId="Tekstpodstawowywcity21">
    <w:name w:val="Tekst podstawowy wcięty 21"/>
    <w:basedOn w:val="Normalny"/>
    <w:rsid w:val="009D145E"/>
    <w:pPr>
      <w:shd w:val="clear" w:color="auto" w:fill="FFFFFF"/>
      <w:autoSpaceDE w:val="0"/>
      <w:spacing w:line="360" w:lineRule="auto"/>
      <w:ind w:left="708"/>
    </w:pPr>
    <w:rPr>
      <w:color w:val="000000"/>
      <w:szCs w:val="27"/>
    </w:rPr>
  </w:style>
  <w:style w:type="paragraph" w:customStyle="1" w:styleId="Tekstpodstawowywcity31">
    <w:name w:val="Tekst podstawowy wcięty 31"/>
    <w:basedOn w:val="Normalny"/>
    <w:rsid w:val="009D145E"/>
    <w:pPr>
      <w:shd w:val="clear" w:color="auto" w:fill="FFFFFF"/>
      <w:autoSpaceDE w:val="0"/>
      <w:spacing w:line="360" w:lineRule="auto"/>
      <w:ind w:left="660"/>
    </w:pPr>
    <w:rPr>
      <w:color w:val="000000"/>
      <w:szCs w:val="26"/>
    </w:rPr>
  </w:style>
  <w:style w:type="paragraph" w:styleId="Stopka">
    <w:name w:val="footer"/>
    <w:basedOn w:val="Normalny"/>
    <w:link w:val="StopkaZnak"/>
    <w:rsid w:val="009D145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D145E"/>
    <w:pPr>
      <w:tabs>
        <w:tab w:val="center" w:pos="4536"/>
        <w:tab w:val="right" w:pos="9072"/>
      </w:tabs>
    </w:pPr>
  </w:style>
  <w:style w:type="paragraph" w:customStyle="1" w:styleId="FR4">
    <w:name w:val="FR4"/>
    <w:rsid w:val="009D145E"/>
    <w:pPr>
      <w:widowControl w:val="0"/>
      <w:suppressAutoHyphens/>
      <w:autoSpaceDE w:val="0"/>
      <w:ind w:left="2880"/>
    </w:pPr>
    <w:rPr>
      <w:rFonts w:ascii="Arial" w:hAnsi="Arial" w:cs="Arial"/>
      <w:b/>
      <w:sz w:val="12"/>
      <w:lang w:eastAsia="ar-SA"/>
    </w:rPr>
  </w:style>
  <w:style w:type="paragraph" w:styleId="Tekstdymka">
    <w:name w:val="Balloon Text"/>
    <w:basedOn w:val="Normalny"/>
    <w:rsid w:val="009D145E"/>
    <w:rPr>
      <w:rFonts w:ascii="Tahoma" w:hAnsi="Tahoma" w:cs="Lucida Sans Unicode"/>
      <w:sz w:val="16"/>
      <w:szCs w:val="16"/>
    </w:rPr>
  </w:style>
  <w:style w:type="paragraph" w:customStyle="1" w:styleId="Tekstkomentarza1">
    <w:name w:val="Tekst komentarza1"/>
    <w:basedOn w:val="Normalny"/>
    <w:rsid w:val="009D145E"/>
    <w:rPr>
      <w:sz w:val="20"/>
    </w:rPr>
  </w:style>
  <w:style w:type="paragraph" w:styleId="Akapitzlist">
    <w:name w:val="List Paragraph"/>
    <w:basedOn w:val="Normalny"/>
    <w:uiPriority w:val="1"/>
    <w:qFormat/>
    <w:rsid w:val="009D145E"/>
    <w:pPr>
      <w:ind w:left="708"/>
    </w:pPr>
  </w:style>
  <w:style w:type="paragraph" w:customStyle="1" w:styleId="Tekstmakra1">
    <w:name w:val="Tekst makra1"/>
    <w:rsid w:val="009D1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Legenda1">
    <w:name w:val="Legenda1"/>
    <w:basedOn w:val="Normalny"/>
    <w:next w:val="Normalny"/>
    <w:rsid w:val="009D145E"/>
    <w:pPr>
      <w:spacing w:before="120" w:after="120"/>
    </w:pPr>
    <w:rPr>
      <w:b/>
      <w:sz w:val="20"/>
      <w:szCs w:val="20"/>
    </w:rPr>
  </w:style>
  <w:style w:type="paragraph" w:customStyle="1" w:styleId="Zawartotabeli">
    <w:name w:val="Zawartość tabeli"/>
    <w:basedOn w:val="Normalny"/>
    <w:rsid w:val="009D145E"/>
    <w:pPr>
      <w:suppressLineNumbers/>
    </w:pPr>
  </w:style>
  <w:style w:type="paragraph" w:customStyle="1" w:styleId="Nagwektabeli">
    <w:name w:val="Nagłówek tabeli"/>
    <w:basedOn w:val="Zawartotabeli"/>
    <w:rsid w:val="009D145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D145E"/>
  </w:style>
  <w:style w:type="table" w:styleId="Tabela-Siatka">
    <w:name w:val="Table Grid"/>
    <w:basedOn w:val="Standardowy"/>
    <w:uiPriority w:val="59"/>
    <w:rsid w:val="007438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tekst">
    <w:name w:val="SIWZ tekst"/>
    <w:basedOn w:val="Normalny"/>
    <w:rsid w:val="007438A4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link w:val="Stopka"/>
    <w:uiPriority w:val="99"/>
    <w:rsid w:val="00EB50B1"/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30001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ZnakZnak0">
    <w:name w:val="Znak Znak"/>
    <w:basedOn w:val="Normalny"/>
    <w:rsid w:val="00157BFB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Default">
    <w:name w:val="Default"/>
    <w:rsid w:val="00157B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"/>
    <w:basedOn w:val="Normalny"/>
    <w:rsid w:val="00614CFF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pkt">
    <w:name w:val="pkt"/>
    <w:basedOn w:val="Normalny"/>
    <w:rsid w:val="00C93AD9"/>
    <w:pPr>
      <w:suppressAutoHyphens w:val="0"/>
      <w:spacing w:before="60" w:after="60" w:line="100" w:lineRule="atLeast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pkt1">
    <w:name w:val="pkt1"/>
    <w:basedOn w:val="pkt"/>
    <w:rsid w:val="00245E67"/>
    <w:pPr>
      <w:ind w:left="850" w:hanging="425"/>
    </w:pPr>
  </w:style>
  <w:style w:type="paragraph" w:customStyle="1" w:styleId="lit1">
    <w:name w:val="lit1"/>
    <w:basedOn w:val="Normalny"/>
    <w:rsid w:val="007F24AC"/>
    <w:pPr>
      <w:suppressAutoHyphens w:val="0"/>
      <w:spacing w:before="60" w:after="60" w:line="100" w:lineRule="atLeast"/>
      <w:ind w:left="1276" w:hanging="340"/>
      <w:jc w:val="both"/>
    </w:pPr>
    <w:rPr>
      <w:szCs w:val="20"/>
      <w:lang w:eastAsia="pl-PL"/>
    </w:rPr>
  </w:style>
  <w:style w:type="paragraph" w:customStyle="1" w:styleId="Tekstkomentarza2">
    <w:name w:val="Tekst komentarza2"/>
    <w:basedOn w:val="Normalny"/>
    <w:rsid w:val="00C63440"/>
    <w:pPr>
      <w:suppressAutoHyphens w:val="0"/>
      <w:spacing w:line="100" w:lineRule="atLeast"/>
    </w:pPr>
    <w:rPr>
      <w:sz w:val="20"/>
      <w:szCs w:val="20"/>
      <w:lang w:eastAsia="pl-PL"/>
    </w:rPr>
  </w:style>
  <w:style w:type="paragraph" w:customStyle="1" w:styleId="ZnakZnak2">
    <w:name w:val="Znak Znak"/>
    <w:basedOn w:val="Normalny"/>
    <w:rsid w:val="000F6E9E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Bezodstpw">
    <w:name w:val="No Spacing"/>
    <w:uiPriority w:val="1"/>
    <w:qFormat/>
    <w:rsid w:val="0057035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wcity1">
    <w:name w:val="Tekst podstawowy wcięty1"/>
    <w:basedOn w:val="Normalny"/>
    <w:rsid w:val="00456970"/>
    <w:pPr>
      <w:suppressAutoHyphens w:val="0"/>
      <w:spacing w:after="120" w:line="276" w:lineRule="auto"/>
      <w:ind w:left="283"/>
    </w:pPr>
    <w:rPr>
      <w:rFonts w:ascii="Calibri" w:eastAsia="SimSun" w:hAnsi="Calibri" w:cs="Calibri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797497"/>
    <w:rPr>
      <w:color w:val="0000FF"/>
      <w:u w:val="single"/>
    </w:rPr>
  </w:style>
  <w:style w:type="paragraph" w:customStyle="1" w:styleId="Numerowanya">
    <w:name w:val="Numerowany a)"/>
    <w:basedOn w:val="Normalny"/>
    <w:rsid w:val="000F50DE"/>
    <w:pPr>
      <w:numPr>
        <w:numId w:val="2"/>
      </w:numPr>
      <w:suppressAutoHyphens w:val="0"/>
      <w:jc w:val="both"/>
    </w:pPr>
    <w:rPr>
      <w:lang w:eastAsia="pl-PL"/>
    </w:rPr>
  </w:style>
  <w:style w:type="paragraph" w:customStyle="1" w:styleId="Numerowany">
    <w:name w:val="Numerowany"/>
    <w:basedOn w:val="Normalny"/>
    <w:rsid w:val="000F50DE"/>
    <w:pPr>
      <w:tabs>
        <w:tab w:val="num" w:pos="680"/>
      </w:tabs>
      <w:suppressAutoHyphens w:val="0"/>
      <w:spacing w:before="240"/>
      <w:ind w:left="680" w:hanging="396"/>
      <w:jc w:val="both"/>
    </w:pPr>
    <w:rPr>
      <w:lang w:eastAsia="pl-PL"/>
    </w:rPr>
  </w:style>
  <w:style w:type="paragraph" w:customStyle="1" w:styleId="Normalny10">
    <w:name w:val="Normalny +10"/>
    <w:basedOn w:val="Normalny"/>
    <w:rsid w:val="004B6428"/>
    <w:pPr>
      <w:suppressAutoHyphens w:val="0"/>
      <w:jc w:val="both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AB1041"/>
    <w:pPr>
      <w:suppressAutoHyphens w:val="0"/>
      <w:spacing w:before="100" w:beforeAutospacing="1" w:after="100" w:afterAutospacing="1"/>
    </w:pPr>
    <w:rPr>
      <w:noProof/>
      <w:lang w:eastAsia="pl-PL"/>
    </w:rPr>
  </w:style>
  <w:style w:type="paragraph" w:styleId="Tekstpodstawowy3">
    <w:name w:val="Body Text 3"/>
    <w:basedOn w:val="Normalny"/>
    <w:link w:val="Tekstpodstawowy3Znak"/>
    <w:rsid w:val="00F8005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0055"/>
    <w:rPr>
      <w:sz w:val="16"/>
      <w:szCs w:val="16"/>
    </w:rPr>
  </w:style>
  <w:style w:type="character" w:customStyle="1" w:styleId="NagwekZnak">
    <w:name w:val="Nagłówek Znak"/>
    <w:link w:val="Nagwek"/>
    <w:rsid w:val="009236BF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82355"/>
  </w:style>
  <w:style w:type="character" w:customStyle="1" w:styleId="Teksttreci2">
    <w:name w:val="Tekst treści (2)_"/>
    <w:basedOn w:val="Domylnaczcionkaakapitu"/>
    <w:link w:val="Teksttreci20"/>
    <w:rsid w:val="001A7473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7473"/>
    <w:pPr>
      <w:widowControl w:val="0"/>
      <w:shd w:val="clear" w:color="auto" w:fill="FFFFFF"/>
      <w:suppressAutoHyphens w:val="0"/>
      <w:spacing w:before="820" w:after="300" w:line="244" w:lineRule="exact"/>
      <w:ind w:hanging="460"/>
    </w:pPr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858D-AFED-4CE8-8FA7-010978C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Monika Grzesiek</cp:lastModifiedBy>
  <cp:revision>24</cp:revision>
  <cp:lastPrinted>2022-06-17T10:32:00Z</cp:lastPrinted>
  <dcterms:created xsi:type="dcterms:W3CDTF">2022-05-11T07:43:00Z</dcterms:created>
  <dcterms:modified xsi:type="dcterms:W3CDTF">2022-07-08T06:17:00Z</dcterms:modified>
</cp:coreProperties>
</file>