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10D7D" w14:textId="77777777" w:rsidR="006752BA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2F6F85" w14:textId="77777777" w:rsidR="006752BA" w:rsidRPr="00160A35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12D60581" w14:textId="77777777" w:rsidR="006752BA" w:rsidRPr="00160A35" w:rsidRDefault="006752BA" w:rsidP="006752BA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379DE494" w14:textId="5232D813" w:rsidR="0058781A" w:rsidRPr="0058781A" w:rsidRDefault="0058781A" w:rsidP="006752BA">
      <w:pPr>
        <w:ind w:left="0" w:firstLine="0"/>
        <w:jc w:val="center"/>
        <w:rPr>
          <w:b/>
        </w:rPr>
      </w:pPr>
      <w:r w:rsidRPr="0058781A">
        <w:rPr>
          <w:b/>
        </w:rPr>
        <w:t xml:space="preserve">ODPADY Z </w:t>
      </w:r>
      <w:r w:rsidR="003C6F93">
        <w:rPr>
          <w:b/>
        </w:rPr>
        <w:t>BETONU ORAZ GRUZ BETONOWY Z ROZBI</w:t>
      </w:r>
      <w:r w:rsidR="008523ED">
        <w:rPr>
          <w:b/>
        </w:rPr>
        <w:t>Ó</w:t>
      </w:r>
      <w:r w:rsidR="003C6F93">
        <w:rPr>
          <w:b/>
        </w:rPr>
        <w:t>REK I REMONTÓW</w:t>
      </w:r>
      <w:r w:rsidRPr="0058781A">
        <w:rPr>
          <w:b/>
        </w:rPr>
        <w:t xml:space="preserve"> </w:t>
      </w:r>
    </w:p>
    <w:p w14:paraId="3F56DCE1" w14:textId="77777777" w:rsidR="005C3CD5" w:rsidRPr="00160A35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6478C9" w14:textId="77B99F80" w:rsidR="006752BA" w:rsidRDefault="006752BA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Kod: </w:t>
      </w:r>
      <w:r w:rsidR="0058781A">
        <w:rPr>
          <w:rFonts w:ascii="Times New Roman" w:hAnsi="Times New Roman" w:cs="Times New Roman"/>
          <w:b/>
          <w:sz w:val="24"/>
          <w:szCs w:val="24"/>
        </w:rPr>
        <w:t xml:space="preserve">17 01 </w:t>
      </w:r>
      <w:r w:rsidR="00242809">
        <w:rPr>
          <w:rFonts w:ascii="Times New Roman" w:hAnsi="Times New Roman" w:cs="Times New Roman"/>
          <w:b/>
          <w:sz w:val="24"/>
          <w:szCs w:val="24"/>
        </w:rPr>
        <w:t>0</w:t>
      </w:r>
      <w:r w:rsidR="0058781A">
        <w:rPr>
          <w:rFonts w:ascii="Times New Roman" w:hAnsi="Times New Roman" w:cs="Times New Roman"/>
          <w:b/>
          <w:sz w:val="24"/>
          <w:szCs w:val="24"/>
        </w:rPr>
        <w:t>1</w:t>
      </w:r>
    </w:p>
    <w:p w14:paraId="637A70B6" w14:textId="77777777" w:rsidR="005C3CD5" w:rsidRPr="005C3CD5" w:rsidRDefault="005C3CD5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42F113" w14:textId="77777777" w:rsidR="006752BA" w:rsidRPr="00615476" w:rsidRDefault="006752BA" w:rsidP="006752BA">
      <w:pPr>
        <w:ind w:left="0" w:firstLine="0"/>
        <w:jc w:val="both"/>
        <w:rPr>
          <w:rFonts w:cs="Times New Roman"/>
        </w:rPr>
      </w:pPr>
      <w:r w:rsidRPr="00615476">
        <w:rPr>
          <w:rFonts w:cs="Times New Roman"/>
        </w:rPr>
        <w:t>Sporządzona na podstawi</w:t>
      </w:r>
      <w:r w:rsidR="00615476" w:rsidRPr="00615476">
        <w:rPr>
          <w:rFonts w:cs="Times New Roman"/>
        </w:rPr>
        <w:t>e ustawy z dnia 14 grudnia</w:t>
      </w:r>
      <w:r w:rsidR="00325D09">
        <w:rPr>
          <w:rFonts w:cs="Times New Roman"/>
        </w:rPr>
        <w:t xml:space="preserve"> 2012r. o </w:t>
      </w:r>
      <w:r w:rsidR="00671D94">
        <w:rPr>
          <w:rFonts w:cs="Times New Roman"/>
        </w:rPr>
        <w:t>odpadach (</w:t>
      </w:r>
      <w:proofErr w:type="spellStart"/>
      <w:r w:rsidR="00671D94">
        <w:rPr>
          <w:rFonts w:cs="Times New Roman"/>
        </w:rPr>
        <w:t>t</w:t>
      </w:r>
      <w:r w:rsidR="00F95947">
        <w:rPr>
          <w:rFonts w:cs="Times New Roman"/>
        </w:rPr>
        <w:t>.</w:t>
      </w:r>
      <w:r w:rsidR="0066337F">
        <w:rPr>
          <w:rFonts w:cs="Times New Roman"/>
        </w:rPr>
        <w:t>j</w:t>
      </w:r>
      <w:proofErr w:type="spellEnd"/>
      <w:r w:rsidR="0066337F">
        <w:rPr>
          <w:rFonts w:cs="Times New Roman"/>
        </w:rPr>
        <w:t xml:space="preserve">. </w:t>
      </w:r>
      <w:r w:rsidR="00615476" w:rsidRPr="00615476">
        <w:rPr>
          <w:rFonts w:cs="Times New Roman"/>
        </w:rPr>
        <w:t xml:space="preserve">Dz. U. </w:t>
      </w:r>
      <w:r w:rsidR="000409C8">
        <w:rPr>
          <w:rFonts w:cs="Times New Roman"/>
        </w:rPr>
        <w:t xml:space="preserve">z </w:t>
      </w:r>
      <w:r w:rsidR="00325D09">
        <w:rPr>
          <w:rFonts w:cs="Times New Roman"/>
        </w:rPr>
        <w:t>20</w:t>
      </w:r>
      <w:r w:rsidR="00E16E42">
        <w:rPr>
          <w:rFonts w:cs="Times New Roman"/>
        </w:rPr>
        <w:t>22</w:t>
      </w:r>
      <w:r w:rsidR="00864738">
        <w:rPr>
          <w:rFonts w:cs="Times New Roman"/>
        </w:rPr>
        <w:t xml:space="preserve"> poz. </w:t>
      </w:r>
      <w:r w:rsidR="00E16E42">
        <w:rPr>
          <w:rFonts w:cs="Times New Roman"/>
        </w:rPr>
        <w:t>699</w:t>
      </w:r>
      <w:r w:rsidR="00615476" w:rsidRPr="00615476">
        <w:rPr>
          <w:rFonts w:cs="Times New Roman"/>
        </w:rPr>
        <w:t xml:space="preserve">), </w:t>
      </w:r>
      <w:r w:rsidRPr="00615476">
        <w:rPr>
          <w:rFonts w:cs="Times New Roman"/>
        </w:rPr>
        <w:t xml:space="preserve">która art. 109 dopuszcza do składowania na składowisku odpady po sporządzeniu ich podstawowej charakterystyki o ile jest wymagana, zgodnie z art. 110 ust. 2 oraz rozporządzeniem Ministra </w:t>
      </w:r>
      <w:r w:rsidR="00615476" w:rsidRPr="00615476">
        <w:rPr>
          <w:rFonts w:cs="Times New Roman"/>
        </w:rPr>
        <w:t>Gospodarki z dnia 16 lipca 2015</w:t>
      </w:r>
      <w:r w:rsidRPr="00615476">
        <w:rPr>
          <w:rFonts w:cs="Times New Roman"/>
        </w:rPr>
        <w:t xml:space="preserve">r. w sprawie dopuszczania odpadów do składowania </w:t>
      </w:r>
      <w:r w:rsidR="00615476" w:rsidRPr="00615476">
        <w:rPr>
          <w:rFonts w:cs="Times New Roman"/>
        </w:rPr>
        <w:t>na składowiskach (Dz. U. z 2015</w:t>
      </w:r>
      <w:r w:rsidRPr="00615476">
        <w:rPr>
          <w:rFonts w:cs="Times New Roman"/>
        </w:rPr>
        <w:t>r., poz. 1277).</w:t>
      </w:r>
    </w:p>
    <w:p w14:paraId="02275985" w14:textId="77777777" w:rsidR="006752BA" w:rsidRPr="00615476" w:rsidRDefault="006752BA" w:rsidP="006752BA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752BA" w:rsidRPr="00615476" w14:paraId="592A30F5" w14:textId="77777777" w:rsidTr="00637033">
        <w:tc>
          <w:tcPr>
            <w:tcW w:w="534" w:type="dxa"/>
          </w:tcPr>
          <w:p w14:paraId="3AA2014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7418095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INFORMACJE PODSTAWOWE</w:t>
            </w:r>
          </w:p>
        </w:tc>
      </w:tr>
      <w:tr w:rsidR="006752BA" w:rsidRPr="00615476" w14:paraId="7FB58FE5" w14:textId="77777777" w:rsidTr="00637033">
        <w:tc>
          <w:tcPr>
            <w:tcW w:w="534" w:type="dxa"/>
          </w:tcPr>
          <w:p w14:paraId="42A4FA4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E213B85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6BF54816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BDB6DFA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Zakład Wodociągów i Kanalizacji </w:t>
            </w:r>
            <w:proofErr w:type="spellStart"/>
            <w:r w:rsidRPr="00615476">
              <w:rPr>
                <w:rFonts w:cs="Times New Roman"/>
                <w:b/>
                <w:bCs/>
                <w:color w:val="000000"/>
              </w:rPr>
              <w:t>Sp</w:t>
            </w:r>
            <w:proofErr w:type="spellEnd"/>
            <w:r w:rsidRPr="00615476">
              <w:rPr>
                <w:rFonts w:cs="Times New Roman"/>
                <w:b/>
                <w:bCs/>
                <w:color w:val="000000"/>
              </w:rPr>
              <w:t xml:space="preserve"> z o.</w:t>
            </w:r>
            <w:r w:rsidR="0058781A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615476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6C16DE91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615476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615476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44655D3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752BA" w:rsidRPr="00615476" w14:paraId="2157AFDF" w14:textId="77777777" w:rsidTr="00637033">
        <w:tc>
          <w:tcPr>
            <w:tcW w:w="534" w:type="dxa"/>
          </w:tcPr>
          <w:p w14:paraId="735E35A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003C61FF" w14:textId="77777777" w:rsidR="006752BA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Kod odpadu zgodnie z roz</w:t>
            </w:r>
            <w:r w:rsidR="00325D09">
              <w:rPr>
                <w:rFonts w:cs="Times New Roman"/>
                <w:bCs/>
                <w:iCs/>
              </w:rPr>
              <w:t>porządzeniem Ministra Klimatu z dnia 2 stycznia 2020</w:t>
            </w:r>
            <w:r w:rsidRPr="00615476">
              <w:rPr>
                <w:rFonts w:cs="Times New Roman"/>
                <w:bCs/>
                <w:iCs/>
              </w:rPr>
              <w:t>r. w sprawie</w:t>
            </w:r>
            <w:r w:rsidR="00325D09">
              <w:rPr>
                <w:rFonts w:cs="Times New Roman"/>
                <w:bCs/>
                <w:iCs/>
              </w:rPr>
              <w:t xml:space="preserve"> katalogu odpadów (Dz.U. z 2020r., poz. 10</w:t>
            </w:r>
            <w:r w:rsidRPr="00615476">
              <w:rPr>
                <w:rFonts w:cs="Times New Roman"/>
                <w:bCs/>
                <w:iCs/>
              </w:rPr>
              <w:t>)</w:t>
            </w:r>
          </w:p>
          <w:p w14:paraId="27881488" w14:textId="77777777" w:rsidR="004A3CF2" w:rsidRPr="00615476" w:rsidRDefault="004A3CF2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A887548" w14:textId="77777777" w:rsidR="006752BA" w:rsidRPr="00615476" w:rsidRDefault="0058781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17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(grupa): </w:t>
            </w:r>
            <w:r>
              <w:rPr>
                <w:rFonts w:cs="Times New Roman"/>
                <w:color w:val="000000"/>
              </w:rPr>
              <w:t>Odpady z budowy, remontów i demontażu obiektów budowlanych oraz infrastruktury drogowej (włączając glebę i ziemię z terenów zanieczyszczonych)</w:t>
            </w:r>
          </w:p>
          <w:p w14:paraId="50082525" w14:textId="77777777" w:rsidR="006752BA" w:rsidRPr="00615476" w:rsidRDefault="0058781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17 01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(podgrupa): </w:t>
            </w:r>
            <w:r>
              <w:rPr>
                <w:rFonts w:cs="Times New Roman"/>
                <w:color w:val="000000"/>
              </w:rPr>
              <w:t>Odpady materiałów i elementów budowlanych oraz infrastruktury drogowej (np. beton, cegły, płyty, ceramika)</w:t>
            </w:r>
          </w:p>
          <w:p w14:paraId="6385DC0C" w14:textId="0DDABF8D" w:rsidR="006752BA" w:rsidRPr="00615476" w:rsidRDefault="0058781A" w:rsidP="0058781A">
            <w:pPr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17 01 </w:t>
            </w:r>
            <w:r w:rsidR="00796A15">
              <w:rPr>
                <w:rFonts w:cs="Times New Roman"/>
                <w:b/>
                <w:bCs/>
                <w:color w:val="000000"/>
              </w:rPr>
              <w:t>0</w:t>
            </w:r>
            <w:r>
              <w:rPr>
                <w:rFonts w:cs="Times New Roman"/>
                <w:b/>
                <w:bCs/>
                <w:color w:val="000000"/>
              </w:rPr>
              <w:t>1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(rodzaj): </w:t>
            </w:r>
            <w:r>
              <w:rPr>
                <w:rFonts w:cs="Times New Roman"/>
                <w:color w:val="000000"/>
              </w:rPr>
              <w:t xml:space="preserve">Odpady z </w:t>
            </w:r>
            <w:r w:rsidR="00796A15">
              <w:rPr>
                <w:rFonts w:cs="Times New Roman"/>
                <w:color w:val="000000"/>
              </w:rPr>
              <w:t>betonu oraz gruz betonowy z rozbiórek i remontów</w:t>
            </w:r>
          </w:p>
        </w:tc>
      </w:tr>
      <w:tr w:rsidR="006752BA" w:rsidRPr="00615476" w14:paraId="5AA5412B" w14:textId="77777777" w:rsidTr="00637033">
        <w:tc>
          <w:tcPr>
            <w:tcW w:w="534" w:type="dxa"/>
          </w:tcPr>
          <w:p w14:paraId="3C02CCFD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527ECA9E" w14:textId="77777777" w:rsidR="0058781A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Syntetyczny opis procesu wytwarzania odpadów uwzględniający</w:t>
            </w:r>
            <w:r w:rsidR="00325D09">
              <w:rPr>
                <w:rFonts w:cs="Times New Roman"/>
                <w:bCs/>
                <w:iCs/>
              </w:rPr>
              <w:t xml:space="preserve"> podstawowe użyte surowce i </w:t>
            </w:r>
            <w:r w:rsidRPr="00615476">
              <w:rPr>
                <w:rFonts w:cs="Times New Roman"/>
                <w:bCs/>
                <w:iCs/>
              </w:rPr>
              <w:t>wytworzone produkty</w:t>
            </w:r>
          </w:p>
          <w:p w14:paraId="652FFEE4" w14:textId="77777777" w:rsidR="004A3CF2" w:rsidRPr="004A3CF2" w:rsidRDefault="004A3CF2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D525574" w14:textId="77777777" w:rsidR="006752BA" w:rsidRPr="004A3CF2" w:rsidRDefault="0058781A" w:rsidP="004A3CF2">
            <w:pPr>
              <w:pStyle w:val="Tekstpodstawowy3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Odpady powstają w wyniku wykonywania prac w ramach zadań własnych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Zakładu </w:t>
            </w:r>
            <w:r w:rsidR="002970D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Wodociągów i Kanalizacji Sp. z o. o. w Szczecinie</w:t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 związanych z rozbiórką dróg związaną </w:t>
            </w:r>
            <w:r w:rsidR="002970D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z usuwaniem awarii sieci i przyłączy wodociągowych oraz kanalizacyjnych na terenie </w:t>
            </w:r>
            <w:r w:rsidR="00DE297C">
              <w:rPr>
                <w:rFonts w:asciiTheme="minorHAnsi" w:hAnsiTheme="minorHAnsi" w:cstheme="minorHAnsi"/>
                <w:sz w:val="22"/>
                <w:szCs w:val="22"/>
              </w:rPr>
              <w:t>miasta Szczecin. Odpady powstające</w:t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 w wyniku wykonywania wyżej wymienionych prac będą dowożone bezpośrednio z miejsca usuwania awarii do uprawnionego odbiorcy.</w:t>
            </w:r>
          </w:p>
        </w:tc>
      </w:tr>
      <w:tr w:rsidR="006752BA" w:rsidRPr="00615476" w14:paraId="1D4EE7CC" w14:textId="77777777" w:rsidTr="00637033">
        <w:tc>
          <w:tcPr>
            <w:tcW w:w="534" w:type="dxa"/>
          </w:tcPr>
          <w:p w14:paraId="10C1FC8B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7D0225E0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</w:p>
          <w:p w14:paraId="56740A3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CB8EC52" w14:textId="77777777" w:rsidR="006752BA" w:rsidRPr="00615476" w:rsidRDefault="005112B3" w:rsidP="00637033">
            <w:pPr>
              <w:ind w:left="0" w:firstLine="0"/>
              <w:jc w:val="both"/>
              <w:rPr>
                <w:rFonts w:cs="Times New Roman"/>
              </w:rPr>
            </w:pPr>
            <w:r w:rsidRPr="005A5F95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="000409C8" w:rsidRPr="005A5F95">
              <w:rPr>
                <w:rFonts w:cs="Times New Roman"/>
                <w:bCs/>
                <w:iCs/>
              </w:rPr>
              <w:t xml:space="preserve">ustawy z dnia </w:t>
            </w:r>
            <w:r w:rsidR="00771874" w:rsidRPr="005A5F95">
              <w:rPr>
                <w:rFonts w:cs="Times New Roman"/>
                <w:bCs/>
                <w:iCs/>
              </w:rPr>
              <w:br/>
            </w:r>
            <w:r w:rsidR="000409C8" w:rsidRPr="005A5F95">
              <w:rPr>
                <w:rFonts w:cs="Times New Roman"/>
                <w:bCs/>
                <w:iCs/>
              </w:rPr>
              <w:t>14 grudnia 2012</w:t>
            </w:r>
            <w:r w:rsidRPr="005A5F95">
              <w:rPr>
                <w:rFonts w:cs="Times New Roman"/>
                <w:bCs/>
                <w:iCs/>
              </w:rPr>
              <w:t>r. o odpadach.</w:t>
            </w:r>
            <w:r w:rsidRPr="00615476">
              <w:rPr>
                <w:rFonts w:cs="Times New Roman"/>
                <w:bCs/>
                <w:iCs/>
              </w:rPr>
              <w:t xml:space="preserve"> </w:t>
            </w:r>
            <w:r w:rsidRPr="00615476">
              <w:rPr>
                <w:rFonts w:cs="Times New Roman"/>
                <w:color w:val="000000"/>
              </w:rPr>
              <w:t xml:space="preserve"> </w:t>
            </w:r>
          </w:p>
        </w:tc>
      </w:tr>
      <w:tr w:rsidR="006752BA" w:rsidRPr="00615476" w14:paraId="7C2089A3" w14:textId="77777777" w:rsidTr="00637033">
        <w:tc>
          <w:tcPr>
            <w:tcW w:w="534" w:type="dxa"/>
          </w:tcPr>
          <w:p w14:paraId="771F471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05F6155F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4C9E87FF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8D41B19" w14:textId="6355D731" w:rsidR="006752BA" w:rsidRPr="00615476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Zakład nie posiada zezwolenia na prowadzenie odzysku </w:t>
            </w:r>
            <w:r w:rsidR="00242809">
              <w:rPr>
                <w:rFonts w:cs="Times New Roman"/>
                <w:color w:val="000000"/>
              </w:rPr>
              <w:t xml:space="preserve">odpadów </w:t>
            </w:r>
            <w:r w:rsidR="005C4D1C">
              <w:rPr>
                <w:rFonts w:cs="Times New Roman"/>
                <w:color w:val="000000"/>
              </w:rPr>
              <w:t xml:space="preserve">o kodzie 17 01 01 (Odpady </w:t>
            </w:r>
            <w:r w:rsidR="0005738C">
              <w:rPr>
                <w:rFonts w:cs="Times New Roman"/>
                <w:color w:val="000000"/>
              </w:rPr>
              <w:br/>
            </w:r>
            <w:r w:rsidR="00242809">
              <w:rPr>
                <w:rFonts w:cs="Times New Roman"/>
                <w:color w:val="000000"/>
              </w:rPr>
              <w:t>z betonu oraz gruz betonow</w:t>
            </w:r>
            <w:r w:rsidR="005C4D1C">
              <w:rPr>
                <w:rFonts w:cs="Times New Roman"/>
                <w:color w:val="000000"/>
              </w:rPr>
              <w:t>y</w:t>
            </w:r>
            <w:r w:rsidR="00242809">
              <w:rPr>
                <w:rFonts w:cs="Times New Roman"/>
                <w:color w:val="000000"/>
              </w:rPr>
              <w:t xml:space="preserve"> z rozbiórek i remontów</w:t>
            </w:r>
            <w:r w:rsidR="00626CE3">
              <w:rPr>
                <w:rFonts w:cs="Times New Roman"/>
                <w:color w:val="000000"/>
              </w:rPr>
              <w:t>)</w:t>
            </w:r>
            <w:r w:rsidR="004A3CF2">
              <w:rPr>
                <w:rFonts w:cs="Times New Roman"/>
                <w:color w:val="000000"/>
              </w:rPr>
              <w:t>. Zakład</w:t>
            </w:r>
            <w:r w:rsidRPr="00615476">
              <w:rPr>
                <w:rFonts w:cs="Times New Roman"/>
                <w:color w:val="000000"/>
              </w:rPr>
              <w:t xml:space="preserve"> nie ma warunków do prowadzenia tego typu działalności. Jedynym obecnie możliwym sposobem jego zagospodarowania, jest przekazanie odbiorcy zewnętrznemu uprawnionemu do zgodnego z prawem zagospodarowania odpadu. </w:t>
            </w:r>
          </w:p>
        </w:tc>
      </w:tr>
      <w:tr w:rsidR="006752BA" w:rsidRPr="00615476" w14:paraId="6FC43DF5" w14:textId="77777777" w:rsidTr="00637033">
        <w:tc>
          <w:tcPr>
            <w:tcW w:w="534" w:type="dxa"/>
          </w:tcPr>
          <w:p w14:paraId="074D204A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5A5F95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34DC63EA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2C666883" w14:textId="0C2459CD" w:rsidR="006752BA" w:rsidRPr="00317001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color w:val="000000"/>
              </w:rPr>
              <w:t>Konsystencja: stała</w:t>
            </w:r>
            <w:r w:rsidR="00C87F54">
              <w:rPr>
                <w:rFonts w:cs="Times New Roman"/>
                <w:color w:val="000000"/>
              </w:rPr>
              <w:t xml:space="preserve">, </w:t>
            </w:r>
            <w:r w:rsidR="00242809">
              <w:rPr>
                <w:rFonts w:cs="Times New Roman"/>
                <w:color w:val="000000"/>
              </w:rPr>
              <w:t>kolor beton</w:t>
            </w:r>
            <w:r w:rsidR="00626CE3">
              <w:rPr>
                <w:rFonts w:cs="Times New Roman"/>
                <w:color w:val="000000"/>
              </w:rPr>
              <w:t>u</w:t>
            </w:r>
            <w:r w:rsidR="00242809">
              <w:rPr>
                <w:rFonts w:cs="Times New Roman"/>
                <w:color w:val="000000"/>
              </w:rPr>
              <w:t xml:space="preserve">, </w:t>
            </w:r>
            <w:r w:rsidR="00C87F54">
              <w:rPr>
                <w:rFonts w:cs="Times New Roman"/>
                <w:color w:val="000000"/>
              </w:rPr>
              <w:t>bezzapachowy</w:t>
            </w:r>
          </w:p>
        </w:tc>
      </w:tr>
      <w:tr w:rsidR="006752BA" w:rsidRPr="00615476" w14:paraId="187A65E0" w14:textId="77777777" w:rsidTr="00637033">
        <w:tc>
          <w:tcPr>
            <w:tcW w:w="534" w:type="dxa"/>
          </w:tcPr>
          <w:p w14:paraId="5689CE13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C87F54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7FB3824B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 xml:space="preserve">Wykaz własności z załączniku nr 3 do ustawy z dnia 14 grudnia 2012r. o odpadach, </w:t>
            </w:r>
            <w:r w:rsidR="00771874">
              <w:rPr>
                <w:rFonts w:cs="Times New Roman"/>
                <w:bCs/>
                <w:iCs/>
              </w:rPr>
              <w:br/>
            </w:r>
            <w:r w:rsidRPr="00615476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</w:p>
          <w:p w14:paraId="249A7DD2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5D99D75" w14:textId="71A50FEA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>Pow</w:t>
            </w:r>
            <w:r w:rsidR="00864738">
              <w:rPr>
                <w:rFonts w:cs="Times New Roman"/>
                <w:color w:val="000000"/>
              </w:rPr>
              <w:t xml:space="preserve">yższy zapis nie dotyczy </w:t>
            </w:r>
            <w:r w:rsidR="00242809">
              <w:rPr>
                <w:rFonts w:cs="Times New Roman"/>
                <w:color w:val="000000"/>
              </w:rPr>
              <w:t>odpadów o kodzie 17 01 01 (Odpady z betonu oraz gruz betonowy z rozbiórek i remontów)</w:t>
            </w:r>
            <w:r w:rsidR="00864738">
              <w:rPr>
                <w:rFonts w:cs="Times New Roman"/>
                <w:color w:val="000000"/>
              </w:rPr>
              <w:t>, które zgodnie z rozporządzeniem Ministra Klimatu</w:t>
            </w:r>
            <w:r w:rsidRPr="00615476">
              <w:rPr>
                <w:rFonts w:cs="Times New Roman"/>
                <w:color w:val="000000"/>
              </w:rPr>
              <w:t xml:space="preserve"> z dnia </w:t>
            </w:r>
            <w:r w:rsidR="00864738">
              <w:rPr>
                <w:rFonts w:cs="Times New Roman"/>
                <w:color w:val="000000"/>
              </w:rPr>
              <w:t>2 stycznia 2020</w:t>
            </w:r>
            <w:r w:rsidRPr="00615476">
              <w:rPr>
                <w:rFonts w:cs="Times New Roman"/>
                <w:color w:val="000000"/>
              </w:rPr>
              <w:t>r. w sprawi</w:t>
            </w:r>
            <w:r w:rsidR="00864738">
              <w:rPr>
                <w:rFonts w:cs="Times New Roman"/>
                <w:color w:val="000000"/>
              </w:rPr>
              <w:t>e katalogu odpadów (Dz. U. z 2020r., poz. 10</w:t>
            </w:r>
            <w:r w:rsidRPr="00615476">
              <w:rPr>
                <w:rFonts w:cs="Times New Roman"/>
                <w:color w:val="000000"/>
              </w:rPr>
              <w:t xml:space="preserve">) nie stanowią odpadów niebezpiecznych. Odpady nie posiadają właściwości wykazanych w </w:t>
            </w:r>
            <w:r w:rsidRPr="00C87F54">
              <w:rPr>
                <w:rFonts w:cs="Times New Roman"/>
                <w:color w:val="000000"/>
              </w:rPr>
              <w:t>załączniku nr</w:t>
            </w:r>
            <w:r w:rsidRPr="00615476">
              <w:rPr>
                <w:rFonts w:cs="Times New Roman"/>
                <w:color w:val="000000"/>
              </w:rPr>
              <w:t xml:space="preserve"> 4 ustawy o odpadach.</w:t>
            </w:r>
          </w:p>
        </w:tc>
      </w:tr>
      <w:tr w:rsidR="006752BA" w:rsidRPr="00615476" w14:paraId="162CE14E" w14:textId="77777777" w:rsidTr="00637033">
        <w:tc>
          <w:tcPr>
            <w:tcW w:w="534" w:type="dxa"/>
          </w:tcPr>
          <w:p w14:paraId="2AA30A1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715EE3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4BC69AF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5A5F95">
              <w:rPr>
                <w:rFonts w:cs="Times New Roman"/>
                <w:bCs/>
                <w:iCs/>
              </w:rPr>
              <w:t>.</w:t>
            </w:r>
          </w:p>
          <w:p w14:paraId="1D333585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098EF9B" w14:textId="35D95A49" w:rsidR="006752BA" w:rsidRPr="00615476" w:rsidRDefault="00242809" w:rsidP="00EE549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t>Dla odpadu o kodzie 17 01 01 nie wykonano badań na podstawie Rozporządzenie Ministra Gospodarki (Dz.U.2015.1277) w sprawie dopuszczenia odpadów do składowania na składowiskach</w:t>
            </w:r>
            <w:r w:rsidR="00630CA4">
              <w:t xml:space="preserve">, </w:t>
            </w:r>
            <w:r>
              <w:t>gdzie dopuszczono sporządzenie podstawowej charakterystyki odpadów bez wykonywania badań.</w:t>
            </w:r>
          </w:p>
        </w:tc>
      </w:tr>
      <w:tr w:rsidR="006752BA" w:rsidRPr="00615476" w14:paraId="115F383A" w14:textId="77777777" w:rsidTr="00637033">
        <w:tc>
          <w:tcPr>
            <w:tcW w:w="534" w:type="dxa"/>
          </w:tcPr>
          <w:p w14:paraId="52CC389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7FA2D43C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24B4FF8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4EBBB017" w14:textId="3C521268" w:rsidR="006752BA" w:rsidRPr="00615476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Oświadczam, że nie mam możliwości od</w:t>
            </w:r>
            <w:r w:rsidR="004A3CF2">
              <w:rPr>
                <w:rFonts w:cs="Times New Roman"/>
              </w:rPr>
              <w:t xml:space="preserve">zysku, w tym recyklingu odpadów </w:t>
            </w:r>
            <w:r w:rsidR="005C4D1C">
              <w:rPr>
                <w:rFonts w:cs="Times New Roman"/>
              </w:rPr>
              <w:t xml:space="preserve">o kodzie 17 01 01 (Odpady </w:t>
            </w:r>
            <w:r w:rsidR="00242809">
              <w:rPr>
                <w:rFonts w:cs="Times New Roman"/>
                <w:color w:val="000000"/>
              </w:rPr>
              <w:t>z betonu oraz gruz betonowy z rozbiórek i remontów</w:t>
            </w:r>
            <w:r w:rsidR="005C4D1C">
              <w:rPr>
                <w:rFonts w:cs="Times New Roman"/>
                <w:color w:val="000000"/>
              </w:rPr>
              <w:t>)</w:t>
            </w:r>
            <w:r w:rsidR="004A3CF2">
              <w:rPr>
                <w:rFonts w:cs="Times New Roman"/>
                <w:color w:val="000000"/>
              </w:rPr>
              <w:t>.</w:t>
            </w:r>
          </w:p>
        </w:tc>
      </w:tr>
      <w:tr w:rsidR="006752BA" w:rsidRPr="00615476" w14:paraId="018B8D42" w14:textId="77777777" w:rsidTr="00637033">
        <w:tc>
          <w:tcPr>
            <w:tcW w:w="534" w:type="dxa"/>
          </w:tcPr>
          <w:p w14:paraId="0CFCC2B2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57C5CDED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5A79DDD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103FFAF7" w14:textId="64437A33" w:rsidR="006752BA" w:rsidRPr="00615476" w:rsidRDefault="00242809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Nie dotyczy</w:t>
            </w:r>
            <w:r w:rsidR="006752BA" w:rsidRPr="00615476">
              <w:rPr>
                <w:rFonts w:cs="Times New Roman"/>
              </w:rPr>
              <w:t xml:space="preserve"> </w:t>
            </w:r>
          </w:p>
        </w:tc>
      </w:tr>
      <w:tr w:rsidR="006752BA" w:rsidRPr="00615476" w14:paraId="25E0480D" w14:textId="77777777" w:rsidTr="00637033">
        <w:tc>
          <w:tcPr>
            <w:tcW w:w="534" w:type="dxa"/>
          </w:tcPr>
          <w:p w14:paraId="61B6C0F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3B14BE96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615476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752BA" w:rsidRPr="00615476" w14:paraId="29B43C87" w14:textId="77777777" w:rsidTr="00637033">
        <w:tc>
          <w:tcPr>
            <w:tcW w:w="534" w:type="dxa"/>
          </w:tcPr>
          <w:p w14:paraId="2838E01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53706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28FA4D4B" w14:textId="77777777" w:rsidR="006752BA" w:rsidRPr="00381E7B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381E7B">
              <w:rPr>
                <w:rFonts w:cs="Times New Roman"/>
              </w:rPr>
              <w:t>Skład fizykochemiczny oraz podatność na wymywanie</w:t>
            </w:r>
          </w:p>
          <w:p w14:paraId="6A26B246" w14:textId="77777777" w:rsidR="001F643C" w:rsidRDefault="001F643C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</w:p>
          <w:p w14:paraId="6CA8FB0E" w14:textId="6DBF9792" w:rsidR="006752BA" w:rsidRPr="00381E7B" w:rsidRDefault="001F643C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strike/>
              </w:rPr>
            </w:pPr>
            <w:r>
              <w:rPr>
                <w:rFonts w:cs="Times New Roman"/>
              </w:rPr>
              <w:t xml:space="preserve">Odpad charakteryzuje się jednolitym składem fizykochemicznym. Główne cechy odpadu pozostają niezmienne. </w:t>
            </w:r>
          </w:p>
        </w:tc>
      </w:tr>
      <w:tr w:rsidR="006752BA" w:rsidRPr="00615476" w14:paraId="74A2583C" w14:textId="77777777" w:rsidTr="00637033">
        <w:tc>
          <w:tcPr>
            <w:tcW w:w="534" w:type="dxa"/>
          </w:tcPr>
          <w:p w14:paraId="0282C503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6DCCBFE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Zachowanie środków ostrożności na składowisku odpadów </w:t>
            </w:r>
          </w:p>
          <w:p w14:paraId="62EA18FE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49CDBB96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131FE179" w14:textId="703A0D5A" w:rsidR="00CE78D2" w:rsidRDefault="004A3CF2" w:rsidP="00CE78D2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Data sporządzenia 1</w:t>
      </w:r>
      <w:r w:rsidR="00FA22B8">
        <w:rPr>
          <w:rFonts w:cs="Times New Roman"/>
        </w:rPr>
        <w:t>5.04.2024</w:t>
      </w:r>
      <w:r w:rsidR="00CE78D2">
        <w:rPr>
          <w:rFonts w:cs="Times New Roman"/>
        </w:rPr>
        <w:t xml:space="preserve">r. </w:t>
      </w:r>
    </w:p>
    <w:p w14:paraId="4919932F" w14:textId="77777777" w:rsidR="00A917B7" w:rsidRPr="00615476" w:rsidRDefault="00A917B7" w:rsidP="00CE78D2">
      <w:pPr>
        <w:ind w:left="0" w:firstLine="0"/>
        <w:jc w:val="both"/>
      </w:pPr>
    </w:p>
    <w:sectPr w:rsidR="00A917B7" w:rsidRPr="00615476" w:rsidSect="00A917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9113E" w14:textId="77777777" w:rsidR="002655EB" w:rsidRDefault="002655EB" w:rsidP="00615476">
      <w:r>
        <w:separator/>
      </w:r>
    </w:p>
  </w:endnote>
  <w:endnote w:type="continuationSeparator" w:id="0">
    <w:p w14:paraId="2A62D762" w14:textId="77777777" w:rsidR="002655EB" w:rsidRDefault="002655EB" w:rsidP="0061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5ABA2" w14:textId="77777777" w:rsidR="008068EF" w:rsidRDefault="008068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103EA" w14:textId="77777777" w:rsidR="008068EF" w:rsidRDefault="008068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6210B" w14:textId="77777777" w:rsidR="008068EF" w:rsidRDefault="008068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D67C9" w14:textId="77777777" w:rsidR="002655EB" w:rsidRDefault="002655EB" w:rsidP="00615476">
      <w:r>
        <w:separator/>
      </w:r>
    </w:p>
  </w:footnote>
  <w:footnote w:type="continuationSeparator" w:id="0">
    <w:p w14:paraId="76ACCD36" w14:textId="77777777" w:rsidR="002655EB" w:rsidRDefault="002655EB" w:rsidP="00615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95FCB" w14:textId="77777777" w:rsidR="008068EF" w:rsidRDefault="008068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F59A7" w14:textId="470AD31B" w:rsidR="00332499" w:rsidRPr="00160A35" w:rsidRDefault="005C3CD5" w:rsidP="00332499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8068EF">
      <w:rPr>
        <w:rFonts w:ascii="Times New Roman" w:hAnsi="Times New Roman" w:cs="Times New Roman"/>
        <w:b/>
        <w:sz w:val="24"/>
        <w:szCs w:val="24"/>
      </w:rPr>
      <w:t>2</w:t>
    </w:r>
    <w:r w:rsidR="000A3301">
      <w:rPr>
        <w:rFonts w:ascii="Times New Roman" w:hAnsi="Times New Roman" w:cs="Times New Roman"/>
        <w:b/>
        <w:sz w:val="24"/>
        <w:szCs w:val="24"/>
      </w:rPr>
      <w:t>4</w:t>
    </w:r>
  </w:p>
  <w:p w14:paraId="2A5F483E" w14:textId="77777777" w:rsidR="00615476" w:rsidRDefault="00615476">
    <w:pPr>
      <w:pStyle w:val="Nagwek"/>
    </w:pPr>
  </w:p>
  <w:p w14:paraId="24632D92" w14:textId="77777777" w:rsidR="00615476" w:rsidRDefault="006154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6CF70" w14:textId="77777777" w:rsidR="008068EF" w:rsidRDefault="008068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77704"/>
    <w:multiLevelType w:val="hybridMultilevel"/>
    <w:tmpl w:val="296ED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2BA"/>
    <w:rsid w:val="000409C8"/>
    <w:rsid w:val="0005738C"/>
    <w:rsid w:val="000A3301"/>
    <w:rsid w:val="001233B8"/>
    <w:rsid w:val="00125C84"/>
    <w:rsid w:val="00181160"/>
    <w:rsid w:val="00194920"/>
    <w:rsid w:val="001F643C"/>
    <w:rsid w:val="00242809"/>
    <w:rsid w:val="002655EB"/>
    <w:rsid w:val="002970D0"/>
    <w:rsid w:val="00317001"/>
    <w:rsid w:val="00325D09"/>
    <w:rsid w:val="00332499"/>
    <w:rsid w:val="0034097C"/>
    <w:rsid w:val="003716A1"/>
    <w:rsid w:val="00381E7B"/>
    <w:rsid w:val="003906A6"/>
    <w:rsid w:val="003C6F93"/>
    <w:rsid w:val="003F67B8"/>
    <w:rsid w:val="004A18D2"/>
    <w:rsid w:val="004A3CF2"/>
    <w:rsid w:val="005112B3"/>
    <w:rsid w:val="00537064"/>
    <w:rsid w:val="0058781A"/>
    <w:rsid w:val="005A5F95"/>
    <w:rsid w:val="005C3CD5"/>
    <w:rsid w:val="005C4D1C"/>
    <w:rsid w:val="005D179E"/>
    <w:rsid w:val="00615476"/>
    <w:rsid w:val="00626CE3"/>
    <w:rsid w:val="00630CA4"/>
    <w:rsid w:val="0063713D"/>
    <w:rsid w:val="0066337F"/>
    <w:rsid w:val="00671D94"/>
    <w:rsid w:val="006752BA"/>
    <w:rsid w:val="00684CC0"/>
    <w:rsid w:val="00715EE3"/>
    <w:rsid w:val="00771874"/>
    <w:rsid w:val="00773B47"/>
    <w:rsid w:val="00796A15"/>
    <w:rsid w:val="008068EF"/>
    <w:rsid w:val="008523ED"/>
    <w:rsid w:val="00864738"/>
    <w:rsid w:val="008C78EB"/>
    <w:rsid w:val="008F0A20"/>
    <w:rsid w:val="00A01E02"/>
    <w:rsid w:val="00A917B7"/>
    <w:rsid w:val="00C051A7"/>
    <w:rsid w:val="00C87F54"/>
    <w:rsid w:val="00CC27E2"/>
    <w:rsid w:val="00CE0BED"/>
    <w:rsid w:val="00CE78D2"/>
    <w:rsid w:val="00DE297C"/>
    <w:rsid w:val="00E16E42"/>
    <w:rsid w:val="00E67AFC"/>
    <w:rsid w:val="00EE5494"/>
    <w:rsid w:val="00F95947"/>
    <w:rsid w:val="00F9635C"/>
    <w:rsid w:val="00FA22B8"/>
    <w:rsid w:val="00FC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54D0B"/>
  <w15:docId w15:val="{AFBB4B3B-187A-4030-B0B5-E4EB6EB3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5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752B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476"/>
  </w:style>
  <w:style w:type="paragraph" w:styleId="Stopka">
    <w:name w:val="footer"/>
    <w:basedOn w:val="Normalny"/>
    <w:link w:val="Stopka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476"/>
  </w:style>
  <w:style w:type="paragraph" w:styleId="Tekstdymka">
    <w:name w:val="Balloon Text"/>
    <w:basedOn w:val="Normalny"/>
    <w:link w:val="TekstdymkaZnak"/>
    <w:uiPriority w:val="99"/>
    <w:semiHidden/>
    <w:unhideWhenUsed/>
    <w:rsid w:val="00CE78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8D2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1"/>
    <w:uiPriority w:val="99"/>
    <w:unhideWhenUsed/>
    <w:rsid w:val="0058781A"/>
    <w:pPr>
      <w:spacing w:after="120"/>
      <w:ind w:left="0" w:firstLine="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uiPriority w:val="99"/>
    <w:semiHidden/>
    <w:rsid w:val="0058781A"/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58781A"/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0D8CE-BC7C-4E6B-BAA2-E83BAE82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14</cp:revision>
  <cp:lastPrinted>2023-03-28T11:11:00Z</cp:lastPrinted>
  <dcterms:created xsi:type="dcterms:W3CDTF">2023-05-29T09:58:00Z</dcterms:created>
  <dcterms:modified xsi:type="dcterms:W3CDTF">2024-05-20T10:40:00Z</dcterms:modified>
</cp:coreProperties>
</file>