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56A98" w14:textId="77777777" w:rsidR="004B037C" w:rsidRPr="006F2B67" w:rsidRDefault="004B037C" w:rsidP="004B037C">
      <w:pPr>
        <w:suppressAutoHyphens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6F2B67">
        <w:rPr>
          <w:rFonts w:ascii="Arial" w:eastAsia="Calibri" w:hAnsi="Arial" w:cs="Arial"/>
          <w:b/>
          <w:lang w:eastAsia="en-US"/>
        </w:rPr>
        <w:t>Załącznik nr 2 do SWZ – Opis przedmiotu zamówienia</w:t>
      </w:r>
    </w:p>
    <w:p w14:paraId="7F472F0B" w14:textId="77777777" w:rsidR="004B037C" w:rsidRPr="006F2B67" w:rsidRDefault="004B037C" w:rsidP="004B037C">
      <w:pPr>
        <w:suppressAutoHyphens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</w:p>
    <w:p w14:paraId="28C4554F" w14:textId="03B4F0BD" w:rsidR="004B037C" w:rsidRPr="00C75B23" w:rsidRDefault="004B037C" w:rsidP="00BC3EB3">
      <w:pPr>
        <w:pStyle w:val="Default"/>
        <w:spacing w:line="360" w:lineRule="auto"/>
        <w:jc w:val="center"/>
        <w:rPr>
          <w:b/>
          <w:bCs/>
          <w:color w:val="auto"/>
        </w:rPr>
      </w:pPr>
      <w:r w:rsidRPr="00C75B23">
        <w:rPr>
          <w:rFonts w:eastAsiaTheme="minorHAnsi"/>
          <w:bCs/>
          <w:color w:val="auto"/>
          <w:lang w:eastAsia="en-US"/>
        </w:rPr>
        <w:t xml:space="preserve">Przedmiotem zamówienia jest: </w:t>
      </w:r>
      <w:bookmarkStart w:id="0" w:name="_Hlk164944393"/>
      <w:r w:rsidR="0088664A" w:rsidRPr="00C75B23">
        <w:rPr>
          <w:b/>
          <w:color w:val="auto"/>
        </w:rPr>
        <w:t>Przygotowanie oraz sprzedaż</w:t>
      </w:r>
      <w:r w:rsidR="0088664A" w:rsidRPr="00C75B23">
        <w:rPr>
          <w:b/>
          <w:bCs/>
          <w:color w:val="auto"/>
        </w:rPr>
        <w:t xml:space="preserve"> zup dla studentów Wydziału Inżynierii Lądowej na Politechnice Warszawskiej</w:t>
      </w:r>
      <w:r w:rsidR="00C75B23" w:rsidRPr="00C75B23">
        <w:rPr>
          <w:b/>
          <w:bCs/>
          <w:color w:val="auto"/>
        </w:rPr>
        <w:t xml:space="preserve"> TP/03/06/2024</w:t>
      </w:r>
    </w:p>
    <w:bookmarkEnd w:id="0"/>
    <w:p w14:paraId="2F383019" w14:textId="77777777" w:rsidR="0024100C" w:rsidRPr="00C538CA" w:rsidRDefault="0024100C" w:rsidP="00BC3EB3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0F098315" w14:textId="14FF3391" w:rsidR="004B037C" w:rsidRDefault="00C538CA" w:rsidP="00C538CA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512CA9">
        <w:rPr>
          <w:rFonts w:ascii="Arial" w:eastAsiaTheme="minorHAnsi" w:hAnsi="Arial" w:cs="Arial"/>
          <w:bCs/>
          <w:lang w:eastAsia="en-US"/>
        </w:rPr>
        <w:t>Przedmiotem zamówienia jest świadczenie usług</w:t>
      </w:r>
      <w:r w:rsidR="0045548A">
        <w:rPr>
          <w:rFonts w:ascii="Arial" w:eastAsiaTheme="minorHAnsi" w:hAnsi="Arial" w:cs="Arial"/>
          <w:bCs/>
          <w:lang w:eastAsia="en-US"/>
        </w:rPr>
        <w:t>i</w:t>
      </w:r>
      <w:r w:rsidRPr="00512CA9">
        <w:rPr>
          <w:rFonts w:ascii="Arial" w:eastAsiaTheme="minorHAnsi" w:hAnsi="Arial" w:cs="Arial"/>
          <w:bCs/>
          <w:lang w:eastAsia="en-US"/>
        </w:rPr>
        <w:t xml:space="preserve"> </w:t>
      </w:r>
      <w:r w:rsidR="00C75B23">
        <w:rPr>
          <w:rFonts w:ascii="Arial" w:eastAsiaTheme="minorHAnsi" w:hAnsi="Arial" w:cs="Arial"/>
          <w:bCs/>
          <w:lang w:eastAsia="en-US"/>
        </w:rPr>
        <w:t>gastronomicznej</w:t>
      </w:r>
      <w:r w:rsidR="0045548A">
        <w:rPr>
          <w:rFonts w:ascii="Arial" w:eastAsiaTheme="minorHAnsi" w:hAnsi="Arial" w:cs="Arial"/>
          <w:bCs/>
          <w:lang w:eastAsia="en-US"/>
        </w:rPr>
        <w:t xml:space="preserve"> polegającej na przygotowaniu i sprzedaży zup dla studentów </w:t>
      </w:r>
      <w:r w:rsidRPr="00512CA9">
        <w:rPr>
          <w:rFonts w:ascii="Arial" w:eastAsiaTheme="minorHAnsi" w:hAnsi="Arial" w:cs="Arial"/>
          <w:bCs/>
          <w:lang w:eastAsia="en-US"/>
        </w:rPr>
        <w:t>Wydziału Inżynierii Lądowej</w:t>
      </w:r>
      <w:r w:rsidR="0045548A">
        <w:rPr>
          <w:rFonts w:ascii="Arial" w:eastAsiaTheme="minorHAnsi" w:hAnsi="Arial" w:cs="Arial"/>
          <w:bCs/>
          <w:lang w:eastAsia="en-US"/>
        </w:rPr>
        <w:t>.</w:t>
      </w:r>
    </w:p>
    <w:p w14:paraId="2B5370B3" w14:textId="01460CA2" w:rsidR="00D86109" w:rsidRPr="00C75B23" w:rsidRDefault="00D86109" w:rsidP="00D86109">
      <w:pPr>
        <w:pStyle w:val="Default"/>
        <w:numPr>
          <w:ilvl w:val="0"/>
          <w:numId w:val="12"/>
        </w:numPr>
        <w:suppressAutoHyphens w:val="0"/>
        <w:autoSpaceDN w:val="0"/>
        <w:adjustRightInd w:val="0"/>
        <w:spacing w:line="360" w:lineRule="auto"/>
        <w:jc w:val="both"/>
        <w:rPr>
          <w:color w:val="auto"/>
        </w:rPr>
      </w:pPr>
      <w:r w:rsidRPr="00C75B23">
        <w:rPr>
          <w:color w:val="auto"/>
        </w:rPr>
        <w:t>Przedmiot Umowy będzie obejmował przygotowanie i podanie przez Wykonawcę w czasie trwania roku akademickiego (w miesiącach: październik – czerwiec) w siedzibie Wykonawcy</w:t>
      </w:r>
      <w:r w:rsidR="00C75B23">
        <w:rPr>
          <w:color w:val="auto"/>
        </w:rPr>
        <w:t>:</w:t>
      </w:r>
      <w:r w:rsidRPr="00C75B23">
        <w:rPr>
          <w:color w:val="auto"/>
        </w:rPr>
        <w:t xml:space="preserve"> maksymalnie 50 zup dziennie przez 5 dni w tygodniu (poniedziałek </w:t>
      </w:r>
      <w:r w:rsidR="00C75B23" w:rsidRPr="00C75B23">
        <w:rPr>
          <w:color w:val="auto"/>
        </w:rPr>
        <w:t>–</w:t>
      </w:r>
      <w:r w:rsidR="00C75B23" w:rsidRPr="00C75B23">
        <w:rPr>
          <w:color w:val="auto"/>
        </w:rPr>
        <w:t xml:space="preserve"> </w:t>
      </w:r>
      <w:r w:rsidRPr="00C75B23">
        <w:rPr>
          <w:color w:val="auto"/>
        </w:rPr>
        <w:t>piątek) z wyłączeniem dni wolnych od zajęć.</w:t>
      </w:r>
    </w:p>
    <w:p w14:paraId="5EE3031F" w14:textId="0461E153" w:rsidR="00B03E12" w:rsidRPr="00C75B23" w:rsidRDefault="00B03E12" w:rsidP="00C538CA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C75B23">
        <w:rPr>
          <w:rFonts w:ascii="Arial" w:eastAsiaTheme="minorHAnsi" w:hAnsi="Arial" w:cs="Arial"/>
          <w:bCs/>
          <w:lang w:eastAsia="en-US"/>
        </w:rPr>
        <w:t>Porcja zupy powinna wynosić ok. 350ml.</w:t>
      </w:r>
    </w:p>
    <w:p w14:paraId="505A33A4" w14:textId="03ECDCA4" w:rsidR="00B03E12" w:rsidRDefault="00B03E12" w:rsidP="00C538CA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C75B23">
        <w:rPr>
          <w:rFonts w:ascii="Arial" w:eastAsiaTheme="minorHAnsi" w:hAnsi="Arial" w:cs="Arial"/>
          <w:bCs/>
          <w:lang w:eastAsia="en-US"/>
        </w:rPr>
        <w:t>Do wyboru powinny być każdego dnia minimum dwa rodzaje zup (w tym jedna wegetariańska).</w:t>
      </w:r>
    </w:p>
    <w:p w14:paraId="4A621BB7" w14:textId="2D48ECC1" w:rsidR="00C75B23" w:rsidRDefault="00C75B23" w:rsidP="00C538CA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E31875">
        <w:rPr>
          <w:rFonts w:ascii="Arial" w:eastAsiaTheme="minorHAnsi" w:hAnsi="Arial" w:cs="Arial"/>
          <w:lang w:eastAsia="en-US"/>
        </w:rPr>
        <w:t xml:space="preserve">Przygotowywanie </w:t>
      </w:r>
      <w:r>
        <w:rPr>
          <w:rFonts w:ascii="Arial" w:eastAsiaTheme="minorHAnsi" w:hAnsi="Arial" w:cs="Arial"/>
          <w:lang w:eastAsia="en-US"/>
        </w:rPr>
        <w:t xml:space="preserve">zup </w:t>
      </w:r>
      <w:r w:rsidRPr="00E31875">
        <w:rPr>
          <w:rFonts w:ascii="Arial" w:eastAsiaTheme="minorHAnsi" w:hAnsi="Arial" w:cs="Arial"/>
          <w:lang w:eastAsia="en-US"/>
        </w:rPr>
        <w:t>wyłącznie ze świeżych produktów dostępnych na</w:t>
      </w:r>
      <w:r w:rsidRPr="00BC3EB3">
        <w:rPr>
          <w:rFonts w:ascii="Arial" w:eastAsiaTheme="minorHAnsi" w:hAnsi="Arial" w:cs="Arial"/>
          <w:lang w:eastAsia="en-US"/>
        </w:rPr>
        <w:t xml:space="preserve"> rynku: powinny posiadać odpowiednie walory smakowe i zapachowe oraz estetyczny wygląd. Zamawiający zobowiązuje Wykonawcę przy przygotowywaniu </w:t>
      </w:r>
      <w:r w:rsidR="006A27B4">
        <w:rPr>
          <w:rFonts w:ascii="Arial" w:eastAsiaTheme="minorHAnsi" w:hAnsi="Arial" w:cs="Arial"/>
          <w:lang w:eastAsia="en-US"/>
        </w:rPr>
        <w:t>zup</w:t>
      </w:r>
      <w:r w:rsidRPr="00BC3EB3">
        <w:rPr>
          <w:rFonts w:ascii="Arial" w:eastAsiaTheme="minorHAnsi" w:hAnsi="Arial" w:cs="Arial"/>
          <w:lang w:eastAsia="en-US"/>
        </w:rPr>
        <w:t xml:space="preserve"> do zakupu wyłącznie świeżych produktów dostępnych na rynku</w:t>
      </w:r>
    </w:p>
    <w:p w14:paraId="1F51450A" w14:textId="18DD7841" w:rsidR="00C75B23" w:rsidRPr="008D7622" w:rsidRDefault="00C75B23" w:rsidP="00C75B23">
      <w:pPr>
        <w:pStyle w:val="Akapitzlist"/>
        <w:numPr>
          <w:ilvl w:val="0"/>
          <w:numId w:val="12"/>
        </w:numPr>
        <w:suppressAutoHyphens w:val="0"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D7622">
        <w:rPr>
          <w:rFonts w:ascii="Arial" w:hAnsi="Arial" w:cs="Arial"/>
        </w:rPr>
        <w:t>upy będą podawane w naczyniach zapewnionych przez Wykonawcę</w:t>
      </w:r>
      <w:r>
        <w:rPr>
          <w:rFonts w:ascii="Arial" w:hAnsi="Arial" w:cs="Arial"/>
        </w:rPr>
        <w:t>.</w:t>
      </w:r>
    </w:p>
    <w:p w14:paraId="726B7415" w14:textId="035B0712" w:rsidR="00C75B23" w:rsidRPr="00C75B23" w:rsidRDefault="00C75B23" w:rsidP="00C75B23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hAnsi="Arial" w:cs="Arial"/>
        </w:rPr>
        <w:t>K</w:t>
      </w:r>
      <w:r w:rsidRPr="008D7622">
        <w:rPr>
          <w:rFonts w:ascii="Arial" w:hAnsi="Arial" w:cs="Arial"/>
        </w:rPr>
        <w:t>oszty naczyń i sprzątania będzie ponosić Wykonawca</w:t>
      </w:r>
      <w:r>
        <w:rPr>
          <w:rFonts w:ascii="Arial" w:hAnsi="Arial" w:cs="Arial"/>
        </w:rPr>
        <w:t>.</w:t>
      </w:r>
    </w:p>
    <w:p w14:paraId="68CB1872" w14:textId="7732DB10" w:rsidR="00B03E12" w:rsidRPr="00C75B23" w:rsidRDefault="00B03E12" w:rsidP="00C538CA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C75B23">
        <w:rPr>
          <w:rFonts w:ascii="Arial" w:eastAsiaTheme="minorHAnsi" w:hAnsi="Arial" w:cs="Arial"/>
          <w:bCs/>
          <w:lang w:eastAsia="en-US"/>
        </w:rPr>
        <w:t>Usługa powinna odbywać się w odległości maksymalnie do 400 metrów od siedziby Wydziału Inżynierii Lądowej, który znajduje się przy al. Armii Ludowej 16, 00-637 Warszawa.</w:t>
      </w:r>
    </w:p>
    <w:p w14:paraId="4146A21D" w14:textId="1E8CE3DC" w:rsidR="00B03E12" w:rsidRPr="00C75B23" w:rsidRDefault="00B03E12" w:rsidP="00C538CA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C75B23">
        <w:rPr>
          <w:rFonts w:ascii="Arial" w:eastAsiaTheme="minorHAnsi" w:hAnsi="Arial" w:cs="Arial"/>
          <w:bCs/>
          <w:lang w:eastAsia="en-US"/>
        </w:rPr>
        <w:t>Zupy powinny być przygotowywane i serwowane na miejscu u Wykonawcy.</w:t>
      </w:r>
    </w:p>
    <w:p w14:paraId="7D82D8A9" w14:textId="5B63D96D" w:rsidR="00B03E12" w:rsidRPr="00C75B23" w:rsidRDefault="00B03E12" w:rsidP="00B03E12">
      <w:pPr>
        <w:pStyle w:val="Default"/>
        <w:numPr>
          <w:ilvl w:val="0"/>
          <w:numId w:val="12"/>
        </w:numPr>
        <w:suppressAutoHyphens w:val="0"/>
        <w:autoSpaceDN w:val="0"/>
        <w:adjustRightInd w:val="0"/>
        <w:spacing w:line="360" w:lineRule="auto"/>
        <w:jc w:val="both"/>
        <w:rPr>
          <w:color w:val="auto"/>
        </w:rPr>
      </w:pPr>
      <w:r w:rsidRPr="00C75B23">
        <w:rPr>
          <w:color w:val="auto"/>
        </w:rPr>
        <w:t>Przedmiot umowy będzie realizowany sukcesywnie w okresie: przez 24 miesiące od daty zawarcia Umowy, z zastrzeżeniem, że nie dłużej niż do końca czerwca 2026 r.</w:t>
      </w:r>
    </w:p>
    <w:p w14:paraId="7391816B" w14:textId="21B84484" w:rsidR="00D86109" w:rsidRPr="006A27B4" w:rsidRDefault="00D86109" w:rsidP="00B03E12">
      <w:pPr>
        <w:pStyle w:val="Default"/>
        <w:numPr>
          <w:ilvl w:val="0"/>
          <w:numId w:val="12"/>
        </w:numPr>
        <w:suppressAutoHyphens w:val="0"/>
        <w:autoSpaceDN w:val="0"/>
        <w:adjustRightInd w:val="0"/>
        <w:spacing w:line="360" w:lineRule="auto"/>
        <w:jc w:val="both"/>
        <w:rPr>
          <w:color w:val="auto"/>
        </w:rPr>
      </w:pPr>
      <w:r w:rsidRPr="006A27B4">
        <w:rPr>
          <w:color w:val="auto"/>
        </w:rPr>
        <w:t>Wydanie zup studentom będzie się odbywało na podstawie przedstawionego przez każdego studenta kuponu (którego wzór będzie załącznikiem do Umowy)</w:t>
      </w:r>
      <w:r w:rsidR="00C75B23" w:rsidRPr="006A27B4">
        <w:rPr>
          <w:color w:val="auto"/>
        </w:rPr>
        <w:t>.</w:t>
      </w:r>
    </w:p>
    <w:p w14:paraId="5CE86157" w14:textId="77777777" w:rsidR="006A27B4" w:rsidRPr="00BC3EB3" w:rsidRDefault="006A27B4" w:rsidP="006A27B4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BC3EB3">
        <w:rPr>
          <w:rFonts w:ascii="Arial" w:eastAsiaTheme="minorHAnsi" w:hAnsi="Arial" w:cs="Arial"/>
          <w:lang w:eastAsia="en-US"/>
        </w:rPr>
        <w:t>Zasady higieny: Wykonawca jest zobowiązany do zachowania zasad higieny i</w:t>
      </w:r>
      <w:r>
        <w:rPr>
          <w:rFonts w:ascii="Arial" w:eastAsiaTheme="minorHAnsi" w:hAnsi="Arial" w:cs="Arial"/>
          <w:lang w:eastAsia="en-US"/>
        </w:rPr>
        <w:t> </w:t>
      </w:r>
      <w:r w:rsidRPr="00BC3EB3">
        <w:rPr>
          <w:rFonts w:ascii="Arial" w:eastAsiaTheme="minorHAnsi" w:hAnsi="Arial" w:cs="Arial"/>
          <w:lang w:eastAsia="en-US"/>
        </w:rPr>
        <w:t>obowiązujących przepisów sanitarnych przy przygotowywaniu/podawaniu posiłków.</w:t>
      </w:r>
    </w:p>
    <w:p w14:paraId="59EB3712" w14:textId="77777777" w:rsidR="006A27B4" w:rsidRPr="00512CA9" w:rsidRDefault="006A27B4" w:rsidP="006A27B4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12CA9">
        <w:rPr>
          <w:rFonts w:ascii="Arial" w:eastAsiaTheme="minorHAnsi" w:hAnsi="Arial" w:cs="Arial"/>
          <w:lang w:eastAsia="en-US"/>
        </w:rPr>
        <w:t xml:space="preserve">Wytyczne dot. bezpieczeństwa żywności i żywienia: Posiłki przygotowywane dla Zamawiającego przez Wykonawcę winny spełniać wymogi aktualnych </w:t>
      </w:r>
      <w:r w:rsidRPr="00512CA9">
        <w:rPr>
          <w:rFonts w:ascii="Arial" w:eastAsiaTheme="minorHAnsi" w:hAnsi="Arial" w:cs="Arial"/>
          <w:lang w:eastAsia="en-US"/>
        </w:rPr>
        <w:lastRenderedPageBreak/>
        <w:t xml:space="preserve">wytycznych Instytutu Żywności i Żywienia. Świadczenie usług cateringowych powinno odbywać się zgodnie z zapisami wskazanymi w ustawie z dnia 25 sierpnia 2006r. o bezpieczeństwie żywności i żywienia (tj. Dz. U. z 2023 r. poz. 1448). </w:t>
      </w:r>
    </w:p>
    <w:p w14:paraId="2D145409" w14:textId="77777777" w:rsidR="006A27B4" w:rsidRPr="008D7622" w:rsidRDefault="006A27B4" w:rsidP="006A27B4">
      <w:pPr>
        <w:pStyle w:val="Default"/>
        <w:numPr>
          <w:ilvl w:val="0"/>
          <w:numId w:val="12"/>
        </w:numPr>
        <w:suppressAutoHyphens w:val="0"/>
        <w:autoSpaceDN w:val="0"/>
        <w:adjustRightInd w:val="0"/>
        <w:spacing w:line="360" w:lineRule="auto"/>
        <w:jc w:val="both"/>
        <w:rPr>
          <w:color w:val="auto"/>
        </w:rPr>
      </w:pPr>
      <w:bookmarkStart w:id="1" w:name="_Hlk164943902"/>
      <w:r w:rsidRPr="008D7622">
        <w:rPr>
          <w:color w:val="auto"/>
        </w:rPr>
        <w:t xml:space="preserve">Zamawiający zastrzega możliwość zrealizowania 40% wartości zadania na podstawie faktycznie wydanej liczby zup w ciągu trwania całej Umowy </w:t>
      </w:r>
      <w:bookmarkEnd w:id="1"/>
      <w:r w:rsidRPr="008D7622">
        <w:rPr>
          <w:color w:val="auto"/>
        </w:rPr>
        <w:t>i z tego tytułu nie przysługuje wykonawcy roszczenie finansowe powyżej wartości określonej w niniejszym postanowieniu.</w:t>
      </w:r>
    </w:p>
    <w:p w14:paraId="0A0A7693" w14:textId="16E7FD2D" w:rsidR="00BA3C73" w:rsidRPr="00D86109" w:rsidRDefault="00BA3C73" w:rsidP="006A27B4">
      <w:pPr>
        <w:pStyle w:val="Default"/>
        <w:suppressAutoHyphens w:val="0"/>
        <w:autoSpaceDN w:val="0"/>
        <w:adjustRightInd w:val="0"/>
        <w:spacing w:line="360" w:lineRule="auto"/>
        <w:ind w:left="720"/>
        <w:jc w:val="both"/>
        <w:rPr>
          <w:color w:val="FF0000"/>
        </w:rPr>
      </w:pPr>
    </w:p>
    <w:sectPr w:rsidR="00BA3C73" w:rsidRPr="00D861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80695" w14:textId="77777777" w:rsidR="005D4CB9" w:rsidRDefault="005D4CB9" w:rsidP="005D4CB9">
      <w:r>
        <w:separator/>
      </w:r>
    </w:p>
  </w:endnote>
  <w:endnote w:type="continuationSeparator" w:id="0">
    <w:p w14:paraId="5B748F77" w14:textId="77777777" w:rsidR="005D4CB9" w:rsidRDefault="005D4CB9" w:rsidP="005D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35057"/>
      <w:docPartObj>
        <w:docPartGallery w:val="Page Numbers (Bottom of Page)"/>
        <w:docPartUnique/>
      </w:docPartObj>
    </w:sdtPr>
    <w:sdtEndPr/>
    <w:sdtContent>
      <w:p w14:paraId="40760FC9" w14:textId="3580DE08" w:rsidR="006F2B67" w:rsidRDefault="006F2B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BF80BA" w14:textId="1FB94B02" w:rsidR="005D4CB9" w:rsidRDefault="006F2B67" w:rsidP="006F2B67">
    <w:pPr>
      <w:pStyle w:val="Stopka"/>
      <w:tabs>
        <w:tab w:val="left" w:pos="10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8B48A" w14:textId="77777777" w:rsidR="005D4CB9" w:rsidRDefault="005D4CB9" w:rsidP="005D4CB9">
      <w:r>
        <w:separator/>
      </w:r>
    </w:p>
  </w:footnote>
  <w:footnote w:type="continuationSeparator" w:id="0">
    <w:p w14:paraId="4FC31C17" w14:textId="77777777" w:rsidR="005D4CB9" w:rsidRDefault="005D4CB9" w:rsidP="005D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3941"/>
    <w:multiLevelType w:val="hybridMultilevel"/>
    <w:tmpl w:val="96642674"/>
    <w:lvl w:ilvl="0" w:tplc="72080B8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F94"/>
    <w:multiLevelType w:val="hybridMultilevel"/>
    <w:tmpl w:val="244A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862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C278E7"/>
    <w:multiLevelType w:val="hybridMultilevel"/>
    <w:tmpl w:val="1952C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F302F"/>
    <w:multiLevelType w:val="hybridMultilevel"/>
    <w:tmpl w:val="68B68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A2E0F"/>
    <w:multiLevelType w:val="hybridMultilevel"/>
    <w:tmpl w:val="192E54CA"/>
    <w:lvl w:ilvl="0" w:tplc="3FB8EB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113FC"/>
    <w:multiLevelType w:val="hybridMultilevel"/>
    <w:tmpl w:val="184EC4F8"/>
    <w:lvl w:ilvl="0" w:tplc="EABA8F24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7277B2"/>
    <w:multiLevelType w:val="hybridMultilevel"/>
    <w:tmpl w:val="16C4AC9A"/>
    <w:lvl w:ilvl="0" w:tplc="2632BF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272"/>
    <w:multiLevelType w:val="hybridMultilevel"/>
    <w:tmpl w:val="192E54C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637C1"/>
    <w:multiLevelType w:val="hybridMultilevel"/>
    <w:tmpl w:val="16D44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E1AFE"/>
    <w:multiLevelType w:val="hybridMultilevel"/>
    <w:tmpl w:val="8AEE7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60FD2"/>
    <w:multiLevelType w:val="hybridMultilevel"/>
    <w:tmpl w:val="122A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F2CB7"/>
    <w:multiLevelType w:val="hybridMultilevel"/>
    <w:tmpl w:val="F3D82622"/>
    <w:lvl w:ilvl="0" w:tplc="3AF638D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B1331"/>
    <w:multiLevelType w:val="hybridMultilevel"/>
    <w:tmpl w:val="171C02FE"/>
    <w:lvl w:ilvl="0" w:tplc="D5BC3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F85CA4"/>
    <w:multiLevelType w:val="hybridMultilevel"/>
    <w:tmpl w:val="122A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34E6A"/>
    <w:multiLevelType w:val="hybridMultilevel"/>
    <w:tmpl w:val="9E34BECA"/>
    <w:lvl w:ilvl="0" w:tplc="0570EF2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86080">
    <w:abstractNumId w:val="7"/>
  </w:num>
  <w:num w:numId="2" w16cid:durableId="240212539">
    <w:abstractNumId w:val="4"/>
  </w:num>
  <w:num w:numId="3" w16cid:durableId="1203907577">
    <w:abstractNumId w:val="14"/>
  </w:num>
  <w:num w:numId="4" w16cid:durableId="545525029">
    <w:abstractNumId w:val="11"/>
  </w:num>
  <w:num w:numId="5" w16cid:durableId="1088304328">
    <w:abstractNumId w:val="1"/>
  </w:num>
  <w:num w:numId="6" w16cid:durableId="586695742">
    <w:abstractNumId w:val="2"/>
  </w:num>
  <w:num w:numId="7" w16cid:durableId="962073117">
    <w:abstractNumId w:val="9"/>
  </w:num>
  <w:num w:numId="8" w16cid:durableId="27411849">
    <w:abstractNumId w:val="0"/>
  </w:num>
  <w:num w:numId="9" w16cid:durableId="1843474819">
    <w:abstractNumId w:val="5"/>
  </w:num>
  <w:num w:numId="10" w16cid:durableId="1709991589">
    <w:abstractNumId w:val="6"/>
  </w:num>
  <w:num w:numId="11" w16cid:durableId="811870172">
    <w:abstractNumId w:val="13"/>
  </w:num>
  <w:num w:numId="12" w16cid:durableId="504976499">
    <w:abstractNumId w:val="3"/>
  </w:num>
  <w:num w:numId="13" w16cid:durableId="1473719241">
    <w:abstractNumId w:val="8"/>
  </w:num>
  <w:num w:numId="14" w16cid:durableId="1150486556">
    <w:abstractNumId w:val="10"/>
  </w:num>
  <w:num w:numId="15" w16cid:durableId="1106388184">
    <w:abstractNumId w:val="12"/>
  </w:num>
  <w:num w:numId="16" w16cid:durableId="20851045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4"/>
    <w:rsid w:val="00071448"/>
    <w:rsid w:val="00115F5A"/>
    <w:rsid w:val="00134636"/>
    <w:rsid w:val="001935FA"/>
    <w:rsid w:val="00194ECD"/>
    <w:rsid w:val="0024100C"/>
    <w:rsid w:val="002F4F92"/>
    <w:rsid w:val="00304651"/>
    <w:rsid w:val="00313CE2"/>
    <w:rsid w:val="00325C4A"/>
    <w:rsid w:val="0042545A"/>
    <w:rsid w:val="00431379"/>
    <w:rsid w:val="004352AA"/>
    <w:rsid w:val="0045548A"/>
    <w:rsid w:val="004B037C"/>
    <w:rsid w:val="004E0203"/>
    <w:rsid w:val="00512CA9"/>
    <w:rsid w:val="00514F46"/>
    <w:rsid w:val="00516317"/>
    <w:rsid w:val="005B1A27"/>
    <w:rsid w:val="005D0B53"/>
    <w:rsid w:val="005D4CB9"/>
    <w:rsid w:val="00635FCF"/>
    <w:rsid w:val="00675223"/>
    <w:rsid w:val="006A27B4"/>
    <w:rsid w:val="006B2816"/>
    <w:rsid w:val="006F2B67"/>
    <w:rsid w:val="00715F98"/>
    <w:rsid w:val="00723D5D"/>
    <w:rsid w:val="00724174"/>
    <w:rsid w:val="0075316C"/>
    <w:rsid w:val="007D28EF"/>
    <w:rsid w:val="007E7578"/>
    <w:rsid w:val="00857C13"/>
    <w:rsid w:val="0088664A"/>
    <w:rsid w:val="00951323"/>
    <w:rsid w:val="00AB4C31"/>
    <w:rsid w:val="00AD7727"/>
    <w:rsid w:val="00AE211F"/>
    <w:rsid w:val="00B03E12"/>
    <w:rsid w:val="00B44DAC"/>
    <w:rsid w:val="00B64709"/>
    <w:rsid w:val="00B72A25"/>
    <w:rsid w:val="00B916D6"/>
    <w:rsid w:val="00BA2CDD"/>
    <w:rsid w:val="00BA3C73"/>
    <w:rsid w:val="00BC3EB3"/>
    <w:rsid w:val="00BD5633"/>
    <w:rsid w:val="00BF0EF3"/>
    <w:rsid w:val="00C538CA"/>
    <w:rsid w:val="00C57FD3"/>
    <w:rsid w:val="00C60202"/>
    <w:rsid w:val="00C75B23"/>
    <w:rsid w:val="00D07972"/>
    <w:rsid w:val="00D737A6"/>
    <w:rsid w:val="00D86109"/>
    <w:rsid w:val="00D9434C"/>
    <w:rsid w:val="00DC1BD6"/>
    <w:rsid w:val="00DD01E5"/>
    <w:rsid w:val="00E31875"/>
    <w:rsid w:val="00F5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F77152"/>
  <w15:chartTrackingRefBased/>
  <w15:docId w15:val="{6B3BCC00-4C55-40CD-95C5-747F3736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4B037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locked/>
    <w:rsid w:val="004B03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B037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3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3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3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D4C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4C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C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35D2-7E90-4086-BAD5-83B516CC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Wawrowska Magdalena</dc:creator>
  <cp:keywords/>
  <dc:description/>
  <cp:lastModifiedBy>Magdalena Wawrowska</cp:lastModifiedBy>
  <cp:revision>7</cp:revision>
  <cp:lastPrinted>2024-02-29T09:38:00Z</cp:lastPrinted>
  <dcterms:created xsi:type="dcterms:W3CDTF">2024-04-25T10:51:00Z</dcterms:created>
  <dcterms:modified xsi:type="dcterms:W3CDTF">2024-06-19T08:15:00Z</dcterms:modified>
</cp:coreProperties>
</file>