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F1C" w14:textId="027E345E" w:rsidR="00CB3960" w:rsidRPr="00464AC8" w:rsidRDefault="00CB3960" w:rsidP="00D027C7">
      <w:pPr>
        <w:tabs>
          <w:tab w:val="left" w:pos="142"/>
        </w:tabs>
        <w:spacing w:after="0"/>
        <w:rPr>
          <w:rFonts w:ascii="Times New Roman" w:eastAsia="Times New Roman" w:hAnsi="Times New Roman" w:cs="Times New Roman"/>
          <w:lang w:eastAsia="pl-PL"/>
        </w:rPr>
      </w:pPr>
    </w:p>
    <w:p w14:paraId="7C3D97D0" w14:textId="1E84C539" w:rsidR="00CB3960" w:rsidRPr="00464AC8" w:rsidRDefault="006736A7" w:rsidP="00E33920">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14156" w:rsidRPr="00464AC8">
        <w:rPr>
          <w:rFonts w:ascii="Times New Roman" w:eastAsia="Times New Roman" w:hAnsi="Times New Roman" w:cs="Times New Roman"/>
          <w:lang w:eastAsia="pl-PL"/>
        </w:rPr>
        <w:t>Bydgoszcz, dnia</w:t>
      </w:r>
      <w:r>
        <w:rPr>
          <w:rFonts w:ascii="Times New Roman" w:eastAsia="Times New Roman" w:hAnsi="Times New Roman" w:cs="Times New Roman"/>
          <w:lang w:eastAsia="pl-PL"/>
        </w:rPr>
        <w:t xml:space="preserve"> </w:t>
      </w:r>
      <w:r w:rsidR="000658B4">
        <w:rPr>
          <w:rFonts w:ascii="Times New Roman" w:eastAsia="Times New Roman" w:hAnsi="Times New Roman" w:cs="Times New Roman"/>
          <w:lang w:eastAsia="pl-PL"/>
        </w:rPr>
        <w:t>12</w:t>
      </w:r>
      <w:r>
        <w:rPr>
          <w:rFonts w:ascii="Times New Roman" w:eastAsia="Times New Roman" w:hAnsi="Times New Roman" w:cs="Times New Roman"/>
          <w:lang w:eastAsia="pl-PL"/>
        </w:rPr>
        <w:t>.10.</w:t>
      </w:r>
      <w:r w:rsidR="00A53E40" w:rsidRPr="006736A7">
        <w:rPr>
          <w:rFonts w:ascii="Times New Roman" w:eastAsia="Times New Roman" w:hAnsi="Times New Roman" w:cs="Times New Roman"/>
          <w:lang w:eastAsia="pl-PL"/>
        </w:rPr>
        <w:t>2023</w:t>
      </w:r>
      <w:r w:rsidR="00CB3960" w:rsidRPr="006736A7">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052874D">
            <wp:extent cx="3270738" cy="9804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551" cy="98553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72905255"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7E4C13">
        <w:rPr>
          <w:rFonts w:ascii="Times New Roman" w:eastAsia="Times New Roman" w:hAnsi="Times New Roman" w:cs="Times New Roman"/>
          <w:b/>
          <w:lang w:eastAsia="pl-PL"/>
        </w:rPr>
        <w:t>65</w:t>
      </w:r>
      <w:r w:rsidR="009C60EC" w:rsidRPr="00464AC8">
        <w:rPr>
          <w:rFonts w:ascii="Times New Roman" w:eastAsia="Times New Roman" w:hAnsi="Times New Roman" w:cs="Times New Roman"/>
          <w:b/>
          <w:lang w:eastAsia="pl-PL"/>
        </w:rPr>
        <w:t>/2023</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1AE9E49E" w:rsidR="00CB3960" w:rsidRPr="00924BEE" w:rsidRDefault="009C60EC" w:rsidP="0005534E">
      <w:pPr>
        <w:pStyle w:val="Akapitzlist"/>
        <w:numPr>
          <w:ilvl w:val="0"/>
          <w:numId w:val="19"/>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bookmarkStart w:id="0" w:name="_Hlk147316007"/>
      <w:r w:rsidR="00CB3960" w:rsidRPr="00B028D5">
        <w:rPr>
          <w:rFonts w:ascii="Times New Roman" w:eastAsia="Times New Roman" w:hAnsi="Times New Roman" w:cs="Times New Roman"/>
          <w:lang w:eastAsia="pl-PL"/>
        </w:rPr>
        <w:t xml:space="preserve">: </w:t>
      </w:r>
      <w:r w:rsidR="00924BEE" w:rsidRPr="00924BEE">
        <w:rPr>
          <w:rFonts w:ascii="Times New Roman" w:eastAsia="Times New Roman" w:hAnsi="Times New Roman" w:cs="Times New Roman"/>
          <w:lang w:eastAsia="pl-PL"/>
        </w:rPr>
        <w:t xml:space="preserve"> </w:t>
      </w:r>
      <w:r w:rsidR="00924BEE" w:rsidRPr="00314EB6">
        <w:rPr>
          <w:rFonts w:ascii="Times New Roman" w:eastAsia="Times New Roman" w:hAnsi="Times New Roman" w:cs="Times New Roman"/>
          <w:i/>
          <w:iCs/>
          <w:lang w:eastAsia="pl-PL"/>
        </w:rPr>
        <w:t>„</w:t>
      </w:r>
      <w:r w:rsidR="00314EB6" w:rsidRPr="00314EB6">
        <w:rPr>
          <w:rFonts w:ascii="Times New Roman" w:eastAsia="Times New Roman" w:hAnsi="Times New Roman" w:cs="Times New Roman"/>
          <w:i/>
          <w:iCs/>
          <w:lang w:eastAsia="pl-PL"/>
        </w:rPr>
        <w:t>Sukcesywna dostawa materiałów eksploatacyjnych</w:t>
      </w:r>
      <w:r w:rsidR="00314EB6">
        <w:rPr>
          <w:rFonts w:ascii="Times New Roman" w:eastAsia="Times New Roman" w:hAnsi="Times New Roman" w:cs="Times New Roman"/>
          <w:i/>
          <w:iCs/>
          <w:lang w:eastAsia="pl-PL"/>
        </w:rPr>
        <w:t xml:space="preserve"> ślusarskich i stolarskich</w:t>
      </w:r>
      <w:bookmarkEnd w:id="0"/>
      <w:r w:rsidR="00314EB6">
        <w:rPr>
          <w:rFonts w:ascii="Times New Roman" w:eastAsia="Times New Roman" w:hAnsi="Times New Roman" w:cs="Times New Roman"/>
          <w:i/>
          <w:iCs/>
          <w:lang w:eastAsia="pl-PL"/>
        </w:rPr>
        <w:t>”</w:t>
      </w:r>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65D21C36" w:rsidR="00CB3960" w:rsidRPr="00B028D5" w:rsidRDefault="009C60EC" w:rsidP="0005534E">
      <w:pPr>
        <w:pStyle w:val="Akapitzlist"/>
        <w:numPr>
          <w:ilvl w:val="0"/>
          <w:numId w:val="19"/>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w:t>
      </w:r>
      <w:r w:rsidR="00314EB6">
        <w:rPr>
          <w:rFonts w:ascii="Times New Roman" w:eastAsia="Times New Roman" w:hAnsi="Times New Roman" w:cs="Times New Roman"/>
          <w:lang w:eastAsia="pl-PL"/>
        </w:rPr>
        <w:t>dostawa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365D4E1" w14:textId="77777777" w:rsidR="00314EB6" w:rsidRDefault="009C60EC" w:rsidP="00314EB6">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bookmarkStart w:id="1" w:name="_Hlk135208957"/>
    </w:p>
    <w:p w14:paraId="1FDF4B91" w14:textId="06F83E66" w:rsidR="00314EB6" w:rsidRPr="00314EB6" w:rsidRDefault="009C60EC" w:rsidP="001808F4">
      <w:pPr>
        <w:spacing w:after="0"/>
        <w:ind w:left="567" w:hanging="425"/>
        <w:jc w:val="both"/>
        <w:rPr>
          <w:rFonts w:ascii="Times New Roman" w:eastAsia="Times New Roman" w:hAnsi="Times New Roman" w:cs="Times New Roman"/>
          <w:b/>
          <w:lang w:eastAsia="pl-PL"/>
        </w:rPr>
      </w:pPr>
      <w:r w:rsidRPr="00314EB6">
        <w:rPr>
          <w:rFonts w:ascii="Times New Roman" w:eastAsia="Times New Roman" w:hAnsi="Times New Roman" w:cs="Times New Roman"/>
          <w:b/>
          <w:lang w:eastAsia="pl-PL"/>
        </w:rPr>
        <w:t>3</w:t>
      </w:r>
      <w:r w:rsidR="00CB3960" w:rsidRPr="00314EB6">
        <w:rPr>
          <w:rFonts w:ascii="Times New Roman" w:eastAsia="Times New Roman" w:hAnsi="Times New Roman" w:cs="Times New Roman"/>
          <w:b/>
          <w:lang w:eastAsia="pl-PL"/>
        </w:rPr>
        <w:t>.1</w:t>
      </w:r>
      <w:r w:rsidR="006863E9" w:rsidRPr="00314EB6">
        <w:rPr>
          <w:rFonts w:ascii="Times New Roman" w:eastAsia="Times New Roman" w:hAnsi="Times New Roman" w:cs="Times New Roman"/>
          <w:b/>
          <w:lang w:eastAsia="pl-PL"/>
        </w:rPr>
        <w:t xml:space="preserve">. </w:t>
      </w:r>
      <w:r w:rsidR="00924BEE" w:rsidRPr="00314EB6">
        <w:rPr>
          <w:rFonts w:ascii="Times New Roman" w:hAnsi="Times New Roman" w:cs="Times New Roman"/>
        </w:rPr>
        <w:t xml:space="preserve">Przedmiotem zamówienia jest </w:t>
      </w:r>
      <w:r w:rsidR="00314EB6" w:rsidRPr="00314EB6">
        <w:rPr>
          <w:rFonts w:ascii="Times New Roman" w:hAnsi="Times New Roman" w:cs="Times New Roman"/>
        </w:rPr>
        <w:t>s</w:t>
      </w:r>
      <w:r w:rsidR="00314EB6" w:rsidRPr="00314EB6">
        <w:rPr>
          <w:rFonts w:ascii="Times New Roman" w:eastAsia="Times New Roman" w:hAnsi="Times New Roman" w:cs="Times New Roman"/>
          <w:i/>
          <w:iCs/>
          <w:lang w:eastAsia="pl-PL"/>
        </w:rPr>
        <w:t>ukcesywna dostawa materiałów eksploatacyjnych ślusarskich</w:t>
      </w:r>
      <w:r w:rsidR="00B16112">
        <w:rPr>
          <w:rFonts w:ascii="Times New Roman" w:eastAsia="Times New Roman" w:hAnsi="Times New Roman" w:cs="Times New Roman"/>
          <w:i/>
          <w:iCs/>
          <w:lang w:eastAsia="pl-PL"/>
        </w:rPr>
        <w:br/>
      </w:r>
      <w:r w:rsidR="00314EB6" w:rsidRPr="00314EB6">
        <w:rPr>
          <w:rFonts w:ascii="Times New Roman" w:eastAsia="Times New Roman" w:hAnsi="Times New Roman" w:cs="Times New Roman"/>
          <w:i/>
          <w:iCs/>
          <w:lang w:eastAsia="pl-PL"/>
        </w:rPr>
        <w:t xml:space="preserve"> i stolarskich </w:t>
      </w:r>
      <w:r w:rsidR="00314EB6" w:rsidRPr="00314EB6">
        <w:rPr>
          <w:rFonts w:ascii="Times New Roman" w:eastAsia="Times New Roman" w:hAnsi="Times New Roman" w:cs="Times New Roman"/>
          <w:lang w:eastAsia="pl-PL"/>
        </w:rPr>
        <w:t xml:space="preserve">na </w:t>
      </w:r>
      <w:r w:rsidR="00314EB6" w:rsidRPr="00314EB6">
        <w:rPr>
          <w:rFonts w:ascii="Times New Roman" w:hAnsi="Times New Roman" w:cs="Times New Roman"/>
        </w:rPr>
        <w:t xml:space="preserve">potrzeby </w:t>
      </w:r>
      <w:r w:rsidR="00924BEE" w:rsidRPr="00314EB6">
        <w:rPr>
          <w:rFonts w:ascii="Times New Roman" w:hAnsi="Times New Roman" w:cs="Times New Roman"/>
        </w:rPr>
        <w:t>Uniwersyte</w:t>
      </w:r>
      <w:r w:rsidR="00314EB6" w:rsidRPr="00314EB6">
        <w:rPr>
          <w:rFonts w:ascii="Times New Roman" w:hAnsi="Times New Roman" w:cs="Times New Roman"/>
        </w:rPr>
        <w:t>tu</w:t>
      </w:r>
      <w:r w:rsidR="00924BEE" w:rsidRPr="00314EB6">
        <w:rPr>
          <w:rFonts w:ascii="Times New Roman" w:hAnsi="Times New Roman" w:cs="Times New Roman"/>
        </w:rPr>
        <w:t xml:space="preserve"> Kazimierza Wielkiego, </w:t>
      </w:r>
    </w:p>
    <w:p w14:paraId="7841D0F9" w14:textId="303CC664" w:rsidR="00924BEE" w:rsidRPr="00314EB6" w:rsidRDefault="00924BEE" w:rsidP="001808F4">
      <w:pPr>
        <w:pStyle w:val="Akapitzlist"/>
        <w:tabs>
          <w:tab w:val="left" w:pos="0"/>
        </w:tabs>
        <w:spacing w:after="0"/>
        <w:ind w:left="567"/>
        <w:jc w:val="both"/>
        <w:rPr>
          <w:rFonts w:ascii="Times New Roman" w:hAnsi="Times New Roman" w:cs="Times New Roman"/>
        </w:rPr>
      </w:pPr>
      <w:r w:rsidRPr="00314EB6">
        <w:rPr>
          <w:rFonts w:ascii="Times New Roman" w:hAnsi="Times New Roman" w:cs="Times New Roman"/>
        </w:rPr>
        <w:t xml:space="preserve">Szczegółowy opis przedmiotu zamówienia znajduje się w </w:t>
      </w:r>
      <w:r w:rsidR="00314EB6">
        <w:rPr>
          <w:rFonts w:ascii="Times New Roman" w:hAnsi="Times New Roman" w:cs="Times New Roman"/>
        </w:rPr>
        <w:t xml:space="preserve">Formularzu przedmiotowo-cenowym , stanowiącym </w:t>
      </w:r>
      <w:r w:rsidR="00314EB6">
        <w:rPr>
          <w:rFonts w:ascii="Times New Roman" w:hAnsi="Times New Roman" w:cs="Times New Roman"/>
          <w:b/>
          <w:bCs/>
        </w:rPr>
        <w:t>Z</w:t>
      </w:r>
      <w:r w:rsidR="00314EB6" w:rsidRPr="00314EB6">
        <w:rPr>
          <w:rFonts w:ascii="Times New Roman" w:hAnsi="Times New Roman" w:cs="Times New Roman"/>
          <w:b/>
          <w:bCs/>
        </w:rPr>
        <w:t>ałącznik nr 2</w:t>
      </w:r>
      <w:r w:rsidR="00E43171">
        <w:rPr>
          <w:rFonts w:ascii="Times New Roman" w:hAnsi="Times New Roman" w:cs="Times New Roman"/>
          <w:b/>
          <w:bCs/>
        </w:rPr>
        <w:t xml:space="preserve"> i 2a</w:t>
      </w:r>
      <w:r w:rsidR="00314EB6">
        <w:rPr>
          <w:rFonts w:ascii="Times New Roman" w:hAnsi="Times New Roman" w:cs="Times New Roman"/>
        </w:rPr>
        <w:t xml:space="preserve"> do zapytania ofertowego</w:t>
      </w:r>
      <w:r w:rsidRPr="00314EB6">
        <w:rPr>
          <w:rFonts w:ascii="Times New Roman" w:hAnsi="Times New Roman" w:cs="Times New Roman"/>
        </w:rPr>
        <w:t>.</w:t>
      </w:r>
    </w:p>
    <w:p w14:paraId="5BFDF537" w14:textId="659CF225" w:rsidR="00924BEE" w:rsidRDefault="00924BEE" w:rsidP="00F32B59">
      <w:pPr>
        <w:tabs>
          <w:tab w:val="left" w:pos="0"/>
        </w:tabs>
        <w:spacing w:after="0"/>
        <w:ind w:left="567" w:hanging="425"/>
        <w:jc w:val="both"/>
        <w:rPr>
          <w:rFonts w:ascii="Times New Roman" w:hAnsi="Times New Roman" w:cs="Times New Roman"/>
        </w:rPr>
      </w:pPr>
      <w:r w:rsidRPr="00924BEE">
        <w:rPr>
          <w:rFonts w:ascii="Times New Roman" w:hAnsi="Times New Roman" w:cs="Times New Roman"/>
          <w:b/>
          <w:bCs/>
        </w:rPr>
        <w:t>3.2</w:t>
      </w:r>
      <w:r w:rsidRPr="00924BEE">
        <w:rPr>
          <w:rFonts w:ascii="Times New Roman" w:hAnsi="Times New Roman" w:cs="Times New Roman"/>
        </w:rPr>
        <w:t xml:space="preserve"> Zamawiający </w:t>
      </w:r>
      <w:r w:rsidR="00AC318D">
        <w:rPr>
          <w:rFonts w:ascii="Times New Roman" w:hAnsi="Times New Roman" w:cs="Times New Roman"/>
        </w:rPr>
        <w:t xml:space="preserve">podzielił zamówienie na 2 części oraz </w:t>
      </w:r>
      <w:r w:rsidRPr="00924BEE">
        <w:rPr>
          <w:rFonts w:ascii="Times New Roman" w:hAnsi="Times New Roman" w:cs="Times New Roman"/>
        </w:rPr>
        <w:t>dopuszcza możliwości składania ofert częściowych.</w:t>
      </w:r>
    </w:p>
    <w:p w14:paraId="0C6EF094" w14:textId="23284C25" w:rsidR="00544DD0" w:rsidRPr="00544DD0" w:rsidRDefault="00544DD0" w:rsidP="00D027C7">
      <w:pPr>
        <w:tabs>
          <w:tab w:val="left" w:pos="0"/>
        </w:tabs>
        <w:spacing w:after="0"/>
        <w:ind w:left="709" w:hanging="567"/>
        <w:jc w:val="both"/>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0C81142A"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w:t>
      </w:r>
      <w:r w:rsidR="003769EA">
        <w:rPr>
          <w:rFonts w:ascii="Times New Roman" w:hAnsi="Times New Roman" w:cs="Times New Roman"/>
          <w:iCs/>
        </w:rPr>
        <w:t>usług</w:t>
      </w:r>
      <w:r w:rsidRPr="00544DD0">
        <w:rPr>
          <w:rFonts w:ascii="Times New Roman" w:hAnsi="Times New Roman" w:cs="Times New Roman"/>
          <w:iCs/>
        </w:rPr>
        <w:t xml:space="preserve">  jednostkowych).  Zakres przedmiotu  zamówienia  może  być  pomniejszony  maksymalnie o  </w:t>
      </w:r>
      <w:r w:rsidR="00261478">
        <w:rPr>
          <w:rFonts w:ascii="Times New Roman" w:hAnsi="Times New Roman" w:cs="Times New Roman"/>
          <w:iCs/>
        </w:rPr>
        <w:t>3</w:t>
      </w:r>
      <w:r w:rsidRPr="00544DD0">
        <w:rPr>
          <w:rFonts w:ascii="Times New Roman" w:hAnsi="Times New Roman" w:cs="Times New Roman"/>
          <w:b/>
          <w:bCs/>
          <w:iCs/>
        </w:rPr>
        <w:t>0%</w:t>
      </w:r>
      <w:r w:rsidRPr="00544DD0">
        <w:rPr>
          <w:rFonts w:ascii="Times New Roman" w:hAnsi="Times New Roman" w:cs="Times New Roman"/>
          <w:iCs/>
        </w:rPr>
        <w:t xml:space="preserve">  ogólnej  ilości  przewidywanych </w:t>
      </w:r>
      <w:r w:rsidR="003769EA">
        <w:rPr>
          <w:rFonts w:ascii="Times New Roman" w:hAnsi="Times New Roman" w:cs="Times New Roman"/>
          <w:iCs/>
        </w:rPr>
        <w:t>usług</w:t>
      </w:r>
      <w:r w:rsidRPr="00544DD0">
        <w:rPr>
          <w:rFonts w:ascii="Times New Roman" w:hAnsi="Times New Roman" w:cs="Times New Roman"/>
          <w:iCs/>
        </w:rPr>
        <w:t xml:space="preserve">. Zamawiający gwarantuje realizację zamówień w </w:t>
      </w:r>
      <w:r w:rsidR="00261478">
        <w:rPr>
          <w:rFonts w:ascii="Times New Roman" w:hAnsi="Times New Roman" w:cs="Times New Roman"/>
          <w:b/>
          <w:bCs/>
          <w:iCs/>
        </w:rPr>
        <w:t>7</w:t>
      </w:r>
      <w:r w:rsidRPr="00544DD0">
        <w:rPr>
          <w:rFonts w:ascii="Times New Roman" w:hAnsi="Times New Roman" w:cs="Times New Roman"/>
          <w:b/>
          <w:bCs/>
          <w:iCs/>
        </w:rPr>
        <w:t>0%</w:t>
      </w:r>
      <w:r w:rsidRPr="00544DD0">
        <w:rPr>
          <w:rFonts w:ascii="Times New Roman" w:hAnsi="Times New Roman" w:cs="Times New Roman"/>
          <w:iCs/>
        </w:rPr>
        <w:t xml:space="preserve">. W przypadku skorzystania przez Zamawiającego z Prawa Opcji „ujemnej”, wysokość Wynagrodzenia może być obniżona o maksymalnie </w:t>
      </w:r>
      <w:r w:rsidR="00167265">
        <w:rPr>
          <w:rFonts w:ascii="Times New Roman" w:hAnsi="Times New Roman" w:cs="Times New Roman"/>
          <w:iCs/>
        </w:rPr>
        <w:t>3</w:t>
      </w:r>
      <w:r w:rsidRPr="00544DD0">
        <w:rPr>
          <w:rFonts w:ascii="Times New Roman" w:hAnsi="Times New Roman" w:cs="Times New Roman"/>
          <w:iCs/>
        </w:rPr>
        <w:t xml:space="preserve">0%, tj. Wykonawca otrzyma z tytułu realizacji umowy wynagrodzenie w kwocie równej co najmniej </w:t>
      </w:r>
      <w:r w:rsidR="00167265">
        <w:rPr>
          <w:rFonts w:ascii="Times New Roman" w:hAnsi="Times New Roman" w:cs="Times New Roman"/>
          <w:iCs/>
        </w:rPr>
        <w:t>7</w:t>
      </w:r>
      <w:r w:rsidRPr="00544DD0">
        <w:rPr>
          <w:rFonts w:ascii="Times New Roman" w:hAnsi="Times New Roman" w:cs="Times New Roman"/>
          <w:iCs/>
        </w:rPr>
        <w:t>0% Wynagrodzenia. Z tego tytułu Wykonawcy nie przysługuje prawo do roszczeń.</w:t>
      </w:r>
    </w:p>
    <w:p w14:paraId="61A58456" w14:textId="46BF5D06" w:rsidR="00544DD0" w:rsidRPr="00783504" w:rsidRDefault="00544DD0" w:rsidP="00B028D5">
      <w:pPr>
        <w:spacing w:before="240"/>
        <w:ind w:left="851" w:hanging="567"/>
        <w:jc w:val="both"/>
        <w:rPr>
          <w:iCs/>
        </w:rPr>
      </w:pPr>
      <w:r w:rsidRPr="00544DD0">
        <w:rPr>
          <w:rFonts w:ascii="Times New Roman" w:hAnsi="Times New Roman" w:cs="Times New Roman"/>
          <w:b/>
          <w:iCs/>
        </w:rPr>
        <w:t>b)</w:t>
      </w:r>
      <w:r w:rsidR="00B028D5">
        <w:rPr>
          <w:rFonts w:ascii="Times New Roman" w:hAnsi="Times New Roman" w:cs="Times New Roman"/>
          <w:b/>
          <w:iCs/>
        </w:rPr>
        <w:t xml:space="preserve">  </w:t>
      </w:r>
      <w:r w:rsidRPr="00544DD0">
        <w:rPr>
          <w:rFonts w:ascii="Times New Roman" w:hAnsi="Times New Roman" w:cs="Times New Roman"/>
          <w:b/>
          <w:iCs/>
        </w:rPr>
        <w:t xml:space="preserve"> „opcji dodatniej”</w:t>
      </w:r>
      <w:r w:rsidRPr="00544DD0">
        <w:rPr>
          <w:rFonts w:ascii="Times New Roman" w:hAnsi="Times New Roman" w:cs="Times New Roman"/>
          <w:iCs/>
        </w:rPr>
        <w:t xml:space="preserve">, tj.  możliwość  zwiększenia  realizacji  części  przedmiotu  zamówienia  (udzielenie  dodatkowych </w:t>
      </w:r>
      <w:r w:rsidR="003769EA">
        <w:rPr>
          <w:rFonts w:ascii="Times New Roman" w:hAnsi="Times New Roman" w:cs="Times New Roman"/>
          <w:iCs/>
        </w:rPr>
        <w:t>usług</w:t>
      </w:r>
      <w:r w:rsidRPr="00544DD0">
        <w:rPr>
          <w:rFonts w:ascii="Times New Roman" w:hAnsi="Times New Roman" w:cs="Times New Roman"/>
          <w:iCs/>
        </w:rPr>
        <w:t xml:space="preserve">).  Zakres przedmiotu  zamówienia  może  być powiększony maksymalnie o </w:t>
      </w:r>
      <w:r w:rsidR="003769EA" w:rsidRPr="003769EA">
        <w:rPr>
          <w:rFonts w:ascii="Times New Roman" w:hAnsi="Times New Roman" w:cs="Times New Roman"/>
          <w:b/>
          <w:bCs/>
          <w:iCs/>
        </w:rPr>
        <w:t>5</w:t>
      </w:r>
      <w:r w:rsidRPr="00544DD0">
        <w:rPr>
          <w:rFonts w:ascii="Times New Roman" w:hAnsi="Times New Roman" w:cs="Times New Roman"/>
          <w:b/>
          <w:bCs/>
          <w:iCs/>
        </w:rPr>
        <w:t>0%</w:t>
      </w:r>
      <w:r w:rsidRPr="00544DD0">
        <w:rPr>
          <w:rFonts w:ascii="Times New Roman" w:hAnsi="Times New Roman" w:cs="Times New Roman"/>
          <w:iCs/>
        </w:rPr>
        <w:t xml:space="preserve"> ogólnej  wartości  przewidywanych dostaw. W przypadku skorzystania przez Zamawiającego z Prawa Opcji „dodatniej”, Zamawiający gwarantuje realizację zamówień w </w:t>
      </w:r>
      <w:r w:rsidRPr="00544DD0">
        <w:rPr>
          <w:rFonts w:ascii="Times New Roman" w:hAnsi="Times New Roman" w:cs="Times New Roman"/>
          <w:b/>
          <w:bCs/>
          <w:iCs/>
        </w:rPr>
        <w:t>100%</w:t>
      </w:r>
      <w:r w:rsidRPr="00544DD0">
        <w:rPr>
          <w:rFonts w:ascii="Times New Roman" w:hAnsi="Times New Roman" w:cs="Times New Roman"/>
          <w:iCs/>
        </w:rPr>
        <w:t xml:space="preserve">, a wysokość Wynagrodzenia może być powiększona maksymalnie o </w:t>
      </w:r>
      <w:r w:rsidR="003769EA">
        <w:rPr>
          <w:rFonts w:ascii="Times New Roman" w:hAnsi="Times New Roman" w:cs="Times New Roman"/>
          <w:iCs/>
        </w:rPr>
        <w:t>5</w:t>
      </w:r>
      <w:r w:rsidRPr="00544DD0">
        <w:rPr>
          <w:rFonts w:ascii="Times New Roman" w:hAnsi="Times New Roman" w:cs="Times New Roman"/>
          <w:iCs/>
        </w:rPr>
        <w:t>0%, tj. Wykonawca otrzyma z tytułu realizacji umowy wynagrodzenie w kwocie do 1</w:t>
      </w:r>
      <w:r w:rsidR="003769EA">
        <w:rPr>
          <w:rFonts w:ascii="Times New Roman" w:hAnsi="Times New Roman" w:cs="Times New Roman"/>
          <w:iCs/>
        </w:rPr>
        <w:t>5</w:t>
      </w:r>
      <w:r w:rsidRPr="00544DD0">
        <w:rPr>
          <w:rFonts w:ascii="Times New Roman" w:hAnsi="Times New Roman" w:cs="Times New Roman"/>
          <w:iCs/>
        </w:rPr>
        <w:t>0% Wynagrodzenia. Z tego tytułu Wykonawcy nie przysługuje prawo do roszczeń</w:t>
      </w:r>
      <w:r w:rsidRPr="00783504">
        <w:rPr>
          <w:iCs/>
        </w:rPr>
        <w:t>.</w:t>
      </w:r>
    </w:p>
    <w:bookmarkEnd w:id="1"/>
    <w:bookmarkEnd w:id="2"/>
    <w:p w14:paraId="6D279248" w14:textId="4985F40B" w:rsidR="009C60EC" w:rsidRPr="00464AC8" w:rsidRDefault="009C60EC" w:rsidP="0005534E">
      <w:pPr>
        <w:pStyle w:val="Akapitzlist"/>
        <w:numPr>
          <w:ilvl w:val="0"/>
          <w:numId w:val="9"/>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t>POSTANOWIENIA OGÓLNE</w:t>
      </w:r>
      <w:r w:rsidRPr="00464AC8">
        <w:rPr>
          <w:rFonts w:ascii="Times New Roman" w:hAnsi="Times New Roman" w:cs="Times New Roman"/>
          <w:lang w:eastAsia="pl-PL"/>
        </w:rPr>
        <w:t>:</w:t>
      </w:r>
    </w:p>
    <w:p w14:paraId="2223CE24" w14:textId="1FE5C9CE" w:rsidR="009C60EC" w:rsidRPr="00464AC8" w:rsidRDefault="009C60EC" w:rsidP="001132AE">
      <w:pPr>
        <w:spacing w:after="0"/>
        <w:ind w:left="567" w:hanging="567"/>
        <w:jc w:val="both"/>
        <w:rPr>
          <w:rFonts w:ascii="Times New Roman" w:hAnsi="Times New Roman" w:cs="Times New Roman"/>
          <w:lang w:eastAsia="pl-PL"/>
        </w:rPr>
      </w:pPr>
      <w:r w:rsidRPr="00464AC8">
        <w:rPr>
          <w:rFonts w:ascii="Times New Roman" w:hAnsi="Times New Roman" w:cs="Times New Roman"/>
        </w:rPr>
        <w:lastRenderedPageBreak/>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06B678B3"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4.2. </w:t>
      </w:r>
      <w:r w:rsidR="00E12767">
        <w:rPr>
          <w:rFonts w:ascii="Times New Roman" w:hAnsi="Times New Roman" w:cs="Times New Roman"/>
        </w:rPr>
        <w:t>P</w:t>
      </w:r>
      <w:r w:rsidRPr="00464AC8">
        <w:rPr>
          <w:rFonts w:ascii="Times New Roman" w:hAnsi="Times New Roman" w:cs="Times New Roman"/>
        </w:rPr>
        <w:t>ostępowanie nie podlega przepisom ustawy Prawo Zamówień Publicznych na podstawie przepisów ustawy z dnia 11 września 2019 r. Prawo zamówień publicznych.</w:t>
      </w:r>
    </w:p>
    <w:p w14:paraId="138DE030" w14:textId="660F9712"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4.3. Celem niniejszego postępowania i warunków w nim określonych jest udzielenie zamówienia zgodnie z zasadami: </w:t>
      </w:r>
    </w:p>
    <w:p w14:paraId="44DE4091"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05534E">
      <w:pPr>
        <w:pStyle w:val="Akapitzlist"/>
        <w:numPr>
          <w:ilvl w:val="0"/>
          <w:numId w:val="5"/>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29BDDEB7" w14:textId="7F0792F6" w:rsidR="00924BEE" w:rsidRPr="00733383" w:rsidRDefault="009C60EC" w:rsidP="0005534E">
      <w:pPr>
        <w:pStyle w:val="Akapitzlist"/>
        <w:numPr>
          <w:ilvl w:val="0"/>
          <w:numId w:val="10"/>
        </w:numPr>
        <w:spacing w:after="0"/>
        <w:ind w:left="284" w:hanging="284"/>
        <w:jc w:val="both"/>
        <w:rPr>
          <w:rFonts w:ascii="Times New Roman" w:hAnsi="Times New Roman" w:cs="Times New Roman"/>
          <w:bCs/>
          <w:strike/>
        </w:rPr>
      </w:pPr>
      <w:r w:rsidRPr="001132AE">
        <w:rPr>
          <w:rFonts w:ascii="Times New Roman" w:hAnsi="Times New Roman" w:cs="Times New Roman"/>
          <w:b/>
        </w:rPr>
        <w:t>TERMIN REALIZACJI ZAMÓWIENIA:</w:t>
      </w:r>
      <w:r w:rsidR="005214FD" w:rsidRPr="001132AE">
        <w:rPr>
          <w:rFonts w:ascii="Times New Roman" w:hAnsi="Times New Roman" w:cs="Times New Roman"/>
          <w:b/>
        </w:rPr>
        <w:t xml:space="preserve"> </w:t>
      </w:r>
      <w:r w:rsidR="00314EB6" w:rsidRPr="00314EB6">
        <w:rPr>
          <w:rFonts w:ascii="Times New Roman" w:hAnsi="Times New Roman" w:cs="Times New Roman"/>
          <w:bCs/>
        </w:rPr>
        <w:t>12</w:t>
      </w:r>
      <w:r w:rsidR="00924BEE" w:rsidRPr="00314EB6">
        <w:rPr>
          <w:rFonts w:ascii="Times New Roman" w:hAnsi="Times New Roman" w:cs="Times New Roman"/>
          <w:bCs/>
        </w:rPr>
        <w:t xml:space="preserve"> </w:t>
      </w:r>
      <w:r w:rsidR="00924BEE" w:rsidRPr="001132AE">
        <w:rPr>
          <w:rFonts w:ascii="Times New Roman" w:hAnsi="Times New Roman" w:cs="Times New Roman"/>
          <w:bCs/>
        </w:rPr>
        <w:t>miesiące</w:t>
      </w:r>
      <w:r w:rsidR="00314EB6">
        <w:rPr>
          <w:rFonts w:ascii="Times New Roman" w:hAnsi="Times New Roman" w:cs="Times New Roman"/>
          <w:bCs/>
        </w:rPr>
        <w:t xml:space="preserve"> do dnia podpisania umowy</w:t>
      </w:r>
      <w:r w:rsidR="00733383">
        <w:rPr>
          <w:rFonts w:ascii="Times New Roman" w:hAnsi="Times New Roman" w:cs="Times New Roman"/>
          <w:bCs/>
        </w:rPr>
        <w:t>.</w:t>
      </w:r>
    </w:p>
    <w:p w14:paraId="7E8F4F51" w14:textId="77777777" w:rsidR="00733383" w:rsidRPr="001132AE" w:rsidRDefault="00733383" w:rsidP="00733383">
      <w:pPr>
        <w:pStyle w:val="Akapitzlist"/>
        <w:spacing w:after="0"/>
        <w:ind w:left="284"/>
        <w:jc w:val="both"/>
        <w:rPr>
          <w:rFonts w:ascii="Times New Roman" w:hAnsi="Times New Roman" w:cs="Times New Roman"/>
          <w:bCs/>
          <w:strike/>
        </w:rPr>
      </w:pPr>
    </w:p>
    <w:p w14:paraId="339E8811" w14:textId="25F803F0" w:rsidR="009C60EC" w:rsidRPr="00464AC8" w:rsidRDefault="009C60EC" w:rsidP="0005534E">
      <w:pPr>
        <w:pStyle w:val="Akapitzlist"/>
        <w:numPr>
          <w:ilvl w:val="0"/>
          <w:numId w:val="10"/>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05534E">
      <w:pPr>
        <w:pStyle w:val="Akapitzlist"/>
        <w:numPr>
          <w:ilvl w:val="0"/>
          <w:numId w:val="6"/>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05534E">
      <w:pPr>
        <w:pStyle w:val="Akapitzlist"/>
        <w:numPr>
          <w:ilvl w:val="0"/>
          <w:numId w:val="6"/>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05534E">
      <w:pPr>
        <w:pStyle w:val="Akapitzlist"/>
        <w:numPr>
          <w:ilvl w:val="0"/>
          <w:numId w:val="8"/>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05534E">
      <w:pPr>
        <w:pStyle w:val="Akapitzlist"/>
        <w:numPr>
          <w:ilvl w:val="0"/>
          <w:numId w:val="8"/>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05534E">
      <w:pPr>
        <w:pStyle w:val="Akapitzlist"/>
        <w:numPr>
          <w:ilvl w:val="0"/>
          <w:numId w:val="10"/>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lastRenderedPageBreak/>
        <w:t>osób fizycznych wykonujących działalność gospodarczą – zaświadczenie o wpisie do rejestru CEIDG (Centralna Ewidencja i Informacja o Działalności Gospodarczej),</w:t>
      </w:r>
    </w:p>
    <w:p w14:paraId="267A2B6B" w14:textId="1EB7501C" w:rsidR="009C60EC"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743509C2" w14:textId="35789F69" w:rsidR="00886818" w:rsidRDefault="00886818" w:rsidP="00886818">
      <w:pPr>
        <w:spacing w:after="0"/>
        <w:jc w:val="both"/>
      </w:pPr>
    </w:p>
    <w:p w14:paraId="5A9166D3" w14:textId="77777777" w:rsidR="00886818" w:rsidRDefault="00886818" w:rsidP="00886818">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110EE64F" w14:textId="41A95805" w:rsidR="000D33D9" w:rsidRPr="00886818" w:rsidRDefault="00886818" w:rsidP="00886818">
      <w:pPr>
        <w:spacing w:after="0"/>
        <w:jc w:val="both"/>
        <w:rPr>
          <w:rFonts w:ascii="Times New Roman" w:hAnsi="Times New Roman" w:cs="Times New Roman"/>
          <w:iCs/>
          <w:u w:val="single"/>
        </w:rPr>
      </w:pPr>
      <w:r w:rsidRPr="00886818">
        <w:rPr>
          <w:rFonts w:ascii="Times New Roman" w:hAnsi="Times New Roman" w:cs="Times New Roman"/>
          <w:u w:val="single"/>
        </w:rPr>
        <w:t xml:space="preserve">Zamawiający nie wzywa do złożenia </w:t>
      </w:r>
      <w:r>
        <w:rPr>
          <w:rFonts w:ascii="Times New Roman" w:hAnsi="Times New Roman" w:cs="Times New Roman"/>
          <w:u w:val="single"/>
        </w:rPr>
        <w:t>dokumentów</w:t>
      </w:r>
      <w:r w:rsidRPr="00886818">
        <w:rPr>
          <w:rFonts w:ascii="Times New Roman" w:hAnsi="Times New Roman" w:cs="Times New Roman"/>
          <w:u w:val="single"/>
        </w:rPr>
        <w:t xml:space="preserve"> jeżeli może je uzyskać za pomocą bezpłatnych</w:t>
      </w:r>
      <w:r>
        <w:rPr>
          <w:rFonts w:ascii="Times New Roman" w:hAnsi="Times New Roman" w:cs="Times New Roman"/>
          <w:u w:val="single"/>
        </w:rPr>
        <w:br/>
      </w:r>
      <w:r w:rsidRPr="00886818">
        <w:rPr>
          <w:rFonts w:ascii="Times New Roman" w:hAnsi="Times New Roman" w:cs="Times New Roman"/>
          <w:u w:val="single"/>
        </w:rPr>
        <w:t>i ogólnodostępnych baz danych, w szczególności rejestrów publicznych w rozumieniu ustawy z dnia 17 lutego 2005 r. o informatyzacji działalności podmiotów realizujących zadania publiczne.</w:t>
      </w:r>
    </w:p>
    <w:p w14:paraId="5A1CFF08" w14:textId="77777777" w:rsidR="00886818" w:rsidRDefault="00886818" w:rsidP="00E33920">
      <w:pPr>
        <w:autoSpaceDE w:val="0"/>
        <w:autoSpaceDN w:val="0"/>
        <w:adjustRightInd w:val="0"/>
        <w:jc w:val="both"/>
        <w:rPr>
          <w:rFonts w:ascii="Times New Roman" w:hAnsi="Times New Roman" w:cs="Times New Roman"/>
          <w:i/>
        </w:rPr>
      </w:pPr>
    </w:p>
    <w:p w14:paraId="35764387" w14:textId="6C66232E"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 xml:space="preserve">Załącznik nr </w:t>
      </w:r>
      <w:r w:rsidR="00B548AB">
        <w:rPr>
          <w:rFonts w:ascii="Times New Roman" w:hAnsi="Times New Roman" w:cs="Times New Roman"/>
          <w:b/>
        </w:rPr>
        <w:t>2</w:t>
      </w:r>
      <w:r w:rsidRPr="00464AC8">
        <w:rPr>
          <w:rFonts w:ascii="Times New Roman" w:hAnsi="Times New Roman" w:cs="Times New Roman"/>
          <w:b/>
        </w:rPr>
        <w:t xml:space="preserve"> </w:t>
      </w:r>
      <w:r w:rsidR="00AC318D">
        <w:rPr>
          <w:rFonts w:ascii="Times New Roman" w:hAnsi="Times New Roman" w:cs="Times New Roman"/>
          <w:b/>
        </w:rPr>
        <w:t>i</w:t>
      </w:r>
      <w:r w:rsidR="00B256C2">
        <w:rPr>
          <w:rFonts w:ascii="Times New Roman" w:hAnsi="Times New Roman" w:cs="Times New Roman"/>
          <w:b/>
        </w:rPr>
        <w:t>/lub</w:t>
      </w:r>
      <w:r w:rsidR="00AC318D">
        <w:rPr>
          <w:rFonts w:ascii="Times New Roman" w:hAnsi="Times New Roman" w:cs="Times New Roman"/>
          <w:b/>
        </w:rPr>
        <w:t xml:space="preserve"> 2a</w:t>
      </w:r>
      <w:r w:rsidR="00314EB6">
        <w:rPr>
          <w:rFonts w:ascii="Times New Roman" w:hAnsi="Times New Roman" w:cs="Times New Roman"/>
          <w:b/>
        </w:rPr>
        <w:t>–</w:t>
      </w:r>
      <w:r w:rsidRPr="00464AC8">
        <w:rPr>
          <w:rFonts w:ascii="Times New Roman" w:hAnsi="Times New Roman" w:cs="Times New Roman"/>
          <w:b/>
        </w:rPr>
        <w:t xml:space="preserve"> </w:t>
      </w:r>
      <w:r w:rsidR="00314EB6" w:rsidRPr="00314EB6">
        <w:rPr>
          <w:rFonts w:ascii="Times New Roman" w:hAnsi="Times New Roman" w:cs="Times New Roman"/>
          <w:bCs/>
        </w:rPr>
        <w:t>Formularz przedmiotowo-cenowy</w:t>
      </w:r>
      <w:r w:rsidR="00314EB6">
        <w:rPr>
          <w:rFonts w:ascii="Times New Roman" w:hAnsi="Times New Roman" w:cs="Times New Roman"/>
          <w:b/>
        </w:rPr>
        <w:t xml:space="preserve">, Załącznik nr 3 -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 xml:space="preserve">Załącznik nr </w:t>
      </w:r>
      <w:r w:rsidR="00314EB6">
        <w:rPr>
          <w:rFonts w:ascii="Times New Roman" w:hAnsi="Times New Roman" w:cs="Times New Roman"/>
          <w:b/>
        </w:rPr>
        <w:t>4</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2C6CADC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Wykonawca ma siedzibę lub miejsce zamieszkania poza terytorium Rzeczypospolitej Polskiej, zamiast dokumentów, o których mowa w ust. 7 pkt 1 składa dokument lub dokumenty wystawione w kraju, w którym wykonawca ma siedzibę lub miejsce zamieszkania</w:t>
      </w:r>
      <w:r w:rsidR="001E3D95">
        <w:rPr>
          <w:rFonts w:ascii="Times New Roman" w:hAnsi="Times New Roman" w:cs="Times New Roman"/>
        </w:rPr>
        <w:t xml:space="preserve"> ma osoba, której dotyczy informacja albo dokument</w:t>
      </w:r>
      <w:r w:rsidRPr="00464AC8">
        <w:rPr>
          <w:rFonts w:ascii="Times New Roman" w:hAnsi="Times New Roman" w:cs="Times New Roman"/>
        </w:rPr>
        <w:t xml:space="preserve">, potwierdzające, że nie otwarto jego likwidacji ani nie ogłoszono upadłości. </w:t>
      </w:r>
    </w:p>
    <w:p w14:paraId="33F5380C"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2273CDD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 kraju, w którym Wykonawca ma siedzibę lub miejsce zamieszkania lub miejsce zamieszkania ma osoba, której dokument dotyczy</w:t>
      </w:r>
      <w:r w:rsidR="00924BEE">
        <w:rPr>
          <w:rFonts w:ascii="Times New Roman" w:hAnsi="Times New Roman" w:cs="Times New Roman"/>
        </w:rPr>
        <w:t xml:space="preserve"> informacja </w:t>
      </w:r>
      <w:r w:rsidR="000D5D21">
        <w:rPr>
          <w:rFonts w:ascii="Times New Roman" w:hAnsi="Times New Roman" w:cs="Times New Roman"/>
        </w:rPr>
        <w:t>albo dokument</w:t>
      </w:r>
      <w:r w:rsidRPr="00464AC8">
        <w:rPr>
          <w:rFonts w:ascii="Times New Roman" w:hAnsi="Times New Roman" w:cs="Times New Roman"/>
        </w:rPr>
        <w:t xml:space="preserve">,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05534E">
      <w:pPr>
        <w:pStyle w:val="Akapitzlist"/>
        <w:numPr>
          <w:ilvl w:val="0"/>
          <w:numId w:val="15"/>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05534E">
      <w:pPr>
        <w:pStyle w:val="Akapitzlist"/>
        <w:numPr>
          <w:ilvl w:val="0"/>
          <w:numId w:val="16"/>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lastRenderedPageBreak/>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05534E">
      <w:pPr>
        <w:pStyle w:val="Akapitzlist"/>
        <w:numPr>
          <w:ilvl w:val="3"/>
          <w:numId w:val="14"/>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17D706A1" w14:textId="77777777" w:rsidR="00314EB6" w:rsidRPr="00314EB6" w:rsidRDefault="00314EB6" w:rsidP="00314EB6">
      <w:pPr>
        <w:pStyle w:val="Akapitzlist"/>
        <w:spacing w:before="240" w:line="360" w:lineRule="auto"/>
        <w:ind w:left="426"/>
        <w:jc w:val="both"/>
        <w:rPr>
          <w:rFonts w:ascii="Times New Roman" w:hAnsi="Times New Roman" w:cs="Times New Roman"/>
          <w:b/>
          <w:bCs/>
          <w:u w:val="single"/>
        </w:rPr>
      </w:pPr>
      <w:r w:rsidRPr="00314EB6">
        <w:rPr>
          <w:rFonts w:ascii="Times New Roman" w:hAnsi="Times New Roman" w:cs="Times New Roman"/>
          <w:b/>
          <w:bCs/>
          <w:u w:val="single"/>
        </w:rPr>
        <w:t>Dla wszystkich części:</w:t>
      </w:r>
    </w:p>
    <w:p w14:paraId="2F2618F8" w14:textId="2CC87941"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rPr>
        <w:t xml:space="preserve">      </w:t>
      </w:r>
      <w:r w:rsidR="00314EB6" w:rsidRPr="00324D31">
        <w:rPr>
          <w:rFonts w:ascii="Times New Roman" w:hAnsi="Times New Roman" w:cs="Times New Roman"/>
          <w:b/>
        </w:rPr>
        <w:tab/>
        <w:t>Cena (C)</w:t>
      </w:r>
      <w:r w:rsidR="00314EB6" w:rsidRPr="00324D31">
        <w:rPr>
          <w:rFonts w:ascii="Times New Roman" w:hAnsi="Times New Roman" w:cs="Times New Roman"/>
        </w:rPr>
        <w:t xml:space="preserve"> – waga kryterium 60%;</w:t>
      </w:r>
    </w:p>
    <w:p w14:paraId="6398AAB3" w14:textId="7AE8AB7A"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bCs/>
        </w:rPr>
        <w:t xml:space="preserve">         </w:t>
      </w:r>
      <w:r w:rsidR="00314EB6" w:rsidRPr="00324D31">
        <w:rPr>
          <w:rFonts w:ascii="Times New Roman" w:hAnsi="Times New Roman" w:cs="Times New Roman"/>
          <w:b/>
          <w:bCs/>
        </w:rPr>
        <w:t>Termin dostawy (T)</w:t>
      </w:r>
      <w:r w:rsidR="00314EB6" w:rsidRPr="00324D31">
        <w:rPr>
          <w:rFonts w:ascii="Times New Roman" w:hAnsi="Times New Roman" w:cs="Times New Roman"/>
          <w:caps/>
        </w:rPr>
        <w:t xml:space="preserve"> </w:t>
      </w:r>
      <w:r w:rsidR="00314EB6" w:rsidRPr="00324D31">
        <w:rPr>
          <w:rFonts w:ascii="Times New Roman" w:hAnsi="Times New Roman" w:cs="Times New Roman"/>
        </w:rPr>
        <w:t>– waga kryterium 40%</w:t>
      </w:r>
    </w:p>
    <w:p w14:paraId="72D96F3D" w14:textId="77777777" w:rsidR="00314EB6" w:rsidRPr="00314EB6" w:rsidRDefault="00314EB6" w:rsidP="0005534E">
      <w:pPr>
        <w:pStyle w:val="Akapitzlist"/>
        <w:numPr>
          <w:ilvl w:val="0"/>
          <w:numId w:val="20"/>
        </w:numPr>
        <w:tabs>
          <w:tab w:val="clear" w:pos="1800"/>
        </w:tabs>
        <w:suppressAutoHyphens w:val="0"/>
        <w:spacing w:before="240" w:after="0" w:line="360" w:lineRule="auto"/>
        <w:ind w:left="426" w:hanging="426"/>
        <w:jc w:val="both"/>
        <w:rPr>
          <w:rFonts w:ascii="Times New Roman" w:hAnsi="Times New Roman" w:cs="Times New Roman"/>
        </w:rPr>
      </w:pPr>
      <w:r w:rsidRPr="00314EB6">
        <w:rPr>
          <w:rFonts w:ascii="Times New Roman" w:hAnsi="Times New Roman" w:cs="Times New Roman"/>
        </w:rPr>
        <w:tab/>
        <w:t>Zasady oceny ofert w poszczególnych kryteriach:</w:t>
      </w:r>
    </w:p>
    <w:p w14:paraId="1A8D6BAD" w14:textId="77777777" w:rsidR="00314EB6" w:rsidRPr="00314EB6" w:rsidRDefault="00314EB6" w:rsidP="0005534E">
      <w:pPr>
        <w:pStyle w:val="Akapitzlist"/>
        <w:numPr>
          <w:ilvl w:val="0"/>
          <w:numId w:val="21"/>
        </w:numPr>
        <w:suppressAutoHyphens w:val="0"/>
        <w:spacing w:before="240" w:after="0" w:line="480" w:lineRule="auto"/>
        <w:ind w:left="907" w:hanging="484"/>
        <w:contextualSpacing/>
        <w:jc w:val="both"/>
        <w:rPr>
          <w:rFonts w:ascii="Times New Roman" w:hAnsi="Times New Roman" w:cs="Times New Roman"/>
          <w:b/>
        </w:rPr>
      </w:pPr>
      <w:r w:rsidRPr="00314EB6">
        <w:rPr>
          <w:rFonts w:ascii="Times New Roman" w:hAnsi="Times New Roman" w:cs="Times New Roman"/>
          <w:b/>
        </w:rPr>
        <w:tab/>
        <w:t xml:space="preserve">Cena (C) – waga </w:t>
      </w:r>
      <w:r w:rsidRPr="00314EB6">
        <w:rPr>
          <w:rFonts w:ascii="Times New Roman" w:hAnsi="Times New Roman" w:cs="Times New Roman"/>
        </w:rPr>
        <w:t>60</w:t>
      </w:r>
      <w:r w:rsidRPr="00314EB6">
        <w:rPr>
          <w:rFonts w:ascii="Times New Roman" w:hAnsi="Times New Roman" w:cs="Times New Roman"/>
          <w:b/>
        </w:rPr>
        <w:t>%</w:t>
      </w:r>
    </w:p>
    <w:p w14:paraId="3E6890B5" w14:textId="77777777" w:rsidR="00314EB6" w:rsidRPr="00314EB6" w:rsidRDefault="00314EB6" w:rsidP="00314EB6">
      <w:pPr>
        <w:pStyle w:val="Akapitzlist"/>
        <w:spacing w:before="240" w:line="480" w:lineRule="auto"/>
        <w:ind w:left="907"/>
        <w:contextualSpacing/>
        <w:jc w:val="both"/>
        <w:rPr>
          <w:rFonts w:ascii="Times New Roman" w:hAnsi="Times New Roman" w:cs="Times New Roman"/>
          <w:b/>
        </w:rPr>
      </w:pPr>
      <w:r w:rsidRPr="00314EB6">
        <w:rPr>
          <w:rFonts w:ascii="Times New Roman" w:hAnsi="Times New Roman" w:cs="Times New Roman"/>
          <w:b/>
        </w:rPr>
        <w:t xml:space="preserve">           Najniższa wartość kryterium Cena*</w:t>
      </w:r>
    </w:p>
    <w:p w14:paraId="4C8446D2" w14:textId="77777777" w:rsidR="00314EB6" w:rsidRPr="00314EB6" w:rsidRDefault="00314EB6" w:rsidP="00314EB6">
      <w:pPr>
        <w:pStyle w:val="Akapitzlist"/>
        <w:spacing w:line="360" w:lineRule="auto"/>
        <w:ind w:left="1080"/>
        <w:jc w:val="both"/>
        <w:rPr>
          <w:rFonts w:ascii="Times New Roman" w:hAnsi="Times New Roman" w:cs="Times New Roman"/>
        </w:rPr>
      </w:pPr>
      <w:r w:rsidRPr="00314EB6">
        <w:rPr>
          <w:rFonts w:ascii="Times New Roman" w:hAnsi="Times New Roman" w:cs="Times New Roman"/>
          <w:b/>
        </w:rPr>
        <w:t>C =</w:t>
      </w:r>
      <w:r w:rsidRPr="00314EB6">
        <w:rPr>
          <w:rFonts w:ascii="Times New Roman" w:hAnsi="Times New Roman" w:cs="Times New Roman"/>
        </w:rPr>
        <w:t xml:space="preserve"> </w:t>
      </w:r>
      <w:r w:rsidRPr="00314EB6">
        <w:rPr>
          <w:rFonts w:ascii="Times New Roman" w:hAnsi="Times New Roman" w:cs="Times New Roman"/>
          <w:strike/>
        </w:rPr>
        <w:t xml:space="preserve">------------------------------------------------ </w:t>
      </w:r>
      <w:r w:rsidRPr="00314EB6">
        <w:rPr>
          <w:rFonts w:ascii="Times New Roman" w:hAnsi="Times New Roman" w:cs="Times New Roman"/>
        </w:rPr>
        <w:t xml:space="preserve">  </w:t>
      </w:r>
      <w:r w:rsidRPr="00314EB6">
        <w:rPr>
          <w:rFonts w:ascii="Times New Roman" w:hAnsi="Times New Roman" w:cs="Times New Roman"/>
          <w:b/>
        </w:rPr>
        <w:t xml:space="preserve">x 100 pkt x </w:t>
      </w:r>
      <w:r w:rsidRPr="00314EB6">
        <w:rPr>
          <w:rFonts w:ascii="Times New Roman" w:hAnsi="Times New Roman" w:cs="Times New Roman"/>
          <w:b/>
          <w:bCs/>
        </w:rPr>
        <w:t>60%</w:t>
      </w:r>
    </w:p>
    <w:p w14:paraId="099DC2AE" w14:textId="77777777" w:rsidR="00314EB6" w:rsidRPr="00314EB6" w:rsidRDefault="00314EB6" w:rsidP="00314EB6">
      <w:pPr>
        <w:pStyle w:val="Akapitzlist"/>
        <w:spacing w:line="360" w:lineRule="auto"/>
        <w:ind w:left="1736"/>
        <w:jc w:val="both"/>
        <w:rPr>
          <w:rFonts w:ascii="Times New Roman" w:hAnsi="Times New Roman" w:cs="Times New Roman"/>
          <w:b/>
        </w:rPr>
      </w:pPr>
      <w:r w:rsidRPr="00314EB6">
        <w:rPr>
          <w:rFonts w:ascii="Times New Roman" w:hAnsi="Times New Roman" w:cs="Times New Roman"/>
          <w:b/>
        </w:rPr>
        <w:t xml:space="preserve">cena oferty badanej </w:t>
      </w:r>
    </w:p>
    <w:p w14:paraId="04423F44" w14:textId="77777777" w:rsidR="00314EB6" w:rsidRPr="00314EB6" w:rsidRDefault="00314EB6" w:rsidP="00314EB6">
      <w:pPr>
        <w:spacing w:before="240" w:line="360" w:lineRule="auto"/>
        <w:ind w:left="372" w:firstLine="708"/>
        <w:jc w:val="both"/>
        <w:rPr>
          <w:rFonts w:ascii="Times New Roman" w:hAnsi="Times New Roman" w:cs="Times New Roman"/>
          <w:b/>
        </w:rPr>
      </w:pPr>
      <w:r w:rsidRPr="00314EB6">
        <w:rPr>
          <w:rFonts w:ascii="Times New Roman" w:hAnsi="Times New Roman" w:cs="Times New Roman"/>
          <w:b/>
        </w:rPr>
        <w:t>* spośród wszystkich złożonych ofert niepodlegających odrzuceniu</w:t>
      </w:r>
    </w:p>
    <w:p w14:paraId="7C81D410" w14:textId="77777777" w:rsidR="00314EB6" w:rsidRPr="00314EB6" w:rsidRDefault="00314EB6" w:rsidP="0005534E">
      <w:pPr>
        <w:pStyle w:val="Akapitzlist"/>
        <w:numPr>
          <w:ilvl w:val="0"/>
          <w:numId w:val="22"/>
        </w:numPr>
        <w:suppressAutoHyphens w:val="0"/>
        <w:spacing w:before="240"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Podstawą przyznania punktów w kryterium „cena” będzie cena ofertowa brutto podana przez Wykonawcę w Formularzu Ofertowym.</w:t>
      </w:r>
    </w:p>
    <w:p w14:paraId="1BB16B24" w14:textId="77777777" w:rsidR="00314EB6" w:rsidRPr="00314EB6" w:rsidRDefault="00314EB6" w:rsidP="0005534E">
      <w:pPr>
        <w:pStyle w:val="Akapitzlist"/>
        <w:numPr>
          <w:ilvl w:val="0"/>
          <w:numId w:val="22"/>
        </w:numPr>
        <w:suppressAutoHyphens w:val="0"/>
        <w:spacing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Cena ofertowa brutto musi uwzględniać wszelkie koszty jakie Wykonawca poniesie w związku z realizacją przedmiotu zamówienia.</w:t>
      </w:r>
    </w:p>
    <w:p w14:paraId="00680B57" w14:textId="32207AAB" w:rsidR="00314EB6" w:rsidRPr="00314EB6" w:rsidRDefault="00314EB6" w:rsidP="0005534E">
      <w:pPr>
        <w:numPr>
          <w:ilvl w:val="0"/>
          <w:numId w:val="23"/>
        </w:numPr>
        <w:spacing w:before="120" w:after="0"/>
        <w:ind w:left="851" w:hanging="567"/>
        <w:jc w:val="both"/>
        <w:rPr>
          <w:rFonts w:ascii="Times New Roman" w:hAnsi="Times New Roman" w:cs="Times New Roman"/>
          <w:b/>
        </w:rPr>
      </w:pPr>
      <w:r w:rsidRPr="00314EB6">
        <w:rPr>
          <w:rFonts w:ascii="Times New Roman" w:hAnsi="Times New Roman" w:cs="Times New Roman"/>
          <w:b/>
        </w:rPr>
        <w:t xml:space="preserve">Kryterium „termin dostawy”- </w:t>
      </w:r>
      <w:r w:rsidRPr="00314EB6">
        <w:rPr>
          <w:rFonts w:ascii="Times New Roman" w:hAnsi="Times New Roman" w:cs="Times New Roman"/>
        </w:rPr>
        <w:t>ocena</w:t>
      </w:r>
      <w:r w:rsidRPr="00314EB6">
        <w:rPr>
          <w:rFonts w:ascii="Times New Roman" w:hAnsi="Times New Roman" w:cs="Times New Roman"/>
          <w:b/>
        </w:rPr>
        <w:t xml:space="preserve"> </w:t>
      </w:r>
      <w:r w:rsidRPr="00314EB6">
        <w:rPr>
          <w:rFonts w:ascii="Times New Roman" w:hAnsi="Times New Roman" w:cs="Times New Roman"/>
        </w:rPr>
        <w:t xml:space="preserve">dokonana zostanie na podstawie informacji o terminie dostawy określonym  formularzu ofertowym stanowiącym załącznik nr 1 do </w:t>
      </w:r>
      <w:r w:rsidR="00324D31">
        <w:rPr>
          <w:rFonts w:ascii="Times New Roman" w:hAnsi="Times New Roman" w:cs="Times New Roman"/>
        </w:rPr>
        <w:t>Zapytania ofertowego prz</w:t>
      </w:r>
      <w:r w:rsidRPr="00314EB6">
        <w:rPr>
          <w:rFonts w:ascii="Times New Roman" w:hAnsi="Times New Roman" w:cs="Times New Roman"/>
        </w:rPr>
        <w:t>eliczona według</w:t>
      </w:r>
      <w:r w:rsidRPr="00314EB6">
        <w:rPr>
          <w:rFonts w:ascii="Times New Roman" w:hAnsi="Times New Roman" w:cs="Times New Roman"/>
          <w:b/>
        </w:rPr>
        <w:t xml:space="preserve"> </w:t>
      </w:r>
      <w:r w:rsidRPr="00314EB6">
        <w:rPr>
          <w:rFonts w:ascii="Times New Roman" w:hAnsi="Times New Roman" w:cs="Times New Roman"/>
        </w:rPr>
        <w:t>wzoru:</w:t>
      </w:r>
    </w:p>
    <w:p w14:paraId="3287B21E" w14:textId="77777777" w:rsidR="00314EB6" w:rsidRPr="00314EB6" w:rsidRDefault="00314EB6" w:rsidP="00314EB6">
      <w:pPr>
        <w:spacing w:before="120"/>
        <w:ind w:left="851"/>
        <w:jc w:val="both"/>
        <w:rPr>
          <w:rFonts w:ascii="Times New Roman" w:hAnsi="Times New Roman" w:cs="Times New Roman"/>
          <w:b/>
        </w:rPr>
      </w:pPr>
    </w:p>
    <w:p w14:paraId="1AC8F481"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 xml:space="preserve">               Najkrótszy  proponowany czas dostawy</w:t>
      </w:r>
    </w:p>
    <w:p w14:paraId="2A58C54B"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T = ( ---------------------------------------------------------- x 100) x waga kryterium tj. 40 %</w:t>
      </w:r>
    </w:p>
    <w:p w14:paraId="2A958C37"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 xml:space="preserve">                   Czas dostawy badanej oferty</w:t>
      </w:r>
    </w:p>
    <w:p w14:paraId="4630D5C6"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p>
    <w:p w14:paraId="5A85E4D2"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r w:rsidRPr="00314EB6">
        <w:rPr>
          <w:rFonts w:ascii="Times New Roman" w:hAnsi="Times New Roman" w:cs="Times New Roman"/>
          <w:kern w:val="3"/>
        </w:rPr>
        <w:t>gdzie: T – wartość punktowa badanej oferty</w:t>
      </w:r>
    </w:p>
    <w:p w14:paraId="51B3802D" w14:textId="77777777" w:rsidR="00314EB6" w:rsidRPr="00314EB6" w:rsidRDefault="00314EB6" w:rsidP="00314EB6">
      <w:pPr>
        <w:rPr>
          <w:rFonts w:ascii="Times New Roman" w:hAnsi="Times New Roman" w:cs="Times New Roman"/>
          <w:b/>
          <w:color w:val="FF0000"/>
        </w:rPr>
      </w:pPr>
      <w:r w:rsidRPr="00314EB6">
        <w:rPr>
          <w:rFonts w:ascii="Times New Roman" w:hAnsi="Times New Roman" w:cs="Times New Roman"/>
          <w:b/>
          <w:color w:val="FF0000"/>
        </w:rPr>
        <w:t xml:space="preserve">UWAGA: </w:t>
      </w:r>
    </w:p>
    <w:p w14:paraId="2B6806B1" w14:textId="3A35CA47" w:rsidR="00324D31" w:rsidRPr="004D2D55" w:rsidRDefault="00324D31" w:rsidP="00324D31">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minimalny termin dostawy </w:t>
      </w:r>
      <w:r w:rsidRPr="00324D31">
        <w:rPr>
          <w:rFonts w:ascii="Times New Roman" w:hAnsi="Times New Roman" w:cs="Times New Roman"/>
          <w:b/>
          <w:bCs/>
          <w:color w:val="000000" w:themeColor="text1"/>
          <w:sz w:val="22"/>
          <w:szCs w:val="22"/>
        </w:rPr>
        <w:t>1 dzień roboczy</w:t>
      </w:r>
      <w:r w:rsidRPr="004D2D55">
        <w:rPr>
          <w:rFonts w:ascii="Times New Roman" w:hAnsi="Times New Roman" w:cs="Times New Roman"/>
          <w:color w:val="000000" w:themeColor="text1"/>
          <w:sz w:val="22"/>
          <w:szCs w:val="22"/>
        </w:rPr>
        <w:t xml:space="preserve"> a  maksymalny termin dostawy to </w:t>
      </w:r>
      <w:r w:rsidRPr="00324D31">
        <w:rPr>
          <w:rFonts w:ascii="Times New Roman" w:hAnsi="Times New Roman" w:cs="Times New Roman"/>
          <w:b/>
          <w:bCs/>
          <w:color w:val="000000" w:themeColor="text1"/>
          <w:sz w:val="22"/>
          <w:szCs w:val="22"/>
        </w:rPr>
        <w:t>4 dni robocze</w:t>
      </w:r>
      <w:r w:rsidRPr="00324D31">
        <w:rPr>
          <w:rFonts w:ascii="Times New Roman" w:hAnsi="Times New Roman" w:cs="Times New Roman"/>
          <w:color w:val="000000" w:themeColor="text1"/>
          <w:sz w:val="22"/>
          <w:szCs w:val="22"/>
        </w:rPr>
        <w:t xml:space="preserve">, </w:t>
      </w:r>
      <w:r w:rsidRPr="00324D31">
        <w:rPr>
          <w:rFonts w:ascii="Times New Roman" w:hAnsi="Times New Roman" w:cs="Times New Roman"/>
          <w:color w:val="000000" w:themeColor="text1"/>
          <w:sz w:val="22"/>
          <w:szCs w:val="22"/>
          <w:u w:val="single"/>
        </w:rPr>
        <w:t>l</w:t>
      </w:r>
      <w:r w:rsidRPr="004D2D55">
        <w:rPr>
          <w:rFonts w:ascii="Times New Roman" w:hAnsi="Times New Roman" w:cs="Times New Roman"/>
          <w:color w:val="000000" w:themeColor="text1"/>
          <w:sz w:val="22"/>
          <w:szCs w:val="22"/>
          <w:u w:val="single"/>
        </w:rPr>
        <w:t>iczonych od dnia przesłania zlecenia przez Zamawiającego na adres e-mail Wykonawcy wskazany w umowie na zamówienia publiczne</w:t>
      </w:r>
      <w:r w:rsidRPr="004D2D55">
        <w:rPr>
          <w:rFonts w:ascii="Times New Roman" w:hAnsi="Times New Roman" w:cs="Times New Roman"/>
          <w:color w:val="000000" w:themeColor="text1"/>
          <w:sz w:val="22"/>
          <w:szCs w:val="22"/>
        </w:rPr>
        <w:t>.</w:t>
      </w:r>
      <w:r w:rsidRPr="004D2D55">
        <w:rPr>
          <w:rFonts w:ascii="Times New Roman" w:hAnsi="Times New Roman" w:cs="Times New Roman"/>
          <w:color w:val="000000" w:themeColor="text1"/>
          <w:sz w:val="22"/>
          <w:szCs w:val="22"/>
          <w:lang w:eastAsia="pl-PL"/>
        </w:rPr>
        <w:t xml:space="preserve"> </w:t>
      </w:r>
    </w:p>
    <w:p w14:paraId="054E79D2" w14:textId="77777777" w:rsidR="00314EB6" w:rsidRPr="00314EB6" w:rsidRDefault="00314EB6" w:rsidP="00314EB6">
      <w:pPr>
        <w:tabs>
          <w:tab w:val="left" w:pos="3856"/>
        </w:tabs>
        <w:suppressAutoHyphens/>
        <w:spacing w:line="360" w:lineRule="auto"/>
        <w:jc w:val="both"/>
        <w:outlineLvl w:val="2"/>
        <w:rPr>
          <w:rFonts w:ascii="Times New Roman" w:hAnsi="Times New Roman" w:cs="Times New Roman"/>
          <w:kern w:val="1"/>
          <w:lang w:eastAsia="ar-SA"/>
        </w:rPr>
      </w:pPr>
    </w:p>
    <w:p w14:paraId="690B5690" w14:textId="740F6634"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Oferta nie może być opatrzona okresem gwarancji innym niż z tego zakresu, gdyż będzie niezgodna z </w:t>
      </w:r>
      <w:r w:rsidR="00324D31">
        <w:rPr>
          <w:rFonts w:ascii="Times New Roman" w:hAnsi="Times New Roman" w:cs="Times New Roman"/>
          <w:bCs/>
          <w:kern w:val="1"/>
          <w:lang w:eastAsia="ar-SA"/>
        </w:rPr>
        <w:t xml:space="preserve">treścią Zapytania ofertowego </w:t>
      </w:r>
      <w:r w:rsidRPr="00314EB6">
        <w:rPr>
          <w:rFonts w:ascii="Times New Roman" w:hAnsi="Times New Roman" w:cs="Times New Roman"/>
          <w:bCs/>
          <w:kern w:val="1"/>
          <w:lang w:eastAsia="ar-SA"/>
        </w:rPr>
        <w:t>i zostanie odrzucona</w:t>
      </w:r>
      <w:r w:rsidR="00324D31">
        <w:rPr>
          <w:rFonts w:ascii="Times New Roman" w:hAnsi="Times New Roman" w:cs="Times New Roman"/>
          <w:bCs/>
          <w:kern w:val="1"/>
          <w:lang w:eastAsia="ar-SA"/>
        </w:rPr>
        <w:t>.</w:t>
      </w:r>
    </w:p>
    <w:p w14:paraId="7304C793" w14:textId="5695AAB5"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lastRenderedPageBreak/>
        <w:t xml:space="preserve">W przypadku nie wskazania przez Wykonawcę w Formularzu Ofertowym oferowanego terminu wykonaniu dostawy, Zamawiający do obliczenia liczby punktów w kryterium „termin dostawy” przyjmie najdłuższy możliwy termin dostawy, tj. 4 dni </w:t>
      </w:r>
      <w:r w:rsidR="00324D31">
        <w:rPr>
          <w:rFonts w:ascii="Times New Roman" w:hAnsi="Times New Roman" w:cs="Times New Roman"/>
          <w:bCs/>
          <w:kern w:val="1"/>
          <w:lang w:eastAsia="ar-SA"/>
        </w:rPr>
        <w:t>robocze</w:t>
      </w:r>
      <w:r w:rsidRPr="00314EB6">
        <w:rPr>
          <w:rFonts w:ascii="Times New Roman" w:hAnsi="Times New Roman" w:cs="Times New Roman"/>
          <w:bCs/>
          <w:kern w:val="1"/>
          <w:lang w:eastAsia="ar-SA"/>
        </w:rPr>
        <w:t xml:space="preserve">. </w:t>
      </w:r>
    </w:p>
    <w:p w14:paraId="745CE67A" w14:textId="46C2CCC0" w:rsidR="00314EB6" w:rsidRPr="00314EB6" w:rsidRDefault="00314EB6" w:rsidP="00314EB6">
      <w:pPr>
        <w:tabs>
          <w:tab w:val="left" w:pos="0"/>
        </w:tabs>
        <w:spacing w:line="360" w:lineRule="auto"/>
        <w:jc w:val="both"/>
        <w:rPr>
          <w:rFonts w:ascii="Times New Roman" w:hAnsi="Times New Roman" w:cs="Times New Roman"/>
        </w:rPr>
      </w:pPr>
      <w:r w:rsidRPr="00314EB6">
        <w:rPr>
          <w:rFonts w:ascii="Times New Roman" w:hAnsi="Times New Roman" w:cs="Times New Roman"/>
        </w:rPr>
        <w:t>Oferta z najwyższą ilością punktów przyznanych za parametr podlegający ocenie otrzyma maksymalną liczbę punktów w kryterium termin dostawy, a pozostałym ofertom przypisana zostanie odpowiednio mniejsza liczba punktów.</w:t>
      </w:r>
    </w:p>
    <w:p w14:paraId="6339F6F6" w14:textId="77777777" w:rsidR="00457C27" w:rsidRPr="00464AC8" w:rsidRDefault="00457C27" w:rsidP="00032210">
      <w:pPr>
        <w:spacing w:after="0"/>
        <w:ind w:left="567" w:hanging="567"/>
        <w:jc w:val="both"/>
        <w:rPr>
          <w:rFonts w:ascii="Times New Roman" w:eastAsia="Times New Roman" w:hAnsi="Times New Roman" w:cs="Times New Roman"/>
          <w:lang w:eastAsia="pl-PL"/>
        </w:rPr>
      </w:pPr>
    </w:p>
    <w:p w14:paraId="1F48B3E6" w14:textId="75A0DE3A" w:rsidR="009C60EC" w:rsidRPr="00464AC8" w:rsidRDefault="009C60EC" w:rsidP="0005534E">
      <w:pPr>
        <w:pStyle w:val="Akapitzlist"/>
        <w:numPr>
          <w:ilvl w:val="0"/>
          <w:numId w:val="15"/>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746B990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Cenę oferty należy obliczyć w sposób określony w Formularzu Ofertowym oraz w Formularzu </w:t>
      </w:r>
      <w:r>
        <w:rPr>
          <w:rFonts w:ascii="Times New Roman" w:hAnsi="Times New Roman"/>
        </w:rPr>
        <w:t>przedmiotowo-c</w:t>
      </w:r>
      <w:r w:rsidRPr="00874AE8">
        <w:rPr>
          <w:rFonts w:ascii="Times New Roman" w:hAnsi="Times New Roman"/>
        </w:rPr>
        <w:t xml:space="preserve">enowym. Wykonawca podaje cenę za wykonanie całości zamówienia zgodnie z Formularzem </w:t>
      </w:r>
      <w:r>
        <w:rPr>
          <w:rFonts w:ascii="Times New Roman" w:hAnsi="Times New Roman"/>
        </w:rPr>
        <w:t>przedmiotowo-c</w:t>
      </w:r>
      <w:r w:rsidRPr="00874AE8">
        <w:rPr>
          <w:rFonts w:ascii="Times New Roman" w:hAnsi="Times New Roman"/>
        </w:rPr>
        <w:t>enowym.</w:t>
      </w:r>
    </w:p>
    <w:p w14:paraId="5EDB55C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Cenę oferty należy podać z dokładnością do dwóch miejsc po przecinku.</w:t>
      </w:r>
    </w:p>
    <w:p w14:paraId="1F775771" w14:textId="77777777" w:rsidR="00324D31"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670D2E51" w14:textId="77777777" w:rsidR="00E52F77" w:rsidRPr="00E52F77" w:rsidRDefault="00E52F77" w:rsidP="0005534E">
      <w:pPr>
        <w:pStyle w:val="Akapitzlist"/>
        <w:numPr>
          <w:ilvl w:val="0"/>
          <w:numId w:val="15"/>
        </w:numPr>
        <w:spacing w:line="360" w:lineRule="auto"/>
        <w:ind w:left="284"/>
        <w:jc w:val="both"/>
        <w:rPr>
          <w:rStyle w:val="fontstyle01"/>
          <w:rFonts w:ascii="Times New Roman" w:hAnsi="Times New Roman"/>
          <w:b/>
          <w:bCs/>
          <w:sz w:val="22"/>
          <w:szCs w:val="22"/>
          <w:lang w:eastAsia="pl-PL"/>
        </w:rPr>
      </w:pPr>
      <w:r w:rsidRPr="00E52F77">
        <w:rPr>
          <w:rStyle w:val="fontstyle01"/>
          <w:rFonts w:ascii="Times New Roman" w:hAnsi="Times New Roman"/>
          <w:b/>
          <w:sz w:val="22"/>
          <w:szCs w:val="22"/>
        </w:rPr>
        <w:t>SPOSÓB PRZYGOTOWANIA OFERTY ORAZ FORMA JEJ SKŁADANIA:</w:t>
      </w:r>
    </w:p>
    <w:p w14:paraId="7FB6C75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Ofertę należy przedstawić na załączonym do Zapytania ofertowego Formularzu ofertowym, stanowiącym  Załącznik nr 1.</w:t>
      </w:r>
    </w:p>
    <w:p w14:paraId="220A66B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Nieodłączny element oferty stanowią załączniki wymagane zgodnie z niniejszym Zapytaniem.</w:t>
      </w:r>
    </w:p>
    <w:p w14:paraId="04135C1E"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Oferta musi być podpisana przez osobę do tego upoważnioną, która widnieje w Krajowym</w:t>
      </w:r>
      <w:r w:rsidRPr="00E52F77">
        <w:rPr>
          <w:rFonts w:ascii="Times New Roman" w:hAnsi="Times New Roman"/>
        </w:rPr>
        <w:br/>
      </w:r>
      <w:r w:rsidRPr="00E52F77">
        <w:rPr>
          <w:rStyle w:val="fontstyle01"/>
          <w:rFonts w:ascii="Times New Roman" w:hAnsi="Times New Roman"/>
          <w:sz w:val="22"/>
          <w:szCs w:val="22"/>
        </w:rPr>
        <w:t>Rejestrze Sądowym, wypisie z ewidencji działalności gospodarczej lub innym dokumencie</w:t>
      </w:r>
      <w:r w:rsidRPr="00E52F77">
        <w:rPr>
          <w:rFonts w:ascii="Times New Roman" w:hAnsi="Times New Roman"/>
        </w:rPr>
        <w:br/>
      </w:r>
      <w:r w:rsidRPr="00E52F77">
        <w:rPr>
          <w:rStyle w:val="fontstyle01"/>
          <w:rFonts w:ascii="Times New Roman" w:hAnsi="Times New Roman"/>
          <w:sz w:val="22"/>
          <w:szCs w:val="22"/>
        </w:rPr>
        <w:t>zaświadczającym o jej umocowaniu prawnym do reprezentowania podmiotu składającego ofertę</w:t>
      </w:r>
      <w:r w:rsidRPr="00E52F77">
        <w:rPr>
          <w:rFonts w:ascii="Times New Roman" w:hAnsi="Times New Roman"/>
        </w:rPr>
        <w:br/>
      </w:r>
      <w:r w:rsidRPr="00E52F77">
        <w:rPr>
          <w:rStyle w:val="fontstyle01"/>
          <w:rFonts w:ascii="Times New Roman" w:hAnsi="Times New Roman"/>
          <w:sz w:val="22"/>
          <w:szCs w:val="22"/>
        </w:rPr>
        <w:t>lub przedłoży do oferty stosowne pełnomocnictwo.</w:t>
      </w:r>
    </w:p>
    <w:p w14:paraId="75C19202"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W przypadku, gdy oferta wraz z załącznikami podpisywana jest przez pełnomocnika, tj. osobę,</w:t>
      </w:r>
      <w:r w:rsidRPr="00E52F77">
        <w:rPr>
          <w:rFonts w:ascii="Times New Roman" w:hAnsi="Times New Roman"/>
        </w:rPr>
        <w:br/>
      </w:r>
      <w:r w:rsidRPr="00E52F77">
        <w:rPr>
          <w:rStyle w:val="fontstyle01"/>
          <w:rFonts w:ascii="Times New Roman" w:hAnsi="Times New Roman"/>
          <w:sz w:val="22"/>
          <w:szCs w:val="22"/>
        </w:rPr>
        <w:t>której umocowanie do reprezentowania Wykonawcy składającego ofertę nie wynika z właściwego</w:t>
      </w:r>
      <w:r w:rsidRPr="00E52F77">
        <w:rPr>
          <w:rFonts w:ascii="Times New Roman" w:hAnsi="Times New Roman"/>
        </w:rPr>
        <w:br/>
      </w:r>
      <w:r w:rsidRPr="00E52F77">
        <w:rPr>
          <w:rStyle w:val="fontstyle01"/>
          <w:rFonts w:ascii="Times New Roman" w:hAnsi="Times New Roman"/>
          <w:sz w:val="22"/>
          <w:szCs w:val="22"/>
        </w:rPr>
        <w:t>Rejestru, do oferty należy dołączyć stosowne pełnomocnictwo w oryginale lub uwierzytelnionej</w:t>
      </w:r>
      <w:r w:rsidRPr="00E52F77">
        <w:rPr>
          <w:rFonts w:ascii="Times New Roman" w:hAnsi="Times New Roman"/>
        </w:rPr>
        <w:br/>
      </w:r>
      <w:r w:rsidRPr="00E52F77">
        <w:rPr>
          <w:rStyle w:val="fontstyle01"/>
          <w:rFonts w:ascii="Times New Roman" w:hAnsi="Times New Roman"/>
          <w:sz w:val="22"/>
          <w:szCs w:val="22"/>
        </w:rPr>
        <w:t>kopii poświadczonej za zgodność z oryginałem przez notariusza lub przez organ równorzędny w</w:t>
      </w:r>
      <w:r w:rsidRPr="00E52F77">
        <w:rPr>
          <w:rFonts w:ascii="Times New Roman" w:hAnsi="Times New Roman"/>
        </w:rPr>
        <w:br/>
      </w:r>
      <w:r w:rsidRPr="00E52F77">
        <w:rPr>
          <w:rStyle w:val="fontstyle01"/>
          <w:rFonts w:ascii="Times New Roman" w:hAnsi="Times New Roman"/>
          <w:sz w:val="22"/>
          <w:szCs w:val="22"/>
        </w:rPr>
        <w:t>świetle obowiązujących przepisów</w:t>
      </w:r>
      <w:r w:rsidRPr="00E52F77">
        <w:rPr>
          <w:rFonts w:ascii="Times New Roman" w:hAnsi="Times New Roman"/>
        </w:rPr>
        <w:t>.</w:t>
      </w:r>
    </w:p>
    <w:p w14:paraId="1E0B4FE3"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odrzuci i nie będzie brał pod uwagę przy ocenie oferty niespełniającej warunków</w:t>
      </w:r>
      <w:r w:rsidRPr="00E52F77">
        <w:rPr>
          <w:rFonts w:ascii="Times New Roman" w:hAnsi="Times New Roman"/>
        </w:rPr>
        <w:br/>
      </w:r>
      <w:r w:rsidRPr="00E52F77">
        <w:rPr>
          <w:rStyle w:val="fontstyle01"/>
          <w:rFonts w:ascii="Times New Roman" w:hAnsi="Times New Roman"/>
          <w:sz w:val="22"/>
          <w:szCs w:val="22"/>
        </w:rPr>
        <w:t>określonych niniejszym Zapytaniem ofertowym lub złożoną po terminie. Wykonawcy z tego tytułu</w:t>
      </w:r>
      <w:r w:rsidRPr="00E52F77">
        <w:rPr>
          <w:rFonts w:ascii="Times New Roman" w:hAnsi="Times New Roman"/>
        </w:rPr>
        <w:br/>
      </w:r>
      <w:r w:rsidRPr="00E52F77">
        <w:rPr>
          <w:rStyle w:val="fontstyle01"/>
          <w:rFonts w:ascii="Times New Roman" w:hAnsi="Times New Roman"/>
          <w:sz w:val="22"/>
          <w:szCs w:val="22"/>
        </w:rPr>
        <w:t>nie przysługują żadne roszczenia.</w:t>
      </w:r>
    </w:p>
    <w:p w14:paraId="3304865E"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Każdy z Wykonawców może złożyć tylko jedną ofertę.</w:t>
      </w:r>
    </w:p>
    <w:p w14:paraId="4FA381E4"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 xml:space="preserve">Ofertę należy złożyć </w:t>
      </w:r>
      <w:r w:rsidRPr="00E52F77">
        <w:rPr>
          <w:rStyle w:val="fontstyle01"/>
          <w:rFonts w:ascii="Times New Roman" w:hAnsi="Times New Roman"/>
          <w:b/>
          <w:sz w:val="22"/>
          <w:szCs w:val="22"/>
        </w:rPr>
        <w:t xml:space="preserve">w formie elektronicznej, </w:t>
      </w:r>
      <w:r w:rsidRPr="00E52F77">
        <w:rPr>
          <w:rFonts w:ascii="Times New Roman" w:eastAsia="Times New Roman" w:hAnsi="Times New Roman"/>
          <w:lang w:eastAsia="pl-PL"/>
        </w:rPr>
        <w:t xml:space="preserve">w języku polskim. </w:t>
      </w:r>
    </w:p>
    <w:p w14:paraId="4EBAD514" w14:textId="77777777" w:rsidR="00E52F77" w:rsidRPr="00E52F77" w:rsidRDefault="00E52F77" w:rsidP="0005534E">
      <w:pPr>
        <w:pStyle w:val="Akapitzlist"/>
        <w:numPr>
          <w:ilvl w:val="1"/>
          <w:numId w:val="15"/>
        </w:numPr>
        <w:ind w:left="709" w:hanging="709"/>
        <w:jc w:val="both"/>
        <w:rPr>
          <w:rFonts w:ascii="Times New Roman" w:hAnsi="Times New Roman"/>
          <w:b/>
          <w:u w:val="single"/>
        </w:rPr>
      </w:pPr>
      <w:r w:rsidRPr="00E52F77">
        <w:rPr>
          <w:rFonts w:ascii="Times New Roman" w:eastAsia="Times New Roman" w:hAnsi="Times New Roman"/>
          <w:lang w:eastAsia="pl-PL"/>
        </w:rPr>
        <w:t xml:space="preserve">Podpisany formularz ofertowy wraz za załącznikami  i innymi wymaganymi dokumentami, o których mowa w ust. 7 niniejszego Zapytania Ofertowego  należy zeskanować i wysłać drogą elektroniczną używając </w:t>
      </w:r>
      <w:r w:rsidRPr="00E52F77">
        <w:rPr>
          <w:rFonts w:ascii="Times New Roman" w:eastAsia="Times New Roman" w:hAnsi="Times New Roman"/>
          <w:b/>
          <w:u w:val="single"/>
          <w:lang w:eastAsia="pl-PL"/>
        </w:rPr>
        <w:t>platformy zakupowej.</w:t>
      </w:r>
    </w:p>
    <w:p w14:paraId="5631E070" w14:textId="77777777" w:rsidR="00E52F77" w:rsidRPr="00E52F77" w:rsidRDefault="00E52F77" w:rsidP="0005534E">
      <w:pPr>
        <w:pStyle w:val="Akapitzlist"/>
        <w:numPr>
          <w:ilvl w:val="2"/>
          <w:numId w:val="15"/>
        </w:numPr>
        <w:ind w:left="709"/>
        <w:jc w:val="both"/>
        <w:rPr>
          <w:rFonts w:ascii="Times New Roman" w:hAnsi="Times New Roman"/>
          <w:b/>
          <w:u w:val="single"/>
        </w:rPr>
      </w:pPr>
      <w:r w:rsidRPr="00E52F77">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527C0EE4"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zastrzega sobie prawo dokonywania zmian warunków zapytania ofertowego,</w:t>
      </w:r>
      <w:r w:rsidRPr="00E52F77">
        <w:rPr>
          <w:rFonts w:ascii="Times New Roman" w:hAnsi="Times New Roman"/>
        </w:rPr>
        <w:br/>
      </w:r>
      <w:r w:rsidRPr="00E52F77">
        <w:rPr>
          <w:rStyle w:val="fontstyle01"/>
          <w:rFonts w:ascii="Times New Roman" w:hAnsi="Times New Roman"/>
          <w:sz w:val="22"/>
          <w:szCs w:val="22"/>
        </w:rPr>
        <w:t>a także jego odwołania lub unieważnienia oraz zakończenie postępowania bez wyboru ofert,</w:t>
      </w:r>
      <w:r w:rsidRPr="00E52F77">
        <w:rPr>
          <w:rFonts w:ascii="Times New Roman" w:hAnsi="Times New Roman"/>
        </w:rPr>
        <w:br/>
      </w:r>
      <w:r w:rsidRPr="00E52F77">
        <w:rPr>
          <w:rStyle w:val="fontstyle01"/>
          <w:rFonts w:ascii="Times New Roman" w:hAnsi="Times New Roman"/>
          <w:sz w:val="22"/>
          <w:szCs w:val="22"/>
        </w:rPr>
        <w:t>w szczególności w przypadku nieotrzymania dofinansowania lub gdy wartość oferty przekracza</w:t>
      </w:r>
      <w:r w:rsidRPr="00E52F77">
        <w:rPr>
          <w:rFonts w:ascii="Times New Roman" w:hAnsi="Times New Roman"/>
        </w:rPr>
        <w:br/>
      </w:r>
      <w:r w:rsidRPr="00E52F77">
        <w:rPr>
          <w:rStyle w:val="fontstyle01"/>
          <w:rFonts w:ascii="Times New Roman" w:hAnsi="Times New Roman"/>
          <w:sz w:val="22"/>
          <w:szCs w:val="22"/>
        </w:rPr>
        <w:t>wielkość środków przeznaczonych przez Zamawiającego na sfinansowanie zamówienia.</w:t>
      </w:r>
    </w:p>
    <w:p w14:paraId="7C54115F"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lastRenderedPageBreak/>
        <w:t>W toku oceny i badania ofert Zamawiający zastrzega sobie prawo żądać od Wykonawców</w:t>
      </w:r>
      <w:r w:rsidRPr="00E52F77">
        <w:rPr>
          <w:rFonts w:ascii="Times New Roman" w:hAnsi="Times New Roman"/>
        </w:rPr>
        <w:br/>
      </w:r>
      <w:r w:rsidRPr="00E52F77">
        <w:rPr>
          <w:rStyle w:val="fontstyle01"/>
          <w:rFonts w:ascii="Times New Roman" w:hAnsi="Times New Roman"/>
          <w:sz w:val="22"/>
          <w:szCs w:val="22"/>
        </w:rPr>
        <w:t>wyjaśnień lub uzupełnień dotyczących treści złożonych ofert i załączonych dokumentów.</w:t>
      </w:r>
    </w:p>
    <w:p w14:paraId="3708B708" w14:textId="33E60F8C" w:rsidR="009C60EC" w:rsidRPr="00464AC8" w:rsidRDefault="009C60EC" w:rsidP="0005534E">
      <w:pPr>
        <w:pStyle w:val="Akapitzlist"/>
        <w:numPr>
          <w:ilvl w:val="0"/>
          <w:numId w:val="15"/>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698551"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.doc, .docx, .odt.</w:t>
      </w:r>
    </w:p>
    <w:p w14:paraId="7E2C31B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05534E">
      <w:pPr>
        <w:pStyle w:val="Akapitzlist"/>
        <w:numPr>
          <w:ilvl w:val="0"/>
          <w:numId w:val="15"/>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53"/>
        <w:gridCol w:w="1550"/>
        <w:gridCol w:w="2153"/>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76087DA3" w:rsidR="009C60EC" w:rsidRPr="006736A7" w:rsidRDefault="006736A7" w:rsidP="00E33920">
            <w:pPr>
              <w:ind w:left="851" w:hanging="425"/>
              <w:jc w:val="center"/>
              <w:rPr>
                <w:rFonts w:ascii="Times New Roman" w:hAnsi="Times New Roman" w:cs="Times New Roman"/>
                <w:b/>
                <w:i/>
              </w:rPr>
            </w:pPr>
            <w:r w:rsidRPr="00AC318D">
              <w:rPr>
                <w:rFonts w:ascii="Times New Roman" w:hAnsi="Times New Roman" w:cs="Times New Roman"/>
                <w:b/>
                <w:i/>
              </w:rPr>
              <w:t>1</w:t>
            </w:r>
            <w:r w:rsidR="00217DFD">
              <w:rPr>
                <w:rFonts w:ascii="Times New Roman" w:hAnsi="Times New Roman" w:cs="Times New Roman"/>
                <w:b/>
                <w:i/>
              </w:rPr>
              <w:t>8</w:t>
            </w:r>
            <w:r w:rsidRPr="00AC318D">
              <w:rPr>
                <w:rFonts w:ascii="Times New Roman" w:hAnsi="Times New Roman" w:cs="Times New Roman"/>
                <w:b/>
                <w:i/>
              </w:rPr>
              <w:t>.</w:t>
            </w:r>
            <w:r w:rsidR="00197F78" w:rsidRPr="00AC318D">
              <w:rPr>
                <w:rFonts w:ascii="Times New Roman" w:hAnsi="Times New Roman" w:cs="Times New Roman"/>
                <w:b/>
                <w:i/>
              </w:rPr>
              <w:t>10</w:t>
            </w:r>
            <w:r w:rsidR="009C60EC" w:rsidRPr="006736A7">
              <w:rPr>
                <w:rFonts w:ascii="Times New Roman" w:hAnsi="Times New Roman" w:cs="Times New Roman"/>
                <w:b/>
                <w:i/>
              </w:rPr>
              <w:t>.2023</w:t>
            </w:r>
            <w:r>
              <w:rPr>
                <w:rFonts w:ascii="Times New Roman" w:hAnsi="Times New Roman" w:cs="Times New Roman"/>
                <w:b/>
                <w:i/>
              </w:rPr>
              <w:t>r.</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3A71D1A3"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w:t>
      </w:r>
      <w:r w:rsidRPr="00AC318D">
        <w:rPr>
          <w:rFonts w:ascii="Times New Roman" w:hAnsi="Times New Roman" w:cs="Times New Roman"/>
        </w:rPr>
        <w:t xml:space="preserve">: </w:t>
      </w:r>
      <w:r w:rsidR="006736A7" w:rsidRPr="00AC318D">
        <w:rPr>
          <w:rFonts w:ascii="Times New Roman" w:hAnsi="Times New Roman" w:cs="Times New Roman"/>
          <w:u w:val="single"/>
        </w:rPr>
        <w:t>1</w:t>
      </w:r>
      <w:r w:rsidR="00217DFD">
        <w:rPr>
          <w:rFonts w:ascii="Times New Roman" w:hAnsi="Times New Roman" w:cs="Times New Roman"/>
          <w:u w:val="single"/>
        </w:rPr>
        <w:t>6</w:t>
      </w:r>
      <w:r w:rsidR="00197F78" w:rsidRPr="00AC318D">
        <w:rPr>
          <w:rFonts w:ascii="Times New Roman" w:hAnsi="Times New Roman" w:cs="Times New Roman"/>
          <w:u w:val="single"/>
        </w:rPr>
        <w:t>.10</w:t>
      </w:r>
      <w:r w:rsidR="00845DE4" w:rsidRPr="006736A7">
        <w:rPr>
          <w:rFonts w:ascii="Times New Roman" w:hAnsi="Times New Roman" w:cs="Times New Roman"/>
          <w:u w:val="single"/>
        </w:rPr>
        <w:t>.2023</w:t>
      </w:r>
      <w:r w:rsidRPr="006736A7">
        <w:rPr>
          <w:rFonts w:ascii="Times New Roman" w:hAnsi="Times New Roman" w:cs="Times New Roman"/>
          <w:u w:val="single"/>
        </w:rPr>
        <w:t>r</w:t>
      </w:r>
      <w:r w:rsidR="006736A7" w:rsidRPr="006736A7">
        <w:rPr>
          <w:rFonts w:ascii="Times New Roman" w:hAnsi="Times New Roman" w:cs="Times New Roman"/>
          <w:u w:val="single"/>
        </w:rPr>
        <w:t>.</w:t>
      </w:r>
    </w:p>
    <w:p w14:paraId="7FA21398"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E14B0E"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sz w:val="20"/>
          <w:szCs w:val="20"/>
        </w:rPr>
      </w:pPr>
      <w:r w:rsidRPr="00E14B0E">
        <w:rPr>
          <w:rFonts w:ascii="Times New Roman" w:hAnsi="Times New Roman" w:cs="Times New Roman"/>
          <w:b/>
          <w:bCs/>
          <w:sz w:val="20"/>
          <w:szCs w:val="20"/>
        </w:rPr>
        <w:t>RODO.</w:t>
      </w:r>
    </w:p>
    <w:p w14:paraId="0F0B11D9" w14:textId="77777777" w:rsidR="009C60EC" w:rsidRPr="00E14B0E" w:rsidRDefault="009C60EC" w:rsidP="0005534E">
      <w:pPr>
        <w:pStyle w:val="Akapitzlist"/>
        <w:numPr>
          <w:ilvl w:val="1"/>
          <w:numId w:val="15"/>
        </w:numPr>
        <w:autoSpaceDE w:val="0"/>
        <w:autoSpaceDN w:val="0"/>
        <w:adjustRightInd w:val="0"/>
        <w:ind w:left="709" w:hanging="567"/>
        <w:jc w:val="both"/>
        <w:rPr>
          <w:rFonts w:ascii="Times New Roman" w:hAnsi="Times New Roman" w:cs="Times New Roman"/>
          <w:sz w:val="20"/>
          <w:szCs w:val="20"/>
        </w:rPr>
      </w:pPr>
      <w:r w:rsidRPr="00E14B0E">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administratorem Pani/Pana danych osobowych jest Uniwersytet Kazimierza Wielkiego z siedzibą przy ul. Chodkiewicza 30, 85-064 Bydgoszcz;</w:t>
      </w:r>
    </w:p>
    <w:p w14:paraId="5D7A7DB2"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 danych osobowych powołał Inspektora Ochrony Danych nadzorującego prawidłowość przetwarzania danych osobowych, z którym można skontaktować się za pośrednictwem adresu e-mail: iod@ukw.edu.pl</w:t>
      </w:r>
      <w:r w:rsidRPr="00E14B0E">
        <w:rPr>
          <w:rFonts w:ascii="Times New Roman" w:hAnsi="Times New Roman" w:cs="Times New Roman"/>
          <w:i/>
          <w:sz w:val="20"/>
          <w:szCs w:val="20"/>
        </w:rPr>
        <w:t>;</w:t>
      </w:r>
    </w:p>
    <w:p w14:paraId="3F34EF81"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przetwarzane będą na podstawie art. 6 ust. 1 lit. c</w:t>
      </w:r>
      <w:r w:rsidRPr="00E14B0E">
        <w:rPr>
          <w:rFonts w:ascii="Times New Roman" w:hAnsi="Times New Roman" w:cs="Times New Roman"/>
          <w:i/>
          <w:sz w:val="20"/>
          <w:szCs w:val="20"/>
        </w:rPr>
        <w:t xml:space="preserve"> </w:t>
      </w:r>
      <w:r w:rsidRPr="00E14B0E">
        <w:rPr>
          <w:rFonts w:ascii="Times New Roman" w:hAnsi="Times New Roman" w:cs="Times New Roman"/>
          <w:sz w:val="20"/>
          <w:szCs w:val="20"/>
        </w:rPr>
        <w:t xml:space="preserve">RODO w celu związanym z niniejszym postępowaniem o udzielenie </w:t>
      </w:r>
      <w:r w:rsidRPr="00E14B0E">
        <w:rPr>
          <w:rFonts w:ascii="Times New Roman" w:hAnsi="Times New Roman" w:cs="Times New Roman"/>
          <w:sz w:val="20"/>
          <w:szCs w:val="20"/>
          <w:u w:val="single"/>
        </w:rPr>
        <w:t>zamówienia publicznego</w:t>
      </w:r>
      <w:r w:rsidRPr="00E14B0E">
        <w:rPr>
          <w:rFonts w:ascii="Times New Roman" w:hAnsi="Times New Roman" w:cs="Times New Roman"/>
          <w:sz w:val="20"/>
          <w:szCs w:val="20"/>
        </w:rPr>
        <w:t xml:space="preserve"> prowadzonym w trybie zapytania ofertowego;</w:t>
      </w:r>
    </w:p>
    <w:p w14:paraId="6CD4F988"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5D629"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A5B131" w14:textId="77777777" w:rsidR="009C60EC" w:rsidRPr="00E14B0E" w:rsidRDefault="009C60EC" w:rsidP="00E33920">
      <w:pPr>
        <w:numPr>
          <w:ilvl w:val="0"/>
          <w:numId w:val="1"/>
        </w:numPr>
        <w:spacing w:after="0"/>
        <w:ind w:left="851"/>
        <w:contextualSpacing/>
        <w:jc w:val="both"/>
        <w:rPr>
          <w:rFonts w:ascii="Times New Roman" w:hAnsi="Times New Roman" w:cs="Times New Roman"/>
          <w:b/>
          <w:i/>
          <w:sz w:val="20"/>
          <w:szCs w:val="20"/>
        </w:rPr>
      </w:pPr>
      <w:r w:rsidRPr="00E14B0E">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8B9DE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w odniesieniu do Pani/Pana danych osobowych decyzje nie będą podejmowane w sposób zautomatyzowany, stosowanie do art. 22 RODO;</w:t>
      </w:r>
    </w:p>
    <w:p w14:paraId="3A34D55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posiada Pani/Pan:</w:t>
      </w:r>
    </w:p>
    <w:p w14:paraId="17E88C0C"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na podstawie art. 15 RODO prawo dostępu do danych osobowych Pani/Pana dotyczących;</w:t>
      </w:r>
    </w:p>
    <w:p w14:paraId="4F51795B"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16 RODO prawo do sprostowania Pani/Pana danych osobowych </w:t>
      </w:r>
      <w:r w:rsidRPr="00E14B0E">
        <w:rPr>
          <w:rStyle w:val="Odwoanieprzypisudolnego"/>
          <w:rFonts w:ascii="Times New Roman" w:hAnsi="Times New Roman" w:cs="Times New Roman"/>
          <w:sz w:val="20"/>
          <w:szCs w:val="20"/>
        </w:rPr>
        <w:footnoteReference w:id="1"/>
      </w:r>
      <w:r w:rsidRPr="00E14B0E">
        <w:rPr>
          <w:rFonts w:ascii="Times New Roman" w:hAnsi="Times New Roman" w:cs="Times New Roman"/>
          <w:sz w:val="20"/>
          <w:szCs w:val="20"/>
        </w:rPr>
        <w:t>;</w:t>
      </w:r>
    </w:p>
    <w:p w14:paraId="03A97F77"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r w:rsidRPr="00E14B0E">
        <w:rPr>
          <w:rStyle w:val="Odwoanieprzypisudolnego"/>
          <w:rFonts w:ascii="Times New Roman" w:hAnsi="Times New Roman" w:cs="Times New Roman"/>
          <w:sz w:val="20"/>
          <w:szCs w:val="20"/>
        </w:rPr>
        <w:footnoteReference w:id="2"/>
      </w:r>
      <w:r w:rsidRPr="00E14B0E">
        <w:rPr>
          <w:rFonts w:ascii="Times New Roman" w:hAnsi="Times New Roman" w:cs="Times New Roman"/>
          <w:sz w:val="20"/>
          <w:szCs w:val="20"/>
        </w:rPr>
        <w:t>;</w:t>
      </w:r>
    </w:p>
    <w:p w14:paraId="188B9ED2" w14:textId="77777777" w:rsidR="009C60EC" w:rsidRPr="00E14B0E" w:rsidRDefault="009C60EC" w:rsidP="00E33920">
      <w:pPr>
        <w:numPr>
          <w:ilvl w:val="0"/>
          <w:numId w:val="2"/>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F58A6AC"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nie przysługuje Pani/Panu:</w:t>
      </w:r>
    </w:p>
    <w:p w14:paraId="46FED9CB" w14:textId="77777777" w:rsidR="009C60EC" w:rsidRPr="00E14B0E" w:rsidRDefault="009C60EC" w:rsidP="00E33920">
      <w:pPr>
        <w:numPr>
          <w:ilvl w:val="0"/>
          <w:numId w:val="3"/>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w związku z art. 17 ust. 3 lit. b, d lub e RODO prawo do usunięcia danych osobowych;</w:t>
      </w:r>
    </w:p>
    <w:p w14:paraId="39F61B43"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sz w:val="20"/>
          <w:szCs w:val="20"/>
        </w:rPr>
        <w:t>prawo do przenoszenia danych osobowych, o którym mowa w art. 20 RODO;</w:t>
      </w:r>
    </w:p>
    <w:p w14:paraId="31809D00"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b/>
          <w:sz w:val="20"/>
          <w:szCs w:val="20"/>
        </w:rPr>
        <w:t>na podstawie art. 21 RODO prawo sprzeciwu, wobec przetwarzania danych osobowych, gdyż podstawą prawną przetwarzania Pani/Pana danych osobowych jest art. 6 ust. 1 lit. c RODO</w:t>
      </w:r>
      <w:r w:rsidRPr="00E14B0E">
        <w:rPr>
          <w:rFonts w:ascii="Times New Roman" w:hAnsi="Times New Roman" w:cs="Times New Roman"/>
          <w:sz w:val="20"/>
          <w:szCs w:val="20"/>
        </w:rPr>
        <w:t>.</w:t>
      </w:r>
    </w:p>
    <w:p w14:paraId="4C11C25B" w14:textId="77777777" w:rsidR="009C60EC" w:rsidRPr="00E14B0E" w:rsidRDefault="009C60EC" w:rsidP="00E33920">
      <w:pPr>
        <w:jc w:val="both"/>
        <w:rPr>
          <w:rFonts w:ascii="Times New Roman" w:hAnsi="Times New Roman" w:cs="Times New Roman"/>
          <w:bCs/>
          <w:iCs/>
          <w:sz w:val="20"/>
          <w:szCs w:val="20"/>
        </w:rPr>
      </w:pPr>
      <w:r w:rsidRPr="00E14B0E">
        <w:rPr>
          <w:rFonts w:ascii="Times New Roman" w:hAnsi="Times New Roman" w:cs="Times New Roman"/>
          <w:i/>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00F6165C" w14:textId="77777777" w:rsidR="00733383" w:rsidRDefault="00733383" w:rsidP="00E33920">
      <w:pPr>
        <w:autoSpaceDE w:val="0"/>
        <w:autoSpaceDN w:val="0"/>
        <w:adjustRightInd w:val="0"/>
        <w:jc w:val="right"/>
        <w:rPr>
          <w:rFonts w:ascii="Times New Roman" w:hAnsi="Times New Roman" w:cs="Times New Roman"/>
          <w:bCs/>
          <w:iCs/>
        </w:rPr>
      </w:pPr>
    </w:p>
    <w:p w14:paraId="75451407" w14:textId="53806CEE" w:rsidR="009C60EC" w:rsidRDefault="009C60EC" w:rsidP="00E33920">
      <w:pPr>
        <w:pStyle w:val="Akapitzlist"/>
        <w:autoSpaceDE w:val="0"/>
        <w:autoSpaceDN w:val="0"/>
        <w:adjustRightInd w:val="0"/>
        <w:spacing w:after="0"/>
        <w:ind w:left="0"/>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ZAŁĄCZNIKI</w:t>
      </w:r>
      <w:r w:rsidR="00733383">
        <w:rPr>
          <w:rStyle w:val="fontstyle01"/>
          <w:rFonts w:ascii="Times New Roman" w:hAnsi="Times New Roman" w:cs="Times New Roman"/>
          <w:b/>
          <w:sz w:val="22"/>
          <w:szCs w:val="22"/>
        </w:rPr>
        <w:t>:</w:t>
      </w:r>
    </w:p>
    <w:p w14:paraId="761E4248" w14:textId="77777777" w:rsidR="009C60EC" w:rsidRPr="00E14B0E"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1 – Formularz ofertowy;</w:t>
      </w:r>
    </w:p>
    <w:p w14:paraId="0F90BC8B" w14:textId="3E2B46B5" w:rsidR="00324D31"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2</w:t>
      </w:r>
      <w:r w:rsidR="00D85184" w:rsidRPr="00E14B0E">
        <w:rPr>
          <w:rStyle w:val="fontstyle01"/>
          <w:rFonts w:ascii="Times New Roman" w:hAnsi="Times New Roman" w:cs="Times New Roman"/>
          <w:sz w:val="22"/>
          <w:szCs w:val="22"/>
        </w:rPr>
        <w:t xml:space="preserve"> </w:t>
      </w:r>
      <w:r w:rsidR="00E14B0E">
        <w:rPr>
          <w:rStyle w:val="fontstyle01"/>
          <w:rFonts w:ascii="Times New Roman" w:hAnsi="Times New Roman" w:cs="Times New Roman"/>
          <w:sz w:val="22"/>
          <w:szCs w:val="22"/>
        </w:rPr>
        <w:t xml:space="preserve">– </w:t>
      </w:r>
      <w:r w:rsidR="00324D31">
        <w:rPr>
          <w:rStyle w:val="fontstyle01"/>
          <w:rFonts w:ascii="Times New Roman" w:hAnsi="Times New Roman" w:cs="Times New Roman"/>
          <w:sz w:val="22"/>
          <w:szCs w:val="22"/>
        </w:rPr>
        <w:t>Formularz przedmiotowo-cenowy</w:t>
      </w:r>
    </w:p>
    <w:p w14:paraId="4BAFE0C2" w14:textId="437647C7" w:rsidR="009C60EC" w:rsidRPr="00E14B0E" w:rsidRDefault="00324D31" w:rsidP="00E14B0E">
      <w:pPr>
        <w:autoSpaceDE w:val="0"/>
        <w:autoSpaceDN w:val="0"/>
        <w:adjustRightInd w:val="0"/>
        <w:spacing w:after="0"/>
        <w:jc w:val="both"/>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Załącznik nr 3 - </w:t>
      </w:r>
      <w:r w:rsidR="009C60EC" w:rsidRPr="00E14B0E">
        <w:rPr>
          <w:rStyle w:val="fontstyle01"/>
          <w:rFonts w:ascii="Times New Roman" w:hAnsi="Times New Roman" w:cs="Times New Roman"/>
          <w:sz w:val="22"/>
          <w:szCs w:val="22"/>
        </w:rPr>
        <w:t>Oświadczenie o spełnianiu warunków.</w:t>
      </w:r>
    </w:p>
    <w:p w14:paraId="52710A0D" w14:textId="129CA271" w:rsidR="00E14B0E" w:rsidRDefault="009C60EC" w:rsidP="00E14B0E">
      <w:pPr>
        <w:autoSpaceDE w:val="0"/>
        <w:autoSpaceDN w:val="0"/>
        <w:adjustRightInd w:val="0"/>
        <w:spacing w:after="0"/>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 xml:space="preserve">Załącznik nr </w:t>
      </w:r>
      <w:r w:rsidR="00324D31">
        <w:rPr>
          <w:rStyle w:val="fontstyle01"/>
          <w:rFonts w:ascii="Times New Roman" w:hAnsi="Times New Roman" w:cs="Times New Roman"/>
          <w:sz w:val="22"/>
          <w:szCs w:val="22"/>
        </w:rPr>
        <w:t>4</w:t>
      </w:r>
      <w:r w:rsidR="00E14B0E">
        <w:rPr>
          <w:rStyle w:val="fontstyle01"/>
          <w:rFonts w:ascii="Times New Roman" w:hAnsi="Times New Roman" w:cs="Times New Roman"/>
          <w:sz w:val="22"/>
          <w:szCs w:val="22"/>
        </w:rPr>
        <w:t xml:space="preserve"> -</w:t>
      </w:r>
      <w:r w:rsidRPr="00E14B0E">
        <w:rPr>
          <w:rStyle w:val="fontstyle01"/>
          <w:rFonts w:ascii="Times New Roman" w:hAnsi="Times New Roman" w:cs="Times New Roman"/>
          <w:sz w:val="22"/>
          <w:szCs w:val="22"/>
        </w:rPr>
        <w:t xml:space="preserve"> Oświadczenie o braku podstaw do wykluczenia.</w:t>
      </w:r>
    </w:p>
    <w:p w14:paraId="5F69D727" w14:textId="789A6351" w:rsidR="00733383" w:rsidRDefault="00E14B0E" w:rsidP="00E14B0E">
      <w:pPr>
        <w:autoSpaceDE w:val="0"/>
        <w:autoSpaceDN w:val="0"/>
        <w:adjustRightInd w:val="0"/>
        <w:spacing w:after="0"/>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Załącznik nr </w:t>
      </w:r>
      <w:r w:rsidR="00324D31">
        <w:rPr>
          <w:rStyle w:val="fontstyle01"/>
          <w:rFonts w:ascii="Times New Roman" w:hAnsi="Times New Roman" w:cs="Times New Roman"/>
          <w:sz w:val="22"/>
          <w:szCs w:val="22"/>
        </w:rPr>
        <w:t>5</w:t>
      </w:r>
      <w:r>
        <w:rPr>
          <w:rStyle w:val="fontstyle01"/>
          <w:rFonts w:ascii="Times New Roman" w:hAnsi="Times New Roman" w:cs="Times New Roman"/>
          <w:sz w:val="22"/>
          <w:szCs w:val="22"/>
        </w:rPr>
        <w:t xml:space="preserve"> - Umowa </w:t>
      </w:r>
      <w:r w:rsidR="00733383">
        <w:rPr>
          <w:rStyle w:val="fontstyle01"/>
          <w:rFonts w:ascii="Times New Roman" w:hAnsi="Times New Roman" w:cs="Times New Roman"/>
          <w:sz w:val="22"/>
          <w:szCs w:val="22"/>
        </w:rPr>
        <w:t>–</w:t>
      </w:r>
      <w:r>
        <w:rPr>
          <w:rStyle w:val="fontstyle01"/>
          <w:rFonts w:ascii="Times New Roman" w:hAnsi="Times New Roman" w:cs="Times New Roman"/>
          <w:sz w:val="22"/>
          <w:szCs w:val="22"/>
        </w:rPr>
        <w:t xml:space="preserve"> projekt</w:t>
      </w:r>
    </w:p>
    <w:p w14:paraId="369C71B0" w14:textId="77777777" w:rsidR="00324D31" w:rsidRDefault="00324D31" w:rsidP="00733383">
      <w:pPr>
        <w:autoSpaceDE w:val="0"/>
        <w:autoSpaceDN w:val="0"/>
        <w:adjustRightInd w:val="0"/>
        <w:jc w:val="right"/>
        <w:rPr>
          <w:rFonts w:ascii="Times New Roman" w:hAnsi="Times New Roman" w:cs="Times New Roman"/>
          <w:bCs/>
          <w:iCs/>
        </w:rPr>
      </w:pPr>
    </w:p>
    <w:p w14:paraId="66B9066E" w14:textId="55E112D6" w:rsidR="00733383" w:rsidRPr="00464AC8" w:rsidRDefault="00733383" w:rsidP="00733383">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52B78D6A" w14:textId="63388B84" w:rsidR="00733383" w:rsidRDefault="00733383" w:rsidP="00733383">
      <w:pPr>
        <w:autoSpaceDE w:val="0"/>
        <w:autoSpaceDN w:val="0"/>
        <w:adjustRightInd w:val="0"/>
        <w:spacing w:after="0"/>
        <w:jc w:val="right"/>
        <w:rPr>
          <w:rStyle w:val="fontstyle01"/>
          <w:rFonts w:ascii="Times New Roman" w:hAnsi="Times New Roman" w:cs="Times New Roman"/>
          <w:sz w:val="22"/>
          <w:szCs w:val="22"/>
        </w:rPr>
      </w:pPr>
      <w:r w:rsidRPr="00464AC8">
        <w:rPr>
          <w:rFonts w:ascii="Times New Roman" w:hAnsi="Times New Roman" w:cs="Times New Roman"/>
          <w:bCs/>
          <w:iCs/>
        </w:rPr>
        <w:t>mgr Renata Malak</w:t>
      </w:r>
    </w:p>
    <w:p w14:paraId="75FD74D4" w14:textId="0B4D33D4" w:rsidR="00733383" w:rsidRDefault="00733383" w:rsidP="00733383">
      <w:pPr>
        <w:rPr>
          <w:rStyle w:val="fontstyle01"/>
          <w:rFonts w:ascii="Times New Roman" w:hAnsi="Times New Roman" w:cs="Times New Roman"/>
          <w:sz w:val="22"/>
          <w:szCs w:val="22"/>
        </w:rPr>
      </w:pPr>
      <w:r>
        <w:rPr>
          <w:rStyle w:val="fontstyle01"/>
          <w:rFonts w:ascii="Times New Roman" w:hAnsi="Times New Roman" w:cs="Times New Roman"/>
          <w:sz w:val="22"/>
          <w:szCs w:val="22"/>
        </w:rPr>
        <w:br w:type="page"/>
      </w:r>
    </w:p>
    <w:p w14:paraId="52027D6D" w14:textId="77777777" w:rsidR="00B16112" w:rsidRPr="00AC318D" w:rsidRDefault="00B16112" w:rsidP="00B16112">
      <w:pPr>
        <w:spacing w:line="360" w:lineRule="auto"/>
        <w:jc w:val="right"/>
        <w:rPr>
          <w:rFonts w:ascii="Times New Roman" w:hAnsi="Times New Roman" w:cs="Times New Roman"/>
          <w:b/>
          <w:bCs/>
        </w:rPr>
      </w:pPr>
      <w:bookmarkStart w:id="5" w:name="_Hlk68162453"/>
      <w:r w:rsidRPr="00AC318D">
        <w:rPr>
          <w:rFonts w:ascii="Times New Roman" w:hAnsi="Times New Roman" w:cs="Times New Roman"/>
          <w:b/>
          <w:bCs/>
        </w:rPr>
        <w:lastRenderedPageBreak/>
        <w:t>Załącznik nr 1</w:t>
      </w:r>
    </w:p>
    <w:p w14:paraId="4492ABD8" w14:textId="77777777" w:rsidR="00B16112" w:rsidRPr="00AC318D" w:rsidRDefault="00B16112" w:rsidP="00B16112">
      <w:pPr>
        <w:jc w:val="center"/>
        <w:rPr>
          <w:rFonts w:ascii="Times New Roman" w:hAnsi="Times New Roman" w:cs="Times New Roman"/>
          <w:b/>
          <w:bCs/>
        </w:rPr>
      </w:pPr>
    </w:p>
    <w:p w14:paraId="49D750DD" w14:textId="77777777" w:rsidR="00B16112" w:rsidRPr="00AC318D" w:rsidRDefault="00B16112" w:rsidP="00B16112">
      <w:pPr>
        <w:spacing w:line="360" w:lineRule="auto"/>
        <w:jc w:val="center"/>
        <w:rPr>
          <w:rFonts w:ascii="Times New Roman" w:hAnsi="Times New Roman" w:cs="Times New Roman"/>
        </w:rPr>
      </w:pPr>
      <w:r w:rsidRPr="00AC318D">
        <w:rPr>
          <w:rFonts w:ascii="Times New Roman" w:hAnsi="Times New Roman" w:cs="Times New Roman"/>
          <w:b/>
          <w:bCs/>
        </w:rPr>
        <w:t>FORMULARZ OFERTOWY</w:t>
      </w:r>
    </w:p>
    <w:p w14:paraId="64460E7E" w14:textId="6668E9B5" w:rsidR="00B16112" w:rsidRPr="00AC318D" w:rsidRDefault="00B16112" w:rsidP="00B16112">
      <w:pPr>
        <w:spacing w:line="360" w:lineRule="auto"/>
        <w:jc w:val="center"/>
        <w:rPr>
          <w:rFonts w:ascii="Times New Roman" w:hAnsi="Times New Roman" w:cs="Times New Roman"/>
          <w:b/>
        </w:rPr>
      </w:pPr>
      <w:r w:rsidRPr="00AC318D">
        <w:rPr>
          <w:rFonts w:ascii="Times New Roman" w:hAnsi="Times New Roman" w:cs="Times New Roman"/>
          <w:b/>
          <w:bCs/>
        </w:rPr>
        <w:t xml:space="preserve">DO ZAPYTANIA OFERTOWEGO NR </w:t>
      </w:r>
      <w:r w:rsidRPr="00AC318D">
        <w:rPr>
          <w:rFonts w:ascii="Times New Roman" w:hAnsi="Times New Roman" w:cs="Times New Roman"/>
          <w:b/>
        </w:rPr>
        <w:t>UKW/DZP-282-ZO-</w:t>
      </w:r>
      <w:r w:rsidR="00643BA6" w:rsidRPr="00AC318D">
        <w:rPr>
          <w:rFonts w:ascii="Times New Roman" w:hAnsi="Times New Roman" w:cs="Times New Roman"/>
          <w:b/>
        </w:rPr>
        <w:t>65</w:t>
      </w:r>
      <w:r w:rsidRPr="00AC318D">
        <w:rPr>
          <w:rFonts w:ascii="Times New Roman" w:hAnsi="Times New Roman" w:cs="Times New Roman"/>
          <w:b/>
        </w:rPr>
        <w:t>/2023</w:t>
      </w:r>
    </w:p>
    <w:p w14:paraId="6EA6DA4D" w14:textId="77777777" w:rsidR="00B16112" w:rsidRPr="00AC318D" w:rsidRDefault="00B16112" w:rsidP="00B16112">
      <w:pPr>
        <w:jc w:val="center"/>
        <w:rPr>
          <w:rFonts w:ascii="Times New Roman" w:hAnsi="Times New Roman" w:cs="Times New Roman"/>
          <w:b/>
        </w:rPr>
      </w:pPr>
    </w:p>
    <w:p w14:paraId="1211B6B5" w14:textId="77777777" w:rsidR="00B16112" w:rsidRPr="00AC318D" w:rsidRDefault="00B16112" w:rsidP="00B16112">
      <w:pPr>
        <w:keepNext/>
        <w:outlineLvl w:val="0"/>
        <w:rPr>
          <w:rFonts w:ascii="Times New Roman" w:hAnsi="Times New Roman" w:cs="Times New Roman"/>
          <w:b/>
          <w:bCs/>
        </w:rPr>
      </w:pPr>
      <w:r w:rsidRPr="00AC318D">
        <w:rPr>
          <w:rFonts w:ascii="Times New Roman" w:hAnsi="Times New Roman" w:cs="Times New Roman"/>
        </w:rPr>
        <w:t>1.</w:t>
      </w:r>
      <w:r w:rsidRPr="00AC318D">
        <w:rPr>
          <w:rFonts w:ascii="Times New Roman" w:hAnsi="Times New Roman" w:cs="Times New Roman"/>
          <w:b/>
          <w:bCs/>
        </w:rPr>
        <w:t xml:space="preserve"> Dane dotyczące Wykonawcy:</w:t>
      </w:r>
    </w:p>
    <w:p w14:paraId="4C9B059C" w14:textId="77777777" w:rsidR="00B16112" w:rsidRPr="00AC318D" w:rsidRDefault="00B16112" w:rsidP="00B16112">
      <w:pPr>
        <w:rPr>
          <w:rFonts w:ascii="Times New Roman" w:hAnsi="Times New Roman" w:cs="Times New Roman"/>
        </w:rPr>
      </w:pPr>
    </w:p>
    <w:p w14:paraId="723312ED"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Nazwa:</w:t>
      </w:r>
      <w:r w:rsidRPr="00AC318D">
        <w:rPr>
          <w:rFonts w:ascii="Times New Roman" w:hAnsi="Times New Roman" w:cs="Times New Roman"/>
        </w:rPr>
        <w:tab/>
      </w:r>
    </w:p>
    <w:p w14:paraId="2C6A0576"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Siedziba:</w:t>
      </w:r>
      <w:r w:rsidRPr="00AC318D">
        <w:rPr>
          <w:rFonts w:ascii="Times New Roman" w:hAnsi="Times New Roman" w:cs="Times New Roman"/>
        </w:rPr>
        <w:tab/>
      </w:r>
    </w:p>
    <w:p w14:paraId="7A6040F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telefonu/faksu:</w:t>
      </w:r>
      <w:r w:rsidRPr="00AC318D">
        <w:rPr>
          <w:rFonts w:ascii="Times New Roman" w:hAnsi="Times New Roman" w:cs="Times New Roman"/>
        </w:rPr>
        <w:tab/>
      </w:r>
    </w:p>
    <w:p w14:paraId="59A9B11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NIP:</w:t>
      </w:r>
      <w:r w:rsidRPr="00AC318D">
        <w:rPr>
          <w:rFonts w:ascii="Times New Roman" w:hAnsi="Times New Roman" w:cs="Times New Roman"/>
        </w:rPr>
        <w:tab/>
      </w:r>
    </w:p>
    <w:p w14:paraId="5DFC1D11"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REGON:</w:t>
      </w:r>
      <w:r w:rsidRPr="00AC318D">
        <w:rPr>
          <w:rFonts w:ascii="Times New Roman" w:hAnsi="Times New Roman" w:cs="Times New Roman"/>
        </w:rPr>
        <w:tab/>
      </w:r>
    </w:p>
    <w:p w14:paraId="2BF40139"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Osoba do kontaktu, tel. e-mail:</w:t>
      </w:r>
      <w:r w:rsidRPr="00AC318D">
        <w:rPr>
          <w:rFonts w:ascii="Times New Roman" w:hAnsi="Times New Roman" w:cs="Times New Roman"/>
        </w:rPr>
        <w:tab/>
      </w:r>
    </w:p>
    <w:p w14:paraId="4ADFBEB3" w14:textId="77777777" w:rsidR="00B16112" w:rsidRPr="00AC318D" w:rsidRDefault="00B16112" w:rsidP="00B16112">
      <w:pPr>
        <w:tabs>
          <w:tab w:val="left" w:leader="dot" w:pos="8222"/>
        </w:tabs>
        <w:rPr>
          <w:rFonts w:ascii="Times New Roman" w:hAnsi="Times New Roman" w:cs="Times New Roman"/>
        </w:rPr>
      </w:pPr>
    </w:p>
    <w:p w14:paraId="04A3AE73" w14:textId="09AE7B70" w:rsidR="00B16112" w:rsidRPr="00AC318D" w:rsidRDefault="00B16112" w:rsidP="00B16112">
      <w:pPr>
        <w:spacing w:after="0"/>
        <w:jc w:val="both"/>
        <w:rPr>
          <w:rFonts w:ascii="Times New Roman" w:hAnsi="Times New Roman" w:cs="Times New Roman"/>
          <w:bCs/>
          <w:i/>
        </w:rPr>
      </w:pPr>
      <w:r w:rsidRPr="00AC318D">
        <w:rPr>
          <w:rFonts w:ascii="Times New Roman" w:hAnsi="Times New Roman" w:cs="Times New Roman"/>
          <w:b/>
        </w:rPr>
        <w:t>2.</w:t>
      </w:r>
      <w:r w:rsidRPr="00AC318D">
        <w:rPr>
          <w:rFonts w:ascii="Times New Roman" w:hAnsi="Times New Roman" w:cs="Times New Roman"/>
        </w:rPr>
        <w:t xml:space="preserve"> Nawiązując do ogłoszenia w trybie Zapytania ofertowego oferujemy wykonanie zamówienia na: </w:t>
      </w:r>
      <w:r w:rsidRPr="00AC318D">
        <w:rPr>
          <w:rFonts w:ascii="Times New Roman" w:eastAsia="Times New Roman" w:hAnsi="Times New Roman" w:cs="Times New Roman"/>
          <w:i/>
          <w:iCs/>
          <w:lang w:eastAsia="pl-PL"/>
        </w:rPr>
        <w:t xml:space="preserve">„Sukcesywna dostawa materiałów eksploatacyjnych ślusarskich i stolarskich” </w:t>
      </w:r>
      <w:r w:rsidRPr="00AC318D">
        <w:rPr>
          <w:rFonts w:ascii="Times New Roman" w:hAnsi="Times New Roman" w:cs="Times New Roman"/>
          <w:bCs/>
          <w:i/>
        </w:rPr>
        <w:t>za:</w:t>
      </w:r>
    </w:p>
    <w:p w14:paraId="6F7C9E95" w14:textId="77777777" w:rsidR="00B16112" w:rsidRPr="00AC318D" w:rsidRDefault="00B16112" w:rsidP="00B16112">
      <w:pPr>
        <w:suppressAutoHyphens/>
        <w:spacing w:before="120"/>
        <w:ind w:left="142"/>
        <w:jc w:val="both"/>
        <w:rPr>
          <w:rFonts w:ascii="Times New Roman" w:hAnsi="Times New Roman" w:cs="Times New Roman"/>
          <w:b/>
          <w:iCs/>
          <w:u w:val="single"/>
          <w:lang w:eastAsia="ar-SA"/>
        </w:rPr>
      </w:pPr>
    </w:p>
    <w:p w14:paraId="166827F4" w14:textId="6E167B14"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1</w:t>
      </w:r>
    </w:p>
    <w:p w14:paraId="6380ADF9"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5A9F052B" w14:textId="77777777" w:rsidR="00B16112" w:rsidRPr="00AC318D" w:rsidRDefault="00B16112" w:rsidP="0005534E">
      <w:pPr>
        <w:numPr>
          <w:ilvl w:val="3"/>
          <w:numId w:val="24"/>
        </w:numPr>
        <w:suppressAutoHyphens/>
        <w:spacing w:before="120" w:after="0"/>
        <w:ind w:left="567"/>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2196290D"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8B196D1" w14:textId="77777777" w:rsidR="00B16112" w:rsidRPr="00AC318D" w:rsidRDefault="00B16112" w:rsidP="00B16112">
      <w:pPr>
        <w:suppressAutoHyphens/>
        <w:rPr>
          <w:rFonts w:ascii="Times New Roman" w:hAnsi="Times New Roman" w:cs="Times New Roman"/>
          <w:u w:val="single"/>
          <w:lang w:eastAsia="ar-SA"/>
        </w:rPr>
      </w:pPr>
    </w:p>
    <w:p w14:paraId="6FF38127" w14:textId="1366A35A"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7 dni) </w:t>
      </w:r>
      <w:r w:rsidRPr="00AC318D">
        <w:rPr>
          <w:rFonts w:ascii="Times New Roman" w:hAnsi="Times New Roman" w:cs="Times New Roman"/>
          <w:lang w:eastAsia="ar-SA"/>
        </w:rPr>
        <w:t>liczonych od dnia opublikowania ogłoszenia o wyborze oferty najkorzystniejszej.</w:t>
      </w:r>
    </w:p>
    <w:p w14:paraId="6BAE9BF8" w14:textId="77777777" w:rsidR="00B16112" w:rsidRPr="00AC318D" w:rsidRDefault="00B16112" w:rsidP="00B16112">
      <w:pPr>
        <w:suppressAutoHyphens/>
        <w:ind w:left="142"/>
        <w:jc w:val="both"/>
        <w:rPr>
          <w:rFonts w:ascii="Times New Roman" w:hAnsi="Times New Roman" w:cs="Times New Roman"/>
          <w:lang w:eastAsia="ar-SA"/>
        </w:rPr>
      </w:pPr>
    </w:p>
    <w:p w14:paraId="24A25B07" w14:textId="77777777"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2</w:t>
      </w:r>
    </w:p>
    <w:p w14:paraId="018AA998"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3F98D20F" w14:textId="77777777" w:rsidR="00B16112" w:rsidRPr="00AC318D" w:rsidRDefault="00B16112" w:rsidP="0005534E">
      <w:pPr>
        <w:numPr>
          <w:ilvl w:val="0"/>
          <w:numId w:val="25"/>
        </w:numPr>
        <w:suppressAutoHyphens/>
        <w:spacing w:before="120" w:after="0"/>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64BF58DF"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BC15CFF" w14:textId="77777777" w:rsidR="00B16112" w:rsidRPr="00AC318D" w:rsidRDefault="00B16112" w:rsidP="00B16112">
      <w:pPr>
        <w:suppressAutoHyphens/>
        <w:rPr>
          <w:rFonts w:ascii="Times New Roman" w:hAnsi="Times New Roman" w:cs="Times New Roman"/>
          <w:u w:val="single"/>
          <w:lang w:eastAsia="ar-SA"/>
        </w:rPr>
      </w:pPr>
    </w:p>
    <w:p w14:paraId="64197162" w14:textId="12620FAB"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lastRenderedPageBreak/>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4 dni) </w:t>
      </w:r>
    </w:p>
    <w:p w14:paraId="3F1FB922" w14:textId="77777777" w:rsidR="00B16112" w:rsidRPr="00AC318D" w:rsidRDefault="00B16112" w:rsidP="00B16112">
      <w:pPr>
        <w:suppressAutoHyphens/>
        <w:ind w:left="142"/>
        <w:jc w:val="both"/>
        <w:rPr>
          <w:rFonts w:ascii="Times New Roman" w:hAnsi="Times New Roman" w:cs="Times New Roman"/>
          <w:lang w:eastAsia="ar-SA"/>
        </w:rPr>
      </w:pPr>
    </w:p>
    <w:p w14:paraId="60333381"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3. Oświadczam/my, że w cenie oferty zostały uwzględnione wszystkie koszty związane z wykonaniem przedmiotu zamówienia oraz udzielone ewentualne rabaty. </w:t>
      </w:r>
    </w:p>
    <w:p w14:paraId="274BB33B" w14:textId="72C889F9"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4. Oświadczam/my, że przedmiot zamówienia jest zgodny z opisem przedmiotu zamówienia zawartym w Załączniku nr 2 do Zapytania Ofertowego nr UKW/DZP-282-ZO-</w:t>
      </w:r>
      <w:r w:rsidR="00643BA6" w:rsidRPr="00AC318D">
        <w:rPr>
          <w:rFonts w:ascii="Times New Roman" w:hAnsi="Times New Roman" w:cs="Times New Roman"/>
        </w:rPr>
        <w:t>65</w:t>
      </w:r>
      <w:r w:rsidRPr="00AC318D">
        <w:rPr>
          <w:rFonts w:ascii="Times New Roman" w:hAnsi="Times New Roman" w:cs="Times New Roman"/>
        </w:rPr>
        <w:t>/2023</w:t>
      </w:r>
    </w:p>
    <w:p w14:paraId="1E27B055"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5. Zobowiązuje/my się wykonać całość przedmiotu zamówienia z należytą starannością w terminie  wskazanym w pkt.5 Zapytania ofertowego.</w:t>
      </w:r>
    </w:p>
    <w:p w14:paraId="73A474CF"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0722116E"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7.   Oświadczam/my, że akceptujemy projekt umowy – Załącznik nr 5.</w:t>
      </w:r>
    </w:p>
    <w:p w14:paraId="41034F8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9.   Akceptuję/my warunki płatności określone przez Zamawiającego w Zapytaniu Ofertowym.</w:t>
      </w:r>
    </w:p>
    <w:p w14:paraId="370F9C9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6CF7AB9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1 rozporządzenie Parlamentu Europejskiego i Rady (UE) 2016/679 z dnia 27 kwietnia 2016 r. </w:t>
      </w:r>
    </w:p>
    <w:p w14:paraId="747FA6E9"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w:t>
      </w:r>
    </w:p>
    <w:p w14:paraId="603322A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p>
    <w:p w14:paraId="24C5D4DC"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2 w przypadku gdy wykonawca nie przekazuje danych osobowych innych, niż bezpośrednio jego dotyczących, oświadczenia wykonawca nie składa (usunięcie treści oświadczenia np. przez jego wykreślenie)</w:t>
      </w:r>
    </w:p>
    <w:p w14:paraId="5483D47C" w14:textId="77777777" w:rsidR="00B16112" w:rsidRPr="00AC318D" w:rsidRDefault="00B16112" w:rsidP="00B16112">
      <w:pPr>
        <w:jc w:val="both"/>
        <w:rPr>
          <w:rFonts w:ascii="Times New Roman" w:hAnsi="Times New Roman" w:cs="Times New Roman"/>
        </w:rPr>
      </w:pPr>
    </w:p>
    <w:p w14:paraId="607B8DB5" w14:textId="77777777" w:rsidR="00B16112" w:rsidRPr="00AC318D" w:rsidRDefault="00B16112" w:rsidP="00B16112">
      <w:pPr>
        <w:jc w:val="both"/>
        <w:rPr>
          <w:rFonts w:ascii="Times New Roman" w:hAnsi="Times New Roman" w:cs="Times New Roman"/>
        </w:rPr>
      </w:pPr>
      <w:r w:rsidRPr="00AC318D">
        <w:rPr>
          <w:rFonts w:ascii="Times New Roman" w:hAnsi="Times New Roman" w:cs="Times New Roman"/>
        </w:rPr>
        <w:t>Załącznikami do ofert są:</w:t>
      </w:r>
    </w:p>
    <w:p w14:paraId="7EF851D6"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a) ……………………………………………..</w:t>
      </w:r>
    </w:p>
    <w:p w14:paraId="17686CF7"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b) ……………………………………………..</w:t>
      </w:r>
    </w:p>
    <w:p w14:paraId="1C28FAB4"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c)………………………………………………</w:t>
      </w:r>
    </w:p>
    <w:p w14:paraId="3E95FF8E" w14:textId="77777777" w:rsidR="00B16112" w:rsidRPr="00AC318D" w:rsidRDefault="00B16112" w:rsidP="00B16112">
      <w:pPr>
        <w:widowControl w:val="0"/>
        <w:suppressAutoHyphens/>
        <w:jc w:val="both"/>
        <w:outlineLvl w:val="0"/>
        <w:rPr>
          <w:rFonts w:ascii="Times New Roman" w:hAnsi="Times New Roman" w:cs="Times New Roman"/>
          <w:kern w:val="2"/>
          <w:lang w:eastAsia="ar-SA"/>
        </w:rPr>
      </w:pPr>
    </w:p>
    <w:p w14:paraId="1B79B7FD" w14:textId="77777777" w:rsidR="00B16112" w:rsidRPr="00AC318D" w:rsidRDefault="00B16112" w:rsidP="00B16112">
      <w:pPr>
        <w:pStyle w:val="Zwykytekst1"/>
        <w:spacing w:before="120" w:line="276" w:lineRule="auto"/>
        <w:jc w:val="both"/>
        <w:rPr>
          <w:rFonts w:ascii="Times New Roman" w:hAnsi="Times New Roman" w:cs="Times New Roman"/>
          <w:sz w:val="22"/>
          <w:szCs w:val="22"/>
        </w:rPr>
      </w:pPr>
      <w:r w:rsidRPr="00AC318D">
        <w:rPr>
          <w:rFonts w:ascii="Times New Roman" w:hAnsi="Times New Roman" w:cs="Times New Roman"/>
          <w:sz w:val="22"/>
          <w:szCs w:val="22"/>
        </w:rPr>
        <w:t>_________________ dnia __ __ 2023 roku</w:t>
      </w:r>
    </w:p>
    <w:p w14:paraId="279430BD"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p>
    <w:p w14:paraId="7B1E959A"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r w:rsidRPr="00AC318D">
        <w:rPr>
          <w:rFonts w:ascii="Times New Roman" w:hAnsi="Times New Roman" w:cs="Times New Roman"/>
          <w:i/>
          <w:iCs/>
          <w:sz w:val="22"/>
          <w:szCs w:val="22"/>
        </w:rPr>
        <w:t xml:space="preserve">      _____________________________</w:t>
      </w:r>
    </w:p>
    <w:p w14:paraId="3C99DF95" w14:textId="3FCE6EF4"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r w:rsidRPr="00AC318D">
        <w:rPr>
          <w:rFonts w:ascii="Times New Roman" w:hAnsi="Times New Roman" w:cs="Times New Roman"/>
          <w:i/>
          <w:iCs/>
          <w:sz w:val="22"/>
          <w:szCs w:val="22"/>
        </w:rPr>
        <w:t xml:space="preserve">                    (podpis Wykonawcy/Pełnomocnika)</w:t>
      </w:r>
      <w:r w:rsidRPr="00AC318D">
        <w:rPr>
          <w:rFonts w:ascii="Times New Roman" w:hAnsi="Times New Roman" w:cs="Times New Roman"/>
          <w:b/>
          <w:bCs/>
          <w:kern w:val="2"/>
          <w:sz w:val="22"/>
          <w:szCs w:val="22"/>
        </w:rPr>
        <w:tab/>
      </w:r>
    </w:p>
    <w:p w14:paraId="6D8367AC" w14:textId="23230936"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p>
    <w:p w14:paraId="12252753" w14:textId="77777777" w:rsidR="00B16112" w:rsidRPr="00AC318D" w:rsidRDefault="00B16112">
      <w:pPr>
        <w:rPr>
          <w:rFonts w:ascii="Times New Roman" w:eastAsia="Times New Roman" w:hAnsi="Times New Roman" w:cs="Times New Roman"/>
          <w:b/>
          <w:bCs/>
          <w:kern w:val="2"/>
          <w:lang w:eastAsia="ar-SA"/>
        </w:rPr>
      </w:pPr>
      <w:r w:rsidRPr="00AC318D">
        <w:rPr>
          <w:rFonts w:ascii="Times New Roman" w:hAnsi="Times New Roman" w:cs="Times New Roman"/>
          <w:b/>
          <w:bCs/>
          <w:kern w:val="2"/>
        </w:rPr>
        <w:br w:type="page"/>
      </w:r>
    </w:p>
    <w:p w14:paraId="64F8E62E" w14:textId="39AEF124" w:rsidR="00B16112" w:rsidRPr="00B16112" w:rsidRDefault="00B16112" w:rsidP="00B16112">
      <w:pPr>
        <w:jc w:val="right"/>
        <w:rPr>
          <w:rFonts w:ascii="Times New Roman" w:hAnsi="Times New Roman" w:cs="Times New Roman"/>
          <w:b/>
          <w:bCs/>
          <w:kern w:val="2"/>
          <w:lang w:eastAsia="ar-SA"/>
        </w:rPr>
      </w:pPr>
      <w:r w:rsidRPr="00B16112">
        <w:rPr>
          <w:rFonts w:ascii="Times New Roman" w:hAnsi="Times New Roman" w:cs="Times New Roman"/>
          <w:b/>
          <w:bCs/>
          <w:kern w:val="2"/>
          <w:lang w:eastAsia="ar-SA"/>
        </w:rPr>
        <w:lastRenderedPageBreak/>
        <w:t>Załącznik nr 2</w:t>
      </w:r>
      <w:r w:rsidR="00AC318D">
        <w:rPr>
          <w:rFonts w:ascii="Times New Roman" w:hAnsi="Times New Roman" w:cs="Times New Roman"/>
          <w:b/>
          <w:bCs/>
          <w:kern w:val="2"/>
          <w:lang w:eastAsia="ar-SA"/>
        </w:rPr>
        <w:t xml:space="preserve"> i 2a</w:t>
      </w:r>
    </w:p>
    <w:p w14:paraId="3BA34F9F" w14:textId="77777777" w:rsidR="00B16112" w:rsidRPr="00B16112" w:rsidRDefault="00B16112" w:rsidP="00B16112">
      <w:pPr>
        <w:jc w:val="center"/>
        <w:rPr>
          <w:rFonts w:ascii="Times New Roman" w:hAnsi="Times New Roman" w:cs="Times New Roman"/>
          <w:b/>
          <w:bCs/>
          <w:kern w:val="2"/>
          <w:lang w:eastAsia="ar-SA"/>
        </w:rPr>
      </w:pPr>
    </w:p>
    <w:p w14:paraId="03326999" w14:textId="77777777" w:rsidR="00B16112" w:rsidRPr="00B16112" w:rsidRDefault="00B16112" w:rsidP="00B16112">
      <w:pPr>
        <w:jc w:val="center"/>
        <w:rPr>
          <w:rFonts w:ascii="Times New Roman" w:hAnsi="Times New Roman" w:cs="Times New Roman"/>
          <w:b/>
          <w:bCs/>
          <w:kern w:val="2"/>
          <w:lang w:eastAsia="ar-SA"/>
        </w:rPr>
      </w:pPr>
    </w:p>
    <w:p w14:paraId="4009B619" w14:textId="7BBD5A92" w:rsidR="00B16112" w:rsidRP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Formularz</w:t>
      </w:r>
      <w:r w:rsidR="00AC318D">
        <w:rPr>
          <w:rFonts w:ascii="Times New Roman" w:hAnsi="Times New Roman" w:cs="Times New Roman"/>
          <w:b/>
          <w:bCs/>
          <w:kern w:val="2"/>
          <w:lang w:eastAsia="ar-SA"/>
        </w:rPr>
        <w:t>e</w:t>
      </w:r>
      <w:r w:rsidRPr="00B16112">
        <w:rPr>
          <w:rFonts w:ascii="Times New Roman" w:hAnsi="Times New Roman" w:cs="Times New Roman"/>
          <w:b/>
          <w:bCs/>
          <w:kern w:val="2"/>
          <w:lang w:eastAsia="ar-SA"/>
        </w:rPr>
        <w:t xml:space="preserve"> przedmiotowo-cenow</w:t>
      </w:r>
      <w:r w:rsidR="00AC318D">
        <w:rPr>
          <w:rFonts w:ascii="Times New Roman" w:hAnsi="Times New Roman" w:cs="Times New Roman"/>
          <w:b/>
          <w:bCs/>
          <w:kern w:val="2"/>
          <w:lang w:eastAsia="ar-SA"/>
        </w:rPr>
        <w:t>e</w:t>
      </w:r>
    </w:p>
    <w:p w14:paraId="4F9BBAAB" w14:textId="1A4A97D8" w:rsid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UKW/DZP-282-ZO-</w:t>
      </w:r>
      <w:r w:rsidR="00643BA6">
        <w:rPr>
          <w:rFonts w:ascii="Times New Roman" w:hAnsi="Times New Roman" w:cs="Times New Roman"/>
          <w:b/>
          <w:bCs/>
          <w:kern w:val="2"/>
          <w:lang w:eastAsia="ar-SA"/>
        </w:rPr>
        <w:t>65</w:t>
      </w:r>
      <w:r w:rsidRPr="00B16112">
        <w:rPr>
          <w:rFonts w:ascii="Times New Roman" w:hAnsi="Times New Roman" w:cs="Times New Roman"/>
          <w:b/>
          <w:bCs/>
          <w:kern w:val="2"/>
          <w:lang w:eastAsia="ar-SA"/>
        </w:rPr>
        <w:t>/2023</w:t>
      </w:r>
    </w:p>
    <w:p w14:paraId="5B132291" w14:textId="4A156824" w:rsidR="00643BA6" w:rsidRPr="00B16112" w:rsidRDefault="00643BA6" w:rsidP="00B16112">
      <w:pPr>
        <w:jc w:val="center"/>
        <w:rPr>
          <w:rFonts w:ascii="Times New Roman" w:hAnsi="Times New Roman" w:cs="Times New Roman"/>
          <w:b/>
          <w:bCs/>
          <w:kern w:val="2"/>
          <w:lang w:eastAsia="ar-SA"/>
        </w:rPr>
      </w:pPr>
      <w:r>
        <w:rPr>
          <w:rFonts w:ascii="Times New Roman" w:hAnsi="Times New Roman" w:cs="Times New Roman"/>
          <w:b/>
          <w:bCs/>
          <w:kern w:val="2"/>
          <w:lang w:eastAsia="ar-SA"/>
        </w:rPr>
        <w:t xml:space="preserve">Dla części 1 i 2 </w:t>
      </w:r>
    </w:p>
    <w:p w14:paraId="24551DF2" w14:textId="77777777" w:rsidR="00B16112" w:rsidRPr="00B16112" w:rsidRDefault="00B16112" w:rsidP="00B16112">
      <w:pPr>
        <w:jc w:val="center"/>
        <w:rPr>
          <w:rFonts w:ascii="Times New Roman" w:hAnsi="Times New Roman" w:cs="Times New Roman"/>
          <w:b/>
          <w:bCs/>
          <w:kern w:val="2"/>
          <w:lang w:eastAsia="ar-SA"/>
        </w:rPr>
      </w:pPr>
    </w:p>
    <w:p w14:paraId="706A8F00" w14:textId="1A8072A2" w:rsidR="00B16112" w:rsidRPr="00B16112" w:rsidRDefault="00B16112" w:rsidP="00B16112">
      <w:pPr>
        <w:jc w:val="center"/>
        <w:rPr>
          <w:rFonts w:ascii="Times New Roman" w:hAnsi="Times New Roman" w:cs="Times New Roman"/>
          <w:b/>
          <w:bCs/>
          <w:color w:val="FF0000"/>
          <w:kern w:val="2"/>
          <w:lang w:eastAsia="ar-SA"/>
        </w:rPr>
      </w:pPr>
      <w:r w:rsidRPr="00B16112">
        <w:rPr>
          <w:rFonts w:ascii="Times New Roman" w:hAnsi="Times New Roman" w:cs="Times New Roman"/>
          <w:b/>
          <w:bCs/>
          <w:color w:val="FF0000"/>
          <w:kern w:val="2"/>
          <w:lang w:eastAsia="ar-SA"/>
        </w:rPr>
        <w:t>Znajduj</w:t>
      </w:r>
      <w:r w:rsidR="00643BA6">
        <w:rPr>
          <w:rFonts w:ascii="Times New Roman" w:hAnsi="Times New Roman" w:cs="Times New Roman"/>
          <w:b/>
          <w:bCs/>
          <w:color w:val="FF0000"/>
          <w:kern w:val="2"/>
          <w:lang w:eastAsia="ar-SA"/>
        </w:rPr>
        <w:t>ą</w:t>
      </w:r>
      <w:r w:rsidRPr="00B16112">
        <w:rPr>
          <w:rFonts w:ascii="Times New Roman" w:hAnsi="Times New Roman" w:cs="Times New Roman"/>
          <w:b/>
          <w:bCs/>
          <w:color w:val="FF0000"/>
          <w:kern w:val="2"/>
          <w:lang w:eastAsia="ar-SA"/>
        </w:rPr>
        <w:t xml:space="preserve"> się w osobn</w:t>
      </w:r>
      <w:r w:rsidR="00643BA6">
        <w:rPr>
          <w:rFonts w:ascii="Times New Roman" w:hAnsi="Times New Roman" w:cs="Times New Roman"/>
          <w:b/>
          <w:bCs/>
          <w:color w:val="FF0000"/>
          <w:kern w:val="2"/>
          <w:lang w:eastAsia="ar-SA"/>
        </w:rPr>
        <w:t>ych</w:t>
      </w:r>
      <w:r w:rsidRPr="00B16112">
        <w:rPr>
          <w:rFonts w:ascii="Times New Roman" w:hAnsi="Times New Roman" w:cs="Times New Roman"/>
          <w:b/>
          <w:bCs/>
          <w:color w:val="FF0000"/>
          <w:kern w:val="2"/>
          <w:lang w:eastAsia="ar-SA"/>
        </w:rPr>
        <w:t xml:space="preserve"> załącznik</w:t>
      </w:r>
      <w:r w:rsidR="00643BA6">
        <w:rPr>
          <w:rFonts w:ascii="Times New Roman" w:hAnsi="Times New Roman" w:cs="Times New Roman"/>
          <w:b/>
          <w:bCs/>
          <w:color w:val="FF0000"/>
          <w:kern w:val="2"/>
          <w:lang w:eastAsia="ar-SA"/>
        </w:rPr>
        <w:t>ach</w:t>
      </w:r>
    </w:p>
    <w:p w14:paraId="0D62D21B" w14:textId="77777777" w:rsidR="00B16112" w:rsidRPr="00B16112" w:rsidRDefault="00B16112" w:rsidP="00B16112">
      <w:pPr>
        <w:pStyle w:val="Zwykytekst1"/>
        <w:spacing w:before="120"/>
        <w:ind w:firstLine="4500"/>
        <w:jc w:val="both"/>
        <w:rPr>
          <w:rFonts w:ascii="Times New Roman" w:hAnsi="Times New Roman" w:cs="Times New Roman"/>
          <w:b/>
          <w:bCs/>
          <w:kern w:val="2"/>
          <w:sz w:val="22"/>
          <w:szCs w:val="22"/>
        </w:rPr>
      </w:pPr>
    </w:p>
    <w:p w14:paraId="7623372F" w14:textId="77777777" w:rsidR="00B16112" w:rsidRDefault="00B16112" w:rsidP="00B16112">
      <w:pPr>
        <w:rPr>
          <w:b/>
          <w:bCs/>
          <w:kern w:val="2"/>
        </w:rPr>
      </w:pPr>
      <w:r>
        <w:rPr>
          <w:b/>
          <w:bCs/>
          <w:kern w:val="2"/>
        </w:rPr>
        <w:br w:type="page"/>
      </w:r>
    </w:p>
    <w:p w14:paraId="187315DF" w14:textId="3F56E20D" w:rsidR="00391EFF" w:rsidRPr="00464AC8" w:rsidRDefault="00203FB3" w:rsidP="00E33920">
      <w:pPr>
        <w:jc w:val="right"/>
        <w:rPr>
          <w:rFonts w:ascii="Times New Roman" w:hAnsi="Times New Roman" w:cs="Times New Roman"/>
          <w:b/>
          <w:iCs/>
          <w:spacing w:val="-4"/>
        </w:rPr>
      </w:pPr>
      <w:r w:rsidRPr="00464AC8">
        <w:rPr>
          <w:rFonts w:ascii="Times New Roman" w:hAnsi="Times New Roman" w:cs="Times New Roman"/>
          <w:iCs/>
          <w:noProof/>
        </w:rPr>
        <w:lastRenderedPageBreak/>
        <mc:AlternateContent>
          <mc:Choice Requires="wps">
            <w:drawing>
              <wp:anchor distT="0" distB="0" distL="114935" distR="114935" simplePos="0" relativeHeight="251659264" behindDoc="0" locked="0" layoutInCell="1" allowOverlap="1" wp14:anchorId="2415294D" wp14:editId="0F12CBB3">
                <wp:simplePos x="0" y="0"/>
                <wp:positionH relativeFrom="column">
                  <wp:posOffset>45720</wp:posOffset>
                </wp:positionH>
                <wp:positionV relativeFrom="paragraph">
                  <wp:posOffset>307975</wp:posOffset>
                </wp:positionV>
                <wp:extent cx="2079625" cy="1111885"/>
                <wp:effectExtent l="0" t="0" r="15875" b="12065"/>
                <wp:wrapTight wrapText="bothSides">
                  <wp:wrapPolygon edited="0">
                    <wp:start x="0" y="0"/>
                    <wp:lineTo x="0" y="21464"/>
                    <wp:lineTo x="21567" y="21464"/>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1885"/>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94D" id="_x0000_t202" coordsize="21600,21600" o:spt="202" path="m,l,21600r21600,l21600,xe">
                <v:stroke joinstyle="miter"/>
                <v:path gradientshapeok="t" o:connecttype="rect"/>
              </v:shapetype>
              <v:shape id="Pole tekstowe 6" o:spid="_x0000_s1026" type="#_x0000_t202" style="position:absolute;left:0;text-align:left;margin-left:3.6pt;margin-top:24.25pt;width:163.75pt;height:8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61F9E93E">
                <wp:simplePos x="0" y="0"/>
                <wp:positionH relativeFrom="column">
                  <wp:posOffset>2096770</wp:posOffset>
                </wp:positionH>
                <wp:positionV relativeFrom="paragraph">
                  <wp:posOffset>299720</wp:posOffset>
                </wp:positionV>
                <wp:extent cx="3840480" cy="1136650"/>
                <wp:effectExtent l="0" t="0" r="26670" b="25400"/>
                <wp:wrapTight wrapText="bothSides">
                  <wp:wrapPolygon edited="0">
                    <wp:start x="0" y="0"/>
                    <wp:lineTo x="0" y="21721"/>
                    <wp:lineTo x="21643" y="21721"/>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36650"/>
                        </a:xfrm>
                        <a:prstGeom prst="rect">
                          <a:avLst/>
                        </a:prstGeom>
                        <a:solidFill>
                          <a:srgbClr val="C0C0C0"/>
                        </a:solidFill>
                        <a:ln w="6350">
                          <a:solidFill>
                            <a:srgbClr val="000000"/>
                          </a:solidFill>
                          <a:miter lim="800000"/>
                          <a:headEnd/>
                          <a:tailEnd/>
                        </a:ln>
                      </wps:spPr>
                      <wps:txbx>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3C12" id="Pole tekstowe 2" o:spid="_x0000_s1027" type="#_x0000_t202" style="position:absolute;left:0;text-align:left;margin-left:165.1pt;margin-top:23.6pt;width:302.4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" fillcolor="silver" strokeweight=".5pt">
                <v:textbox inset="7.45pt,3.85pt,7.45pt,3.85pt">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00391EFF" w:rsidRPr="00464AC8">
        <w:rPr>
          <w:rFonts w:ascii="Times New Roman" w:hAnsi="Times New Roman" w:cs="Times New Roman"/>
          <w:b/>
          <w:iCs/>
          <w:spacing w:val="-4"/>
        </w:rPr>
        <w:t xml:space="preserve">Załącznik nr </w:t>
      </w:r>
      <w:r w:rsidR="00B16112">
        <w:rPr>
          <w:rFonts w:ascii="Times New Roman" w:hAnsi="Times New Roman" w:cs="Times New Roman"/>
          <w:b/>
          <w:iCs/>
          <w:spacing w:val="-4"/>
        </w:rPr>
        <w:t>3</w:t>
      </w:r>
    </w:p>
    <w:p w14:paraId="411EDC25" w14:textId="77777777" w:rsidR="00203FB3" w:rsidRDefault="00203FB3" w:rsidP="00E33920">
      <w:pPr>
        <w:jc w:val="both"/>
        <w:rPr>
          <w:rFonts w:ascii="Times New Roman" w:eastAsia="Calibri" w:hAnsi="Times New Roman" w:cs="Times New Roman"/>
          <w:color w:val="000000"/>
          <w:lang w:eastAsia="ar-SA"/>
        </w:rPr>
      </w:pPr>
    </w:p>
    <w:p w14:paraId="071C0635" w14:textId="4739DC2D"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w:t>
      </w:r>
      <w:r w:rsidR="001A1E37" w:rsidRPr="001A1E37">
        <w:rPr>
          <w:rFonts w:ascii="Times New Roman" w:eastAsia="Times New Roman" w:hAnsi="Times New Roman" w:cs="Times New Roman"/>
          <w:i/>
          <w:iCs/>
          <w:lang w:eastAsia="pl-PL"/>
        </w:rPr>
        <w:t>:</w:t>
      </w:r>
      <w:r w:rsidR="001A1E37">
        <w:rPr>
          <w:rFonts w:ascii="Times New Roman" w:eastAsia="Times New Roman" w:hAnsi="Times New Roman" w:cs="Times New Roman"/>
          <w:i/>
          <w:iCs/>
          <w:lang w:eastAsia="pl-PL"/>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6"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6"/>
    <w:p w14:paraId="5861205A" w14:textId="77777777" w:rsidR="00391EFF" w:rsidRPr="00464AC8" w:rsidRDefault="00391EFF" w:rsidP="00E33920">
      <w:pPr>
        <w:suppressAutoHyphens/>
        <w:spacing w:before="120"/>
        <w:jc w:val="both"/>
        <w:rPr>
          <w:rFonts w:ascii="Times New Roman" w:hAnsi="Times New Roman" w:cs="Times New Roman"/>
          <w:b/>
          <w:bCs/>
          <w:lang w:eastAsia="ar-SA"/>
        </w:rPr>
      </w:pPr>
    </w:p>
    <w:p w14:paraId="04257BA8" w14:textId="77777777" w:rsidR="00464AC8" w:rsidRDefault="00464AC8" w:rsidP="00E33920">
      <w:pPr>
        <w:rPr>
          <w:rFonts w:ascii="Times New Roman" w:hAnsi="Times New Roman" w:cs="Times New Roman"/>
          <w:b/>
          <w:bCs/>
          <w:iCs/>
        </w:rPr>
      </w:pPr>
      <w:r>
        <w:rPr>
          <w:rFonts w:ascii="Times New Roman" w:hAnsi="Times New Roman" w:cs="Times New Roman"/>
          <w:b/>
          <w:bCs/>
          <w:iCs/>
        </w:rPr>
        <w:br w:type="page"/>
      </w:r>
    </w:p>
    <w:p w14:paraId="2A0BBE75" w14:textId="1F467AB6" w:rsidR="00391EFF" w:rsidRPr="00464AC8" w:rsidRDefault="007E0FE4" w:rsidP="00E33920">
      <w:pPr>
        <w:spacing w:before="240"/>
        <w:jc w:val="right"/>
        <w:rPr>
          <w:rFonts w:ascii="Times New Roman" w:hAnsi="Times New Roman" w:cs="Times New Roman"/>
          <w:b/>
          <w:iCs/>
        </w:rPr>
      </w:pPr>
      <w:r w:rsidRPr="00464AC8">
        <w:rPr>
          <w:rFonts w:ascii="Times New Roman" w:hAnsi="Times New Roman" w:cs="Times New Roman"/>
          <w:noProof/>
        </w:rPr>
        <w:lastRenderedPageBreak/>
        <mc:AlternateContent>
          <mc:Choice Requires="wps">
            <w:drawing>
              <wp:anchor distT="0" distB="0" distL="114935" distR="114935" simplePos="0" relativeHeight="251661312" behindDoc="0" locked="0" layoutInCell="1" allowOverlap="1" wp14:anchorId="1B26760D" wp14:editId="68484346">
                <wp:simplePos x="0" y="0"/>
                <wp:positionH relativeFrom="margin">
                  <wp:align>left</wp:align>
                </wp:positionH>
                <wp:positionV relativeFrom="paragraph">
                  <wp:posOffset>406400</wp:posOffset>
                </wp:positionV>
                <wp:extent cx="2079625" cy="1146810"/>
                <wp:effectExtent l="0" t="0" r="15875" b="15240"/>
                <wp:wrapTight wrapText="bothSides">
                  <wp:wrapPolygon edited="0">
                    <wp:start x="0" y="0"/>
                    <wp:lineTo x="0" y="21528"/>
                    <wp:lineTo x="21567" y="21528"/>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4681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left:0;text-align:left;margin-left:0;margin-top:32pt;width:163.75pt;height:90.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00391EFF" w:rsidRPr="00464AC8">
        <w:rPr>
          <w:rFonts w:ascii="Times New Roman" w:hAnsi="Times New Roman" w:cs="Times New Roman"/>
          <w:b/>
          <w:bCs/>
          <w:iCs/>
        </w:rPr>
        <w:t xml:space="preserve">Załącznik nr </w:t>
      </w:r>
      <w:r w:rsidR="00B16112">
        <w:rPr>
          <w:rFonts w:ascii="Times New Roman" w:hAnsi="Times New Roman" w:cs="Times New Roman"/>
          <w:b/>
          <w:bCs/>
          <w:iCs/>
        </w:rPr>
        <w:t>4</w:t>
      </w:r>
    </w:p>
    <w:p w14:paraId="661CE16F" w14:textId="3749C8F2" w:rsidR="00391EFF" w:rsidRPr="00464AC8" w:rsidRDefault="007E0FE4" w:rsidP="007E0FE4">
      <w:pPr>
        <w:rPr>
          <w:rFonts w:ascii="Times New Roman" w:hAnsi="Times New Roman" w:cs="Times New Roman"/>
          <w:i/>
          <w:iCs/>
        </w:rPr>
      </w:pP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4487CE6A">
                <wp:simplePos x="0" y="0"/>
                <wp:positionH relativeFrom="column">
                  <wp:posOffset>2072005</wp:posOffset>
                </wp:positionH>
                <wp:positionV relativeFrom="paragraph">
                  <wp:posOffset>111125</wp:posOffset>
                </wp:positionV>
                <wp:extent cx="3840480" cy="1113790"/>
                <wp:effectExtent l="0" t="0" r="26670" b="10160"/>
                <wp:wrapTight wrapText="bothSides">
                  <wp:wrapPolygon edited="0">
                    <wp:start x="0" y="0"/>
                    <wp:lineTo x="0" y="21428"/>
                    <wp:lineTo x="21643" y="21428"/>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3790"/>
                        </a:xfrm>
                        <a:prstGeom prst="rect">
                          <a:avLst/>
                        </a:prstGeom>
                        <a:solidFill>
                          <a:srgbClr val="C0C0C0"/>
                        </a:solidFill>
                        <a:ln w="6350">
                          <a:solidFill>
                            <a:srgbClr val="000000"/>
                          </a:solidFill>
                          <a:miter lim="800000"/>
                          <a:headEnd/>
                          <a:tailEnd/>
                        </a:ln>
                      </wps:spPr>
                      <wps:txbx>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15pt;margin-top:8.75pt;width:302.4pt;height:8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" fillcolor="silver" strokeweight=".5pt">
                <v:textbox inset="7.45pt,3.85pt,7.45pt,3.85pt">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21801AA6" w14:textId="22A74B16"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001A1E37" w:rsidRPr="00464AC8">
        <w:rPr>
          <w:rFonts w:ascii="Times New Roman" w:eastAsia="Calibri" w:hAnsi="Times New Roman" w:cs="Times New Roman"/>
          <w:lang w:eastAsia="ar-SA"/>
        </w:rPr>
        <w:t>,</w:t>
      </w:r>
      <w:r w:rsidR="001A1E37" w:rsidRPr="00464AC8">
        <w:rPr>
          <w:rFonts w:ascii="Times New Roman" w:eastAsia="Calibri" w:hAnsi="Times New Roman" w:cs="Times New Roman"/>
          <w:b/>
          <w:bCs/>
          <w:i/>
          <w:iCs/>
          <w:lang w:eastAsia="ar-SA"/>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05534E">
      <w:pPr>
        <w:numPr>
          <w:ilvl w:val="0"/>
          <w:numId w:val="18"/>
        </w:numPr>
        <w:tabs>
          <w:tab w:val="clear" w:pos="720"/>
          <w:tab w:val="num" w:pos="284"/>
          <w:tab w:val="num" w:pos="426"/>
        </w:tabs>
        <w:spacing w:before="240" w:after="0"/>
        <w:ind w:left="284"/>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16F4EEFE" w14:textId="77777777" w:rsidR="00391EFF" w:rsidRPr="00464AC8" w:rsidRDefault="00391EFF" w:rsidP="00E33920">
      <w:pPr>
        <w:jc w:val="center"/>
        <w:rPr>
          <w:rFonts w:ascii="Times New Roman" w:hAnsi="Times New Roman" w:cs="Times New Roman"/>
          <w:bCs/>
          <w:color w:val="000000"/>
        </w:rPr>
      </w:pPr>
    </w:p>
    <w:p w14:paraId="4D814FA1" w14:textId="77777777" w:rsidR="00391EFF" w:rsidRPr="00464AC8" w:rsidRDefault="00391EFF" w:rsidP="00E33920">
      <w:pPr>
        <w:jc w:val="center"/>
        <w:rPr>
          <w:rFonts w:ascii="Times New Roman" w:hAnsi="Times New Roman" w:cs="Times New Roman"/>
          <w:bCs/>
          <w:color w:val="000000"/>
        </w:rPr>
      </w:pPr>
    </w:p>
    <w:p w14:paraId="74D8A6A8" w14:textId="77777777" w:rsidR="00391EFF" w:rsidRPr="00464AC8" w:rsidRDefault="00391EFF" w:rsidP="00E33920">
      <w:pPr>
        <w:jc w:val="center"/>
        <w:rPr>
          <w:rFonts w:ascii="Times New Roman" w:hAnsi="Times New Roman" w:cs="Times New Roman"/>
          <w:bCs/>
          <w:color w:val="000000"/>
        </w:rPr>
      </w:pPr>
    </w:p>
    <w:p w14:paraId="367E6CB3" w14:textId="77777777" w:rsidR="00391EFF" w:rsidRPr="00464AC8" w:rsidRDefault="00391EFF" w:rsidP="00E33920">
      <w:pPr>
        <w:jc w:val="center"/>
        <w:rPr>
          <w:rFonts w:ascii="Times New Roman" w:hAnsi="Times New Roman" w:cs="Times New Roman"/>
          <w:bCs/>
          <w:color w:val="000000"/>
        </w:rPr>
      </w:pPr>
    </w:p>
    <w:p w14:paraId="2B1CD7A2" w14:textId="77777777" w:rsidR="00391EFF" w:rsidRPr="001A1E37" w:rsidRDefault="00391EFF" w:rsidP="00E33920">
      <w:pPr>
        <w:rPr>
          <w:rFonts w:ascii="Times New Roman" w:hAnsi="Times New Roman" w:cs="Times New Roman"/>
          <w:bCs/>
          <w:color w:val="000000"/>
        </w:rPr>
      </w:pPr>
      <w:r w:rsidRPr="001A1E37">
        <w:rPr>
          <w:rFonts w:ascii="Times New Roman" w:hAnsi="Times New Roman" w:cs="Times New Roman"/>
          <w:bCs/>
          <w:color w:val="000000"/>
        </w:rPr>
        <w:br w:type="page"/>
      </w:r>
    </w:p>
    <w:bookmarkEnd w:id="5"/>
    <w:p w14:paraId="6FF2FF79" w14:textId="77777777" w:rsidR="00AC318D" w:rsidRPr="00AC318D" w:rsidRDefault="00AC318D" w:rsidP="00AC318D">
      <w:pPr>
        <w:spacing w:after="0" w:line="360" w:lineRule="auto"/>
        <w:jc w:val="right"/>
        <w:rPr>
          <w:rFonts w:ascii="Times New Roman" w:hAnsi="Times New Roman" w:cs="Times New Roman"/>
          <w:b/>
          <w:bCs/>
        </w:rPr>
      </w:pPr>
      <w:r w:rsidRPr="00AC318D">
        <w:rPr>
          <w:rFonts w:ascii="Times New Roman" w:hAnsi="Times New Roman" w:cs="Times New Roman"/>
          <w:b/>
          <w:bCs/>
        </w:rPr>
        <w:lastRenderedPageBreak/>
        <w:t>Załącznik nr 5</w:t>
      </w:r>
    </w:p>
    <w:p w14:paraId="583FC11D" w14:textId="77777777" w:rsidR="00AC318D" w:rsidRPr="00AC318D" w:rsidRDefault="00AC318D" w:rsidP="00AC318D">
      <w:pPr>
        <w:spacing w:after="0" w:line="360" w:lineRule="auto"/>
        <w:jc w:val="center"/>
        <w:rPr>
          <w:rFonts w:ascii="Times New Roman" w:hAnsi="Times New Roman" w:cs="Times New Roman"/>
          <w:b/>
          <w:bCs/>
        </w:rPr>
      </w:pPr>
      <w:r w:rsidRPr="00AC318D">
        <w:rPr>
          <w:rFonts w:ascii="Times New Roman" w:hAnsi="Times New Roman" w:cs="Times New Roman"/>
          <w:b/>
          <w:bCs/>
        </w:rPr>
        <w:t xml:space="preserve">Projekt/ umowa </w:t>
      </w:r>
    </w:p>
    <w:p w14:paraId="20E04EA1"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b/>
          <w:bCs/>
        </w:rPr>
        <w:t>nr ……………../2023</w:t>
      </w:r>
    </w:p>
    <w:p w14:paraId="583528D7" w14:textId="77777777" w:rsidR="00AC318D" w:rsidRPr="00AC318D" w:rsidRDefault="00AC318D" w:rsidP="00AC318D">
      <w:pPr>
        <w:spacing w:after="0" w:line="360" w:lineRule="auto"/>
        <w:jc w:val="center"/>
        <w:rPr>
          <w:rFonts w:ascii="Times New Roman" w:hAnsi="Times New Roman" w:cs="Times New Roman"/>
        </w:rPr>
      </w:pPr>
    </w:p>
    <w:p w14:paraId="0A6C9C59"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rPr>
        <w:t>zawarta w dniu ……………..2023 roku pomiędzy:</w:t>
      </w:r>
    </w:p>
    <w:p w14:paraId="03B6A674" w14:textId="77777777" w:rsidR="00AC318D" w:rsidRPr="00AC318D" w:rsidRDefault="00AC318D" w:rsidP="00AC318D">
      <w:pPr>
        <w:spacing w:after="0" w:line="360" w:lineRule="auto"/>
        <w:jc w:val="center"/>
        <w:rPr>
          <w:rFonts w:ascii="Times New Roman" w:hAnsi="Times New Roman" w:cs="Times New Roman"/>
        </w:rPr>
      </w:pPr>
    </w:p>
    <w:p w14:paraId="111C5263"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rPr>
        <w:t xml:space="preserve"> </w:t>
      </w:r>
    </w:p>
    <w:p w14:paraId="069153D2" w14:textId="77777777" w:rsidR="00AC318D" w:rsidRPr="00AC318D" w:rsidRDefault="00AC318D" w:rsidP="00AC318D">
      <w:pPr>
        <w:tabs>
          <w:tab w:val="left" w:pos="360"/>
        </w:tabs>
        <w:spacing w:after="0"/>
        <w:ind w:left="360" w:hanging="360"/>
        <w:jc w:val="both"/>
        <w:rPr>
          <w:rFonts w:ascii="Times New Roman" w:hAnsi="Times New Roman" w:cs="Times New Roman"/>
        </w:rPr>
      </w:pPr>
      <w:r w:rsidRPr="00AC318D">
        <w:rPr>
          <w:rFonts w:ascii="Times New Roman" w:hAnsi="Times New Roman" w:cs="Times New Roman"/>
        </w:rPr>
        <w:t>1.</w:t>
      </w:r>
      <w:r w:rsidRPr="00AC318D">
        <w:rPr>
          <w:rFonts w:ascii="Times New Roman" w:hAnsi="Times New Roman" w:cs="Times New Roman"/>
        </w:rPr>
        <w:tab/>
        <w:t xml:space="preserve"> Uniwersytetem Kazimierza Wielkiego w Bydgoszczy, adres: 85 – 064 Bydgoszcz, ul. Chodkiewicza 30, NIP 5542647568, REGON 340057695, zwanym dalej „Zamawiającym”, reprezentowanym przez:</w:t>
      </w:r>
    </w:p>
    <w:p w14:paraId="10494714" w14:textId="77777777" w:rsidR="00AC318D" w:rsidRPr="00AC318D" w:rsidRDefault="00AC318D" w:rsidP="00AC318D">
      <w:pPr>
        <w:spacing w:after="0"/>
        <w:jc w:val="both"/>
        <w:rPr>
          <w:rFonts w:ascii="Times New Roman" w:hAnsi="Times New Roman" w:cs="Times New Roman"/>
        </w:rPr>
      </w:pPr>
      <w:r w:rsidRPr="00AC318D">
        <w:rPr>
          <w:rFonts w:ascii="Times New Roman" w:hAnsi="Times New Roman" w:cs="Times New Roman"/>
        </w:rPr>
        <w:t xml:space="preserve">       mgr Renatę Malak – Kanclerza UKW</w:t>
      </w:r>
    </w:p>
    <w:p w14:paraId="66388F0C" w14:textId="77777777" w:rsidR="00AC318D" w:rsidRPr="00AC318D" w:rsidRDefault="00AC318D" w:rsidP="00AC318D">
      <w:pPr>
        <w:spacing w:after="0"/>
        <w:ind w:left="360"/>
        <w:jc w:val="both"/>
        <w:rPr>
          <w:rFonts w:ascii="Times New Roman" w:hAnsi="Times New Roman" w:cs="Times New Roman"/>
        </w:rPr>
      </w:pPr>
      <w:r w:rsidRPr="00AC318D">
        <w:rPr>
          <w:rFonts w:ascii="Times New Roman" w:hAnsi="Times New Roman" w:cs="Times New Roman"/>
        </w:rPr>
        <w:t>przy kontrasygnacie mgr Renaty Stefaniak – Kwestora</w:t>
      </w:r>
    </w:p>
    <w:p w14:paraId="22D4B5D3" w14:textId="77777777" w:rsidR="00AC318D" w:rsidRPr="00AC318D" w:rsidRDefault="00AC318D" w:rsidP="00AC318D">
      <w:pPr>
        <w:spacing w:after="0"/>
        <w:jc w:val="both"/>
        <w:rPr>
          <w:rFonts w:ascii="Times New Roman" w:hAnsi="Times New Roman" w:cs="Times New Roman"/>
        </w:rPr>
      </w:pPr>
      <w:r w:rsidRPr="00AC318D">
        <w:rPr>
          <w:rFonts w:ascii="Times New Roman" w:hAnsi="Times New Roman" w:cs="Times New Roman"/>
        </w:rPr>
        <w:t>a</w:t>
      </w:r>
    </w:p>
    <w:p w14:paraId="555019CC" w14:textId="77777777" w:rsidR="00AC318D" w:rsidRPr="00AC318D" w:rsidRDefault="00AC318D" w:rsidP="00AC318D">
      <w:pPr>
        <w:tabs>
          <w:tab w:val="left" w:pos="360"/>
        </w:tabs>
        <w:spacing w:after="0"/>
        <w:ind w:left="360" w:hanging="360"/>
        <w:jc w:val="both"/>
        <w:rPr>
          <w:rFonts w:ascii="Times New Roman" w:hAnsi="Times New Roman" w:cs="Times New Roman"/>
          <w:bCs/>
        </w:rPr>
      </w:pPr>
      <w:r w:rsidRPr="00AC318D">
        <w:rPr>
          <w:rFonts w:ascii="Times New Roman" w:hAnsi="Times New Roman" w:cs="Times New Roman"/>
        </w:rPr>
        <w:t>2</w:t>
      </w:r>
      <w:r w:rsidRPr="00AC318D">
        <w:rPr>
          <w:rFonts w:ascii="Times New Roman" w:hAnsi="Times New Roman" w:cs="Times New Roman"/>
          <w:b/>
        </w:rPr>
        <w:t xml:space="preserve">. </w:t>
      </w:r>
      <w:r w:rsidRPr="00AC318D">
        <w:rPr>
          <w:rFonts w:ascii="Times New Roman" w:hAnsi="Times New Roman" w:cs="Times New Roman"/>
          <w:bCs/>
        </w:rPr>
        <w:t>…………………………………………………………………………………………………………………...………………………………………………………………………………………………………..... zwanym „Wykonawcą”, reprezentowanym przez:</w:t>
      </w:r>
    </w:p>
    <w:p w14:paraId="7CFA7F26" w14:textId="77777777" w:rsidR="00AC318D" w:rsidRPr="00AC318D" w:rsidRDefault="00AC318D" w:rsidP="00AC318D">
      <w:pPr>
        <w:tabs>
          <w:tab w:val="left" w:pos="360"/>
        </w:tabs>
        <w:spacing w:after="0"/>
        <w:ind w:left="360" w:hanging="360"/>
        <w:jc w:val="both"/>
        <w:rPr>
          <w:rFonts w:ascii="Times New Roman" w:hAnsi="Times New Roman" w:cs="Times New Roman"/>
        </w:rPr>
      </w:pPr>
    </w:p>
    <w:p w14:paraId="30ECBF0E" w14:textId="6080876E" w:rsidR="00AC318D" w:rsidRPr="00AC318D" w:rsidRDefault="00AC318D" w:rsidP="00AC318D">
      <w:pPr>
        <w:spacing w:after="0"/>
        <w:jc w:val="both"/>
        <w:rPr>
          <w:rFonts w:ascii="Times New Roman" w:eastAsia="Times New Roman" w:hAnsi="Times New Roman" w:cs="Times New Roman"/>
          <w:lang w:eastAsia="pl-PL"/>
        </w:rPr>
      </w:pPr>
      <w:r w:rsidRPr="00AC318D">
        <w:rPr>
          <w:rFonts w:ascii="Times New Roman" w:eastAsia="Times New Roman" w:hAnsi="Times New Roman" w:cs="Times New Roman"/>
          <w:lang w:eastAsia="pl-PL"/>
        </w:rPr>
        <w:t xml:space="preserve">Niniejsza umowa jest następstwem wyboru przez Zamawiającego oferty Wykonawcy </w:t>
      </w:r>
      <w:r w:rsidRPr="00AC318D">
        <w:rPr>
          <w:rFonts w:ascii="Times New Roman" w:eastAsia="Times New Roman" w:hAnsi="Times New Roman" w:cs="Times New Roman"/>
          <w:lang w:eastAsia="pl-PL"/>
        </w:rPr>
        <w:br/>
        <w:t>w postępowaniu prowadzonym w trybie zapytania ofertowego na podstawie  Regulaminu udzielania zamówień publicznych, pn.: „S</w:t>
      </w:r>
      <w:r w:rsidRPr="00AC318D">
        <w:rPr>
          <w:rFonts w:ascii="Times New Roman" w:eastAsia="Times New Roman" w:hAnsi="Times New Roman" w:cs="Times New Roman"/>
          <w:i/>
          <w:iCs/>
          <w:lang w:eastAsia="pl-PL"/>
        </w:rPr>
        <w:t>ukcesywna dostawa materiałów eksploatacyjnych ślusarskich i stolarskich</w:t>
      </w:r>
      <w:r w:rsidRPr="00AC318D">
        <w:rPr>
          <w:rFonts w:ascii="Times New Roman" w:eastAsia="Times New Roman" w:hAnsi="Times New Roman" w:cs="Times New Roman"/>
          <w:lang w:eastAsia="pl-PL"/>
        </w:rPr>
        <w:t>”, nr UKW/DZO-282-ZO-65/2023 dla części nr …...</w:t>
      </w:r>
    </w:p>
    <w:p w14:paraId="056A4572" w14:textId="77777777" w:rsidR="00AC318D" w:rsidRPr="00AC318D" w:rsidRDefault="00AC318D" w:rsidP="00AC318D">
      <w:pPr>
        <w:autoSpaceDE w:val="0"/>
        <w:autoSpaceDN w:val="0"/>
        <w:adjustRightInd w:val="0"/>
        <w:spacing w:after="0"/>
        <w:ind w:firstLine="708"/>
        <w:jc w:val="both"/>
        <w:rPr>
          <w:rFonts w:ascii="Times New Roman" w:hAnsi="Times New Roman" w:cs="Times New Roman"/>
        </w:rPr>
      </w:pPr>
    </w:p>
    <w:p w14:paraId="58F6D33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w:t>
      </w:r>
    </w:p>
    <w:p w14:paraId="1011FD03"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xml:space="preserve">Przedmiot umowy </w:t>
      </w:r>
    </w:p>
    <w:p w14:paraId="1D24249F" w14:textId="77777777" w:rsidR="00AC318D" w:rsidRPr="00AC318D" w:rsidRDefault="00AC318D" w:rsidP="0005534E">
      <w:pPr>
        <w:pStyle w:val="Akapitzlist"/>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Przedmiotem umowy jest </w:t>
      </w:r>
      <w:r w:rsidRPr="00AC318D">
        <w:rPr>
          <w:rFonts w:ascii="Times New Roman" w:hAnsi="Times New Roman" w:cs="Times New Roman"/>
          <w:i/>
          <w:iCs/>
        </w:rPr>
        <w:t>s</w:t>
      </w:r>
      <w:r w:rsidRPr="00AC318D">
        <w:rPr>
          <w:rFonts w:ascii="Times New Roman" w:eastAsia="Times New Roman" w:hAnsi="Times New Roman" w:cs="Times New Roman"/>
          <w:i/>
          <w:iCs/>
          <w:lang w:eastAsia="pl-PL"/>
        </w:rPr>
        <w:t xml:space="preserve">ukcesywna dostawa materiałów eksploatacyjnych ślusarskich i stolarskich </w:t>
      </w:r>
      <w:r w:rsidRPr="00AC318D">
        <w:rPr>
          <w:rFonts w:ascii="Times New Roman" w:hAnsi="Times New Roman" w:cs="Times New Roman"/>
        </w:rPr>
        <w:t>na potrzeby Uniwersytetu Kazimierza Wielkiego w Bydgoszczy, nr sprawy UKW/DZP-282-ZO-65/2023, zgodnie z opisem przedmiotu zamówienia zawartym w Zapytaniu ofertowym, treścią formularza przedmiotowo - cenowego Wykonawcy stanowiącego załącznik nr 1 do umowy oraz ofertą Wykonawcy.</w:t>
      </w:r>
    </w:p>
    <w:p w14:paraId="0E9DBB03" w14:textId="77777777" w:rsidR="00AC318D" w:rsidRPr="00AC318D" w:rsidRDefault="00AC318D" w:rsidP="0005534E">
      <w:pPr>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Wykonawca zobowiązuje się, </w:t>
      </w:r>
      <w:r w:rsidRPr="00AC318D">
        <w:rPr>
          <w:rFonts w:ascii="Times New Roman" w:eastAsia="TimesNewRoman" w:hAnsi="Times New Roman" w:cs="Times New Roman"/>
        </w:rPr>
        <w:t>ż</w:t>
      </w:r>
      <w:r w:rsidRPr="00AC318D">
        <w:rPr>
          <w:rFonts w:ascii="Times New Roman" w:hAnsi="Times New Roman" w:cs="Times New Roman"/>
        </w:rPr>
        <w:t>e rzeczy – składające się na przedmiot umowy okre</w:t>
      </w:r>
      <w:r w:rsidRPr="00AC318D">
        <w:rPr>
          <w:rFonts w:ascii="Times New Roman" w:eastAsia="TimesNewRoman" w:hAnsi="Times New Roman" w:cs="Times New Roman"/>
        </w:rPr>
        <w:t>ś</w:t>
      </w:r>
      <w:r w:rsidRPr="00AC318D">
        <w:rPr>
          <w:rFonts w:ascii="Times New Roman" w:hAnsi="Times New Roman" w:cs="Times New Roman"/>
        </w:rPr>
        <w:t>lony w ust. 1 stosownie do opisu przedmiotu zamówienia zawartego w Zapytaniu ofertowym oraz oferty Wykonawcy, które to dokumenty stanowią  integralna część niniejszej umowy, będą:</w:t>
      </w:r>
    </w:p>
    <w:p w14:paraId="541C0DFF"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spełniać wszystkie wymagane parametry funkcjonalne, techniczne i u</w:t>
      </w:r>
      <w:r w:rsidRPr="00AC318D">
        <w:rPr>
          <w:rFonts w:ascii="Times New Roman" w:eastAsia="TimesNewRoman" w:hAnsi="Times New Roman" w:cs="Times New Roman"/>
        </w:rPr>
        <w:t>ż</w:t>
      </w:r>
      <w:r w:rsidRPr="00AC318D">
        <w:rPr>
          <w:rFonts w:ascii="Times New Roman" w:hAnsi="Times New Roman" w:cs="Times New Roman"/>
        </w:rPr>
        <w:t>ytkowe,</w:t>
      </w:r>
    </w:p>
    <w:p w14:paraId="5351DA69" w14:textId="77777777" w:rsidR="00AC318D" w:rsidRPr="00AC318D" w:rsidRDefault="00AC318D" w:rsidP="0005534E">
      <w:pPr>
        <w:numPr>
          <w:ilvl w:val="0"/>
          <w:numId w:val="27"/>
        </w:numPr>
        <w:tabs>
          <w:tab w:val="left" w:pos="710"/>
        </w:tabs>
        <w:autoSpaceDE w:val="0"/>
        <w:autoSpaceDN w:val="0"/>
        <w:adjustRightInd w:val="0"/>
        <w:spacing w:after="0"/>
        <w:ind w:left="1134" w:hanging="425"/>
        <w:contextualSpacing/>
        <w:jc w:val="both"/>
        <w:rPr>
          <w:rFonts w:ascii="Times New Roman" w:hAnsi="Times New Roman" w:cs="Times New Roman"/>
        </w:rPr>
      </w:pPr>
      <w:r w:rsidRPr="00AC318D">
        <w:rPr>
          <w:rFonts w:ascii="Times New Roman" w:hAnsi="Times New Roman" w:cs="Times New Roman"/>
        </w:rPr>
        <w:t>posiadać wszystkie ważne certyfikaty, atesty, oraz zawierać oznaczenia i inne dokumenty wymagane prawem powszechnie obowiązującym, w szczególności oznakowanie zgodno</w:t>
      </w:r>
      <w:r w:rsidRPr="00AC318D">
        <w:rPr>
          <w:rFonts w:ascii="Times New Roman" w:eastAsia="TimesNewRoman" w:hAnsi="Times New Roman" w:cs="Times New Roman"/>
        </w:rPr>
        <w:t>ś</w:t>
      </w:r>
      <w:r w:rsidRPr="00AC318D">
        <w:rPr>
          <w:rFonts w:ascii="Times New Roman" w:hAnsi="Times New Roman" w:cs="Times New Roman"/>
        </w:rPr>
        <w:t>ci, zgodnie z ustaw</w:t>
      </w:r>
      <w:r w:rsidRPr="00AC318D">
        <w:rPr>
          <w:rFonts w:ascii="Times New Roman" w:eastAsia="TimesNewRoman" w:hAnsi="Times New Roman" w:cs="Times New Roman"/>
        </w:rPr>
        <w:t xml:space="preserve">ą </w:t>
      </w:r>
      <w:r w:rsidRPr="00AC318D">
        <w:rPr>
          <w:rFonts w:ascii="Times New Roman" w:hAnsi="Times New Roman" w:cs="Times New Roman"/>
        </w:rPr>
        <w:t>o systemie oceny zgodno</w:t>
      </w:r>
      <w:r w:rsidRPr="00AC318D">
        <w:rPr>
          <w:rFonts w:ascii="Times New Roman" w:eastAsia="TimesNewRoman" w:hAnsi="Times New Roman" w:cs="Times New Roman"/>
        </w:rPr>
        <w:t>ś</w:t>
      </w:r>
      <w:r w:rsidRPr="00AC318D">
        <w:rPr>
          <w:rFonts w:ascii="Times New Roman" w:hAnsi="Times New Roman" w:cs="Times New Roman"/>
        </w:rPr>
        <w:t>ci z dnia 30 sierpnia 2002 r. (t. j. Dz. U. z 2023r., poz. 215);</w:t>
      </w:r>
    </w:p>
    <w:p w14:paraId="0634C1C5"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fabrycznie nowe, nie pochodzące z ekspozycji, wolne od wad fizycznych i prawnych,</w:t>
      </w:r>
    </w:p>
    <w:p w14:paraId="30FA4AF4"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dopuszczone do obrotu handlowego na obszarze Polski zgodnie z przepisami powszechnie obowiązującymi,</w:t>
      </w:r>
    </w:p>
    <w:p w14:paraId="0D1A48D0"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posiadać wszystkie części, elementy i podzespoły niezbędne do prawidłowego działania.</w:t>
      </w:r>
    </w:p>
    <w:p w14:paraId="446802B1" w14:textId="77777777" w:rsidR="00AC318D" w:rsidRPr="00AC318D" w:rsidRDefault="00AC318D" w:rsidP="0005534E">
      <w:pPr>
        <w:numPr>
          <w:ilvl w:val="0"/>
          <w:numId w:val="28"/>
        </w:numPr>
        <w:tabs>
          <w:tab w:val="left" w:pos="284"/>
        </w:tabs>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653C23CE" w14:textId="77777777" w:rsidR="00AC318D" w:rsidRPr="00AC318D" w:rsidRDefault="00AC318D" w:rsidP="00AC318D">
      <w:pPr>
        <w:pStyle w:val="Akapitzlist"/>
        <w:tabs>
          <w:tab w:val="left" w:pos="284"/>
          <w:tab w:val="left" w:pos="851"/>
        </w:tabs>
        <w:autoSpaceDE w:val="0"/>
        <w:autoSpaceDN w:val="0"/>
        <w:adjustRightInd w:val="0"/>
        <w:spacing w:after="0"/>
        <w:ind w:left="284" w:hanging="284"/>
        <w:jc w:val="both"/>
        <w:rPr>
          <w:rFonts w:ascii="Times New Roman" w:hAnsi="Times New Roman" w:cs="Times New Roman"/>
          <w:b/>
          <w:bCs/>
        </w:rPr>
      </w:pPr>
    </w:p>
    <w:p w14:paraId="4F367811"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2</w:t>
      </w:r>
    </w:p>
    <w:p w14:paraId="77A9030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Zasady realizacji przedmiotu umowy</w:t>
      </w:r>
    </w:p>
    <w:p w14:paraId="29E64876"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Dostawa przedmiotu umowy, o którym mowa w § 1 będzie następowała sukcesywnie w okresie</w:t>
      </w:r>
      <w:r w:rsidRPr="00AC318D">
        <w:rPr>
          <w:rFonts w:ascii="Times New Roman" w:hAnsi="Times New Roman" w:cs="Times New Roman"/>
          <w:lang w:eastAsia="pl-PL"/>
        </w:rPr>
        <w:br/>
      </w:r>
      <w:r w:rsidRPr="00AC318D">
        <w:rPr>
          <w:rFonts w:ascii="Times New Roman" w:hAnsi="Times New Roman" w:cs="Times New Roman"/>
          <w:b/>
          <w:bCs/>
          <w:lang w:eastAsia="pl-PL"/>
        </w:rPr>
        <w:t>12 miesięcy</w:t>
      </w:r>
      <w:r w:rsidRPr="00AC318D">
        <w:rPr>
          <w:rFonts w:ascii="Times New Roman" w:hAnsi="Times New Roman" w:cs="Times New Roman"/>
          <w:lang w:eastAsia="pl-PL"/>
        </w:rPr>
        <w:t xml:space="preserve"> od dnia zawarcia umowy.</w:t>
      </w:r>
    </w:p>
    <w:p w14:paraId="0276A8C5"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lastRenderedPageBreak/>
        <w:t xml:space="preserve">W przypadku zrealizowania przez Wykonawcę dostaw na kwotę maksymalnego wynagrodzenia Wykonawcy określonego w § 5 przed upływem okresu obowiązywania umowy, umowa wygasa z chwilą zrealizowania ostatniej dostawy, </w:t>
      </w:r>
      <w:bookmarkStart w:id="7" w:name="_Hlk147995670"/>
      <w:r w:rsidRPr="00AC318D">
        <w:rPr>
          <w:rFonts w:ascii="Times New Roman" w:hAnsi="Times New Roman" w:cs="Times New Roman"/>
          <w:lang w:eastAsia="pl-PL"/>
        </w:rPr>
        <w:t>za wyjątkiem okoliczności wskazanych w § 5a.</w:t>
      </w:r>
    </w:p>
    <w:bookmarkEnd w:id="7"/>
    <w:p w14:paraId="1D352F23" w14:textId="77777777" w:rsidR="00AC318D" w:rsidRPr="00AC318D" w:rsidRDefault="00AC318D" w:rsidP="0005534E">
      <w:pPr>
        <w:pStyle w:val="Akapitzlist"/>
        <w:numPr>
          <w:ilvl w:val="0"/>
          <w:numId w:val="29"/>
        </w:numPr>
        <w:spacing w:after="0"/>
        <w:ind w:left="284"/>
        <w:jc w:val="both"/>
        <w:rPr>
          <w:rFonts w:ascii="Times New Roman" w:hAnsi="Times New Roman" w:cs="Times New Roman"/>
        </w:rPr>
      </w:pPr>
      <w:r w:rsidRPr="00AC318D">
        <w:rPr>
          <w:rFonts w:ascii="Times New Roman" w:hAnsi="Times New Roman" w:cs="Times New Roman"/>
        </w:rPr>
        <w:t>Podane w ofercie Wykonawcy oraz opisie przedmiotu zamówienia ilości każdego asortymentu mają charakter szacunkowy. Zamawiający ma prawo do zamawiania w partiach ilości każdego asortymentu określonego w formularzu przedmiotowo-cenowym w ilościach odmiennych w stosunku do ilości  w nim podanych, w szczególności  Zamawiający ma prawo zamówienia każdego asortymentu w ilości mniejszej lub większej, jednakże nieprzekraczającej kwoty określonej w § 5, za wyjątkiem okoliczności wskazanych w § 5a.</w:t>
      </w:r>
    </w:p>
    <w:p w14:paraId="1C5E1395"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Wykonawcy nie przysługuje z tytułu skorzystania przez Zamawiającego  z uprawnień określonych w ust. 3 żadne roszczenie odszkodowawcze ani żądanie zapłaty za różnicę pomiędzy wartością asortymentu w ilości szacunkowej a wartością rzeczywiście zamówionego asortymentu. </w:t>
      </w:r>
    </w:p>
    <w:p w14:paraId="6021F8A5"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3</w:t>
      </w:r>
    </w:p>
    <w:p w14:paraId="124CB0A7"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Warunki realizacji dostaw</w:t>
      </w:r>
    </w:p>
    <w:p w14:paraId="2321C0ED"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Sukcesywne dostawy następować będą w terminie </w:t>
      </w:r>
      <w:r w:rsidRPr="00AC318D">
        <w:rPr>
          <w:rFonts w:ascii="Times New Roman" w:hAnsi="Times New Roman" w:cs="Times New Roman"/>
          <w:b/>
          <w:bCs/>
        </w:rPr>
        <w:t>......... dni roboczych</w:t>
      </w:r>
      <w:r w:rsidRPr="00AC318D">
        <w:rPr>
          <w:rFonts w:ascii="Times New Roman" w:hAnsi="Times New Roman" w:cs="Times New Roman"/>
        </w:rPr>
        <w:t xml:space="preserve"> licząc od dnia otrzymania przez Wykonawcę na pocztę elektroniczną, wskazaną w § 4 ust. 2, indywidualnego zamówienia zawierającego ilość oraz rodzaj asortymentu. </w:t>
      </w:r>
    </w:p>
    <w:p w14:paraId="60F2F7CC"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Zamówiony towar Wykonawca dostarczy i wniesie do siedziby Zamawiającego przy ul. Chodkiewicza 30 lub innych obiektów Zamawiającego na terenie miasta Bydgoszczy, zapewniając transport towaru wraz z wniesieniem go do miejsc lub pomieszczeń wskazanych przez Zamawiającego w godz. 8.00-14.00 od poniedziałku do piątku (</w:t>
      </w:r>
      <w:r w:rsidRPr="00AC318D">
        <w:rPr>
          <w:rFonts w:ascii="Times New Roman" w:hAnsi="Times New Roman" w:cs="Times New Roman"/>
          <w:i/>
        </w:rPr>
        <w:t>z wyłączeniem dni ustawowo wolnych od pracy)</w:t>
      </w:r>
      <w:r w:rsidRPr="00AC318D">
        <w:rPr>
          <w:rFonts w:ascii="Times New Roman" w:hAnsi="Times New Roman" w:cs="Times New Roman"/>
        </w:rPr>
        <w:t>.</w:t>
      </w:r>
    </w:p>
    <w:p w14:paraId="641933AF"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w:t>
      </w:r>
    </w:p>
    <w:p w14:paraId="35E0B3F7"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odmówi przyjęcia całej partii towaru w przypadku:</w:t>
      </w:r>
    </w:p>
    <w:p w14:paraId="0864DA15"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Stwierdzenia w czasie dostawy braku dokumentów WZ, przedstawienia dokumentu niekompletnego lub niewłaściwie wypełnionego pod względem formalnym i merytorycznym,</w:t>
      </w:r>
    </w:p>
    <w:p w14:paraId="200F18D2"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dostarczenia produktów innych niż określone w indywidualnym zamówieniu, umowie, ofercie wykonawcy lub opisie przedmiotu zamówienia pod względem ilości, rodzaju lub wielkości albo stanu opakowań.</w:t>
      </w:r>
    </w:p>
    <w:p w14:paraId="7E37E4CF"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 xml:space="preserve">innych uzasadnionych zastrzeżeń wynikających z kontroli wstępnej dostarczonych produktów pod względem ilościowym i rodzajowym. </w:t>
      </w:r>
    </w:p>
    <w:p w14:paraId="4151E611" w14:textId="77777777" w:rsidR="00AC318D" w:rsidRPr="00AC318D" w:rsidRDefault="00AC318D" w:rsidP="00AC318D">
      <w:pPr>
        <w:tabs>
          <w:tab w:val="left" w:pos="284"/>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5. Zamawiający w terminie 5 dni od dnia przyjęcia dostawy danej partii towaru, o której mowa w ust. 3 ma możliwość zgłoszenia Wykonawcy zastrzeżeń co do zgodności otrzymanego towaru z umową, ofertą Wykonawcy lub opisem przedmiotu zamówienia. </w:t>
      </w:r>
    </w:p>
    <w:p w14:paraId="7DF3E03B" w14:textId="77777777" w:rsidR="00AC318D" w:rsidRPr="00AC318D" w:rsidRDefault="00AC318D" w:rsidP="00AC318D">
      <w:pPr>
        <w:tabs>
          <w:tab w:val="left" w:pos="284"/>
        </w:tabs>
        <w:autoSpaceDE w:val="0"/>
        <w:autoSpaceDN w:val="0"/>
        <w:adjustRightInd w:val="0"/>
        <w:spacing w:after="0"/>
        <w:ind w:left="284" w:hanging="284"/>
        <w:jc w:val="both"/>
        <w:rPr>
          <w:rFonts w:ascii="Times New Roman" w:hAnsi="Times New Roman" w:cs="Times New Roman"/>
          <w:strike/>
        </w:rPr>
      </w:pPr>
      <w:r w:rsidRPr="00AC318D">
        <w:rPr>
          <w:rFonts w:ascii="Times New Roman" w:hAnsi="Times New Roman" w:cs="Times New Roman"/>
        </w:rPr>
        <w:t xml:space="preserve">6. W przypadku powstania szkód transportowych Zamawiający informuje o tym fakcie Wykonawcę.  </w:t>
      </w:r>
    </w:p>
    <w:p w14:paraId="0FEE3145"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bookmarkStart w:id="8" w:name="_Hlk147995784"/>
      <w:r w:rsidRPr="00AC318D">
        <w:rPr>
          <w:rFonts w:ascii="Times New Roman" w:hAnsi="Times New Roman" w:cs="Times New Roman"/>
          <w:b/>
          <w:bCs/>
        </w:rPr>
        <w:t>§ 4</w:t>
      </w:r>
    </w:p>
    <w:bookmarkEnd w:id="8"/>
    <w:p w14:paraId="3FE4E50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Osoby odpowiedzialne za realizację umowy</w:t>
      </w:r>
    </w:p>
    <w:p w14:paraId="4B3329E4"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Zamawiającego jest: </w:t>
      </w:r>
    </w:p>
    <w:p w14:paraId="04DADC55" w14:textId="77777777" w:rsidR="00AC318D" w:rsidRPr="00AC318D" w:rsidRDefault="00AC318D" w:rsidP="00AC318D">
      <w:pPr>
        <w:autoSpaceDE w:val="0"/>
        <w:autoSpaceDN w:val="0"/>
        <w:adjustRightInd w:val="0"/>
        <w:spacing w:after="0"/>
        <w:ind w:left="284"/>
        <w:contextualSpacing/>
        <w:jc w:val="both"/>
        <w:rPr>
          <w:rFonts w:ascii="Times New Roman" w:hAnsi="Times New Roman" w:cs="Times New Roman"/>
          <w:bCs/>
        </w:rPr>
      </w:pPr>
      <w:r w:rsidRPr="00AC318D">
        <w:rPr>
          <w:rFonts w:ascii="Times New Roman" w:hAnsi="Times New Roman" w:cs="Times New Roman"/>
          <w:bCs/>
        </w:rPr>
        <w:t>……………………………………………….. mail…………………. tel. ………………………………..</w:t>
      </w:r>
    </w:p>
    <w:p w14:paraId="5B436DD0"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Wykonawcy jest: </w:t>
      </w:r>
    </w:p>
    <w:p w14:paraId="44D8A299" w14:textId="77777777" w:rsidR="00AC318D" w:rsidRPr="00AC318D" w:rsidRDefault="00AC318D" w:rsidP="00AC318D">
      <w:pPr>
        <w:autoSpaceDE w:val="0"/>
        <w:autoSpaceDN w:val="0"/>
        <w:adjustRightInd w:val="0"/>
        <w:contextualSpacing/>
        <w:jc w:val="both"/>
        <w:rPr>
          <w:rFonts w:ascii="Times New Roman" w:hAnsi="Times New Roman" w:cs="Times New Roman"/>
          <w:bCs/>
        </w:rPr>
      </w:pPr>
      <w:r w:rsidRPr="00AC318D">
        <w:rPr>
          <w:rFonts w:ascii="Times New Roman" w:hAnsi="Times New Roman" w:cs="Times New Roman"/>
          <w:bCs/>
        </w:rPr>
        <w:t xml:space="preserve">     ……………………………………………….. mail…………………. tel. ………………………………..</w:t>
      </w:r>
    </w:p>
    <w:p w14:paraId="45E29FD9" w14:textId="77777777" w:rsidR="00AC318D" w:rsidRPr="00AC318D" w:rsidRDefault="00AC318D" w:rsidP="00AC318D">
      <w:pPr>
        <w:autoSpaceDE w:val="0"/>
        <w:autoSpaceDN w:val="0"/>
        <w:adjustRightInd w:val="0"/>
        <w:spacing w:after="0"/>
        <w:ind w:left="284"/>
        <w:contextualSpacing/>
        <w:jc w:val="both"/>
        <w:rPr>
          <w:rFonts w:ascii="Times New Roman" w:hAnsi="Times New Roman" w:cs="Times New Roman"/>
          <w:bCs/>
        </w:rPr>
      </w:pPr>
    </w:p>
    <w:p w14:paraId="221B20A0"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że w przypadku konieczności zmiany upoważnionych przedstawicieli, nie jest wymagana forma aneksu, lecz pisemne zawiadomienie obu stron.</w:t>
      </w:r>
    </w:p>
    <w:p w14:paraId="05BF56F8"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iż w sprawie realizacji niniejszej umowy będą kontaktować się drogą elektroniczną na adresy wskazane w ust. 1 i ust. 2, chyba, że umowa stanowi inaczej.</w:t>
      </w:r>
    </w:p>
    <w:p w14:paraId="18782E74"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Czynności do których odnosi się elektroniczny sposób komunikacji mogą w razie potrzeby być dokonywane również w formie pisemnej.</w:t>
      </w:r>
    </w:p>
    <w:p w14:paraId="559AE11F"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p>
    <w:p w14:paraId="3E005ACA" w14:textId="77777777" w:rsidR="00AC318D" w:rsidRDefault="00AC318D" w:rsidP="00AC318D">
      <w:pPr>
        <w:autoSpaceDE w:val="0"/>
        <w:autoSpaceDN w:val="0"/>
        <w:adjustRightInd w:val="0"/>
        <w:contextualSpacing/>
        <w:jc w:val="center"/>
        <w:rPr>
          <w:rFonts w:ascii="Times New Roman" w:hAnsi="Times New Roman" w:cs="Times New Roman"/>
          <w:b/>
          <w:bCs/>
        </w:rPr>
      </w:pPr>
    </w:p>
    <w:p w14:paraId="31BB38F4" w14:textId="2A48981D" w:rsidR="00AC318D" w:rsidRPr="00AC318D" w:rsidRDefault="00AC318D" w:rsidP="00AC318D">
      <w:pPr>
        <w:autoSpaceDE w:val="0"/>
        <w:autoSpaceDN w:val="0"/>
        <w:adjustRightInd w:val="0"/>
        <w:contextualSpacing/>
        <w:jc w:val="center"/>
        <w:rPr>
          <w:rFonts w:ascii="Times New Roman" w:hAnsi="Times New Roman" w:cs="Times New Roman"/>
          <w:bCs/>
        </w:rPr>
      </w:pPr>
      <w:r w:rsidRPr="00AC318D">
        <w:rPr>
          <w:rFonts w:ascii="Times New Roman" w:hAnsi="Times New Roman" w:cs="Times New Roman"/>
          <w:b/>
          <w:bCs/>
        </w:rPr>
        <w:lastRenderedPageBreak/>
        <w:t>§ 5</w:t>
      </w:r>
    </w:p>
    <w:p w14:paraId="7684C88C"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Wynagrodzenie</w:t>
      </w:r>
    </w:p>
    <w:p w14:paraId="5F0E8FE1" w14:textId="77777777" w:rsidR="00AC318D" w:rsidRPr="00AC318D" w:rsidRDefault="00AC318D" w:rsidP="00AC318D">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rPr>
        <w:t>Maksymalne wynagrodzenie Wykonawcy za wykonanie przedmiotu umowy wynosi:</w:t>
      </w:r>
    </w:p>
    <w:p w14:paraId="4CB28FAB"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Wartość netto: ................ PLN</w:t>
      </w:r>
    </w:p>
    <w:p w14:paraId="793E604B"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podatek od towarów i usług ( VAT ) ……. % w wysokości: ................... PLN</w:t>
      </w:r>
    </w:p>
    <w:p w14:paraId="690120E5" w14:textId="77777777" w:rsidR="00AC318D" w:rsidRPr="00AC318D" w:rsidRDefault="00AC318D" w:rsidP="00AC318D">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b/>
          <w:bCs/>
        </w:rPr>
        <w:t>wynagrodzenie brutto: .......................... PLN</w:t>
      </w:r>
    </w:p>
    <w:p w14:paraId="6B57D093"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(słownie: .................................................................................................................................... )</w:t>
      </w:r>
    </w:p>
    <w:p w14:paraId="22E97A03" w14:textId="77777777" w:rsidR="00AC318D" w:rsidRPr="00AC318D" w:rsidRDefault="00AC318D" w:rsidP="00AC318D">
      <w:pPr>
        <w:pStyle w:val="Akapitzlist"/>
        <w:autoSpaceDE w:val="0"/>
        <w:autoSpaceDN w:val="0"/>
        <w:adjustRightInd w:val="0"/>
        <w:spacing w:after="0"/>
        <w:ind w:left="284"/>
        <w:jc w:val="center"/>
        <w:rPr>
          <w:rFonts w:ascii="Times New Roman" w:hAnsi="Times New Roman" w:cs="Times New Roman"/>
          <w:b/>
        </w:rPr>
      </w:pPr>
      <w:bookmarkStart w:id="9" w:name="_Hlk116024956"/>
      <w:bookmarkStart w:id="10" w:name="_Hlk147995591"/>
    </w:p>
    <w:p w14:paraId="71FA7A10" w14:textId="77777777" w:rsidR="00AC318D" w:rsidRPr="00AC318D" w:rsidRDefault="00AC318D" w:rsidP="00AC318D">
      <w:pPr>
        <w:pStyle w:val="Akapitzlist"/>
        <w:autoSpaceDE w:val="0"/>
        <w:autoSpaceDN w:val="0"/>
        <w:adjustRightInd w:val="0"/>
        <w:spacing w:after="0"/>
        <w:ind w:left="284"/>
        <w:jc w:val="center"/>
        <w:rPr>
          <w:rFonts w:ascii="Times New Roman" w:hAnsi="Times New Roman" w:cs="Times New Roman"/>
          <w:b/>
        </w:rPr>
      </w:pPr>
      <w:r w:rsidRPr="00AC318D">
        <w:rPr>
          <w:rFonts w:ascii="Times New Roman" w:hAnsi="Times New Roman" w:cs="Times New Roman"/>
          <w:b/>
        </w:rPr>
        <w:t>§</w:t>
      </w:r>
      <w:bookmarkEnd w:id="9"/>
      <w:r w:rsidRPr="00AC318D">
        <w:rPr>
          <w:rFonts w:ascii="Times New Roman" w:hAnsi="Times New Roman" w:cs="Times New Roman"/>
          <w:b/>
        </w:rPr>
        <w:t xml:space="preserve"> 5a</w:t>
      </w:r>
    </w:p>
    <w:bookmarkEnd w:id="10"/>
    <w:p w14:paraId="3129A1C3" w14:textId="77777777" w:rsidR="00AC318D" w:rsidRPr="00AC318D" w:rsidRDefault="00AC318D" w:rsidP="00AC318D">
      <w:pPr>
        <w:pStyle w:val="Akapitzlist"/>
        <w:autoSpaceDE w:val="0"/>
        <w:autoSpaceDN w:val="0"/>
        <w:adjustRightInd w:val="0"/>
        <w:spacing w:after="0"/>
        <w:ind w:left="0"/>
        <w:jc w:val="center"/>
        <w:rPr>
          <w:rFonts w:ascii="Times New Roman" w:hAnsi="Times New Roman" w:cs="Times New Roman"/>
          <w:b/>
        </w:rPr>
      </w:pPr>
      <w:r w:rsidRPr="00AC318D">
        <w:rPr>
          <w:rFonts w:ascii="Times New Roman" w:hAnsi="Times New Roman" w:cs="Times New Roman"/>
          <w:b/>
        </w:rPr>
        <w:t>Prawo opcji</w:t>
      </w:r>
    </w:p>
    <w:p w14:paraId="252F89B0" w14:textId="77777777" w:rsidR="00AC318D" w:rsidRPr="00AC318D" w:rsidRDefault="00AC318D" w:rsidP="00AC318D">
      <w:pPr>
        <w:pStyle w:val="Akapitzlist"/>
        <w:autoSpaceDE w:val="0"/>
        <w:autoSpaceDN w:val="0"/>
        <w:adjustRightInd w:val="0"/>
        <w:spacing w:after="0"/>
        <w:ind w:left="0"/>
        <w:jc w:val="both"/>
        <w:rPr>
          <w:rFonts w:ascii="Times New Roman" w:hAnsi="Times New Roman" w:cs="Times New Roman"/>
          <w:b/>
          <w:iCs/>
        </w:rPr>
      </w:pPr>
      <w:r w:rsidRPr="00AC318D">
        <w:rPr>
          <w:rFonts w:ascii="Times New Roman" w:hAnsi="Times New Roman" w:cs="Times New Roman"/>
          <w:iCs/>
        </w:rPr>
        <w:t xml:space="preserve">1.  Zamawiający  zastrzega  sobie  możliwość  zastosowania  </w:t>
      </w:r>
      <w:r w:rsidRPr="00AC318D">
        <w:rPr>
          <w:rFonts w:ascii="Times New Roman" w:hAnsi="Times New Roman" w:cs="Times New Roman"/>
          <w:b/>
          <w:iCs/>
        </w:rPr>
        <w:t>Prawa  opcji:</w:t>
      </w:r>
    </w:p>
    <w:p w14:paraId="2BC1E23B" w14:textId="77777777" w:rsidR="00AC318D" w:rsidRPr="00AC318D" w:rsidRDefault="00AC318D" w:rsidP="00AC318D">
      <w:pPr>
        <w:spacing w:before="240" w:after="0"/>
        <w:ind w:left="709" w:hanging="709"/>
        <w:jc w:val="both"/>
        <w:rPr>
          <w:rFonts w:ascii="Times New Roman" w:hAnsi="Times New Roman" w:cs="Times New Roman"/>
          <w:iCs/>
        </w:rPr>
      </w:pPr>
      <w:r w:rsidRPr="00AC318D">
        <w:rPr>
          <w:rFonts w:ascii="Times New Roman" w:hAnsi="Times New Roman" w:cs="Times New Roman"/>
          <w:b/>
          <w:iCs/>
        </w:rPr>
        <w:t xml:space="preserve">       a) „opcji ujemnej”, </w:t>
      </w:r>
      <w:r w:rsidRPr="00AC318D">
        <w:rPr>
          <w:rFonts w:ascii="Times New Roman" w:hAnsi="Times New Roman" w:cs="Times New Roman"/>
          <w:iCs/>
        </w:rPr>
        <w:t>tj.</w:t>
      </w:r>
      <w:r w:rsidRPr="00AC318D">
        <w:rPr>
          <w:rFonts w:ascii="Times New Roman" w:hAnsi="Times New Roman" w:cs="Times New Roman"/>
          <w:b/>
          <w:iCs/>
        </w:rPr>
        <w:t xml:space="preserve"> </w:t>
      </w:r>
      <w:r w:rsidRPr="00AC318D">
        <w:rPr>
          <w:rFonts w:ascii="Times New Roman" w:hAnsi="Times New Roman" w:cs="Times New Roman"/>
          <w:iCs/>
        </w:rPr>
        <w:t xml:space="preserve">możliwość  rezygnacji z  realizacji  części  przedmiotu  zamówienia  (nieudzielenie  dostaw  jednostkowych).  Zakres przedmiotu umowy  może  być  pomniejszony  maksymalnie o 30 (trzydzieści) %  ogólnej  wartości  przewidywanych dostaw. Zamawiający gwarantuje realizację zamówień w 70 (siedemdziesiąt)% wartości umowy. W przypadku skorzystania przez Zamawiającego z Prawa Opcji „ujemnej”, wysokość Maksymalnego wynagrodzenia może być obniżona o maksymalnie 30 (trzydzieści)%, tj. Wykonawca otrzyma z tytułu realizacji umowy wynagrodzenie w kwocie równej co najmniej 70(siedemdziesiąt)% Maksymalnego wynagrodzenia. Z tytułu zastosowania opcji ujemnej Wykonawcy nie przysługuje prawo do roszczeń wobec Zamawiającego, a w szczególności odszkodowania z tytułu utraconych, spodziewanych korzyści </w:t>
      </w:r>
      <w:r w:rsidRPr="00AC318D">
        <w:rPr>
          <w:rFonts w:ascii="Times New Roman" w:hAnsi="Times New Roman" w:cs="Times New Roman"/>
          <w:i/>
          <w:iCs/>
        </w:rPr>
        <w:t>(jeśli dotyczy)</w:t>
      </w:r>
      <w:r w:rsidRPr="00AC318D">
        <w:rPr>
          <w:rFonts w:ascii="Times New Roman" w:hAnsi="Times New Roman" w:cs="Times New Roman"/>
          <w:iCs/>
        </w:rPr>
        <w:t>;</w:t>
      </w:r>
    </w:p>
    <w:p w14:paraId="4810BB3D" w14:textId="77777777" w:rsidR="00AC318D" w:rsidRPr="00AC318D" w:rsidRDefault="00AC318D" w:rsidP="00AC318D">
      <w:pPr>
        <w:spacing w:after="0"/>
        <w:ind w:left="709" w:hanging="283"/>
        <w:jc w:val="both"/>
        <w:rPr>
          <w:rFonts w:ascii="Times New Roman" w:hAnsi="Times New Roman" w:cs="Times New Roman"/>
          <w:iCs/>
        </w:rPr>
      </w:pPr>
      <w:r w:rsidRPr="00AC318D">
        <w:rPr>
          <w:rFonts w:ascii="Times New Roman" w:hAnsi="Times New Roman" w:cs="Times New Roman"/>
          <w:b/>
          <w:iCs/>
        </w:rPr>
        <w:t>b)</w:t>
      </w:r>
      <w:r w:rsidRPr="00AC318D">
        <w:rPr>
          <w:rFonts w:ascii="Times New Roman" w:hAnsi="Times New Roman" w:cs="Times New Roman"/>
          <w:iCs/>
        </w:rPr>
        <w:t xml:space="preserve"> </w:t>
      </w:r>
      <w:r w:rsidRPr="00AC318D">
        <w:rPr>
          <w:rFonts w:ascii="Times New Roman" w:hAnsi="Times New Roman" w:cs="Times New Roman"/>
          <w:b/>
          <w:iCs/>
        </w:rPr>
        <w:t>„opcji dodatniej”</w:t>
      </w:r>
      <w:r w:rsidRPr="00AC318D">
        <w:rPr>
          <w:rFonts w:ascii="Times New Roman" w:hAnsi="Times New Roman" w:cs="Times New Roman"/>
          <w:iCs/>
        </w:rPr>
        <w:t xml:space="preserve">, tj.  możliwość  zwiększenia  realizacji  części  przedmiotu  zamówienia  (udzielenie  dodatkowych dostaw  jednostkowych).  Zakres przedmiotu  zamówienia  może  być powiększony maksymalnie o 50(pięćdziesiąt)%  ogólnej  wartości  przewidywanych dostaw. W przypadku skorzystania przez Zamawiającego z Prawa Opcji „dodatniej”, Zamawiający gwarantuje realizację zamówień w 100%, a wysokość Maksymalnego wynagrodzenia może być powiększona o maksymalnie 50%, tj. Wykonawca otrzyma z tytułu realizacji umowy wynagrodzenie w kwocie do 150% Maksymalnego wynagrodzenia, o którym mowa w </w:t>
      </w:r>
      <w:r w:rsidRPr="00AC318D">
        <w:rPr>
          <w:rFonts w:ascii="Times New Roman" w:hAnsi="Times New Roman" w:cs="Times New Roman"/>
          <w:b/>
        </w:rPr>
        <w:t xml:space="preserve">§5. </w:t>
      </w:r>
      <w:r w:rsidRPr="00AC318D">
        <w:rPr>
          <w:rFonts w:ascii="Times New Roman" w:hAnsi="Times New Roman" w:cs="Times New Roman"/>
          <w:iCs/>
        </w:rPr>
        <w:t xml:space="preserve"> Z tego tytułu Wykonawcy nie przysługuje prawo do roszczeń wobec Zamawiającego </w:t>
      </w:r>
      <w:r w:rsidRPr="00AC318D">
        <w:rPr>
          <w:rFonts w:ascii="Times New Roman" w:hAnsi="Times New Roman" w:cs="Times New Roman"/>
          <w:i/>
          <w:iCs/>
        </w:rPr>
        <w:t>(jeśli dotyczy)</w:t>
      </w:r>
      <w:r w:rsidRPr="00AC318D">
        <w:rPr>
          <w:rFonts w:ascii="Times New Roman" w:hAnsi="Times New Roman" w:cs="Times New Roman"/>
          <w:iCs/>
        </w:rPr>
        <w:t>.</w:t>
      </w:r>
    </w:p>
    <w:p w14:paraId="44EBE9C7" w14:textId="77777777" w:rsidR="00AC318D" w:rsidRPr="00AC318D" w:rsidRDefault="00AC318D" w:rsidP="00AC318D">
      <w:pPr>
        <w:spacing w:after="0"/>
        <w:ind w:left="426" w:hanging="426"/>
        <w:jc w:val="both"/>
        <w:rPr>
          <w:rFonts w:ascii="Times New Roman" w:hAnsi="Times New Roman" w:cs="Times New Roman"/>
          <w:iCs/>
        </w:rPr>
      </w:pPr>
      <w:r w:rsidRPr="00AC318D">
        <w:rPr>
          <w:rFonts w:ascii="Times New Roman" w:hAnsi="Times New Roman" w:cs="Times New Roman"/>
          <w:iCs/>
        </w:rPr>
        <w:t xml:space="preserve">2. Zastosowanie prawa opcji  określonego w ust. 1 uzależnione jest od bieżącego kształtowania się potrzeb Zamawiającego w toku realizacji zamówienia objętego niniejszą umową. </w:t>
      </w:r>
    </w:p>
    <w:p w14:paraId="2974503C" w14:textId="77777777" w:rsidR="00AC318D" w:rsidRPr="00AC318D" w:rsidRDefault="00AC318D" w:rsidP="00AC318D">
      <w:pPr>
        <w:tabs>
          <w:tab w:val="num" w:pos="426"/>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3. W wyniku zastosowania Prawa Opcji, Maksymalne wynagrodzenie ulegnie:</w:t>
      </w:r>
    </w:p>
    <w:p w14:paraId="6E36D893" w14:textId="77777777" w:rsidR="00AC318D" w:rsidRPr="00AC318D" w:rsidRDefault="00AC318D" w:rsidP="00AC318D">
      <w:pPr>
        <w:tabs>
          <w:tab w:val="num" w:pos="426"/>
        </w:tabs>
        <w:autoSpaceDE w:val="0"/>
        <w:autoSpaceDN w:val="0"/>
        <w:adjustRightInd w:val="0"/>
        <w:spacing w:after="0"/>
        <w:ind w:left="567" w:hanging="284"/>
        <w:jc w:val="both"/>
        <w:rPr>
          <w:rFonts w:ascii="Times New Roman" w:hAnsi="Times New Roman" w:cs="Times New Roman"/>
        </w:rPr>
      </w:pPr>
      <w:r w:rsidRPr="00AC318D">
        <w:rPr>
          <w:rFonts w:ascii="Times New Roman" w:hAnsi="Times New Roman" w:cs="Times New Roman"/>
        </w:rPr>
        <w:t>a) w przypadku zastosowania „opcji ujemnej”- zmniejszeniu proporcjonalnie do niewykorzystanej części przedmiotu umowy, bez dokonywania zmian w cenach jednostkowych w poszczególnych pozycjach wskazanych w załączniku nr 1 do umowy,</w:t>
      </w:r>
    </w:p>
    <w:p w14:paraId="491F63E2" w14:textId="77777777" w:rsidR="00AC318D" w:rsidRPr="00AC318D" w:rsidRDefault="00AC318D" w:rsidP="00AC318D">
      <w:pPr>
        <w:tabs>
          <w:tab w:val="num" w:pos="426"/>
        </w:tabs>
        <w:autoSpaceDE w:val="0"/>
        <w:autoSpaceDN w:val="0"/>
        <w:adjustRightInd w:val="0"/>
        <w:spacing w:after="0"/>
        <w:ind w:left="567" w:hanging="284"/>
        <w:jc w:val="both"/>
        <w:rPr>
          <w:rFonts w:ascii="Times New Roman" w:hAnsi="Times New Roman" w:cs="Times New Roman"/>
        </w:rPr>
      </w:pPr>
      <w:r w:rsidRPr="00AC318D">
        <w:rPr>
          <w:rFonts w:ascii="Times New Roman" w:hAnsi="Times New Roman" w:cs="Times New Roman"/>
        </w:rPr>
        <w:t>b) w przypadku zastosowania „opcji dodatniej”- zwiększeniu proporcjonalnie do powiększonej części przedmiotu umowy, bez dokonywania zmian w cenach jednostkowych w poszczególnych pozycjach wskazanych w załączniku nr 1 do umowy.</w:t>
      </w:r>
    </w:p>
    <w:p w14:paraId="54479EE8" w14:textId="77777777" w:rsidR="00AC318D" w:rsidRPr="00AC318D" w:rsidRDefault="00AC318D" w:rsidP="00AC318D">
      <w:pPr>
        <w:tabs>
          <w:tab w:val="num" w:pos="426"/>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 </w:t>
      </w:r>
    </w:p>
    <w:p w14:paraId="5AA800E6" w14:textId="77777777" w:rsidR="00AC318D" w:rsidRPr="00AC318D" w:rsidRDefault="00AC318D" w:rsidP="00AC318D">
      <w:pPr>
        <w:autoSpaceDE w:val="0"/>
        <w:autoSpaceDN w:val="0"/>
        <w:adjustRightInd w:val="0"/>
        <w:spacing w:after="0"/>
        <w:jc w:val="center"/>
        <w:rPr>
          <w:rFonts w:ascii="Times New Roman" w:hAnsi="Times New Roman" w:cs="Times New Roman"/>
          <w:b/>
        </w:rPr>
      </w:pPr>
      <w:r w:rsidRPr="00AC318D">
        <w:rPr>
          <w:rFonts w:ascii="Times New Roman" w:hAnsi="Times New Roman" w:cs="Times New Roman"/>
          <w:b/>
        </w:rPr>
        <w:t xml:space="preserve">§ 5b </w:t>
      </w:r>
      <w:r w:rsidRPr="00AC318D">
        <w:rPr>
          <w:rFonts w:ascii="Times New Roman" w:hAnsi="Times New Roman" w:cs="Times New Roman"/>
          <w:b/>
          <w:i/>
          <w:iCs/>
        </w:rPr>
        <w:t>(jeśli dotyczy)</w:t>
      </w:r>
    </w:p>
    <w:p w14:paraId="7A37507E" w14:textId="77777777" w:rsidR="00AC318D" w:rsidRPr="00AC318D" w:rsidRDefault="00AC318D" w:rsidP="0005534E">
      <w:pPr>
        <w:pStyle w:val="Akapitzlist"/>
        <w:numPr>
          <w:ilvl w:val="3"/>
          <w:numId w:val="30"/>
        </w:numPr>
        <w:autoSpaceDE w:val="0"/>
        <w:autoSpaceDN w:val="0"/>
        <w:adjustRightInd w:val="0"/>
        <w:spacing w:after="0"/>
        <w:ind w:left="142"/>
        <w:jc w:val="both"/>
        <w:rPr>
          <w:rFonts w:ascii="Times New Roman" w:hAnsi="Times New Roman" w:cs="Times New Roman"/>
        </w:rPr>
      </w:pPr>
      <w:r w:rsidRPr="00AC318D">
        <w:rPr>
          <w:rFonts w:ascii="Times New Roman" w:hAnsi="Times New Roman" w:cs="Times New Roman"/>
        </w:rPr>
        <w:t>Zamawiający, na podstawie złożonego przez Wykonawcę oświadczenia o powstaniu obowiązku podatkowego u Zamawiającego dolicza podatek VAT obowiązującymi przepisami o podatku od towarów i usług.</w:t>
      </w:r>
    </w:p>
    <w:p w14:paraId="3717E2EB"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 6</w:t>
      </w:r>
    </w:p>
    <w:p w14:paraId="2A690FA3"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Warunki płatności</w:t>
      </w:r>
    </w:p>
    <w:p w14:paraId="1B89B7E2"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zawiera wszystkie koszty niezbędne do prawidłowego wykonania umowy, w szczególności koszt towaru, opakowania, transportu, ewentualnego ubezpieczenia na czas transportu, wniesienia towaru do pomieszczeń wskazanych przez Zamawiającego.</w:t>
      </w:r>
    </w:p>
    <w:p w14:paraId="0D602083"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 5  może nastąpić wyłącznie w razie braku zastrzeżeń co do zgodności z przedmiotem umowy dostarczonego towaru.  </w:t>
      </w:r>
    </w:p>
    <w:p w14:paraId="3BCBF90A"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§5 nastąpi przelewem bankowym na rachunek bankowy Wykonawcy wskazany w fakturze, w terminie 30 dni od daty otrzymania przez Zamawiającego prawidłowo </w:t>
      </w:r>
      <w:r w:rsidRPr="00AC318D">
        <w:rPr>
          <w:rFonts w:ascii="Times New Roman" w:hAnsi="Times New Roman" w:cs="Times New Roman"/>
        </w:rPr>
        <w:lastRenderedPageBreak/>
        <w:t>wystawionej faktury z załączonym do niej dokumentem WZ stwierdzającym przyjęcie przez Zamawiającego danej partii towaru określonego rodzaju i określonej ilości.</w:t>
      </w:r>
    </w:p>
    <w:p w14:paraId="1B1DB7FF"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eastAsia="TimesNewRoman" w:hAnsi="Times New Roman" w:cs="Times New Roman"/>
        </w:rPr>
        <w:t>Strony postanawiają</w:t>
      </w:r>
      <w:r w:rsidRPr="00AC318D">
        <w:rPr>
          <w:rFonts w:ascii="Times New Roman" w:hAnsi="Times New Roman" w:cs="Times New Roman"/>
        </w:rPr>
        <w:t xml:space="preserve">, </w:t>
      </w:r>
      <w:r w:rsidRPr="00AC318D">
        <w:rPr>
          <w:rFonts w:ascii="Times New Roman" w:eastAsia="TimesNewRoman" w:hAnsi="Times New Roman" w:cs="Times New Roman"/>
        </w:rPr>
        <w:t>ż</w:t>
      </w:r>
      <w:r w:rsidRPr="00AC318D">
        <w:rPr>
          <w:rFonts w:ascii="Times New Roman" w:hAnsi="Times New Roman" w:cs="Times New Roman"/>
        </w:rPr>
        <w:t>e dniem zapłaty jest dzie</w:t>
      </w:r>
      <w:r w:rsidRPr="00AC318D">
        <w:rPr>
          <w:rFonts w:ascii="Times New Roman" w:eastAsia="TimesNewRoman" w:hAnsi="Times New Roman" w:cs="Times New Roman"/>
        </w:rPr>
        <w:t xml:space="preserve">ń </w:t>
      </w:r>
      <w:r w:rsidRPr="00AC318D">
        <w:rPr>
          <w:rFonts w:ascii="Times New Roman" w:hAnsi="Times New Roman" w:cs="Times New Roman"/>
        </w:rPr>
        <w:t>obci</w:t>
      </w:r>
      <w:r w:rsidRPr="00AC318D">
        <w:rPr>
          <w:rFonts w:ascii="Times New Roman" w:eastAsia="TimesNewRoman" w:hAnsi="Times New Roman" w:cs="Times New Roman"/>
        </w:rPr>
        <w:t>ąż</w:t>
      </w:r>
      <w:r w:rsidRPr="00AC318D">
        <w:rPr>
          <w:rFonts w:ascii="Times New Roman" w:hAnsi="Times New Roman" w:cs="Times New Roman"/>
        </w:rPr>
        <w:t>enia rachunku bankowego Zamawiaj</w:t>
      </w:r>
      <w:r w:rsidRPr="00AC318D">
        <w:rPr>
          <w:rFonts w:ascii="Times New Roman" w:eastAsia="TimesNewRoman" w:hAnsi="Times New Roman" w:cs="Times New Roman"/>
        </w:rPr>
        <w:t>ą</w:t>
      </w:r>
      <w:r w:rsidRPr="00AC318D">
        <w:rPr>
          <w:rFonts w:ascii="Times New Roman" w:hAnsi="Times New Roman" w:cs="Times New Roman"/>
        </w:rPr>
        <w:t>cego.</w:t>
      </w:r>
    </w:p>
    <w:p w14:paraId="5E28706D"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nie mo</w:t>
      </w:r>
      <w:r w:rsidRPr="00AC318D">
        <w:rPr>
          <w:rFonts w:ascii="Times New Roman" w:eastAsia="TimesNewRoman" w:hAnsi="Times New Roman" w:cs="Times New Roman"/>
        </w:rPr>
        <w:t>ż</w:t>
      </w:r>
      <w:r w:rsidRPr="00AC318D">
        <w:rPr>
          <w:rFonts w:ascii="Times New Roman" w:hAnsi="Times New Roman" w:cs="Times New Roman"/>
        </w:rPr>
        <w:t>e bez uprzedniej zgody Zamawiaj</w:t>
      </w:r>
      <w:r w:rsidRPr="00AC318D">
        <w:rPr>
          <w:rFonts w:ascii="Times New Roman" w:eastAsia="TimesNewRoman" w:hAnsi="Times New Roman" w:cs="Times New Roman"/>
        </w:rPr>
        <w:t>ą</w:t>
      </w:r>
      <w:r w:rsidRPr="00AC318D">
        <w:rPr>
          <w:rFonts w:ascii="Times New Roman" w:hAnsi="Times New Roman" w:cs="Times New Roman"/>
        </w:rPr>
        <w:t>cego wyra</w:t>
      </w:r>
      <w:r w:rsidRPr="00AC318D">
        <w:rPr>
          <w:rFonts w:ascii="Times New Roman" w:eastAsia="TimesNewRoman" w:hAnsi="Times New Roman" w:cs="Times New Roman"/>
        </w:rPr>
        <w:t>ż</w:t>
      </w:r>
      <w:r w:rsidRPr="00AC318D">
        <w:rPr>
          <w:rFonts w:ascii="Times New Roman" w:hAnsi="Times New Roman" w:cs="Times New Roman"/>
        </w:rPr>
        <w:t>onej na pi</w:t>
      </w:r>
      <w:r w:rsidRPr="00AC318D">
        <w:rPr>
          <w:rFonts w:ascii="Times New Roman" w:eastAsia="TimesNewRoman" w:hAnsi="Times New Roman" w:cs="Times New Roman"/>
        </w:rPr>
        <w:t>ś</w:t>
      </w:r>
      <w:r w:rsidRPr="00AC318D">
        <w:rPr>
          <w:rFonts w:ascii="Times New Roman" w:hAnsi="Times New Roman" w:cs="Times New Roman"/>
        </w:rPr>
        <w:t>mie dokonać przelewu wierzytelności z tytułu wynagrodzenia, o którym mowa w ust. 1.</w:t>
      </w:r>
    </w:p>
    <w:p w14:paraId="506DE7AE"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składa się z określonych w załączniku nr 1 do umowy cen jednostkowych za poszczególne elementy przedmiotu umowy.</w:t>
      </w:r>
    </w:p>
    <w:p w14:paraId="235DCF23"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7</w:t>
      </w:r>
    </w:p>
    <w:p w14:paraId="60E02BC8" w14:textId="77777777" w:rsidR="00AC318D" w:rsidRPr="00AC318D" w:rsidRDefault="00AC318D" w:rsidP="00AC318D">
      <w:pPr>
        <w:autoSpaceDE w:val="0"/>
        <w:autoSpaceDN w:val="0"/>
        <w:adjustRightInd w:val="0"/>
        <w:spacing w:after="0"/>
        <w:ind w:left="709"/>
        <w:jc w:val="center"/>
        <w:rPr>
          <w:rFonts w:ascii="Times New Roman" w:hAnsi="Times New Roman" w:cs="Times New Roman"/>
          <w:b/>
          <w:bCs/>
        </w:rPr>
      </w:pPr>
      <w:r w:rsidRPr="00AC318D">
        <w:rPr>
          <w:rFonts w:ascii="Times New Roman" w:hAnsi="Times New Roman" w:cs="Times New Roman"/>
          <w:b/>
          <w:bCs/>
        </w:rPr>
        <w:t>Gwarancja i odpowiedzialność za niezgodność dostawy z przedmiotem umowy</w:t>
      </w:r>
    </w:p>
    <w:p w14:paraId="12FC8F18" w14:textId="3184E475" w:rsidR="00AC318D" w:rsidRPr="00AC318D" w:rsidRDefault="00AC318D" w:rsidP="0005534E">
      <w:pPr>
        <w:pStyle w:val="Akapitzlist"/>
        <w:numPr>
          <w:ilvl w:val="0"/>
          <w:numId w:val="35"/>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 razie zgłoszenia Wykonawcy uzasadnionych zastrzeżeń, o których mowa w § 3 ust. 5 Wykonawca ma obowiązek dokonać na własny koszt i ryzyko, włączając w to załadunek i rozładunek wymiany towaru w zakresie stwierdzonej niezgodności, w terminie 5 dni od dnia zgłoszenia tych zastrzeżeń. W takim wypadku dostawa nowej partii towaru nastąpi według zasad określonych w § 3 ust. 1-6. W takim przypadku za termin realizacji złożonego indywidualnego zamówienia będzie uznany dzień  dostarczenia towarów bez wad</w:t>
      </w:r>
      <w:r w:rsidRPr="00AC318D">
        <w:rPr>
          <w:rFonts w:ascii="Times New Roman" w:hAnsi="Times New Roman" w:cs="Times New Roman"/>
        </w:rPr>
        <w:br/>
        <w:t xml:space="preserve">i stwierdzonych niezgodności.    </w:t>
      </w:r>
    </w:p>
    <w:p w14:paraId="7E0A53B9"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wad fizycznych rzeczy Wykonawca zobowiązuje się do niezwłocznego, jednak nie później niż w terminie 5 dni od dnia powiadomienia go o tym fakcie, usunięcia wady lub - wedle wyboru Zamawiającego - dokonania wymiany rzeczy na wolną na własny koszt i ryzyko. W takim wypadku dostawa towaru nastąpi według zasad określonych w § 3 ust. 1 - 6.</w:t>
      </w:r>
    </w:p>
    <w:p w14:paraId="6D3ACF66"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Wykonawca udziela Zamawiającemu 12-miesięcznej gwarancji jakości w zakresie cech wynikających z opisu przedmiotu zamówienia oraz oferty wykonawcy na materiały stanowiące przedmiot umowy, w stosunku do których Zamawiającemu nie przekazano gwarancji jakości producenta, stosownie do postanowień § 1 ust. 3.</w:t>
      </w:r>
    </w:p>
    <w:p w14:paraId="04336B2D" w14:textId="167A7C57" w:rsidR="00AC318D" w:rsidRPr="00AC318D" w:rsidRDefault="00AC318D" w:rsidP="00AC318D">
      <w:pPr>
        <w:spacing w:after="0"/>
        <w:ind w:left="284"/>
        <w:jc w:val="both"/>
        <w:rPr>
          <w:rFonts w:ascii="Times New Roman" w:hAnsi="Times New Roman" w:cs="Times New Roman"/>
          <w:spacing w:val="-6"/>
        </w:rPr>
      </w:pPr>
      <w:r w:rsidRPr="00AC318D">
        <w:rPr>
          <w:rFonts w:ascii="Times New Roman" w:hAnsi="Times New Roman" w:cs="Times New Roman"/>
        </w:rPr>
        <w:t>Wykonawca  w powyższym zakresie wyda Zamawiającemu Oświadczenie Gwarancyjne.</w:t>
      </w:r>
      <w:r w:rsidRPr="00AC318D">
        <w:rPr>
          <w:rFonts w:ascii="Times New Roman" w:hAnsi="Times New Roman" w:cs="Times New Roman"/>
          <w:spacing w:val="-6"/>
        </w:rPr>
        <w:t xml:space="preserve"> </w:t>
      </w:r>
      <w:r w:rsidRPr="00AC318D">
        <w:rPr>
          <w:rFonts w:ascii="Times New Roman" w:hAnsi="Times New Roman" w:cs="Times New Roman"/>
        </w:rPr>
        <w:t xml:space="preserve">Oświadczenie Gwarancyjne określa obowiązki Wykonawcy i Zamawiającego w przypadku, gdy rzeczy wchodzące w skład przedmiotu umowy nie mają właściwości określonych w niniejszej umowie, opisie przedmiotu zamówienia lub ofercie. </w:t>
      </w:r>
    </w:p>
    <w:p w14:paraId="43A35F36"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że rzecz nie posiada cech wynikających z gwarancji jakości Wykonawca zobowiązuje się do niezwłocznego, jednak nie później niż w terminie 5 dni od dnia powiadomienia go o tym fakcie, dokonania wymiany rzeczy na posiadającą cechy wynikające z gwarancji jakości na własny koszt i ryzyko. W takim wypadku dostawa towaru nastąpi według zasad określonych w § 3 ust. 1 - 6.</w:t>
      </w:r>
    </w:p>
    <w:p w14:paraId="6D88677E"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p>
    <w:p w14:paraId="24F7348D"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§8</w:t>
      </w:r>
    </w:p>
    <w:p w14:paraId="3AA7CEBA"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Odstąpienie od umowy</w:t>
      </w:r>
    </w:p>
    <w:p w14:paraId="52B296AD" w14:textId="77777777" w:rsidR="00AC318D" w:rsidRPr="00AC318D" w:rsidRDefault="00AC318D" w:rsidP="00AC318D">
      <w:pPr>
        <w:tabs>
          <w:tab w:val="left" w:pos="284"/>
        </w:tabs>
        <w:autoSpaceDE w:val="0"/>
        <w:autoSpaceDN w:val="0"/>
        <w:adjustRightInd w:val="0"/>
        <w:spacing w:after="0"/>
        <w:ind w:left="284" w:hanging="284"/>
        <w:rPr>
          <w:rFonts w:ascii="Times New Roman" w:hAnsi="Times New Roman" w:cs="Times New Roman"/>
          <w:lang w:eastAsia="pl-PL"/>
        </w:rPr>
      </w:pPr>
      <w:r w:rsidRPr="00AC318D">
        <w:rPr>
          <w:rFonts w:ascii="Times New Roman" w:hAnsi="Times New Roman" w:cs="Times New Roman"/>
          <w:lang w:eastAsia="pl-PL"/>
        </w:rPr>
        <w:t>1.</w:t>
      </w:r>
      <w:r w:rsidRPr="00AC318D">
        <w:rPr>
          <w:rFonts w:ascii="Times New Roman" w:hAnsi="Times New Roman" w:cs="Times New Roman"/>
          <w:shd w:val="clear" w:color="auto" w:fill="FFFFFF"/>
        </w:rPr>
        <w:t xml:space="preserve"> W terminie 30 dni od dnia powzięcia wiadomości o zaistnieniu istotnej zmiany okoliczności </w:t>
      </w:r>
      <w:r w:rsidRPr="00AC318D">
        <w:rPr>
          <w:rFonts w:ascii="Times New Roman" w:hAnsi="Times New Roman" w:cs="Times New Roman"/>
          <w:lang w:eastAsia="pl-PL"/>
        </w:rPr>
        <w:t>powodującej, że wykonanie umowy nie leży w interesie publicznym, czego nie można było przewidzieć w chwili zawarcia umowy, Zamawiający może odstąpić od umowy.</w:t>
      </w:r>
    </w:p>
    <w:p w14:paraId="284B5446" w14:textId="77777777" w:rsidR="00AC318D" w:rsidRPr="00AC318D" w:rsidRDefault="00AC318D" w:rsidP="00AC318D">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bCs/>
        </w:rPr>
        <w:t>2. W razie zwłoki Wykonawcy w wykonaniu zobowiązań związanych z niezgodnością dostawy z przedmiotem umowy  przekraczającej 5 dni kalendarzowe Zamawiający jest uprawniony bez wyznaczania dodatkowego terminu do odstąpienia od umowy przez złożenie oświadczenia w formie pisemnej.</w:t>
      </w:r>
    </w:p>
    <w:p w14:paraId="6CECCAB5"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bCs/>
        </w:rPr>
        <w:t>3. Zamawiający może ponadto odstąpić od umowy w całości lub w części niewykonanej w razie:</w:t>
      </w:r>
    </w:p>
    <w:p w14:paraId="53297452"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dwukrotnej zwłoki w dostawie zamówionej partii towaru przekraczającego za każdym razem, co najmniej  2 dni kalendarzowe,</w:t>
      </w:r>
    </w:p>
    <w:p w14:paraId="78603D49"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niezgodnego z złożonym indywidualnym zamówieniem,</w:t>
      </w:r>
    </w:p>
    <w:p w14:paraId="1F1C0F02"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posiadającego wady fizyczne lub niespełniającego warunków gwarancji jakości wykonawcy lub producenta,</w:t>
      </w:r>
    </w:p>
    <w:p w14:paraId="12789260" w14:textId="77777777" w:rsidR="00AC318D" w:rsidRPr="00AC318D" w:rsidRDefault="00AC318D" w:rsidP="00AC318D">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4.Uprawnienie, o którym mowa w ust. 3 można wykonać w terminie do dwóch miesięcy od stwierdzenia przez Wykonawcę stanu opisanego w ust. 3 pkt 1 – 3.</w:t>
      </w:r>
    </w:p>
    <w:p w14:paraId="36942DC4"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9</w:t>
      </w:r>
    </w:p>
    <w:p w14:paraId="6DAC7737"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Kary umowne</w:t>
      </w:r>
    </w:p>
    <w:p w14:paraId="0C666FF8"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zapłaci Zamawiaj</w:t>
      </w:r>
      <w:r w:rsidRPr="00AC318D">
        <w:rPr>
          <w:rFonts w:ascii="Times New Roman" w:eastAsia="TimesNewRoman" w:hAnsi="Times New Roman" w:cs="Times New Roman"/>
        </w:rPr>
        <w:t>ą</w:t>
      </w:r>
      <w:r w:rsidRPr="00AC318D">
        <w:rPr>
          <w:rFonts w:ascii="Times New Roman" w:hAnsi="Times New Roman" w:cs="Times New Roman"/>
        </w:rPr>
        <w:t>cemu karę umowną:</w:t>
      </w:r>
    </w:p>
    <w:p w14:paraId="50E241A7" w14:textId="77777777" w:rsidR="00AC318D" w:rsidRPr="00AC318D" w:rsidRDefault="00AC318D" w:rsidP="0005534E">
      <w:pPr>
        <w:numPr>
          <w:ilvl w:val="0"/>
          <w:numId w:val="38"/>
        </w:num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lastRenderedPageBreak/>
        <w:t>w wysokości 1 % wynagrodzenia brutto, od wartości partii towaru zgodnie ze złożonym Wykonawcy indywidualnym zamówieniem, o którym mowa w § 3 ust. 1 za każdy rozpoczęty dzień zwłoki</w:t>
      </w:r>
      <w:r w:rsidRPr="00AC318D">
        <w:rPr>
          <w:rFonts w:ascii="Times New Roman" w:hAnsi="Times New Roman" w:cs="Times New Roman"/>
        </w:rPr>
        <w:br/>
        <w:t>w dostarczeniu partii towaru.</w:t>
      </w:r>
    </w:p>
    <w:p w14:paraId="12FD853A" w14:textId="77777777" w:rsidR="00AC318D" w:rsidRPr="00AC318D" w:rsidRDefault="00AC318D" w:rsidP="00AC318D">
      <w:p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t>2) w wysokości 1 % wynagrodzenia brutto, od wartości partii towaru zgodnie ze złożonym Wykonawcy indywidualnym zamówieniem o którym mowa w § 3 ust. 1 za każdy rozpoczęty dzień zwłoki</w:t>
      </w:r>
      <w:r w:rsidRPr="00AC318D">
        <w:rPr>
          <w:rFonts w:ascii="Times New Roman" w:hAnsi="Times New Roman" w:cs="Times New Roman"/>
        </w:rPr>
        <w:br/>
        <w:t xml:space="preserve">w wykonaniu obowiązków, o których mowa w </w:t>
      </w:r>
      <w:r w:rsidRPr="00AC318D">
        <w:rPr>
          <w:rFonts w:ascii="Times New Roman" w:hAnsi="Times New Roman" w:cs="Times New Roman"/>
          <w:spacing w:val="-6"/>
        </w:rPr>
        <w:t>§ 7 ust. 1, 2 i 4,</w:t>
      </w:r>
    </w:p>
    <w:p w14:paraId="22ECC894" w14:textId="77777777" w:rsidR="00AC318D" w:rsidRPr="00AC318D" w:rsidRDefault="00AC318D" w:rsidP="00AC318D">
      <w:p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t>3) za odstąpienie od umowy przez Zamawiającego z przyczyn, o których mowa w § 8 ust. 2 i 3 karę</w:t>
      </w:r>
      <w:r w:rsidRPr="00AC318D">
        <w:rPr>
          <w:rFonts w:ascii="Times New Roman" w:hAnsi="Times New Roman" w:cs="Times New Roman"/>
        </w:rPr>
        <w:br/>
        <w:t>w wysokości 5 % wynagrodzenia brutto, o którym mowa w § 5 .</w:t>
      </w:r>
    </w:p>
    <w:p w14:paraId="70D7ACAE" w14:textId="77777777" w:rsidR="00AC318D" w:rsidRPr="00AC318D" w:rsidRDefault="00AC318D" w:rsidP="0005534E">
      <w:pPr>
        <w:pStyle w:val="Akapitzlist"/>
        <w:numPr>
          <w:ilvl w:val="0"/>
          <w:numId w:val="37"/>
        </w:numPr>
        <w:spacing w:after="0"/>
        <w:ind w:left="284" w:hanging="284"/>
        <w:jc w:val="both"/>
        <w:rPr>
          <w:rFonts w:ascii="Times New Roman" w:hAnsi="Times New Roman" w:cs="Times New Roman"/>
        </w:rPr>
      </w:pPr>
      <w:r w:rsidRPr="00AC318D">
        <w:rPr>
          <w:rFonts w:ascii="Times New Roman" w:hAnsi="Times New Roman" w:cs="Times New Roman"/>
        </w:rPr>
        <w:t>Łączna wysokość kar umownych naliczonych zgodnie z ust. 1, ograniczona jest do 20% wynagrodzenia brutto, o którym mowa w § 5.</w:t>
      </w:r>
    </w:p>
    <w:p w14:paraId="1D088407"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Strony zastrzegaj</w:t>
      </w:r>
      <w:r w:rsidRPr="00AC318D">
        <w:rPr>
          <w:rFonts w:ascii="Times New Roman" w:eastAsia="TimesNewRoman" w:hAnsi="Times New Roman" w:cs="Times New Roman"/>
        </w:rPr>
        <w:t xml:space="preserve">ą </w:t>
      </w:r>
      <w:r w:rsidRPr="00AC318D">
        <w:rPr>
          <w:rFonts w:ascii="Times New Roman" w:hAnsi="Times New Roman" w:cs="Times New Roman"/>
        </w:rPr>
        <w:t>sobie prawo do odszkodowania uzupełniaj</w:t>
      </w:r>
      <w:r w:rsidRPr="00AC318D">
        <w:rPr>
          <w:rFonts w:ascii="Times New Roman" w:eastAsia="TimesNewRoman" w:hAnsi="Times New Roman" w:cs="Times New Roman"/>
        </w:rPr>
        <w:t>ą</w:t>
      </w:r>
      <w:r w:rsidRPr="00AC318D">
        <w:rPr>
          <w:rFonts w:ascii="Times New Roman" w:hAnsi="Times New Roman" w:cs="Times New Roman"/>
        </w:rPr>
        <w:t>cego przenosz</w:t>
      </w:r>
      <w:r w:rsidRPr="00AC318D">
        <w:rPr>
          <w:rFonts w:ascii="Times New Roman" w:eastAsia="TimesNewRoman" w:hAnsi="Times New Roman" w:cs="Times New Roman"/>
        </w:rPr>
        <w:t>ą</w:t>
      </w:r>
      <w:r w:rsidRPr="00AC318D">
        <w:rPr>
          <w:rFonts w:ascii="Times New Roman" w:hAnsi="Times New Roman" w:cs="Times New Roman"/>
        </w:rPr>
        <w:t>cego wysoko</w:t>
      </w:r>
      <w:r w:rsidRPr="00AC318D">
        <w:rPr>
          <w:rFonts w:ascii="Times New Roman" w:eastAsia="TimesNewRoman" w:hAnsi="Times New Roman" w:cs="Times New Roman"/>
        </w:rPr>
        <w:t xml:space="preserve">ść </w:t>
      </w:r>
      <w:r w:rsidRPr="00AC318D">
        <w:rPr>
          <w:rFonts w:ascii="Times New Roman" w:hAnsi="Times New Roman" w:cs="Times New Roman"/>
        </w:rPr>
        <w:t>kar umownych do wysoko</w:t>
      </w:r>
      <w:r w:rsidRPr="00AC318D">
        <w:rPr>
          <w:rFonts w:ascii="Times New Roman" w:eastAsia="TimesNewRoman" w:hAnsi="Times New Roman" w:cs="Times New Roman"/>
        </w:rPr>
        <w:t>ś</w:t>
      </w:r>
      <w:r w:rsidRPr="00AC318D">
        <w:rPr>
          <w:rFonts w:ascii="Times New Roman" w:hAnsi="Times New Roman" w:cs="Times New Roman"/>
        </w:rPr>
        <w:t>ci rzeczywi</w:t>
      </w:r>
      <w:r w:rsidRPr="00AC318D">
        <w:rPr>
          <w:rFonts w:ascii="Times New Roman" w:eastAsia="TimesNewRoman" w:hAnsi="Times New Roman" w:cs="Times New Roman"/>
        </w:rPr>
        <w:t>ś</w:t>
      </w:r>
      <w:r w:rsidRPr="00AC318D">
        <w:rPr>
          <w:rFonts w:ascii="Times New Roman" w:hAnsi="Times New Roman" w:cs="Times New Roman"/>
        </w:rPr>
        <w:t>cie poniesionej szkody.</w:t>
      </w:r>
    </w:p>
    <w:p w14:paraId="6ABDBAE9"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wyra</w:t>
      </w:r>
      <w:r w:rsidRPr="00AC318D">
        <w:rPr>
          <w:rFonts w:ascii="Times New Roman" w:eastAsia="TimesNewRoman" w:hAnsi="Times New Roman" w:cs="Times New Roman"/>
        </w:rPr>
        <w:t>ż</w:t>
      </w:r>
      <w:r w:rsidRPr="00AC318D">
        <w:rPr>
          <w:rFonts w:ascii="Times New Roman" w:hAnsi="Times New Roman" w:cs="Times New Roman"/>
        </w:rPr>
        <w:t>a zgod</w:t>
      </w:r>
      <w:r w:rsidRPr="00AC318D">
        <w:rPr>
          <w:rFonts w:ascii="Times New Roman" w:eastAsia="TimesNewRoman" w:hAnsi="Times New Roman" w:cs="Times New Roman"/>
        </w:rPr>
        <w:t xml:space="preserve">ę </w:t>
      </w:r>
      <w:r w:rsidRPr="00AC318D">
        <w:rPr>
          <w:rFonts w:ascii="Times New Roman" w:hAnsi="Times New Roman" w:cs="Times New Roman"/>
        </w:rPr>
        <w:t>na potr</w:t>
      </w:r>
      <w:r w:rsidRPr="00AC318D">
        <w:rPr>
          <w:rFonts w:ascii="Times New Roman" w:eastAsia="TimesNewRoman" w:hAnsi="Times New Roman" w:cs="Times New Roman"/>
        </w:rPr>
        <w:t>ą</w:t>
      </w:r>
      <w:r w:rsidRPr="00AC318D">
        <w:rPr>
          <w:rFonts w:ascii="Times New Roman" w:hAnsi="Times New Roman" w:cs="Times New Roman"/>
        </w:rPr>
        <w:t>cenie kar umownych z przysługuj</w:t>
      </w:r>
      <w:r w:rsidRPr="00AC318D">
        <w:rPr>
          <w:rFonts w:ascii="Times New Roman" w:eastAsia="TimesNewRoman" w:hAnsi="Times New Roman" w:cs="Times New Roman"/>
        </w:rPr>
        <w:t>ą</w:t>
      </w:r>
      <w:r w:rsidRPr="00AC318D">
        <w:rPr>
          <w:rFonts w:ascii="Times New Roman" w:hAnsi="Times New Roman" w:cs="Times New Roman"/>
        </w:rPr>
        <w:t>cego mu wynagrodzenia.</w:t>
      </w:r>
    </w:p>
    <w:p w14:paraId="0BB8699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11</w:t>
      </w:r>
    </w:p>
    <w:p w14:paraId="3CB7A3BE"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Zmiany umowy</w:t>
      </w:r>
    </w:p>
    <w:p w14:paraId="6C117A5A" w14:textId="77777777" w:rsidR="00AC318D" w:rsidRPr="00AC318D" w:rsidRDefault="00AC318D" w:rsidP="0005534E">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Zmiana umowy może nastąpić jedynie w formie pisemnego aneksu, jeżeli nie doprowadzi do naruszenia przepisów powszechnie obowiązujących.</w:t>
      </w:r>
    </w:p>
    <w:p w14:paraId="758FAFB9" w14:textId="77777777" w:rsidR="00AC318D" w:rsidRPr="00AC318D" w:rsidRDefault="00AC318D" w:rsidP="0005534E">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Strony przewidują możliwość zmiany umowy, w szczególności w przypadku:</w:t>
      </w:r>
    </w:p>
    <w:p w14:paraId="2455551A"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aktualizacji rozwi</w:t>
      </w:r>
      <w:r w:rsidRPr="00AC318D">
        <w:rPr>
          <w:rFonts w:ascii="Times New Roman" w:eastAsia="TimesNewRoman" w:hAnsi="Times New Roman" w:cs="Times New Roman"/>
        </w:rPr>
        <w:t>ą</w:t>
      </w:r>
      <w:r w:rsidRPr="00AC318D">
        <w:rPr>
          <w:rFonts w:ascii="Times New Roman" w:hAnsi="Times New Roman" w:cs="Times New Roman"/>
        </w:rPr>
        <w:t>za</w:t>
      </w:r>
      <w:r w:rsidRPr="00AC318D">
        <w:rPr>
          <w:rFonts w:ascii="Times New Roman" w:eastAsia="TimesNewRoman" w:hAnsi="Times New Roman" w:cs="Times New Roman"/>
        </w:rPr>
        <w:t xml:space="preserve">ń </w:t>
      </w:r>
      <w:r w:rsidRPr="00AC318D">
        <w:rPr>
          <w:rFonts w:ascii="Times New Roman" w:hAnsi="Times New Roman" w:cs="Times New Roman"/>
        </w:rPr>
        <w:t>ze wzgl</w:t>
      </w:r>
      <w:r w:rsidRPr="00AC318D">
        <w:rPr>
          <w:rFonts w:ascii="Times New Roman" w:eastAsia="TimesNewRoman" w:hAnsi="Times New Roman" w:cs="Times New Roman"/>
        </w:rPr>
        <w:t>ę</w:t>
      </w:r>
      <w:r w:rsidRPr="00AC318D">
        <w:rPr>
          <w:rFonts w:ascii="Times New Roman" w:hAnsi="Times New Roman" w:cs="Times New Roman"/>
        </w:rPr>
        <w:t>du na post</w:t>
      </w:r>
      <w:r w:rsidRPr="00AC318D">
        <w:rPr>
          <w:rFonts w:ascii="Times New Roman" w:eastAsia="TimesNewRoman" w:hAnsi="Times New Roman" w:cs="Times New Roman"/>
        </w:rPr>
        <w:t>ę</w:t>
      </w:r>
      <w:r w:rsidRPr="00AC318D">
        <w:rPr>
          <w:rFonts w:ascii="Times New Roman" w:hAnsi="Times New Roman" w:cs="Times New Roman"/>
        </w:rPr>
        <w:t>p technologiczny (np. wycofanie z obrotu  materiałów), zmiana nie mo</w:t>
      </w:r>
      <w:r w:rsidRPr="00AC318D">
        <w:rPr>
          <w:rFonts w:ascii="Times New Roman" w:eastAsia="TimesNewRoman" w:hAnsi="Times New Roman" w:cs="Times New Roman"/>
        </w:rPr>
        <w:t>ż</w:t>
      </w:r>
      <w:r w:rsidRPr="00AC318D">
        <w:rPr>
          <w:rFonts w:ascii="Times New Roman" w:hAnsi="Times New Roman" w:cs="Times New Roman"/>
        </w:rPr>
        <w:t>e spowodowa</w:t>
      </w:r>
      <w:r w:rsidRPr="00AC318D">
        <w:rPr>
          <w:rFonts w:ascii="Times New Roman" w:eastAsia="TimesNewRoman" w:hAnsi="Times New Roman" w:cs="Times New Roman"/>
        </w:rPr>
        <w:t xml:space="preserve">ć </w:t>
      </w:r>
      <w:r w:rsidRPr="00AC318D">
        <w:rPr>
          <w:rFonts w:ascii="Times New Roman" w:hAnsi="Times New Roman" w:cs="Times New Roman"/>
        </w:rPr>
        <w:t>zmiany ceny wynikaj</w:t>
      </w:r>
      <w:r w:rsidRPr="00AC318D">
        <w:rPr>
          <w:rFonts w:ascii="Times New Roman" w:eastAsia="TimesNewRoman" w:hAnsi="Times New Roman" w:cs="Times New Roman"/>
        </w:rPr>
        <w:t>ą</w:t>
      </w:r>
      <w:r w:rsidRPr="00AC318D">
        <w:rPr>
          <w:rFonts w:ascii="Times New Roman" w:hAnsi="Times New Roman" w:cs="Times New Roman"/>
        </w:rPr>
        <w:t>cej z oferty, na podstawie której był dokonany wybór Wykonawcy,</w:t>
      </w:r>
    </w:p>
    <w:p w14:paraId="78AE9AE3"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zmiany obowi</w:t>
      </w:r>
      <w:r w:rsidRPr="00AC318D">
        <w:rPr>
          <w:rFonts w:ascii="Times New Roman" w:eastAsia="TimesNewRoman" w:hAnsi="Times New Roman" w:cs="Times New Roman"/>
        </w:rPr>
        <w:t>ą</w:t>
      </w:r>
      <w:r w:rsidRPr="00AC318D">
        <w:rPr>
          <w:rFonts w:ascii="Times New Roman" w:hAnsi="Times New Roman" w:cs="Times New Roman"/>
        </w:rPr>
        <w:t>zuj</w:t>
      </w:r>
      <w:r w:rsidRPr="00AC318D">
        <w:rPr>
          <w:rFonts w:ascii="Times New Roman" w:eastAsia="TimesNewRoman" w:hAnsi="Times New Roman" w:cs="Times New Roman"/>
        </w:rPr>
        <w:t>ą</w:t>
      </w:r>
      <w:r w:rsidRPr="00AC318D">
        <w:rPr>
          <w:rFonts w:ascii="Times New Roman" w:hAnsi="Times New Roman" w:cs="Times New Roman"/>
        </w:rPr>
        <w:t>cych przepisów je</w:t>
      </w:r>
      <w:r w:rsidRPr="00AC318D">
        <w:rPr>
          <w:rFonts w:ascii="Times New Roman" w:eastAsia="TimesNewRoman" w:hAnsi="Times New Roman" w:cs="Times New Roman"/>
        </w:rPr>
        <w:t>ż</w:t>
      </w:r>
      <w:r w:rsidRPr="00AC318D">
        <w:rPr>
          <w:rFonts w:ascii="Times New Roman" w:hAnsi="Times New Roman" w:cs="Times New Roman"/>
        </w:rPr>
        <w:t>eli, konieczne b</w:t>
      </w:r>
      <w:r w:rsidRPr="00AC318D">
        <w:rPr>
          <w:rFonts w:ascii="Times New Roman" w:eastAsia="TimesNewRoman" w:hAnsi="Times New Roman" w:cs="Times New Roman"/>
        </w:rPr>
        <w:t>ę</w:t>
      </w:r>
      <w:r w:rsidRPr="00AC318D">
        <w:rPr>
          <w:rFonts w:ascii="Times New Roman" w:hAnsi="Times New Roman" w:cs="Times New Roman"/>
        </w:rPr>
        <w:t>dzie dostosowanie tre</w:t>
      </w:r>
      <w:r w:rsidRPr="00AC318D">
        <w:rPr>
          <w:rFonts w:ascii="Times New Roman" w:eastAsia="TimesNewRoman" w:hAnsi="Times New Roman" w:cs="Times New Roman"/>
        </w:rPr>
        <w:t>ś</w:t>
      </w:r>
      <w:r w:rsidRPr="00AC318D">
        <w:rPr>
          <w:rFonts w:ascii="Times New Roman" w:hAnsi="Times New Roman" w:cs="Times New Roman"/>
        </w:rPr>
        <w:t>ci umowy do aktualnego stanu prawnego,</w:t>
      </w:r>
    </w:p>
    <w:p w14:paraId="5D78EB80"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zmiany stawki podatku od towarów i usług VAT,</w:t>
      </w:r>
    </w:p>
    <w:p w14:paraId="02EF8337"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wyst</w:t>
      </w:r>
      <w:r w:rsidRPr="00AC318D">
        <w:rPr>
          <w:rFonts w:ascii="Times New Roman" w:eastAsia="TimesNewRoman" w:hAnsi="Times New Roman" w:cs="Times New Roman"/>
        </w:rPr>
        <w:t>ą</w:t>
      </w:r>
      <w:r w:rsidRPr="00AC318D">
        <w:rPr>
          <w:rFonts w:ascii="Times New Roman" w:hAnsi="Times New Roman" w:cs="Times New Roman"/>
        </w:rPr>
        <w:t>pienia zdarze</w:t>
      </w:r>
      <w:r w:rsidRPr="00AC318D">
        <w:rPr>
          <w:rFonts w:ascii="Times New Roman" w:eastAsia="TimesNewRoman" w:hAnsi="Times New Roman" w:cs="Times New Roman"/>
        </w:rPr>
        <w:t xml:space="preserve">ń </w:t>
      </w:r>
      <w:r w:rsidRPr="00AC318D">
        <w:rPr>
          <w:rFonts w:ascii="Times New Roman" w:hAnsi="Times New Roman" w:cs="Times New Roman"/>
        </w:rPr>
        <w:t>siły wy</w:t>
      </w:r>
      <w:r w:rsidRPr="00AC318D">
        <w:rPr>
          <w:rFonts w:ascii="Times New Roman" w:eastAsia="TimesNewRoman" w:hAnsi="Times New Roman" w:cs="Times New Roman"/>
        </w:rPr>
        <w:t>ż</w:t>
      </w:r>
      <w:r w:rsidRPr="00AC318D">
        <w:rPr>
          <w:rFonts w:ascii="Times New Roman" w:hAnsi="Times New Roman" w:cs="Times New Roman"/>
        </w:rPr>
        <w:t>szej rozumianej jako zdarzenie zewn</w:t>
      </w:r>
      <w:r w:rsidRPr="00AC318D">
        <w:rPr>
          <w:rFonts w:ascii="Times New Roman" w:eastAsia="TimesNewRoman" w:hAnsi="Times New Roman" w:cs="Times New Roman"/>
        </w:rPr>
        <w:t>ę</w:t>
      </w:r>
      <w:r w:rsidRPr="00AC318D">
        <w:rPr>
          <w:rFonts w:ascii="Times New Roman" w:hAnsi="Times New Roman" w:cs="Times New Roman"/>
        </w:rPr>
        <w:t>trzne niemo</w:t>
      </w:r>
      <w:r w:rsidRPr="00AC318D">
        <w:rPr>
          <w:rFonts w:ascii="Times New Roman" w:eastAsia="TimesNewRoman" w:hAnsi="Times New Roman" w:cs="Times New Roman"/>
        </w:rPr>
        <w:t>ż</w:t>
      </w:r>
      <w:r w:rsidRPr="00AC318D">
        <w:rPr>
          <w:rFonts w:ascii="Times New Roman" w:hAnsi="Times New Roman" w:cs="Times New Roman"/>
        </w:rPr>
        <w:t>liwe do przewidzenia</w:t>
      </w:r>
      <w:r w:rsidRPr="00AC318D">
        <w:rPr>
          <w:rFonts w:ascii="Times New Roman" w:hAnsi="Times New Roman" w:cs="Times New Roman"/>
        </w:rPr>
        <w:br/>
        <w:t>i niemo</w:t>
      </w:r>
      <w:r w:rsidRPr="00AC318D">
        <w:rPr>
          <w:rFonts w:ascii="Times New Roman" w:eastAsia="TimesNewRoman" w:hAnsi="Times New Roman" w:cs="Times New Roman"/>
        </w:rPr>
        <w:t>ż</w:t>
      </w:r>
      <w:r w:rsidRPr="00AC318D">
        <w:rPr>
          <w:rFonts w:ascii="Times New Roman" w:hAnsi="Times New Roman" w:cs="Times New Roman"/>
        </w:rPr>
        <w:t>liwe do zapobie</w:t>
      </w:r>
      <w:r w:rsidRPr="00AC318D">
        <w:rPr>
          <w:rFonts w:ascii="Times New Roman" w:eastAsia="TimesNewRoman" w:hAnsi="Times New Roman" w:cs="Times New Roman"/>
        </w:rPr>
        <w:t>ż</w:t>
      </w:r>
      <w:r w:rsidRPr="00AC318D">
        <w:rPr>
          <w:rFonts w:ascii="Times New Roman" w:hAnsi="Times New Roman" w:cs="Times New Roman"/>
        </w:rPr>
        <w:t xml:space="preserve">enia pomimo zachowania przez Strony należytej staranności. </w:t>
      </w:r>
    </w:p>
    <w:p w14:paraId="3989962B" w14:textId="77777777" w:rsidR="00AC318D" w:rsidRPr="00AC318D" w:rsidRDefault="00AC318D" w:rsidP="0005534E">
      <w:pPr>
        <w:numPr>
          <w:ilvl w:val="0"/>
          <w:numId w:val="39"/>
        </w:numPr>
        <w:autoSpaceDE w:val="0"/>
        <w:autoSpaceDN w:val="0"/>
        <w:adjustRightInd w:val="0"/>
        <w:spacing w:after="0"/>
        <w:ind w:left="426"/>
        <w:jc w:val="both"/>
        <w:rPr>
          <w:rFonts w:ascii="Times New Roman" w:hAnsi="Times New Roman" w:cs="Times New Roman"/>
        </w:rPr>
      </w:pPr>
      <w:r w:rsidRPr="00AC318D">
        <w:rPr>
          <w:rFonts w:ascii="Times New Roman" w:hAnsi="Times New Roman" w:cs="Times New Roman"/>
        </w:rPr>
        <w:t>Inicjatorem zmian mo</w:t>
      </w:r>
      <w:r w:rsidRPr="00AC318D">
        <w:rPr>
          <w:rFonts w:ascii="Times New Roman" w:eastAsia="TimesNewRoman" w:hAnsi="Times New Roman" w:cs="Times New Roman"/>
        </w:rPr>
        <w:t>ż</w:t>
      </w:r>
      <w:r w:rsidRPr="00AC318D">
        <w:rPr>
          <w:rFonts w:ascii="Times New Roman" w:hAnsi="Times New Roman" w:cs="Times New Roman"/>
        </w:rPr>
        <w:t>e by</w:t>
      </w:r>
      <w:r w:rsidRPr="00AC318D">
        <w:rPr>
          <w:rFonts w:ascii="Times New Roman" w:eastAsia="TimesNewRoman" w:hAnsi="Times New Roman" w:cs="Times New Roman"/>
        </w:rPr>
        <w:t xml:space="preserve">ć </w:t>
      </w:r>
      <w:r w:rsidRPr="00AC318D">
        <w:rPr>
          <w:rFonts w:ascii="Times New Roman" w:hAnsi="Times New Roman" w:cs="Times New Roman"/>
        </w:rPr>
        <w:t>Zamawiaj</w:t>
      </w:r>
      <w:r w:rsidRPr="00AC318D">
        <w:rPr>
          <w:rFonts w:ascii="Times New Roman" w:eastAsia="TimesNewRoman" w:hAnsi="Times New Roman" w:cs="Times New Roman"/>
        </w:rPr>
        <w:t>ą</w:t>
      </w:r>
      <w:r w:rsidRPr="00AC318D">
        <w:rPr>
          <w:rFonts w:ascii="Times New Roman" w:hAnsi="Times New Roman" w:cs="Times New Roman"/>
        </w:rPr>
        <w:t>cy lub Wykonawca poprzez pisemne wyst</w:t>
      </w:r>
      <w:r w:rsidRPr="00AC318D">
        <w:rPr>
          <w:rFonts w:ascii="Times New Roman" w:eastAsia="TimesNewRoman" w:hAnsi="Times New Roman" w:cs="Times New Roman"/>
        </w:rPr>
        <w:t>ą</w:t>
      </w:r>
      <w:r w:rsidRPr="00AC318D">
        <w:rPr>
          <w:rFonts w:ascii="Times New Roman" w:hAnsi="Times New Roman" w:cs="Times New Roman"/>
        </w:rPr>
        <w:t>pienie w okresie obowi</w:t>
      </w:r>
      <w:r w:rsidRPr="00AC318D">
        <w:rPr>
          <w:rFonts w:ascii="Times New Roman" w:eastAsia="TimesNewRoman" w:hAnsi="Times New Roman" w:cs="Times New Roman"/>
        </w:rPr>
        <w:t>ą</w:t>
      </w:r>
      <w:r w:rsidRPr="00AC318D">
        <w:rPr>
          <w:rFonts w:ascii="Times New Roman" w:hAnsi="Times New Roman" w:cs="Times New Roman"/>
        </w:rPr>
        <w:t>zywania umowy zawieraj</w:t>
      </w:r>
      <w:r w:rsidRPr="00AC318D">
        <w:rPr>
          <w:rFonts w:ascii="Times New Roman" w:eastAsia="TimesNewRoman" w:hAnsi="Times New Roman" w:cs="Times New Roman"/>
        </w:rPr>
        <w:t>ą</w:t>
      </w:r>
      <w:r w:rsidRPr="00AC318D">
        <w:rPr>
          <w:rFonts w:ascii="Times New Roman" w:hAnsi="Times New Roman" w:cs="Times New Roman"/>
        </w:rPr>
        <w:t>ce opis proponowanych zmian i ich uzasadnienie.</w:t>
      </w:r>
    </w:p>
    <w:p w14:paraId="6E52CA82"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12</w:t>
      </w:r>
    </w:p>
    <w:p w14:paraId="792FDABA"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Postanowienia końcowe</w:t>
      </w:r>
    </w:p>
    <w:p w14:paraId="3BE71B5D"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W sprawach nieuregulowanych Umową mają zastosowanie powszechnie obowiązujące przepisy, w szczególności przepisy Kodeksu cywilnego.</w:t>
      </w:r>
    </w:p>
    <w:p w14:paraId="2C119A20"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Wszelkie spory wynikłe z tej umowy będą w pierwszej instancji rozstrzygały sądy powszechne właściwe ze względu na siedzibę Zamawiającego.</w:t>
      </w:r>
    </w:p>
    <w:p w14:paraId="3A528136"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Umowę sporządzono w trzech jednobrzmiących egzemplarzach, jeden dla Wykonawcy, dwa dla Zamawiającego.</w:t>
      </w:r>
    </w:p>
    <w:p w14:paraId="0A33C851" w14:textId="77777777" w:rsidR="00AC318D" w:rsidRPr="00AC318D" w:rsidRDefault="00AC318D" w:rsidP="00AC318D">
      <w:pPr>
        <w:autoSpaceDE w:val="0"/>
        <w:spacing w:after="0"/>
        <w:jc w:val="both"/>
        <w:rPr>
          <w:rFonts w:ascii="Times New Roman" w:hAnsi="Times New Roman" w:cs="Times New Roman"/>
          <w:b/>
          <w:bCs/>
        </w:rPr>
      </w:pPr>
    </w:p>
    <w:p w14:paraId="7F987AC7" w14:textId="77777777" w:rsidR="00AC318D" w:rsidRPr="00AC318D" w:rsidRDefault="00AC318D" w:rsidP="00AC318D">
      <w:pPr>
        <w:tabs>
          <w:tab w:val="left" w:pos="1320"/>
          <w:tab w:val="left" w:pos="6360"/>
        </w:tabs>
        <w:spacing w:after="0"/>
        <w:jc w:val="both"/>
        <w:rPr>
          <w:rFonts w:ascii="Times New Roman" w:hAnsi="Times New Roman" w:cs="Times New Roman"/>
          <w:b/>
        </w:rPr>
      </w:pPr>
      <w:r w:rsidRPr="00AC318D">
        <w:rPr>
          <w:rFonts w:ascii="Times New Roman" w:hAnsi="Times New Roman" w:cs="Times New Roman"/>
          <w:b/>
        </w:rPr>
        <w:tab/>
        <w:t>Zamawiający</w:t>
      </w:r>
      <w:r w:rsidRPr="00AC318D">
        <w:rPr>
          <w:rFonts w:ascii="Times New Roman" w:hAnsi="Times New Roman" w:cs="Times New Roman"/>
          <w:b/>
        </w:rPr>
        <w:tab/>
        <w:t>Wykonawca</w:t>
      </w:r>
    </w:p>
    <w:p w14:paraId="17AB1CB5" w14:textId="77777777" w:rsidR="00AC318D" w:rsidRPr="00AC318D" w:rsidRDefault="00AC318D" w:rsidP="00AC318D">
      <w:pPr>
        <w:spacing w:after="0"/>
        <w:jc w:val="both"/>
        <w:rPr>
          <w:rFonts w:ascii="Times New Roman" w:hAnsi="Times New Roman" w:cs="Times New Roman"/>
          <w:b/>
        </w:rPr>
      </w:pPr>
    </w:p>
    <w:p w14:paraId="1A78FB56" w14:textId="77777777" w:rsidR="00AC318D" w:rsidRPr="00AC318D" w:rsidRDefault="00AC318D" w:rsidP="00AC318D">
      <w:pPr>
        <w:tabs>
          <w:tab w:val="left" w:pos="480"/>
          <w:tab w:val="left" w:pos="5520"/>
        </w:tabs>
        <w:spacing w:after="0"/>
        <w:jc w:val="both"/>
        <w:rPr>
          <w:rFonts w:ascii="Times New Roman" w:hAnsi="Times New Roman" w:cs="Times New Roman"/>
        </w:rPr>
      </w:pPr>
      <w:r w:rsidRPr="00AC318D">
        <w:rPr>
          <w:rFonts w:ascii="Times New Roman" w:hAnsi="Times New Roman" w:cs="Times New Roman"/>
        </w:rPr>
        <w:tab/>
        <w:t>.........................................................</w:t>
      </w:r>
      <w:r w:rsidRPr="00AC318D">
        <w:rPr>
          <w:rFonts w:ascii="Times New Roman" w:hAnsi="Times New Roman" w:cs="Times New Roman"/>
        </w:rPr>
        <w:tab/>
        <w:t>.........................................................</w:t>
      </w:r>
    </w:p>
    <w:p w14:paraId="2E4ED2D5" w14:textId="77777777" w:rsidR="00AC318D" w:rsidRPr="00AC318D" w:rsidRDefault="00AC318D" w:rsidP="00AC318D">
      <w:pPr>
        <w:spacing w:after="0"/>
        <w:rPr>
          <w:rFonts w:ascii="Times New Roman" w:hAnsi="Times New Roman" w:cs="Times New Roman"/>
        </w:rPr>
      </w:pPr>
    </w:p>
    <w:p w14:paraId="20FAFEE3" w14:textId="77777777" w:rsidR="00AC318D" w:rsidRPr="00AC318D" w:rsidRDefault="00AC318D" w:rsidP="00AC318D">
      <w:pPr>
        <w:spacing w:after="0"/>
        <w:rPr>
          <w:rFonts w:ascii="Times New Roman" w:hAnsi="Times New Roman" w:cs="Times New Roman"/>
        </w:rPr>
      </w:pPr>
      <w:r w:rsidRPr="00AC318D">
        <w:rPr>
          <w:rFonts w:ascii="Times New Roman" w:hAnsi="Times New Roman" w:cs="Times New Roman"/>
        </w:rPr>
        <w:t>Załączniki:</w:t>
      </w:r>
    </w:p>
    <w:p w14:paraId="58110535" w14:textId="77777777" w:rsidR="00AC318D" w:rsidRPr="00AC318D" w:rsidRDefault="00AC318D" w:rsidP="00AC318D">
      <w:pPr>
        <w:spacing w:after="0"/>
        <w:rPr>
          <w:rFonts w:ascii="Times New Roman" w:hAnsi="Times New Roman" w:cs="Times New Roman"/>
          <w:b/>
        </w:rPr>
      </w:pPr>
      <w:r w:rsidRPr="00AC318D">
        <w:rPr>
          <w:rFonts w:ascii="Times New Roman" w:hAnsi="Times New Roman" w:cs="Times New Roman"/>
        </w:rPr>
        <w:t>1. Formularz przedmiotowo-cenowy</w:t>
      </w:r>
    </w:p>
    <w:p w14:paraId="478BE553" w14:textId="6A057F56" w:rsidR="007A4009" w:rsidRPr="007A4009" w:rsidRDefault="007A4009" w:rsidP="00AC318D">
      <w:pPr>
        <w:spacing w:after="0" w:line="360" w:lineRule="auto"/>
        <w:jc w:val="right"/>
        <w:rPr>
          <w:rFonts w:ascii="Times New Roman" w:hAnsi="Times New Roman" w:cs="Times New Roman"/>
        </w:rPr>
      </w:pPr>
    </w:p>
    <w:sectPr w:rsidR="007A4009" w:rsidRPr="007A4009" w:rsidSect="00AC318D">
      <w:footerReference w:type="default" r:id="rId16"/>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A1AC" w14:textId="77777777" w:rsidR="00032377" w:rsidRDefault="00032377" w:rsidP="009C60EC">
      <w:pPr>
        <w:spacing w:after="0" w:line="240" w:lineRule="auto"/>
      </w:pPr>
      <w:r>
        <w:separator/>
      </w:r>
    </w:p>
  </w:endnote>
  <w:endnote w:type="continuationSeparator" w:id="0">
    <w:p w14:paraId="327A8C94" w14:textId="77777777" w:rsidR="00032377" w:rsidRDefault="00032377"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0BB9" w14:textId="77777777" w:rsidR="00032377" w:rsidRDefault="00032377" w:rsidP="009C60EC">
      <w:pPr>
        <w:spacing w:after="0" w:line="240" w:lineRule="auto"/>
      </w:pPr>
      <w:r>
        <w:separator/>
      </w:r>
    </w:p>
  </w:footnote>
  <w:footnote w:type="continuationSeparator" w:id="0">
    <w:p w14:paraId="75C36087" w14:textId="77777777" w:rsidR="00032377" w:rsidRDefault="00032377"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980A3C"/>
    <w:multiLevelType w:val="multilevel"/>
    <w:tmpl w:val="45FE78B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i w:val="0"/>
        <w:i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368155D"/>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3F7F18"/>
    <w:multiLevelType w:val="hybridMultilevel"/>
    <w:tmpl w:val="0708FAE6"/>
    <w:lvl w:ilvl="0" w:tplc="F6C22B58">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BB5E6A"/>
    <w:multiLevelType w:val="hybridMultilevel"/>
    <w:tmpl w:val="113A38F8"/>
    <w:lvl w:ilvl="0" w:tplc="F858EFBE">
      <w:start w:val="5"/>
      <w:numFmt w:val="decimal"/>
      <w:lvlText w:val="%1."/>
      <w:lvlJc w:val="left"/>
      <w:pPr>
        <w:ind w:left="720" w:hanging="360"/>
      </w:pPr>
      <w:rPr>
        <w:rFonts w:hint="default"/>
        <w:b/>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39D23C9"/>
    <w:multiLevelType w:val="hybridMultilevel"/>
    <w:tmpl w:val="5E6CB6B8"/>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EA60391"/>
    <w:multiLevelType w:val="hybridMultilevel"/>
    <w:tmpl w:val="E7568930"/>
    <w:lvl w:ilvl="0" w:tplc="436E5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3479"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4F3E2E"/>
    <w:multiLevelType w:val="hybridMultilevel"/>
    <w:tmpl w:val="C0F6248A"/>
    <w:lvl w:ilvl="0" w:tplc="3D4E3826">
      <w:start w:val="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F8B4CE4"/>
    <w:multiLevelType w:val="hybridMultilevel"/>
    <w:tmpl w:val="FC40B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0"/>
  </w:num>
  <w:num w:numId="5">
    <w:abstractNumId w:val="28"/>
  </w:num>
  <w:num w:numId="6">
    <w:abstractNumId w:val="6"/>
  </w:num>
  <w:num w:numId="7">
    <w:abstractNumId w:val="8"/>
  </w:num>
  <w:num w:numId="8">
    <w:abstractNumId w:val="1"/>
  </w:num>
  <w:num w:numId="9">
    <w:abstractNumId w:val="17"/>
  </w:num>
  <w:num w:numId="10">
    <w:abstractNumId w:val="20"/>
  </w:num>
  <w:num w:numId="11">
    <w:abstractNumId w:val="16"/>
  </w:num>
  <w:num w:numId="12">
    <w:abstractNumId w:val="40"/>
  </w:num>
  <w:num w:numId="13">
    <w:abstractNumId w:val="32"/>
  </w:num>
  <w:num w:numId="14">
    <w:abstractNumId w:val="10"/>
  </w:num>
  <w:num w:numId="15">
    <w:abstractNumId w:val="11"/>
  </w:num>
  <w:num w:numId="16">
    <w:abstractNumId w:val="3"/>
  </w:num>
  <w:num w:numId="17">
    <w:abstractNumId w:val="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4"/>
  </w:num>
  <w:num w:numId="22">
    <w:abstractNumId w:val="12"/>
  </w:num>
  <w:num w:numId="23">
    <w:abstractNumId w:val="24"/>
  </w:num>
  <w:num w:numId="24">
    <w:abstractNumId w:val="38"/>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052"/>
    <w:rsid w:val="0002535F"/>
    <w:rsid w:val="00032210"/>
    <w:rsid w:val="00032377"/>
    <w:rsid w:val="000352D3"/>
    <w:rsid w:val="00035E09"/>
    <w:rsid w:val="00043BA3"/>
    <w:rsid w:val="00044A96"/>
    <w:rsid w:val="00047680"/>
    <w:rsid w:val="00047D36"/>
    <w:rsid w:val="0005534E"/>
    <w:rsid w:val="00064428"/>
    <w:rsid w:val="000658B4"/>
    <w:rsid w:val="00071020"/>
    <w:rsid w:val="00071D93"/>
    <w:rsid w:val="000732E2"/>
    <w:rsid w:val="000744F2"/>
    <w:rsid w:val="00076B36"/>
    <w:rsid w:val="00076C4E"/>
    <w:rsid w:val="00081649"/>
    <w:rsid w:val="0009247E"/>
    <w:rsid w:val="00095101"/>
    <w:rsid w:val="000A4805"/>
    <w:rsid w:val="000B00A2"/>
    <w:rsid w:val="000B0E7B"/>
    <w:rsid w:val="000B22A2"/>
    <w:rsid w:val="000B4059"/>
    <w:rsid w:val="000C51F6"/>
    <w:rsid w:val="000D11FE"/>
    <w:rsid w:val="000D19CB"/>
    <w:rsid w:val="000D27DE"/>
    <w:rsid w:val="000D33D9"/>
    <w:rsid w:val="000D4068"/>
    <w:rsid w:val="000D5D21"/>
    <w:rsid w:val="000E6BF2"/>
    <w:rsid w:val="000F7B8C"/>
    <w:rsid w:val="00103D9B"/>
    <w:rsid w:val="00104587"/>
    <w:rsid w:val="00104E03"/>
    <w:rsid w:val="001132AE"/>
    <w:rsid w:val="00114156"/>
    <w:rsid w:val="00116A36"/>
    <w:rsid w:val="00116C44"/>
    <w:rsid w:val="00125455"/>
    <w:rsid w:val="00131EBC"/>
    <w:rsid w:val="0013370D"/>
    <w:rsid w:val="00135AD5"/>
    <w:rsid w:val="00137275"/>
    <w:rsid w:val="001422A2"/>
    <w:rsid w:val="00142592"/>
    <w:rsid w:val="00146748"/>
    <w:rsid w:val="00146B04"/>
    <w:rsid w:val="00147913"/>
    <w:rsid w:val="00147FFD"/>
    <w:rsid w:val="00151697"/>
    <w:rsid w:val="00153A81"/>
    <w:rsid w:val="001634FD"/>
    <w:rsid w:val="00167265"/>
    <w:rsid w:val="001755C6"/>
    <w:rsid w:val="00177075"/>
    <w:rsid w:val="001808F4"/>
    <w:rsid w:val="00180E2E"/>
    <w:rsid w:val="00181601"/>
    <w:rsid w:val="00183515"/>
    <w:rsid w:val="001911C3"/>
    <w:rsid w:val="001948D7"/>
    <w:rsid w:val="00194AAF"/>
    <w:rsid w:val="00197C1D"/>
    <w:rsid w:val="00197F78"/>
    <w:rsid w:val="001A1E37"/>
    <w:rsid w:val="001A35C4"/>
    <w:rsid w:val="001A4E24"/>
    <w:rsid w:val="001C3991"/>
    <w:rsid w:val="001D4C10"/>
    <w:rsid w:val="001D5190"/>
    <w:rsid w:val="001D6ABB"/>
    <w:rsid w:val="001E23F7"/>
    <w:rsid w:val="001E3D95"/>
    <w:rsid w:val="001E7CAF"/>
    <w:rsid w:val="001F1AA6"/>
    <w:rsid w:val="001F47D6"/>
    <w:rsid w:val="0020294C"/>
    <w:rsid w:val="00203FB3"/>
    <w:rsid w:val="00207F23"/>
    <w:rsid w:val="00207F61"/>
    <w:rsid w:val="00211EBA"/>
    <w:rsid w:val="0021325E"/>
    <w:rsid w:val="00215A72"/>
    <w:rsid w:val="002168CB"/>
    <w:rsid w:val="00217DFD"/>
    <w:rsid w:val="00223308"/>
    <w:rsid w:val="002271BC"/>
    <w:rsid w:val="00230E51"/>
    <w:rsid w:val="00230ED8"/>
    <w:rsid w:val="00243439"/>
    <w:rsid w:val="00261478"/>
    <w:rsid w:val="002651BB"/>
    <w:rsid w:val="00266CC3"/>
    <w:rsid w:val="00270B04"/>
    <w:rsid w:val="00281E82"/>
    <w:rsid w:val="0029203E"/>
    <w:rsid w:val="002A77E6"/>
    <w:rsid w:val="002C030A"/>
    <w:rsid w:val="002C48E3"/>
    <w:rsid w:val="002C697F"/>
    <w:rsid w:val="002D3808"/>
    <w:rsid w:val="002D3A44"/>
    <w:rsid w:val="002D4A16"/>
    <w:rsid w:val="002D5BD7"/>
    <w:rsid w:val="002D7957"/>
    <w:rsid w:val="002E23FE"/>
    <w:rsid w:val="002F0DE7"/>
    <w:rsid w:val="002F6B6B"/>
    <w:rsid w:val="00303EF8"/>
    <w:rsid w:val="0030568A"/>
    <w:rsid w:val="003147A5"/>
    <w:rsid w:val="00314EB6"/>
    <w:rsid w:val="003166B2"/>
    <w:rsid w:val="00324D31"/>
    <w:rsid w:val="003268F0"/>
    <w:rsid w:val="003307FF"/>
    <w:rsid w:val="00331D8A"/>
    <w:rsid w:val="003375ED"/>
    <w:rsid w:val="00337D97"/>
    <w:rsid w:val="0034401A"/>
    <w:rsid w:val="00345B6E"/>
    <w:rsid w:val="00356460"/>
    <w:rsid w:val="00357294"/>
    <w:rsid w:val="00360D92"/>
    <w:rsid w:val="003673E1"/>
    <w:rsid w:val="00370FE8"/>
    <w:rsid w:val="003769EA"/>
    <w:rsid w:val="00380537"/>
    <w:rsid w:val="00380A2C"/>
    <w:rsid w:val="003868F7"/>
    <w:rsid w:val="00391EFF"/>
    <w:rsid w:val="003A2EC6"/>
    <w:rsid w:val="003B534A"/>
    <w:rsid w:val="003D00AB"/>
    <w:rsid w:val="003D52B2"/>
    <w:rsid w:val="003D7B3D"/>
    <w:rsid w:val="003E3C30"/>
    <w:rsid w:val="003E5146"/>
    <w:rsid w:val="003E7D97"/>
    <w:rsid w:val="003F1358"/>
    <w:rsid w:val="00401F27"/>
    <w:rsid w:val="00406141"/>
    <w:rsid w:val="00406B4E"/>
    <w:rsid w:val="00432E5D"/>
    <w:rsid w:val="00435402"/>
    <w:rsid w:val="00437F7B"/>
    <w:rsid w:val="00440BCC"/>
    <w:rsid w:val="0044130B"/>
    <w:rsid w:val="00454E32"/>
    <w:rsid w:val="00457C27"/>
    <w:rsid w:val="004629D2"/>
    <w:rsid w:val="00463598"/>
    <w:rsid w:val="00464AC8"/>
    <w:rsid w:val="004704A1"/>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0C82"/>
    <w:rsid w:val="00501601"/>
    <w:rsid w:val="0050211C"/>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1CF7"/>
    <w:rsid w:val="00554913"/>
    <w:rsid w:val="00554939"/>
    <w:rsid w:val="00554BA8"/>
    <w:rsid w:val="00581FD0"/>
    <w:rsid w:val="00586F63"/>
    <w:rsid w:val="005874D3"/>
    <w:rsid w:val="005876A4"/>
    <w:rsid w:val="00596D8A"/>
    <w:rsid w:val="005A324F"/>
    <w:rsid w:val="005A755C"/>
    <w:rsid w:val="005B2108"/>
    <w:rsid w:val="005B3A6D"/>
    <w:rsid w:val="005B7BEE"/>
    <w:rsid w:val="005C091C"/>
    <w:rsid w:val="005C5A20"/>
    <w:rsid w:val="005D5AC0"/>
    <w:rsid w:val="005D7BE9"/>
    <w:rsid w:val="005E02B7"/>
    <w:rsid w:val="005E5C0B"/>
    <w:rsid w:val="006001E2"/>
    <w:rsid w:val="00610B81"/>
    <w:rsid w:val="00621026"/>
    <w:rsid w:val="006211B8"/>
    <w:rsid w:val="006344E2"/>
    <w:rsid w:val="00640665"/>
    <w:rsid w:val="00643806"/>
    <w:rsid w:val="00643BA6"/>
    <w:rsid w:val="006470C9"/>
    <w:rsid w:val="00652EF6"/>
    <w:rsid w:val="006558C5"/>
    <w:rsid w:val="00657B91"/>
    <w:rsid w:val="00662283"/>
    <w:rsid w:val="00666AF9"/>
    <w:rsid w:val="00667D07"/>
    <w:rsid w:val="006709E5"/>
    <w:rsid w:val="006736A7"/>
    <w:rsid w:val="00677595"/>
    <w:rsid w:val="00685EC2"/>
    <w:rsid w:val="006863E9"/>
    <w:rsid w:val="00686FAF"/>
    <w:rsid w:val="0069051F"/>
    <w:rsid w:val="006B7B4A"/>
    <w:rsid w:val="006B7FAD"/>
    <w:rsid w:val="006C0216"/>
    <w:rsid w:val="006C178F"/>
    <w:rsid w:val="006C3A9A"/>
    <w:rsid w:val="006C6E6F"/>
    <w:rsid w:val="006D0318"/>
    <w:rsid w:val="006D7068"/>
    <w:rsid w:val="006E0981"/>
    <w:rsid w:val="006E44F0"/>
    <w:rsid w:val="006F2CE0"/>
    <w:rsid w:val="00710FF2"/>
    <w:rsid w:val="007134F3"/>
    <w:rsid w:val="007150E4"/>
    <w:rsid w:val="00733383"/>
    <w:rsid w:val="00741816"/>
    <w:rsid w:val="00754080"/>
    <w:rsid w:val="00767CEB"/>
    <w:rsid w:val="00771A26"/>
    <w:rsid w:val="00772F4F"/>
    <w:rsid w:val="00776839"/>
    <w:rsid w:val="00781DC0"/>
    <w:rsid w:val="00786A16"/>
    <w:rsid w:val="00790B46"/>
    <w:rsid w:val="00797190"/>
    <w:rsid w:val="007A1065"/>
    <w:rsid w:val="007A4009"/>
    <w:rsid w:val="007A5FF0"/>
    <w:rsid w:val="007C3C5F"/>
    <w:rsid w:val="007E04AE"/>
    <w:rsid w:val="007E0FE4"/>
    <w:rsid w:val="007E4C13"/>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2D11"/>
    <w:rsid w:val="00875EAF"/>
    <w:rsid w:val="00877509"/>
    <w:rsid w:val="008810AC"/>
    <w:rsid w:val="00886818"/>
    <w:rsid w:val="00886BA3"/>
    <w:rsid w:val="00886E9C"/>
    <w:rsid w:val="0088769F"/>
    <w:rsid w:val="008A7EE9"/>
    <w:rsid w:val="008C1B14"/>
    <w:rsid w:val="008E08BA"/>
    <w:rsid w:val="008E2CA9"/>
    <w:rsid w:val="008E6AC0"/>
    <w:rsid w:val="008E7C91"/>
    <w:rsid w:val="008F3D2A"/>
    <w:rsid w:val="008F4440"/>
    <w:rsid w:val="009002CC"/>
    <w:rsid w:val="00902AE1"/>
    <w:rsid w:val="009067DC"/>
    <w:rsid w:val="00924BEE"/>
    <w:rsid w:val="00926A17"/>
    <w:rsid w:val="00930019"/>
    <w:rsid w:val="0093532E"/>
    <w:rsid w:val="00937801"/>
    <w:rsid w:val="009424D7"/>
    <w:rsid w:val="00946D04"/>
    <w:rsid w:val="00947EE9"/>
    <w:rsid w:val="00950145"/>
    <w:rsid w:val="009603FE"/>
    <w:rsid w:val="009619B0"/>
    <w:rsid w:val="009650DB"/>
    <w:rsid w:val="00972695"/>
    <w:rsid w:val="00996D7F"/>
    <w:rsid w:val="00997579"/>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20F08"/>
    <w:rsid w:val="00A20F85"/>
    <w:rsid w:val="00A24CF2"/>
    <w:rsid w:val="00A32801"/>
    <w:rsid w:val="00A34E7E"/>
    <w:rsid w:val="00A42B2C"/>
    <w:rsid w:val="00A434DB"/>
    <w:rsid w:val="00A456B1"/>
    <w:rsid w:val="00A46842"/>
    <w:rsid w:val="00A53E40"/>
    <w:rsid w:val="00A53E4A"/>
    <w:rsid w:val="00A654D7"/>
    <w:rsid w:val="00A727E5"/>
    <w:rsid w:val="00A73094"/>
    <w:rsid w:val="00A73633"/>
    <w:rsid w:val="00A77F53"/>
    <w:rsid w:val="00A80910"/>
    <w:rsid w:val="00A858E7"/>
    <w:rsid w:val="00A924C1"/>
    <w:rsid w:val="00A930F4"/>
    <w:rsid w:val="00A957E9"/>
    <w:rsid w:val="00AA3A9D"/>
    <w:rsid w:val="00AA4186"/>
    <w:rsid w:val="00AA5718"/>
    <w:rsid w:val="00AA7826"/>
    <w:rsid w:val="00AB3F43"/>
    <w:rsid w:val="00AB5DE7"/>
    <w:rsid w:val="00AC06BD"/>
    <w:rsid w:val="00AC1AF6"/>
    <w:rsid w:val="00AC318D"/>
    <w:rsid w:val="00AC32A8"/>
    <w:rsid w:val="00AD1222"/>
    <w:rsid w:val="00AD3976"/>
    <w:rsid w:val="00AF669B"/>
    <w:rsid w:val="00B028D5"/>
    <w:rsid w:val="00B05160"/>
    <w:rsid w:val="00B061C7"/>
    <w:rsid w:val="00B10232"/>
    <w:rsid w:val="00B16112"/>
    <w:rsid w:val="00B16CA6"/>
    <w:rsid w:val="00B256C2"/>
    <w:rsid w:val="00B30B6A"/>
    <w:rsid w:val="00B32AD6"/>
    <w:rsid w:val="00B4141E"/>
    <w:rsid w:val="00B5073D"/>
    <w:rsid w:val="00B53862"/>
    <w:rsid w:val="00B548AB"/>
    <w:rsid w:val="00B55436"/>
    <w:rsid w:val="00B56163"/>
    <w:rsid w:val="00B572FD"/>
    <w:rsid w:val="00B6341D"/>
    <w:rsid w:val="00B676FA"/>
    <w:rsid w:val="00B72E8C"/>
    <w:rsid w:val="00B8451D"/>
    <w:rsid w:val="00B85B7E"/>
    <w:rsid w:val="00B908A8"/>
    <w:rsid w:val="00B909DF"/>
    <w:rsid w:val="00BA3D1C"/>
    <w:rsid w:val="00BA75D4"/>
    <w:rsid w:val="00BB3A10"/>
    <w:rsid w:val="00BB3F6A"/>
    <w:rsid w:val="00BB599C"/>
    <w:rsid w:val="00BC1D7A"/>
    <w:rsid w:val="00BD0BE7"/>
    <w:rsid w:val="00BD26F7"/>
    <w:rsid w:val="00BD575D"/>
    <w:rsid w:val="00BD7388"/>
    <w:rsid w:val="00BF3D53"/>
    <w:rsid w:val="00C13AF6"/>
    <w:rsid w:val="00C33A5E"/>
    <w:rsid w:val="00C61BD6"/>
    <w:rsid w:val="00C61D2D"/>
    <w:rsid w:val="00C74E81"/>
    <w:rsid w:val="00C74EB5"/>
    <w:rsid w:val="00C81E20"/>
    <w:rsid w:val="00C86A81"/>
    <w:rsid w:val="00C93D54"/>
    <w:rsid w:val="00CA22DA"/>
    <w:rsid w:val="00CA5CAC"/>
    <w:rsid w:val="00CA7EB5"/>
    <w:rsid w:val="00CB134D"/>
    <w:rsid w:val="00CB3960"/>
    <w:rsid w:val="00CB6ED9"/>
    <w:rsid w:val="00CC3540"/>
    <w:rsid w:val="00CC4A7F"/>
    <w:rsid w:val="00CE249D"/>
    <w:rsid w:val="00CF0E80"/>
    <w:rsid w:val="00CF3A36"/>
    <w:rsid w:val="00CF47CF"/>
    <w:rsid w:val="00CF5A53"/>
    <w:rsid w:val="00CF5FC0"/>
    <w:rsid w:val="00D027C7"/>
    <w:rsid w:val="00D166C4"/>
    <w:rsid w:val="00D23462"/>
    <w:rsid w:val="00D23DA9"/>
    <w:rsid w:val="00D27BFD"/>
    <w:rsid w:val="00D3322B"/>
    <w:rsid w:val="00D33955"/>
    <w:rsid w:val="00D349CE"/>
    <w:rsid w:val="00D369E2"/>
    <w:rsid w:val="00D370FA"/>
    <w:rsid w:val="00D43BA0"/>
    <w:rsid w:val="00D54920"/>
    <w:rsid w:val="00D60A70"/>
    <w:rsid w:val="00D71250"/>
    <w:rsid w:val="00D74815"/>
    <w:rsid w:val="00D75C75"/>
    <w:rsid w:val="00D76972"/>
    <w:rsid w:val="00D77A41"/>
    <w:rsid w:val="00D824D9"/>
    <w:rsid w:val="00D837D8"/>
    <w:rsid w:val="00D84511"/>
    <w:rsid w:val="00D85184"/>
    <w:rsid w:val="00D85552"/>
    <w:rsid w:val="00D870D9"/>
    <w:rsid w:val="00D90B13"/>
    <w:rsid w:val="00D947B3"/>
    <w:rsid w:val="00D97883"/>
    <w:rsid w:val="00DA78AA"/>
    <w:rsid w:val="00DB0C3C"/>
    <w:rsid w:val="00DC261E"/>
    <w:rsid w:val="00DC2726"/>
    <w:rsid w:val="00DD3251"/>
    <w:rsid w:val="00DD48DB"/>
    <w:rsid w:val="00DD508D"/>
    <w:rsid w:val="00DD5703"/>
    <w:rsid w:val="00DE007D"/>
    <w:rsid w:val="00DE3B7C"/>
    <w:rsid w:val="00DE4639"/>
    <w:rsid w:val="00DF49A8"/>
    <w:rsid w:val="00DF5349"/>
    <w:rsid w:val="00DF5C53"/>
    <w:rsid w:val="00E013E6"/>
    <w:rsid w:val="00E056B9"/>
    <w:rsid w:val="00E12767"/>
    <w:rsid w:val="00E14B0E"/>
    <w:rsid w:val="00E16491"/>
    <w:rsid w:val="00E25A68"/>
    <w:rsid w:val="00E302C7"/>
    <w:rsid w:val="00E33920"/>
    <w:rsid w:val="00E350F4"/>
    <w:rsid w:val="00E36CE2"/>
    <w:rsid w:val="00E40FD5"/>
    <w:rsid w:val="00E43171"/>
    <w:rsid w:val="00E432FF"/>
    <w:rsid w:val="00E43ADC"/>
    <w:rsid w:val="00E460DE"/>
    <w:rsid w:val="00E46F7E"/>
    <w:rsid w:val="00E52F77"/>
    <w:rsid w:val="00E60E38"/>
    <w:rsid w:val="00E618AD"/>
    <w:rsid w:val="00E66224"/>
    <w:rsid w:val="00E67DD1"/>
    <w:rsid w:val="00E70B31"/>
    <w:rsid w:val="00E72D24"/>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0B81"/>
    <w:rsid w:val="00ED4171"/>
    <w:rsid w:val="00ED6A36"/>
    <w:rsid w:val="00EE1A0E"/>
    <w:rsid w:val="00EE3A9B"/>
    <w:rsid w:val="00EF0AB1"/>
    <w:rsid w:val="00EF53AF"/>
    <w:rsid w:val="00EF7210"/>
    <w:rsid w:val="00F00C58"/>
    <w:rsid w:val="00F00D64"/>
    <w:rsid w:val="00F06EB4"/>
    <w:rsid w:val="00F15583"/>
    <w:rsid w:val="00F32B59"/>
    <w:rsid w:val="00F41829"/>
    <w:rsid w:val="00F41CBF"/>
    <w:rsid w:val="00F421D5"/>
    <w:rsid w:val="00F42B17"/>
    <w:rsid w:val="00F47DAD"/>
    <w:rsid w:val="00F505A7"/>
    <w:rsid w:val="00F508FE"/>
    <w:rsid w:val="00F5338D"/>
    <w:rsid w:val="00F63D5F"/>
    <w:rsid w:val="00F64C13"/>
    <w:rsid w:val="00F70832"/>
    <w:rsid w:val="00F74CF8"/>
    <w:rsid w:val="00F75B55"/>
    <w:rsid w:val="00F9248E"/>
    <w:rsid w:val="00F96DC0"/>
    <w:rsid w:val="00F97740"/>
    <w:rsid w:val="00F97A0C"/>
    <w:rsid w:val="00FB4AB0"/>
    <w:rsid w:val="00FB5E2D"/>
    <w:rsid w:val="00FC36CF"/>
    <w:rsid w:val="00FC75A9"/>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aliases w:val=" Znak9"/>
    <w:basedOn w:val="Normalny"/>
    <w:link w:val="TekstkomentarzaZnak"/>
    <w:uiPriority w:val="99"/>
    <w:unhideWhenUsed/>
    <w:rsid w:val="002D3A44"/>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4"/>
      </w:numPr>
      <w:tabs>
        <w:tab w:val="clear" w:pos="2175"/>
      </w:tabs>
      <w:suppressAutoHyphens/>
      <w:spacing w:after="0" w:line="360" w:lineRule="auto"/>
      <w:ind w:left="2160" w:hanging="180"/>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 w:type="character" w:customStyle="1" w:styleId="fontstyle21">
    <w:name w:val="fontstyle21"/>
    <w:basedOn w:val="Domylnaczcionkaakapitu"/>
    <w:rsid w:val="00554BA8"/>
    <w:rPr>
      <w:rFonts w:ascii="Times New Roman" w:hAnsi="Times New Roman" w:cs="Times New Roman" w:hint="default"/>
      <w:b w:val="0"/>
      <w:bCs w:val="0"/>
      <w:i w:val="0"/>
      <w:iCs w:val="0"/>
      <w:color w:val="000000"/>
      <w:sz w:val="24"/>
      <w:szCs w:val="24"/>
    </w:rPr>
  </w:style>
  <w:style w:type="paragraph" w:customStyle="1" w:styleId="standard0">
    <w:name w:val="standard"/>
    <w:basedOn w:val="Normalny"/>
    <w:rsid w:val="00AA7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831066918">
      <w:bodyDiv w:val="1"/>
      <w:marLeft w:val="0"/>
      <w:marRight w:val="0"/>
      <w:marTop w:val="0"/>
      <w:marBottom w:val="0"/>
      <w:divBdr>
        <w:top w:val="none" w:sz="0" w:space="0" w:color="auto"/>
        <w:left w:val="none" w:sz="0" w:space="0" w:color="auto"/>
        <w:bottom w:val="none" w:sz="0" w:space="0" w:color="auto"/>
        <w:right w:val="none" w:sz="0" w:space="0" w:color="auto"/>
      </w:divBdr>
    </w:div>
    <w:div w:id="1138566680">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18</Pages>
  <Words>5881</Words>
  <Characters>35288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56</cp:revision>
  <cp:lastPrinted>2023-10-04T09:34:00Z</cp:lastPrinted>
  <dcterms:created xsi:type="dcterms:W3CDTF">2023-10-04T07:29:00Z</dcterms:created>
  <dcterms:modified xsi:type="dcterms:W3CDTF">2023-10-12T11:20:00Z</dcterms:modified>
</cp:coreProperties>
</file>