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B7B5" w14:textId="22A22B4F" w:rsidR="003B6F89" w:rsidRPr="00AA3CD5" w:rsidRDefault="003B6F89" w:rsidP="002D4FB2">
      <w:pPr>
        <w:spacing w:after="0" w:line="240" w:lineRule="auto"/>
        <w:rPr>
          <w:rFonts w:ascii="Times New Roman" w:eastAsia="MS Mincho" w:hAnsi="Times New Roman" w:cs="Times New Roman"/>
          <w:bCs/>
          <w:sz w:val="24"/>
          <w:szCs w:val="24"/>
        </w:rPr>
      </w:pPr>
      <w:bookmarkStart w:id="0" w:name="_Hlk101256359"/>
      <w:bookmarkStart w:id="1" w:name="_Hlk522899271"/>
      <w:r w:rsidRPr="00AA3CD5">
        <w:rPr>
          <w:rFonts w:ascii="Times New Roman" w:eastAsia="MS Mincho" w:hAnsi="Times New Roman" w:cs="Times New Roman"/>
          <w:b/>
          <w:bCs/>
          <w:sz w:val="24"/>
          <w:szCs w:val="24"/>
        </w:rPr>
        <w:t>DZP.281.</w:t>
      </w:r>
      <w:r w:rsidR="00587179" w:rsidRPr="00AA3CD5">
        <w:rPr>
          <w:rFonts w:ascii="Times New Roman" w:eastAsia="MS Mincho" w:hAnsi="Times New Roman" w:cs="Times New Roman"/>
          <w:b/>
          <w:bCs/>
          <w:sz w:val="24"/>
          <w:szCs w:val="24"/>
        </w:rPr>
        <w:t>96</w:t>
      </w:r>
      <w:r w:rsidRPr="00AA3CD5">
        <w:rPr>
          <w:rFonts w:ascii="Times New Roman" w:eastAsia="MS Mincho" w:hAnsi="Times New Roman" w:cs="Times New Roman"/>
          <w:b/>
          <w:bCs/>
          <w:sz w:val="24"/>
          <w:szCs w:val="24"/>
        </w:rPr>
        <w:t>A.2024</w:t>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t xml:space="preserve">     </w:t>
      </w:r>
      <w:r w:rsidR="00587179" w:rsidRPr="00AA3CD5">
        <w:rPr>
          <w:rFonts w:ascii="Times New Roman" w:eastAsia="MS Mincho" w:hAnsi="Times New Roman" w:cs="Times New Roman"/>
          <w:b/>
          <w:bCs/>
          <w:color w:val="FF0000"/>
          <w:kern w:val="2"/>
          <w:sz w:val="24"/>
          <w:szCs w:val="24"/>
        </w:rPr>
        <w:t xml:space="preserve">  </w:t>
      </w:r>
      <w:r w:rsidR="002162C9">
        <w:rPr>
          <w:rFonts w:ascii="Times New Roman" w:eastAsia="MS Mincho" w:hAnsi="Times New Roman" w:cs="Times New Roman"/>
          <w:b/>
          <w:bCs/>
          <w:color w:val="FF0000"/>
          <w:kern w:val="2"/>
          <w:sz w:val="24"/>
          <w:szCs w:val="24"/>
        </w:rPr>
        <w:t xml:space="preserve">zmodyfikowany </w:t>
      </w:r>
      <w:r w:rsidR="00587179" w:rsidRPr="00AA3CD5">
        <w:rPr>
          <w:rFonts w:ascii="Times New Roman" w:eastAsia="MS Mincho" w:hAnsi="Times New Roman" w:cs="Times New Roman"/>
          <w:b/>
          <w:bCs/>
          <w:kern w:val="2"/>
          <w:sz w:val="24"/>
          <w:szCs w:val="24"/>
        </w:rPr>
        <w:t>Z</w:t>
      </w:r>
      <w:r w:rsidRPr="00AA3CD5">
        <w:rPr>
          <w:rFonts w:ascii="Times New Roman" w:eastAsia="MS Mincho" w:hAnsi="Times New Roman" w:cs="Times New Roman"/>
          <w:b/>
          <w:bCs/>
          <w:kern w:val="2"/>
          <w:sz w:val="24"/>
          <w:szCs w:val="24"/>
        </w:rPr>
        <w:t>ałącznik nr</w:t>
      </w:r>
      <w:r w:rsidR="00C149E5">
        <w:rPr>
          <w:rFonts w:ascii="Times New Roman" w:eastAsia="MS Mincho" w:hAnsi="Times New Roman" w:cs="Times New Roman"/>
          <w:b/>
          <w:bCs/>
          <w:kern w:val="2"/>
          <w:sz w:val="24"/>
          <w:szCs w:val="24"/>
        </w:rPr>
        <w:t xml:space="preserve"> 5</w:t>
      </w:r>
    </w:p>
    <w:p w14:paraId="3FBE4B3C" w14:textId="77777777" w:rsidR="003B6F89" w:rsidRPr="00AA3CD5" w:rsidRDefault="003B6F89" w:rsidP="002D4FB2">
      <w:pPr>
        <w:suppressAutoHyphens/>
        <w:spacing w:after="0" w:line="240" w:lineRule="auto"/>
        <w:jc w:val="center"/>
        <w:rPr>
          <w:rFonts w:ascii="Times New Roman" w:eastAsia="Times New Roman" w:hAnsi="Times New Roman" w:cs="Times New Roman"/>
          <w:b/>
          <w:bCs/>
          <w:sz w:val="24"/>
          <w:szCs w:val="24"/>
          <w:lang w:eastAsia="ar-SA"/>
        </w:rPr>
      </w:pPr>
      <w:r w:rsidRPr="00AA3CD5">
        <w:rPr>
          <w:rFonts w:ascii="Times New Roman" w:eastAsia="Times New Roman" w:hAnsi="Times New Roman" w:cs="Times New Roman"/>
          <w:b/>
          <w:bCs/>
          <w:sz w:val="24"/>
          <w:szCs w:val="24"/>
          <w:lang w:eastAsia="pl-PL"/>
        </w:rPr>
        <w:t>Wzór  umowy</w:t>
      </w:r>
    </w:p>
    <w:p w14:paraId="02590448" w14:textId="77777777" w:rsidR="003B6F89" w:rsidRPr="00AA3CD5" w:rsidRDefault="003B6F89" w:rsidP="002D4FB2">
      <w:pPr>
        <w:suppressAutoHyphens/>
        <w:spacing w:after="0" w:line="240" w:lineRule="auto"/>
        <w:rPr>
          <w:rFonts w:ascii="Times New Roman" w:eastAsia="Times New Roman" w:hAnsi="Times New Roman" w:cs="Times New Roman"/>
          <w:sz w:val="24"/>
          <w:szCs w:val="24"/>
          <w:lang w:eastAsia="ar-SA"/>
        </w:rPr>
      </w:pPr>
    </w:p>
    <w:p w14:paraId="2C05FC93" w14:textId="77777777" w:rsidR="003B6F89" w:rsidRPr="00AA3CD5" w:rsidRDefault="003B6F89" w:rsidP="002D4FB2">
      <w:pPr>
        <w:widowControl w:val="0"/>
        <w:spacing w:after="0" w:line="240" w:lineRule="auto"/>
        <w:jc w:val="center"/>
        <w:rPr>
          <w:rFonts w:ascii="Times New Roman" w:eastAsia="Lucida Sans Unicode" w:hAnsi="Times New Roman" w:cs="Times New Roman"/>
          <w:b/>
          <w:bCs/>
          <w:kern w:val="2"/>
          <w:sz w:val="24"/>
          <w:szCs w:val="24"/>
          <w:lang w:eastAsia="hi-IN" w:bidi="hi-IN"/>
        </w:rPr>
      </w:pPr>
      <w:r w:rsidRPr="00AA3CD5">
        <w:rPr>
          <w:rFonts w:ascii="Times New Roman" w:eastAsia="Lucida Sans Unicode" w:hAnsi="Times New Roman" w:cs="Times New Roman"/>
          <w:b/>
          <w:bCs/>
          <w:kern w:val="2"/>
          <w:sz w:val="24"/>
          <w:szCs w:val="24"/>
          <w:lang w:eastAsia="hi-IN" w:bidi="hi-IN"/>
        </w:rPr>
        <w:t xml:space="preserve">UMOWA nr …………….. </w:t>
      </w:r>
    </w:p>
    <w:p w14:paraId="7CB752A4" w14:textId="77777777" w:rsidR="003B6F89" w:rsidRPr="00AA3CD5" w:rsidRDefault="003B6F89" w:rsidP="002D4FB2">
      <w:pPr>
        <w:widowControl w:val="0"/>
        <w:spacing w:after="0" w:line="240" w:lineRule="auto"/>
        <w:jc w:val="center"/>
        <w:rPr>
          <w:rFonts w:ascii="Times New Roman" w:eastAsia="Lucida Sans Unicode" w:hAnsi="Times New Roman" w:cs="Times New Roman"/>
          <w:kern w:val="2"/>
          <w:sz w:val="24"/>
          <w:szCs w:val="24"/>
          <w:lang w:eastAsia="hi-IN" w:bidi="hi-IN"/>
        </w:rPr>
      </w:pPr>
    </w:p>
    <w:p w14:paraId="1FEA5A1C" w14:textId="77777777" w:rsidR="003B6F89" w:rsidRPr="00AA3CD5" w:rsidRDefault="003B6F8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lang w:eastAsia="pl-PL"/>
        </w:rPr>
        <w:t>Zawarta w dniu ................................ w  Katowicach pomiędzy:</w:t>
      </w:r>
    </w:p>
    <w:p w14:paraId="7C8FB9D0" w14:textId="77777777" w:rsidR="003B6F89" w:rsidRPr="00AA3CD5" w:rsidRDefault="003B6F89" w:rsidP="002D4FB2">
      <w:pPr>
        <w:widowControl w:val="0"/>
        <w:suppressAutoHyphens/>
        <w:spacing w:after="0" w:line="240" w:lineRule="auto"/>
        <w:jc w:val="both"/>
        <w:rPr>
          <w:rFonts w:ascii="Times New Roman" w:eastAsia="Times New Roman" w:hAnsi="Times New Roman" w:cs="Times New Roman"/>
          <w:sz w:val="24"/>
          <w:szCs w:val="24"/>
          <w:lang w:eastAsia="zh-CN"/>
        </w:rPr>
      </w:pPr>
      <w:r w:rsidRPr="00AA3CD5">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AA3CD5">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0D85201" w14:textId="77777777" w:rsidR="003B6F89" w:rsidRPr="00AA3CD5" w:rsidRDefault="003B6F8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lang w:eastAsia="pl-PL"/>
        </w:rPr>
        <w:t xml:space="preserve">zwanym w treści umowy Zamawiającym, </w:t>
      </w:r>
    </w:p>
    <w:p w14:paraId="75CECA80" w14:textId="77777777" w:rsidR="003B6F89" w:rsidRPr="00AA3CD5" w:rsidRDefault="003B6F89" w:rsidP="002D4FB2">
      <w:pPr>
        <w:spacing w:after="0" w:line="240" w:lineRule="auto"/>
        <w:rPr>
          <w:rFonts w:ascii="Times New Roman" w:hAnsi="Times New Roman" w:cs="Times New Roman"/>
          <w:sz w:val="24"/>
          <w:szCs w:val="24"/>
          <w:lang w:eastAsia="pl-PL"/>
        </w:rPr>
      </w:pPr>
      <w:r w:rsidRPr="00AA3CD5">
        <w:rPr>
          <w:rFonts w:ascii="Times New Roman" w:hAnsi="Times New Roman" w:cs="Times New Roman"/>
          <w:sz w:val="24"/>
          <w:szCs w:val="24"/>
          <w:lang w:eastAsia="pl-PL"/>
        </w:rPr>
        <w:t>reprezentowanym przez:</w:t>
      </w:r>
    </w:p>
    <w:p w14:paraId="15D5032E" w14:textId="3539B02C" w:rsidR="003B6F89" w:rsidRPr="00AA3CD5" w:rsidRDefault="003B6F8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lang w:eastAsia="pl-PL"/>
        </w:rPr>
        <w:t>…………………………………..</w:t>
      </w:r>
    </w:p>
    <w:p w14:paraId="27E7B6AE" w14:textId="77777777" w:rsidR="003B6F89" w:rsidRPr="00AA3CD5" w:rsidRDefault="003B6F89" w:rsidP="002D4FB2">
      <w:pPr>
        <w:spacing w:after="0" w:line="240" w:lineRule="auto"/>
        <w:rPr>
          <w:rFonts w:ascii="Times New Roman" w:hAnsi="Times New Roman" w:cs="Times New Roman"/>
          <w:sz w:val="24"/>
          <w:szCs w:val="24"/>
          <w:lang w:eastAsia="pl-PL"/>
        </w:rPr>
      </w:pPr>
    </w:p>
    <w:p w14:paraId="7F58092C" w14:textId="77777777" w:rsidR="003B6F89" w:rsidRPr="00AA3CD5" w:rsidRDefault="003B6F89" w:rsidP="002D4FB2">
      <w:pPr>
        <w:spacing w:after="0" w:line="240" w:lineRule="auto"/>
        <w:rPr>
          <w:rFonts w:ascii="Times New Roman" w:hAnsi="Times New Roman" w:cs="Times New Roman"/>
          <w:sz w:val="24"/>
          <w:szCs w:val="24"/>
          <w:lang w:eastAsia="pl-PL"/>
        </w:rPr>
      </w:pPr>
      <w:r w:rsidRPr="00AA3CD5">
        <w:rPr>
          <w:rFonts w:ascii="Times New Roman" w:hAnsi="Times New Roman" w:cs="Times New Roman"/>
          <w:sz w:val="24"/>
          <w:szCs w:val="24"/>
          <w:lang w:eastAsia="pl-PL"/>
        </w:rPr>
        <w:t>a</w:t>
      </w:r>
    </w:p>
    <w:p w14:paraId="00CDA5BC"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b/>
          <w:bCs/>
          <w:sz w:val="24"/>
          <w:szCs w:val="24"/>
          <w:lang w:eastAsia="pl-PL"/>
        </w:rPr>
        <w:t>………………………………</w:t>
      </w:r>
      <w:r w:rsidRPr="00AA3CD5">
        <w:rPr>
          <w:rFonts w:ascii="Times New Roman" w:hAnsi="Times New Roman" w:cs="Times New Roman"/>
          <w:sz w:val="24"/>
          <w:szCs w:val="24"/>
          <w:lang w:eastAsia="pl-PL"/>
        </w:rPr>
        <w:t>…</w:t>
      </w:r>
    </w:p>
    <w:p w14:paraId="6C5BD0D8"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z siedzibą: ……………………</w:t>
      </w:r>
    </w:p>
    <w:p w14:paraId="1967ED7A"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wpisanym do ................................. </w:t>
      </w:r>
    </w:p>
    <w:p w14:paraId="430E1BD7" w14:textId="73E9AD9B"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NIP</w:t>
      </w:r>
      <w:r w:rsidR="00587179" w:rsidRPr="00AA3CD5">
        <w:rPr>
          <w:rFonts w:ascii="Times New Roman" w:hAnsi="Times New Roman" w:cs="Times New Roman"/>
          <w:sz w:val="24"/>
          <w:szCs w:val="24"/>
          <w:lang w:eastAsia="pl-PL"/>
        </w:rPr>
        <w:t>…………..</w:t>
      </w:r>
      <w:r w:rsidRPr="00AA3CD5">
        <w:rPr>
          <w:rFonts w:ascii="Times New Roman" w:hAnsi="Times New Roman" w:cs="Times New Roman"/>
          <w:sz w:val="24"/>
          <w:szCs w:val="24"/>
          <w:lang w:eastAsia="pl-PL"/>
        </w:rPr>
        <w:t xml:space="preserve">                             </w:t>
      </w:r>
    </w:p>
    <w:p w14:paraId="0F4EDBA1" w14:textId="0E8B1B44"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REGON</w:t>
      </w:r>
      <w:r w:rsidR="00587179" w:rsidRPr="00AA3CD5">
        <w:rPr>
          <w:rFonts w:ascii="Times New Roman" w:hAnsi="Times New Roman" w:cs="Times New Roman"/>
          <w:sz w:val="24"/>
          <w:szCs w:val="24"/>
          <w:lang w:eastAsia="pl-PL"/>
        </w:rPr>
        <w:t>…………..</w:t>
      </w:r>
    </w:p>
    <w:p w14:paraId="5F4C5EC4"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zwanym w treści umowy Wykonawcą </w:t>
      </w:r>
    </w:p>
    <w:p w14:paraId="0FDC76A6"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reprezentowanym przez:</w:t>
      </w:r>
    </w:p>
    <w:p w14:paraId="544454E9" w14:textId="77777777" w:rsidR="003B6F89" w:rsidRPr="00AA3CD5" w:rsidRDefault="003B6F89" w:rsidP="002D4FB2">
      <w:pPr>
        <w:widowControl w:val="0"/>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t>
      </w:r>
    </w:p>
    <w:p w14:paraId="5C7A59B7" w14:textId="77777777" w:rsidR="003B6F89" w:rsidRPr="00AA3CD5" w:rsidRDefault="003B6F89" w:rsidP="002D4FB2">
      <w:pPr>
        <w:spacing w:after="0" w:line="240" w:lineRule="auto"/>
        <w:jc w:val="both"/>
        <w:rPr>
          <w:rFonts w:ascii="Times New Roman" w:hAnsi="Times New Roman" w:cs="Times New Roman"/>
          <w:sz w:val="24"/>
          <w:szCs w:val="24"/>
          <w:lang w:eastAsia="pl-PL"/>
        </w:rPr>
      </w:pPr>
    </w:p>
    <w:p w14:paraId="5CD0B0F9" w14:textId="77777777" w:rsidR="003B6F89" w:rsidRPr="00AA3CD5" w:rsidRDefault="003B6F89" w:rsidP="002D4FB2">
      <w:pPr>
        <w:widowControl w:val="0"/>
        <w:spacing w:after="0" w:line="240" w:lineRule="auto"/>
        <w:jc w:val="both"/>
        <w:rPr>
          <w:rFonts w:ascii="Times New Roman" w:hAnsi="Times New Roman" w:cs="Times New Roman"/>
          <w:sz w:val="24"/>
          <w:szCs w:val="24"/>
          <w:lang w:eastAsia="pl-PL"/>
        </w:rPr>
      </w:pPr>
    </w:p>
    <w:p w14:paraId="4D222516" w14:textId="31F944B0" w:rsidR="003B6F89" w:rsidRPr="00AA3CD5" w:rsidRDefault="003B6F89" w:rsidP="002D4FB2">
      <w:pPr>
        <w:widowControl w:val="0"/>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w:t>
      </w:r>
      <w:r w:rsidR="00587179" w:rsidRPr="00AA3CD5">
        <w:rPr>
          <w:rFonts w:ascii="Times New Roman" w:eastAsia="Arial Unicode MS" w:hAnsi="Times New Roman" w:cs="Times New Roman"/>
          <w:kern w:val="2"/>
          <w:sz w:val="24"/>
          <w:szCs w:val="24"/>
          <w:lang w:eastAsia="hi-IN" w:bidi="hi-IN"/>
        </w:rPr>
        <w:t>tekst jednolity: Dz. U. z 2024 r. poz. 1320</w:t>
      </w:r>
      <w:r w:rsidRPr="00AA3CD5">
        <w:rPr>
          <w:rFonts w:ascii="Times New Roman" w:eastAsia="Arial Unicode MS" w:hAnsi="Times New Roman" w:cs="Times New Roman"/>
          <w:kern w:val="2"/>
          <w:sz w:val="24"/>
          <w:szCs w:val="24"/>
          <w:lang w:eastAsia="hi-IN" w:bidi="hi-IN"/>
        </w:rPr>
        <w:t xml:space="preserve">, dalej zwanej: „Pzp”) na </w:t>
      </w:r>
      <w:r w:rsidR="00587179" w:rsidRPr="00AA3CD5">
        <w:rPr>
          <w:rFonts w:ascii="Times New Roman" w:eastAsia="Arial Unicode MS" w:hAnsi="Times New Roman" w:cs="Times New Roman"/>
          <w:b/>
          <w:bCs/>
          <w:kern w:val="2"/>
          <w:sz w:val="24"/>
          <w:szCs w:val="24"/>
          <w:lang w:eastAsia="hi-IN" w:bidi="hi-IN"/>
        </w:rPr>
        <w:t>Dostawę licencji na oprogramowani</w:t>
      </w:r>
      <w:r w:rsidR="00C90834">
        <w:rPr>
          <w:rFonts w:ascii="Times New Roman" w:eastAsia="Arial Unicode MS" w:hAnsi="Times New Roman" w:cs="Times New Roman"/>
          <w:b/>
          <w:bCs/>
          <w:kern w:val="2"/>
          <w:sz w:val="24"/>
          <w:szCs w:val="24"/>
          <w:lang w:eastAsia="hi-IN" w:bidi="hi-IN"/>
        </w:rPr>
        <w:t>e</w:t>
      </w:r>
      <w:r w:rsidR="00587179" w:rsidRPr="00AA3CD5">
        <w:rPr>
          <w:rFonts w:ascii="Times New Roman" w:eastAsia="Arial Unicode MS" w:hAnsi="Times New Roman" w:cs="Times New Roman"/>
          <w:b/>
          <w:bCs/>
          <w:kern w:val="2"/>
          <w:sz w:val="24"/>
          <w:szCs w:val="24"/>
          <w:lang w:eastAsia="hi-IN" w:bidi="hi-IN"/>
        </w:rPr>
        <w:t xml:space="preserve"> Portal Pracownika wraz z usługą dostępu poprzez chmurę prywatną</w:t>
      </w:r>
      <w:r w:rsidRPr="00AA3CD5">
        <w:rPr>
          <w:rFonts w:ascii="Times New Roman" w:eastAsia="Arial Unicode MS" w:hAnsi="Times New Roman" w:cs="Times New Roman"/>
          <w:kern w:val="2"/>
          <w:sz w:val="24"/>
          <w:szCs w:val="24"/>
          <w:lang w:eastAsia="hi-IN" w:bidi="hi-IN"/>
        </w:rPr>
        <w:t xml:space="preserve"> została zawarta umowa następującej treści:</w:t>
      </w:r>
    </w:p>
    <w:p w14:paraId="31F594A9" w14:textId="77777777" w:rsidR="003B6F89" w:rsidRPr="00AA3CD5" w:rsidRDefault="003B6F89" w:rsidP="002D4FB2">
      <w:pPr>
        <w:autoSpaceDE w:val="0"/>
        <w:spacing w:after="0" w:line="240" w:lineRule="auto"/>
        <w:jc w:val="both"/>
        <w:rPr>
          <w:rFonts w:ascii="Times New Roman" w:hAnsi="Times New Roman" w:cs="Times New Roman"/>
          <w:b/>
          <w:bCs/>
          <w:sz w:val="24"/>
          <w:szCs w:val="24"/>
        </w:rPr>
      </w:pPr>
    </w:p>
    <w:p w14:paraId="3554DECD" w14:textId="77777777" w:rsidR="003B6F89" w:rsidRPr="00AA3CD5" w:rsidRDefault="003B6F89" w:rsidP="002D4FB2">
      <w:pPr>
        <w:keepNext/>
        <w:autoSpaceDE w:val="0"/>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1.</w:t>
      </w:r>
    </w:p>
    <w:p w14:paraId="13F43C49" w14:textId="77777777" w:rsidR="003B6F89" w:rsidRPr="00AA3CD5" w:rsidRDefault="003B6F89" w:rsidP="002D4FB2">
      <w:pPr>
        <w:keepNext/>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AA3CD5">
        <w:rPr>
          <w:rFonts w:ascii="Times New Roman" w:eastAsia="Lucida Sans Unicode" w:hAnsi="Times New Roman" w:cs="Times New Roman"/>
          <w:b/>
          <w:bCs/>
          <w:kern w:val="2"/>
          <w:sz w:val="24"/>
          <w:szCs w:val="24"/>
          <w:u w:val="single"/>
          <w:lang w:eastAsia="pl-PL"/>
        </w:rPr>
        <w:t>PRZEDMIOT UMOWY</w:t>
      </w:r>
    </w:p>
    <w:p w14:paraId="1BB97FE2" w14:textId="77777777" w:rsidR="003B6F89" w:rsidRPr="00C34D58" w:rsidRDefault="003B6F89" w:rsidP="002D4FB2">
      <w:pPr>
        <w:pStyle w:val="Bezodstpw"/>
        <w:numPr>
          <w:ilvl w:val="0"/>
          <w:numId w:val="90"/>
        </w:numPr>
        <w:ind w:left="284" w:hanging="284"/>
        <w:jc w:val="both"/>
        <w:rPr>
          <w:rFonts w:ascii="Times New Roman" w:hAnsi="Times New Roman" w:cs="Times New Roman"/>
          <w:kern w:val="2"/>
          <w:sz w:val="24"/>
          <w:szCs w:val="24"/>
          <w:lang w:eastAsia="pl-PL"/>
        </w:rPr>
      </w:pPr>
      <w:r w:rsidRPr="00AA3CD5">
        <w:rPr>
          <w:rFonts w:ascii="Times New Roman" w:hAnsi="Times New Roman" w:cs="Times New Roman"/>
          <w:sz w:val="24"/>
          <w:szCs w:val="24"/>
          <w:lang w:eastAsia="pl-PL"/>
        </w:rPr>
        <w:t xml:space="preserve">Przedmiotem niniejszej umowy </w:t>
      </w:r>
      <w:r w:rsidRPr="00C34D58">
        <w:rPr>
          <w:rFonts w:ascii="Times New Roman" w:hAnsi="Times New Roman" w:cs="Times New Roman"/>
          <w:sz w:val="24"/>
          <w:szCs w:val="24"/>
          <w:lang w:eastAsia="pl-PL"/>
        </w:rPr>
        <w:t>jest</w:t>
      </w:r>
      <w:r w:rsidRPr="00C34D58">
        <w:rPr>
          <w:rFonts w:ascii="Times New Roman" w:hAnsi="Times New Roman" w:cs="Times New Roman"/>
          <w:kern w:val="2"/>
          <w:sz w:val="24"/>
          <w:szCs w:val="24"/>
          <w:lang w:eastAsia="pl-PL"/>
        </w:rPr>
        <w:t>:</w:t>
      </w:r>
    </w:p>
    <w:p w14:paraId="62AA0382" w14:textId="0CA4CC8F" w:rsidR="00587179" w:rsidRPr="00AA3CD5" w:rsidRDefault="00587179" w:rsidP="002D4FB2">
      <w:pPr>
        <w:pStyle w:val="Bezodstpw"/>
        <w:numPr>
          <w:ilvl w:val="0"/>
          <w:numId w:val="161"/>
        </w:numPr>
        <w:jc w:val="both"/>
        <w:rPr>
          <w:rFonts w:ascii="Times New Roman" w:hAnsi="Times New Roman" w:cs="Times New Roman"/>
          <w:b/>
          <w:bCs/>
          <w:kern w:val="2"/>
          <w:sz w:val="24"/>
          <w:szCs w:val="24"/>
          <w:lang w:eastAsia="pl-PL"/>
        </w:rPr>
      </w:pPr>
      <w:r w:rsidRPr="00AA3CD5">
        <w:rPr>
          <w:rFonts w:ascii="Times New Roman" w:hAnsi="Times New Roman" w:cs="Times New Roman"/>
          <w:b/>
          <w:bCs/>
          <w:kern w:val="2"/>
          <w:sz w:val="24"/>
          <w:szCs w:val="24"/>
          <w:lang w:eastAsia="pl-PL"/>
        </w:rPr>
        <w:t xml:space="preserve">Portal </w:t>
      </w:r>
      <w:r w:rsidR="00264216" w:rsidRPr="00AA3CD5">
        <w:rPr>
          <w:rFonts w:ascii="Times New Roman" w:hAnsi="Times New Roman" w:cs="Times New Roman"/>
          <w:b/>
          <w:bCs/>
          <w:kern w:val="2"/>
          <w:sz w:val="24"/>
          <w:szCs w:val="24"/>
          <w:lang w:eastAsia="pl-PL"/>
        </w:rPr>
        <w:t>P</w:t>
      </w:r>
      <w:r w:rsidRPr="00AA3CD5">
        <w:rPr>
          <w:rFonts w:ascii="Times New Roman" w:hAnsi="Times New Roman" w:cs="Times New Roman"/>
          <w:b/>
          <w:bCs/>
          <w:kern w:val="2"/>
          <w:sz w:val="24"/>
          <w:szCs w:val="24"/>
          <w:lang w:eastAsia="pl-PL"/>
        </w:rPr>
        <w:t>racownika:</w:t>
      </w:r>
    </w:p>
    <w:p w14:paraId="55DF5510" w14:textId="2F20ABC9" w:rsidR="00B31CC8" w:rsidRPr="00AA3CD5" w:rsidRDefault="00587179" w:rsidP="002D4FB2">
      <w:pPr>
        <w:pStyle w:val="Bezodstpw"/>
        <w:numPr>
          <w:ilvl w:val="0"/>
          <w:numId w:val="164"/>
        </w:numPr>
        <w:jc w:val="both"/>
        <w:rPr>
          <w:rFonts w:ascii="Times New Roman" w:hAnsi="Times New Roman" w:cs="Times New Roman"/>
          <w:kern w:val="2"/>
          <w:sz w:val="24"/>
          <w:szCs w:val="24"/>
          <w:lang w:eastAsia="pl-PL"/>
        </w:rPr>
      </w:pPr>
      <w:bookmarkStart w:id="2" w:name="_Hlk181870711"/>
      <w:r w:rsidRPr="00AA3CD5">
        <w:rPr>
          <w:rFonts w:ascii="Times New Roman" w:hAnsi="Times New Roman" w:cs="Times New Roman"/>
          <w:kern w:val="2"/>
          <w:sz w:val="24"/>
          <w:szCs w:val="24"/>
          <w:lang w:eastAsia="pl-PL"/>
        </w:rPr>
        <w:t>udzielenie bezterminowej, niewyłącznej, nieprzenoszalnej i niezbywalnej licencji na oprogramowanie Portal Pracownika zintegrowane</w:t>
      </w:r>
      <w:r w:rsidR="005974A1" w:rsidRPr="00AA3CD5">
        <w:rPr>
          <w:rFonts w:ascii="Times New Roman" w:hAnsi="Times New Roman" w:cs="Times New Roman"/>
          <w:kern w:val="2"/>
          <w:sz w:val="24"/>
          <w:szCs w:val="24"/>
          <w:lang w:eastAsia="pl-PL"/>
        </w:rPr>
        <w:t>j</w:t>
      </w:r>
      <w:r w:rsidRPr="00AA3CD5">
        <w:rPr>
          <w:rFonts w:ascii="Times New Roman" w:hAnsi="Times New Roman" w:cs="Times New Roman"/>
          <w:kern w:val="2"/>
          <w:sz w:val="24"/>
          <w:szCs w:val="24"/>
          <w:lang w:eastAsia="pl-PL"/>
        </w:rPr>
        <w:t xml:space="preserve"> z systemem InfoMedica Zamawiającego (zwanego dalej ZSI) spełniając</w:t>
      </w:r>
      <w:r w:rsidR="005974A1" w:rsidRPr="00AA3CD5">
        <w:rPr>
          <w:rFonts w:ascii="Times New Roman" w:hAnsi="Times New Roman" w:cs="Times New Roman"/>
          <w:kern w:val="2"/>
          <w:sz w:val="24"/>
          <w:szCs w:val="24"/>
          <w:lang w:eastAsia="pl-PL"/>
        </w:rPr>
        <w:t>ej</w:t>
      </w:r>
      <w:r w:rsidRPr="00AA3CD5">
        <w:rPr>
          <w:rFonts w:ascii="Times New Roman" w:hAnsi="Times New Roman" w:cs="Times New Roman"/>
          <w:kern w:val="2"/>
          <w:sz w:val="24"/>
          <w:szCs w:val="24"/>
          <w:lang w:eastAsia="pl-PL"/>
        </w:rPr>
        <w:t xml:space="preserve"> minimalne wymagania funkcjonalne określone </w:t>
      </w:r>
      <w:r w:rsidR="00787B3F" w:rsidRPr="00AA3CD5">
        <w:rPr>
          <w:rFonts w:ascii="Times New Roman" w:hAnsi="Times New Roman" w:cs="Times New Roman"/>
          <w:kern w:val="2"/>
          <w:sz w:val="24"/>
          <w:szCs w:val="24"/>
          <w:lang w:eastAsia="pl-PL"/>
        </w:rPr>
        <w:t xml:space="preserve">w Opisie przedmiotu zamówienia (dalej w treści: OPZ) stanowiące załącznik nr </w:t>
      </w:r>
      <w:r w:rsidR="00B0439A" w:rsidRPr="00AA3CD5">
        <w:rPr>
          <w:rFonts w:ascii="Times New Roman" w:hAnsi="Times New Roman" w:cs="Times New Roman"/>
          <w:kern w:val="2"/>
          <w:sz w:val="24"/>
          <w:szCs w:val="24"/>
          <w:lang w:eastAsia="pl-PL"/>
        </w:rPr>
        <w:t>2</w:t>
      </w:r>
      <w:r w:rsidR="00787B3F" w:rsidRPr="00AA3CD5">
        <w:rPr>
          <w:rFonts w:ascii="Times New Roman" w:hAnsi="Times New Roman" w:cs="Times New Roman"/>
          <w:kern w:val="2"/>
          <w:sz w:val="24"/>
          <w:szCs w:val="24"/>
          <w:lang w:eastAsia="pl-PL"/>
        </w:rPr>
        <w:t xml:space="preserve"> do niniejszej umowy,</w:t>
      </w:r>
      <w:r w:rsidRPr="00AA3CD5">
        <w:rPr>
          <w:rFonts w:ascii="Times New Roman" w:hAnsi="Times New Roman" w:cs="Times New Roman"/>
          <w:kern w:val="2"/>
          <w:sz w:val="24"/>
          <w:szCs w:val="24"/>
          <w:lang w:eastAsia="pl-PL"/>
        </w:rPr>
        <w:t xml:space="preserve"> </w:t>
      </w:r>
    </w:p>
    <w:bookmarkEnd w:id="2"/>
    <w:p w14:paraId="6893E67D" w14:textId="77777777" w:rsidR="00B31CC8" w:rsidRPr="00AA3CD5" w:rsidRDefault="00B31CC8" w:rsidP="002D4FB2">
      <w:pPr>
        <w:pStyle w:val="Bezodstpw"/>
        <w:numPr>
          <w:ilvl w:val="0"/>
          <w:numId w:val="164"/>
        </w:numPr>
        <w:jc w:val="both"/>
        <w:rPr>
          <w:rFonts w:ascii="Times New Roman" w:hAnsi="Times New Roman" w:cs="Times New Roman"/>
          <w:kern w:val="2"/>
          <w:sz w:val="24"/>
          <w:szCs w:val="24"/>
          <w:lang w:eastAsia="pl-PL"/>
        </w:rPr>
      </w:pPr>
      <w:r w:rsidRPr="00AA3CD5">
        <w:rPr>
          <w:rFonts w:ascii="Times New Roman" w:hAnsi="Times New Roman" w:cs="Times New Roman"/>
          <w:kern w:val="2"/>
          <w:sz w:val="24"/>
          <w:szCs w:val="24"/>
          <w:lang w:eastAsia="pl-PL"/>
        </w:rPr>
        <w:t>w</w:t>
      </w:r>
      <w:r w:rsidR="00587179" w:rsidRPr="00AA3CD5">
        <w:rPr>
          <w:rFonts w:ascii="Times New Roman" w:hAnsi="Times New Roman" w:cs="Times New Roman"/>
          <w:kern w:val="2"/>
          <w:sz w:val="24"/>
          <w:szCs w:val="24"/>
          <w:lang w:eastAsia="pl-PL"/>
        </w:rPr>
        <w:t>drożenie dostarczonego oprogramowania Portalu Pracownika poprzez instalację oraz konfigurację (w tym stacje robocze o ile wymaga tego zaproponowane rozwiązanie)</w:t>
      </w:r>
    </w:p>
    <w:p w14:paraId="746B3905" w14:textId="77777777" w:rsidR="00B31CC8" w:rsidRPr="003C5549" w:rsidRDefault="00B31CC8" w:rsidP="002D4FB2">
      <w:pPr>
        <w:pStyle w:val="Bezodstpw"/>
        <w:numPr>
          <w:ilvl w:val="0"/>
          <w:numId w:val="164"/>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z</w:t>
      </w:r>
      <w:r w:rsidR="00587179" w:rsidRPr="003C5549">
        <w:rPr>
          <w:rFonts w:ascii="Times New Roman" w:hAnsi="Times New Roman" w:cs="Times New Roman"/>
          <w:kern w:val="2"/>
          <w:sz w:val="24"/>
          <w:szCs w:val="24"/>
          <w:lang w:eastAsia="pl-PL"/>
        </w:rPr>
        <w:t>integrowanie dostarczonego Portalu Pracownika z systemem InfoMedica (moduły Kadrowo -Płacowe)</w:t>
      </w:r>
    </w:p>
    <w:p w14:paraId="3E9952AA" w14:textId="77777777" w:rsidR="00C219AF" w:rsidRPr="003C5549" w:rsidRDefault="00B31CC8" w:rsidP="002D4FB2">
      <w:pPr>
        <w:pStyle w:val="Bezodstpw"/>
        <w:numPr>
          <w:ilvl w:val="0"/>
          <w:numId w:val="164"/>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d</w:t>
      </w:r>
      <w:r w:rsidR="00587179" w:rsidRPr="003C5549">
        <w:rPr>
          <w:rFonts w:ascii="Times New Roman" w:hAnsi="Times New Roman" w:cs="Times New Roman"/>
          <w:kern w:val="2"/>
          <w:sz w:val="24"/>
          <w:szCs w:val="24"/>
          <w:lang w:eastAsia="pl-PL"/>
        </w:rPr>
        <w:t>ostarczenie wszystkich niezbędnych do prawidłowego działania Portalu Pracownika licencji w tym także licencji integracyjnych zapewniających  współdziałanie oferowanego oprogramowania z oprogramowaniem InfoMedica Zamawiającego</w:t>
      </w:r>
    </w:p>
    <w:p w14:paraId="7F458F28" w14:textId="279283EA" w:rsidR="00C219AF" w:rsidRPr="003C5549" w:rsidRDefault="00C219AF" w:rsidP="002D4FB2">
      <w:pPr>
        <w:pStyle w:val="Bezodstpw"/>
        <w:numPr>
          <w:ilvl w:val="0"/>
          <w:numId w:val="164"/>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przeprowadzenie instruktażu personelu wskazanego przez Zamawiającego w zakresie obsługi dostarczonego oprogramowania</w:t>
      </w:r>
    </w:p>
    <w:p w14:paraId="62B4B5EE" w14:textId="06F19FCD" w:rsidR="00B31CC8" w:rsidRPr="003C5549" w:rsidRDefault="00B31CC8" w:rsidP="002D4FB2">
      <w:pPr>
        <w:pStyle w:val="Akapitzlist"/>
        <w:numPr>
          <w:ilvl w:val="0"/>
          <w:numId w:val="161"/>
        </w:numPr>
        <w:spacing w:after="0" w:line="240" w:lineRule="auto"/>
        <w:jc w:val="both"/>
        <w:rPr>
          <w:rFonts w:ascii="Times New Roman" w:eastAsia="Calibri" w:hAnsi="Times New Roman" w:cs="Times New Roman"/>
          <w:b/>
          <w:bCs/>
          <w:kern w:val="2"/>
          <w:sz w:val="24"/>
          <w:szCs w:val="24"/>
          <w:lang w:eastAsia="pl-PL"/>
        </w:rPr>
      </w:pPr>
      <w:bookmarkStart w:id="3" w:name="_Hlk181963823"/>
      <w:r w:rsidRPr="003C5549">
        <w:rPr>
          <w:rFonts w:ascii="Times New Roman" w:hAnsi="Times New Roman" w:cs="Times New Roman"/>
          <w:b/>
          <w:bCs/>
          <w:kern w:val="2"/>
          <w:sz w:val="24"/>
          <w:szCs w:val="24"/>
          <w:lang w:eastAsia="pl-PL"/>
        </w:rPr>
        <w:t xml:space="preserve">Usługa dostępu do </w:t>
      </w:r>
      <w:r w:rsidR="00264216" w:rsidRPr="003C5549">
        <w:rPr>
          <w:rFonts w:ascii="Times New Roman" w:hAnsi="Times New Roman" w:cs="Times New Roman"/>
          <w:b/>
          <w:bCs/>
          <w:kern w:val="2"/>
          <w:sz w:val="24"/>
          <w:szCs w:val="24"/>
          <w:lang w:eastAsia="pl-PL"/>
        </w:rPr>
        <w:t>P</w:t>
      </w:r>
      <w:r w:rsidRPr="003C5549">
        <w:rPr>
          <w:rFonts w:ascii="Times New Roman" w:hAnsi="Times New Roman" w:cs="Times New Roman"/>
          <w:b/>
          <w:bCs/>
          <w:kern w:val="2"/>
          <w:sz w:val="24"/>
          <w:szCs w:val="24"/>
          <w:lang w:eastAsia="pl-PL"/>
        </w:rPr>
        <w:t xml:space="preserve">ortalu </w:t>
      </w:r>
      <w:r w:rsidR="00264216" w:rsidRPr="003C5549">
        <w:rPr>
          <w:rFonts w:ascii="Times New Roman" w:hAnsi="Times New Roman" w:cs="Times New Roman"/>
          <w:b/>
          <w:bCs/>
          <w:kern w:val="2"/>
          <w:sz w:val="24"/>
          <w:szCs w:val="24"/>
          <w:lang w:eastAsia="pl-PL"/>
        </w:rPr>
        <w:t>P</w:t>
      </w:r>
      <w:r w:rsidRPr="003C5549">
        <w:rPr>
          <w:rFonts w:ascii="Times New Roman" w:hAnsi="Times New Roman" w:cs="Times New Roman"/>
          <w:b/>
          <w:bCs/>
          <w:kern w:val="2"/>
          <w:sz w:val="24"/>
          <w:szCs w:val="24"/>
          <w:lang w:eastAsia="pl-PL"/>
        </w:rPr>
        <w:t>racownika poprzez chmurę prywatną</w:t>
      </w:r>
      <w:bookmarkEnd w:id="3"/>
      <w:r w:rsidRPr="003C5549">
        <w:rPr>
          <w:rFonts w:ascii="Times New Roman" w:hAnsi="Times New Roman" w:cs="Times New Roman"/>
          <w:b/>
          <w:bCs/>
          <w:kern w:val="2"/>
          <w:sz w:val="24"/>
          <w:szCs w:val="24"/>
          <w:lang w:eastAsia="pl-PL"/>
        </w:rPr>
        <w:t>:</w:t>
      </w:r>
    </w:p>
    <w:p w14:paraId="7824ED81" w14:textId="08A21716" w:rsidR="00C63C6B" w:rsidRPr="00AA3CD5" w:rsidRDefault="00C63C6B" w:rsidP="002D4FB2">
      <w:pPr>
        <w:pStyle w:val="Bezodstpw"/>
        <w:numPr>
          <w:ilvl w:val="0"/>
          <w:numId w:val="165"/>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 xml:space="preserve">dostarczenie </w:t>
      </w:r>
      <w:r w:rsidR="00F8548F" w:rsidRPr="003C5549">
        <w:rPr>
          <w:rFonts w:ascii="Times New Roman" w:hAnsi="Times New Roman" w:cs="Times New Roman"/>
          <w:kern w:val="2"/>
          <w:sz w:val="24"/>
          <w:szCs w:val="24"/>
          <w:lang w:eastAsia="pl-PL"/>
        </w:rPr>
        <w:t>usługi</w:t>
      </w:r>
      <w:r w:rsidRPr="003C5549">
        <w:rPr>
          <w:rFonts w:ascii="Times New Roman" w:hAnsi="Times New Roman" w:cs="Times New Roman"/>
          <w:kern w:val="2"/>
          <w:sz w:val="24"/>
          <w:szCs w:val="24"/>
          <w:lang w:eastAsia="pl-PL"/>
        </w:rPr>
        <w:t xml:space="preserve"> zapewniające</w:t>
      </w:r>
      <w:r w:rsidR="00F8548F" w:rsidRPr="003C5549">
        <w:rPr>
          <w:rFonts w:ascii="Times New Roman" w:hAnsi="Times New Roman" w:cs="Times New Roman"/>
          <w:kern w:val="2"/>
          <w:sz w:val="24"/>
          <w:szCs w:val="24"/>
          <w:lang w:eastAsia="pl-PL"/>
        </w:rPr>
        <w:t>j</w:t>
      </w:r>
      <w:r w:rsidRPr="003C5549">
        <w:rPr>
          <w:rFonts w:ascii="Times New Roman" w:hAnsi="Times New Roman" w:cs="Times New Roman"/>
          <w:kern w:val="2"/>
          <w:sz w:val="24"/>
          <w:szCs w:val="24"/>
          <w:lang w:eastAsia="pl-PL"/>
        </w:rPr>
        <w:t xml:space="preserve"> dostęp pracowników Zamawiającego do </w:t>
      </w:r>
      <w:r w:rsidR="00F8548F" w:rsidRPr="003C5549">
        <w:rPr>
          <w:rFonts w:ascii="Times New Roman" w:hAnsi="Times New Roman" w:cs="Times New Roman"/>
          <w:kern w:val="2"/>
          <w:sz w:val="24"/>
          <w:szCs w:val="24"/>
          <w:lang w:eastAsia="pl-PL"/>
        </w:rPr>
        <w:t xml:space="preserve"> Portalu </w:t>
      </w:r>
      <w:r w:rsidR="00F8548F" w:rsidRPr="00AA3CD5">
        <w:rPr>
          <w:rFonts w:ascii="Times New Roman" w:hAnsi="Times New Roman" w:cs="Times New Roman"/>
          <w:kern w:val="2"/>
          <w:sz w:val="24"/>
          <w:szCs w:val="24"/>
          <w:lang w:eastAsia="pl-PL"/>
        </w:rPr>
        <w:t>Pracownika</w:t>
      </w:r>
      <w:r w:rsidRPr="00AA3CD5">
        <w:rPr>
          <w:rFonts w:ascii="Times New Roman" w:hAnsi="Times New Roman" w:cs="Times New Roman"/>
          <w:kern w:val="2"/>
          <w:sz w:val="24"/>
          <w:szCs w:val="24"/>
          <w:lang w:eastAsia="pl-PL"/>
        </w:rPr>
        <w:t xml:space="preserve"> </w:t>
      </w:r>
      <w:r w:rsidR="00F8548F" w:rsidRPr="00AA3CD5">
        <w:rPr>
          <w:rFonts w:ascii="Times New Roman" w:hAnsi="Times New Roman" w:cs="Times New Roman"/>
          <w:kern w:val="2"/>
          <w:sz w:val="24"/>
          <w:szCs w:val="24"/>
          <w:lang w:eastAsia="pl-PL"/>
        </w:rPr>
        <w:t xml:space="preserve">opisanego </w:t>
      </w:r>
      <w:r w:rsidRPr="00AA3CD5">
        <w:rPr>
          <w:rFonts w:ascii="Times New Roman" w:hAnsi="Times New Roman" w:cs="Times New Roman"/>
          <w:kern w:val="2"/>
          <w:sz w:val="24"/>
          <w:szCs w:val="24"/>
          <w:lang w:eastAsia="pl-PL"/>
        </w:rPr>
        <w:t>w OPZ poprzez chmurę prywatną</w:t>
      </w:r>
      <w:r w:rsidR="00C219AF" w:rsidRPr="00AA3CD5">
        <w:rPr>
          <w:rFonts w:ascii="Times New Roman" w:hAnsi="Times New Roman" w:cs="Times New Roman"/>
          <w:kern w:val="2"/>
          <w:sz w:val="24"/>
          <w:szCs w:val="24"/>
          <w:lang w:eastAsia="pl-PL"/>
        </w:rPr>
        <w:t xml:space="preserve"> spełniającą minimalne </w:t>
      </w:r>
      <w:r w:rsidR="00C219AF" w:rsidRPr="00AA3CD5">
        <w:rPr>
          <w:rFonts w:ascii="Times New Roman" w:hAnsi="Times New Roman" w:cs="Times New Roman"/>
          <w:kern w:val="2"/>
          <w:sz w:val="24"/>
          <w:szCs w:val="24"/>
          <w:lang w:eastAsia="pl-PL"/>
        </w:rPr>
        <w:lastRenderedPageBreak/>
        <w:t xml:space="preserve">wymagania funkcjonalne określone w OPZ stanowiące załącznik nr </w:t>
      </w:r>
      <w:r w:rsidR="00B0439A" w:rsidRPr="00AA3CD5">
        <w:rPr>
          <w:rFonts w:ascii="Times New Roman" w:hAnsi="Times New Roman" w:cs="Times New Roman"/>
          <w:kern w:val="2"/>
          <w:sz w:val="24"/>
          <w:szCs w:val="24"/>
          <w:lang w:eastAsia="pl-PL"/>
        </w:rPr>
        <w:t>2</w:t>
      </w:r>
      <w:r w:rsidR="00C219AF" w:rsidRPr="00AA3CD5">
        <w:rPr>
          <w:rFonts w:ascii="Times New Roman" w:hAnsi="Times New Roman" w:cs="Times New Roman"/>
          <w:kern w:val="2"/>
          <w:sz w:val="24"/>
          <w:szCs w:val="24"/>
          <w:lang w:eastAsia="pl-PL"/>
        </w:rPr>
        <w:t xml:space="preserve"> do niniejszej umowy</w:t>
      </w:r>
      <w:r w:rsidRPr="00AA3CD5">
        <w:rPr>
          <w:rFonts w:ascii="Times New Roman" w:hAnsi="Times New Roman" w:cs="Times New Roman"/>
          <w:kern w:val="2"/>
          <w:sz w:val="24"/>
          <w:szCs w:val="24"/>
          <w:lang w:eastAsia="pl-PL"/>
        </w:rPr>
        <w:t>,</w:t>
      </w:r>
    </w:p>
    <w:p w14:paraId="5E09EF19" w14:textId="4971BFE4" w:rsidR="00587179" w:rsidRPr="00AA3CD5" w:rsidRDefault="00C63C6B" w:rsidP="002D4FB2">
      <w:pPr>
        <w:pStyle w:val="Bezodstpw"/>
        <w:numPr>
          <w:ilvl w:val="0"/>
          <w:numId w:val="165"/>
        </w:numPr>
        <w:jc w:val="both"/>
        <w:rPr>
          <w:rFonts w:ascii="Times New Roman" w:hAnsi="Times New Roman" w:cs="Times New Roman"/>
          <w:kern w:val="2"/>
          <w:sz w:val="24"/>
          <w:szCs w:val="24"/>
          <w:lang w:eastAsia="pl-PL"/>
        </w:rPr>
      </w:pPr>
      <w:r w:rsidRPr="00AA3CD5">
        <w:rPr>
          <w:rFonts w:ascii="Times New Roman" w:hAnsi="Times New Roman" w:cs="Times New Roman"/>
          <w:kern w:val="2"/>
          <w:sz w:val="24"/>
          <w:szCs w:val="24"/>
          <w:lang w:eastAsia="pl-PL"/>
        </w:rPr>
        <w:t>wdrożenie, instalacja oraz konfiguracja wszystkich elementów  (w tym stacj</w:t>
      </w:r>
      <w:r w:rsidR="00264216" w:rsidRPr="00AA3CD5">
        <w:rPr>
          <w:rFonts w:ascii="Times New Roman" w:hAnsi="Times New Roman" w:cs="Times New Roman"/>
          <w:kern w:val="2"/>
          <w:sz w:val="24"/>
          <w:szCs w:val="24"/>
          <w:lang w:eastAsia="pl-PL"/>
        </w:rPr>
        <w:t>i</w:t>
      </w:r>
      <w:r w:rsidRPr="00AA3CD5">
        <w:rPr>
          <w:rFonts w:ascii="Times New Roman" w:hAnsi="Times New Roman" w:cs="Times New Roman"/>
          <w:kern w:val="2"/>
          <w:sz w:val="24"/>
          <w:szCs w:val="24"/>
          <w:lang w:eastAsia="pl-PL"/>
        </w:rPr>
        <w:t xml:space="preserve"> robocz</w:t>
      </w:r>
      <w:r w:rsidR="00264216" w:rsidRPr="00AA3CD5">
        <w:rPr>
          <w:rFonts w:ascii="Times New Roman" w:hAnsi="Times New Roman" w:cs="Times New Roman"/>
          <w:kern w:val="2"/>
          <w:sz w:val="24"/>
          <w:szCs w:val="24"/>
          <w:lang w:eastAsia="pl-PL"/>
        </w:rPr>
        <w:t>ych</w:t>
      </w:r>
      <w:r w:rsidRPr="00AA3CD5">
        <w:rPr>
          <w:rFonts w:ascii="Times New Roman" w:hAnsi="Times New Roman" w:cs="Times New Roman"/>
          <w:kern w:val="2"/>
          <w:sz w:val="24"/>
          <w:szCs w:val="24"/>
          <w:lang w:eastAsia="pl-PL"/>
        </w:rPr>
        <w:t xml:space="preserve"> o ile wymaga tego zaproponowane rozwiązanie) składających się na całość dostarczanej usługi.</w:t>
      </w:r>
    </w:p>
    <w:p w14:paraId="2445D42B" w14:textId="58E9293D" w:rsidR="00C219AF" w:rsidRPr="003C5549" w:rsidRDefault="00C219AF" w:rsidP="002D4FB2">
      <w:pPr>
        <w:pStyle w:val="Bezodstpw"/>
        <w:numPr>
          <w:ilvl w:val="0"/>
          <w:numId w:val="165"/>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 xml:space="preserve">przeprowadzenie instruktażu personelu wskazanego przez Zamawiającego w zakresie obsługi </w:t>
      </w:r>
      <w:r w:rsidR="00264216" w:rsidRPr="003C5549">
        <w:rPr>
          <w:rFonts w:ascii="Times New Roman" w:hAnsi="Times New Roman" w:cs="Times New Roman"/>
          <w:kern w:val="2"/>
          <w:sz w:val="24"/>
          <w:szCs w:val="24"/>
          <w:lang w:eastAsia="pl-PL"/>
        </w:rPr>
        <w:t>udostępnionej usługi</w:t>
      </w:r>
    </w:p>
    <w:p w14:paraId="0949503F" w14:textId="35FDE1C6" w:rsidR="003B6F89" w:rsidRPr="003C5549" w:rsidRDefault="00C219AF" w:rsidP="002D4FB2">
      <w:pPr>
        <w:pStyle w:val="Akapitzlist"/>
        <w:numPr>
          <w:ilvl w:val="0"/>
          <w:numId w:val="90"/>
        </w:numPr>
        <w:spacing w:after="0" w:line="240" w:lineRule="auto"/>
        <w:jc w:val="both"/>
        <w:rPr>
          <w:rFonts w:ascii="Times New Roman" w:hAnsi="Times New Roman" w:cs="Times New Roman"/>
          <w:sz w:val="24"/>
          <w:szCs w:val="24"/>
          <w:lang w:eastAsia="pl-PL"/>
        </w:rPr>
      </w:pPr>
      <w:r w:rsidRPr="003C5549">
        <w:rPr>
          <w:rFonts w:ascii="Times New Roman" w:hAnsi="Times New Roman" w:cs="Times New Roman"/>
          <w:sz w:val="24"/>
          <w:szCs w:val="24"/>
          <w:lang w:eastAsia="pl-PL"/>
        </w:rPr>
        <w:t xml:space="preserve">Szczegółowy OPZ </w:t>
      </w:r>
      <w:r w:rsidRPr="003C5549">
        <w:rPr>
          <w:rFonts w:ascii="Times New Roman" w:hAnsi="Times New Roman" w:cs="Times New Roman"/>
          <w:kern w:val="2"/>
          <w:sz w:val="24"/>
          <w:szCs w:val="24"/>
          <w:lang w:eastAsia="pl-PL"/>
        </w:rPr>
        <w:t xml:space="preserve">stanowi załącznik nr </w:t>
      </w:r>
      <w:r w:rsidR="00B0439A" w:rsidRPr="003C5549">
        <w:rPr>
          <w:rFonts w:ascii="Times New Roman" w:hAnsi="Times New Roman" w:cs="Times New Roman"/>
          <w:kern w:val="2"/>
          <w:sz w:val="24"/>
          <w:szCs w:val="24"/>
          <w:lang w:eastAsia="pl-PL"/>
        </w:rPr>
        <w:t>2</w:t>
      </w:r>
      <w:r w:rsidRPr="003C5549">
        <w:rPr>
          <w:rFonts w:ascii="Times New Roman" w:hAnsi="Times New Roman" w:cs="Times New Roman"/>
          <w:kern w:val="2"/>
          <w:sz w:val="24"/>
          <w:szCs w:val="24"/>
          <w:lang w:eastAsia="pl-PL"/>
        </w:rPr>
        <w:t xml:space="preserve"> do niniejszej umowy</w:t>
      </w:r>
    </w:p>
    <w:p w14:paraId="2FD16E3D" w14:textId="77777777" w:rsidR="00AA3CD5" w:rsidRPr="003C5549" w:rsidRDefault="00AA3CD5" w:rsidP="002D4FB2">
      <w:pPr>
        <w:pStyle w:val="Akapitzlist"/>
        <w:spacing w:after="0" w:line="240" w:lineRule="auto"/>
        <w:jc w:val="both"/>
        <w:rPr>
          <w:rFonts w:ascii="Times New Roman" w:hAnsi="Times New Roman" w:cs="Times New Roman"/>
          <w:sz w:val="24"/>
          <w:szCs w:val="24"/>
          <w:lang w:eastAsia="pl-PL"/>
        </w:rPr>
      </w:pPr>
    </w:p>
    <w:p w14:paraId="59314205" w14:textId="77777777" w:rsidR="003B6F89" w:rsidRPr="00AA3CD5" w:rsidRDefault="003B6F89" w:rsidP="002D4FB2">
      <w:pPr>
        <w:autoSpaceDE w:val="0"/>
        <w:spacing w:after="0" w:line="240" w:lineRule="auto"/>
        <w:jc w:val="center"/>
        <w:rPr>
          <w:rFonts w:ascii="Times New Roman" w:eastAsia="Arial Unicode MS" w:hAnsi="Times New Roman" w:cs="Times New Roman"/>
          <w:b/>
          <w:bCs/>
          <w:sz w:val="24"/>
          <w:szCs w:val="24"/>
          <w:lang w:eastAsia="pl-PL"/>
        </w:rPr>
      </w:pPr>
      <w:r w:rsidRPr="00AA3CD5">
        <w:rPr>
          <w:rFonts w:ascii="Times New Roman" w:hAnsi="Times New Roman" w:cs="Times New Roman"/>
          <w:b/>
          <w:bCs/>
          <w:sz w:val="24"/>
          <w:szCs w:val="24"/>
          <w:lang w:eastAsia="pl-PL"/>
        </w:rPr>
        <w:t>§ 2.</w:t>
      </w:r>
    </w:p>
    <w:p w14:paraId="51BEA8EF" w14:textId="77777777" w:rsidR="003B6F89" w:rsidRPr="00AA3CD5" w:rsidRDefault="003B6F89" w:rsidP="002D4FB2">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AA3CD5">
        <w:rPr>
          <w:rFonts w:ascii="Times New Roman" w:eastAsia="Lucida Sans Unicode" w:hAnsi="Times New Roman" w:cs="Times New Roman"/>
          <w:b/>
          <w:bCs/>
          <w:kern w:val="2"/>
          <w:sz w:val="24"/>
          <w:szCs w:val="24"/>
          <w:u w:val="single"/>
          <w:lang w:eastAsia="pl-PL"/>
        </w:rPr>
        <w:t>WARUNKI REALIZACJI UMOWY</w:t>
      </w:r>
    </w:p>
    <w:p w14:paraId="1A63C0FA" w14:textId="77777777" w:rsidR="003B6F89" w:rsidRPr="00AA3CD5" w:rsidRDefault="003B6F89" w:rsidP="002D4FB2">
      <w:pPr>
        <w:widowControl w:val="0"/>
        <w:numPr>
          <w:ilvl w:val="0"/>
          <w:numId w:val="9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Wykonawca zobowiązuje się realizować umowę zgodnie z:</w:t>
      </w:r>
    </w:p>
    <w:p w14:paraId="7FEEFCBA" w14:textId="77777777" w:rsidR="003B6F89" w:rsidRPr="00AA3CD5" w:rsidRDefault="003B6F89" w:rsidP="002D4FB2">
      <w:pPr>
        <w:numPr>
          <w:ilvl w:val="0"/>
          <w:numId w:val="92"/>
        </w:numPr>
        <w:spacing w:after="0" w:line="240" w:lineRule="auto"/>
        <w:jc w:val="both"/>
        <w:rPr>
          <w:rFonts w:ascii="Times New Roman" w:eastAsia="Calibri" w:hAnsi="Times New Roman" w:cs="Times New Roman"/>
          <w:sz w:val="24"/>
          <w:szCs w:val="24"/>
          <w:lang w:eastAsia="pl-PL"/>
        </w:rPr>
      </w:pPr>
      <w:r w:rsidRPr="00AA3CD5">
        <w:rPr>
          <w:rFonts w:ascii="Times New Roman" w:eastAsia="MS Mincho" w:hAnsi="Times New Roman" w:cs="Times New Roman"/>
          <w:sz w:val="24"/>
          <w:szCs w:val="24"/>
          <w:lang w:eastAsia="pl-PL"/>
        </w:rPr>
        <w:t>obowiązującymi przepisami prawa</w:t>
      </w:r>
    </w:p>
    <w:p w14:paraId="0E625778" w14:textId="77777777" w:rsidR="003B6F89" w:rsidRPr="00AA3CD5" w:rsidRDefault="003B6F89" w:rsidP="002D4FB2">
      <w:pPr>
        <w:numPr>
          <w:ilvl w:val="0"/>
          <w:numId w:val="92"/>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warunkami wynikającymi z treści Specyfikacji Warunków Zamówienia.</w:t>
      </w:r>
    </w:p>
    <w:p w14:paraId="6DC25FA5" w14:textId="5DDC5D57" w:rsidR="003B6F89" w:rsidRPr="00AA3CD5" w:rsidRDefault="003B6F89" w:rsidP="002D4FB2">
      <w:pPr>
        <w:widowControl w:val="0"/>
        <w:numPr>
          <w:ilvl w:val="0"/>
          <w:numId w:val="79"/>
        </w:numPr>
        <w:spacing w:after="0" w:line="240" w:lineRule="auto"/>
        <w:jc w:val="both"/>
        <w:rPr>
          <w:rFonts w:ascii="Times New Roman" w:eastAsia="Calibri"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Wykonawca oświadcza i gwarantuje, że dostarczony </w:t>
      </w:r>
      <w:r w:rsidR="00C219AF" w:rsidRPr="00AA3CD5">
        <w:rPr>
          <w:rFonts w:ascii="Times New Roman" w:eastAsia="MS Mincho" w:hAnsi="Times New Roman" w:cs="Times New Roman"/>
          <w:sz w:val="24"/>
          <w:szCs w:val="24"/>
          <w:lang w:eastAsia="pl-PL"/>
        </w:rPr>
        <w:t xml:space="preserve">przedmiot </w:t>
      </w:r>
      <w:r w:rsidR="00FB6DB2" w:rsidRPr="00AA3CD5">
        <w:rPr>
          <w:rFonts w:ascii="Times New Roman" w:eastAsia="MS Mincho" w:hAnsi="Times New Roman" w:cs="Times New Roman"/>
          <w:sz w:val="24"/>
          <w:szCs w:val="24"/>
          <w:lang w:eastAsia="pl-PL"/>
        </w:rPr>
        <w:t>umowy</w:t>
      </w:r>
      <w:r w:rsidR="00C219AF" w:rsidRPr="00AA3CD5">
        <w:rPr>
          <w:rFonts w:ascii="Times New Roman" w:eastAsia="MS Mincho" w:hAnsi="Times New Roman" w:cs="Times New Roman"/>
          <w:sz w:val="24"/>
          <w:szCs w:val="24"/>
          <w:lang w:eastAsia="pl-PL"/>
        </w:rPr>
        <w:t>:</w:t>
      </w:r>
    </w:p>
    <w:p w14:paraId="54DC40F7" w14:textId="77777777" w:rsidR="003B6F89" w:rsidRPr="00AA3CD5" w:rsidRDefault="003B6F89" w:rsidP="002D4FB2">
      <w:pPr>
        <w:numPr>
          <w:ilvl w:val="0"/>
          <w:numId w:val="93"/>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jest wolny od wad fizycznych i prawnych,</w:t>
      </w:r>
    </w:p>
    <w:p w14:paraId="20B51FAB" w14:textId="77777777" w:rsidR="003B6F89" w:rsidRPr="00AA3CD5" w:rsidRDefault="003B6F89" w:rsidP="002D4FB2">
      <w:pPr>
        <w:numPr>
          <w:ilvl w:val="0"/>
          <w:numId w:val="93"/>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posiada wszystkie wymagane prawem certyfikaty lub dokumenty równoważne,</w:t>
      </w:r>
    </w:p>
    <w:p w14:paraId="5F8CB817" w14:textId="77777777" w:rsidR="003B6F89" w:rsidRPr="00AA3CD5" w:rsidRDefault="003B6F89" w:rsidP="002D4FB2">
      <w:pPr>
        <w:numPr>
          <w:ilvl w:val="0"/>
          <w:numId w:val="93"/>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02358072" w14:textId="4FE7E464" w:rsidR="00C219AF" w:rsidRPr="00AA3CD5" w:rsidRDefault="003B6F89" w:rsidP="002D4FB2">
      <w:pPr>
        <w:widowControl w:val="0"/>
        <w:numPr>
          <w:ilvl w:val="0"/>
          <w:numId w:val="90"/>
        </w:numPr>
        <w:spacing w:after="0" w:line="240" w:lineRule="auto"/>
        <w:ind w:left="426" w:hanging="426"/>
        <w:jc w:val="both"/>
        <w:rPr>
          <w:rFonts w:ascii="Times New Roman" w:eastAsia="Tahoma" w:hAnsi="Times New Roman" w:cs="Times New Roman"/>
          <w:b/>
          <w:bCs/>
          <w:sz w:val="24"/>
          <w:szCs w:val="24"/>
        </w:rPr>
      </w:pPr>
      <w:r w:rsidRPr="00AA3CD5">
        <w:rPr>
          <w:rFonts w:ascii="Times New Roman" w:eastAsia="MS Mincho" w:hAnsi="Times New Roman" w:cs="Times New Roman"/>
          <w:sz w:val="24"/>
          <w:szCs w:val="24"/>
        </w:rPr>
        <w:t xml:space="preserve">Wdrożenie </w:t>
      </w:r>
      <w:r w:rsidR="00264216" w:rsidRPr="00AA3CD5">
        <w:rPr>
          <w:rFonts w:ascii="Times New Roman" w:eastAsia="MS Mincho" w:hAnsi="Times New Roman" w:cs="Times New Roman"/>
          <w:sz w:val="24"/>
          <w:szCs w:val="24"/>
        </w:rPr>
        <w:t xml:space="preserve">oprogramowania </w:t>
      </w:r>
      <w:r w:rsidR="00063BC6" w:rsidRPr="00AA3CD5">
        <w:rPr>
          <w:rFonts w:ascii="Times New Roman" w:eastAsia="MS Mincho" w:hAnsi="Times New Roman" w:cs="Times New Roman"/>
          <w:sz w:val="24"/>
          <w:szCs w:val="24"/>
        </w:rPr>
        <w:t xml:space="preserve">oraz usługi </w:t>
      </w:r>
      <w:r w:rsidRPr="00AA3CD5">
        <w:rPr>
          <w:rFonts w:ascii="Times New Roman" w:eastAsia="MS Mincho" w:hAnsi="Times New Roman" w:cs="Times New Roman"/>
          <w:bCs/>
          <w:kern w:val="2"/>
          <w:sz w:val="24"/>
          <w:szCs w:val="24"/>
        </w:rPr>
        <w:t xml:space="preserve">odbędzie się </w:t>
      </w:r>
      <w:r w:rsidR="00C219AF" w:rsidRPr="00AA3CD5">
        <w:rPr>
          <w:rFonts w:ascii="Times New Roman" w:eastAsia="MS Mincho" w:hAnsi="Times New Roman" w:cs="Times New Roman"/>
          <w:bCs/>
          <w:kern w:val="2"/>
          <w:sz w:val="24"/>
          <w:szCs w:val="24"/>
        </w:rPr>
        <w:t>w siedzibie Zamawiającego przy ul. Ceglanej 35 w Katowicach.</w:t>
      </w:r>
    </w:p>
    <w:p w14:paraId="1728B279" w14:textId="18D28303" w:rsidR="00B00072" w:rsidRPr="00AA3CD5" w:rsidRDefault="003B6F89" w:rsidP="002D4FB2">
      <w:pPr>
        <w:pStyle w:val="Akapitzlist"/>
        <w:widowControl w:val="0"/>
        <w:numPr>
          <w:ilvl w:val="0"/>
          <w:numId w:val="90"/>
        </w:numPr>
        <w:spacing w:after="0" w:line="240" w:lineRule="auto"/>
        <w:ind w:left="426" w:hanging="426"/>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Wykonawca zobowiązuje </w:t>
      </w:r>
      <w:r w:rsidR="005B6099" w:rsidRPr="00AA3CD5">
        <w:rPr>
          <w:rFonts w:ascii="Times New Roman" w:eastAsia="MS Mincho" w:hAnsi="Times New Roman" w:cs="Times New Roman"/>
          <w:sz w:val="24"/>
          <w:szCs w:val="24"/>
        </w:rPr>
        <w:t xml:space="preserve">się </w:t>
      </w:r>
      <w:r w:rsidR="00FB6DB2" w:rsidRPr="00AA3CD5">
        <w:rPr>
          <w:rFonts w:ascii="Times New Roman" w:eastAsia="MS Mincho" w:hAnsi="Times New Roman" w:cs="Times New Roman"/>
          <w:sz w:val="24"/>
          <w:szCs w:val="24"/>
        </w:rPr>
        <w:t>dostarczyć, wdrożyć,</w:t>
      </w:r>
      <w:r w:rsidR="00B00072" w:rsidRPr="00AA3CD5">
        <w:rPr>
          <w:rFonts w:ascii="Times New Roman" w:eastAsia="MS Mincho" w:hAnsi="Times New Roman" w:cs="Times New Roman"/>
          <w:sz w:val="24"/>
          <w:szCs w:val="24"/>
        </w:rPr>
        <w:t xml:space="preserve"> zainstalować, zintegrować oraz </w:t>
      </w:r>
      <w:r w:rsidR="00FB6DB2" w:rsidRPr="00AA3CD5">
        <w:rPr>
          <w:rFonts w:ascii="Times New Roman" w:eastAsia="MS Mincho" w:hAnsi="Times New Roman" w:cs="Times New Roman"/>
          <w:sz w:val="24"/>
          <w:szCs w:val="24"/>
        </w:rPr>
        <w:t>przeprowadzić instruktaż</w:t>
      </w:r>
      <w:r w:rsidR="00B00072" w:rsidRPr="00AA3CD5">
        <w:rPr>
          <w:rFonts w:ascii="Times New Roman" w:eastAsia="MS Mincho" w:hAnsi="Times New Roman" w:cs="Times New Roman"/>
          <w:sz w:val="24"/>
          <w:szCs w:val="24"/>
        </w:rPr>
        <w:t xml:space="preserve"> przedmiotu umowy o którym mowa w § 1 ust. 1 lit. a) i b) </w:t>
      </w:r>
      <w:r w:rsidRPr="00AA3CD5">
        <w:rPr>
          <w:rFonts w:ascii="Times New Roman" w:eastAsia="MS Mincho" w:hAnsi="Times New Roman" w:cs="Times New Roman"/>
          <w:sz w:val="24"/>
          <w:szCs w:val="24"/>
        </w:rPr>
        <w:t>w terminie do</w:t>
      </w:r>
      <w:r w:rsidR="0094760E" w:rsidRPr="00AA3CD5">
        <w:rPr>
          <w:rFonts w:ascii="Times New Roman" w:eastAsia="MS Mincho" w:hAnsi="Times New Roman" w:cs="Times New Roman"/>
          <w:sz w:val="24"/>
          <w:szCs w:val="24"/>
        </w:rPr>
        <w:t xml:space="preserve"> 60 dni kalendarzowych</w:t>
      </w:r>
      <w:r w:rsidR="00C219AF" w:rsidRPr="00AA3CD5">
        <w:rPr>
          <w:rFonts w:ascii="Times New Roman" w:eastAsia="MS Mincho" w:hAnsi="Times New Roman" w:cs="Times New Roman"/>
          <w:b/>
          <w:sz w:val="24"/>
          <w:szCs w:val="24"/>
        </w:rPr>
        <w:t xml:space="preserve"> </w:t>
      </w:r>
      <w:r w:rsidRPr="00AA3CD5">
        <w:rPr>
          <w:rFonts w:ascii="Times New Roman" w:eastAsia="MS Mincho" w:hAnsi="Times New Roman" w:cs="Times New Roman"/>
          <w:sz w:val="24"/>
          <w:szCs w:val="24"/>
        </w:rPr>
        <w:t>od dnia zawarcia umowy</w:t>
      </w:r>
      <w:r w:rsidR="00430D18" w:rsidRPr="00AA3CD5">
        <w:rPr>
          <w:rFonts w:ascii="Times New Roman" w:eastAsia="MS Mincho" w:hAnsi="Times New Roman" w:cs="Times New Roman"/>
          <w:sz w:val="24"/>
          <w:szCs w:val="24"/>
        </w:rPr>
        <w:t xml:space="preserve"> co zostanie potwierdzone protokołem odbioru podpisanym  przez obie strony</w:t>
      </w:r>
      <w:r w:rsidR="005B6099" w:rsidRPr="00AA3CD5">
        <w:rPr>
          <w:rFonts w:ascii="Times New Roman" w:eastAsia="MS Mincho" w:hAnsi="Times New Roman" w:cs="Times New Roman"/>
          <w:sz w:val="24"/>
          <w:szCs w:val="24"/>
        </w:rPr>
        <w:t>.</w:t>
      </w:r>
      <w:r w:rsidR="0094760E" w:rsidRPr="00AA3CD5">
        <w:rPr>
          <w:rFonts w:ascii="Times New Roman" w:eastAsia="MS Mincho" w:hAnsi="Times New Roman" w:cs="Times New Roman"/>
          <w:sz w:val="24"/>
          <w:szCs w:val="24"/>
        </w:rPr>
        <w:t xml:space="preserve"> </w:t>
      </w:r>
    </w:p>
    <w:p w14:paraId="249B1CF9" w14:textId="6032C7B2" w:rsidR="0094760E" w:rsidRPr="00AA3CD5" w:rsidRDefault="0094760E" w:rsidP="002D4FB2">
      <w:pPr>
        <w:pStyle w:val="Akapitzlist"/>
        <w:widowControl w:val="0"/>
        <w:numPr>
          <w:ilvl w:val="0"/>
          <w:numId w:val="90"/>
        </w:numPr>
        <w:spacing w:after="0" w:line="240" w:lineRule="auto"/>
        <w:ind w:left="426" w:hanging="426"/>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Usługa dostępu do Portalu Pracownika poprzez chmurę prywatną </w:t>
      </w:r>
      <w:r w:rsidR="00B00072" w:rsidRPr="00AA3CD5">
        <w:rPr>
          <w:rFonts w:ascii="Times New Roman" w:eastAsia="MS Mincho" w:hAnsi="Times New Roman" w:cs="Times New Roman"/>
          <w:sz w:val="24"/>
          <w:szCs w:val="24"/>
        </w:rPr>
        <w:t xml:space="preserve">będzie dostępna </w:t>
      </w:r>
      <w:r w:rsidRPr="00AA3CD5">
        <w:rPr>
          <w:rFonts w:ascii="Times New Roman" w:eastAsia="MS Mincho" w:hAnsi="Times New Roman" w:cs="Times New Roman"/>
          <w:sz w:val="24"/>
          <w:szCs w:val="24"/>
        </w:rPr>
        <w:t>przez 36 miesięcy</w:t>
      </w:r>
      <w:r w:rsidR="00B00072" w:rsidRPr="00AA3CD5">
        <w:rPr>
          <w:rFonts w:ascii="Times New Roman" w:eastAsia="MS Mincho" w:hAnsi="Times New Roman" w:cs="Times New Roman"/>
          <w:sz w:val="24"/>
          <w:szCs w:val="24"/>
        </w:rPr>
        <w:t>.</w:t>
      </w:r>
    </w:p>
    <w:p w14:paraId="3CC67414" w14:textId="7CB087EB" w:rsidR="003B6F89" w:rsidRPr="00AA3CD5" w:rsidRDefault="003B6F89" w:rsidP="002D4FB2">
      <w:pPr>
        <w:widowControl w:val="0"/>
        <w:numPr>
          <w:ilvl w:val="0"/>
          <w:numId w:val="90"/>
        </w:numPr>
        <w:spacing w:after="0" w:line="240" w:lineRule="auto"/>
        <w:ind w:left="426" w:hanging="426"/>
        <w:jc w:val="both"/>
        <w:rPr>
          <w:rFonts w:ascii="Times New Roman" w:eastAsia="Calibri" w:hAnsi="Times New Roman" w:cs="Times New Roman"/>
          <w:sz w:val="24"/>
          <w:szCs w:val="24"/>
          <w:lang w:eastAsia="pl-PL"/>
        </w:rPr>
      </w:pPr>
      <w:r w:rsidRPr="00AA3CD5">
        <w:rPr>
          <w:rFonts w:ascii="Times New Roman" w:eastAsia="MS Mincho" w:hAnsi="Times New Roman" w:cs="Times New Roman"/>
          <w:sz w:val="24"/>
          <w:szCs w:val="24"/>
        </w:rPr>
        <w:t xml:space="preserve">Wykonawca dostarczy Zamawiającemu wraz z </w:t>
      </w:r>
      <w:r w:rsidR="005B6099" w:rsidRPr="00AA3CD5">
        <w:rPr>
          <w:rFonts w:ascii="Times New Roman" w:eastAsia="MS Mincho" w:hAnsi="Times New Roman" w:cs="Times New Roman"/>
          <w:sz w:val="24"/>
          <w:szCs w:val="24"/>
        </w:rPr>
        <w:t xml:space="preserve">przedmiotem </w:t>
      </w:r>
      <w:r w:rsidR="0054770A" w:rsidRPr="00AA3CD5">
        <w:rPr>
          <w:rFonts w:ascii="Times New Roman" w:eastAsia="MS Mincho" w:hAnsi="Times New Roman" w:cs="Times New Roman"/>
          <w:sz w:val="24"/>
          <w:szCs w:val="24"/>
        </w:rPr>
        <w:t>umowy</w:t>
      </w:r>
      <w:r w:rsidRPr="00AA3CD5">
        <w:rPr>
          <w:rFonts w:ascii="Times New Roman" w:eastAsia="MS Mincho" w:hAnsi="Times New Roman" w:cs="Times New Roman"/>
          <w:sz w:val="24"/>
          <w:szCs w:val="24"/>
        </w:rPr>
        <w:t>:</w:t>
      </w:r>
    </w:p>
    <w:p w14:paraId="245FF311" w14:textId="77777777" w:rsidR="003B6F89" w:rsidRPr="00AA3CD5" w:rsidRDefault="003B6F89" w:rsidP="002D4FB2">
      <w:pPr>
        <w:numPr>
          <w:ilvl w:val="0"/>
          <w:numId w:val="95"/>
        </w:numPr>
        <w:tabs>
          <w:tab w:val="clear" w:pos="1477"/>
          <w:tab w:val="num" w:pos="1134"/>
        </w:tabs>
        <w:autoSpaceDE w:val="0"/>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komplet standardowej dokumentacji dla użytkownika w języku polskim lub angielskim w formie papierowej lub elektronicznej.</w:t>
      </w:r>
    </w:p>
    <w:p w14:paraId="0FFC97D0" w14:textId="77777777" w:rsidR="003B6F89" w:rsidRPr="00AA3CD5" w:rsidRDefault="003B6F89" w:rsidP="002D4FB2">
      <w:pPr>
        <w:numPr>
          <w:ilvl w:val="0"/>
          <w:numId w:val="95"/>
        </w:numPr>
        <w:tabs>
          <w:tab w:val="clear" w:pos="1477"/>
          <w:tab w:val="num" w:pos="1134"/>
        </w:tabs>
        <w:autoSpaceDE w:val="0"/>
        <w:spacing w:after="0" w:line="240" w:lineRule="auto"/>
        <w:ind w:left="709" w:hanging="283"/>
        <w:contextualSpacing/>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6858C8B9" w14:textId="77777777" w:rsidR="003B6F89" w:rsidRPr="00AA3CD5" w:rsidRDefault="003B6F89" w:rsidP="002D4FB2">
      <w:pPr>
        <w:numPr>
          <w:ilvl w:val="0"/>
          <w:numId w:val="95"/>
        </w:numPr>
        <w:tabs>
          <w:tab w:val="clear" w:pos="1477"/>
          <w:tab w:val="num" w:pos="1134"/>
        </w:tabs>
        <w:autoSpaceDE w:val="0"/>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wykaz podmiotów upoważnionych do wykonywania czynności serwisowych</w:t>
      </w:r>
    </w:p>
    <w:p w14:paraId="311949F5" w14:textId="3F544244" w:rsidR="003B6F89" w:rsidRPr="00AA3CD5" w:rsidRDefault="003B6F89"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instrukcję obsługi w wersji  elektronicznej (pendrive itp)</w:t>
      </w:r>
      <w:r w:rsidR="00F8548F" w:rsidRPr="00AA3CD5">
        <w:rPr>
          <w:rFonts w:ascii="Times New Roman" w:eastAsia="MS Mincho" w:hAnsi="Times New Roman" w:cs="Times New Roman"/>
          <w:sz w:val="24"/>
          <w:szCs w:val="24"/>
        </w:rPr>
        <w:t xml:space="preserve"> w języku polskim </w:t>
      </w:r>
    </w:p>
    <w:p w14:paraId="3237134C" w14:textId="77777777" w:rsidR="003B6F89" w:rsidRPr="00AA3CD5" w:rsidRDefault="003B6F89"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dane dostępowe do infrastruktury udostępnionej w chmurze niezbędne do administrowania  tą infrastrukturą</w:t>
      </w:r>
    </w:p>
    <w:p w14:paraId="05EC158B" w14:textId="2396E03A" w:rsidR="003B6F89" w:rsidRPr="00AA3CD5" w:rsidRDefault="003B6F89"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dane dostępowe do administrowania dostarczonym systemem</w:t>
      </w:r>
      <w:r w:rsidR="00F8548F" w:rsidRPr="00AA3CD5">
        <w:rPr>
          <w:rFonts w:ascii="Times New Roman" w:eastAsia="MS Mincho" w:hAnsi="Times New Roman" w:cs="Times New Roman"/>
          <w:sz w:val="24"/>
          <w:szCs w:val="24"/>
        </w:rPr>
        <w:t xml:space="preserve"> (w tym hasła do wszystkich kont administracyjnych typu root, administrator oraz do hasła do zarzadzania i administrowania  bazą danych  </w:t>
      </w:r>
      <w:r w:rsidRPr="00AA3CD5">
        <w:rPr>
          <w:rFonts w:ascii="Times New Roman" w:eastAsia="MS Mincho" w:hAnsi="Times New Roman" w:cs="Times New Roman"/>
          <w:sz w:val="24"/>
          <w:szCs w:val="24"/>
        </w:rPr>
        <w:t xml:space="preserve">   </w:t>
      </w:r>
      <w:r w:rsidR="00F8548F" w:rsidRPr="00AA3CD5">
        <w:rPr>
          <w:rFonts w:ascii="Times New Roman" w:eastAsia="MS Mincho" w:hAnsi="Times New Roman" w:cs="Times New Roman"/>
          <w:sz w:val="24"/>
          <w:szCs w:val="24"/>
        </w:rPr>
        <w:t xml:space="preserve"> </w:t>
      </w:r>
    </w:p>
    <w:p w14:paraId="1BBA5CB1" w14:textId="3C0F980E" w:rsidR="00696E2F" w:rsidRPr="00D31335" w:rsidRDefault="004E4384"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D31335">
        <w:rPr>
          <w:rFonts w:ascii="Times New Roman" w:eastAsia="MS Mincho" w:hAnsi="Times New Roman" w:cs="Times New Roman"/>
          <w:sz w:val="24"/>
          <w:szCs w:val="24"/>
        </w:rPr>
        <w:t>dokumentację techniczną w języku polskim ze wskazaniem poszczególnych wymaganych funkcjonalności (z dokładnością do punktu, strony w dokumentacji)</w:t>
      </w:r>
    </w:p>
    <w:p w14:paraId="28B9F2FA" w14:textId="68AFD3DC" w:rsidR="003E2566" w:rsidRDefault="003E2566"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dostarczy pełną dokumentację powdrożeniową zastosowanej/wdrożonej konfiguracji Portalu Pracownika</w:t>
      </w:r>
    </w:p>
    <w:p w14:paraId="3FC34EC3" w14:textId="10357692" w:rsidR="00AF7901" w:rsidRPr="00AA3CD5" w:rsidRDefault="00AF7901"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F7901">
        <w:rPr>
          <w:rFonts w:ascii="Times New Roman" w:eastAsia="MS Mincho" w:hAnsi="Times New Roman" w:cs="Times New Roman"/>
          <w:sz w:val="24"/>
          <w:szCs w:val="24"/>
        </w:rPr>
        <w:t>raport z przeprowadzonych testów bezpieczeństwa</w:t>
      </w:r>
    </w:p>
    <w:p w14:paraId="6DE6DC58" w14:textId="59C99475" w:rsidR="00696E2F" w:rsidRPr="00AA3CD5" w:rsidRDefault="00696E2F"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oraz inną dokumentację, o której mowa w OPZ</w:t>
      </w:r>
    </w:p>
    <w:p w14:paraId="4D031B2F" w14:textId="3678D211" w:rsidR="003B6F89" w:rsidRPr="00AA3CD5" w:rsidRDefault="003B6F89" w:rsidP="002D4FB2">
      <w:pPr>
        <w:widowControl w:val="0"/>
        <w:numPr>
          <w:ilvl w:val="0"/>
          <w:numId w:val="90"/>
        </w:numPr>
        <w:tabs>
          <w:tab w:val="left" w:pos="1080"/>
        </w:tabs>
        <w:overflowPunct w:val="0"/>
        <w:autoSpaceDE w:val="0"/>
        <w:spacing w:after="0" w:line="240" w:lineRule="auto"/>
        <w:ind w:left="426" w:hanging="426"/>
        <w:jc w:val="both"/>
        <w:textAlignment w:val="baseline"/>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Instruktaż, o którym mowa w § 1 ust. 1 lit. </w:t>
      </w:r>
      <w:r w:rsidR="008501A4" w:rsidRPr="00AA3CD5">
        <w:rPr>
          <w:rFonts w:ascii="Times New Roman" w:eastAsia="MS Mincho" w:hAnsi="Times New Roman" w:cs="Times New Roman"/>
          <w:sz w:val="24"/>
          <w:szCs w:val="24"/>
        </w:rPr>
        <w:t xml:space="preserve">a) i </w:t>
      </w:r>
      <w:r w:rsidR="005A7061" w:rsidRPr="00AA3CD5">
        <w:rPr>
          <w:rFonts w:ascii="Times New Roman" w:eastAsia="MS Mincho" w:hAnsi="Times New Roman" w:cs="Times New Roman"/>
          <w:sz w:val="24"/>
          <w:szCs w:val="24"/>
        </w:rPr>
        <w:t>b</w:t>
      </w:r>
      <w:r w:rsidRPr="00AA3CD5">
        <w:rPr>
          <w:rFonts w:ascii="Times New Roman" w:eastAsia="MS Mincho" w:hAnsi="Times New Roman" w:cs="Times New Roman"/>
          <w:sz w:val="24"/>
          <w:szCs w:val="24"/>
        </w:rPr>
        <w:t xml:space="preserve">) wskazanego przez Zamawiającego personelu, musi być przeprowadzony przez osoby posiadające stosowną wiedzę i doświadczenie </w:t>
      </w:r>
    </w:p>
    <w:p w14:paraId="0B36C1EE" w14:textId="77777777" w:rsidR="003B6F89" w:rsidRPr="00AA3CD5" w:rsidRDefault="003B6F89" w:rsidP="002D4FB2">
      <w:pPr>
        <w:numPr>
          <w:ilvl w:val="0"/>
          <w:numId w:val="90"/>
        </w:numPr>
        <w:suppressAutoHyphens/>
        <w:spacing w:after="0" w:line="240" w:lineRule="auto"/>
        <w:ind w:left="426" w:hanging="426"/>
        <w:jc w:val="both"/>
        <w:rPr>
          <w:rFonts w:ascii="Times New Roman" w:eastAsia="Times New Roman" w:hAnsi="Times New Roman" w:cs="Times New Roman"/>
          <w:bCs/>
          <w:kern w:val="2"/>
          <w:sz w:val="24"/>
          <w:szCs w:val="24"/>
          <w:lang w:eastAsia="ar-SA"/>
        </w:rPr>
      </w:pPr>
      <w:r w:rsidRPr="00AA3CD5">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3 do umowy.</w:t>
      </w:r>
    </w:p>
    <w:p w14:paraId="31F56194" w14:textId="6BE788C2" w:rsidR="005B2B3E" w:rsidRPr="00AA3CD5"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 xml:space="preserve">Wykonawca zobowiązuje się w dniu zawarcia niniejszej umowy zawrzeć umowę </w:t>
      </w:r>
      <w:r w:rsidRPr="003C5549">
        <w:rPr>
          <w:rFonts w:ascii="Times New Roman" w:hAnsi="Times New Roman" w:cs="Times New Roman"/>
          <w:sz w:val="24"/>
          <w:szCs w:val="24"/>
        </w:rPr>
        <w:t xml:space="preserve">powierzenia przetwarzania danych osobowych na warunkach wskazanych we wzorze umowy stanowiącym załącznik nr </w:t>
      </w:r>
      <w:r w:rsidR="00C149E5">
        <w:rPr>
          <w:rFonts w:ascii="Times New Roman" w:hAnsi="Times New Roman" w:cs="Times New Roman"/>
          <w:sz w:val="24"/>
          <w:szCs w:val="24"/>
        </w:rPr>
        <w:t>8</w:t>
      </w:r>
      <w:r w:rsidRPr="003C5549">
        <w:rPr>
          <w:rFonts w:ascii="Times New Roman" w:hAnsi="Times New Roman" w:cs="Times New Roman"/>
          <w:sz w:val="24"/>
          <w:szCs w:val="24"/>
        </w:rPr>
        <w:t xml:space="preserve"> do SWZ. W przypadku, gdy obsługę serwisową świadczyć będzie wskazany w ofercie Wykonawcy inny podmiot, Wykonawca przyjmuje na siebie</w:t>
      </w:r>
      <w:r w:rsidRPr="00AA3CD5">
        <w:rPr>
          <w:rFonts w:ascii="Times New Roman" w:hAnsi="Times New Roman" w:cs="Times New Roman"/>
          <w:sz w:val="24"/>
          <w:szCs w:val="24"/>
        </w:rPr>
        <w:t xml:space="preserve"> obowiązek spowodowania, że podmiot ten zawrze z Zamawiającym umowę powierzenia </w:t>
      </w:r>
      <w:r w:rsidRPr="00AA3CD5">
        <w:rPr>
          <w:rFonts w:ascii="Times New Roman" w:hAnsi="Times New Roman" w:cs="Times New Roman"/>
          <w:sz w:val="24"/>
          <w:szCs w:val="24"/>
        </w:rPr>
        <w:lastRenderedPageBreak/>
        <w:t>przetwarzania danych osobowych (</w:t>
      </w:r>
      <w:r w:rsidRPr="00BA62D3">
        <w:rPr>
          <w:rFonts w:ascii="Times New Roman" w:hAnsi="Times New Roman" w:cs="Times New Roman"/>
          <w:sz w:val="24"/>
          <w:szCs w:val="24"/>
        </w:rPr>
        <w:t xml:space="preserve">zgodną z załącznikiem nr </w:t>
      </w:r>
      <w:r w:rsidR="00C149E5">
        <w:rPr>
          <w:rFonts w:ascii="Times New Roman" w:hAnsi="Times New Roman" w:cs="Times New Roman"/>
          <w:sz w:val="24"/>
          <w:szCs w:val="24"/>
        </w:rPr>
        <w:t>8</w:t>
      </w:r>
      <w:r w:rsidRPr="00BA62D3">
        <w:rPr>
          <w:rFonts w:ascii="Times New Roman" w:hAnsi="Times New Roman" w:cs="Times New Roman"/>
          <w:sz w:val="24"/>
          <w:szCs w:val="24"/>
        </w:rPr>
        <w:t xml:space="preserve"> do SWZ) w</w:t>
      </w:r>
      <w:r w:rsidRPr="00AA3CD5">
        <w:rPr>
          <w:rFonts w:ascii="Times New Roman" w:hAnsi="Times New Roman" w:cs="Times New Roman"/>
          <w:sz w:val="24"/>
          <w:szCs w:val="24"/>
        </w:rPr>
        <w:t xml:space="preserve"> terminie, o którym mowa w zdaniu pierwszym.</w:t>
      </w:r>
    </w:p>
    <w:p w14:paraId="090A6EAB" w14:textId="19D2BFD1" w:rsidR="005B2B3E" w:rsidRPr="00AA3CD5"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 xml:space="preserve">Językiem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mowy i językiem stosowanym podczas jej realizacji jest język polski. Dotyczy to także całej komunikacji między </w:t>
      </w:r>
      <w:r w:rsidR="005A7061" w:rsidRPr="00AA3CD5">
        <w:rPr>
          <w:rFonts w:ascii="Times New Roman" w:hAnsi="Times New Roman" w:cs="Times New Roman"/>
          <w:sz w:val="24"/>
          <w:szCs w:val="24"/>
        </w:rPr>
        <w:t>s</w:t>
      </w:r>
      <w:r w:rsidRPr="00AA3CD5">
        <w:rPr>
          <w:rFonts w:ascii="Times New Roman" w:hAnsi="Times New Roman" w:cs="Times New Roman"/>
          <w:sz w:val="24"/>
          <w:szCs w:val="24"/>
        </w:rPr>
        <w:t xml:space="preserve">tronami. Cały przedmiot zamówienia oraz inne rezultaty prac – o ile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mowa nie stanowi inaczej – zostaną dostarczone w języku polskim. </w:t>
      </w:r>
    </w:p>
    <w:p w14:paraId="48173596" w14:textId="77777777" w:rsidR="005B2B3E" w:rsidRPr="00BA62D3"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 xml:space="preserve">Prowadzenie prac na infrastrukturze Zamawiającego w oparciu o zdalny dostęp wymaga zgody Zamawiającego oraz spełnienia warunków zdalnego dostępu obowiązujących u Zamawiającego, a także zachowania należytej staranności w celu ochrony infrastruktury </w:t>
      </w:r>
      <w:r w:rsidRPr="00BA62D3">
        <w:rPr>
          <w:rFonts w:ascii="Times New Roman" w:hAnsi="Times New Roman" w:cs="Times New Roman"/>
          <w:sz w:val="24"/>
          <w:szCs w:val="24"/>
        </w:rPr>
        <w:t>Zamawiającego przed możliwym naruszeniem jej bezpieczeństwa.</w:t>
      </w:r>
    </w:p>
    <w:p w14:paraId="3F8FB966" w14:textId="1449C214" w:rsidR="00696E2F" w:rsidRPr="00C149E5"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BA62D3">
        <w:rPr>
          <w:rFonts w:ascii="Times New Roman" w:hAnsi="Times New Roman" w:cs="Times New Roman"/>
          <w:sz w:val="24"/>
          <w:szCs w:val="24"/>
        </w:rPr>
        <w:t xml:space="preserve">Wykonawca zobowiązany jest podpisać załącznik nr </w:t>
      </w:r>
      <w:r w:rsidR="00B0439A" w:rsidRPr="00BA62D3">
        <w:rPr>
          <w:rFonts w:ascii="Times New Roman" w:hAnsi="Times New Roman" w:cs="Times New Roman"/>
          <w:sz w:val="24"/>
          <w:szCs w:val="24"/>
        </w:rPr>
        <w:t>4</w:t>
      </w:r>
      <w:r w:rsidRPr="00BA62D3">
        <w:rPr>
          <w:rFonts w:ascii="Times New Roman" w:hAnsi="Times New Roman" w:cs="Times New Roman"/>
          <w:sz w:val="24"/>
          <w:szCs w:val="24"/>
        </w:rPr>
        <w:t xml:space="preserve"> do niniejszej umowy, stanowiący Zasady Zdalnego Dostępu oraz załączyć do umowy listę osób uprawnionych do Zdalnego Dostępu </w:t>
      </w:r>
      <w:r w:rsidR="006A4922" w:rsidRPr="00BA62D3">
        <w:rPr>
          <w:rFonts w:ascii="Times New Roman" w:hAnsi="Times New Roman" w:cs="Times New Roman"/>
          <w:sz w:val="24"/>
          <w:szCs w:val="24"/>
        </w:rPr>
        <w:t>(załącznik</w:t>
      </w:r>
      <w:r w:rsidR="006A4922" w:rsidRPr="00AA3CD5">
        <w:rPr>
          <w:rFonts w:ascii="Times New Roman" w:hAnsi="Times New Roman" w:cs="Times New Roman"/>
          <w:sz w:val="24"/>
          <w:szCs w:val="24"/>
        </w:rPr>
        <w:t xml:space="preserve"> nr </w:t>
      </w:r>
      <w:r w:rsidR="00B0439A" w:rsidRPr="00AA3CD5">
        <w:rPr>
          <w:rFonts w:ascii="Times New Roman" w:hAnsi="Times New Roman" w:cs="Times New Roman"/>
          <w:sz w:val="24"/>
          <w:szCs w:val="24"/>
        </w:rPr>
        <w:t xml:space="preserve">5 </w:t>
      </w:r>
      <w:r w:rsidR="006A4922" w:rsidRPr="00AA3CD5">
        <w:rPr>
          <w:rFonts w:ascii="Times New Roman" w:hAnsi="Times New Roman" w:cs="Times New Roman"/>
          <w:sz w:val="24"/>
          <w:szCs w:val="24"/>
        </w:rPr>
        <w:t xml:space="preserve">do niniejszej umowy) </w:t>
      </w:r>
      <w:r w:rsidRPr="00AA3CD5">
        <w:rPr>
          <w:rFonts w:ascii="Times New Roman" w:hAnsi="Times New Roman" w:cs="Times New Roman"/>
          <w:sz w:val="24"/>
          <w:szCs w:val="24"/>
        </w:rPr>
        <w:t xml:space="preserve">udostępnionego przez Zamawiającego. Wykonawca może wnioskować o Zdalny Dostęp wyłącznie dla osób, które wskazał jako upoważnione do przetwarzania danych osobowych zgodnie z umową powierzenia </w:t>
      </w:r>
      <w:r w:rsidRPr="00C149E5">
        <w:rPr>
          <w:rFonts w:ascii="Times New Roman" w:hAnsi="Times New Roman" w:cs="Times New Roman"/>
          <w:sz w:val="24"/>
          <w:szCs w:val="24"/>
        </w:rPr>
        <w:t>przetwarzania danych osobowych.</w:t>
      </w:r>
    </w:p>
    <w:p w14:paraId="0B8EC80B" w14:textId="40D78E2B" w:rsidR="006F6702" w:rsidRPr="00C149E5" w:rsidRDefault="006F6702"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C149E5">
        <w:rPr>
          <w:rFonts w:ascii="Times New Roman" w:hAnsi="Times New Roman" w:cs="Times New Roman"/>
          <w:sz w:val="24"/>
          <w:szCs w:val="24"/>
        </w:rPr>
        <w:t>Wykonawca dostarcza wraz z umową „Opis usługi chmurowej” zgodnie z załącznikiem nr 7 do umowy</w:t>
      </w:r>
    </w:p>
    <w:p w14:paraId="3FA64A99" w14:textId="5F2C8044" w:rsidR="00943E11" w:rsidRPr="00AA3CD5" w:rsidRDefault="00943E11"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C149E5">
        <w:rPr>
          <w:rFonts w:ascii="Times New Roman" w:hAnsi="Times New Roman" w:cs="Times New Roman"/>
          <w:sz w:val="24"/>
          <w:szCs w:val="24"/>
        </w:rPr>
        <w:t>W przypadku, gdy zaoferowany przez Wykonawcę Portal Pracownika nie będzie właściwie współdziałać z oprogramowaniem InfoMedica Zamawiającego i/lub spowoduje zakłócenia</w:t>
      </w:r>
      <w:r w:rsidRPr="00AA3CD5">
        <w:rPr>
          <w:rFonts w:ascii="Times New Roman" w:hAnsi="Times New Roman" w:cs="Times New Roman"/>
          <w:sz w:val="24"/>
          <w:szCs w:val="24"/>
        </w:rPr>
        <w:t xml:space="preserve">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p w14:paraId="1597BDA7" w14:textId="78733802" w:rsidR="00F434C8" w:rsidRDefault="00F434C8"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W przypadku, gdy zaoferowana przez Wykonawcę usługa nie będzie właściwie współdziałać z oprogramowaniem ZSI Zamawiającego i/lub spowoduje zakłócenia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p w14:paraId="790CEA38" w14:textId="77777777" w:rsidR="00AA3CD5" w:rsidRPr="00AA3CD5" w:rsidRDefault="00AA3CD5" w:rsidP="002D4FB2">
      <w:pPr>
        <w:pStyle w:val="Akapitzlist"/>
        <w:spacing w:after="0" w:line="240" w:lineRule="auto"/>
        <w:jc w:val="both"/>
        <w:rPr>
          <w:rFonts w:ascii="Times New Roman" w:hAnsi="Times New Roman" w:cs="Times New Roman"/>
          <w:sz w:val="24"/>
          <w:szCs w:val="24"/>
        </w:rPr>
      </w:pPr>
    </w:p>
    <w:p w14:paraId="61A0EB27" w14:textId="77777777" w:rsidR="003B6F89" w:rsidRPr="00AA3CD5" w:rsidRDefault="003B6F89" w:rsidP="002D4FB2">
      <w:pPr>
        <w:pStyle w:val="Akapitzlist"/>
        <w:spacing w:after="0" w:line="240" w:lineRule="auto"/>
        <w:ind w:left="397"/>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§3.</w:t>
      </w:r>
    </w:p>
    <w:p w14:paraId="756A2516" w14:textId="77777777" w:rsidR="003B6F89" w:rsidRPr="00AA3CD5" w:rsidRDefault="003B6F89" w:rsidP="002D4FB2">
      <w:pPr>
        <w:pStyle w:val="Akapitzlist"/>
        <w:spacing w:after="0" w:line="240" w:lineRule="auto"/>
        <w:ind w:left="397"/>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POUFNOŚĆ</w:t>
      </w:r>
    </w:p>
    <w:p w14:paraId="041DA8BE" w14:textId="3D865890"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Z zastrzeżeniem postanowienia ust. 2, Wykonawca zobowiązuje się do zachowania w poufności wszelkich danych i informacji</w:t>
      </w:r>
      <w:r w:rsidR="002C2339" w:rsidRPr="00AA3CD5">
        <w:rPr>
          <w:rFonts w:ascii="Times New Roman" w:hAnsi="Times New Roman" w:cs="Times New Roman"/>
          <w:sz w:val="24"/>
          <w:szCs w:val="24"/>
        </w:rPr>
        <w:t xml:space="preserve"> </w:t>
      </w:r>
      <w:r w:rsidRPr="00AA3CD5">
        <w:rPr>
          <w:rFonts w:ascii="Times New Roman" w:hAnsi="Times New Roman" w:cs="Times New Roman"/>
          <w:sz w:val="24"/>
          <w:szCs w:val="24"/>
        </w:rPr>
        <w:t xml:space="preserve">uzyskanych w jakikolwiek sposób (zamierzony lub przypadkowy) w związku z wykonywaniem przedmiotu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 bez względu na sposób i formę ich przekazania, nazywanych dalej łącznie "Informacjami Poufnymi".</w:t>
      </w:r>
    </w:p>
    <w:p w14:paraId="00DF3C4C"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Obowiązku zachowania poufności, o którym mowa w ust. 1, nie stosuje się do danych </w:t>
      </w:r>
      <w:r w:rsidRPr="00AA3CD5">
        <w:rPr>
          <w:rFonts w:ascii="Times New Roman" w:hAnsi="Times New Roman" w:cs="Times New Roman"/>
          <w:sz w:val="24"/>
          <w:szCs w:val="24"/>
        </w:rPr>
        <w:br/>
        <w:t>i informacji:</w:t>
      </w:r>
    </w:p>
    <w:p w14:paraId="0F18D6BA" w14:textId="77777777"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dostępnych publicznie; </w:t>
      </w:r>
    </w:p>
    <w:p w14:paraId="46F24A01" w14:textId="77777777"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otrzymanych przez Wykonawcę zgodnie z przepisami prawa powszechnie obowiązującego, od osoby trzeciej bez obowiązku zachowania poufności;</w:t>
      </w:r>
    </w:p>
    <w:p w14:paraId="580DE2B0" w14:textId="4761670D"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które w momencie ich przekazania przez Zamawiającego były już znane Wykonawcy bez obowiązku zachowania poufności;</w:t>
      </w:r>
    </w:p>
    <w:p w14:paraId="27BE65B0" w14:textId="5B6081C5"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w stosunku do których Wykonawca uzyskał zgodę na ich ujawnienie Zamawiającego, każdego w zakresie jego własnych danych i/lub informacji;</w:t>
      </w:r>
    </w:p>
    <w:p w14:paraId="4E4FCC0E" w14:textId="72CA0347"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które muszą zostać udostępnione zgodnie z obowiązkiem wynikającym z przepisów powszechnie obowiązującego prawa, orzeczenia sądu lub uprawnionego organu administracji publicznej lub gdy jest to konieczne dla ochrony interesów Wykonawcy przed roszczeniami związanymi z realizacją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w:t>
      </w:r>
    </w:p>
    <w:p w14:paraId="66541AFD"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W przypadku, o którym mowa w ust. 2 pkt 5, Wykonawca niezwłocznie poinformuje Zamawiającego i podmiot, którego udostępnione dane dotyczą o przyczynach i zakresie ujawnionych Informacji Poufnych.</w:t>
      </w:r>
    </w:p>
    <w:p w14:paraId="439C36F3"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 Wykonawca zobowiązuje się do:</w:t>
      </w:r>
    </w:p>
    <w:p w14:paraId="5AF4D65A" w14:textId="77777777" w:rsidR="003B6F89" w:rsidRPr="00AA3CD5" w:rsidRDefault="003B6F89" w:rsidP="002D4FB2">
      <w:pPr>
        <w:pStyle w:val="Akapitzlist"/>
        <w:numPr>
          <w:ilvl w:val="0"/>
          <w:numId w:val="116"/>
        </w:numPr>
        <w:suppressAutoHyphens/>
        <w:autoSpaceDE w:val="0"/>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lastRenderedPageBreak/>
        <w:t>dołożenia starań w celu zabezpieczenia Informacji Poufnych przed ich utratą, zniekształceniem oraz dostępem nieupoważnionych osób trzecich;</w:t>
      </w:r>
    </w:p>
    <w:p w14:paraId="7DD01EDF" w14:textId="77777777" w:rsidR="003B6F89" w:rsidRPr="00AA3CD5" w:rsidRDefault="003B6F89" w:rsidP="002D4FB2">
      <w:pPr>
        <w:pStyle w:val="Akapitzlist"/>
        <w:numPr>
          <w:ilvl w:val="0"/>
          <w:numId w:val="116"/>
        </w:numPr>
        <w:suppressAutoHyphens/>
        <w:autoSpaceDE w:val="0"/>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niewykorzystywania Informacji Poufnych w celach innych niż wykonanie Umowy.</w:t>
      </w:r>
    </w:p>
    <w:p w14:paraId="343D4B98"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2E89E65A"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i podmiot, którego Informacje Poufne dotyczą. Poinformowanie takie, w formie pisemnej lub w formie wiadomości wysłanej na adres poczty elektronicznej, powinno opisywać okoliczności zdarzenia, zakres i skutki utraty, zniekształcenia lub ujawnienia Informacji Poufnych oraz podjęte działania ochronne.</w:t>
      </w:r>
    </w:p>
    <w:p w14:paraId="7B56E641" w14:textId="176B871F"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Po wykonaniu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mowy oraz w przypadku rozwiązania lub odstąpienia od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mowy przez którąkolwiek ze </w:t>
      </w:r>
      <w:r w:rsidR="005A7061" w:rsidRPr="00AA3CD5">
        <w:rPr>
          <w:rFonts w:ascii="Times New Roman" w:hAnsi="Times New Roman" w:cs="Times New Roman"/>
          <w:sz w:val="24"/>
          <w:szCs w:val="24"/>
        </w:rPr>
        <w:t>s</w:t>
      </w:r>
      <w:r w:rsidRPr="00AA3CD5">
        <w:rPr>
          <w:rFonts w:ascii="Times New Roman" w:hAnsi="Times New Roman" w:cs="Times New Roman"/>
          <w:sz w:val="24"/>
          <w:szCs w:val="24"/>
        </w:rPr>
        <w:t xml:space="preserve">tron, Wykonawca bezzwłocznie zwróci Zamawiającemu, podmiotowi, którego Informacje Poufne dotyczą lub komisyjnie usunie w sposób uniemożliwiający ich przywrócenie wszelkie Informacje Poufne, chyba że istnieją uzasadnione powody po stronie Wykonawcy, które dopuszczają zatrzymanie przez niego Informacji Poufnych, w szczególności na potrzeby wykazania przez Wykonawcę, że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mowa została należycie wykonana lub na potrzeby obrony przed roszczeniami związanymi z realizacją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w:t>
      </w:r>
    </w:p>
    <w:p w14:paraId="4FCC4A77" w14:textId="4397A963"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Ustanowione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mową zasady zachowania poufności Informacji Poufnych, jak również przewidziane w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mowie kary umowne z tytułu naruszenia zasad zachowania poufności Informacji Poufnych, obowiązują zarówno podczas wykonania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 jak i po jej wygaśnięciu.</w:t>
      </w:r>
    </w:p>
    <w:p w14:paraId="7C91C4EB" w14:textId="77777777" w:rsidR="003B6F89" w:rsidRPr="00AA3CD5" w:rsidRDefault="003B6F89" w:rsidP="002D4FB2">
      <w:pPr>
        <w:spacing w:after="0" w:line="240" w:lineRule="auto"/>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 4.</w:t>
      </w:r>
    </w:p>
    <w:p w14:paraId="7F3C76E2" w14:textId="77777777" w:rsidR="003B6F89" w:rsidRPr="00AA3CD5" w:rsidRDefault="003B6F89" w:rsidP="002D4FB2">
      <w:pPr>
        <w:spacing w:after="0" w:line="240" w:lineRule="auto"/>
        <w:jc w:val="center"/>
        <w:rPr>
          <w:rFonts w:ascii="Times New Roman" w:eastAsia="Times New Roman" w:hAnsi="Times New Roman" w:cs="Times New Roman"/>
          <w:b/>
          <w:sz w:val="24"/>
          <w:szCs w:val="24"/>
        </w:rPr>
      </w:pPr>
      <w:r w:rsidRPr="00AA3CD5">
        <w:rPr>
          <w:rFonts w:ascii="Times New Roman" w:eastAsia="Times New Roman" w:hAnsi="Times New Roman" w:cs="Times New Roman"/>
          <w:b/>
          <w:sz w:val="24"/>
          <w:szCs w:val="24"/>
        </w:rPr>
        <w:t>ZARZĄDZANIE PERSONELEM</w:t>
      </w:r>
    </w:p>
    <w:p w14:paraId="4DA9C4B2"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Wykonawca oświadcza, że dysponuje personelem posiadającym niezbędną wiedzę, umiejętności oraz o wszystkich wymaganych profilach kompetencji zawodowych niezbędnych do właściwej realizacji przedmiotu umowy.</w:t>
      </w:r>
    </w:p>
    <w:p w14:paraId="04EBBF9A"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63222FBD"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Podejmowanie decyzji oraz bieżące zarządzanie realizacją umowy odbywać się będzie przez wzajemne uzgodnienia Kierowników Projektu. Osoby te mogą wskazać swoich zastępców, o czym druga Strona zostanie poinformowana na piśmie.</w:t>
      </w:r>
    </w:p>
    <w:p w14:paraId="318E59BA"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Kierownicy Projektu będą uprawnieni przede wszystkim do:</w:t>
      </w:r>
    </w:p>
    <w:p w14:paraId="3D14F5E9"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nadzorowania realizacji prac;</w:t>
      </w:r>
    </w:p>
    <w:p w14:paraId="682AAE1B"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prowadzenia bieżącej komunikacji, omawiania i rozwiązywania problemów pojawiających się w trakcie realizacji umowy;</w:t>
      </w:r>
    </w:p>
    <w:p w14:paraId="48662011"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przyjmowania pism i oświadczeń składanych przez drugą Stronę;</w:t>
      </w:r>
    </w:p>
    <w:p w14:paraId="10E91959"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uczestnictwa w odbiorach, w szczególności Kierownik Projektu Zamawiającego wraz z powołanym zespołem (jeśli taki zespół zostanie powołany) będzie uprawniony do dokonywania odbiorów wyraźnie opisanych w umowie jako leżące w kompetencji Kierownika Projektu.</w:t>
      </w:r>
    </w:p>
    <w:p w14:paraId="597E37C2" w14:textId="77777777" w:rsidR="003B6F89" w:rsidRPr="00AA3CD5" w:rsidRDefault="003B6F89" w:rsidP="002D4FB2">
      <w:pPr>
        <w:pStyle w:val="Akapitzlist"/>
        <w:numPr>
          <w:ilvl w:val="0"/>
          <w:numId w:val="96"/>
        </w:numPr>
        <w:spacing w:after="0" w:line="240" w:lineRule="auto"/>
        <w:ind w:left="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Strony ustanawiają następujących Kierowników Projektu:</w:t>
      </w:r>
    </w:p>
    <w:p w14:paraId="5A2DF1CE" w14:textId="77777777" w:rsidR="003B6F89" w:rsidRPr="00AA3CD5" w:rsidRDefault="003B6F89" w:rsidP="002D4FB2">
      <w:pPr>
        <w:spacing w:after="0" w:line="240" w:lineRule="auto"/>
        <w:ind w:firstLine="426"/>
        <w:jc w:val="both"/>
        <w:rPr>
          <w:rFonts w:ascii="Times New Roman" w:eastAsia="Times New Roman" w:hAnsi="Times New Roman" w:cs="Times New Roman"/>
          <w:b/>
          <w:sz w:val="24"/>
          <w:szCs w:val="24"/>
        </w:rPr>
      </w:pPr>
      <w:r w:rsidRPr="00AA3CD5">
        <w:rPr>
          <w:rFonts w:ascii="Times New Roman" w:eastAsia="Times New Roman" w:hAnsi="Times New Roman" w:cs="Times New Roman"/>
          <w:b/>
          <w:sz w:val="24"/>
          <w:szCs w:val="24"/>
        </w:rPr>
        <w:t>Kierownik Projektu Zamawiającego:</w:t>
      </w:r>
    </w:p>
    <w:p w14:paraId="2FA24DFE"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imię i nazwisko: __________________</w:t>
      </w:r>
    </w:p>
    <w:p w14:paraId="0096E12B"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numer telefonu: __________________</w:t>
      </w:r>
    </w:p>
    <w:p w14:paraId="3748E492"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adres poczty elektronicznej: __________________</w:t>
      </w:r>
    </w:p>
    <w:p w14:paraId="0275867E" w14:textId="77777777" w:rsidR="003B6F89" w:rsidRPr="00AA3CD5" w:rsidRDefault="003B6F89" w:rsidP="002D4FB2">
      <w:pPr>
        <w:spacing w:after="0" w:line="240" w:lineRule="auto"/>
        <w:ind w:firstLine="426"/>
        <w:jc w:val="both"/>
        <w:rPr>
          <w:rFonts w:ascii="Times New Roman" w:eastAsia="Times New Roman" w:hAnsi="Times New Roman" w:cs="Times New Roman"/>
          <w:b/>
          <w:sz w:val="24"/>
          <w:szCs w:val="24"/>
        </w:rPr>
      </w:pPr>
      <w:r w:rsidRPr="00AA3CD5">
        <w:rPr>
          <w:rFonts w:ascii="Times New Roman" w:eastAsia="Times New Roman" w:hAnsi="Times New Roman" w:cs="Times New Roman"/>
          <w:b/>
          <w:sz w:val="24"/>
          <w:szCs w:val="24"/>
        </w:rPr>
        <w:t>Kierownik Projektu Wykonawcy:</w:t>
      </w:r>
    </w:p>
    <w:p w14:paraId="71B5395B"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a) imię i nazwisko: __________________</w:t>
      </w:r>
    </w:p>
    <w:p w14:paraId="506650FF"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b) numer telefonu: __________________</w:t>
      </w:r>
    </w:p>
    <w:p w14:paraId="003E17A3"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c) adres poczty elektronicznej: __________________</w:t>
      </w:r>
    </w:p>
    <w:p w14:paraId="691D8940" w14:textId="794AD597" w:rsidR="003B6F89" w:rsidRPr="00AA3CD5" w:rsidRDefault="003B6F89" w:rsidP="002D4FB2">
      <w:pPr>
        <w:pStyle w:val="Akapitzlist"/>
        <w:numPr>
          <w:ilvl w:val="0"/>
          <w:numId w:val="96"/>
        </w:numPr>
        <w:spacing w:after="0" w:line="240" w:lineRule="auto"/>
        <w:ind w:left="426"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lastRenderedPageBreak/>
        <w:t>W zakresie BHP Zamawiający powołuje koordynatora w osobie Adama Sochackiego</w:t>
      </w:r>
      <w:r w:rsidR="007D6AE4" w:rsidRPr="00AA3CD5">
        <w:rPr>
          <w:rFonts w:ascii="Times New Roman" w:eastAsia="Times New Roman" w:hAnsi="Times New Roman" w:cs="Times New Roman"/>
          <w:sz w:val="24"/>
          <w:szCs w:val="24"/>
        </w:rPr>
        <w:t xml:space="preserve"> </w:t>
      </w:r>
      <w:r w:rsidR="00B23837" w:rsidRPr="00AA3CD5">
        <w:rPr>
          <w:rFonts w:ascii="Times New Roman" w:eastAsia="Times New Roman" w:hAnsi="Times New Roman" w:cs="Times New Roman"/>
          <w:sz w:val="24"/>
          <w:szCs w:val="24"/>
        </w:rPr>
        <w:t xml:space="preserve">            </w:t>
      </w:r>
      <w:r w:rsidR="007D6AE4" w:rsidRPr="00AA3CD5">
        <w:rPr>
          <w:rFonts w:ascii="Times New Roman" w:eastAsia="Times New Roman" w:hAnsi="Times New Roman" w:cs="Times New Roman"/>
          <w:sz w:val="24"/>
          <w:szCs w:val="24"/>
        </w:rPr>
        <w:t>tel.</w:t>
      </w:r>
      <w:r w:rsidR="00B23837" w:rsidRPr="00AA3CD5">
        <w:rPr>
          <w:rFonts w:ascii="Times New Roman" w:eastAsia="Times New Roman" w:hAnsi="Times New Roman" w:cs="Times New Roman"/>
          <w:sz w:val="24"/>
          <w:szCs w:val="24"/>
        </w:rPr>
        <w:t xml:space="preserve"> 32/358-14-14</w:t>
      </w:r>
    </w:p>
    <w:p w14:paraId="2D274F91" w14:textId="25489B5B" w:rsidR="003B6F89" w:rsidRPr="00AA3CD5" w:rsidRDefault="003B6F89" w:rsidP="002D4FB2">
      <w:pPr>
        <w:pStyle w:val="Akapitzlist"/>
        <w:numPr>
          <w:ilvl w:val="0"/>
          <w:numId w:val="96"/>
        </w:numPr>
        <w:spacing w:after="0" w:line="240" w:lineRule="auto"/>
        <w:ind w:left="426"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 xml:space="preserve">Dla uniknięcia wątpliwości, zmiany w strukturze zarządzania realizacją umowy, tj. zmiany Kierowników Projektu </w:t>
      </w:r>
      <w:r w:rsidR="005A7061" w:rsidRPr="00AA3CD5">
        <w:rPr>
          <w:rFonts w:ascii="Times New Roman" w:eastAsia="Times New Roman" w:hAnsi="Times New Roman" w:cs="Times New Roman"/>
          <w:sz w:val="24"/>
          <w:szCs w:val="24"/>
        </w:rPr>
        <w:t>s</w:t>
      </w:r>
      <w:r w:rsidRPr="00AA3CD5">
        <w:rPr>
          <w:rFonts w:ascii="Times New Roman" w:eastAsia="Times New Roman" w:hAnsi="Times New Roman" w:cs="Times New Roman"/>
          <w:sz w:val="24"/>
          <w:szCs w:val="24"/>
        </w:rPr>
        <w:t>tron nie wymagają podpisania aneksu do umowy, a jedynie pisemnego poinformowania o tym fakcie drugiej strony.</w:t>
      </w:r>
    </w:p>
    <w:p w14:paraId="026289EE" w14:textId="77777777" w:rsidR="003B6F89" w:rsidRPr="00AA3CD5" w:rsidRDefault="003B6F89" w:rsidP="002D4FB2">
      <w:pPr>
        <w:pStyle w:val="Akapitzlist"/>
        <w:spacing w:after="0" w:line="240" w:lineRule="auto"/>
        <w:jc w:val="center"/>
        <w:rPr>
          <w:rFonts w:ascii="Times New Roman" w:eastAsia="MS Mincho" w:hAnsi="Times New Roman" w:cs="Times New Roman"/>
          <w:b/>
          <w:sz w:val="24"/>
          <w:szCs w:val="24"/>
          <w:highlight w:val="yellow"/>
          <w:lang w:eastAsia="pl-PL"/>
        </w:rPr>
      </w:pPr>
    </w:p>
    <w:p w14:paraId="19523200" w14:textId="77777777" w:rsidR="003B6F89" w:rsidRPr="00AA3CD5" w:rsidRDefault="003B6F89" w:rsidP="002D4FB2">
      <w:pPr>
        <w:pStyle w:val="Akapitzlist"/>
        <w:spacing w:after="0" w:line="240" w:lineRule="auto"/>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 5.</w:t>
      </w:r>
    </w:p>
    <w:p w14:paraId="0154E8DF" w14:textId="77777777" w:rsidR="003B6F89" w:rsidRPr="00AA3CD5" w:rsidRDefault="003B6F89" w:rsidP="002D4FB2">
      <w:pPr>
        <w:autoSpaceDE w:val="0"/>
        <w:spacing w:after="0" w:line="240" w:lineRule="auto"/>
        <w:jc w:val="center"/>
        <w:rPr>
          <w:rFonts w:ascii="Times New Roman" w:hAnsi="Times New Roman" w:cs="Times New Roman"/>
          <w:b/>
          <w:bCs/>
          <w:sz w:val="24"/>
          <w:szCs w:val="24"/>
        </w:rPr>
      </w:pPr>
      <w:r w:rsidRPr="00AA3CD5">
        <w:rPr>
          <w:rFonts w:ascii="Times New Roman" w:hAnsi="Times New Roman" w:cs="Times New Roman"/>
          <w:b/>
          <w:bCs/>
          <w:sz w:val="24"/>
          <w:szCs w:val="24"/>
        </w:rPr>
        <w:t xml:space="preserve">PRAWA AUTORSKIE </w:t>
      </w:r>
    </w:p>
    <w:p w14:paraId="45000985" w14:textId="77777777" w:rsidR="00B23837" w:rsidRPr="00AA3CD5" w:rsidRDefault="003B6F89" w:rsidP="002D4FB2">
      <w:pPr>
        <w:pStyle w:val="Akapitzlist"/>
        <w:numPr>
          <w:ilvl w:val="3"/>
          <w:numId w:val="98"/>
        </w:numPr>
        <w:tabs>
          <w:tab w:val="clear" w:pos="2880"/>
        </w:tabs>
        <w:spacing w:after="0" w:line="240" w:lineRule="auto"/>
        <w:ind w:left="709" w:hanging="360"/>
        <w:jc w:val="both"/>
        <w:rPr>
          <w:rFonts w:ascii="Times New Roman" w:hAnsi="Times New Roman" w:cs="Times New Roman"/>
          <w:sz w:val="24"/>
          <w:szCs w:val="24"/>
        </w:rPr>
      </w:pPr>
      <w:r w:rsidRPr="00AA3CD5">
        <w:rPr>
          <w:rFonts w:ascii="Times New Roman" w:hAnsi="Times New Roman" w:cs="Times New Roman"/>
          <w:sz w:val="24"/>
          <w:szCs w:val="24"/>
        </w:rPr>
        <w:t xml:space="preserve">W ramach umowy dostarczone licencje mają pozwalać na korzystanie z </w:t>
      </w:r>
      <w:r w:rsidR="002C2339" w:rsidRPr="00AA3CD5">
        <w:rPr>
          <w:rFonts w:ascii="Times New Roman" w:hAnsi="Times New Roman" w:cs="Times New Roman"/>
          <w:sz w:val="24"/>
          <w:szCs w:val="24"/>
        </w:rPr>
        <w:t xml:space="preserve">oprogramowania </w:t>
      </w:r>
      <w:r w:rsidRPr="00AA3CD5">
        <w:rPr>
          <w:rFonts w:ascii="Times New Roman" w:hAnsi="Times New Roman" w:cs="Times New Roman"/>
          <w:sz w:val="24"/>
          <w:szCs w:val="24"/>
        </w:rPr>
        <w:t>przez</w:t>
      </w:r>
      <w:r w:rsidR="002C2339" w:rsidRPr="00AA3CD5">
        <w:rPr>
          <w:rFonts w:ascii="Times New Roman" w:hAnsi="Times New Roman" w:cs="Times New Roman"/>
          <w:sz w:val="24"/>
          <w:szCs w:val="24"/>
        </w:rPr>
        <w:t xml:space="preserve"> Z</w:t>
      </w:r>
      <w:r w:rsidRPr="00AA3CD5">
        <w:rPr>
          <w:rFonts w:ascii="Times New Roman" w:hAnsi="Times New Roman" w:cs="Times New Roman"/>
          <w:sz w:val="24"/>
          <w:szCs w:val="24"/>
        </w:rPr>
        <w:t>amawiającego</w:t>
      </w:r>
      <w:r w:rsidR="00B23837" w:rsidRPr="00AA3CD5">
        <w:rPr>
          <w:rFonts w:ascii="Times New Roman" w:hAnsi="Times New Roman" w:cs="Times New Roman"/>
          <w:sz w:val="24"/>
          <w:szCs w:val="24"/>
        </w:rPr>
        <w:t>.</w:t>
      </w:r>
    </w:p>
    <w:p w14:paraId="7D511539" w14:textId="351D6D8A" w:rsidR="003B6F89" w:rsidRPr="00AA3CD5" w:rsidRDefault="003B6F89" w:rsidP="002D4FB2">
      <w:pPr>
        <w:pStyle w:val="Akapitzlist"/>
        <w:numPr>
          <w:ilvl w:val="3"/>
          <w:numId w:val="98"/>
        </w:numPr>
        <w:tabs>
          <w:tab w:val="clear" w:pos="2880"/>
        </w:tabs>
        <w:spacing w:after="0" w:line="240" w:lineRule="auto"/>
        <w:ind w:left="709" w:hanging="360"/>
        <w:jc w:val="both"/>
        <w:rPr>
          <w:rFonts w:ascii="Times New Roman" w:hAnsi="Times New Roman" w:cs="Times New Roman"/>
          <w:sz w:val="24"/>
          <w:szCs w:val="24"/>
        </w:rPr>
      </w:pPr>
      <w:r w:rsidRPr="00AA3CD5">
        <w:rPr>
          <w:rFonts w:ascii="Times New Roman" w:hAnsi="Times New Roman" w:cs="Times New Roman"/>
          <w:sz w:val="24"/>
          <w:szCs w:val="24"/>
        </w:rPr>
        <w:t xml:space="preserve">Wykonawca udziela Zamawiającemu </w:t>
      </w:r>
      <w:r w:rsidR="00B23837" w:rsidRPr="00AA3CD5">
        <w:rPr>
          <w:rFonts w:ascii="Times New Roman" w:hAnsi="Times New Roman" w:cs="Times New Roman"/>
          <w:kern w:val="2"/>
          <w:sz w:val="24"/>
          <w:szCs w:val="24"/>
          <w:lang w:eastAsia="pl-PL"/>
        </w:rPr>
        <w:t xml:space="preserve">bezterminowej, niewyłącznej, nieprzenoszalnej i niezbywalnej, </w:t>
      </w:r>
      <w:r w:rsidRPr="00AA3CD5">
        <w:rPr>
          <w:rFonts w:ascii="Times New Roman" w:hAnsi="Times New Roman" w:cs="Times New Roman"/>
          <w:sz w:val="24"/>
          <w:szCs w:val="24"/>
        </w:rPr>
        <w:t>nieograniczonej terytorialnie</w:t>
      </w:r>
      <w:r w:rsidR="00B23837" w:rsidRPr="00AA3CD5">
        <w:rPr>
          <w:rFonts w:ascii="Times New Roman" w:hAnsi="Times New Roman" w:cs="Times New Roman"/>
          <w:sz w:val="24"/>
          <w:szCs w:val="24"/>
        </w:rPr>
        <w:t xml:space="preserve"> </w:t>
      </w:r>
      <w:r w:rsidRPr="00AA3CD5">
        <w:rPr>
          <w:rFonts w:ascii="Times New Roman" w:hAnsi="Times New Roman" w:cs="Times New Roman"/>
          <w:sz w:val="24"/>
          <w:szCs w:val="24"/>
        </w:rPr>
        <w:t xml:space="preserve">licencji pozwalającej na pełne korzystanie z </w:t>
      </w:r>
      <w:r w:rsidR="00B23837"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w całości lub we fragmentach bez ograniczeń co do liczby użytkowników oraz co do lokalizacji, z możliwością korzystania z wchodzących w skład systemu utworów niebędących oprogramowaniem, z prawami do modyfikacji oraz możliwością powierzenia jego modyfikacji osobie trzeciej. </w:t>
      </w:r>
    </w:p>
    <w:p w14:paraId="5A5D3DE0" w14:textId="1EC06873" w:rsidR="00950492" w:rsidRPr="00AA3CD5" w:rsidRDefault="00950492" w:rsidP="002D4FB2">
      <w:pPr>
        <w:pStyle w:val="Akapitzlist"/>
        <w:numPr>
          <w:ilvl w:val="3"/>
          <w:numId w:val="98"/>
        </w:numPr>
        <w:tabs>
          <w:tab w:val="clear" w:pos="2880"/>
        </w:tabs>
        <w:spacing w:after="0" w:line="240" w:lineRule="auto"/>
        <w:ind w:left="709" w:hanging="360"/>
        <w:jc w:val="both"/>
        <w:rPr>
          <w:rFonts w:ascii="Times New Roman" w:hAnsi="Times New Roman" w:cs="Times New Roman"/>
          <w:sz w:val="24"/>
          <w:szCs w:val="24"/>
        </w:rPr>
      </w:pPr>
      <w:r w:rsidRPr="00AA3CD5">
        <w:rPr>
          <w:rFonts w:ascii="Times New Roman" w:hAnsi="Times New Roman" w:cs="Times New Roman"/>
          <w:sz w:val="24"/>
          <w:szCs w:val="24"/>
        </w:rPr>
        <w:t xml:space="preserve">Udzielenie licencji obejmuje wszystkie związane z oprogramowaniem utwory („Utwory”) w rozumieniu w rozumieniu przepisów ustawy z 4 lutego 1994 r. o prawie autorskim i prawach pokrewnych („ustawa o prawie autorskim”) na wszelkich znanych w dniu zawarcia umowy polach eksploatacji, a w szczególności: </w:t>
      </w:r>
    </w:p>
    <w:p w14:paraId="461B9530"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1)</w:t>
      </w:r>
      <w:r w:rsidRPr="00AA3CD5">
        <w:rPr>
          <w:rFonts w:ascii="Times New Roman" w:hAnsi="Times New Roman" w:cs="Times New Roman"/>
          <w:sz w:val="24"/>
          <w:szCs w:val="24"/>
        </w:rPr>
        <w:tab/>
        <w:t>w zakresie utrwalania i zwielokrotniania utworu - wytwarzanie określoną techniką egzemplarzy utworu, w tym techniką drukarską, reprograficzną, zapisu magnetycznego oraz techniką cyfrową;</w:t>
      </w:r>
    </w:p>
    <w:p w14:paraId="2B3731F9"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2)</w:t>
      </w:r>
      <w:r w:rsidRPr="00AA3CD5">
        <w:rPr>
          <w:rFonts w:ascii="Times New Roman" w:hAnsi="Times New Roman" w:cs="Times New Roman"/>
          <w:sz w:val="24"/>
          <w:szCs w:val="24"/>
        </w:rPr>
        <w:tab/>
        <w:t>w zakresie obrotu oryginałem albo egzemplarzami, na których utwór utrwalono - wprowadzanie do obrotu, użyczenie lub najem oryginału albo egzemplarzy;</w:t>
      </w:r>
    </w:p>
    <w:p w14:paraId="7F84E7A2"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3)</w:t>
      </w:r>
      <w:r w:rsidRPr="00AA3CD5">
        <w:rPr>
          <w:rFonts w:ascii="Times New Roman" w:hAnsi="Times New Roman" w:cs="Times New Roman"/>
          <w:sz w:val="24"/>
          <w:szCs w:val="24"/>
        </w:rPr>
        <w:tab/>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8B72B50"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a w stosunku do programów komputerowych w szczególności:</w:t>
      </w:r>
    </w:p>
    <w:p w14:paraId="1605607A"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1)</w:t>
      </w:r>
      <w:r w:rsidRPr="00AA3CD5">
        <w:rPr>
          <w:rFonts w:ascii="Times New Roman" w:hAnsi="Times New Roman" w:cs="Times New Roman"/>
          <w:sz w:val="24"/>
          <w:szCs w:val="24"/>
        </w:rPr>
        <w:tab/>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6752D593"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2)</w:t>
      </w:r>
      <w:r w:rsidRPr="00AA3CD5">
        <w:rPr>
          <w:rFonts w:ascii="Times New Roman" w:hAnsi="Times New Roman" w:cs="Times New Roman"/>
          <w:sz w:val="24"/>
          <w:szCs w:val="24"/>
        </w:rPr>
        <w:tab/>
        <w:t>tłumaczenia, przystosowywania, zmiany układu lub jakichkolwiek innych zmian w programie komputerowym, z zachowaniem praw osoby, która tych zmian dokonała;</w:t>
      </w:r>
    </w:p>
    <w:p w14:paraId="6FD85D83"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3)</w:t>
      </w:r>
      <w:r w:rsidRPr="00AA3CD5">
        <w:rPr>
          <w:rFonts w:ascii="Times New Roman" w:hAnsi="Times New Roman" w:cs="Times New Roman"/>
          <w:sz w:val="24"/>
          <w:szCs w:val="24"/>
        </w:rPr>
        <w:tab/>
        <w:t>rozpowszechniania, w tym użyczenia lub najmu, programu komputerowego lub jego kopii.</w:t>
      </w:r>
    </w:p>
    <w:p w14:paraId="5A88671F" w14:textId="164BF74F" w:rsidR="00950492" w:rsidRPr="00AA3CD5" w:rsidRDefault="00950492" w:rsidP="002D4FB2">
      <w:pPr>
        <w:pStyle w:val="Akapitzlist"/>
        <w:spacing w:after="0" w:line="240" w:lineRule="auto"/>
        <w:ind w:left="709"/>
        <w:jc w:val="both"/>
        <w:rPr>
          <w:rFonts w:ascii="Times New Roman" w:hAnsi="Times New Roman" w:cs="Times New Roman"/>
          <w:sz w:val="24"/>
          <w:szCs w:val="24"/>
        </w:rPr>
      </w:pPr>
      <w:r w:rsidRPr="00AA3CD5">
        <w:rPr>
          <w:rFonts w:ascii="Times New Roman" w:hAnsi="Times New Roman" w:cs="Times New Roman"/>
          <w:sz w:val="24"/>
          <w:szCs w:val="24"/>
        </w:rPr>
        <w:t xml:space="preserve">Oprogramowanie może być wykorzystane przez </w:t>
      </w:r>
      <w:r w:rsidR="005A7061" w:rsidRPr="00AA3CD5">
        <w:rPr>
          <w:rFonts w:ascii="Times New Roman" w:hAnsi="Times New Roman" w:cs="Times New Roman"/>
          <w:sz w:val="24"/>
          <w:szCs w:val="24"/>
        </w:rPr>
        <w:t xml:space="preserve">Zamawiającego </w:t>
      </w:r>
      <w:r w:rsidRPr="00AA3CD5">
        <w:rPr>
          <w:rFonts w:ascii="Times New Roman" w:hAnsi="Times New Roman" w:cs="Times New Roman"/>
          <w:sz w:val="24"/>
          <w:szCs w:val="24"/>
        </w:rPr>
        <w:t>lub jego następcę albo podmiot powstały z jego przekształcenia lub przejmujący jego zadania</w:t>
      </w:r>
      <w:r w:rsidR="005A7061" w:rsidRPr="00AA3CD5">
        <w:rPr>
          <w:rFonts w:ascii="Times New Roman" w:hAnsi="Times New Roman" w:cs="Times New Roman"/>
          <w:sz w:val="24"/>
          <w:szCs w:val="24"/>
        </w:rPr>
        <w:t>.</w:t>
      </w:r>
    </w:p>
    <w:p w14:paraId="734738DA" w14:textId="77777777" w:rsidR="00950492" w:rsidRPr="00AA3CD5" w:rsidRDefault="003B6F89" w:rsidP="002D4FB2">
      <w:pPr>
        <w:pStyle w:val="Akapitzlist"/>
        <w:numPr>
          <w:ilvl w:val="3"/>
          <w:numId w:val="98"/>
        </w:numPr>
        <w:tabs>
          <w:tab w:val="clear" w:pos="2880"/>
        </w:tabs>
        <w:spacing w:after="0" w:line="240" w:lineRule="auto"/>
        <w:ind w:left="709"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Wykonawca, w ramach wynagrodzenia, o którym mowa w § </w:t>
      </w:r>
      <w:r w:rsidR="00950492"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1, przenosi na Zamawiającego prawo do zezwalania na wykonywanie zależnych praw autorskich do Utworów, lub ich poszczególnych elementów (tj. do rozporządzania i korzystania z takich opracowań), na polach eksploatacji wskazanych w ust. </w:t>
      </w:r>
      <w:r w:rsidR="00950492" w:rsidRPr="00AA3CD5">
        <w:rPr>
          <w:rFonts w:ascii="Times New Roman" w:hAnsi="Times New Roman" w:cs="Times New Roman"/>
          <w:sz w:val="24"/>
          <w:szCs w:val="24"/>
        </w:rPr>
        <w:t>5</w:t>
      </w:r>
      <w:r w:rsidRPr="00AA3CD5">
        <w:rPr>
          <w:rFonts w:ascii="Times New Roman" w:hAnsi="Times New Roman" w:cs="Times New Roman"/>
          <w:sz w:val="24"/>
          <w:szCs w:val="24"/>
        </w:rPr>
        <w:t>. Tłumaczenie, przystosowanie, zmiana układu lub wprowadzenie jakichkolwiek innych zmian w Utworach może być dokonane przez Zamawiającego lub osobę trzecią działającą na jego rzecz.</w:t>
      </w:r>
    </w:p>
    <w:p w14:paraId="0A4C505A" w14:textId="33EBD9CE" w:rsidR="003B6F89" w:rsidRPr="00AA3CD5" w:rsidRDefault="003B6F89" w:rsidP="002D4FB2">
      <w:pPr>
        <w:pStyle w:val="Akapitzlist"/>
        <w:numPr>
          <w:ilvl w:val="3"/>
          <w:numId w:val="98"/>
        </w:numPr>
        <w:tabs>
          <w:tab w:val="clear" w:pos="2880"/>
        </w:tabs>
        <w:spacing w:after="0" w:line="240" w:lineRule="auto"/>
        <w:ind w:left="709"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Przeniesienie majątkowych praw autorskich do opracowań Utworów, o których mowa w ust. </w:t>
      </w:r>
      <w:r w:rsidR="00950492" w:rsidRPr="00AA3CD5">
        <w:rPr>
          <w:rFonts w:ascii="Times New Roman" w:hAnsi="Times New Roman" w:cs="Times New Roman"/>
          <w:sz w:val="24"/>
          <w:szCs w:val="24"/>
        </w:rPr>
        <w:t>4</w:t>
      </w:r>
      <w:r w:rsidRPr="00AA3CD5">
        <w:rPr>
          <w:rFonts w:ascii="Times New Roman" w:hAnsi="Times New Roman" w:cs="Times New Roman"/>
          <w:sz w:val="24"/>
          <w:szCs w:val="24"/>
        </w:rPr>
        <w:t xml:space="preserve">, następuje na następujących polach eksploatacji: </w:t>
      </w:r>
    </w:p>
    <w:p w14:paraId="2CB33ED3" w14:textId="5EAA8B43"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korzystanie bez ograniczeń z oprogramowania i Utworów niebędących oprogramowaniem w sposób zgodny z działalnością Zamawiającego, w tym poprzez trwałe i czasowe zwielokrotnienie Utworów w całości lub w części jakimikolwiek środkami i w jakiejkolwiek formie, na potrzeby realizacji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 oraz na potrzeby działalności konsorcjantów;</w:t>
      </w:r>
    </w:p>
    <w:p w14:paraId="737DEBFB"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lastRenderedPageBreak/>
        <w:t>w zakresie utrwalania i zwielokrotniania - wytwarzania określoną techniką egzemplarzy Utworów, w tym techniką drukarską, reprograficzną, zapisu magnetycznego oraz techniką cyfrową;</w:t>
      </w:r>
    </w:p>
    <w:p w14:paraId="40D2F964"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w zakresie rozpowszechniania w sposób inny niż określony w pkt 2 - publicznego wykonania, wystawiania, wyświetlania, odtwarzania oraz nadawania i reemitowania, a także publicznego udostępniania Utworów w taki sposób, aby każdy mógł mieć do niego dostęp w miejscu i czasie przez siebie wybranym;</w:t>
      </w:r>
    </w:p>
    <w:p w14:paraId="78B638E2"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wprowadzania do pamięci komputera, sieci wewnętrznych i zewnętrznych, w tym </w:t>
      </w:r>
      <w:r w:rsidRPr="00AA3CD5">
        <w:rPr>
          <w:rFonts w:ascii="Times New Roman" w:hAnsi="Times New Roman" w:cs="Times New Roman"/>
          <w:sz w:val="24"/>
          <w:szCs w:val="24"/>
        </w:rPr>
        <w:br/>
        <w:t>w szczególności Internetu, baz danych, a także do pamięci wszelkiego innego rodzaju urządzeń elektronicznych oraz udostępniania w tych sieciach w taki sposób, aby każdy zainteresowany mógłby mieć dostęp;</w:t>
      </w:r>
    </w:p>
    <w:p w14:paraId="01B121DA"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wprowadzania do sieci multimedialnych, eksploatację w Internecie, na stronach www za pośrednictwem łączy telefonicznych lub satelitarnych, przewodowych lub bezprzewodowych, technik cyfrowych lub analogowych;</w:t>
      </w:r>
    </w:p>
    <w:p w14:paraId="036C6378"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zwielokrotniania w zakresie, w którym jest to niezbędne dla wprowadzania, wyświetlania, stosowania, przekazywania i przechowywania;</w:t>
      </w:r>
    </w:p>
    <w:p w14:paraId="703099B5"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tłumaczenia, przystosowywania, zmiany układu lub jakichkolwiek innych zmian, oraz korzystania z tak powstałego Utworu w zakresie określonym w pozostałych punktach;</w:t>
      </w:r>
    </w:p>
    <w:p w14:paraId="13859E8C"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wprowadzania modyfikacji oraz nowych funkcjonalności; </w:t>
      </w:r>
    </w:p>
    <w:p w14:paraId="0820177C"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łączenia fragmentów systemu z innymi programami komputerowymi i ich dostosowywania</w:t>
      </w:r>
    </w:p>
    <w:p w14:paraId="5231B37B"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przekształcania formatu pierwotnego systemu na dowolny inny format, wymagany przez Zamawiającego i dostosowania do platform sprzętowo-systemowych wybranych przez Zamawiającego;</w:t>
      </w:r>
    </w:p>
    <w:p w14:paraId="57BF61CE"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publicznego wykonania, wystawiania, wyświetlania, odtwarzania oraz nadawania </w:t>
      </w:r>
      <w:r w:rsidRPr="00AA3CD5">
        <w:rPr>
          <w:rFonts w:ascii="Times New Roman" w:hAnsi="Times New Roman" w:cs="Times New Roman"/>
          <w:sz w:val="24"/>
          <w:szCs w:val="24"/>
        </w:rPr>
        <w:br/>
        <w:t>i reemitowania, a także publicznego udostępniania w dowolny, wybrany przez siebie sposób, w tym udostępniania w sieciach komputerowych;</w:t>
      </w:r>
    </w:p>
    <w:p w14:paraId="6417F9CB"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dokonywania skrótów, montażu, tłumaczeń, korekt, przeróbek, zmian i adaptacji;</w:t>
      </w:r>
    </w:p>
    <w:p w14:paraId="06D6D869"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instalację oprogramowania u Zamawiającego pozwalającą na użytkowanie tego oprogramowania w pełnej funkcjonalności.</w:t>
      </w:r>
    </w:p>
    <w:p w14:paraId="2FFABDC1" w14:textId="5187E2AE" w:rsidR="00A65CC6" w:rsidRPr="00A65CC6" w:rsidRDefault="00A65CC6" w:rsidP="00A65CC6">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65CC6">
        <w:rPr>
          <w:rFonts w:ascii="Times New Roman" w:hAnsi="Times New Roman" w:cs="Times New Roman"/>
          <w:sz w:val="24"/>
          <w:szCs w:val="24"/>
        </w:rPr>
        <w:t xml:space="preserve">Z chwilą przeniesienia majątkowych praw autorskich do opracowań Utworów, o których mowa w ust. 4 Wykonawca </w:t>
      </w:r>
      <w:r w:rsidRPr="00A65CC6">
        <w:rPr>
          <w:rFonts w:ascii="Times New Roman" w:hAnsi="Times New Roman" w:cs="Times New Roman"/>
          <w:strike/>
          <w:color w:val="FF0000"/>
          <w:sz w:val="24"/>
          <w:szCs w:val="24"/>
        </w:rPr>
        <w:t xml:space="preserve">w ramach wynagrodzenia, zobowiązuje się do niewykonywania przysługujących mu autorskich praw osobistych do Utworów oraz </w:t>
      </w:r>
      <w:r w:rsidRPr="00A65CC6">
        <w:rPr>
          <w:rFonts w:ascii="Times New Roman" w:hAnsi="Times New Roman" w:cs="Times New Roman"/>
          <w:sz w:val="24"/>
          <w:szCs w:val="24"/>
        </w:rPr>
        <w:t>udziela Zamawiającemu zezwolenia na ich wykonywanie na czas zgodny z ust. 3, a także przenosi na Zamawiającego własność nośników, na których te opracowania Utworów były zapisane w chwili ich wydania, o ile wydanie następuje w formie fizycznej, a nie poprzez udostępnienie opracowań Utworów w systemie informatycznym (w tym z umożliwieniem ich pobrania) </w:t>
      </w:r>
    </w:p>
    <w:p w14:paraId="4D10920D"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Wykonawca zapewnia, że wszelkie Utwory dostarczone na podstawie umowy będą wolne od wad prawnych. </w:t>
      </w:r>
      <w:bookmarkStart w:id="4" w:name="_Hlk33615381"/>
      <w:r w:rsidRPr="00AA3CD5">
        <w:rPr>
          <w:rFonts w:ascii="Times New Roman" w:hAnsi="Times New Roman" w:cs="Times New Roman"/>
          <w:sz w:val="24"/>
          <w:szCs w:val="24"/>
        </w:rPr>
        <w:t>W szczególności Wykonawca zapewnia, iż rozporządzanie Utworami dostarczonymi przez Wykonawcę i korzystanie z nich przez Zamawiającego, jego licencjobiorców lub następców prawnych, nie będzie naruszać jakichkolwiek praw Wykonawcy oraz osób trzecich, w szczególności przysługujących takim osobom osobistych lub majątkowych praw autorskich, tajemnicy przedsiębiorstwa, praw własności przemysłowej lub dóbr osobistych.</w:t>
      </w:r>
      <w:bookmarkEnd w:id="4"/>
    </w:p>
    <w:p w14:paraId="15C4CDB0"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14E6D94C"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Ponadto, w przypadku zgłoszenia przez osobę trzecią roszczenia związanego z wadą prawną jakiegokolwiek Utworu, Zamawiający poinformuje Wykonawcę o takich roszczeniach, a Wykonawca niezwłocznie podejmie niezbędne działania mające na celu zażegnanie sporu i </w:t>
      </w:r>
      <w:r w:rsidRPr="00AA3CD5">
        <w:rPr>
          <w:rFonts w:ascii="Times New Roman" w:hAnsi="Times New Roman" w:cs="Times New Roman"/>
          <w:sz w:val="24"/>
          <w:szCs w:val="24"/>
        </w:rPr>
        <w:lastRenderedPageBreak/>
        <w:t>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537D5328"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23E22E93" w14:textId="0FC4D625" w:rsidR="003B6F89"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Wykonawca oświadcza i gwarantuje, że warunki korzystania z dostarczonego </w:t>
      </w:r>
      <w:r w:rsidR="001063F7"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nie wymagają ponoszenia dodatkowych opłat na rzecz Wykonawcy lub producentów elementów dostarczonego </w:t>
      </w:r>
      <w:r w:rsidR="001063F7"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Jednocześnie Strony zgodnie oświadczają, że wynagrodzenie, o którym mowa w § </w:t>
      </w:r>
      <w:r w:rsidR="004654EE"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1, pokrywa wszelkie koszty i wydatki związane z wykonaniem przedmiotu umowy, również w zakresie niniejszego paragrafu, w tym przekazania kodów źródłowych do systemu, jeżeli przekazanie to przewidziano w umowie.</w:t>
      </w:r>
    </w:p>
    <w:p w14:paraId="3721747A" w14:textId="77777777" w:rsidR="003B6F89" w:rsidRPr="00AA3CD5" w:rsidRDefault="003B6F89" w:rsidP="002D4FB2">
      <w:pPr>
        <w:pStyle w:val="Akapitzlist"/>
        <w:spacing w:after="0" w:line="240" w:lineRule="auto"/>
        <w:ind w:left="284"/>
        <w:jc w:val="both"/>
        <w:rPr>
          <w:rFonts w:ascii="Times New Roman" w:hAnsi="Times New Roman" w:cs="Times New Roman"/>
          <w:sz w:val="24"/>
          <w:szCs w:val="24"/>
        </w:rPr>
      </w:pPr>
    </w:p>
    <w:p w14:paraId="197E3335" w14:textId="77777777" w:rsidR="003B6F89" w:rsidRPr="00AA3CD5" w:rsidRDefault="003B6F89" w:rsidP="002D4FB2">
      <w:pPr>
        <w:pStyle w:val="Akapitzlist"/>
        <w:spacing w:after="0" w:line="240" w:lineRule="auto"/>
        <w:ind w:left="284"/>
        <w:jc w:val="both"/>
        <w:rPr>
          <w:rFonts w:ascii="Times New Roman" w:hAnsi="Times New Roman" w:cs="Times New Roman"/>
          <w:sz w:val="24"/>
          <w:szCs w:val="24"/>
        </w:rPr>
      </w:pPr>
      <w:r w:rsidRPr="00AA3CD5">
        <w:rPr>
          <w:rFonts w:ascii="Times New Roman" w:hAnsi="Times New Roman" w:cs="Times New Roman"/>
          <w:sz w:val="24"/>
          <w:szCs w:val="24"/>
        </w:rPr>
        <w:t>[</w:t>
      </w:r>
      <w:r w:rsidRPr="00AA3CD5">
        <w:rPr>
          <w:rFonts w:ascii="Times New Roman" w:hAnsi="Times New Roman" w:cs="Times New Roman"/>
          <w:b/>
          <w:bCs/>
          <w:sz w:val="24"/>
          <w:szCs w:val="24"/>
        </w:rPr>
        <w:t>Baza danych</w:t>
      </w:r>
      <w:r w:rsidRPr="00AA3CD5">
        <w:rPr>
          <w:rFonts w:ascii="Times New Roman" w:hAnsi="Times New Roman" w:cs="Times New Roman"/>
          <w:sz w:val="24"/>
          <w:szCs w:val="24"/>
        </w:rPr>
        <w:t>]</w:t>
      </w:r>
    </w:p>
    <w:p w14:paraId="197F254A" w14:textId="0DC2D1DF" w:rsidR="003B6F89"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 </w:t>
      </w:r>
      <w:r w:rsidR="004654EE"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1, 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216DD2EB" w14:textId="77777777" w:rsidR="006223AB" w:rsidRPr="00AA3CD5" w:rsidRDefault="006223AB" w:rsidP="002D4FB2">
      <w:pPr>
        <w:pStyle w:val="Akapitzlist"/>
        <w:spacing w:after="0" w:line="240" w:lineRule="auto"/>
        <w:ind w:left="426"/>
        <w:jc w:val="both"/>
        <w:rPr>
          <w:rFonts w:ascii="Times New Roman" w:hAnsi="Times New Roman" w:cs="Times New Roman"/>
          <w:sz w:val="24"/>
          <w:szCs w:val="24"/>
        </w:rPr>
      </w:pPr>
    </w:p>
    <w:p w14:paraId="786C8BE9" w14:textId="77777777" w:rsidR="003B6F89" w:rsidRPr="00AA3CD5" w:rsidRDefault="003B6F89" w:rsidP="002D4FB2">
      <w:pPr>
        <w:pStyle w:val="Akapitzlist"/>
        <w:spacing w:after="0" w:line="240" w:lineRule="auto"/>
        <w:ind w:left="426"/>
        <w:jc w:val="both"/>
        <w:rPr>
          <w:rFonts w:ascii="Times New Roman" w:hAnsi="Times New Roman" w:cs="Times New Roman"/>
          <w:sz w:val="24"/>
          <w:szCs w:val="24"/>
        </w:rPr>
      </w:pPr>
      <w:r w:rsidRPr="00AA3CD5">
        <w:rPr>
          <w:rFonts w:ascii="Times New Roman" w:hAnsi="Times New Roman" w:cs="Times New Roman"/>
          <w:sz w:val="24"/>
          <w:szCs w:val="24"/>
        </w:rPr>
        <w:t>[</w:t>
      </w:r>
      <w:r w:rsidRPr="00AA3CD5">
        <w:rPr>
          <w:rFonts w:ascii="Times New Roman" w:hAnsi="Times New Roman" w:cs="Times New Roman"/>
          <w:b/>
          <w:bCs/>
          <w:sz w:val="24"/>
          <w:szCs w:val="24"/>
        </w:rPr>
        <w:t>Korzystanie z systemu przez osoby trzecie</w:t>
      </w:r>
      <w:r w:rsidRPr="00AA3CD5">
        <w:rPr>
          <w:rFonts w:ascii="Times New Roman" w:hAnsi="Times New Roman" w:cs="Times New Roman"/>
          <w:sz w:val="24"/>
          <w:szCs w:val="24"/>
        </w:rPr>
        <w:t>]</w:t>
      </w:r>
    </w:p>
    <w:p w14:paraId="59D7A62C" w14:textId="77777777" w:rsidR="008E0093" w:rsidRDefault="008E0093" w:rsidP="008E0093">
      <w:pPr>
        <w:pStyle w:val="Akapitzlist"/>
        <w:numPr>
          <w:ilvl w:val="0"/>
          <w:numId w:val="185"/>
        </w:numPr>
        <w:spacing w:after="0" w:line="256" w:lineRule="auto"/>
        <w:ind w:left="709"/>
        <w:jc w:val="both"/>
        <w:rPr>
          <w:rFonts w:ascii="Times New Roman" w:hAnsi="Times New Roman" w:cs="Times New Roman"/>
          <w:color w:val="FF0000"/>
          <w:sz w:val="24"/>
          <w:szCs w:val="24"/>
        </w:rPr>
      </w:pPr>
      <w:r w:rsidRPr="008E0093">
        <w:rPr>
          <w:rFonts w:ascii="Times New Roman" w:hAnsi="Times New Roman" w:cs="Times New Roman"/>
          <w:color w:val="FF0000"/>
          <w:sz w:val="24"/>
          <w:szCs w:val="24"/>
        </w:rPr>
        <w:t>Niezależnie od innych postanowień Umowy, Wykonawca potwierdza, iż żadne z postanowień Umowy nie stanowi przeszkody do przekazania całości lub części oprogramowania do obsługi (np. administracji, utrzymania, serwisowania) przez osoby trzecie, posiadające odpowiednie uprawnienia oraz kwalifikacje do obsługi tego oprogramowania (tj. podmioty uprawnione i przeszkolone przez producenta systemu do wykonywania czynności serwisowych wymaganych przez Zamawiającego) w tym, w modelu outsourcingu.</w:t>
      </w:r>
    </w:p>
    <w:p w14:paraId="6E7159EF" w14:textId="4215CFF4" w:rsidR="008E0093" w:rsidRPr="008E0093" w:rsidRDefault="008E0093" w:rsidP="008E0093">
      <w:pPr>
        <w:pStyle w:val="Akapitzlist"/>
        <w:numPr>
          <w:ilvl w:val="0"/>
          <w:numId w:val="185"/>
        </w:numPr>
        <w:spacing w:after="0" w:line="256" w:lineRule="auto"/>
        <w:ind w:left="709"/>
        <w:jc w:val="both"/>
        <w:rPr>
          <w:rFonts w:ascii="Times New Roman" w:hAnsi="Times New Roman" w:cs="Times New Roman"/>
          <w:color w:val="FF0000"/>
          <w:sz w:val="24"/>
          <w:szCs w:val="24"/>
        </w:rPr>
      </w:pPr>
      <w:r w:rsidRPr="008E0093">
        <w:rPr>
          <w:rFonts w:ascii="Times New Roman" w:hAnsi="Times New Roman" w:cs="Times New Roman"/>
          <w:color w:val="FF0000"/>
          <w:sz w:val="24"/>
          <w:szCs w:val="24"/>
        </w:rPr>
        <w:t>Wykonawca potwierdza, że Zamawiający jest uprawniony do:</w:t>
      </w:r>
    </w:p>
    <w:p w14:paraId="0D9416F8" w14:textId="77777777" w:rsidR="008E0093" w:rsidRPr="008E0093" w:rsidRDefault="008E0093" w:rsidP="008E0093">
      <w:pPr>
        <w:pStyle w:val="Akapitzlist"/>
        <w:numPr>
          <w:ilvl w:val="0"/>
          <w:numId w:val="184"/>
        </w:numPr>
        <w:spacing w:after="0" w:line="256" w:lineRule="auto"/>
        <w:ind w:left="993" w:hanging="284"/>
        <w:jc w:val="both"/>
        <w:rPr>
          <w:rFonts w:ascii="Times New Roman" w:hAnsi="Times New Roman" w:cs="Times New Roman"/>
          <w:color w:val="FF0000"/>
          <w:sz w:val="24"/>
          <w:szCs w:val="24"/>
        </w:rPr>
      </w:pPr>
      <w:r w:rsidRPr="008E0093">
        <w:rPr>
          <w:rFonts w:ascii="Times New Roman" w:hAnsi="Times New Roman" w:cs="Times New Roman"/>
          <w:color w:val="FF0000"/>
          <w:sz w:val="24"/>
          <w:szCs w:val="24"/>
        </w:rPr>
        <w:t>umożliwienia wykorzystywania oprogramowania  osobom, upoważnionym przez Zamawiającego</w:t>
      </w:r>
    </w:p>
    <w:p w14:paraId="1043B2A7" w14:textId="54D0B165" w:rsidR="008E0093" w:rsidRPr="008E0093" w:rsidRDefault="008E0093" w:rsidP="00B51CD2">
      <w:pPr>
        <w:pStyle w:val="Akapitzlist"/>
        <w:numPr>
          <w:ilvl w:val="0"/>
          <w:numId w:val="184"/>
        </w:numPr>
        <w:spacing w:after="0" w:line="256" w:lineRule="auto"/>
        <w:ind w:left="993" w:hanging="284"/>
        <w:jc w:val="both"/>
        <w:rPr>
          <w:rFonts w:ascii="Times New Roman" w:hAnsi="Times New Roman" w:cs="Times New Roman"/>
          <w:color w:val="FF0000"/>
          <w:sz w:val="24"/>
          <w:szCs w:val="24"/>
        </w:rPr>
      </w:pPr>
      <w:r w:rsidRPr="008E0093">
        <w:rPr>
          <w:rFonts w:ascii="Times New Roman" w:hAnsi="Times New Roman" w:cs="Times New Roman"/>
          <w:color w:val="FF0000"/>
          <w:sz w:val="24"/>
          <w:szCs w:val="24"/>
        </w:rPr>
        <w:t xml:space="preserve">upoważnienia </w:t>
      </w:r>
      <w:r w:rsidR="00456EC6" w:rsidRPr="00456EC6">
        <w:rPr>
          <w:rFonts w:ascii="Times New Roman" w:hAnsi="Times New Roman" w:cs="Times New Roman"/>
          <w:color w:val="FF0000"/>
          <w:sz w:val="24"/>
          <w:szCs w:val="24"/>
        </w:rPr>
        <w:t xml:space="preserve">innych podmiotów posiadających odpowiednie </w:t>
      </w:r>
      <w:r w:rsidRPr="008E0093">
        <w:rPr>
          <w:rFonts w:ascii="Times New Roman" w:hAnsi="Times New Roman" w:cs="Times New Roman"/>
          <w:color w:val="FF0000"/>
          <w:sz w:val="24"/>
          <w:szCs w:val="24"/>
        </w:rPr>
        <w:t>uprawnienia oraz kwalifikacje do obsługi oprogramowania, (tj. podmioty uprawnione, i przeszkolone przez producenta systemu do wykonywania czynności serwisowych wymaganych przez Zamawiającego) do zapewnienia obsługo technicznej oprogramowania w tym poprzez zlecenie im czynności serwisowych lub administracyjnych.</w:t>
      </w:r>
    </w:p>
    <w:p w14:paraId="0F1B26A2" w14:textId="77777777" w:rsidR="008E0093" w:rsidRDefault="008E0093" w:rsidP="008E0093">
      <w:pPr>
        <w:spacing w:after="0" w:line="240" w:lineRule="auto"/>
        <w:jc w:val="both"/>
        <w:rPr>
          <w:rFonts w:ascii="Times New Roman" w:hAnsi="Times New Roman" w:cs="Times New Roman"/>
          <w:strike/>
          <w:sz w:val="24"/>
          <w:szCs w:val="24"/>
          <w:highlight w:val="yellow"/>
        </w:rPr>
      </w:pPr>
    </w:p>
    <w:p w14:paraId="39D6F28E" w14:textId="77777777" w:rsidR="003B6F89" w:rsidRPr="00AA3CD5" w:rsidRDefault="003B6F89" w:rsidP="002D4FB2">
      <w:pPr>
        <w:spacing w:after="0" w:line="240" w:lineRule="auto"/>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 6</w:t>
      </w:r>
    </w:p>
    <w:p w14:paraId="0623F4E0" w14:textId="77777777" w:rsidR="003B6F89" w:rsidRPr="00AA3CD5" w:rsidRDefault="003B6F89" w:rsidP="002D4FB2">
      <w:pPr>
        <w:spacing w:after="0" w:line="240" w:lineRule="auto"/>
        <w:jc w:val="center"/>
        <w:outlineLvl w:val="6"/>
        <w:rPr>
          <w:rFonts w:ascii="Times New Roman" w:eastAsia="MS Mincho" w:hAnsi="Times New Roman" w:cs="Times New Roman"/>
          <w:b/>
          <w:sz w:val="24"/>
          <w:szCs w:val="24"/>
          <w:u w:val="single"/>
          <w:lang w:eastAsia="pl-PL"/>
        </w:rPr>
      </w:pPr>
      <w:r w:rsidRPr="00AA3CD5">
        <w:rPr>
          <w:rFonts w:ascii="Times New Roman" w:eastAsia="MS Mincho" w:hAnsi="Times New Roman" w:cs="Times New Roman"/>
          <w:b/>
          <w:sz w:val="24"/>
          <w:szCs w:val="24"/>
          <w:u w:val="single"/>
          <w:lang w:eastAsia="pl-PL"/>
        </w:rPr>
        <w:t>WYNAGRODZENIE I WARUNKI PŁATNOŚCI</w:t>
      </w:r>
    </w:p>
    <w:p w14:paraId="2C75ED33" w14:textId="77777777" w:rsidR="003B6F89" w:rsidRPr="00AA3CD5" w:rsidRDefault="003B6F89" w:rsidP="002D4FB2">
      <w:pPr>
        <w:widowControl w:val="0"/>
        <w:numPr>
          <w:ilvl w:val="0"/>
          <w:numId w:val="101"/>
        </w:numPr>
        <w:tabs>
          <w:tab w:val="num" w:pos="360"/>
        </w:tabs>
        <w:spacing w:after="0" w:line="240" w:lineRule="auto"/>
        <w:ind w:left="340" w:hanging="340"/>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Wynagrodzenie Wykonawcy za należyte zrealizowanie przedmiotu umowy określonego w </w:t>
      </w:r>
      <w:r w:rsidRPr="00AA3CD5">
        <w:rPr>
          <w:rFonts w:ascii="Times New Roman" w:eastAsia="MS Mincho" w:hAnsi="Times New Roman" w:cs="Times New Roman"/>
          <w:sz w:val="24"/>
          <w:szCs w:val="24"/>
          <w:lang w:eastAsia="pl-PL"/>
        </w:rPr>
        <w:lastRenderedPageBreak/>
        <w:t xml:space="preserve">§1 wynosi: </w:t>
      </w:r>
    </w:p>
    <w:p w14:paraId="43197D5E" w14:textId="77777777" w:rsidR="003B6F89" w:rsidRPr="00AA3CD5" w:rsidRDefault="003B6F89" w:rsidP="002D4FB2">
      <w:pPr>
        <w:pStyle w:val="Akapitzlist"/>
        <w:spacing w:after="0" w:line="240" w:lineRule="auto"/>
        <w:ind w:left="397"/>
        <w:rPr>
          <w:rFonts w:ascii="Times New Roman" w:eastAsia="MS Mincho" w:hAnsi="Times New Roman" w:cs="Times New Roman"/>
          <w:sz w:val="24"/>
          <w:szCs w:val="24"/>
          <w:lang w:eastAsia="pl-PL"/>
        </w:rPr>
      </w:pPr>
      <w:bookmarkStart w:id="5" w:name="_Hlk181963624"/>
      <w:r w:rsidRPr="00AA3CD5">
        <w:rPr>
          <w:rFonts w:ascii="Times New Roman" w:eastAsia="MS Mincho" w:hAnsi="Times New Roman" w:cs="Times New Roman"/>
          <w:sz w:val="24"/>
          <w:szCs w:val="24"/>
          <w:lang w:eastAsia="pl-PL"/>
        </w:rPr>
        <w:t xml:space="preserve">netto: </w:t>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t xml:space="preserve">……………. zł </w:t>
      </w:r>
      <w:r w:rsidRPr="00AA3CD5">
        <w:rPr>
          <w:rFonts w:ascii="Times New Roman" w:eastAsia="MS Mincho" w:hAnsi="Times New Roman" w:cs="Times New Roman"/>
          <w:sz w:val="24"/>
          <w:szCs w:val="24"/>
          <w:lang w:eastAsia="pl-PL"/>
        </w:rPr>
        <w:br/>
        <w:t>należny podatek VAT:</w:t>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t xml:space="preserve">……………. zł </w:t>
      </w:r>
    </w:p>
    <w:p w14:paraId="43EB4FB2" w14:textId="77777777" w:rsidR="003B6F89" w:rsidRPr="00AA3CD5" w:rsidRDefault="003B6F89" w:rsidP="002D4FB2">
      <w:pPr>
        <w:pStyle w:val="Akapitzlist"/>
        <w:widowControl w:val="0"/>
        <w:spacing w:after="0" w:line="240" w:lineRule="auto"/>
        <w:ind w:left="397"/>
        <w:rPr>
          <w:rFonts w:ascii="Times New Roman" w:eastAsia="MS Mincho" w:hAnsi="Times New Roman" w:cs="Times New Roman"/>
          <w:sz w:val="24"/>
          <w:szCs w:val="24"/>
          <w:lang w:eastAsia="pl-PL"/>
        </w:rPr>
      </w:pPr>
      <w:r w:rsidRPr="00AA3CD5">
        <w:rPr>
          <w:rFonts w:ascii="Times New Roman" w:eastAsia="MS Mincho" w:hAnsi="Times New Roman" w:cs="Times New Roman"/>
          <w:b/>
          <w:sz w:val="24"/>
          <w:szCs w:val="24"/>
          <w:lang w:eastAsia="pl-PL"/>
        </w:rPr>
        <w:t>brutto:</w:t>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bCs/>
          <w:sz w:val="24"/>
          <w:szCs w:val="24"/>
          <w:lang w:eastAsia="pl-PL"/>
        </w:rPr>
        <w:t>……………. zł</w:t>
      </w:r>
      <w:r w:rsidRPr="00AA3CD5">
        <w:rPr>
          <w:rFonts w:ascii="Times New Roman" w:eastAsia="MS Mincho" w:hAnsi="Times New Roman" w:cs="Times New Roman"/>
          <w:sz w:val="24"/>
          <w:szCs w:val="24"/>
          <w:lang w:eastAsia="pl-PL"/>
        </w:rPr>
        <w:t xml:space="preserve"> </w:t>
      </w:r>
    </w:p>
    <w:p w14:paraId="116D2AFB" w14:textId="77777777" w:rsidR="004256E6" w:rsidRPr="00AA3CD5" w:rsidRDefault="003B6F89" w:rsidP="002D4FB2">
      <w:pPr>
        <w:pStyle w:val="Akapitzlist"/>
        <w:widowControl w:val="0"/>
        <w:spacing w:after="0" w:line="240" w:lineRule="auto"/>
        <w:ind w:left="397"/>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(słownie: </w:t>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t>…………….)</w:t>
      </w:r>
    </w:p>
    <w:bookmarkEnd w:id="5"/>
    <w:p w14:paraId="19C7D303" w14:textId="78653A55" w:rsidR="004256E6" w:rsidRPr="00BA62D3" w:rsidRDefault="004256E6" w:rsidP="002D4FB2">
      <w:pPr>
        <w:pStyle w:val="Akapitzlist"/>
        <w:widowControl w:val="0"/>
        <w:spacing w:after="0" w:line="240" w:lineRule="auto"/>
        <w:ind w:left="397"/>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w tym</w:t>
      </w:r>
      <w:r w:rsidR="00BE1899" w:rsidRPr="00BA62D3">
        <w:rPr>
          <w:rFonts w:ascii="Times New Roman" w:eastAsia="MS Mincho" w:hAnsi="Times New Roman" w:cs="Times New Roman"/>
          <w:sz w:val="24"/>
          <w:szCs w:val="24"/>
          <w:lang w:eastAsia="pl-PL"/>
        </w:rPr>
        <w:t xml:space="preserve"> za</w:t>
      </w:r>
      <w:r w:rsidRPr="00BA62D3">
        <w:rPr>
          <w:rFonts w:ascii="Times New Roman" w:eastAsia="MS Mincho" w:hAnsi="Times New Roman" w:cs="Times New Roman"/>
          <w:sz w:val="24"/>
          <w:szCs w:val="24"/>
          <w:lang w:eastAsia="pl-PL"/>
        </w:rPr>
        <w:t>:</w:t>
      </w:r>
    </w:p>
    <w:p w14:paraId="6B348643" w14:textId="3F687588" w:rsidR="00BE1899" w:rsidRPr="00BA62D3" w:rsidRDefault="00BE1899" w:rsidP="002D4FB2">
      <w:pPr>
        <w:pStyle w:val="Akapitzlist"/>
        <w:widowControl w:val="0"/>
        <w:numPr>
          <w:ilvl w:val="1"/>
          <w:numId w:val="101"/>
        </w:numPr>
        <w:spacing w:after="0" w:line="240" w:lineRule="auto"/>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Portal Pracownika:</w:t>
      </w:r>
    </w:p>
    <w:p w14:paraId="74322E7A" w14:textId="77777777" w:rsidR="00BE1899" w:rsidRPr="00BA62D3" w:rsidRDefault="00BE1899" w:rsidP="002D4FB2">
      <w:pPr>
        <w:pStyle w:val="Akapitzlist"/>
        <w:spacing w:after="0" w:line="240" w:lineRule="auto"/>
        <w:ind w:left="397"/>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 xml:space="preserve">netto: </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r w:rsidRPr="00BA62D3">
        <w:rPr>
          <w:rFonts w:ascii="Times New Roman" w:eastAsia="MS Mincho" w:hAnsi="Times New Roman" w:cs="Times New Roman"/>
          <w:sz w:val="24"/>
          <w:szCs w:val="24"/>
          <w:lang w:eastAsia="pl-PL"/>
        </w:rPr>
        <w:br/>
        <w:t>należny podatek VAT:</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442DE98B" w14:textId="77777777" w:rsidR="00BE1899" w:rsidRPr="00BA62D3" w:rsidRDefault="00BE1899" w:rsidP="002D4FB2">
      <w:pPr>
        <w:pStyle w:val="Akapitzlist"/>
        <w:widowControl w:val="0"/>
        <w:spacing w:after="0" w:line="240" w:lineRule="auto"/>
        <w:ind w:left="397"/>
        <w:rPr>
          <w:rFonts w:ascii="Times New Roman" w:eastAsia="MS Mincho" w:hAnsi="Times New Roman" w:cs="Times New Roman"/>
          <w:sz w:val="24"/>
          <w:szCs w:val="24"/>
          <w:lang w:eastAsia="pl-PL"/>
        </w:rPr>
      </w:pPr>
      <w:r w:rsidRPr="00BA62D3">
        <w:rPr>
          <w:rFonts w:ascii="Times New Roman" w:eastAsia="MS Mincho" w:hAnsi="Times New Roman" w:cs="Times New Roman"/>
          <w:b/>
          <w:sz w:val="24"/>
          <w:szCs w:val="24"/>
          <w:lang w:eastAsia="pl-PL"/>
        </w:rPr>
        <w:t>brutto:</w:t>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bCs/>
          <w:sz w:val="24"/>
          <w:szCs w:val="24"/>
          <w:lang w:eastAsia="pl-PL"/>
        </w:rPr>
        <w:t>……………. zł</w:t>
      </w:r>
      <w:r w:rsidRPr="00BA62D3">
        <w:rPr>
          <w:rFonts w:ascii="Times New Roman" w:eastAsia="MS Mincho" w:hAnsi="Times New Roman" w:cs="Times New Roman"/>
          <w:sz w:val="24"/>
          <w:szCs w:val="24"/>
          <w:lang w:eastAsia="pl-PL"/>
        </w:rPr>
        <w:t xml:space="preserve"> </w:t>
      </w:r>
    </w:p>
    <w:p w14:paraId="2E85951F" w14:textId="53E267C7" w:rsidR="00BE1899" w:rsidRPr="00BA62D3" w:rsidRDefault="00BE1899" w:rsidP="002D4FB2">
      <w:pPr>
        <w:pStyle w:val="Akapitzlist"/>
        <w:widowControl w:val="0"/>
        <w:numPr>
          <w:ilvl w:val="1"/>
          <w:numId w:val="101"/>
        </w:numPr>
        <w:spacing w:after="0" w:line="240" w:lineRule="auto"/>
        <w:jc w:val="both"/>
        <w:rPr>
          <w:rFonts w:ascii="Times New Roman" w:eastAsia="MS Mincho" w:hAnsi="Times New Roman" w:cs="Times New Roman"/>
          <w:sz w:val="24"/>
          <w:szCs w:val="24"/>
          <w:lang w:eastAsia="pl-PL"/>
        </w:rPr>
      </w:pPr>
      <w:bookmarkStart w:id="6" w:name="_Hlk181964239"/>
      <w:r w:rsidRPr="00BA62D3">
        <w:rPr>
          <w:rFonts w:ascii="Times New Roman" w:eastAsia="MS Mincho" w:hAnsi="Times New Roman" w:cs="Times New Roman"/>
          <w:sz w:val="24"/>
          <w:szCs w:val="24"/>
          <w:lang w:eastAsia="pl-PL"/>
        </w:rPr>
        <w:t>Usługę dostępu do Portalu Pracownika poprzez chmurę prywatną</w:t>
      </w:r>
      <w:bookmarkEnd w:id="6"/>
      <w:r w:rsidRPr="00BA62D3">
        <w:rPr>
          <w:rFonts w:ascii="Times New Roman" w:eastAsia="MS Mincho" w:hAnsi="Times New Roman" w:cs="Times New Roman"/>
          <w:sz w:val="24"/>
          <w:szCs w:val="24"/>
          <w:lang w:eastAsia="pl-PL"/>
        </w:rPr>
        <w:t>:</w:t>
      </w:r>
    </w:p>
    <w:p w14:paraId="4B0C4DDB" w14:textId="2B5672F9" w:rsidR="00BE1899" w:rsidRPr="00BA62D3" w:rsidRDefault="00BE1899" w:rsidP="002D4FB2">
      <w:pPr>
        <w:pStyle w:val="Akapitzlist"/>
        <w:widowControl w:val="0"/>
        <w:spacing w:after="0" w:line="240" w:lineRule="auto"/>
        <w:ind w:left="340"/>
        <w:jc w:val="both"/>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 xml:space="preserve">netto: </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3213B9AE" w14:textId="77777777" w:rsidR="00BE1899" w:rsidRPr="00BA62D3" w:rsidRDefault="00BE1899" w:rsidP="002D4FB2">
      <w:pPr>
        <w:pStyle w:val="Akapitzlist"/>
        <w:widowControl w:val="0"/>
        <w:spacing w:after="0" w:line="240" w:lineRule="auto"/>
        <w:ind w:left="340"/>
        <w:jc w:val="both"/>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należny podatek VAT:</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39C70A00" w14:textId="77777777" w:rsidR="00BE1899" w:rsidRPr="00BA62D3" w:rsidRDefault="00BE1899" w:rsidP="002D4FB2">
      <w:pPr>
        <w:pStyle w:val="Akapitzlist"/>
        <w:widowControl w:val="0"/>
        <w:spacing w:after="0" w:line="240" w:lineRule="auto"/>
        <w:ind w:left="340"/>
        <w:jc w:val="both"/>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brutto:</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355D439F" w14:textId="5AD546EB" w:rsidR="003B6F89" w:rsidRPr="00BA62D3" w:rsidRDefault="003B6F89" w:rsidP="002D4FB2">
      <w:pPr>
        <w:pStyle w:val="Akapitzlist"/>
        <w:widowControl w:val="0"/>
        <w:spacing w:after="0" w:line="240" w:lineRule="auto"/>
        <w:ind w:left="397"/>
        <w:rPr>
          <w:rFonts w:ascii="Times New Roman" w:eastAsia="MS Mincho" w:hAnsi="Times New Roman" w:cs="Times New Roman"/>
          <w:strike/>
          <w:sz w:val="24"/>
          <w:szCs w:val="24"/>
          <w:lang w:eastAsia="pl-PL"/>
        </w:rPr>
      </w:pPr>
    </w:p>
    <w:p w14:paraId="55F7EA13" w14:textId="1813ABF9" w:rsidR="003B6F89" w:rsidRPr="00AA3CD5" w:rsidRDefault="003B6F89"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Zapłata za należyte zrealizowanie przedmiotu </w:t>
      </w:r>
      <w:r w:rsidR="00687BBD" w:rsidRPr="00AA3CD5">
        <w:rPr>
          <w:rFonts w:ascii="Times New Roman" w:eastAsia="MS Mincho" w:hAnsi="Times New Roman" w:cs="Times New Roman"/>
          <w:sz w:val="24"/>
          <w:szCs w:val="24"/>
          <w:lang w:eastAsia="pl-PL"/>
        </w:rPr>
        <w:t>umowy</w:t>
      </w:r>
      <w:r w:rsidR="00495199" w:rsidRPr="00AA3CD5">
        <w:rPr>
          <w:rFonts w:ascii="Times New Roman" w:eastAsia="MS Mincho" w:hAnsi="Times New Roman" w:cs="Times New Roman"/>
          <w:sz w:val="24"/>
          <w:szCs w:val="24"/>
          <w:lang w:eastAsia="pl-PL"/>
        </w:rPr>
        <w:t xml:space="preserve"> o którym mowa w par. 1 ust 1a) Portal Pracownika </w:t>
      </w:r>
      <w:r w:rsidRPr="00AA3CD5">
        <w:rPr>
          <w:rFonts w:ascii="Times New Roman" w:eastAsia="MS Mincho" w:hAnsi="Times New Roman" w:cs="Times New Roman"/>
          <w:sz w:val="24"/>
          <w:szCs w:val="24"/>
          <w:lang w:eastAsia="pl-PL"/>
        </w:rPr>
        <w:t xml:space="preserve">nastąpi przelewem na </w:t>
      </w:r>
      <w:r w:rsidRPr="00AA3CD5">
        <w:rPr>
          <w:rFonts w:ascii="Times New Roman" w:eastAsia="MS Mincho" w:hAnsi="Times New Roman" w:cs="Times New Roman"/>
          <w:sz w:val="24"/>
          <w:szCs w:val="24"/>
        </w:rPr>
        <w:t>następujący rachunek bankowy Wykonawcy …………….</w:t>
      </w:r>
      <w:r w:rsidRPr="00AA3CD5">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fakturach inny termin płatności niż określony w niniejszej umowie obowiązuje termin płatności określony w umowie. Podstawą wystawienia faktury jest protokół odbioru o którym mowa w </w:t>
      </w:r>
      <w:r w:rsidRPr="00AA3CD5">
        <w:rPr>
          <w:rFonts w:ascii="Times New Roman" w:eastAsia="MS Mincho" w:hAnsi="Times New Roman" w:cs="Times New Roman"/>
          <w:bCs/>
          <w:sz w:val="24"/>
          <w:szCs w:val="24"/>
        </w:rPr>
        <w:t>§ 2 ust. 4.</w:t>
      </w:r>
    </w:p>
    <w:p w14:paraId="28C1DE4D" w14:textId="31DFA850" w:rsidR="007F287F" w:rsidRPr="00AA3CD5" w:rsidRDefault="00DE37B7" w:rsidP="002D4FB2">
      <w:pPr>
        <w:pStyle w:val="Akapitzlist"/>
        <w:numPr>
          <w:ilvl w:val="0"/>
          <w:numId w:val="101"/>
        </w:numPr>
        <w:spacing w:after="0" w:line="240" w:lineRule="auto"/>
        <w:jc w:val="both"/>
        <w:rPr>
          <w:rFonts w:ascii="Times New Roman" w:hAnsi="Times New Roman" w:cs="Times New Roman"/>
          <w:sz w:val="24"/>
          <w:szCs w:val="24"/>
          <w:lang w:eastAsia="pl-PL"/>
        </w:rPr>
      </w:pPr>
      <w:r w:rsidRPr="00AA3CD5">
        <w:rPr>
          <w:rFonts w:ascii="Times New Roman" w:eastAsia="MS Mincho" w:hAnsi="Times New Roman" w:cs="Times New Roman"/>
          <w:sz w:val="24"/>
          <w:szCs w:val="24"/>
          <w:lang w:eastAsia="pl-PL"/>
        </w:rPr>
        <w:t>Opłata</w:t>
      </w:r>
      <w:r w:rsidR="000951BA" w:rsidRPr="00AA3CD5">
        <w:rPr>
          <w:rFonts w:ascii="Times New Roman" w:eastAsia="MS Mincho" w:hAnsi="Times New Roman" w:cs="Times New Roman"/>
          <w:sz w:val="24"/>
          <w:szCs w:val="24"/>
          <w:lang w:eastAsia="pl-PL"/>
        </w:rPr>
        <w:t xml:space="preserve"> za</w:t>
      </w:r>
      <w:r w:rsidR="000951BA" w:rsidRPr="00AA3CD5">
        <w:rPr>
          <w:rFonts w:ascii="Times New Roman" w:hAnsi="Times New Roman" w:cs="Times New Roman"/>
          <w:sz w:val="24"/>
          <w:szCs w:val="24"/>
        </w:rPr>
        <w:t xml:space="preserve"> </w:t>
      </w:r>
      <w:r w:rsidR="000951BA" w:rsidRPr="00AA3CD5">
        <w:rPr>
          <w:rFonts w:ascii="Times New Roman" w:eastAsia="MS Mincho" w:hAnsi="Times New Roman" w:cs="Times New Roman"/>
          <w:sz w:val="24"/>
          <w:szCs w:val="24"/>
          <w:lang w:eastAsia="pl-PL"/>
        </w:rPr>
        <w:t>Usług</w:t>
      </w:r>
      <w:r w:rsidRPr="00AA3CD5">
        <w:rPr>
          <w:rFonts w:ascii="Times New Roman" w:eastAsia="MS Mincho" w:hAnsi="Times New Roman" w:cs="Times New Roman"/>
          <w:sz w:val="24"/>
          <w:szCs w:val="24"/>
          <w:lang w:eastAsia="pl-PL"/>
        </w:rPr>
        <w:t>ę</w:t>
      </w:r>
      <w:r w:rsidR="000951BA" w:rsidRPr="00AA3CD5">
        <w:rPr>
          <w:rFonts w:ascii="Times New Roman" w:eastAsia="MS Mincho" w:hAnsi="Times New Roman" w:cs="Times New Roman"/>
          <w:sz w:val="24"/>
          <w:szCs w:val="24"/>
          <w:lang w:eastAsia="pl-PL"/>
        </w:rPr>
        <w:t xml:space="preserve"> dostępu do Portalu Pracownika poprzez chmurę </w:t>
      </w:r>
      <w:r w:rsidR="00495199" w:rsidRPr="00AA3CD5">
        <w:rPr>
          <w:rFonts w:ascii="Times New Roman" w:hAnsi="Times New Roman" w:cs="Times New Roman"/>
          <w:sz w:val="24"/>
          <w:szCs w:val="24"/>
          <w:lang w:eastAsia="pl-PL"/>
        </w:rPr>
        <w:t xml:space="preserve">Zamawiający będzie płacił Wykonawcy </w:t>
      </w:r>
      <w:r w:rsidRPr="00AA3CD5">
        <w:rPr>
          <w:rFonts w:ascii="Times New Roman" w:hAnsi="Times New Roman" w:cs="Times New Roman"/>
          <w:sz w:val="24"/>
          <w:szCs w:val="24"/>
          <w:lang w:eastAsia="pl-PL"/>
        </w:rPr>
        <w:t xml:space="preserve">miesięcznie </w:t>
      </w:r>
      <w:r w:rsidR="00495199" w:rsidRPr="00AA3CD5">
        <w:rPr>
          <w:rFonts w:ascii="Times New Roman" w:hAnsi="Times New Roman" w:cs="Times New Roman"/>
          <w:sz w:val="24"/>
          <w:szCs w:val="24"/>
          <w:lang w:eastAsia="pl-PL"/>
        </w:rPr>
        <w:t>w wysokości</w:t>
      </w:r>
      <w:r w:rsidRPr="00AA3CD5">
        <w:rPr>
          <w:rFonts w:ascii="Times New Roman" w:hAnsi="Times New Roman" w:cs="Times New Roman"/>
          <w:sz w:val="24"/>
          <w:szCs w:val="24"/>
          <w:lang w:eastAsia="pl-PL"/>
        </w:rPr>
        <w:t xml:space="preserve"> </w:t>
      </w:r>
      <w:r w:rsidR="00495199" w:rsidRPr="00AA3CD5">
        <w:rPr>
          <w:rFonts w:ascii="Times New Roman" w:hAnsi="Times New Roman" w:cs="Times New Roman"/>
          <w:sz w:val="24"/>
          <w:szCs w:val="24"/>
          <w:lang w:eastAsia="pl-PL"/>
        </w:rPr>
        <w:t>……………. brutto</w:t>
      </w:r>
      <w:r w:rsidRPr="00AA3CD5">
        <w:rPr>
          <w:rFonts w:ascii="Times New Roman" w:hAnsi="Times New Roman" w:cs="Times New Roman"/>
          <w:sz w:val="24"/>
          <w:szCs w:val="24"/>
          <w:lang w:eastAsia="pl-PL"/>
        </w:rPr>
        <w:t>.</w:t>
      </w:r>
      <w:r w:rsidR="00495199" w:rsidRPr="00AA3CD5">
        <w:rPr>
          <w:rFonts w:ascii="Times New Roman" w:hAnsi="Times New Roman" w:cs="Times New Roman"/>
          <w:sz w:val="24"/>
          <w:szCs w:val="24"/>
          <w:lang w:eastAsia="pl-PL"/>
        </w:rPr>
        <w:t xml:space="preserve"> W przypadku gdy czynsz jest należny za okres trwający krócej niż miesiąc kalendarzowy Wykonawcy należy się za ten okres czynsz obliczony proporcjonalnie w stosunku do czynszu należnego za cały miesiąc kalendarzowy.</w:t>
      </w:r>
    </w:p>
    <w:p w14:paraId="39F8E609" w14:textId="3F43C53D" w:rsidR="008A00AE" w:rsidRPr="00AA3CD5" w:rsidRDefault="007F287F"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Opłata</w:t>
      </w:r>
      <w:r w:rsidR="00495199" w:rsidRPr="00AA3CD5">
        <w:rPr>
          <w:rFonts w:ascii="Times New Roman" w:eastAsia="MS Mincho" w:hAnsi="Times New Roman" w:cs="Times New Roman"/>
          <w:sz w:val="24"/>
          <w:szCs w:val="24"/>
          <w:lang w:eastAsia="pl-PL"/>
        </w:rPr>
        <w:t xml:space="preserve"> za </w:t>
      </w:r>
      <w:r w:rsidRPr="00AA3CD5">
        <w:rPr>
          <w:rFonts w:ascii="Times New Roman" w:eastAsia="MS Mincho" w:hAnsi="Times New Roman" w:cs="Times New Roman"/>
          <w:sz w:val="24"/>
          <w:szCs w:val="24"/>
          <w:lang w:eastAsia="pl-PL"/>
        </w:rPr>
        <w:t>Usługę dostępu do Portalu Pracownika poprzez chmurę</w:t>
      </w:r>
      <w:r w:rsidR="00495199" w:rsidRPr="00AA3CD5">
        <w:rPr>
          <w:rFonts w:ascii="Times New Roman" w:eastAsia="MS Mincho" w:hAnsi="Times New Roman" w:cs="Times New Roman"/>
          <w:sz w:val="24"/>
          <w:szCs w:val="24"/>
          <w:lang w:eastAsia="pl-PL"/>
        </w:rPr>
        <w:t xml:space="preserve"> będzie płatn</w:t>
      </w:r>
      <w:r w:rsidR="00653690" w:rsidRPr="00AA3CD5">
        <w:rPr>
          <w:rFonts w:ascii="Times New Roman" w:eastAsia="MS Mincho" w:hAnsi="Times New Roman" w:cs="Times New Roman"/>
          <w:sz w:val="24"/>
          <w:szCs w:val="24"/>
          <w:lang w:eastAsia="pl-PL"/>
        </w:rPr>
        <w:t>a</w:t>
      </w:r>
      <w:r w:rsidR="00495199" w:rsidRPr="00AA3CD5">
        <w:rPr>
          <w:rFonts w:ascii="Times New Roman" w:eastAsia="MS Mincho" w:hAnsi="Times New Roman" w:cs="Times New Roman"/>
          <w:sz w:val="24"/>
          <w:szCs w:val="24"/>
          <w:lang w:eastAsia="pl-PL"/>
        </w:rPr>
        <w:t xml:space="preserve"> z dołu w okresach miesięcznych (miesiąc kalendarzowy) przelewem na rachunek bankowy Wykonawcy wskazany w ust. </w:t>
      </w:r>
      <w:r w:rsidR="00653690" w:rsidRPr="00AA3CD5">
        <w:rPr>
          <w:rFonts w:ascii="Times New Roman" w:eastAsia="MS Mincho" w:hAnsi="Times New Roman" w:cs="Times New Roman"/>
          <w:sz w:val="24"/>
          <w:szCs w:val="24"/>
          <w:lang w:eastAsia="pl-PL"/>
        </w:rPr>
        <w:t>2</w:t>
      </w:r>
      <w:r w:rsidR="00495199" w:rsidRPr="00AA3CD5">
        <w:rPr>
          <w:rFonts w:ascii="Times New Roman" w:eastAsia="MS Mincho" w:hAnsi="Times New Roman" w:cs="Times New Roman"/>
          <w:sz w:val="24"/>
          <w:szCs w:val="24"/>
          <w:lang w:eastAsia="pl-PL"/>
        </w:rPr>
        <w:t xml:space="preserve"> w terminie do 30 dni od dnia otrzymania przez Zamawiającego </w:t>
      </w:r>
      <w:r w:rsidR="00653690" w:rsidRPr="00AA3CD5">
        <w:rPr>
          <w:rFonts w:ascii="Times New Roman" w:eastAsia="MS Mincho" w:hAnsi="Times New Roman" w:cs="Times New Roman"/>
          <w:sz w:val="24"/>
          <w:szCs w:val="24"/>
          <w:lang w:eastAsia="pl-PL"/>
        </w:rPr>
        <w:t xml:space="preserve">prawidłowo wypełnionej faktury VAT </w:t>
      </w:r>
      <w:r w:rsidR="00495199" w:rsidRPr="00AA3CD5">
        <w:rPr>
          <w:rFonts w:ascii="Times New Roman" w:eastAsia="MS Mincho" w:hAnsi="Times New Roman" w:cs="Times New Roman"/>
          <w:sz w:val="24"/>
          <w:szCs w:val="24"/>
          <w:lang w:eastAsia="pl-PL"/>
        </w:rPr>
        <w:t xml:space="preserve">w formie papierowej na adres Zamawiającego lub w formie elektronicznej poprzez zastosowanie adresu PEF (rodzaj adresu PEF: NIP, numer adresu PEF: 9542274017). </w:t>
      </w:r>
      <w:r w:rsidR="00405780" w:rsidRPr="00AA3CD5">
        <w:rPr>
          <w:rFonts w:ascii="Times New Roman" w:eastAsia="MS Mincho" w:hAnsi="Times New Roman" w:cs="Times New Roman"/>
          <w:sz w:val="24"/>
          <w:szCs w:val="24"/>
          <w:lang w:eastAsia="pl-PL"/>
        </w:rPr>
        <w:t>Opłata za w/w usługę będzie następowała na podstawie prawidłowo wystawionej faktury VAT wystawionej w ostatnim dniu danego miesiąca.  W przypadku gdyby Wykonawca zamieścił na fakturach inny termin płatności niż określony w niniejszej umowie obowiązuje termin płatności określony w umowie.</w:t>
      </w:r>
    </w:p>
    <w:p w14:paraId="22DBC767" w14:textId="62750B6A" w:rsidR="003B6F89" w:rsidRPr="00AA3CD5" w:rsidRDefault="008A00AE"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hAnsi="Times New Roman" w:cs="Times New Roman"/>
          <w:sz w:val="24"/>
          <w:szCs w:val="24"/>
          <w:lang w:eastAsia="pl-PL"/>
        </w:rPr>
        <w:t>Z</w:t>
      </w:r>
      <w:r w:rsidR="003B6F89" w:rsidRPr="00AA3CD5">
        <w:rPr>
          <w:rFonts w:ascii="Times New Roman" w:hAnsi="Times New Roman" w:cs="Times New Roman"/>
          <w:sz w:val="24"/>
          <w:szCs w:val="24"/>
          <w:lang w:eastAsia="pl-PL"/>
        </w:rPr>
        <w:t>a datę dokonania zapłaty przyjmuje się datę obciążenia rachunku bankowego Zamawiającego.</w:t>
      </w:r>
    </w:p>
    <w:p w14:paraId="63211030" w14:textId="77777777" w:rsidR="005316BA" w:rsidRPr="00AA3CD5" w:rsidRDefault="005316BA"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B04BAD4" w14:textId="77777777" w:rsidR="003B6F89" w:rsidRPr="00AA3CD5" w:rsidRDefault="003B6F89" w:rsidP="002D4FB2">
      <w:pPr>
        <w:widowControl w:val="0"/>
        <w:numPr>
          <w:ilvl w:val="0"/>
          <w:numId w:val="111"/>
        </w:numPr>
        <w:suppressAutoHyphens/>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Na podstawie art. 12 ust. 4i i 4j oraz art. 15d ustawy z dnia 15 lutego 1992r. o podatku dochodowym od osób prawnych (tekst jednolity: Dz.U. 2023 poz. 2805 z późn.zm.):</w:t>
      </w:r>
    </w:p>
    <w:p w14:paraId="3F8035CD" w14:textId="77777777" w:rsidR="003B6F89" w:rsidRPr="00AA3CD5" w:rsidRDefault="003B6F89" w:rsidP="002D4FB2">
      <w:pPr>
        <w:widowControl w:val="0"/>
        <w:numPr>
          <w:ilvl w:val="1"/>
          <w:numId w:val="77"/>
        </w:numPr>
        <w:tabs>
          <w:tab w:val="num" w:pos="709"/>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49CCAB2" w14:textId="77777777" w:rsidR="003B6F89" w:rsidRPr="00AA3CD5" w:rsidRDefault="003B6F89" w:rsidP="002D4FB2">
      <w:pPr>
        <w:widowControl w:val="0"/>
        <w:numPr>
          <w:ilvl w:val="1"/>
          <w:numId w:val="77"/>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w:t>
      </w:r>
      <w:r w:rsidRPr="00AA3CD5">
        <w:rPr>
          <w:rFonts w:ascii="Times New Roman" w:eastAsia="MS Mincho" w:hAnsi="Times New Roman" w:cs="Times New Roman"/>
          <w:sz w:val="24"/>
          <w:szCs w:val="24"/>
          <w:lang w:eastAsia="pl-PL"/>
        </w:rPr>
        <w:lastRenderedPageBreak/>
        <w:t xml:space="preserve">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AA3CD5">
          <w:rPr>
            <w:rFonts w:ascii="Times New Roman" w:eastAsia="MS Mincho" w:hAnsi="Times New Roman" w:cs="Times New Roman"/>
            <w:sz w:val="24"/>
            <w:szCs w:val="24"/>
            <w:lang w:eastAsia="pl-PL"/>
          </w:rPr>
          <w:t>ksiegowosc@uck.katowice.pl</w:t>
        </w:r>
      </w:hyperlink>
      <w:r w:rsidRPr="00AA3CD5">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18E49A" w14:textId="77777777" w:rsidR="003B6F89" w:rsidRPr="00AA3CD5" w:rsidRDefault="003B6F89" w:rsidP="002D4FB2">
      <w:pPr>
        <w:widowControl w:val="0"/>
        <w:numPr>
          <w:ilvl w:val="1"/>
          <w:numId w:val="77"/>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C06F543" w14:textId="77777777" w:rsidR="003B6F89" w:rsidRPr="00AA3CD5" w:rsidRDefault="003B6F89" w:rsidP="002D4FB2">
      <w:pPr>
        <w:widowControl w:val="0"/>
        <w:numPr>
          <w:ilvl w:val="1"/>
          <w:numId w:val="77"/>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7CDA144" w14:textId="4FF1D67E" w:rsidR="00CB6FBB" w:rsidRPr="00AA3CD5" w:rsidRDefault="005316BA" w:rsidP="002D4FB2">
      <w:pPr>
        <w:pStyle w:val="Akapitzlist"/>
        <w:numPr>
          <w:ilvl w:val="0"/>
          <w:numId w:val="111"/>
        </w:numPr>
        <w:spacing w:after="0" w:line="240" w:lineRule="auto"/>
        <w:jc w:val="both"/>
        <w:rPr>
          <w:rFonts w:ascii="Times New Roman" w:eastAsia="Cambria" w:hAnsi="Times New Roman" w:cs="Times New Roman"/>
          <w:bCs/>
          <w:sz w:val="24"/>
          <w:szCs w:val="24"/>
          <w:lang w:eastAsia="pl-PL"/>
        </w:rPr>
      </w:pPr>
      <w:r w:rsidRPr="00AA3CD5">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619A5465" w14:textId="77777777" w:rsidR="005316BA" w:rsidRPr="00AA3CD5" w:rsidRDefault="005316BA" w:rsidP="002D4FB2">
      <w:pPr>
        <w:pStyle w:val="Akapitzlist"/>
        <w:numPr>
          <w:ilvl w:val="0"/>
          <w:numId w:val="111"/>
        </w:numPr>
        <w:spacing w:after="0" w:line="240" w:lineRule="auto"/>
        <w:jc w:val="both"/>
        <w:rPr>
          <w:rFonts w:ascii="Times New Roman" w:eastAsia="Cambria" w:hAnsi="Times New Roman" w:cs="Times New Roman"/>
          <w:bCs/>
          <w:sz w:val="24"/>
          <w:szCs w:val="24"/>
          <w:lang w:eastAsia="pl-PL"/>
        </w:rPr>
      </w:pPr>
      <w:r w:rsidRPr="00AA3CD5">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8A48BD7" w14:textId="77777777" w:rsidR="005316BA" w:rsidRPr="00AA3CD5" w:rsidRDefault="005316BA" w:rsidP="002D4FB2">
      <w:pPr>
        <w:numPr>
          <w:ilvl w:val="0"/>
          <w:numId w:val="166"/>
        </w:numPr>
        <w:suppressAutoHyphens/>
        <w:spacing w:after="0" w:line="240" w:lineRule="auto"/>
        <w:ind w:left="851" w:hanging="284"/>
        <w:jc w:val="both"/>
        <w:rPr>
          <w:rFonts w:ascii="Times New Roman" w:hAnsi="Times New Roman" w:cs="Times New Roman"/>
          <w:sz w:val="24"/>
          <w:szCs w:val="24"/>
        </w:rPr>
      </w:pPr>
      <w:r w:rsidRPr="00AA3CD5">
        <w:rPr>
          <w:rFonts w:ascii="Times New Roman" w:eastAsia="Cambria" w:hAnsi="Times New Roman" w:cs="Times New Roman"/>
          <w:sz w:val="24"/>
          <w:szCs w:val="24"/>
          <w:lang w:eastAsia="pl-PL"/>
        </w:rPr>
        <w:t xml:space="preserve">adres e-mail na który Wykonawca może przekazywać Zamawiającemu wskazane powyżej dokumenty: </w:t>
      </w:r>
      <w:hyperlink r:id="rId9">
        <w:r w:rsidRPr="00AA3CD5">
          <w:rPr>
            <w:rStyle w:val="czeinternetowe"/>
            <w:rFonts w:ascii="Times New Roman" w:eastAsia="Cambria" w:hAnsi="Times New Roman" w:cs="Times New Roman"/>
            <w:sz w:val="24"/>
            <w:szCs w:val="24"/>
            <w:lang w:eastAsia="pl-PL"/>
          </w:rPr>
          <w:t>faktury@uck.katowice.pl</w:t>
        </w:r>
      </w:hyperlink>
      <w:r w:rsidRPr="00AA3CD5">
        <w:rPr>
          <w:rFonts w:ascii="Times New Roman" w:eastAsia="Cambria" w:hAnsi="Times New Roman" w:cs="Times New Roman"/>
          <w:sz w:val="24"/>
          <w:szCs w:val="24"/>
          <w:lang w:eastAsia="pl-PL"/>
        </w:rPr>
        <w:t xml:space="preserve"> </w:t>
      </w:r>
    </w:p>
    <w:p w14:paraId="5B95BF8C" w14:textId="77777777" w:rsidR="005316BA" w:rsidRPr="00AA3CD5" w:rsidRDefault="005316BA" w:rsidP="002D4FB2">
      <w:pPr>
        <w:numPr>
          <w:ilvl w:val="0"/>
          <w:numId w:val="166"/>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AA3CD5">
        <w:rPr>
          <w:rFonts w:ascii="Times New Roman" w:eastAsia="Cambria" w:hAnsi="Times New Roman" w:cs="Times New Roman"/>
          <w:sz w:val="24"/>
          <w:szCs w:val="24"/>
          <w:lang w:eastAsia="pl-PL"/>
        </w:rPr>
        <w:t>adres e-mail, na który Zamawiający może przekazywać Wykonawcy wskazane powyżej dokumenty: ……………………………………….</w:t>
      </w:r>
    </w:p>
    <w:p w14:paraId="4FF67733" w14:textId="77777777" w:rsidR="005316BA" w:rsidRPr="00AA3CD5" w:rsidRDefault="005316BA" w:rsidP="002D4FB2">
      <w:pPr>
        <w:pStyle w:val="Akapitzlist"/>
        <w:spacing w:after="0" w:line="240" w:lineRule="auto"/>
        <w:ind w:left="700"/>
        <w:rPr>
          <w:rFonts w:ascii="Times New Roman" w:eastAsia="MS Mincho" w:hAnsi="Times New Roman" w:cs="Times New Roman"/>
          <w:sz w:val="24"/>
          <w:szCs w:val="24"/>
          <w:lang w:eastAsia="pl-PL"/>
        </w:rPr>
      </w:pPr>
    </w:p>
    <w:p w14:paraId="7FAAF9B3" w14:textId="77777777" w:rsidR="003B6F89" w:rsidRPr="00AA3CD5" w:rsidRDefault="003B6F89" w:rsidP="002D4FB2">
      <w:pPr>
        <w:spacing w:after="0" w:line="240" w:lineRule="auto"/>
        <w:jc w:val="center"/>
        <w:rPr>
          <w:rFonts w:ascii="Times New Roman" w:hAnsi="Times New Roman" w:cs="Times New Roman"/>
          <w:b/>
          <w:bCs/>
          <w:sz w:val="24"/>
          <w:szCs w:val="24"/>
          <w:lang w:eastAsia="pl-PL"/>
        </w:rPr>
      </w:pPr>
      <w:r w:rsidRPr="00AA3CD5">
        <w:rPr>
          <w:rFonts w:ascii="Times New Roman" w:hAnsi="Times New Roman" w:cs="Times New Roman"/>
          <w:b/>
          <w:bCs/>
          <w:sz w:val="24"/>
          <w:szCs w:val="24"/>
          <w:lang w:eastAsia="pl-PL"/>
        </w:rPr>
        <w:t>§ 7.</w:t>
      </w:r>
    </w:p>
    <w:p w14:paraId="5D3A338C" w14:textId="77777777" w:rsidR="003B6F89" w:rsidRPr="00AA3CD5" w:rsidRDefault="003B6F89" w:rsidP="002D4FB2">
      <w:pPr>
        <w:autoSpaceDE w:val="0"/>
        <w:spacing w:after="0" w:line="240" w:lineRule="auto"/>
        <w:jc w:val="center"/>
        <w:rPr>
          <w:rFonts w:ascii="Times New Roman" w:hAnsi="Times New Roman" w:cs="Times New Roman"/>
          <w:b/>
          <w:bCs/>
          <w:sz w:val="24"/>
          <w:szCs w:val="24"/>
          <w:u w:val="single"/>
          <w:lang w:eastAsia="pl-PL"/>
        </w:rPr>
      </w:pPr>
      <w:r w:rsidRPr="00AA3CD5">
        <w:rPr>
          <w:rFonts w:ascii="Times New Roman" w:hAnsi="Times New Roman" w:cs="Times New Roman"/>
          <w:b/>
          <w:bCs/>
          <w:sz w:val="24"/>
          <w:szCs w:val="24"/>
          <w:u w:val="single"/>
          <w:lang w:eastAsia="pl-PL"/>
        </w:rPr>
        <w:t xml:space="preserve">GWARANCJA, REALIZACJA UPRAWNIEŃ GWARANCYJNYCH </w:t>
      </w:r>
    </w:p>
    <w:p w14:paraId="1CD874E0" w14:textId="0335468C" w:rsidR="003B6F89" w:rsidRPr="00AA3CD5" w:rsidRDefault="003B6F89" w:rsidP="002D4FB2">
      <w:pPr>
        <w:widowControl w:val="0"/>
        <w:numPr>
          <w:ilvl w:val="0"/>
          <w:numId w:val="103"/>
        </w:numPr>
        <w:suppressAutoHyphens/>
        <w:spacing w:after="0" w:line="240" w:lineRule="auto"/>
        <w:jc w:val="both"/>
        <w:rPr>
          <w:rFonts w:ascii="Times New Roman" w:hAnsi="Times New Roman" w:cs="Times New Roman"/>
          <w:sz w:val="24"/>
          <w:szCs w:val="24"/>
          <w:lang w:eastAsia="pl-PL"/>
        </w:rPr>
      </w:pPr>
      <w:bookmarkStart w:id="7" w:name="_Hlk39490901"/>
      <w:r w:rsidRPr="00AA3CD5">
        <w:rPr>
          <w:rFonts w:ascii="Times New Roman" w:eastAsia="MS Mincho" w:hAnsi="Times New Roman" w:cs="Times New Roman"/>
          <w:sz w:val="24"/>
          <w:szCs w:val="24"/>
        </w:rPr>
        <w:t xml:space="preserve">Wykonawca  udziela 36 miesięcznej gwarancji dla </w:t>
      </w:r>
      <w:r w:rsidR="00B22C85" w:rsidRPr="00AA3CD5">
        <w:rPr>
          <w:rFonts w:ascii="Times New Roman" w:eastAsia="MS Mincho" w:hAnsi="Times New Roman" w:cs="Times New Roman"/>
          <w:b/>
          <w:bCs/>
          <w:sz w:val="24"/>
          <w:szCs w:val="24"/>
        </w:rPr>
        <w:t>oprogramowania</w:t>
      </w:r>
      <w:r w:rsidRPr="00AA3CD5">
        <w:rPr>
          <w:rFonts w:ascii="Times New Roman" w:eastAsia="MS Mincho" w:hAnsi="Times New Roman" w:cs="Times New Roman"/>
          <w:sz w:val="24"/>
          <w:szCs w:val="24"/>
        </w:rPr>
        <w:t xml:space="preserve">. </w:t>
      </w:r>
      <w:r w:rsidRPr="00AA3CD5">
        <w:rPr>
          <w:rFonts w:ascii="Times New Roman" w:hAnsi="Times New Roman" w:cs="Times New Roman"/>
          <w:sz w:val="24"/>
          <w:szCs w:val="24"/>
          <w:lang w:eastAsia="pl-PL"/>
        </w:rPr>
        <w:t xml:space="preserve">Okres gwarancji rozpoczyna swój bieg od dnia odbioru przedmiotu zamówienia potwierdzonego poprzez podpisanie bez zastrzeżeń przez Zamawiającego </w:t>
      </w:r>
      <w:r w:rsidR="00FF5FAA" w:rsidRPr="00AA3CD5">
        <w:rPr>
          <w:rFonts w:ascii="Times New Roman" w:hAnsi="Times New Roman" w:cs="Times New Roman"/>
          <w:sz w:val="24"/>
          <w:szCs w:val="24"/>
          <w:lang w:eastAsia="pl-PL"/>
        </w:rPr>
        <w:t>p</w:t>
      </w:r>
      <w:r w:rsidRPr="00AA3CD5">
        <w:rPr>
          <w:rFonts w:ascii="Times New Roman" w:hAnsi="Times New Roman" w:cs="Times New Roman"/>
          <w:sz w:val="24"/>
          <w:szCs w:val="24"/>
          <w:lang w:eastAsia="pl-PL"/>
        </w:rPr>
        <w:t xml:space="preserve">rotokołu </w:t>
      </w:r>
      <w:r w:rsidR="00FF5FAA" w:rsidRPr="00AA3CD5">
        <w:rPr>
          <w:rFonts w:ascii="Times New Roman" w:hAnsi="Times New Roman" w:cs="Times New Roman"/>
          <w:sz w:val="24"/>
          <w:szCs w:val="24"/>
          <w:lang w:eastAsia="pl-PL"/>
        </w:rPr>
        <w:t>o</w:t>
      </w:r>
      <w:r w:rsidRPr="00AA3CD5">
        <w:rPr>
          <w:rFonts w:ascii="Times New Roman" w:hAnsi="Times New Roman" w:cs="Times New Roman"/>
          <w:sz w:val="24"/>
          <w:szCs w:val="24"/>
          <w:lang w:eastAsia="pl-PL"/>
        </w:rPr>
        <w:t>dbioru.</w:t>
      </w:r>
    </w:p>
    <w:p w14:paraId="43E3C7BB" w14:textId="25F285EF" w:rsidR="00637875" w:rsidRPr="00BA62D3" w:rsidRDefault="003B6F89" w:rsidP="002D4FB2">
      <w:pPr>
        <w:pStyle w:val="Akapitzlist"/>
        <w:numPr>
          <w:ilvl w:val="2"/>
          <w:numId w:val="103"/>
        </w:num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rPr>
        <w:t xml:space="preserve">W ramach udzielonej gwarancji Wykonawca zapewnia wsparcie techniczne przez okres </w:t>
      </w:r>
      <w:r w:rsidRPr="00BA62D3">
        <w:rPr>
          <w:rFonts w:ascii="Times New Roman" w:hAnsi="Times New Roman" w:cs="Times New Roman"/>
          <w:sz w:val="24"/>
          <w:szCs w:val="24"/>
        </w:rPr>
        <w:t xml:space="preserve">równy okresowi gwarancji, o którym mowa w </w:t>
      </w:r>
      <w:r w:rsidRPr="00BA62D3">
        <w:rPr>
          <w:rFonts w:ascii="Times New Roman" w:eastAsia="MS Mincho" w:hAnsi="Times New Roman" w:cs="Times New Roman"/>
          <w:bCs/>
          <w:sz w:val="24"/>
          <w:szCs w:val="24"/>
        </w:rPr>
        <w:t>ust. 1</w:t>
      </w:r>
      <w:r w:rsidRPr="00BA62D3">
        <w:rPr>
          <w:rFonts w:ascii="Times New Roman" w:hAnsi="Times New Roman" w:cs="Times New Roman"/>
          <w:sz w:val="24"/>
          <w:szCs w:val="24"/>
        </w:rPr>
        <w:t xml:space="preserve">. Szczegółowe warunki gwarancji oraz wsparcia technicznego wskazano w </w:t>
      </w:r>
      <w:r w:rsidR="00FF5FAA" w:rsidRPr="00BA62D3">
        <w:rPr>
          <w:rFonts w:ascii="Times New Roman" w:hAnsi="Times New Roman" w:cs="Times New Roman"/>
          <w:sz w:val="24"/>
          <w:szCs w:val="24"/>
        </w:rPr>
        <w:t xml:space="preserve">OPZ stanowiącym </w:t>
      </w:r>
      <w:r w:rsidRPr="00BA62D3">
        <w:rPr>
          <w:rFonts w:ascii="Times New Roman" w:hAnsi="Times New Roman" w:cs="Times New Roman"/>
          <w:sz w:val="24"/>
          <w:szCs w:val="24"/>
        </w:rPr>
        <w:t xml:space="preserve">załączniku nr </w:t>
      </w:r>
      <w:r w:rsidR="00FF5FAA" w:rsidRPr="00BA62D3">
        <w:rPr>
          <w:rFonts w:ascii="Times New Roman" w:hAnsi="Times New Roman" w:cs="Times New Roman"/>
          <w:sz w:val="24"/>
          <w:szCs w:val="24"/>
        </w:rPr>
        <w:t>.</w:t>
      </w:r>
      <w:r w:rsidR="00572441" w:rsidRPr="00BA62D3">
        <w:rPr>
          <w:rFonts w:ascii="Times New Roman" w:hAnsi="Times New Roman" w:cs="Times New Roman"/>
          <w:sz w:val="24"/>
          <w:szCs w:val="24"/>
        </w:rPr>
        <w:t>2</w:t>
      </w:r>
      <w:r w:rsidR="00FF5FAA" w:rsidRPr="00BA62D3">
        <w:rPr>
          <w:rFonts w:ascii="Times New Roman" w:hAnsi="Times New Roman" w:cs="Times New Roman"/>
          <w:sz w:val="24"/>
          <w:szCs w:val="24"/>
        </w:rPr>
        <w:t xml:space="preserve"> do niniejszej umowy</w:t>
      </w:r>
      <w:r w:rsidRPr="00BA62D3">
        <w:rPr>
          <w:rFonts w:ascii="Times New Roman" w:hAnsi="Times New Roman" w:cs="Times New Roman"/>
          <w:sz w:val="24"/>
          <w:szCs w:val="24"/>
        </w:rPr>
        <w:t xml:space="preserve">. </w:t>
      </w:r>
    </w:p>
    <w:p w14:paraId="5D5FAEAE" w14:textId="4691C71A" w:rsidR="003B6F89" w:rsidRPr="00BA62D3" w:rsidRDefault="003B6F89" w:rsidP="002D4FB2">
      <w:pPr>
        <w:pStyle w:val="Akapitzlist"/>
        <w:numPr>
          <w:ilvl w:val="2"/>
          <w:numId w:val="103"/>
        </w:numPr>
        <w:spacing w:after="0" w:line="240" w:lineRule="auto"/>
        <w:jc w:val="both"/>
        <w:rPr>
          <w:rFonts w:ascii="Times New Roman" w:hAnsi="Times New Roman" w:cs="Times New Roman"/>
          <w:sz w:val="24"/>
          <w:szCs w:val="24"/>
          <w:lang w:eastAsia="pl-PL"/>
        </w:rPr>
      </w:pPr>
      <w:bookmarkStart w:id="8" w:name="_Hlk181875227"/>
      <w:r w:rsidRPr="00BA62D3">
        <w:rPr>
          <w:rFonts w:ascii="Times New Roman" w:hAnsi="Times New Roman" w:cs="Times New Roman"/>
          <w:sz w:val="24"/>
          <w:szCs w:val="24"/>
          <w:lang w:eastAsia="pl-PL"/>
        </w:rPr>
        <w:t xml:space="preserve">Wykonawca gwarantuje, iż dla </w:t>
      </w:r>
      <w:r w:rsidR="00FF5FAA" w:rsidRPr="00BA62D3">
        <w:rPr>
          <w:rFonts w:ascii="Times New Roman" w:hAnsi="Times New Roman" w:cs="Times New Roman"/>
          <w:sz w:val="24"/>
          <w:szCs w:val="24"/>
        </w:rPr>
        <w:t>oprogramowania</w:t>
      </w:r>
      <w:r w:rsidRPr="00BA62D3">
        <w:rPr>
          <w:rFonts w:ascii="Times New Roman" w:hAnsi="Times New Roman" w:cs="Times New Roman"/>
          <w:sz w:val="24"/>
          <w:szCs w:val="24"/>
          <w:lang w:eastAsia="pl-PL"/>
        </w:rPr>
        <w:t>:</w:t>
      </w:r>
    </w:p>
    <w:p w14:paraId="76C0DC8C" w14:textId="56910C94" w:rsidR="0087505F" w:rsidRPr="00BA62D3" w:rsidRDefault="003B6F89" w:rsidP="002D4FB2">
      <w:pPr>
        <w:pStyle w:val="Akapitzlist"/>
        <w:numPr>
          <w:ilvl w:val="0"/>
          <w:numId w:val="104"/>
        </w:numPr>
        <w:spacing w:after="0" w:line="240" w:lineRule="auto"/>
        <w:ind w:left="709" w:hanging="283"/>
        <w:jc w:val="both"/>
        <w:rPr>
          <w:rFonts w:ascii="Times New Roman" w:hAnsi="Times New Roman" w:cs="Times New Roman"/>
          <w:sz w:val="24"/>
          <w:szCs w:val="24"/>
          <w:lang w:eastAsia="pl-PL"/>
        </w:rPr>
      </w:pPr>
      <w:r w:rsidRPr="00BA62D3">
        <w:rPr>
          <w:rFonts w:ascii="Times New Roman" w:hAnsi="Times New Roman" w:cs="Times New Roman"/>
          <w:b/>
          <w:bCs/>
          <w:sz w:val="24"/>
          <w:szCs w:val="24"/>
          <w:u w:val="single"/>
        </w:rPr>
        <w:t xml:space="preserve">czas usunięcia </w:t>
      </w:r>
      <w:r w:rsidR="00FF5FAA" w:rsidRPr="00BA62D3">
        <w:rPr>
          <w:rFonts w:ascii="Times New Roman" w:hAnsi="Times New Roman" w:cs="Times New Roman"/>
          <w:b/>
          <w:bCs/>
          <w:sz w:val="24"/>
          <w:szCs w:val="24"/>
          <w:u w:val="single"/>
        </w:rPr>
        <w:t>błędu</w:t>
      </w:r>
      <w:r w:rsidRPr="00BA62D3">
        <w:rPr>
          <w:rFonts w:ascii="Times New Roman" w:hAnsi="Times New Roman" w:cs="Times New Roman"/>
          <w:b/>
          <w:bCs/>
          <w:sz w:val="24"/>
          <w:szCs w:val="24"/>
          <w:u w:val="single"/>
        </w:rPr>
        <w:t xml:space="preserve"> krytyczne</w:t>
      </w:r>
      <w:r w:rsidR="00FF5FAA" w:rsidRPr="00BA62D3">
        <w:rPr>
          <w:rFonts w:ascii="Times New Roman" w:hAnsi="Times New Roman" w:cs="Times New Roman"/>
          <w:b/>
          <w:bCs/>
          <w:sz w:val="24"/>
          <w:szCs w:val="24"/>
          <w:u w:val="single"/>
        </w:rPr>
        <w:t>go</w:t>
      </w:r>
      <w:r w:rsidRPr="00BA62D3">
        <w:rPr>
          <w:rFonts w:ascii="Times New Roman" w:eastAsia="MS Mincho" w:hAnsi="Times New Roman" w:cs="Times New Roman"/>
          <w:b/>
          <w:bCs/>
          <w:sz w:val="24"/>
          <w:szCs w:val="24"/>
        </w:rPr>
        <w:t xml:space="preserve"> </w:t>
      </w:r>
      <w:bookmarkStart w:id="9" w:name="_Hlk181955707"/>
      <w:r w:rsidRPr="00BA62D3">
        <w:rPr>
          <w:rFonts w:ascii="Times New Roman" w:eastAsia="MS Mincho" w:hAnsi="Times New Roman" w:cs="Times New Roman"/>
          <w:b/>
          <w:bCs/>
          <w:sz w:val="24"/>
          <w:szCs w:val="24"/>
        </w:rPr>
        <w:t xml:space="preserve">to </w:t>
      </w:r>
      <w:r w:rsidRPr="00BA62D3">
        <w:rPr>
          <w:rFonts w:ascii="Times New Roman" w:eastAsia="MS Mincho" w:hAnsi="Times New Roman" w:cs="Times New Roman"/>
          <w:b/>
          <w:bCs/>
          <w:sz w:val="24"/>
          <w:szCs w:val="24"/>
          <w:highlight w:val="lightGray"/>
        </w:rPr>
        <w:t>……</w:t>
      </w:r>
      <w:r w:rsidR="00FF5FAA" w:rsidRPr="00BA62D3">
        <w:rPr>
          <w:rFonts w:ascii="Times New Roman" w:hAnsi="Times New Roman" w:cs="Times New Roman"/>
          <w:sz w:val="24"/>
          <w:szCs w:val="24"/>
        </w:rPr>
        <w:t>dni</w:t>
      </w:r>
      <w:r w:rsidR="00B4403E" w:rsidRPr="00BA62D3">
        <w:rPr>
          <w:rFonts w:ascii="Times New Roman" w:hAnsi="Times New Roman" w:cs="Times New Roman"/>
          <w:sz w:val="24"/>
          <w:szCs w:val="24"/>
        </w:rPr>
        <w:t xml:space="preserve"> robocze</w:t>
      </w:r>
      <w:r w:rsidRPr="00BA62D3">
        <w:rPr>
          <w:rFonts w:ascii="Times New Roman" w:hAnsi="Times New Roman" w:cs="Times New Roman"/>
          <w:sz w:val="24"/>
          <w:szCs w:val="24"/>
        </w:rPr>
        <w:t xml:space="preserve"> </w:t>
      </w:r>
      <w:r w:rsidRPr="00BA62D3">
        <w:rPr>
          <w:rFonts w:ascii="Times New Roman" w:hAnsi="Times New Roman" w:cs="Times New Roman"/>
          <w:b/>
          <w:bCs/>
          <w:color w:val="FF0000"/>
          <w:sz w:val="24"/>
          <w:szCs w:val="24"/>
        </w:rPr>
        <w:t>(kryterium oceny ofert)</w:t>
      </w:r>
      <w:r w:rsidRPr="00BA62D3">
        <w:rPr>
          <w:rFonts w:ascii="Times New Roman" w:hAnsi="Times New Roman" w:cs="Times New Roman"/>
          <w:bCs/>
          <w:color w:val="FF0000"/>
          <w:sz w:val="24"/>
          <w:szCs w:val="24"/>
          <w:lang w:eastAsia="pl-PL"/>
        </w:rPr>
        <w:t xml:space="preserve"> </w:t>
      </w:r>
      <w:r w:rsidRPr="00BA62D3">
        <w:rPr>
          <w:rFonts w:ascii="Times New Roman" w:hAnsi="Times New Roman" w:cs="Times New Roman"/>
          <w:bCs/>
          <w:sz w:val="24"/>
          <w:szCs w:val="24"/>
          <w:lang w:eastAsia="pl-PL"/>
        </w:rPr>
        <w:t xml:space="preserve">od zgłoszenia przez zamawiającego. </w:t>
      </w:r>
      <w:r w:rsidR="0087505F" w:rsidRPr="00BA62D3">
        <w:rPr>
          <w:rFonts w:ascii="Times New Roman" w:hAnsi="Times New Roman" w:cs="Times New Roman"/>
          <w:sz w:val="24"/>
          <w:szCs w:val="24"/>
        </w:rPr>
        <w:t xml:space="preserve">Przy czym </w:t>
      </w:r>
      <w:r w:rsidR="0087505F" w:rsidRPr="00BA62D3">
        <w:rPr>
          <w:rFonts w:ascii="Times New Roman" w:hAnsi="Times New Roman" w:cs="Times New Roman"/>
          <w:sz w:val="24"/>
          <w:szCs w:val="24"/>
          <w:lang w:eastAsia="pl-PL"/>
        </w:rPr>
        <w:t>błąd krytyczny to taki, który uniemożliwia użytkowanie oprogramowania (w zakresie jego podstawowej funkcjonalności wskazanej w dokumentacji użytkownika) i prowadzi do zatrzymania jego eksploatacji, utraty danych lub naruszenia ich spójności, w wyniku, których niemożliwe jest prowadzenie działalności.</w:t>
      </w:r>
      <w:bookmarkEnd w:id="8"/>
      <w:bookmarkEnd w:id="9"/>
    </w:p>
    <w:p w14:paraId="7F9B72DA" w14:textId="24E311DF" w:rsidR="0087505F" w:rsidRPr="00BA62D3" w:rsidRDefault="003B6F89" w:rsidP="002D4FB2">
      <w:pPr>
        <w:pStyle w:val="Akapitzlist"/>
        <w:numPr>
          <w:ilvl w:val="0"/>
          <w:numId w:val="104"/>
        </w:numPr>
        <w:spacing w:after="0" w:line="240" w:lineRule="auto"/>
        <w:ind w:left="709" w:hanging="283"/>
        <w:jc w:val="both"/>
        <w:rPr>
          <w:rFonts w:ascii="Times New Roman" w:hAnsi="Times New Roman" w:cs="Times New Roman"/>
          <w:sz w:val="24"/>
          <w:szCs w:val="24"/>
          <w:lang w:eastAsia="pl-PL"/>
        </w:rPr>
      </w:pPr>
      <w:r w:rsidRPr="00BA62D3">
        <w:rPr>
          <w:rFonts w:ascii="Times New Roman" w:hAnsi="Times New Roman" w:cs="Times New Roman"/>
          <w:b/>
          <w:bCs/>
          <w:sz w:val="24"/>
          <w:szCs w:val="24"/>
          <w:u w:val="single"/>
        </w:rPr>
        <w:lastRenderedPageBreak/>
        <w:t xml:space="preserve">czas usunięcia </w:t>
      </w:r>
      <w:r w:rsidR="0087505F" w:rsidRPr="00BA62D3">
        <w:rPr>
          <w:rFonts w:ascii="Times New Roman" w:hAnsi="Times New Roman" w:cs="Times New Roman"/>
          <w:b/>
          <w:bCs/>
          <w:sz w:val="24"/>
          <w:szCs w:val="24"/>
          <w:u w:val="single"/>
        </w:rPr>
        <w:t xml:space="preserve">błędu </w:t>
      </w:r>
      <w:r w:rsidRPr="00BA62D3">
        <w:rPr>
          <w:rFonts w:ascii="Times New Roman" w:hAnsi="Times New Roman" w:cs="Times New Roman"/>
          <w:b/>
          <w:bCs/>
          <w:sz w:val="24"/>
          <w:szCs w:val="24"/>
          <w:u w:val="single"/>
        </w:rPr>
        <w:t>zwykłe</w:t>
      </w:r>
      <w:r w:rsidR="0087505F" w:rsidRPr="00BA62D3">
        <w:rPr>
          <w:rFonts w:ascii="Times New Roman" w:hAnsi="Times New Roman" w:cs="Times New Roman"/>
          <w:b/>
          <w:bCs/>
          <w:sz w:val="24"/>
          <w:szCs w:val="24"/>
          <w:u w:val="single"/>
        </w:rPr>
        <w:t>go</w:t>
      </w:r>
      <w:r w:rsidRPr="00BA62D3">
        <w:rPr>
          <w:rFonts w:ascii="Times New Roman" w:eastAsia="MS Mincho" w:hAnsi="Times New Roman" w:cs="Times New Roman"/>
          <w:sz w:val="24"/>
          <w:szCs w:val="24"/>
        </w:rPr>
        <w:t xml:space="preserve"> </w:t>
      </w:r>
      <w:r w:rsidRPr="00BA62D3">
        <w:rPr>
          <w:rFonts w:ascii="Times New Roman" w:eastAsia="MS Mincho" w:hAnsi="Times New Roman" w:cs="Times New Roman"/>
          <w:sz w:val="24"/>
          <w:szCs w:val="24"/>
          <w:lang w:eastAsia="pl-PL"/>
        </w:rPr>
        <w:t xml:space="preserve"> </w:t>
      </w:r>
      <w:r w:rsidRPr="00BA62D3">
        <w:rPr>
          <w:rFonts w:ascii="Times New Roman" w:hAnsi="Times New Roman" w:cs="Times New Roman"/>
          <w:sz w:val="24"/>
          <w:szCs w:val="24"/>
        </w:rPr>
        <w:t xml:space="preserve">to </w:t>
      </w:r>
      <w:r w:rsidRPr="00BA62D3">
        <w:rPr>
          <w:rFonts w:ascii="Times New Roman" w:hAnsi="Times New Roman" w:cs="Times New Roman"/>
          <w:sz w:val="24"/>
          <w:szCs w:val="24"/>
          <w:highlight w:val="lightGray"/>
        </w:rPr>
        <w:t>……</w:t>
      </w:r>
      <w:r w:rsidR="0087505F" w:rsidRPr="00BA62D3">
        <w:rPr>
          <w:rFonts w:ascii="Times New Roman" w:hAnsi="Times New Roman" w:cs="Times New Roman"/>
          <w:sz w:val="24"/>
          <w:szCs w:val="24"/>
        </w:rPr>
        <w:t>dni</w:t>
      </w:r>
      <w:r w:rsidR="00B4403E" w:rsidRPr="00BA62D3">
        <w:rPr>
          <w:rFonts w:ascii="Times New Roman" w:hAnsi="Times New Roman" w:cs="Times New Roman"/>
          <w:sz w:val="24"/>
          <w:szCs w:val="24"/>
        </w:rPr>
        <w:t xml:space="preserve"> robocze</w:t>
      </w:r>
      <w:r w:rsidRPr="00BA62D3">
        <w:rPr>
          <w:rFonts w:ascii="Times New Roman" w:hAnsi="Times New Roman" w:cs="Times New Roman"/>
          <w:sz w:val="24"/>
          <w:szCs w:val="24"/>
        </w:rPr>
        <w:t xml:space="preserve"> </w:t>
      </w:r>
      <w:r w:rsidRPr="00BA62D3">
        <w:rPr>
          <w:rFonts w:ascii="Times New Roman" w:hAnsi="Times New Roman" w:cs="Times New Roman"/>
          <w:b/>
          <w:bCs/>
          <w:color w:val="FF0000"/>
          <w:sz w:val="24"/>
          <w:szCs w:val="24"/>
        </w:rPr>
        <w:t>(kryterium oceny ofert)</w:t>
      </w:r>
      <w:r w:rsidRPr="00BA62D3">
        <w:rPr>
          <w:rFonts w:ascii="Times New Roman" w:hAnsi="Times New Roman" w:cs="Times New Roman"/>
          <w:color w:val="FF0000"/>
          <w:sz w:val="24"/>
          <w:szCs w:val="24"/>
        </w:rPr>
        <w:t xml:space="preserve"> </w:t>
      </w:r>
      <w:r w:rsidRPr="00BA62D3">
        <w:rPr>
          <w:rFonts w:ascii="Times New Roman" w:hAnsi="Times New Roman" w:cs="Times New Roman"/>
          <w:sz w:val="24"/>
          <w:szCs w:val="24"/>
        </w:rPr>
        <w:t xml:space="preserve">od zgłoszenia przez zamawiającego.  </w:t>
      </w:r>
      <w:r w:rsidR="0087505F" w:rsidRPr="00BA62D3">
        <w:rPr>
          <w:rFonts w:ascii="Times New Roman" w:hAnsi="Times New Roman" w:cs="Times New Roman"/>
          <w:sz w:val="24"/>
          <w:szCs w:val="24"/>
        </w:rPr>
        <w:t>Przy czym błąd zwykły to taki, który nie wpływa na pracę całego systemu</w:t>
      </w:r>
    </w:p>
    <w:p w14:paraId="367A9C94" w14:textId="710E8D65" w:rsidR="00C3601C" w:rsidRPr="00AA3CD5" w:rsidRDefault="00C3601C" w:rsidP="002D4FB2">
      <w:pPr>
        <w:pStyle w:val="Akapitzlist"/>
        <w:numPr>
          <w:ilvl w:val="2"/>
          <w:numId w:val="103"/>
        </w:num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Wykonawca gwarantuje, iż dla </w:t>
      </w:r>
      <w:r w:rsidRPr="00AA3CD5">
        <w:rPr>
          <w:rFonts w:ascii="Times New Roman" w:hAnsi="Times New Roman" w:cs="Times New Roman"/>
          <w:b/>
          <w:bCs/>
          <w:sz w:val="24"/>
          <w:szCs w:val="24"/>
        </w:rPr>
        <w:t>usługi dostępu do portalu pracownika poprzez chmurę prywatną</w:t>
      </w:r>
      <w:r w:rsidRPr="00AA3CD5">
        <w:rPr>
          <w:rFonts w:ascii="Times New Roman" w:hAnsi="Times New Roman" w:cs="Times New Roman"/>
          <w:sz w:val="24"/>
          <w:szCs w:val="24"/>
          <w:lang w:eastAsia="pl-PL"/>
        </w:rPr>
        <w:t>:</w:t>
      </w:r>
    </w:p>
    <w:p w14:paraId="18D5ACA4" w14:textId="1B9E06C8" w:rsidR="00C3601C" w:rsidRPr="00AA3CD5" w:rsidRDefault="00C3601C" w:rsidP="002D4FB2">
      <w:pPr>
        <w:pStyle w:val="Akapitzlist"/>
        <w:numPr>
          <w:ilvl w:val="0"/>
          <w:numId w:val="169"/>
        </w:numPr>
        <w:spacing w:after="0" w:line="240" w:lineRule="auto"/>
        <w:ind w:left="709" w:hanging="283"/>
        <w:jc w:val="both"/>
        <w:rPr>
          <w:rFonts w:ascii="Times New Roman" w:hAnsi="Times New Roman" w:cs="Times New Roman"/>
          <w:sz w:val="24"/>
          <w:szCs w:val="24"/>
          <w:lang w:eastAsia="pl-PL"/>
        </w:rPr>
      </w:pPr>
      <w:r w:rsidRPr="00AA3CD5">
        <w:rPr>
          <w:rFonts w:ascii="Times New Roman" w:hAnsi="Times New Roman" w:cs="Times New Roman"/>
          <w:b/>
          <w:bCs/>
          <w:sz w:val="24"/>
          <w:szCs w:val="24"/>
          <w:u w:val="single"/>
        </w:rPr>
        <w:t>czas usunięcia błędu/awarii krytycznej</w:t>
      </w:r>
      <w:r w:rsidRPr="00AA3CD5">
        <w:rPr>
          <w:rFonts w:ascii="Times New Roman" w:eastAsia="MS Mincho" w:hAnsi="Times New Roman" w:cs="Times New Roman"/>
          <w:b/>
          <w:bCs/>
          <w:sz w:val="24"/>
          <w:szCs w:val="24"/>
        </w:rPr>
        <w:t xml:space="preserve"> </w:t>
      </w:r>
      <w:r w:rsidRPr="006F6702">
        <w:rPr>
          <w:rFonts w:ascii="Times New Roman" w:eastAsia="MS Mincho" w:hAnsi="Times New Roman" w:cs="Times New Roman"/>
          <w:sz w:val="24"/>
          <w:szCs w:val="24"/>
        </w:rPr>
        <w:t>to 4</w:t>
      </w:r>
      <w:r w:rsidRPr="00AA3CD5">
        <w:rPr>
          <w:rFonts w:ascii="Times New Roman" w:eastAsia="MS Mincho" w:hAnsi="Times New Roman" w:cs="Times New Roman"/>
          <w:b/>
          <w:bCs/>
          <w:sz w:val="24"/>
          <w:szCs w:val="24"/>
        </w:rPr>
        <w:t xml:space="preserve"> </w:t>
      </w:r>
      <w:r w:rsidRPr="00AA3CD5">
        <w:rPr>
          <w:rFonts w:ascii="Times New Roman" w:hAnsi="Times New Roman" w:cs="Times New Roman"/>
          <w:sz w:val="24"/>
          <w:szCs w:val="24"/>
        </w:rPr>
        <w:t xml:space="preserve">dni robocze </w:t>
      </w:r>
      <w:r w:rsidRPr="00AA3CD5">
        <w:rPr>
          <w:rFonts w:ascii="Times New Roman" w:hAnsi="Times New Roman" w:cs="Times New Roman"/>
          <w:bCs/>
          <w:sz w:val="24"/>
          <w:szCs w:val="24"/>
          <w:lang w:eastAsia="pl-PL"/>
        </w:rPr>
        <w:t xml:space="preserve"> od zgłoszenia przez zamawiającego. </w:t>
      </w:r>
      <w:r w:rsidRPr="00AA3CD5">
        <w:rPr>
          <w:rFonts w:ascii="Times New Roman" w:hAnsi="Times New Roman" w:cs="Times New Roman"/>
          <w:sz w:val="24"/>
          <w:szCs w:val="24"/>
        </w:rPr>
        <w:t xml:space="preserve">Przy czym </w:t>
      </w:r>
      <w:r w:rsidRPr="00AA3CD5">
        <w:rPr>
          <w:rFonts w:ascii="Times New Roman" w:hAnsi="Times New Roman" w:cs="Times New Roman"/>
          <w:sz w:val="24"/>
          <w:szCs w:val="24"/>
          <w:lang w:eastAsia="pl-PL"/>
        </w:rPr>
        <w:t>błąd/awaria krytyczna to taka, która uniemożliwia użytkowanie udostępnionego w ramach usługi oprogramowania (w zakresie jego podstawowej funkcjonalności wskazanej w dokumentacji użytkownika) i prowadzi do zatrzymania jego eksploatacji, utraty danych lub naruszenia ich spójności.</w:t>
      </w:r>
    </w:p>
    <w:p w14:paraId="134888BF" w14:textId="48F22041" w:rsidR="00C3601C" w:rsidRPr="00AA3CD5" w:rsidRDefault="00C3601C" w:rsidP="002D4FB2">
      <w:pPr>
        <w:pStyle w:val="Akapitzlist"/>
        <w:numPr>
          <w:ilvl w:val="0"/>
          <w:numId w:val="169"/>
        </w:numPr>
        <w:spacing w:after="0" w:line="240" w:lineRule="auto"/>
        <w:ind w:left="709" w:hanging="283"/>
        <w:jc w:val="both"/>
        <w:rPr>
          <w:rFonts w:ascii="Times New Roman" w:hAnsi="Times New Roman" w:cs="Times New Roman"/>
          <w:sz w:val="24"/>
          <w:szCs w:val="24"/>
          <w:lang w:eastAsia="pl-PL"/>
        </w:rPr>
      </w:pPr>
      <w:r w:rsidRPr="00AA3CD5">
        <w:rPr>
          <w:rFonts w:ascii="Times New Roman" w:hAnsi="Times New Roman" w:cs="Times New Roman"/>
          <w:b/>
          <w:bCs/>
          <w:sz w:val="24"/>
          <w:szCs w:val="24"/>
          <w:u w:val="single"/>
        </w:rPr>
        <w:t>czas usunięcia błędu zwykłego</w:t>
      </w:r>
      <w:r w:rsidRPr="00AA3CD5">
        <w:rPr>
          <w:rFonts w:ascii="Times New Roman" w:eastAsia="MS Mincho" w:hAnsi="Times New Roman" w:cs="Times New Roman"/>
          <w:sz w:val="24"/>
          <w:szCs w:val="24"/>
        </w:rPr>
        <w:t xml:space="preserve"> </w:t>
      </w:r>
      <w:r w:rsidRPr="00AA3CD5">
        <w:rPr>
          <w:rFonts w:ascii="Times New Roman" w:eastAsia="MS Mincho" w:hAnsi="Times New Roman" w:cs="Times New Roman"/>
          <w:sz w:val="24"/>
          <w:szCs w:val="24"/>
          <w:lang w:eastAsia="pl-PL"/>
        </w:rPr>
        <w:t xml:space="preserve"> </w:t>
      </w:r>
      <w:r w:rsidRPr="00AA3CD5">
        <w:rPr>
          <w:rFonts w:ascii="Times New Roman" w:hAnsi="Times New Roman" w:cs="Times New Roman"/>
          <w:sz w:val="24"/>
          <w:szCs w:val="24"/>
        </w:rPr>
        <w:t>to 60 dni roboczych od zgłoszenia przez zamawiającego.  Przy czym błąd zwykły to taki, który nie wpływa na pracę całego systemu</w:t>
      </w:r>
    </w:p>
    <w:p w14:paraId="57451BB8" w14:textId="6F59D90A" w:rsidR="005403D4" w:rsidRPr="00C149E5" w:rsidRDefault="005403D4" w:rsidP="002D4FB2">
      <w:pPr>
        <w:pStyle w:val="Akapitzlist"/>
        <w:numPr>
          <w:ilvl w:val="2"/>
          <w:numId w:val="103"/>
        </w:numPr>
        <w:spacing w:after="0" w:line="240" w:lineRule="auto"/>
        <w:jc w:val="both"/>
        <w:rPr>
          <w:rFonts w:ascii="Times New Roman" w:hAnsi="Times New Roman" w:cs="Times New Roman"/>
          <w:sz w:val="24"/>
          <w:szCs w:val="24"/>
        </w:rPr>
      </w:pPr>
      <w:r w:rsidRPr="00BA62D3">
        <w:rPr>
          <w:rFonts w:ascii="Times New Roman" w:hAnsi="Times New Roman" w:cs="Times New Roman"/>
          <w:sz w:val="24"/>
          <w:szCs w:val="24"/>
          <w:lang w:eastAsia="pl-PL"/>
        </w:rPr>
        <w:t xml:space="preserve">Wykonawca zapewnia </w:t>
      </w:r>
      <w:r w:rsidRPr="00BA62D3">
        <w:rPr>
          <w:rFonts w:ascii="Times New Roman" w:hAnsi="Times New Roman" w:cs="Times New Roman"/>
          <w:sz w:val="24"/>
          <w:szCs w:val="24"/>
        </w:rPr>
        <w:t xml:space="preserve">możliwość zgłaszania przez Zamawiającego zgłoszeń serwisowych  </w:t>
      </w:r>
      <w:r w:rsidR="003B5AC1" w:rsidRPr="00C149E5">
        <w:rPr>
          <w:rFonts w:ascii="Times New Roman" w:hAnsi="Times New Roman" w:cs="Times New Roman"/>
          <w:sz w:val="24"/>
          <w:szCs w:val="24"/>
        </w:rPr>
        <w:t>dotyczących funkcjonowania dostarczonego oprogramowania oraz udostępnionej usługi</w:t>
      </w:r>
      <w:r w:rsidR="003B5AC1" w:rsidRPr="00C149E5" w:rsidDel="003B5AC1">
        <w:rPr>
          <w:rFonts w:ascii="Times New Roman" w:hAnsi="Times New Roman" w:cs="Times New Roman"/>
          <w:sz w:val="24"/>
          <w:szCs w:val="24"/>
        </w:rPr>
        <w:t xml:space="preserve"> </w:t>
      </w:r>
      <w:r w:rsidRPr="00C149E5">
        <w:rPr>
          <w:rFonts w:ascii="Times New Roman" w:hAnsi="Times New Roman" w:cs="Times New Roman"/>
          <w:sz w:val="24"/>
          <w:szCs w:val="24"/>
        </w:rPr>
        <w:t xml:space="preserve">przy czym Zamawiający może zgłaszać następujące typy zgłoszeń: </w:t>
      </w:r>
    </w:p>
    <w:p w14:paraId="3CC05802" w14:textId="2EB928FA" w:rsidR="005403D4" w:rsidRPr="00C149E5" w:rsidRDefault="00455101" w:rsidP="002D4FB2">
      <w:pPr>
        <w:pStyle w:val="Akapitzlist"/>
        <w:numPr>
          <w:ilvl w:val="1"/>
          <w:numId w:val="111"/>
        </w:numPr>
        <w:tabs>
          <w:tab w:val="clear" w:pos="360"/>
          <w:tab w:val="num" w:pos="851"/>
        </w:tabs>
        <w:spacing w:after="0" w:line="240" w:lineRule="auto"/>
        <w:ind w:left="709" w:hanging="283"/>
        <w:jc w:val="both"/>
        <w:rPr>
          <w:rFonts w:ascii="Times New Roman" w:hAnsi="Times New Roman" w:cs="Times New Roman"/>
          <w:sz w:val="24"/>
          <w:szCs w:val="24"/>
        </w:rPr>
      </w:pPr>
      <w:r w:rsidRPr="00C149E5">
        <w:rPr>
          <w:rFonts w:ascii="Times New Roman" w:hAnsi="Times New Roman" w:cs="Times New Roman"/>
          <w:sz w:val="24"/>
          <w:szCs w:val="24"/>
        </w:rPr>
        <w:t xml:space="preserve">zgłoszenie serwisowe krytyczne </w:t>
      </w:r>
      <w:r w:rsidR="005403D4" w:rsidRPr="00C149E5">
        <w:rPr>
          <w:rFonts w:ascii="Times New Roman" w:hAnsi="Times New Roman" w:cs="Times New Roman"/>
          <w:sz w:val="24"/>
          <w:szCs w:val="24"/>
        </w:rPr>
        <w:t xml:space="preserve">– </w:t>
      </w:r>
      <w:r w:rsidR="00EB35C9" w:rsidRPr="00C149E5">
        <w:rPr>
          <w:rFonts w:ascii="Times New Roman" w:hAnsi="Times New Roman" w:cs="Times New Roman"/>
          <w:sz w:val="24"/>
          <w:szCs w:val="24"/>
        </w:rPr>
        <w:t>czynności serwisowe w zakresie pomocy przy wystąpieniu błędu krytycznego</w:t>
      </w:r>
      <w:r w:rsidR="00B30701" w:rsidRPr="00C149E5">
        <w:rPr>
          <w:rFonts w:ascii="Times New Roman" w:hAnsi="Times New Roman" w:cs="Times New Roman"/>
          <w:sz w:val="24"/>
          <w:szCs w:val="24"/>
        </w:rPr>
        <w:t>,</w:t>
      </w:r>
      <w:r w:rsidR="00EB35C9" w:rsidRPr="00C149E5">
        <w:rPr>
          <w:rFonts w:ascii="Times New Roman" w:hAnsi="Times New Roman" w:cs="Times New Roman"/>
          <w:sz w:val="24"/>
          <w:szCs w:val="24"/>
        </w:rPr>
        <w:t xml:space="preserve"> uniemożliwiającego bieżącą eksploatację oprogramowania</w:t>
      </w:r>
      <w:r w:rsidR="00D916E9" w:rsidRPr="00C149E5">
        <w:rPr>
          <w:rFonts w:ascii="Times New Roman" w:hAnsi="Times New Roman" w:cs="Times New Roman"/>
          <w:sz w:val="24"/>
          <w:szCs w:val="24"/>
        </w:rPr>
        <w:t xml:space="preserve"> lub udostępnionej usługi </w:t>
      </w:r>
      <w:r w:rsidR="00EB35C9" w:rsidRPr="00C149E5">
        <w:rPr>
          <w:rFonts w:ascii="Times New Roman" w:hAnsi="Times New Roman" w:cs="Times New Roman"/>
          <w:sz w:val="24"/>
          <w:szCs w:val="24"/>
        </w:rPr>
        <w:t xml:space="preserve"> (w zakresie jego podstawowej funkcjonalności wskazanej w dokumentacji użytkownika) i prowadzącego do zatrzymania jego eksploatacji, utraty danych lub naruszenia ich spójności.</w:t>
      </w:r>
      <w:r w:rsidR="00526EC5" w:rsidRPr="00C149E5">
        <w:rPr>
          <w:rFonts w:ascii="Times New Roman" w:hAnsi="Times New Roman" w:cs="Times New Roman"/>
          <w:sz w:val="24"/>
          <w:szCs w:val="24"/>
        </w:rPr>
        <w:t xml:space="preserve"> </w:t>
      </w:r>
      <w:bookmarkStart w:id="10" w:name="_Hlk181958600"/>
      <w:r w:rsidR="00526EC5" w:rsidRPr="00C149E5">
        <w:rPr>
          <w:rFonts w:ascii="Times New Roman" w:hAnsi="Times New Roman" w:cs="Times New Roman"/>
          <w:sz w:val="24"/>
          <w:szCs w:val="24"/>
        </w:rPr>
        <w:t xml:space="preserve">Czas </w:t>
      </w:r>
      <w:r w:rsidR="00EB35C9" w:rsidRPr="00C149E5">
        <w:rPr>
          <w:rFonts w:ascii="Times New Roman" w:hAnsi="Times New Roman" w:cs="Times New Roman"/>
          <w:sz w:val="24"/>
          <w:szCs w:val="24"/>
        </w:rPr>
        <w:t>realizacji</w:t>
      </w:r>
      <w:r w:rsidR="00526EC5" w:rsidRPr="00C149E5">
        <w:rPr>
          <w:rFonts w:ascii="Times New Roman" w:hAnsi="Times New Roman" w:cs="Times New Roman"/>
          <w:sz w:val="24"/>
          <w:szCs w:val="24"/>
        </w:rPr>
        <w:t xml:space="preserve"> zgłoszeni</w:t>
      </w:r>
      <w:r w:rsidR="00EB35C9" w:rsidRPr="00C149E5">
        <w:rPr>
          <w:rFonts w:ascii="Times New Roman" w:hAnsi="Times New Roman" w:cs="Times New Roman"/>
          <w:sz w:val="24"/>
          <w:szCs w:val="24"/>
        </w:rPr>
        <w:t>a</w:t>
      </w:r>
      <w:r w:rsidR="00526EC5" w:rsidRPr="00C149E5">
        <w:rPr>
          <w:rFonts w:ascii="Times New Roman" w:hAnsi="Times New Roman" w:cs="Times New Roman"/>
          <w:sz w:val="24"/>
          <w:szCs w:val="24"/>
        </w:rPr>
        <w:t xml:space="preserve"> krytycznego to maksymalnie 1 dzień roboczy</w:t>
      </w:r>
      <w:r w:rsidR="00C22EF0" w:rsidRPr="00C149E5">
        <w:rPr>
          <w:rFonts w:ascii="Times New Roman" w:hAnsi="Times New Roman" w:cs="Times New Roman"/>
          <w:sz w:val="24"/>
          <w:szCs w:val="24"/>
        </w:rPr>
        <w:t xml:space="preserve"> od daty zarejestrowania zgłoszenia</w:t>
      </w:r>
      <w:r w:rsidR="00526EC5" w:rsidRPr="00C149E5">
        <w:rPr>
          <w:rFonts w:ascii="Times New Roman" w:hAnsi="Times New Roman" w:cs="Times New Roman"/>
          <w:sz w:val="24"/>
          <w:szCs w:val="24"/>
        </w:rPr>
        <w:t>.</w:t>
      </w:r>
      <w:bookmarkEnd w:id="10"/>
    </w:p>
    <w:p w14:paraId="7379C168" w14:textId="01EB29CF" w:rsidR="0087505F" w:rsidRPr="00C149E5" w:rsidRDefault="00455101" w:rsidP="002D4FB2">
      <w:pPr>
        <w:pStyle w:val="Akapitzlist"/>
        <w:numPr>
          <w:ilvl w:val="1"/>
          <w:numId w:val="111"/>
        </w:numPr>
        <w:tabs>
          <w:tab w:val="clear" w:pos="360"/>
          <w:tab w:val="num" w:pos="851"/>
        </w:tabs>
        <w:spacing w:after="0" w:line="240" w:lineRule="auto"/>
        <w:ind w:left="709" w:hanging="283"/>
        <w:jc w:val="both"/>
        <w:rPr>
          <w:rFonts w:ascii="Times New Roman" w:hAnsi="Times New Roman" w:cs="Times New Roman"/>
          <w:sz w:val="24"/>
          <w:szCs w:val="24"/>
        </w:rPr>
      </w:pPr>
      <w:r w:rsidRPr="00C149E5">
        <w:rPr>
          <w:rFonts w:ascii="Times New Roman" w:hAnsi="Times New Roman" w:cs="Times New Roman"/>
          <w:sz w:val="24"/>
          <w:szCs w:val="24"/>
        </w:rPr>
        <w:t xml:space="preserve">zgłoszenie </w:t>
      </w:r>
      <w:r w:rsidR="009154A7" w:rsidRPr="00C149E5">
        <w:rPr>
          <w:rFonts w:ascii="Times New Roman" w:hAnsi="Times New Roman" w:cs="Times New Roman"/>
          <w:sz w:val="24"/>
          <w:szCs w:val="24"/>
        </w:rPr>
        <w:t xml:space="preserve">serwisowe </w:t>
      </w:r>
      <w:r w:rsidRPr="00C149E5">
        <w:rPr>
          <w:rFonts w:ascii="Times New Roman" w:hAnsi="Times New Roman" w:cs="Times New Roman"/>
          <w:sz w:val="24"/>
          <w:szCs w:val="24"/>
        </w:rPr>
        <w:t xml:space="preserve">zwykłe </w:t>
      </w:r>
      <w:r w:rsidR="005403D4" w:rsidRPr="00C149E5">
        <w:rPr>
          <w:rFonts w:ascii="Times New Roman" w:hAnsi="Times New Roman" w:cs="Times New Roman"/>
          <w:sz w:val="24"/>
          <w:szCs w:val="24"/>
        </w:rPr>
        <w:t>–</w:t>
      </w:r>
      <w:r w:rsidR="002456AF" w:rsidRPr="00C149E5">
        <w:rPr>
          <w:rFonts w:ascii="Times New Roman" w:hAnsi="Times New Roman" w:cs="Times New Roman"/>
          <w:sz w:val="24"/>
          <w:szCs w:val="24"/>
        </w:rPr>
        <w:t xml:space="preserve"> </w:t>
      </w:r>
      <w:r w:rsidR="00104AF6" w:rsidRPr="00C149E5">
        <w:rPr>
          <w:rFonts w:ascii="Times New Roman" w:hAnsi="Times New Roman" w:cs="Times New Roman"/>
          <w:sz w:val="24"/>
          <w:szCs w:val="24"/>
        </w:rPr>
        <w:t>czynności serwisowe w zakresie pomocy przy bieżącej eksploatacji oprogramowania</w:t>
      </w:r>
      <w:r w:rsidR="00D916E9" w:rsidRPr="00C149E5">
        <w:rPr>
          <w:rFonts w:ascii="Times New Roman" w:hAnsi="Times New Roman" w:cs="Times New Roman"/>
          <w:sz w:val="24"/>
          <w:szCs w:val="24"/>
        </w:rPr>
        <w:t xml:space="preserve"> lub udostępnionej usługi</w:t>
      </w:r>
      <w:r w:rsidR="00104AF6" w:rsidRPr="00C149E5">
        <w:rPr>
          <w:rFonts w:ascii="Times New Roman" w:hAnsi="Times New Roman" w:cs="Times New Roman"/>
          <w:sz w:val="24"/>
          <w:szCs w:val="24"/>
        </w:rPr>
        <w:t>, w tym także wszelkie zmiany konfiguracji, odtwarzanie kopii zapasowej, aktualizacje systemu do najnowszych wersji, usuwanie bieżących problemów związanych z eksploatacją oprogramowania</w:t>
      </w:r>
      <w:r w:rsidR="00D916E9" w:rsidRPr="00C149E5">
        <w:rPr>
          <w:rFonts w:ascii="Times New Roman" w:hAnsi="Times New Roman" w:cs="Times New Roman"/>
          <w:sz w:val="24"/>
          <w:szCs w:val="24"/>
        </w:rPr>
        <w:t xml:space="preserve"> lub udostępnionej usługi.</w:t>
      </w:r>
      <w:r w:rsidR="009154A7" w:rsidRPr="00C149E5">
        <w:rPr>
          <w:rFonts w:ascii="Times New Roman" w:hAnsi="Times New Roman" w:cs="Times New Roman"/>
          <w:sz w:val="24"/>
          <w:szCs w:val="24"/>
        </w:rPr>
        <w:t xml:space="preserve"> Czas rea</w:t>
      </w:r>
      <w:r w:rsidR="00104AF6" w:rsidRPr="00C149E5">
        <w:rPr>
          <w:rFonts w:ascii="Times New Roman" w:hAnsi="Times New Roman" w:cs="Times New Roman"/>
          <w:sz w:val="24"/>
          <w:szCs w:val="24"/>
        </w:rPr>
        <w:t>lizacji</w:t>
      </w:r>
      <w:r w:rsidR="009154A7" w:rsidRPr="00C149E5">
        <w:rPr>
          <w:rFonts w:ascii="Times New Roman" w:hAnsi="Times New Roman" w:cs="Times New Roman"/>
          <w:sz w:val="24"/>
          <w:szCs w:val="24"/>
        </w:rPr>
        <w:t xml:space="preserve"> zgłoszeni</w:t>
      </w:r>
      <w:r w:rsidR="00104AF6" w:rsidRPr="00C149E5">
        <w:rPr>
          <w:rFonts w:ascii="Times New Roman" w:hAnsi="Times New Roman" w:cs="Times New Roman"/>
          <w:sz w:val="24"/>
          <w:szCs w:val="24"/>
        </w:rPr>
        <w:t>a</w:t>
      </w:r>
      <w:r w:rsidR="009154A7" w:rsidRPr="00C149E5">
        <w:rPr>
          <w:rFonts w:ascii="Times New Roman" w:hAnsi="Times New Roman" w:cs="Times New Roman"/>
          <w:sz w:val="24"/>
          <w:szCs w:val="24"/>
        </w:rPr>
        <w:t xml:space="preserve"> serwisowe</w:t>
      </w:r>
      <w:r w:rsidR="00104AF6" w:rsidRPr="00C149E5">
        <w:rPr>
          <w:rFonts w:ascii="Times New Roman" w:hAnsi="Times New Roman" w:cs="Times New Roman"/>
          <w:sz w:val="24"/>
          <w:szCs w:val="24"/>
        </w:rPr>
        <w:t>go</w:t>
      </w:r>
      <w:r w:rsidR="009154A7" w:rsidRPr="00C149E5">
        <w:rPr>
          <w:rFonts w:ascii="Times New Roman" w:hAnsi="Times New Roman" w:cs="Times New Roman"/>
          <w:sz w:val="24"/>
          <w:szCs w:val="24"/>
        </w:rPr>
        <w:t xml:space="preserve"> zwykłe</w:t>
      </w:r>
      <w:r w:rsidR="00104AF6" w:rsidRPr="00C149E5">
        <w:rPr>
          <w:rFonts w:ascii="Times New Roman" w:hAnsi="Times New Roman" w:cs="Times New Roman"/>
          <w:sz w:val="24"/>
          <w:szCs w:val="24"/>
        </w:rPr>
        <w:t>go</w:t>
      </w:r>
      <w:r w:rsidR="009154A7" w:rsidRPr="00C149E5">
        <w:rPr>
          <w:rFonts w:ascii="Times New Roman" w:hAnsi="Times New Roman" w:cs="Times New Roman"/>
          <w:sz w:val="24"/>
          <w:szCs w:val="24"/>
        </w:rPr>
        <w:t xml:space="preserve"> to maksymalnie 10 dni roboczych</w:t>
      </w:r>
      <w:r w:rsidR="00C22EF0" w:rsidRPr="00C149E5">
        <w:rPr>
          <w:rFonts w:ascii="Times New Roman" w:hAnsi="Times New Roman" w:cs="Times New Roman"/>
          <w:sz w:val="24"/>
          <w:szCs w:val="24"/>
        </w:rPr>
        <w:t xml:space="preserve"> od daty zarejestrowania zgłoszenia</w:t>
      </w:r>
      <w:r w:rsidR="009154A7" w:rsidRPr="00C149E5">
        <w:rPr>
          <w:rFonts w:ascii="Times New Roman" w:hAnsi="Times New Roman" w:cs="Times New Roman"/>
          <w:sz w:val="24"/>
          <w:szCs w:val="24"/>
        </w:rPr>
        <w:t>.</w:t>
      </w:r>
    </w:p>
    <w:p w14:paraId="6EBB6562" w14:textId="7B7CDDF5" w:rsidR="00A57367" w:rsidRPr="00BA62D3" w:rsidRDefault="00A57367" w:rsidP="002D4FB2">
      <w:pPr>
        <w:pStyle w:val="Akapitzlist"/>
        <w:numPr>
          <w:ilvl w:val="2"/>
          <w:numId w:val="103"/>
        </w:numPr>
        <w:spacing w:after="0" w:line="240" w:lineRule="auto"/>
        <w:rPr>
          <w:rFonts w:ascii="Times New Roman" w:hAnsi="Times New Roman" w:cs="Times New Roman"/>
          <w:sz w:val="24"/>
          <w:szCs w:val="24"/>
        </w:rPr>
      </w:pPr>
      <w:r w:rsidRPr="00BA62D3">
        <w:rPr>
          <w:rFonts w:ascii="Times New Roman" w:hAnsi="Times New Roman" w:cs="Times New Roman"/>
          <w:sz w:val="24"/>
          <w:szCs w:val="24"/>
        </w:rPr>
        <w:t>Obsługa serwisowa gwarancyjna będzie prowadzona przez serwis techniczny ............................................ z siedzibą ........................................... O zmianie podmiotu świadczącego usługi serwisowej Wykonawca niezwłocznie powiadomi Zamawiającego na piśmie.</w:t>
      </w:r>
    </w:p>
    <w:p w14:paraId="423E53A7" w14:textId="77777777" w:rsidR="00344F95" w:rsidRPr="00BA62D3" w:rsidRDefault="00A57367" w:rsidP="002D4FB2">
      <w:pPr>
        <w:pStyle w:val="Akapitzlist"/>
        <w:numPr>
          <w:ilvl w:val="2"/>
          <w:numId w:val="103"/>
        </w:numPr>
        <w:spacing w:after="0" w:line="240" w:lineRule="auto"/>
        <w:rPr>
          <w:rFonts w:ascii="Times New Roman" w:hAnsi="Times New Roman" w:cs="Times New Roman"/>
          <w:sz w:val="24"/>
          <w:szCs w:val="24"/>
        </w:rPr>
      </w:pPr>
      <w:r w:rsidRPr="00BA62D3">
        <w:rPr>
          <w:rFonts w:ascii="Times New Roman" w:hAnsi="Times New Roman" w:cs="Times New Roman"/>
          <w:sz w:val="24"/>
          <w:szCs w:val="24"/>
        </w:rPr>
        <w:t>Zgłoszenia awarii/błędu dokonywane będą pisemnie</w:t>
      </w:r>
      <w:r w:rsidR="00344F95" w:rsidRPr="00BA62D3">
        <w:rPr>
          <w:rFonts w:ascii="Times New Roman" w:hAnsi="Times New Roman" w:cs="Times New Roman"/>
          <w:sz w:val="24"/>
          <w:szCs w:val="24"/>
        </w:rPr>
        <w:t>:</w:t>
      </w:r>
    </w:p>
    <w:p w14:paraId="2C49473D" w14:textId="5FBE06D4" w:rsidR="00A57367" w:rsidRPr="00BA62D3" w:rsidRDefault="00A57367" w:rsidP="002D4FB2">
      <w:pPr>
        <w:pStyle w:val="Akapitzlist"/>
        <w:numPr>
          <w:ilvl w:val="2"/>
          <w:numId w:val="111"/>
        </w:numPr>
        <w:tabs>
          <w:tab w:val="clear" w:pos="2340"/>
        </w:tabs>
        <w:spacing w:after="0" w:line="240" w:lineRule="auto"/>
        <w:ind w:left="709" w:hanging="283"/>
        <w:rPr>
          <w:rFonts w:ascii="Times New Roman" w:hAnsi="Times New Roman" w:cs="Times New Roman"/>
          <w:sz w:val="24"/>
          <w:szCs w:val="24"/>
        </w:rPr>
      </w:pPr>
      <w:bookmarkStart w:id="11" w:name="_Hlk182300083"/>
      <w:r w:rsidRPr="00BA62D3">
        <w:rPr>
          <w:rFonts w:ascii="Times New Roman" w:hAnsi="Times New Roman" w:cs="Times New Roman"/>
          <w:sz w:val="24"/>
          <w:szCs w:val="24"/>
        </w:rPr>
        <w:t>za pośrednictwem poczty elektronicznej na adres e-mail ........................................</w:t>
      </w:r>
      <w:r w:rsidR="00344F95" w:rsidRPr="00BA62D3">
        <w:rPr>
          <w:rFonts w:ascii="Times New Roman" w:hAnsi="Times New Roman" w:cs="Times New Roman"/>
          <w:sz w:val="24"/>
          <w:szCs w:val="24"/>
        </w:rPr>
        <w:t xml:space="preserve"> </w:t>
      </w:r>
      <w:r w:rsidRPr="00BA62D3">
        <w:rPr>
          <w:rFonts w:ascii="Times New Roman" w:hAnsi="Times New Roman" w:cs="Times New Roman"/>
          <w:sz w:val="24"/>
          <w:szCs w:val="24"/>
        </w:rPr>
        <w:t>oraz telefonicznie</w:t>
      </w:r>
      <w:r w:rsidR="00344F95" w:rsidRPr="00BA62D3">
        <w:rPr>
          <w:rFonts w:ascii="Times New Roman" w:hAnsi="Times New Roman" w:cs="Times New Roman"/>
          <w:sz w:val="24"/>
          <w:szCs w:val="24"/>
        </w:rPr>
        <w:t xml:space="preserve"> na nr tel. </w:t>
      </w:r>
      <w:r w:rsidRPr="00BA62D3">
        <w:rPr>
          <w:rFonts w:ascii="Times New Roman" w:hAnsi="Times New Roman" w:cs="Times New Roman"/>
          <w:sz w:val="24"/>
          <w:szCs w:val="24"/>
        </w:rPr>
        <w:t>………….</w:t>
      </w:r>
    </w:p>
    <w:bookmarkEnd w:id="11"/>
    <w:p w14:paraId="4AD04CE7" w14:textId="6685D2DB" w:rsidR="00344F95" w:rsidRPr="00BA62D3" w:rsidRDefault="007711FB" w:rsidP="002D4FB2">
      <w:pPr>
        <w:pStyle w:val="Akapitzlist"/>
        <w:spacing w:after="0" w:line="240" w:lineRule="auto"/>
        <w:ind w:left="709" w:hanging="283"/>
        <w:rPr>
          <w:rFonts w:ascii="Times New Roman" w:hAnsi="Times New Roman" w:cs="Times New Roman"/>
          <w:sz w:val="24"/>
          <w:szCs w:val="24"/>
        </w:rPr>
      </w:pPr>
      <w:r w:rsidRPr="00BA62D3">
        <w:rPr>
          <w:rFonts w:ascii="Times New Roman" w:hAnsi="Times New Roman" w:cs="Times New Roman"/>
          <w:sz w:val="24"/>
          <w:szCs w:val="24"/>
        </w:rPr>
        <w:t>albo</w:t>
      </w:r>
    </w:p>
    <w:p w14:paraId="0474BB19" w14:textId="4F222C00" w:rsidR="00344F95" w:rsidRPr="00BA62D3" w:rsidRDefault="00F67CE4" w:rsidP="002D4FB2">
      <w:pPr>
        <w:pStyle w:val="Akapitzlist"/>
        <w:numPr>
          <w:ilvl w:val="2"/>
          <w:numId w:val="111"/>
        </w:numPr>
        <w:tabs>
          <w:tab w:val="clear" w:pos="2340"/>
        </w:tabs>
        <w:spacing w:after="0" w:line="240" w:lineRule="auto"/>
        <w:ind w:left="709" w:hanging="283"/>
        <w:rPr>
          <w:rFonts w:ascii="Times New Roman" w:hAnsi="Times New Roman" w:cs="Times New Roman"/>
          <w:sz w:val="24"/>
          <w:szCs w:val="24"/>
        </w:rPr>
      </w:pPr>
      <w:r w:rsidRPr="00BA62D3">
        <w:rPr>
          <w:rFonts w:ascii="Times New Roman" w:hAnsi="Times New Roman" w:cs="Times New Roman"/>
          <w:sz w:val="24"/>
          <w:szCs w:val="24"/>
        </w:rPr>
        <w:t>za poś</w:t>
      </w:r>
      <w:r w:rsidR="007A4AF9" w:rsidRPr="00BA62D3">
        <w:rPr>
          <w:rFonts w:ascii="Times New Roman" w:hAnsi="Times New Roman" w:cs="Times New Roman"/>
          <w:sz w:val="24"/>
          <w:szCs w:val="24"/>
        </w:rPr>
        <w:t>rednictwem</w:t>
      </w:r>
      <w:r w:rsidRPr="00BA62D3">
        <w:rPr>
          <w:rFonts w:ascii="Times New Roman" w:hAnsi="Times New Roman" w:cs="Times New Roman"/>
          <w:sz w:val="24"/>
          <w:szCs w:val="24"/>
        </w:rPr>
        <w:t xml:space="preserve"> witryn</w:t>
      </w:r>
      <w:r w:rsidR="007A4AF9" w:rsidRPr="00BA62D3">
        <w:rPr>
          <w:rFonts w:ascii="Times New Roman" w:hAnsi="Times New Roman" w:cs="Times New Roman"/>
          <w:sz w:val="24"/>
          <w:szCs w:val="24"/>
        </w:rPr>
        <w:t>y</w:t>
      </w:r>
      <w:r w:rsidRPr="00BA62D3">
        <w:rPr>
          <w:rFonts w:ascii="Times New Roman" w:hAnsi="Times New Roman" w:cs="Times New Roman"/>
          <w:sz w:val="24"/>
          <w:szCs w:val="24"/>
        </w:rPr>
        <w:t xml:space="preserve"> internetow</w:t>
      </w:r>
      <w:r w:rsidR="007A4AF9" w:rsidRPr="00BA62D3">
        <w:rPr>
          <w:rFonts w:ascii="Times New Roman" w:hAnsi="Times New Roman" w:cs="Times New Roman"/>
          <w:sz w:val="24"/>
          <w:szCs w:val="24"/>
        </w:rPr>
        <w:t>ej</w:t>
      </w:r>
      <w:r w:rsidRPr="00BA62D3">
        <w:rPr>
          <w:rFonts w:ascii="Times New Roman" w:hAnsi="Times New Roman" w:cs="Times New Roman"/>
          <w:sz w:val="24"/>
          <w:szCs w:val="24"/>
        </w:rPr>
        <w:t xml:space="preserve"> …………………………. oraz telefonicznie n</w:t>
      </w:r>
      <w:r w:rsidR="00344F95" w:rsidRPr="00BA62D3">
        <w:rPr>
          <w:rFonts w:ascii="Times New Roman" w:hAnsi="Times New Roman" w:cs="Times New Roman"/>
          <w:sz w:val="24"/>
          <w:szCs w:val="24"/>
        </w:rPr>
        <w:t>a nr tel. ………….</w:t>
      </w:r>
    </w:p>
    <w:p w14:paraId="4509D20E" w14:textId="4E1CD6A4" w:rsidR="00961F06" w:rsidRPr="00BA62D3" w:rsidRDefault="007A4AF9" w:rsidP="002D4FB2">
      <w:pPr>
        <w:pStyle w:val="Akapitzlist"/>
        <w:numPr>
          <w:ilvl w:val="2"/>
          <w:numId w:val="103"/>
        </w:numPr>
        <w:spacing w:after="0" w:line="240" w:lineRule="auto"/>
        <w:jc w:val="both"/>
        <w:rPr>
          <w:rFonts w:ascii="Times New Roman" w:hAnsi="Times New Roman" w:cs="Times New Roman"/>
          <w:sz w:val="24"/>
          <w:szCs w:val="24"/>
        </w:rPr>
      </w:pPr>
      <w:r w:rsidRPr="00BA62D3">
        <w:rPr>
          <w:rFonts w:ascii="Times New Roman" w:hAnsi="Times New Roman" w:cs="Times New Roman"/>
          <w:sz w:val="24"/>
          <w:szCs w:val="24"/>
        </w:rPr>
        <w:t>Jeżeli Wykonawca nie usunie błędu</w:t>
      </w:r>
      <w:r w:rsidR="002456AF" w:rsidRPr="00BA62D3">
        <w:rPr>
          <w:rFonts w:ascii="Times New Roman" w:hAnsi="Times New Roman" w:cs="Times New Roman"/>
          <w:sz w:val="24"/>
          <w:szCs w:val="24"/>
        </w:rPr>
        <w:t>/awarii</w:t>
      </w:r>
      <w:r w:rsidRPr="00BA62D3">
        <w:rPr>
          <w:rFonts w:ascii="Times New Roman" w:hAnsi="Times New Roman" w:cs="Times New Roman"/>
          <w:sz w:val="24"/>
          <w:szCs w:val="24"/>
        </w:rPr>
        <w:t xml:space="preserve"> w terminie określonym </w:t>
      </w:r>
      <w:r w:rsidR="00193677" w:rsidRPr="00BA62D3">
        <w:rPr>
          <w:rFonts w:ascii="Times New Roman" w:hAnsi="Times New Roman" w:cs="Times New Roman"/>
          <w:sz w:val="24"/>
          <w:szCs w:val="24"/>
        </w:rPr>
        <w:t xml:space="preserve">odpowiednio </w:t>
      </w:r>
      <w:r w:rsidRPr="00BA62D3">
        <w:rPr>
          <w:rFonts w:ascii="Times New Roman" w:hAnsi="Times New Roman" w:cs="Times New Roman"/>
          <w:sz w:val="24"/>
          <w:szCs w:val="24"/>
        </w:rPr>
        <w:t>w ust. 3 lub 4 powyżej Zamawiający może, zawiadamiając uprzednio Wykonawcę usunąć błąd</w:t>
      </w:r>
      <w:r w:rsidR="002456AF" w:rsidRPr="00BA62D3">
        <w:rPr>
          <w:rFonts w:ascii="Times New Roman" w:hAnsi="Times New Roman" w:cs="Times New Roman"/>
          <w:sz w:val="24"/>
          <w:szCs w:val="24"/>
        </w:rPr>
        <w:t>/awarii</w:t>
      </w:r>
      <w:r w:rsidRPr="00BA62D3">
        <w:rPr>
          <w:rFonts w:ascii="Times New Roman" w:hAnsi="Times New Roman" w:cs="Times New Roman"/>
          <w:sz w:val="24"/>
          <w:szCs w:val="24"/>
        </w:rPr>
        <w:t xml:space="preserve"> we własnym zakresie poprzez powierzenie jego usunięcia innemu podmiotowi posiadającemu do tego wystarczającą wiedzę i uprawnienia (tj. upoważnionemu i przeszkolonemu przez producenta oprogramowania) na koszt i ryzyko Wykonawcy, co nie spowoduje utraty przysługujących Zamawiającemu uprawnień z tytułu gwarancji (wykonanie zastępcze). W takim przypadku Wykonawca zobowiązany będzie do zwrotu Zamawiającemu kosztów poniesionych przez Zamawiającego w związku z wykonaniem zastępczym u podmiotu trzeciego. Skorzystanie z powyższego uprawnienia nie pozbawia Zamawiającego innych przewidzianych prawem albo zapisami niniejszej umowy roszczeń i praw</w:t>
      </w:r>
      <w:r w:rsidR="007711FB" w:rsidRPr="00BA62D3">
        <w:rPr>
          <w:rFonts w:ascii="Times New Roman" w:hAnsi="Times New Roman" w:cs="Times New Roman"/>
          <w:sz w:val="24"/>
          <w:szCs w:val="24"/>
        </w:rPr>
        <w:t>.</w:t>
      </w:r>
    </w:p>
    <w:p w14:paraId="779880E0" w14:textId="51F764B2" w:rsidR="007711FB" w:rsidRPr="00BA62D3" w:rsidRDefault="007711FB" w:rsidP="002D4FB2">
      <w:pPr>
        <w:pStyle w:val="Akapitzlist"/>
        <w:numPr>
          <w:ilvl w:val="2"/>
          <w:numId w:val="103"/>
        </w:numPr>
        <w:spacing w:after="0" w:line="240" w:lineRule="auto"/>
        <w:jc w:val="both"/>
        <w:rPr>
          <w:rFonts w:ascii="Times New Roman" w:hAnsi="Times New Roman" w:cs="Times New Roman"/>
          <w:sz w:val="24"/>
          <w:szCs w:val="24"/>
        </w:rPr>
      </w:pPr>
      <w:r w:rsidRPr="00BA62D3">
        <w:rPr>
          <w:rFonts w:ascii="Times New Roman" w:hAnsi="Times New Roman" w:cs="Times New Roman"/>
          <w:sz w:val="24"/>
          <w:szCs w:val="24"/>
        </w:rPr>
        <w:t xml:space="preserve">Jeżeli naprawa błędu nie jest możliwa w czasie </w:t>
      </w:r>
      <w:r w:rsidR="00193677" w:rsidRPr="00BA62D3">
        <w:rPr>
          <w:rFonts w:ascii="Times New Roman" w:hAnsi="Times New Roman" w:cs="Times New Roman"/>
          <w:sz w:val="24"/>
          <w:szCs w:val="24"/>
        </w:rPr>
        <w:t>określonym  w pkt. 3 powyżej</w:t>
      </w:r>
      <w:r w:rsidRPr="00BA62D3">
        <w:rPr>
          <w:rFonts w:ascii="Times New Roman" w:hAnsi="Times New Roman" w:cs="Times New Roman"/>
          <w:sz w:val="24"/>
          <w:szCs w:val="24"/>
        </w:rPr>
        <w:t>,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r w:rsidR="001B3862" w:rsidRPr="00BA62D3">
        <w:rPr>
          <w:rFonts w:ascii="Times New Roman" w:hAnsi="Times New Roman" w:cs="Times New Roman"/>
          <w:sz w:val="24"/>
          <w:szCs w:val="24"/>
        </w:rPr>
        <w:t>.</w:t>
      </w:r>
    </w:p>
    <w:p w14:paraId="6C1F7C7C" w14:textId="77777777" w:rsidR="00B4403E" w:rsidRPr="00BA62D3" w:rsidRDefault="00B4403E" w:rsidP="002D4FB2">
      <w:pPr>
        <w:spacing w:after="0" w:line="240" w:lineRule="auto"/>
        <w:jc w:val="both"/>
        <w:rPr>
          <w:rFonts w:ascii="Times New Roman" w:hAnsi="Times New Roman" w:cs="Times New Roman"/>
          <w:sz w:val="24"/>
          <w:szCs w:val="24"/>
          <w:highlight w:val="yellow"/>
        </w:rPr>
      </w:pPr>
    </w:p>
    <w:bookmarkEnd w:id="7"/>
    <w:p w14:paraId="4F2560CB" w14:textId="77777777" w:rsidR="003B6F89" w:rsidRPr="00AA3CD5" w:rsidRDefault="003B6F89" w:rsidP="002D4FB2">
      <w:pPr>
        <w:widowControl w:val="0"/>
        <w:spacing w:after="0" w:line="240" w:lineRule="auto"/>
        <w:jc w:val="center"/>
        <w:rPr>
          <w:rFonts w:ascii="Times New Roman" w:eastAsia="Arial Unicode MS" w:hAnsi="Times New Roman" w:cs="Times New Roman"/>
          <w:b/>
          <w:kern w:val="2"/>
          <w:sz w:val="24"/>
          <w:szCs w:val="24"/>
          <w:lang w:eastAsia="pl-PL"/>
        </w:rPr>
      </w:pPr>
      <w:r w:rsidRPr="00AA3CD5">
        <w:rPr>
          <w:rFonts w:ascii="Times New Roman" w:eastAsia="Lucida Sans Unicode" w:hAnsi="Times New Roman" w:cs="Times New Roman"/>
          <w:b/>
          <w:kern w:val="2"/>
          <w:sz w:val="24"/>
          <w:szCs w:val="24"/>
          <w:lang w:eastAsia="pl-PL"/>
        </w:rPr>
        <w:t>§ 8.</w:t>
      </w:r>
    </w:p>
    <w:p w14:paraId="67FF2F19" w14:textId="77777777" w:rsidR="003B6F89" w:rsidRPr="00AA3CD5" w:rsidRDefault="003B6F89" w:rsidP="002D4FB2">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AA3CD5">
        <w:rPr>
          <w:rFonts w:ascii="Times New Roman" w:hAnsi="Times New Roman" w:cs="Times New Roman"/>
          <w:b/>
          <w:bCs/>
          <w:sz w:val="24"/>
          <w:szCs w:val="24"/>
          <w:u w:val="single"/>
          <w:lang w:eastAsia="pl-PL"/>
        </w:rPr>
        <w:lastRenderedPageBreak/>
        <w:t>KARY UMOWNE</w:t>
      </w:r>
    </w:p>
    <w:p w14:paraId="43BECCBD" w14:textId="77777777" w:rsidR="003B6F89" w:rsidRPr="00AA3CD5" w:rsidRDefault="003B6F89" w:rsidP="002D4FB2">
      <w:pPr>
        <w:numPr>
          <w:ilvl w:val="0"/>
          <w:numId w:val="105"/>
        </w:numPr>
        <w:autoSpaceDE w:val="0"/>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 Wykonawca</w:t>
      </w:r>
      <w:r w:rsidRPr="00AA3CD5">
        <w:rPr>
          <w:rFonts w:ascii="Times New Roman" w:hAnsi="Times New Roman" w:cs="Times New Roman"/>
          <w:i/>
          <w:sz w:val="24"/>
          <w:szCs w:val="24"/>
          <w:lang w:eastAsia="pl-PL"/>
        </w:rPr>
        <w:t xml:space="preserve"> </w:t>
      </w:r>
      <w:r w:rsidRPr="00AA3CD5">
        <w:rPr>
          <w:rFonts w:ascii="Times New Roman" w:hAnsi="Times New Roman" w:cs="Times New Roman"/>
          <w:sz w:val="24"/>
          <w:szCs w:val="24"/>
          <w:lang w:eastAsia="pl-PL"/>
        </w:rPr>
        <w:t>zapłaci Zamawiającemu następujące kary umowne:</w:t>
      </w:r>
    </w:p>
    <w:p w14:paraId="09C155C4" w14:textId="1B4148B6" w:rsidR="003B6F89" w:rsidRPr="00AA3CD5" w:rsidRDefault="003B6F89"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 wysokości 0,2%  kwoty wynagrodzenia brutto określonego w §</w:t>
      </w:r>
      <w:r w:rsidR="00500AD5" w:rsidRPr="00AA3CD5">
        <w:rPr>
          <w:rFonts w:ascii="Times New Roman" w:hAnsi="Times New Roman" w:cs="Times New Roman"/>
          <w:sz w:val="24"/>
          <w:szCs w:val="24"/>
          <w:lang w:eastAsia="pl-PL"/>
        </w:rPr>
        <w:t>6</w:t>
      </w:r>
      <w:r w:rsidRPr="00AA3CD5">
        <w:rPr>
          <w:rFonts w:ascii="Times New Roman" w:hAnsi="Times New Roman" w:cs="Times New Roman"/>
          <w:sz w:val="24"/>
          <w:szCs w:val="24"/>
          <w:lang w:eastAsia="pl-PL"/>
        </w:rPr>
        <w:t xml:space="preserve"> ust. 1 niniejszej umowy za każdy dzień zwłoki w realizacji obowiązków określonych w § 2 ust. 4 umowy;</w:t>
      </w:r>
    </w:p>
    <w:p w14:paraId="4A6EC367" w14:textId="6C03F772" w:rsidR="008948BC" w:rsidRPr="00AA3CD5" w:rsidRDefault="008948BC"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 wysokości 0,1% kwoty wynagrodzenia brutto określonego w §6 ust. 1 niniejszej umowy  za każdy dzień zwłoki w realizacji obowiązków określonych w § 7 umowy w stosunku do terminów tam wskazanych</w:t>
      </w:r>
    </w:p>
    <w:p w14:paraId="42D3FEF4" w14:textId="77777777" w:rsidR="00F76605" w:rsidRPr="00AA3CD5" w:rsidRDefault="003B6F89"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eastAsia="Times New Roman" w:hAnsi="Times New Roman" w:cs="Times New Roman"/>
          <w:sz w:val="24"/>
          <w:szCs w:val="24"/>
          <w:lang w:eastAsia="ar-SA"/>
        </w:rPr>
        <w:t xml:space="preserve">w wysokości 10% kwoty wynagrodzenia brutto określonego w § </w:t>
      </w:r>
      <w:r w:rsidR="00500AD5" w:rsidRPr="00AA3CD5">
        <w:rPr>
          <w:rFonts w:ascii="Times New Roman" w:eastAsia="Times New Roman" w:hAnsi="Times New Roman" w:cs="Times New Roman"/>
          <w:sz w:val="24"/>
          <w:szCs w:val="24"/>
          <w:lang w:eastAsia="ar-SA"/>
        </w:rPr>
        <w:t>6</w:t>
      </w:r>
      <w:r w:rsidRPr="00AA3CD5">
        <w:rPr>
          <w:rFonts w:ascii="Times New Roman" w:eastAsia="Times New Roman" w:hAnsi="Times New Roman" w:cs="Times New Roman"/>
          <w:sz w:val="24"/>
          <w:szCs w:val="24"/>
          <w:lang w:eastAsia="ar-SA"/>
        </w:rPr>
        <w:t xml:space="preserve"> ust. 1 – w przypadku gdy dojdzie do rozwiązania umowy ze skutkiem natychmiastowym lub odstąpienia od umowy z przyczyn, za które odpowiada Wykonawca;</w:t>
      </w:r>
    </w:p>
    <w:p w14:paraId="055212F2" w14:textId="799E23E5" w:rsidR="00AB4210" w:rsidRPr="00AA3CD5" w:rsidRDefault="00F76605"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eastAsia="Times New Roman" w:hAnsi="Times New Roman" w:cs="Times New Roman"/>
          <w:sz w:val="24"/>
          <w:szCs w:val="24"/>
          <w:lang w:eastAsia="ar-SA"/>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2C3E55F2" w14:textId="1CF5D11C" w:rsidR="003B6F89" w:rsidRPr="00AA3CD5" w:rsidRDefault="003B6F89" w:rsidP="002D4FB2">
      <w:pPr>
        <w:numPr>
          <w:ilvl w:val="0"/>
          <w:numId w:val="107"/>
        </w:numPr>
        <w:suppressAutoHyphens/>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Łączna wartość kar umownych naliczonych na podstawie zapisów umowy nie przekroczy 50% wartości brutto  wynagrodzenia określonego w § </w:t>
      </w:r>
      <w:r w:rsidR="00500AD5" w:rsidRPr="00AA3CD5">
        <w:rPr>
          <w:rFonts w:ascii="Times New Roman" w:hAnsi="Times New Roman" w:cs="Times New Roman"/>
          <w:sz w:val="24"/>
          <w:szCs w:val="24"/>
          <w:lang w:eastAsia="pl-PL"/>
        </w:rPr>
        <w:t>6</w:t>
      </w:r>
      <w:r w:rsidRPr="00AA3CD5">
        <w:rPr>
          <w:rFonts w:ascii="Times New Roman" w:hAnsi="Times New Roman" w:cs="Times New Roman"/>
          <w:sz w:val="24"/>
          <w:szCs w:val="24"/>
          <w:lang w:eastAsia="pl-PL"/>
        </w:rPr>
        <w:t xml:space="preserve"> ust. 1 umowy.</w:t>
      </w:r>
    </w:p>
    <w:p w14:paraId="6E73F815" w14:textId="62ACFA89" w:rsidR="003B6F89" w:rsidRPr="00AA3CD5" w:rsidRDefault="003B6F89" w:rsidP="002D4FB2">
      <w:pPr>
        <w:pStyle w:val="Akapitzlist"/>
        <w:numPr>
          <w:ilvl w:val="0"/>
          <w:numId w:val="107"/>
        </w:numPr>
        <w:spacing w:after="0" w:line="240" w:lineRule="auto"/>
        <w:jc w:val="both"/>
        <w:rPr>
          <w:rFonts w:ascii="Times New Roman" w:hAnsi="Times New Roman" w:cs="Times New Roman"/>
          <w:sz w:val="24"/>
          <w:szCs w:val="24"/>
        </w:rPr>
      </w:pPr>
      <w:r w:rsidRPr="00AA3CD5">
        <w:rPr>
          <w:rFonts w:ascii="Times New Roman" w:hAnsi="Times New Roman" w:cs="Times New Roman"/>
          <w:sz w:val="24"/>
          <w:szCs w:val="24"/>
        </w:rPr>
        <w:t xml:space="preserve">W przypadku braku potrącenia należności z tytułu kary umownej przez Zamawiającego w sposób, o którym mowa w § </w:t>
      </w:r>
      <w:r w:rsidR="00DC280E"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w:t>
      </w:r>
      <w:r w:rsidR="00E52985" w:rsidRPr="00AA3CD5">
        <w:rPr>
          <w:rFonts w:ascii="Times New Roman" w:hAnsi="Times New Roman" w:cs="Times New Roman"/>
          <w:sz w:val="24"/>
          <w:szCs w:val="24"/>
        </w:rPr>
        <w:t>6</w:t>
      </w:r>
      <w:r w:rsidRPr="00AA3CD5">
        <w:rPr>
          <w:rFonts w:ascii="Times New Roman" w:hAnsi="Times New Roman" w:cs="Times New Roman"/>
          <w:sz w:val="24"/>
          <w:szCs w:val="24"/>
        </w:rPr>
        <w:t xml:space="preserve"> należność z tytułu kary umownej będzie płatna w terminie 14 dni od daty wystawienia przez Zamawiającego noty obciążeniowej.</w:t>
      </w:r>
    </w:p>
    <w:p w14:paraId="72012F4B" w14:textId="4808C364" w:rsidR="003B6F89" w:rsidRPr="00AA3CD5" w:rsidRDefault="003B6F89" w:rsidP="002D4FB2">
      <w:pPr>
        <w:pStyle w:val="Akapitzlist"/>
        <w:numPr>
          <w:ilvl w:val="0"/>
          <w:numId w:val="107"/>
        </w:numPr>
        <w:spacing w:after="0" w:line="240" w:lineRule="auto"/>
        <w:jc w:val="both"/>
        <w:rPr>
          <w:rFonts w:ascii="Times New Roman" w:hAnsi="Times New Roman" w:cs="Times New Roman"/>
          <w:sz w:val="24"/>
          <w:szCs w:val="24"/>
        </w:rPr>
      </w:pPr>
      <w:r w:rsidRPr="00AA3CD5">
        <w:rPr>
          <w:rFonts w:ascii="Times New Roman" w:hAnsi="Times New Roman" w:cs="Times New Roman"/>
          <w:sz w:val="24"/>
          <w:szCs w:val="24"/>
        </w:rPr>
        <w:t>Dla skuteczności oświadczenia o obciążeniu karą umowną, wystarczające jest jego przesłanie na adres Wykonawcy wskazany w umowie lub stosownie do zapisów §</w:t>
      </w:r>
      <w:r w:rsidR="00500AD5"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6.</w:t>
      </w:r>
    </w:p>
    <w:p w14:paraId="32803F37" w14:textId="77777777" w:rsidR="003B6F89" w:rsidRPr="00AA3CD5" w:rsidRDefault="003B6F89" w:rsidP="002D4FB2">
      <w:pPr>
        <w:widowControl w:val="0"/>
        <w:numPr>
          <w:ilvl w:val="0"/>
          <w:numId w:val="107"/>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7D05FB44" w14:textId="77777777" w:rsidR="003B6F89" w:rsidRPr="00AA3CD5" w:rsidRDefault="003B6F89" w:rsidP="002D4FB2">
      <w:pPr>
        <w:widowControl w:val="0"/>
        <w:numPr>
          <w:ilvl w:val="0"/>
          <w:numId w:val="107"/>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69855B2F" w14:textId="77777777" w:rsidR="003B6F89" w:rsidRPr="00AA3CD5" w:rsidRDefault="003B6F89" w:rsidP="002D4FB2">
      <w:pPr>
        <w:widowControl w:val="0"/>
        <w:autoSpaceDE w:val="0"/>
        <w:spacing w:after="0" w:line="240" w:lineRule="auto"/>
        <w:jc w:val="both"/>
        <w:rPr>
          <w:rFonts w:ascii="Times New Roman" w:hAnsi="Times New Roman" w:cs="Times New Roman"/>
          <w:sz w:val="24"/>
          <w:szCs w:val="24"/>
        </w:rPr>
      </w:pPr>
    </w:p>
    <w:p w14:paraId="3C08011A" w14:textId="77777777" w:rsidR="003B6F89" w:rsidRPr="00AA3CD5" w:rsidRDefault="003B6F89" w:rsidP="002D4FB2">
      <w:pPr>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9.</w:t>
      </w:r>
    </w:p>
    <w:p w14:paraId="1A1F12EC" w14:textId="77777777" w:rsidR="003B6F89" w:rsidRPr="00AA3CD5" w:rsidRDefault="003B6F89" w:rsidP="002D4FB2">
      <w:pPr>
        <w:keepNext/>
        <w:spacing w:after="0" w:line="240" w:lineRule="auto"/>
        <w:ind w:right="-57"/>
        <w:jc w:val="center"/>
        <w:outlineLvl w:val="2"/>
        <w:rPr>
          <w:rFonts w:ascii="Times New Roman" w:hAnsi="Times New Roman" w:cs="Times New Roman"/>
          <w:b/>
          <w:sz w:val="24"/>
          <w:szCs w:val="24"/>
          <w:u w:val="single"/>
          <w:lang w:eastAsia="pl-PL"/>
        </w:rPr>
      </w:pPr>
      <w:r w:rsidRPr="00AA3CD5">
        <w:rPr>
          <w:rFonts w:ascii="Times New Roman" w:hAnsi="Times New Roman" w:cs="Times New Roman"/>
          <w:b/>
          <w:sz w:val="24"/>
          <w:szCs w:val="24"/>
          <w:u w:val="single"/>
          <w:lang w:eastAsia="pl-PL"/>
        </w:rPr>
        <w:t>ROZWIĄZANIE I ODSTĄPIENIE OD UMOWY</w:t>
      </w:r>
    </w:p>
    <w:p w14:paraId="35259E5C" w14:textId="77777777" w:rsidR="003B6F89" w:rsidRPr="00AA3CD5" w:rsidRDefault="003B6F89" w:rsidP="002D4FB2">
      <w:pPr>
        <w:numPr>
          <w:ilvl w:val="0"/>
          <w:numId w:val="108"/>
        </w:numPr>
        <w:suppressAutoHyphens/>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F38F2DB" w14:textId="77777777" w:rsidR="003B6F89" w:rsidRPr="00AA3CD5" w:rsidRDefault="003B6F89" w:rsidP="002D4FB2">
      <w:pPr>
        <w:numPr>
          <w:ilvl w:val="0"/>
          <w:numId w:val="108"/>
        </w:numPr>
        <w:suppressAutoHyphens/>
        <w:spacing w:after="0" w:line="240" w:lineRule="auto"/>
        <w:contextualSpacing/>
        <w:jc w:val="both"/>
        <w:rPr>
          <w:rFonts w:ascii="Times New Roman" w:eastAsia="Times New Roman" w:hAnsi="Times New Roman" w:cs="Times New Roman"/>
          <w:sz w:val="24"/>
          <w:szCs w:val="24"/>
          <w:lang w:eastAsia="ar-SA"/>
        </w:rPr>
      </w:pPr>
      <w:r w:rsidRPr="00AA3CD5">
        <w:rPr>
          <w:rFonts w:ascii="Times New Roman" w:eastAsia="Times New Roman" w:hAnsi="Times New Roman" w:cs="Times New Roman"/>
          <w:sz w:val="24"/>
          <w:szCs w:val="24"/>
          <w:lang w:eastAsia="ar-SA"/>
        </w:rPr>
        <w:t>Zamawiający może odstąpić od umowy w przypadku, gdy zwłoka w zrealizowaniu dostawy systemu przekroczy 10 dni kalendarzowych względem terminu określonego w § 2 ust. 4. Odstąpienie następuje poprzez jednostronne oświadczenie woli Zamawiającego i nie wymaga uprzedniego wezwania Wykonawcy do należytej realizacji umowy ani też wyznaczenia mu dodatkowego terminu. Zamawiający z ww. względów może odstąpić od umowy w terminie 14 dni kalendarzowych od dnia, w którym Wykonawca przekroczył termin określonego w § 2 ust. 4 o 10 dni kalendarzowych.</w:t>
      </w:r>
    </w:p>
    <w:p w14:paraId="46C9A7AE" w14:textId="77777777" w:rsidR="003B6F89" w:rsidRPr="00AA3CD5" w:rsidRDefault="003B6F89" w:rsidP="002D4FB2">
      <w:pPr>
        <w:numPr>
          <w:ilvl w:val="0"/>
          <w:numId w:val="108"/>
        </w:numPr>
        <w:suppressAutoHyphens/>
        <w:spacing w:after="0" w:line="240" w:lineRule="auto"/>
        <w:contextualSpacing/>
        <w:rPr>
          <w:rFonts w:ascii="Times New Roman" w:eastAsia="Calibri" w:hAnsi="Times New Roman" w:cs="Times New Roman"/>
          <w:sz w:val="24"/>
          <w:szCs w:val="24"/>
          <w:lang w:eastAsia="ar-SA"/>
        </w:rPr>
      </w:pPr>
      <w:r w:rsidRPr="00AA3CD5">
        <w:rPr>
          <w:rFonts w:ascii="Times New Roman" w:eastAsia="Calibri" w:hAnsi="Times New Roman" w:cs="Times New Roman"/>
          <w:sz w:val="24"/>
          <w:szCs w:val="24"/>
          <w:lang w:eastAsia="ar-SA"/>
        </w:rPr>
        <w:t>Dla skuteczności oświadczenia o odstąpieniu od umowy, wystarczające jest jego przesłanie na adres korespondencyjny lub mailowy Wykonawcy wskazany w umowie.</w:t>
      </w:r>
    </w:p>
    <w:p w14:paraId="41329C3F" w14:textId="77777777" w:rsidR="003B6F89" w:rsidRPr="00AA3CD5" w:rsidRDefault="003B6F89" w:rsidP="002D4FB2">
      <w:pPr>
        <w:numPr>
          <w:ilvl w:val="0"/>
          <w:numId w:val="108"/>
        </w:numPr>
        <w:suppressAutoHyphens/>
        <w:spacing w:after="0" w:line="240" w:lineRule="auto"/>
        <w:contextualSpacing/>
        <w:jc w:val="both"/>
        <w:rPr>
          <w:rFonts w:ascii="Times New Roman" w:eastAsia="Times New Roman" w:hAnsi="Times New Roman" w:cs="Times New Roman"/>
          <w:sz w:val="24"/>
          <w:szCs w:val="24"/>
          <w:lang w:eastAsia="ar-SA"/>
        </w:rPr>
      </w:pPr>
      <w:r w:rsidRPr="00AA3CD5">
        <w:rPr>
          <w:rFonts w:ascii="Times New Roman" w:eastAsia="Times New Roman" w:hAnsi="Times New Roman" w:cs="Times New Roman"/>
          <w:sz w:val="24"/>
          <w:szCs w:val="24"/>
          <w:lang w:eastAsia="ar-SA"/>
        </w:rPr>
        <w:t>Odstąpienie od umowy podstawie ust. 2 niniejszego paragrafu nie zwalnia Wykonawcy od obowiązku zapłaty kar umownych i odszkodowań.</w:t>
      </w:r>
    </w:p>
    <w:p w14:paraId="4DA0F527" w14:textId="77777777" w:rsidR="003B6F89" w:rsidRPr="00AA3CD5" w:rsidRDefault="003B6F89" w:rsidP="002D4FB2">
      <w:pPr>
        <w:widowControl w:val="0"/>
        <w:autoSpaceDE w:val="0"/>
        <w:spacing w:after="0" w:line="240" w:lineRule="auto"/>
        <w:jc w:val="both"/>
        <w:rPr>
          <w:rFonts w:ascii="Times New Roman" w:hAnsi="Times New Roman" w:cs="Times New Roman"/>
          <w:sz w:val="24"/>
          <w:szCs w:val="24"/>
          <w:highlight w:val="yellow"/>
          <w:lang w:eastAsia="pl-PL"/>
        </w:rPr>
      </w:pPr>
    </w:p>
    <w:p w14:paraId="209B50F9" w14:textId="309A77ED" w:rsidR="00D916E9" w:rsidRPr="00AA3CD5" w:rsidRDefault="00D916E9" w:rsidP="002D4FB2">
      <w:pPr>
        <w:autoSpaceDE w:val="0"/>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10.</w:t>
      </w:r>
    </w:p>
    <w:p w14:paraId="017E1A4E" w14:textId="137CB397" w:rsidR="00D916E9" w:rsidRPr="00AA3CD5" w:rsidRDefault="00D916E9" w:rsidP="002D4FB2">
      <w:pPr>
        <w:keepNext/>
        <w:spacing w:after="0" w:line="240" w:lineRule="auto"/>
        <w:ind w:right="-57"/>
        <w:jc w:val="center"/>
        <w:outlineLvl w:val="2"/>
        <w:rPr>
          <w:rFonts w:ascii="Times New Roman" w:hAnsi="Times New Roman" w:cs="Times New Roman"/>
          <w:b/>
          <w:sz w:val="24"/>
          <w:szCs w:val="24"/>
          <w:u w:val="single"/>
          <w:lang w:eastAsia="pl-PL"/>
        </w:rPr>
      </w:pPr>
      <w:r w:rsidRPr="00AA3CD5">
        <w:rPr>
          <w:rFonts w:ascii="Times New Roman" w:hAnsi="Times New Roman" w:cs="Times New Roman"/>
          <w:b/>
          <w:sz w:val="24"/>
          <w:szCs w:val="24"/>
          <w:u w:val="single"/>
          <w:lang w:eastAsia="pl-PL"/>
        </w:rPr>
        <w:t>ŁAŃCUCH DOSTAW</w:t>
      </w:r>
    </w:p>
    <w:p w14:paraId="6CA1F2BF" w14:textId="77777777" w:rsidR="00D916E9" w:rsidRPr="00BA62D3" w:rsidRDefault="00D916E9" w:rsidP="002D4FB2">
      <w:pPr>
        <w:keepNext/>
        <w:spacing w:after="0" w:line="240" w:lineRule="auto"/>
        <w:ind w:left="426" w:right="-57" w:hanging="284"/>
        <w:outlineLvl w:val="2"/>
        <w:rPr>
          <w:rFonts w:ascii="Times New Roman" w:hAnsi="Times New Roman" w:cs="Times New Roman"/>
          <w:sz w:val="24"/>
          <w:szCs w:val="24"/>
          <w:lang w:eastAsia="pl-PL"/>
        </w:rPr>
      </w:pPr>
      <w:r w:rsidRPr="00BA62D3">
        <w:rPr>
          <w:rFonts w:ascii="Times New Roman" w:hAnsi="Times New Roman" w:cs="Times New Roman"/>
          <w:b/>
          <w:sz w:val="24"/>
          <w:szCs w:val="24"/>
          <w:lang w:eastAsia="pl-PL"/>
        </w:rPr>
        <w:t>1.</w:t>
      </w:r>
      <w:r w:rsidRPr="00BA62D3">
        <w:rPr>
          <w:rFonts w:ascii="Times New Roman" w:hAnsi="Times New Roman" w:cs="Times New Roman"/>
          <w:b/>
          <w:sz w:val="24"/>
          <w:szCs w:val="24"/>
          <w:lang w:eastAsia="pl-PL"/>
        </w:rPr>
        <w:tab/>
      </w:r>
      <w:r w:rsidRPr="00BA62D3">
        <w:rPr>
          <w:rFonts w:ascii="Times New Roman" w:hAnsi="Times New Roman" w:cs="Times New Roman"/>
          <w:sz w:val="24"/>
          <w:szCs w:val="24"/>
          <w:lang w:eastAsia="pl-PL"/>
        </w:rPr>
        <w:t xml:space="preserve">Łańcuch dostaw stanowi sieć dostawców i usługodawców, którzy prowadzą współpracę od pozyskiwania przedmiotu umowy. </w:t>
      </w:r>
    </w:p>
    <w:p w14:paraId="1BEA73F0" w14:textId="57E18F4A" w:rsidR="00D916E9" w:rsidRPr="00BA62D3" w:rsidRDefault="00D916E9" w:rsidP="002D4FB2">
      <w:pPr>
        <w:keepNext/>
        <w:spacing w:after="0" w:line="240" w:lineRule="auto"/>
        <w:ind w:left="426" w:right="-57" w:hanging="284"/>
        <w:outlineLvl w:val="2"/>
        <w:rPr>
          <w:rFonts w:ascii="Times New Roman" w:hAnsi="Times New Roman" w:cs="Times New Roman"/>
          <w:sz w:val="24"/>
          <w:szCs w:val="24"/>
          <w:lang w:eastAsia="pl-PL"/>
        </w:rPr>
      </w:pPr>
      <w:r w:rsidRPr="00BA62D3">
        <w:rPr>
          <w:rFonts w:ascii="Times New Roman" w:hAnsi="Times New Roman" w:cs="Times New Roman"/>
          <w:sz w:val="24"/>
          <w:szCs w:val="24"/>
          <w:lang w:eastAsia="pl-PL"/>
        </w:rPr>
        <w:t>2.</w:t>
      </w:r>
      <w:r w:rsidRPr="00BA62D3">
        <w:rPr>
          <w:rFonts w:ascii="Times New Roman" w:hAnsi="Times New Roman" w:cs="Times New Roman"/>
          <w:sz w:val="24"/>
          <w:szCs w:val="24"/>
          <w:lang w:eastAsia="pl-PL"/>
        </w:rPr>
        <w:tab/>
        <w:t xml:space="preserve">Wykonawca dołączy do umowy opis łańcucha dostaw dla przedmiotu umowy, który stanowi załącznik nr </w:t>
      </w:r>
      <w:r w:rsidR="00BA62D3">
        <w:rPr>
          <w:rFonts w:ascii="Times New Roman" w:hAnsi="Times New Roman" w:cs="Times New Roman"/>
          <w:sz w:val="24"/>
          <w:szCs w:val="24"/>
          <w:lang w:eastAsia="pl-PL"/>
        </w:rPr>
        <w:t>6</w:t>
      </w:r>
      <w:r w:rsidRPr="00BA62D3">
        <w:rPr>
          <w:rFonts w:ascii="Times New Roman" w:hAnsi="Times New Roman" w:cs="Times New Roman"/>
          <w:sz w:val="24"/>
          <w:szCs w:val="24"/>
          <w:lang w:eastAsia="pl-PL"/>
        </w:rPr>
        <w:t xml:space="preserve"> do niniejszej umowy </w:t>
      </w:r>
    </w:p>
    <w:p w14:paraId="32025D35" w14:textId="0C6E8872" w:rsidR="00D916E9" w:rsidRPr="00BA62D3" w:rsidRDefault="00D916E9" w:rsidP="002D4FB2">
      <w:pPr>
        <w:keepNext/>
        <w:spacing w:after="0" w:line="240" w:lineRule="auto"/>
        <w:ind w:left="426" w:right="-57" w:hanging="284"/>
        <w:outlineLvl w:val="2"/>
        <w:rPr>
          <w:rFonts w:ascii="Times New Roman" w:hAnsi="Times New Roman" w:cs="Times New Roman"/>
          <w:sz w:val="24"/>
          <w:szCs w:val="24"/>
          <w:lang w:eastAsia="pl-PL"/>
        </w:rPr>
      </w:pPr>
      <w:r w:rsidRPr="00BA62D3">
        <w:rPr>
          <w:rFonts w:ascii="Times New Roman" w:hAnsi="Times New Roman" w:cs="Times New Roman"/>
          <w:sz w:val="24"/>
          <w:szCs w:val="24"/>
          <w:lang w:eastAsia="pl-PL"/>
        </w:rPr>
        <w:t>3.</w:t>
      </w:r>
      <w:r w:rsidRPr="00BA62D3">
        <w:rPr>
          <w:rFonts w:ascii="Times New Roman" w:hAnsi="Times New Roman" w:cs="Times New Roman"/>
          <w:sz w:val="24"/>
          <w:szCs w:val="24"/>
          <w:lang w:eastAsia="pl-PL"/>
        </w:rPr>
        <w:tab/>
        <w:t xml:space="preserve">Wykonawca zapewni propagację odpowiednich praktyk w zakresie bezpieczeństwa w całym łańcuchu dostaw, jeżeli jakikolwiek komponent przedmiotu umowy został zakupiony lub </w:t>
      </w:r>
      <w:r w:rsidRPr="00BA62D3">
        <w:rPr>
          <w:rFonts w:ascii="Times New Roman" w:hAnsi="Times New Roman" w:cs="Times New Roman"/>
          <w:sz w:val="24"/>
          <w:szCs w:val="24"/>
          <w:lang w:eastAsia="pl-PL"/>
        </w:rPr>
        <w:lastRenderedPageBreak/>
        <w:t>nabyte od innych dostawców lub innych podmiotów (np. podwykonawców zajmujących się tworzeniem oprogramowania i dostawców komponentów sprzętowych);</w:t>
      </w:r>
    </w:p>
    <w:p w14:paraId="5AF914AE" w14:textId="77777777" w:rsidR="00D916E9" w:rsidRDefault="00D916E9" w:rsidP="002D4FB2">
      <w:pPr>
        <w:autoSpaceDE w:val="0"/>
        <w:spacing w:after="0" w:line="240" w:lineRule="auto"/>
        <w:rPr>
          <w:rFonts w:ascii="Times New Roman" w:hAnsi="Times New Roman" w:cs="Times New Roman"/>
          <w:bCs/>
          <w:sz w:val="24"/>
          <w:szCs w:val="24"/>
        </w:rPr>
      </w:pPr>
    </w:p>
    <w:p w14:paraId="2E3A0F5E" w14:textId="77777777" w:rsidR="00C34D58" w:rsidRDefault="00C34D58" w:rsidP="002D4FB2">
      <w:pPr>
        <w:autoSpaceDE w:val="0"/>
        <w:spacing w:after="0" w:line="240" w:lineRule="auto"/>
        <w:rPr>
          <w:rFonts w:ascii="Times New Roman" w:hAnsi="Times New Roman" w:cs="Times New Roman"/>
          <w:bCs/>
          <w:sz w:val="24"/>
          <w:szCs w:val="24"/>
        </w:rPr>
      </w:pPr>
    </w:p>
    <w:p w14:paraId="43EA4E39" w14:textId="77777777" w:rsidR="00C34D58" w:rsidRPr="00AA3CD5" w:rsidRDefault="00C34D58" w:rsidP="002D4FB2">
      <w:pPr>
        <w:autoSpaceDE w:val="0"/>
        <w:spacing w:after="0" w:line="240" w:lineRule="auto"/>
        <w:rPr>
          <w:rFonts w:ascii="Times New Roman" w:hAnsi="Times New Roman" w:cs="Times New Roman"/>
          <w:bCs/>
          <w:sz w:val="24"/>
          <w:szCs w:val="24"/>
        </w:rPr>
      </w:pPr>
    </w:p>
    <w:p w14:paraId="4A5CE735" w14:textId="23464630" w:rsidR="003B6F89" w:rsidRPr="00AA3CD5" w:rsidRDefault="003B6F89" w:rsidP="002D4FB2">
      <w:pPr>
        <w:autoSpaceDE w:val="0"/>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xml:space="preserve">§ </w:t>
      </w:r>
      <w:r w:rsidR="00D916E9" w:rsidRPr="00AA3CD5">
        <w:rPr>
          <w:rFonts w:ascii="Times New Roman" w:hAnsi="Times New Roman" w:cs="Times New Roman"/>
          <w:b/>
          <w:bCs/>
          <w:sz w:val="24"/>
          <w:szCs w:val="24"/>
        </w:rPr>
        <w:t>11</w:t>
      </w:r>
      <w:r w:rsidRPr="00AA3CD5">
        <w:rPr>
          <w:rFonts w:ascii="Times New Roman" w:hAnsi="Times New Roman" w:cs="Times New Roman"/>
          <w:b/>
          <w:bCs/>
          <w:sz w:val="24"/>
          <w:szCs w:val="24"/>
        </w:rPr>
        <w:t>.</w:t>
      </w:r>
    </w:p>
    <w:p w14:paraId="691EC8F9" w14:textId="77777777" w:rsidR="003B6F89" w:rsidRPr="00AA3CD5" w:rsidRDefault="003B6F89" w:rsidP="002D4FB2">
      <w:pPr>
        <w:keepNext/>
        <w:spacing w:after="0" w:line="240" w:lineRule="auto"/>
        <w:ind w:right="-57"/>
        <w:jc w:val="center"/>
        <w:outlineLvl w:val="2"/>
        <w:rPr>
          <w:rFonts w:ascii="Times New Roman" w:hAnsi="Times New Roman" w:cs="Times New Roman"/>
          <w:b/>
          <w:sz w:val="24"/>
          <w:szCs w:val="24"/>
          <w:u w:val="single"/>
          <w:lang w:eastAsia="pl-PL"/>
        </w:rPr>
      </w:pPr>
      <w:r w:rsidRPr="00AA3CD5">
        <w:rPr>
          <w:rFonts w:ascii="Times New Roman" w:hAnsi="Times New Roman" w:cs="Times New Roman"/>
          <w:b/>
          <w:sz w:val="24"/>
          <w:szCs w:val="24"/>
          <w:u w:val="single"/>
          <w:lang w:eastAsia="pl-PL"/>
        </w:rPr>
        <w:t>POSTANOWIENIA KOŃCOWE</w:t>
      </w:r>
    </w:p>
    <w:p w14:paraId="5D10E7CD" w14:textId="77777777" w:rsidR="003B6F89" w:rsidRPr="00AA3CD5" w:rsidRDefault="003B6F89" w:rsidP="002D4FB2">
      <w:pPr>
        <w:widowControl w:val="0"/>
        <w:numPr>
          <w:ilvl w:val="0"/>
          <w:numId w:val="80"/>
        </w:numPr>
        <w:spacing w:after="0" w:line="240" w:lineRule="auto"/>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C997A2A" w14:textId="77777777" w:rsidR="003B6F89" w:rsidRPr="00AA3CD5" w:rsidRDefault="003B6F89" w:rsidP="002D4FB2">
      <w:pPr>
        <w:widowControl w:val="0"/>
        <w:numPr>
          <w:ilvl w:val="0"/>
          <w:numId w:val="80"/>
        </w:numPr>
        <w:spacing w:after="0" w:line="240" w:lineRule="auto"/>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6F07D2A" w14:textId="77777777" w:rsidR="003B6F89" w:rsidRPr="00AA3CD5" w:rsidRDefault="003B6F89" w:rsidP="002D4FB2">
      <w:pPr>
        <w:widowControl w:val="0"/>
        <w:numPr>
          <w:ilvl w:val="0"/>
          <w:numId w:val="80"/>
        </w:num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62FEA147" w14:textId="77777777" w:rsidR="003B6F89" w:rsidRPr="00AA3CD5" w:rsidRDefault="003B6F89" w:rsidP="002D4FB2">
      <w:pPr>
        <w:widowControl w:val="0"/>
        <w:numPr>
          <w:ilvl w:val="0"/>
          <w:numId w:val="80"/>
        </w:num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Zmiana numeru rachunku bankowego Wykonawcy wymaga formy pisemnego aneksu pod rygorem nieważności.</w:t>
      </w:r>
    </w:p>
    <w:p w14:paraId="5D7E05A5" w14:textId="77777777" w:rsidR="003B6F89" w:rsidRPr="00AA3CD5" w:rsidRDefault="003B6F89" w:rsidP="002D4FB2">
      <w:pPr>
        <w:widowControl w:val="0"/>
        <w:numPr>
          <w:ilvl w:val="0"/>
          <w:numId w:val="80"/>
        </w:num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Strony dopuszczają zmiany w umowie w zakresie:</w:t>
      </w:r>
    </w:p>
    <w:p w14:paraId="46AB7783" w14:textId="77777777" w:rsidR="003B6F89" w:rsidRPr="00AA3CD5" w:rsidRDefault="003B6F89" w:rsidP="002D4FB2">
      <w:pPr>
        <w:numPr>
          <w:ilvl w:val="0"/>
          <w:numId w:val="76"/>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zmiany danych stron (np. zmiana siedziby, adresu, nazwy),</w:t>
      </w:r>
    </w:p>
    <w:p w14:paraId="3B14BDFF" w14:textId="77777777" w:rsidR="003B6F89" w:rsidRPr="00AA3CD5" w:rsidRDefault="003B6F89" w:rsidP="002D4FB2">
      <w:pPr>
        <w:numPr>
          <w:ilvl w:val="0"/>
          <w:numId w:val="76"/>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rPr>
        <w:t>zmniejszenie ceny określonej w umowie przy zachowaniu pozostałych warunków bez zmian.</w:t>
      </w:r>
    </w:p>
    <w:p w14:paraId="25C9BE93" w14:textId="77777777" w:rsidR="003B6F89" w:rsidRPr="00AA3CD5" w:rsidRDefault="003B6F89" w:rsidP="002D4FB2">
      <w:pPr>
        <w:widowControl w:val="0"/>
        <w:numPr>
          <w:ilvl w:val="0"/>
          <w:numId w:val="76"/>
        </w:num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taka nie może spowodować: podwyższenia ceny, wzrostu wartości umowy, ani obniżenia parametrów technicznych, jakościowych i innych wynikających z oferty na podstawie której był dokonany wybór Wykonawcy;</w:t>
      </w:r>
    </w:p>
    <w:p w14:paraId="6752675D" w14:textId="77777777" w:rsidR="00F76605" w:rsidRPr="00AA3CD5" w:rsidRDefault="003B6F89" w:rsidP="002D4FB2">
      <w:pPr>
        <w:numPr>
          <w:ilvl w:val="0"/>
          <w:numId w:val="109"/>
        </w:numPr>
        <w:spacing w:after="0" w:line="240" w:lineRule="auto"/>
        <w:ind w:left="426" w:hanging="426"/>
        <w:contextualSpacing/>
        <w:jc w:val="both"/>
        <w:rPr>
          <w:rFonts w:ascii="Times New Roman" w:eastAsia="Times New Roman" w:hAnsi="Times New Roman" w:cs="Times New Roman"/>
          <w:sz w:val="24"/>
          <w:szCs w:val="24"/>
          <w:lang w:eastAsia="pl-PL"/>
        </w:rPr>
      </w:pPr>
      <w:r w:rsidRPr="00AA3CD5">
        <w:rPr>
          <w:rFonts w:ascii="Times New Roman" w:eastAsia="Cambria" w:hAnsi="Times New Roman" w:cs="Times New Roman"/>
          <w:sz w:val="24"/>
          <w:szCs w:val="24"/>
          <w:lang w:eastAsia="pl-PL"/>
        </w:rPr>
        <w:t>Zmiany określone w ust. 5 lit. a) wymagają dla swej skuteczności pisemnego powiadomienia drugiej strony. Zmiany określone w ust. 4, ust. 5 lit. b) i c) wymagają formy pisemnego aneksu pod rygorem nieważności.</w:t>
      </w:r>
    </w:p>
    <w:p w14:paraId="66604036" w14:textId="17BA7620" w:rsidR="00F76605" w:rsidRPr="00AA3CD5" w:rsidRDefault="00F76605" w:rsidP="002D4FB2">
      <w:pPr>
        <w:numPr>
          <w:ilvl w:val="0"/>
          <w:numId w:val="109"/>
        </w:numPr>
        <w:spacing w:after="0" w:line="240" w:lineRule="auto"/>
        <w:ind w:left="426" w:hanging="426"/>
        <w:contextualSpacing/>
        <w:jc w:val="both"/>
        <w:rPr>
          <w:rFonts w:ascii="Times New Roman" w:eastAsia="Times New Roman" w:hAnsi="Times New Roman" w:cs="Times New Roman"/>
          <w:sz w:val="24"/>
          <w:szCs w:val="24"/>
          <w:lang w:eastAsia="pl-PL"/>
        </w:rPr>
      </w:pPr>
      <w:r w:rsidRPr="00AA3CD5">
        <w:rPr>
          <w:rFonts w:ascii="Times New Roman" w:eastAsia="Cambria" w:hAnsi="Times New Roman" w:cs="Times New Roman"/>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158C47A3"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a)</w:t>
      </w:r>
      <w:r w:rsidRPr="00AA3CD5">
        <w:rPr>
          <w:rFonts w:ascii="Times New Roman" w:eastAsia="Cambria" w:hAnsi="Times New Roman" w:cs="Times New Roman"/>
          <w:sz w:val="24"/>
          <w:szCs w:val="24"/>
          <w:lang w:eastAsia="pl-PL"/>
        </w:rPr>
        <w:tab/>
        <w:t xml:space="preserve"> zmiany stawki podatku od towarów i usług oraz podatku akcyzowego,</w:t>
      </w:r>
    </w:p>
    <w:p w14:paraId="41A500E5"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b)</w:t>
      </w:r>
      <w:r w:rsidRPr="00AA3CD5">
        <w:rPr>
          <w:rFonts w:ascii="Times New Roman" w:eastAsia="Cambria" w:hAnsi="Times New Roman" w:cs="Times New Roman"/>
          <w:sz w:val="24"/>
          <w:szCs w:val="24"/>
          <w:lang w:eastAsia="pl-PL"/>
        </w:rPr>
        <w:tab/>
        <w:t xml:space="preserve"> zmiany wysokości minimalnego wynagrodzenia za pracę albo wysokości minimalnej stawki   godzinowej ustalonych na podstawie przepisów ustawy z dnia 10 października 2002 r. o minimalnym wynagrodzeniu za pracę,</w:t>
      </w:r>
    </w:p>
    <w:p w14:paraId="7220325F"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c)</w:t>
      </w:r>
      <w:r w:rsidRPr="00AA3CD5">
        <w:rPr>
          <w:rFonts w:ascii="Times New Roman" w:eastAsia="Cambria" w:hAnsi="Times New Roman" w:cs="Times New Roman"/>
          <w:sz w:val="24"/>
          <w:szCs w:val="24"/>
          <w:lang w:eastAsia="pl-PL"/>
        </w:rPr>
        <w:tab/>
        <w:t xml:space="preserve"> zmiany zasad podlegania ubezpieczeniom społecznym lub ubezpieczeniu zdrowotnemu lub wysokości stawki składki na ubezpieczenia społeczne lub zdrowotne,</w:t>
      </w:r>
    </w:p>
    <w:p w14:paraId="583956E7"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d)</w:t>
      </w:r>
      <w:r w:rsidRPr="00AA3CD5">
        <w:rPr>
          <w:rFonts w:ascii="Times New Roman" w:eastAsia="Cambria" w:hAnsi="Times New Roman" w:cs="Times New Roman"/>
          <w:sz w:val="24"/>
          <w:szCs w:val="24"/>
          <w:lang w:eastAsia="pl-PL"/>
        </w:rPr>
        <w:tab/>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2AC7C771" w14:textId="1B1CE0B2" w:rsidR="00F76605" w:rsidRPr="00AA3CD5" w:rsidRDefault="00702B69" w:rsidP="002D4FB2">
      <w:p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8</w:t>
      </w:r>
      <w:r w:rsidR="00F76605" w:rsidRPr="00AA3CD5">
        <w:rPr>
          <w:rFonts w:ascii="Times New Roman" w:eastAsia="Cambria" w:hAnsi="Times New Roman" w:cs="Times New Roman"/>
          <w:sz w:val="24"/>
          <w:szCs w:val="24"/>
          <w:lang w:eastAsia="pl-PL"/>
        </w:rPr>
        <w:t>. W przypadku zaistnienia powyższych okoliczności Strona zamierzająca uzyskać zmianę wysokości wynagrodzenia zobowiązana jest do złożenia drugiej Stronie pisemnego wniosku o wprowadzenie stosownej zmiany. Wniosek o zmianę wynagrodzenia musi zawierać:</w:t>
      </w:r>
    </w:p>
    <w:p w14:paraId="4D3B06A1"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a)</w:t>
      </w:r>
      <w:r w:rsidRPr="00AA3CD5">
        <w:rPr>
          <w:rFonts w:ascii="Times New Roman" w:eastAsia="Cambria" w:hAnsi="Times New Roman" w:cs="Times New Roman"/>
          <w:sz w:val="24"/>
          <w:szCs w:val="24"/>
          <w:lang w:eastAsia="pl-PL"/>
        </w:rPr>
        <w:tab/>
        <w:t xml:space="preserve">  wskazanie okoliczności stanowiącej podstawę do zmiany,</w:t>
      </w:r>
    </w:p>
    <w:p w14:paraId="6C7A1A63"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b)</w:t>
      </w:r>
      <w:r w:rsidRPr="00AA3CD5">
        <w:rPr>
          <w:rFonts w:ascii="Times New Roman" w:eastAsia="Cambria" w:hAnsi="Times New Roman" w:cs="Times New Roman"/>
          <w:sz w:val="24"/>
          <w:szCs w:val="24"/>
          <w:lang w:eastAsia="pl-PL"/>
        </w:rPr>
        <w:tab/>
        <w:t xml:space="preserve">  uzasadnienie wskazujące jaki wpływ ma okoliczność na wysokość wynagrodzenia Wykonawcy,</w:t>
      </w:r>
    </w:p>
    <w:p w14:paraId="2353483F"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c)</w:t>
      </w:r>
      <w:r w:rsidRPr="00AA3CD5">
        <w:rPr>
          <w:rFonts w:ascii="Times New Roman" w:eastAsia="Cambria" w:hAnsi="Times New Roman" w:cs="Times New Roman"/>
          <w:sz w:val="24"/>
          <w:szCs w:val="24"/>
          <w:lang w:eastAsia="pl-PL"/>
        </w:rPr>
        <w:tab/>
        <w:t xml:space="preserve">  propozycję nowej wysokości wynagrodzenia.</w:t>
      </w:r>
    </w:p>
    <w:p w14:paraId="4D074B2A" w14:textId="1647BF89" w:rsidR="00F76605" w:rsidRPr="00AA3CD5" w:rsidRDefault="00F76605" w:rsidP="002D4FB2">
      <w:pPr>
        <w:spacing w:after="0" w:line="240" w:lineRule="auto"/>
        <w:ind w:left="426"/>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w:t>
      </w:r>
      <w:r w:rsidRPr="00AA3CD5">
        <w:rPr>
          <w:rFonts w:ascii="Times New Roman" w:eastAsia="Cambria" w:hAnsi="Times New Roman" w:cs="Times New Roman"/>
          <w:sz w:val="24"/>
          <w:szCs w:val="24"/>
          <w:lang w:eastAsia="pl-PL"/>
        </w:rPr>
        <w:lastRenderedPageBreak/>
        <w:t>Stron ma prawo rozwiązać umowę z zachowaniem trzymiesięcznego terminu wypowiedzenia upływającego na koniec miesiąca kalendarzowego.</w:t>
      </w:r>
    </w:p>
    <w:p w14:paraId="2BDB5F87" w14:textId="7A0228A9" w:rsidR="00F76605" w:rsidRPr="00AA3CD5" w:rsidRDefault="00F96971" w:rsidP="002D4FB2">
      <w:pPr>
        <w:spacing w:after="0" w:line="240" w:lineRule="auto"/>
        <w:ind w:left="284" w:hanging="284"/>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9</w:t>
      </w:r>
      <w:r w:rsidR="00F76605" w:rsidRPr="00AA3CD5">
        <w:rPr>
          <w:rFonts w:ascii="Times New Roman" w:eastAsia="Cambria" w:hAnsi="Times New Roman" w:cs="Times New Roman"/>
          <w:sz w:val="24"/>
          <w:szCs w:val="24"/>
          <w:lang w:eastAsia="pl-PL"/>
        </w:rPr>
        <w:t xml:space="preserve">.  Zmiana umowy z przyczyn wskazanych w ust. </w:t>
      </w:r>
      <w:r w:rsidRPr="00AA3CD5">
        <w:rPr>
          <w:rFonts w:ascii="Times New Roman" w:eastAsia="Cambria" w:hAnsi="Times New Roman" w:cs="Times New Roman"/>
          <w:sz w:val="24"/>
          <w:szCs w:val="24"/>
          <w:lang w:eastAsia="pl-PL"/>
        </w:rPr>
        <w:t>7</w:t>
      </w:r>
      <w:r w:rsidR="00F76605" w:rsidRPr="00AA3CD5">
        <w:rPr>
          <w:rFonts w:ascii="Times New Roman" w:eastAsia="Cambria" w:hAnsi="Times New Roman" w:cs="Times New Roman"/>
          <w:sz w:val="24"/>
          <w:szCs w:val="24"/>
          <w:lang w:eastAsia="pl-PL"/>
        </w:rPr>
        <w:t xml:space="preserve"> pkt. b) może nastąpić nie wcześniej niż od 1 lipca 2025 r. z uwagi na fakt, iż na dzień składania ofert znana jest wysokości kwot minimalnego wynagrodzenia, minimalnej stawki godzinowej obowiązujące od 1 stycznia 2025 r. i wartość tych kwot została uwzględniona już w wynagrodzeniu Wykonawcy, chyba że do tego czasu zmianie uległyby regulacje prawne w powyższym zakresie.</w:t>
      </w:r>
    </w:p>
    <w:p w14:paraId="19EC8CA5" w14:textId="21EBE0D1" w:rsidR="00F76605" w:rsidRPr="00AA3CD5" w:rsidRDefault="00BF1471" w:rsidP="002D4FB2">
      <w:p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10</w:t>
      </w:r>
      <w:r w:rsidR="00F76605" w:rsidRPr="00AA3CD5">
        <w:rPr>
          <w:rFonts w:ascii="Times New Roman" w:eastAsia="Cambria" w:hAnsi="Times New Roman" w:cs="Times New Roman"/>
          <w:sz w:val="24"/>
          <w:szCs w:val="24"/>
          <w:lang w:eastAsia="pl-PL"/>
        </w:rPr>
        <w:t>. Strony dopuszczają zmianę wynagrodzenia należnego Wykonawcy w przypadku zmiany kosztów związanych z realizacją zamówienia na następujących zasadach:</w:t>
      </w:r>
    </w:p>
    <w:p w14:paraId="22DC5E2D"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7B159BB7"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b) zmiany mogą być wprowadzone na wniosek Strony nie wcześniej niż po upływie pół roku od dnia zawarcia umowy;</w:t>
      </w:r>
    </w:p>
    <w:p w14:paraId="0703C49A"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69A0B02"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4EA51502"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2E23B9EE"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f) podwyższenie cen umownych w ramach procesu waloryzacji nie może przekroczyć wysokości wskaźnika GUS, o którym mowa w pkt. a);</w:t>
      </w:r>
    </w:p>
    <w:p w14:paraId="2BA0AEE3"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4E62029F"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pkt. d).</w:t>
      </w:r>
    </w:p>
    <w:p w14:paraId="4B7EC841" w14:textId="243B363A" w:rsidR="007D300A" w:rsidRPr="00AA3CD5" w:rsidRDefault="00F76605" w:rsidP="002D4FB2">
      <w:pPr>
        <w:spacing w:after="0" w:line="240" w:lineRule="auto"/>
        <w:ind w:left="284" w:hanging="284"/>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1</w:t>
      </w:r>
      <w:r w:rsidR="007D300A" w:rsidRPr="00AA3CD5">
        <w:rPr>
          <w:rFonts w:ascii="Times New Roman" w:eastAsia="Cambria" w:hAnsi="Times New Roman" w:cs="Times New Roman"/>
          <w:sz w:val="24"/>
          <w:szCs w:val="24"/>
          <w:lang w:eastAsia="pl-PL"/>
        </w:rPr>
        <w:t>1</w:t>
      </w:r>
      <w:r w:rsidRPr="00AA3CD5">
        <w:rPr>
          <w:rFonts w:ascii="Times New Roman" w:eastAsia="Cambria" w:hAnsi="Times New Roman" w:cs="Times New Roman"/>
          <w:sz w:val="24"/>
          <w:szCs w:val="24"/>
          <w:lang w:eastAsia="pl-PL"/>
        </w:rPr>
        <w:t xml:space="preserve">.Zmiany określone w ust. </w:t>
      </w:r>
      <w:r w:rsidR="00A11E52">
        <w:rPr>
          <w:rFonts w:ascii="Times New Roman" w:eastAsia="Cambria" w:hAnsi="Times New Roman" w:cs="Times New Roman"/>
          <w:sz w:val="24"/>
          <w:szCs w:val="24"/>
          <w:lang w:eastAsia="pl-PL"/>
        </w:rPr>
        <w:t>7</w:t>
      </w:r>
      <w:r w:rsidRPr="00AA3CD5">
        <w:rPr>
          <w:rFonts w:ascii="Times New Roman" w:eastAsia="Cambria" w:hAnsi="Times New Roman" w:cs="Times New Roman"/>
          <w:sz w:val="24"/>
          <w:szCs w:val="24"/>
          <w:lang w:eastAsia="pl-PL"/>
        </w:rPr>
        <w:t xml:space="preserve"> – </w:t>
      </w:r>
      <w:r w:rsidR="00A11E52">
        <w:rPr>
          <w:rFonts w:ascii="Times New Roman" w:eastAsia="Cambria" w:hAnsi="Times New Roman" w:cs="Times New Roman"/>
          <w:sz w:val="24"/>
          <w:szCs w:val="24"/>
          <w:lang w:eastAsia="pl-PL"/>
        </w:rPr>
        <w:t>10</w:t>
      </w:r>
      <w:r w:rsidRPr="00AA3CD5">
        <w:rPr>
          <w:rFonts w:ascii="Times New Roman" w:eastAsia="Cambria" w:hAnsi="Times New Roman" w:cs="Times New Roman"/>
          <w:sz w:val="24"/>
          <w:szCs w:val="24"/>
          <w:lang w:eastAsia="pl-PL"/>
        </w:rPr>
        <w:t xml:space="preserve"> powyżej wymagają formy pisemnego aneksu pod rygorem nieważności</w:t>
      </w:r>
    </w:p>
    <w:p w14:paraId="7DE06039" w14:textId="57602C5F" w:rsidR="003B6F89" w:rsidRPr="00AA3CD5" w:rsidRDefault="007D300A" w:rsidP="002D4FB2">
      <w:pPr>
        <w:spacing w:after="0" w:line="240" w:lineRule="auto"/>
        <w:ind w:left="284" w:hanging="284"/>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 xml:space="preserve">12. </w:t>
      </w:r>
      <w:r w:rsidR="003B6F89" w:rsidRPr="00AA3CD5">
        <w:rPr>
          <w:rFonts w:ascii="Times New Roman" w:eastAsia="Cambria"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w:t>
      </w:r>
      <w:r w:rsidR="003B6F89" w:rsidRPr="00AA3CD5">
        <w:rPr>
          <w:rFonts w:ascii="Times New Roman" w:eastAsia="Cambria" w:hAnsi="Times New Roman" w:cs="Times New Roman"/>
          <w:sz w:val="24"/>
          <w:szCs w:val="24"/>
          <w:lang w:eastAsia="pl-PL"/>
        </w:rPr>
        <w:lastRenderedPageBreak/>
        <w:t>przedmiotowego zobowiązania traktowane będzie jako nienależyte wykonanie umowy i będzie stanowiło podstawę do rozwiązania z Wykonawcą umowy bez zachowania okresu wypowiedzenia z winy Wykonawcy.</w:t>
      </w:r>
    </w:p>
    <w:p w14:paraId="710CDB75" w14:textId="77777777" w:rsidR="00A11E52" w:rsidRDefault="003B6F89" w:rsidP="002D4FB2">
      <w:pPr>
        <w:pStyle w:val="Akapitzlist"/>
        <w:widowControl w:val="0"/>
        <w:numPr>
          <w:ilvl w:val="0"/>
          <w:numId w:val="182"/>
        </w:numPr>
        <w:spacing w:after="0" w:line="240" w:lineRule="auto"/>
        <w:ind w:left="426" w:hanging="426"/>
        <w:jc w:val="both"/>
        <w:rPr>
          <w:rFonts w:ascii="Times New Roman" w:eastAsia="MS Mincho" w:hAnsi="Times New Roman" w:cs="Times New Roman"/>
          <w:sz w:val="24"/>
          <w:szCs w:val="24"/>
        </w:rPr>
      </w:pPr>
      <w:r w:rsidRPr="00A11E52">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429E0664" w14:textId="6DF1D1DC" w:rsidR="003B6F89" w:rsidRPr="00A11E52" w:rsidRDefault="003B6F89" w:rsidP="002D4FB2">
      <w:pPr>
        <w:pStyle w:val="Akapitzlist"/>
        <w:widowControl w:val="0"/>
        <w:numPr>
          <w:ilvl w:val="0"/>
          <w:numId w:val="182"/>
        </w:numPr>
        <w:spacing w:after="0" w:line="240" w:lineRule="auto"/>
        <w:ind w:left="426" w:hanging="426"/>
        <w:jc w:val="both"/>
        <w:rPr>
          <w:rFonts w:ascii="Times New Roman" w:eastAsia="MS Mincho" w:hAnsi="Times New Roman" w:cs="Times New Roman"/>
          <w:sz w:val="24"/>
          <w:szCs w:val="24"/>
        </w:rPr>
      </w:pPr>
      <w:r w:rsidRPr="00A11E52">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CD93712" w14:textId="77777777" w:rsidR="008D0456" w:rsidRPr="00AA3CD5" w:rsidRDefault="008D0456" w:rsidP="002D4FB2">
      <w:pPr>
        <w:widowControl w:val="0"/>
        <w:spacing w:after="0" w:line="240" w:lineRule="auto"/>
        <w:rPr>
          <w:rFonts w:ascii="Times New Roman" w:eastAsia="Arial Unicode MS" w:hAnsi="Times New Roman" w:cs="Times New Roman"/>
          <w:b/>
          <w:bCs/>
          <w:kern w:val="2"/>
          <w:sz w:val="24"/>
          <w:szCs w:val="24"/>
        </w:rPr>
      </w:pPr>
    </w:p>
    <w:p w14:paraId="6B76E87F" w14:textId="77777777" w:rsidR="008D0456" w:rsidRPr="00AA3CD5" w:rsidRDefault="008D0456" w:rsidP="002D4FB2">
      <w:pPr>
        <w:widowControl w:val="0"/>
        <w:spacing w:after="0" w:line="240" w:lineRule="auto"/>
        <w:rPr>
          <w:rFonts w:ascii="Times New Roman" w:eastAsia="Arial Unicode MS" w:hAnsi="Times New Roman" w:cs="Times New Roman"/>
          <w:b/>
          <w:bCs/>
          <w:kern w:val="2"/>
          <w:sz w:val="24"/>
          <w:szCs w:val="24"/>
        </w:rPr>
      </w:pPr>
    </w:p>
    <w:p w14:paraId="43680897" w14:textId="742285E0" w:rsidR="003B6F89" w:rsidRPr="00AA3CD5" w:rsidRDefault="003B6F89" w:rsidP="002D4FB2">
      <w:pPr>
        <w:widowControl w:val="0"/>
        <w:spacing w:after="0" w:line="240" w:lineRule="auto"/>
        <w:rPr>
          <w:rFonts w:ascii="Times New Roman" w:eastAsia="Arial Unicode MS" w:hAnsi="Times New Roman" w:cs="Times New Roman"/>
          <w:b/>
          <w:bCs/>
          <w:kern w:val="2"/>
          <w:sz w:val="24"/>
          <w:szCs w:val="24"/>
        </w:rPr>
      </w:pPr>
      <w:r w:rsidRPr="00AA3CD5">
        <w:rPr>
          <w:rFonts w:ascii="Times New Roman" w:eastAsia="Arial Unicode MS" w:hAnsi="Times New Roman" w:cs="Times New Roman"/>
          <w:b/>
          <w:bCs/>
          <w:kern w:val="2"/>
          <w:sz w:val="24"/>
          <w:szCs w:val="24"/>
        </w:rPr>
        <w:t>Załączniki do umowy:</w:t>
      </w:r>
    </w:p>
    <w:p w14:paraId="091E4FAB" w14:textId="77777777" w:rsidR="003B6F89" w:rsidRPr="00AA3CD5" w:rsidRDefault="003B6F8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Formularz ofertowy</w:t>
      </w:r>
    </w:p>
    <w:p w14:paraId="6AE2F92F" w14:textId="77777777" w:rsidR="003B6F89" w:rsidRPr="00AA3CD5" w:rsidRDefault="003B6F8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bCs/>
          <w:sz w:val="24"/>
          <w:szCs w:val="24"/>
          <w:lang w:eastAsia="pl-PL"/>
        </w:rPr>
        <w:t xml:space="preserve">Opis przedmiotu zamówienia </w:t>
      </w:r>
    </w:p>
    <w:p w14:paraId="20619C25" w14:textId="77777777" w:rsidR="001A09A9" w:rsidRPr="00AA3CD5" w:rsidRDefault="003B6F8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bCs/>
          <w:sz w:val="24"/>
          <w:szCs w:val="24"/>
          <w:lang w:eastAsia="pl-PL"/>
        </w:rPr>
        <w:t xml:space="preserve">Klauzula informacyjna </w:t>
      </w:r>
    </w:p>
    <w:p w14:paraId="13DCD37F" w14:textId="77777777" w:rsidR="001A09A9" w:rsidRPr="00AA3CD5" w:rsidRDefault="001A09A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Zasady udzielania zdalnego dostępu do zasobów</w:t>
      </w:r>
    </w:p>
    <w:p w14:paraId="5F1955E5" w14:textId="4B0BC348" w:rsidR="001A09A9" w:rsidRPr="00AA3CD5" w:rsidRDefault="001A09A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Wykaz osób uprawnionych ze strony wykonawcy do zdalnego dostępu</w:t>
      </w:r>
    </w:p>
    <w:p w14:paraId="1D4F8E1B" w14:textId="3934C2F3" w:rsidR="00D916E9" w:rsidRPr="00AA3CD5" w:rsidRDefault="00D916E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Łańcuch Dostaw </w:t>
      </w:r>
    </w:p>
    <w:p w14:paraId="3827B760" w14:textId="392D7455" w:rsidR="00D916E9" w:rsidRPr="00AA3CD5" w:rsidRDefault="00D916E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Informacje dotyczące usługi chmurowej </w:t>
      </w:r>
    </w:p>
    <w:p w14:paraId="694A9585" w14:textId="77777777" w:rsidR="008D0456" w:rsidRPr="00AA3CD5" w:rsidRDefault="008D0456" w:rsidP="002D4FB2">
      <w:pPr>
        <w:spacing w:after="0" w:line="240" w:lineRule="auto"/>
        <w:jc w:val="center"/>
        <w:rPr>
          <w:rFonts w:ascii="Times New Roman" w:hAnsi="Times New Roman" w:cs="Times New Roman"/>
          <w:b/>
          <w:bCs/>
          <w:sz w:val="24"/>
          <w:szCs w:val="24"/>
          <w:lang w:eastAsia="pl-PL"/>
        </w:rPr>
      </w:pPr>
    </w:p>
    <w:p w14:paraId="2BDEA5A7" w14:textId="040FB2CA" w:rsidR="003B6F89" w:rsidRPr="00AA3CD5" w:rsidRDefault="003B6F89" w:rsidP="002D4FB2">
      <w:pPr>
        <w:spacing w:after="0" w:line="240" w:lineRule="auto"/>
        <w:jc w:val="center"/>
        <w:rPr>
          <w:rFonts w:ascii="Times New Roman" w:hAnsi="Times New Roman" w:cs="Times New Roman"/>
          <w:b/>
          <w:bCs/>
          <w:sz w:val="24"/>
          <w:szCs w:val="24"/>
          <w:lang w:eastAsia="pl-PL"/>
        </w:rPr>
      </w:pPr>
      <w:r w:rsidRPr="00AA3CD5">
        <w:rPr>
          <w:rFonts w:ascii="Times New Roman" w:hAnsi="Times New Roman" w:cs="Times New Roman"/>
          <w:b/>
          <w:bCs/>
          <w:sz w:val="24"/>
          <w:szCs w:val="24"/>
          <w:lang w:eastAsia="pl-PL"/>
        </w:rPr>
        <w:t xml:space="preserve">Wykonawca </w:t>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t xml:space="preserve"> Zamawiający</w:t>
      </w:r>
    </w:p>
    <w:p w14:paraId="004AC5BE" w14:textId="77777777" w:rsidR="00844E54" w:rsidRPr="00AA3CD5" w:rsidRDefault="00844E54" w:rsidP="002D4FB2">
      <w:pPr>
        <w:spacing w:after="0" w:line="240" w:lineRule="auto"/>
        <w:jc w:val="center"/>
        <w:rPr>
          <w:rFonts w:ascii="Times New Roman" w:hAnsi="Times New Roman" w:cs="Times New Roman"/>
          <w:b/>
          <w:bCs/>
          <w:sz w:val="24"/>
          <w:szCs w:val="24"/>
          <w:lang w:eastAsia="pl-PL"/>
        </w:rPr>
      </w:pPr>
    </w:p>
    <w:p w14:paraId="65656BDD" w14:textId="77777777" w:rsidR="00844E54" w:rsidRPr="00AA3CD5" w:rsidRDefault="00844E54" w:rsidP="002D4FB2">
      <w:pPr>
        <w:spacing w:after="0" w:line="240" w:lineRule="auto"/>
        <w:jc w:val="center"/>
        <w:rPr>
          <w:rFonts w:ascii="Times New Roman" w:hAnsi="Times New Roman" w:cs="Times New Roman"/>
          <w:b/>
          <w:bCs/>
          <w:sz w:val="24"/>
          <w:szCs w:val="24"/>
          <w:lang w:eastAsia="pl-PL"/>
        </w:rPr>
      </w:pPr>
    </w:p>
    <w:p w14:paraId="053E539D" w14:textId="245A0217" w:rsidR="00D916E9" w:rsidRPr="00AA3CD5" w:rsidRDefault="00D916E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rPr>
        <w:br w:type="page"/>
      </w:r>
    </w:p>
    <w:p w14:paraId="735E68D8" w14:textId="0D375BDE" w:rsidR="00844E54" w:rsidRPr="001B39B8" w:rsidRDefault="00844E54" w:rsidP="00844E54">
      <w:pPr>
        <w:jc w:val="right"/>
        <w:rPr>
          <w:rFonts w:ascii="Times New Roman" w:hAnsi="Times New Roman" w:cs="Times New Roman"/>
          <w:sz w:val="20"/>
          <w:szCs w:val="20"/>
        </w:rPr>
      </w:pPr>
      <w:r w:rsidRPr="001B39B8">
        <w:rPr>
          <w:rFonts w:ascii="Times New Roman" w:hAnsi="Times New Roman" w:cs="Times New Roman"/>
          <w:sz w:val="20"/>
          <w:szCs w:val="20"/>
        </w:rPr>
        <w:lastRenderedPageBreak/>
        <w:t>Załącznik nr 3 do umowy – klauzula informacyjna</w:t>
      </w:r>
    </w:p>
    <w:p w14:paraId="07E917D7" w14:textId="77777777" w:rsidR="00844E54" w:rsidRPr="001B39B8" w:rsidRDefault="00844E54" w:rsidP="00844E54">
      <w:pPr>
        <w:jc w:val="right"/>
        <w:rPr>
          <w:rFonts w:ascii="Times New Roman" w:hAnsi="Times New Roman" w:cs="Times New Roman"/>
          <w:sz w:val="20"/>
          <w:szCs w:val="20"/>
        </w:rPr>
      </w:pPr>
    </w:p>
    <w:p w14:paraId="14443FD7" w14:textId="77777777" w:rsidR="00844E54" w:rsidRPr="001B39B8" w:rsidRDefault="00844E54" w:rsidP="00844E54">
      <w:pPr>
        <w:widowControl w:val="0"/>
        <w:numPr>
          <w:ilvl w:val="0"/>
          <w:numId w:val="171"/>
        </w:numPr>
        <w:suppressAutoHyphens/>
        <w:spacing w:after="0" w:line="240" w:lineRule="auto"/>
        <w:ind w:left="284" w:hanging="284"/>
        <w:jc w:val="both"/>
        <w:rPr>
          <w:rFonts w:ascii="Times New Roman" w:hAnsi="Times New Roman" w:cs="Times New Roman"/>
          <w:sz w:val="20"/>
          <w:szCs w:val="20"/>
        </w:rPr>
      </w:pPr>
      <w:r w:rsidRPr="001B39B8">
        <w:rPr>
          <w:rFonts w:ascii="Times New Roman" w:hAnsi="Times New Roman" w:cs="Times New Roman"/>
          <w:sz w:val="20"/>
          <w:szCs w:val="20"/>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951DF71" w14:textId="77777777" w:rsidR="00844E54" w:rsidRPr="001B39B8" w:rsidRDefault="00844E54" w:rsidP="00844E54">
      <w:pPr>
        <w:widowControl w:val="0"/>
        <w:numPr>
          <w:ilvl w:val="0"/>
          <w:numId w:val="171"/>
        </w:numPr>
        <w:suppressAutoHyphens/>
        <w:spacing w:after="0" w:line="240" w:lineRule="auto"/>
        <w:ind w:left="284" w:hanging="284"/>
        <w:jc w:val="both"/>
        <w:rPr>
          <w:rFonts w:ascii="Times New Roman" w:hAnsi="Times New Roman" w:cs="Times New Roman"/>
          <w:sz w:val="20"/>
          <w:szCs w:val="20"/>
        </w:rPr>
      </w:pPr>
      <w:r w:rsidRPr="001B39B8">
        <w:rPr>
          <w:rFonts w:ascii="Times New Roman" w:hAnsi="Times New Roman" w:cs="Times New Roman"/>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74F5BEB3" w14:textId="77777777" w:rsidR="00844E54" w:rsidRPr="001B39B8" w:rsidRDefault="00844E54" w:rsidP="00844E54">
      <w:pPr>
        <w:widowControl w:val="0"/>
        <w:numPr>
          <w:ilvl w:val="0"/>
          <w:numId w:val="171"/>
        </w:numPr>
        <w:suppressAutoHyphens/>
        <w:spacing w:after="0" w:line="240" w:lineRule="auto"/>
        <w:ind w:left="284" w:hanging="284"/>
        <w:jc w:val="both"/>
        <w:rPr>
          <w:rFonts w:ascii="Times New Roman" w:hAnsi="Times New Roman" w:cs="Times New Roman"/>
          <w:sz w:val="20"/>
          <w:szCs w:val="20"/>
        </w:rPr>
      </w:pPr>
      <w:r w:rsidRPr="001B39B8">
        <w:rPr>
          <w:rFonts w:ascii="Times New Roman" w:hAnsi="Times New Roman" w:cs="Times New Roman"/>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2A1D244"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Administratorem danych osobowych przetwarzanych w związku z zawarciem niniejszej umowy jest Uniwersyteckie Centrum Kliniczne im. prof. K. Gibińskiego Śląskiego Uniwersytetu Medycznego w Katowicach, zwane dalej: „Administratorem”.</w:t>
      </w:r>
    </w:p>
    <w:p w14:paraId="650C2A48"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Z Administratorem można skontaktować się pisząc na adres: ul. Ceglana 35, 40-514 Katowice lub telefonując pod numer: 32 3581 460 lub za pośrednictwem poczty elektronicznej: sekretariat@uck.katowice.pl.</w:t>
      </w:r>
    </w:p>
    <w:p w14:paraId="1EBEF31C"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Administrator powołał Inspektora Ochrony Danych Osobowych, z którym można skontaktować się pisząc na wskazany powyżej adres, telefonując pod numer: 32 3581 524 lub za pośrednictwem poczty elektronicznej: iod@uck.katowice.pl</w:t>
      </w:r>
    </w:p>
    <w:p w14:paraId="1E8142AE"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FE7C7F4" w14:textId="77777777" w:rsidR="00844E54" w:rsidRPr="001B39B8" w:rsidRDefault="00844E54" w:rsidP="00844E54">
      <w:pPr>
        <w:ind w:left="1134"/>
        <w:jc w:val="both"/>
        <w:rPr>
          <w:rFonts w:ascii="Times New Roman" w:hAnsi="Times New Roman" w:cs="Times New Roman"/>
          <w:sz w:val="20"/>
          <w:szCs w:val="20"/>
        </w:rPr>
      </w:pPr>
      <w:r w:rsidRPr="001B39B8">
        <w:rPr>
          <w:rFonts w:ascii="Times New Roman" w:hAnsi="Times New Roman" w:cs="Times New Roman"/>
          <w:sz w:val="20"/>
          <w:szCs w:val="20"/>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59EEC510"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380AE675"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537E2B5"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Dane osobowe będą przetwarzane przez okres realizacji umowy, a po jej rozwiązaniu lub wygaśnięciu przez okres wynikający z przepisów rachunkowo-podatkowych lub archiwalnych w interesie publicznym.</w:t>
      </w:r>
    </w:p>
    <w:p w14:paraId="1C01092E" w14:textId="77777777" w:rsidR="00844E54" w:rsidRPr="001B39B8" w:rsidRDefault="00844E54" w:rsidP="00844E54">
      <w:pPr>
        <w:ind w:left="1134"/>
        <w:jc w:val="both"/>
        <w:rPr>
          <w:rFonts w:ascii="Times New Roman" w:hAnsi="Times New Roman" w:cs="Times New Roman"/>
          <w:sz w:val="20"/>
          <w:szCs w:val="20"/>
        </w:rPr>
      </w:pPr>
      <w:r w:rsidRPr="001B39B8">
        <w:rPr>
          <w:rFonts w:ascii="Times New Roman" w:hAnsi="Times New Roman" w:cs="Times New Roman"/>
          <w:sz w:val="20"/>
          <w:szCs w:val="20"/>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6EC9F1DD" w14:textId="77777777" w:rsidR="00844E54" w:rsidRPr="001B39B8" w:rsidRDefault="00844E54" w:rsidP="00844E54">
      <w:pPr>
        <w:ind w:left="1134"/>
        <w:rPr>
          <w:rFonts w:ascii="Times New Roman" w:hAnsi="Times New Roman" w:cs="Times New Roman"/>
          <w:sz w:val="20"/>
          <w:szCs w:val="20"/>
        </w:rPr>
      </w:pPr>
      <w:r w:rsidRPr="001B39B8">
        <w:rPr>
          <w:rFonts w:ascii="Times New Roman" w:hAnsi="Times New Roman" w:cs="Times New Roman"/>
          <w:sz w:val="20"/>
          <w:szCs w:val="20"/>
        </w:rPr>
        <w:t>Okresy te mogą zostać przedłużone w przypadku potrzeby ustalenia, dochodzenia lub obrony przed roszczeniami z tytułu realizacji umowy.</w:t>
      </w:r>
    </w:p>
    <w:p w14:paraId="5450A86A"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559D189"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Podanie danych osobowych jest warunkiem zawarcia i realizacji umowy, ich niepodanie może uniemożliwić jej zawarcie lub realizację.</w:t>
      </w:r>
    </w:p>
    <w:p w14:paraId="51C8453E"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Dane osobowe nie będą wykorzystywane do zautomatyzowanego podejmowania decyzji ani profilowania, o którym mowa w art. 22 rozporządzenia.</w:t>
      </w:r>
    </w:p>
    <w:p w14:paraId="0B153883" w14:textId="7D0CAC6E" w:rsidR="00D916E9" w:rsidRDefault="00D916E9">
      <w:pPr>
        <w:rPr>
          <w:rFonts w:ascii="Times New Roman" w:hAnsi="Times New Roman" w:cs="Times New Roman"/>
          <w:sz w:val="20"/>
          <w:szCs w:val="20"/>
        </w:rPr>
      </w:pPr>
      <w:r>
        <w:rPr>
          <w:rFonts w:ascii="Times New Roman" w:hAnsi="Times New Roman" w:cs="Times New Roman"/>
          <w:sz w:val="20"/>
          <w:szCs w:val="20"/>
        </w:rPr>
        <w:br w:type="page"/>
      </w:r>
    </w:p>
    <w:p w14:paraId="4825BD06" w14:textId="77777777" w:rsidR="00844E54" w:rsidRDefault="00844E54" w:rsidP="00844E54">
      <w:pPr>
        <w:ind w:left="1134"/>
        <w:jc w:val="both"/>
        <w:rPr>
          <w:rFonts w:ascii="Arial" w:hAnsi="Arial" w:cs="Arial"/>
        </w:rPr>
      </w:pPr>
    </w:p>
    <w:p w14:paraId="017416F0" w14:textId="77777777" w:rsidR="00844E54" w:rsidRPr="00171C68" w:rsidRDefault="00844E54" w:rsidP="00844E54">
      <w:pPr>
        <w:jc w:val="right"/>
        <w:rPr>
          <w:rFonts w:ascii="Tahoma" w:hAnsi="Tahoma" w:cs="Tahoma"/>
          <w:sz w:val="20"/>
          <w:szCs w:val="20"/>
        </w:rPr>
      </w:pPr>
      <w:r w:rsidRPr="00171C68">
        <w:rPr>
          <w:rFonts w:ascii="Tahoma" w:hAnsi="Tahoma" w:cs="Tahoma"/>
          <w:sz w:val="20"/>
          <w:szCs w:val="20"/>
        </w:rPr>
        <w:t>Załącznik nr 4 do umowy – zasady zdalnego dostępu</w:t>
      </w:r>
    </w:p>
    <w:p w14:paraId="04602688" w14:textId="77777777" w:rsidR="00C65686" w:rsidRPr="00171C68" w:rsidRDefault="00C65686" w:rsidP="00C65686">
      <w:pPr>
        <w:autoSpaceDE w:val="0"/>
        <w:autoSpaceDN w:val="0"/>
        <w:adjustRightInd w:val="0"/>
        <w:spacing w:after="0" w:line="240" w:lineRule="auto"/>
        <w:jc w:val="center"/>
        <w:rPr>
          <w:rFonts w:ascii="Tahoma" w:hAnsi="Tahoma" w:cs="Tahoma"/>
          <w:b/>
          <w:sz w:val="18"/>
          <w:szCs w:val="18"/>
        </w:rPr>
      </w:pPr>
    </w:p>
    <w:p w14:paraId="77B2F22A" w14:textId="77777777" w:rsidR="00C65686" w:rsidRPr="00171C68" w:rsidRDefault="00C65686" w:rsidP="00C65686">
      <w:pPr>
        <w:autoSpaceDE w:val="0"/>
        <w:autoSpaceDN w:val="0"/>
        <w:adjustRightInd w:val="0"/>
        <w:spacing w:after="0" w:line="240" w:lineRule="auto"/>
        <w:jc w:val="center"/>
        <w:rPr>
          <w:rFonts w:ascii="Tahoma" w:hAnsi="Tahoma" w:cs="Tahoma"/>
          <w:b/>
          <w:sz w:val="18"/>
          <w:szCs w:val="18"/>
        </w:rPr>
      </w:pPr>
      <w:r w:rsidRPr="00171C68">
        <w:rPr>
          <w:rFonts w:ascii="Tahoma" w:hAnsi="Tahoma" w:cs="Tahoma"/>
          <w:b/>
          <w:sz w:val="18"/>
          <w:szCs w:val="18"/>
        </w:rPr>
        <w:t>ZASADY UDZIELENIA ZDALNEGO DOSTĘPU DO ZASOBÓW</w:t>
      </w:r>
    </w:p>
    <w:p w14:paraId="27012F65" w14:textId="77777777" w:rsidR="00C65686" w:rsidRPr="00171C68" w:rsidRDefault="00C65686" w:rsidP="00C65686">
      <w:pPr>
        <w:autoSpaceDE w:val="0"/>
        <w:autoSpaceDN w:val="0"/>
        <w:adjustRightInd w:val="0"/>
        <w:spacing w:after="0" w:line="240" w:lineRule="auto"/>
        <w:rPr>
          <w:rFonts w:ascii="Tahoma" w:hAnsi="Tahoma" w:cs="Tahoma"/>
          <w:sz w:val="18"/>
          <w:szCs w:val="18"/>
        </w:rPr>
      </w:pPr>
    </w:p>
    <w:p w14:paraId="7383EC29" w14:textId="77777777" w:rsidR="00C65686" w:rsidRPr="00171C68" w:rsidRDefault="00C65686" w:rsidP="00C65686">
      <w:pPr>
        <w:autoSpaceDE w:val="0"/>
        <w:autoSpaceDN w:val="0"/>
        <w:adjustRightInd w:val="0"/>
        <w:spacing w:after="0" w:line="240" w:lineRule="auto"/>
        <w:rPr>
          <w:rFonts w:ascii="Tahoma" w:eastAsia="Calibri" w:hAnsi="Tahoma" w:cs="Tahoma"/>
          <w:sz w:val="20"/>
          <w:szCs w:val="20"/>
        </w:rPr>
      </w:pPr>
      <w:r w:rsidRPr="00171C68">
        <w:rPr>
          <w:rFonts w:ascii="Tahoma" w:eastAsia="Calibri" w:hAnsi="Tahoma" w:cs="Tahoma"/>
          <w:sz w:val="20"/>
          <w:szCs w:val="20"/>
        </w:rPr>
        <w:t>Niniejszy załącznik ustala zasady udzielenia Wykonawcy zdalnego dostępu do zasobów informatycznych Zamawiającego w celu umożliwienia Wykonawcy realizacji jego zobowiązań wynikających z umowy.</w:t>
      </w:r>
    </w:p>
    <w:p w14:paraId="2707E31F" w14:textId="77777777" w:rsidR="00C65686" w:rsidRPr="00171C68" w:rsidRDefault="00C65686" w:rsidP="00C65686">
      <w:pPr>
        <w:autoSpaceDE w:val="0"/>
        <w:autoSpaceDN w:val="0"/>
        <w:adjustRightInd w:val="0"/>
        <w:spacing w:after="0" w:line="240" w:lineRule="auto"/>
        <w:rPr>
          <w:rFonts w:ascii="Tahoma" w:eastAsia="Calibri" w:hAnsi="Tahoma" w:cs="Tahoma"/>
          <w:sz w:val="20"/>
          <w:szCs w:val="20"/>
        </w:rPr>
      </w:pPr>
    </w:p>
    <w:p w14:paraId="74A0EA69" w14:textId="77777777" w:rsidR="00C65686" w:rsidRPr="00171C68" w:rsidRDefault="00C65686" w:rsidP="00C65686">
      <w:pPr>
        <w:autoSpaceDE w:val="0"/>
        <w:autoSpaceDN w:val="0"/>
        <w:adjustRightInd w:val="0"/>
        <w:spacing w:after="0" w:line="240" w:lineRule="auto"/>
        <w:jc w:val="center"/>
        <w:rPr>
          <w:rFonts w:ascii="Tahoma" w:hAnsi="Tahoma" w:cs="Tahoma"/>
          <w:b/>
          <w:sz w:val="20"/>
          <w:szCs w:val="20"/>
        </w:rPr>
      </w:pPr>
      <w:r w:rsidRPr="00171C68">
        <w:rPr>
          <w:rFonts w:ascii="Tahoma" w:hAnsi="Tahoma" w:cs="Tahoma"/>
          <w:b/>
          <w:sz w:val="20"/>
          <w:szCs w:val="20"/>
        </w:rPr>
        <w:t xml:space="preserve">§ 1. </w:t>
      </w:r>
      <w:r w:rsidRPr="00171C68">
        <w:rPr>
          <w:rFonts w:ascii="Tahoma" w:hAnsi="Tahoma" w:cs="Tahoma"/>
          <w:b/>
          <w:sz w:val="20"/>
          <w:szCs w:val="20"/>
        </w:rPr>
        <w:br/>
        <w:t>Udostępnienie</w:t>
      </w:r>
    </w:p>
    <w:p w14:paraId="5C4DA94A"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W celu realizacji usług o których mowa w § 1 Umowy, zdalny dostęp zostanie udostępniony Wykonawcy przez Zamawiającego w terminie uzgodnionym przez Strony.</w:t>
      </w:r>
    </w:p>
    <w:p w14:paraId="2A64727F"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Dostęp zdalny ustanawiany jest tylko i wyłącznie do systemów Zamawiającego stanowiących przedmiot umowy.</w:t>
      </w:r>
    </w:p>
    <w:p w14:paraId="6A893A37"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Dostęp zdalny jest możliwy tylko i wyłącznie za pośrednictwem danych autoryzacyjnych udostępnionych Wykonawcy przez Zamawiającego.</w:t>
      </w:r>
    </w:p>
    <w:p w14:paraId="2D8B4625"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Zamawiający zobowiązuje się do zapewnienia sprawnego kanału komunikacji.</w:t>
      </w:r>
    </w:p>
    <w:p w14:paraId="530EBE13" w14:textId="77777777" w:rsidR="00C65686" w:rsidRPr="00171C68" w:rsidRDefault="00C65686" w:rsidP="00C65686">
      <w:pPr>
        <w:pStyle w:val="Punkt"/>
        <w:numPr>
          <w:ilvl w:val="0"/>
          <w:numId w:val="177"/>
        </w:numPr>
        <w:spacing w:after="0"/>
        <w:ind w:left="368"/>
        <w:contextualSpacing/>
        <w:rPr>
          <w:rStyle w:val="Numerstrony"/>
          <w:rFonts w:ascii="Tahoma" w:hAnsi="Tahoma" w:cs="Tahoma"/>
        </w:rPr>
      </w:pPr>
      <w:r w:rsidRPr="00171C68">
        <w:rPr>
          <w:rStyle w:val="Numerstrony"/>
          <w:rFonts w:ascii="Tahoma" w:hAnsi="Tahoma" w:cs="Tahoma"/>
        </w:rPr>
        <w:t>Zamawiający ogranicza zasoby dostępne dla sesji zdalnej do niezbędnego minimum</w:t>
      </w:r>
    </w:p>
    <w:p w14:paraId="779EC76D" w14:textId="77777777" w:rsidR="00C65686" w:rsidRPr="00171C68" w:rsidRDefault="00C65686" w:rsidP="00C65686">
      <w:pPr>
        <w:autoSpaceDE w:val="0"/>
        <w:autoSpaceDN w:val="0"/>
        <w:adjustRightInd w:val="0"/>
        <w:spacing w:after="0" w:line="240" w:lineRule="auto"/>
        <w:ind w:left="360"/>
        <w:jc w:val="both"/>
        <w:rPr>
          <w:rFonts w:ascii="Tahoma" w:hAnsi="Tahoma" w:cs="Tahoma"/>
          <w:sz w:val="20"/>
          <w:szCs w:val="20"/>
        </w:rPr>
      </w:pPr>
    </w:p>
    <w:p w14:paraId="2155895A" w14:textId="77777777" w:rsidR="00C65686" w:rsidRPr="00171C68" w:rsidRDefault="00C65686" w:rsidP="00C65686">
      <w:pPr>
        <w:autoSpaceDE w:val="0"/>
        <w:autoSpaceDN w:val="0"/>
        <w:adjustRightInd w:val="0"/>
        <w:spacing w:after="0" w:line="240" w:lineRule="auto"/>
        <w:jc w:val="center"/>
        <w:rPr>
          <w:rFonts w:ascii="Tahoma" w:hAnsi="Tahoma" w:cs="Tahoma"/>
          <w:b/>
          <w:sz w:val="20"/>
          <w:szCs w:val="20"/>
        </w:rPr>
      </w:pPr>
      <w:r w:rsidRPr="00171C68">
        <w:rPr>
          <w:rFonts w:ascii="Tahoma" w:hAnsi="Tahoma" w:cs="Tahoma"/>
          <w:b/>
          <w:sz w:val="20"/>
          <w:szCs w:val="20"/>
        </w:rPr>
        <w:t xml:space="preserve">§ 2. </w:t>
      </w:r>
      <w:r w:rsidRPr="00171C68">
        <w:rPr>
          <w:rFonts w:ascii="Tahoma" w:hAnsi="Tahoma" w:cs="Tahoma"/>
          <w:b/>
          <w:sz w:val="20"/>
          <w:szCs w:val="20"/>
        </w:rPr>
        <w:br/>
        <w:t>Zasady korzystania</w:t>
      </w:r>
    </w:p>
    <w:p w14:paraId="6982F2C5" w14:textId="77777777" w:rsidR="00C65686" w:rsidRPr="00171C68" w:rsidRDefault="00C65686" w:rsidP="00C65686">
      <w:pPr>
        <w:pStyle w:val="Akapitzlist"/>
        <w:widowControl w:val="0"/>
        <w:numPr>
          <w:ilvl w:val="0"/>
          <w:numId w:val="178"/>
        </w:numPr>
        <w:autoSpaceDE w:val="0"/>
        <w:autoSpaceDN w:val="0"/>
        <w:adjustRightInd w:val="0"/>
        <w:spacing w:after="0" w:line="240" w:lineRule="auto"/>
        <w:ind w:left="368"/>
        <w:rPr>
          <w:rFonts w:ascii="Tahoma" w:hAnsi="Tahoma" w:cs="Tahoma"/>
          <w:sz w:val="20"/>
          <w:szCs w:val="20"/>
        </w:rPr>
      </w:pPr>
      <w:r w:rsidRPr="00171C68">
        <w:rPr>
          <w:rFonts w:ascii="Tahoma" w:hAnsi="Tahoma" w:cs="Tahoma"/>
          <w:sz w:val="20"/>
          <w:szCs w:val="20"/>
        </w:rPr>
        <w:t>Korzystając ze Zdalnego Dostępu Wykonawca:</w:t>
      </w:r>
    </w:p>
    <w:p w14:paraId="5FA86ECB" w14:textId="77777777" w:rsidR="00C65686" w:rsidRPr="00503893" w:rsidRDefault="00C65686" w:rsidP="00C65686">
      <w:pPr>
        <w:pStyle w:val="Akapitzlist"/>
        <w:widowControl w:val="0"/>
        <w:numPr>
          <w:ilvl w:val="0"/>
          <w:numId w:val="179"/>
        </w:numPr>
        <w:autoSpaceDE w:val="0"/>
        <w:autoSpaceDN w:val="0"/>
        <w:adjustRightInd w:val="0"/>
        <w:spacing w:after="0" w:line="240" w:lineRule="auto"/>
        <w:ind w:left="651" w:hanging="283"/>
        <w:rPr>
          <w:rFonts w:ascii="Tahoma" w:hAnsi="Tahoma" w:cs="Tahoma"/>
          <w:sz w:val="20"/>
          <w:szCs w:val="20"/>
        </w:rPr>
      </w:pPr>
      <w:r w:rsidRPr="00503893">
        <w:rPr>
          <w:rFonts w:ascii="Tahoma" w:hAnsi="Tahoma" w:cs="Tahoma"/>
          <w:sz w:val="20"/>
          <w:szCs w:val="20"/>
        </w:rPr>
        <w:t>będzie wykorzystywał Zdalny Dostęp wyłącznie w celu realizacji przedmiotu umowy;</w:t>
      </w:r>
    </w:p>
    <w:p w14:paraId="5BAF4BEB" w14:textId="77777777" w:rsidR="00C65686" w:rsidRPr="00503893" w:rsidRDefault="00C65686" w:rsidP="00C65686">
      <w:pPr>
        <w:pStyle w:val="Akapitzlist"/>
        <w:widowControl w:val="0"/>
        <w:numPr>
          <w:ilvl w:val="0"/>
          <w:numId w:val="179"/>
        </w:numPr>
        <w:autoSpaceDE w:val="0"/>
        <w:autoSpaceDN w:val="0"/>
        <w:adjustRightInd w:val="0"/>
        <w:spacing w:after="0" w:line="240" w:lineRule="auto"/>
        <w:ind w:left="651" w:hanging="283"/>
        <w:jc w:val="both"/>
        <w:rPr>
          <w:rFonts w:ascii="Tahoma" w:hAnsi="Tahoma" w:cs="Tahoma"/>
          <w:sz w:val="20"/>
          <w:szCs w:val="20"/>
        </w:rPr>
      </w:pPr>
      <w:r w:rsidRPr="00503893">
        <w:rPr>
          <w:rFonts w:ascii="Tahoma" w:hAnsi="Tahoma" w:cs="Tahoma"/>
          <w:sz w:val="20"/>
          <w:szCs w:val="20"/>
        </w:rPr>
        <w:t>nie będzie pozyskiwał ani przetwarzał żadnych innych danych, za wyjątkiem danych niezbędnych do realizacji przedmiotu umowy;</w:t>
      </w:r>
    </w:p>
    <w:p w14:paraId="6F005EF8" w14:textId="77777777" w:rsidR="00C65686" w:rsidRPr="00503893" w:rsidRDefault="00C65686" w:rsidP="00C65686">
      <w:pPr>
        <w:pStyle w:val="Akapitzlist"/>
        <w:widowControl w:val="0"/>
        <w:numPr>
          <w:ilvl w:val="0"/>
          <w:numId w:val="178"/>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Wykonawca może wnioskować o dane autoryzacyjne tylko i wyłącznie dla osób wykazanych w imiennym wykazie osób upoważnionych do zdalnego dostępu.</w:t>
      </w:r>
    </w:p>
    <w:p w14:paraId="7C483FCF" w14:textId="77777777" w:rsidR="00C65686" w:rsidRPr="00503893" w:rsidRDefault="00C65686" w:rsidP="00C65686">
      <w:pPr>
        <w:pStyle w:val="Akapitzlist"/>
        <w:widowControl w:val="0"/>
        <w:numPr>
          <w:ilvl w:val="0"/>
          <w:numId w:val="178"/>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Zabrania się Wykonawcy przekazywania danych autoryzacyjnych innym osobom niż osoby wskazane w imiennym wykazie osób upoważnionych.</w:t>
      </w:r>
    </w:p>
    <w:p w14:paraId="7AC4E1CE" w14:textId="77777777" w:rsidR="00C65686" w:rsidRPr="00503893" w:rsidRDefault="00C65686" w:rsidP="00C65686">
      <w:pPr>
        <w:pStyle w:val="Akapitzlist"/>
        <w:widowControl w:val="0"/>
        <w:numPr>
          <w:ilvl w:val="0"/>
          <w:numId w:val="178"/>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6E17948B" w14:textId="77777777" w:rsidR="00C65686" w:rsidRPr="00503893" w:rsidRDefault="00C65686" w:rsidP="00C65686">
      <w:pPr>
        <w:pStyle w:val="Akapitzlist"/>
        <w:autoSpaceDE w:val="0"/>
        <w:autoSpaceDN w:val="0"/>
        <w:adjustRightInd w:val="0"/>
        <w:spacing w:after="0" w:line="240" w:lineRule="auto"/>
        <w:rPr>
          <w:rFonts w:ascii="Tahoma" w:hAnsi="Tahoma" w:cs="Tahoma"/>
          <w:sz w:val="20"/>
          <w:szCs w:val="20"/>
        </w:rPr>
      </w:pPr>
    </w:p>
    <w:p w14:paraId="19AA8A51" w14:textId="77777777" w:rsidR="00C65686" w:rsidRPr="00503893" w:rsidRDefault="00C65686" w:rsidP="00C65686">
      <w:pPr>
        <w:autoSpaceDE w:val="0"/>
        <w:autoSpaceDN w:val="0"/>
        <w:adjustRightInd w:val="0"/>
        <w:spacing w:after="0" w:line="240" w:lineRule="auto"/>
        <w:jc w:val="center"/>
        <w:rPr>
          <w:rFonts w:ascii="Tahoma" w:hAnsi="Tahoma" w:cs="Tahoma"/>
          <w:b/>
          <w:sz w:val="20"/>
          <w:szCs w:val="20"/>
        </w:rPr>
      </w:pPr>
      <w:r w:rsidRPr="00503893">
        <w:rPr>
          <w:rFonts w:ascii="Tahoma" w:hAnsi="Tahoma" w:cs="Tahoma"/>
          <w:b/>
          <w:sz w:val="20"/>
          <w:szCs w:val="20"/>
        </w:rPr>
        <w:t xml:space="preserve">§ 3. </w:t>
      </w:r>
      <w:r w:rsidRPr="00503893">
        <w:rPr>
          <w:rFonts w:ascii="Tahoma" w:hAnsi="Tahoma" w:cs="Tahoma"/>
          <w:b/>
          <w:sz w:val="20"/>
          <w:szCs w:val="20"/>
        </w:rPr>
        <w:br/>
        <w:t>Warunki Techniczne do uzyskania Zdalnego Dostępu</w:t>
      </w:r>
    </w:p>
    <w:p w14:paraId="3E88F59B"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rPr>
          <w:rFonts w:ascii="Tahoma" w:hAnsi="Tahoma" w:cs="Tahoma"/>
          <w:sz w:val="20"/>
          <w:szCs w:val="20"/>
        </w:rPr>
      </w:pPr>
      <w:r w:rsidRPr="00503893">
        <w:rPr>
          <w:rFonts w:ascii="Tahoma" w:hAnsi="Tahoma" w:cs="Tahoma"/>
          <w:sz w:val="20"/>
          <w:szCs w:val="20"/>
        </w:rPr>
        <w:t>Zamawiający zapewni  bezpieczny kanał VPN;</w:t>
      </w:r>
    </w:p>
    <w:p w14:paraId="27430D48"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5261520E"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 xml:space="preserve">Zamawiający nie dopuszcza oprogramowania wykorzystującego obce serwery pośredniczące do komunikacji pomiędzy stronami Umowy </w:t>
      </w:r>
    </w:p>
    <w:p w14:paraId="7A95C730"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 xml:space="preserve">Zamawiający przekaże osobie realizującej prace wynikające z zapisów Umowy dane autoryzacyjne </w:t>
      </w:r>
    </w:p>
    <w:p w14:paraId="5F07700D" w14:textId="77777777" w:rsidR="00C65686" w:rsidRPr="00503893" w:rsidRDefault="00C65686" w:rsidP="00C65686">
      <w:pPr>
        <w:pStyle w:val="Akapitzlist"/>
        <w:widowControl w:val="0"/>
        <w:numPr>
          <w:ilvl w:val="1"/>
          <w:numId w:val="180"/>
        </w:numPr>
        <w:autoSpaceDE w:val="0"/>
        <w:autoSpaceDN w:val="0"/>
        <w:adjustRightInd w:val="0"/>
        <w:spacing w:after="0" w:line="240" w:lineRule="auto"/>
        <w:ind w:left="510" w:hanging="142"/>
        <w:jc w:val="both"/>
        <w:rPr>
          <w:rFonts w:ascii="Tahoma" w:hAnsi="Tahoma" w:cs="Tahoma"/>
          <w:sz w:val="20"/>
          <w:szCs w:val="20"/>
        </w:rPr>
      </w:pPr>
      <w:r w:rsidRPr="00503893">
        <w:rPr>
          <w:rFonts w:ascii="Tahoma" w:hAnsi="Tahoma" w:cs="Tahoma"/>
          <w:sz w:val="20"/>
          <w:szCs w:val="20"/>
        </w:rPr>
        <w:t xml:space="preserve">identyfikator użytkownika (login) </w:t>
      </w:r>
    </w:p>
    <w:p w14:paraId="3B62870D" w14:textId="77777777" w:rsidR="00C65686" w:rsidRPr="00503893" w:rsidRDefault="00C65686" w:rsidP="00C65686">
      <w:pPr>
        <w:pStyle w:val="Akapitzlist"/>
        <w:widowControl w:val="0"/>
        <w:numPr>
          <w:ilvl w:val="1"/>
          <w:numId w:val="180"/>
        </w:numPr>
        <w:autoSpaceDE w:val="0"/>
        <w:autoSpaceDN w:val="0"/>
        <w:adjustRightInd w:val="0"/>
        <w:spacing w:after="0" w:line="240" w:lineRule="auto"/>
        <w:ind w:left="510" w:hanging="142"/>
        <w:jc w:val="both"/>
        <w:rPr>
          <w:rFonts w:ascii="Tahoma" w:hAnsi="Tahoma" w:cs="Tahoma"/>
          <w:sz w:val="20"/>
          <w:szCs w:val="20"/>
        </w:rPr>
      </w:pPr>
      <w:r w:rsidRPr="00503893">
        <w:rPr>
          <w:rFonts w:ascii="Tahoma" w:hAnsi="Tahoma" w:cs="Tahoma"/>
          <w:sz w:val="20"/>
          <w:szCs w:val="20"/>
        </w:rPr>
        <w:t xml:space="preserve">hasło dostępu </w:t>
      </w:r>
    </w:p>
    <w:p w14:paraId="4DE3DFE1" w14:textId="77777777" w:rsidR="00C65686" w:rsidRPr="00503893" w:rsidRDefault="00C65686" w:rsidP="00C65686">
      <w:pPr>
        <w:pStyle w:val="Akapitzlist"/>
        <w:widowControl w:val="0"/>
        <w:numPr>
          <w:ilvl w:val="1"/>
          <w:numId w:val="180"/>
        </w:numPr>
        <w:autoSpaceDE w:val="0"/>
        <w:autoSpaceDN w:val="0"/>
        <w:adjustRightInd w:val="0"/>
        <w:spacing w:after="0" w:line="240" w:lineRule="auto"/>
        <w:ind w:left="510" w:hanging="142"/>
        <w:jc w:val="both"/>
        <w:rPr>
          <w:rFonts w:ascii="Tahoma" w:hAnsi="Tahoma" w:cs="Tahoma"/>
          <w:sz w:val="20"/>
          <w:szCs w:val="20"/>
        </w:rPr>
      </w:pPr>
      <w:r w:rsidRPr="00503893">
        <w:rPr>
          <w:rFonts w:ascii="Tahoma" w:hAnsi="Tahoma" w:cs="Tahoma"/>
          <w:sz w:val="20"/>
          <w:szCs w:val="20"/>
        </w:rPr>
        <w:t xml:space="preserve">parametry niezbędne do zestawienia zdalnego połączenia. </w:t>
      </w:r>
    </w:p>
    <w:p w14:paraId="3A1092A1" w14:textId="77777777" w:rsidR="00C65686"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eastAsia="Calibri" w:hAnsi="Tahoma" w:cs="Tahoma"/>
          <w:b/>
          <w:bCs/>
          <w:sz w:val="20"/>
          <w:szCs w:val="20"/>
          <w:lang w:eastAsia="pl-PL"/>
        </w:rPr>
      </w:pPr>
      <w:r w:rsidRPr="00503893">
        <w:rPr>
          <w:rFonts w:ascii="Tahoma" w:hAnsi="Tahoma" w:cs="Tahoma"/>
          <w:sz w:val="20"/>
          <w:szCs w:val="20"/>
        </w:rPr>
        <w:t xml:space="preserve">Użytkownicy po stronie Wykonawcy zobowiązują się do nieudostępniania danych autoryzacyjnych innym osobom oraz wykorzystywania dostępu wyłącznie w celu realizacji niniejszej Umowy. </w:t>
      </w:r>
      <w:r w:rsidRPr="00E4153E">
        <w:rPr>
          <w:rFonts w:ascii="Tahoma" w:hAnsi="Tahoma" w:cs="Tahoma"/>
          <w:sz w:val="20"/>
          <w:szCs w:val="20"/>
        </w:rPr>
        <w:t>Instalacja oraz konfiguracja przekazanego oprogramowania leży po stronie pracowników Wykonawcy</w:t>
      </w:r>
      <w:r>
        <w:rPr>
          <w:rFonts w:ascii="Tahoma" w:hAnsi="Tahoma" w:cs="Tahoma"/>
          <w:sz w:val="20"/>
          <w:szCs w:val="20"/>
        </w:rPr>
        <w:t xml:space="preserve"> </w:t>
      </w:r>
    </w:p>
    <w:p w14:paraId="28D606CD" w14:textId="77777777" w:rsidR="00C65686" w:rsidRDefault="00C65686" w:rsidP="00C65686">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35CFB7EC" w14:textId="77777777" w:rsidR="00C65686" w:rsidRDefault="00C65686" w:rsidP="00C65686">
      <w:pPr>
        <w:autoSpaceDE w:val="0"/>
        <w:autoSpaceDN w:val="0"/>
        <w:adjustRightInd w:val="0"/>
        <w:spacing w:after="0"/>
        <w:ind w:firstLine="708"/>
        <w:jc w:val="both"/>
        <w:rPr>
          <w:sz w:val="18"/>
          <w:szCs w:val="18"/>
        </w:rPr>
      </w:pPr>
    </w:p>
    <w:p w14:paraId="7CCF9D37" w14:textId="65C40B22" w:rsidR="00C65686" w:rsidRPr="00E4153E" w:rsidRDefault="00C65686" w:rsidP="00C65686">
      <w:pPr>
        <w:autoSpaceDE w:val="0"/>
        <w:autoSpaceDN w:val="0"/>
        <w:adjustRightInd w:val="0"/>
        <w:spacing w:after="0"/>
        <w:ind w:firstLine="708"/>
        <w:jc w:val="both"/>
        <w:rPr>
          <w:b/>
          <w:sz w:val="18"/>
          <w:szCs w:val="18"/>
        </w:rPr>
      </w:pPr>
      <w:r w:rsidRPr="00E4153E">
        <w:rPr>
          <w:rFonts w:ascii="Tahoma" w:hAnsi="Tahoma" w:cs="Tahoma"/>
          <w:b/>
          <w:sz w:val="20"/>
          <w:szCs w:val="20"/>
        </w:rPr>
        <w:t>podpis Wykonawcy</w:t>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t>podpis Zamawiającego</w:t>
      </w:r>
      <w:r w:rsidRPr="00E4153E">
        <w:rPr>
          <w:b/>
          <w:sz w:val="18"/>
          <w:szCs w:val="18"/>
        </w:rPr>
        <w:t xml:space="preserve"> </w:t>
      </w:r>
    </w:p>
    <w:p w14:paraId="43CF47EF" w14:textId="77777777" w:rsidR="00C65686" w:rsidRDefault="00C65686" w:rsidP="00C65686">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02076688" w14:textId="77777777" w:rsidR="00C65686" w:rsidRDefault="00C65686" w:rsidP="00C65686">
      <w:pPr>
        <w:spacing w:after="160" w:line="259" w:lineRule="auto"/>
        <w:rPr>
          <w:rFonts w:ascii="Tahoma" w:eastAsia="Calibri" w:hAnsi="Tahoma" w:cs="Tahoma"/>
          <w:b/>
          <w:bCs/>
          <w:sz w:val="20"/>
          <w:szCs w:val="20"/>
          <w:lang w:eastAsia="pl-PL"/>
        </w:rPr>
      </w:pPr>
      <w:r>
        <w:rPr>
          <w:rFonts w:ascii="Tahoma" w:eastAsia="Calibri" w:hAnsi="Tahoma" w:cs="Tahoma"/>
          <w:b/>
          <w:bCs/>
          <w:sz w:val="20"/>
          <w:szCs w:val="20"/>
          <w:lang w:eastAsia="pl-PL"/>
        </w:rPr>
        <w:br w:type="page"/>
      </w:r>
    </w:p>
    <w:p w14:paraId="73158CFD"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40A7B9E8" w14:textId="0EE1BAF0" w:rsidR="00844E54" w:rsidRPr="00171C68" w:rsidRDefault="00844E54" w:rsidP="003B6910">
      <w:pPr>
        <w:overflowPunct w:val="0"/>
        <w:autoSpaceDE w:val="0"/>
        <w:autoSpaceDN w:val="0"/>
        <w:adjustRightInd w:val="0"/>
        <w:spacing w:after="160" w:line="254" w:lineRule="auto"/>
        <w:ind w:left="4944" w:firstLine="720"/>
        <w:rPr>
          <w:rFonts w:ascii="Tahoma" w:eastAsia="Calibri" w:hAnsi="Tahoma" w:cs="Tahoma"/>
          <w:sz w:val="20"/>
          <w:szCs w:val="20"/>
          <w:lang w:eastAsia="pl-PL"/>
        </w:rPr>
      </w:pPr>
      <w:r w:rsidRPr="00171C68">
        <w:rPr>
          <w:rFonts w:ascii="Tahoma" w:eastAsia="Calibri" w:hAnsi="Tahoma" w:cs="Tahoma"/>
          <w:sz w:val="20"/>
          <w:szCs w:val="20"/>
          <w:lang w:eastAsia="pl-PL"/>
        </w:rPr>
        <w:t>Załącznik nr 5 do umowy – wykaz osób</w:t>
      </w:r>
    </w:p>
    <w:p w14:paraId="7D93D6F0"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r w:rsidRPr="00171C68">
        <w:rPr>
          <w:rFonts w:ascii="Tahoma" w:eastAsia="Calibri" w:hAnsi="Tahoma" w:cs="Tahoma"/>
          <w:sz w:val="20"/>
          <w:szCs w:val="20"/>
          <w:lang w:eastAsia="pl-PL"/>
        </w:rPr>
        <w:t xml:space="preserve">Nazwa  Wykonawcy </w:t>
      </w:r>
    </w:p>
    <w:p w14:paraId="2BA9B757"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r w:rsidRPr="00171C68">
        <w:rPr>
          <w:rFonts w:ascii="Tahoma" w:eastAsia="Calibri" w:hAnsi="Tahoma" w:cs="Tahoma"/>
          <w:sz w:val="20"/>
          <w:szCs w:val="20"/>
          <w:lang w:eastAsia="pl-PL"/>
        </w:rPr>
        <w:t>............................................</w:t>
      </w:r>
    </w:p>
    <w:p w14:paraId="28EB4BB7"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65C46D6A" w14:textId="77777777" w:rsidR="00844E54" w:rsidRPr="00171C68" w:rsidRDefault="00844E54" w:rsidP="00844E54">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 xml:space="preserve">IMIENNY WYKAZ OSÓB UPRAWNIONYCH ZE STRONY WYKONAWCY DO ZDALNEGO DOSTĘPU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3290"/>
        <w:gridCol w:w="5103"/>
      </w:tblGrid>
      <w:tr w:rsidR="00611D87" w:rsidRPr="00171C68" w14:paraId="28684C35" w14:textId="77777777" w:rsidTr="00171C68">
        <w:tc>
          <w:tcPr>
            <w:tcW w:w="674" w:type="dxa"/>
            <w:tcBorders>
              <w:top w:val="single" w:sz="4" w:space="0" w:color="auto"/>
              <w:left w:val="single" w:sz="4" w:space="0" w:color="auto"/>
              <w:bottom w:val="single" w:sz="4" w:space="0" w:color="auto"/>
              <w:right w:val="single" w:sz="4" w:space="0" w:color="auto"/>
            </w:tcBorders>
          </w:tcPr>
          <w:p w14:paraId="3BA675B7" w14:textId="77777777" w:rsidR="00611D87" w:rsidRPr="00171C68" w:rsidRDefault="00611D87">
            <w:pPr>
              <w:spacing w:after="160" w:line="254" w:lineRule="auto"/>
              <w:jc w:val="center"/>
              <w:rPr>
                <w:rFonts w:ascii="Tahoma" w:eastAsia="Calibri" w:hAnsi="Tahoma" w:cs="Tahoma"/>
                <w:b/>
                <w:bCs/>
                <w:sz w:val="20"/>
                <w:szCs w:val="20"/>
                <w:lang w:eastAsia="pl-PL"/>
              </w:rPr>
            </w:pPr>
          </w:p>
          <w:p w14:paraId="7BFED122"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L.p.</w:t>
            </w:r>
          </w:p>
        </w:tc>
        <w:tc>
          <w:tcPr>
            <w:tcW w:w="3290" w:type="dxa"/>
            <w:tcBorders>
              <w:top w:val="single" w:sz="4" w:space="0" w:color="auto"/>
              <w:left w:val="single" w:sz="4" w:space="0" w:color="auto"/>
              <w:bottom w:val="single" w:sz="4" w:space="0" w:color="auto"/>
              <w:right w:val="single" w:sz="4" w:space="0" w:color="auto"/>
            </w:tcBorders>
          </w:tcPr>
          <w:p w14:paraId="79A9F584" w14:textId="77777777" w:rsidR="00611D87" w:rsidRPr="00171C68" w:rsidRDefault="00611D87">
            <w:pPr>
              <w:spacing w:after="160" w:line="254" w:lineRule="auto"/>
              <w:jc w:val="center"/>
              <w:rPr>
                <w:rFonts w:ascii="Tahoma" w:eastAsia="Calibri" w:hAnsi="Tahoma" w:cs="Tahoma"/>
                <w:b/>
                <w:bCs/>
                <w:sz w:val="20"/>
                <w:szCs w:val="20"/>
                <w:lang w:eastAsia="pl-PL"/>
              </w:rPr>
            </w:pPr>
          </w:p>
          <w:p w14:paraId="083CC603"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 xml:space="preserve">Nazwisko i imię </w:t>
            </w:r>
          </w:p>
          <w:p w14:paraId="1E851AB6"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735E85BD" w14:textId="77777777" w:rsidR="00611D87" w:rsidRPr="00171C68" w:rsidRDefault="00611D87">
            <w:pPr>
              <w:spacing w:after="160" w:line="254" w:lineRule="auto"/>
              <w:jc w:val="center"/>
              <w:rPr>
                <w:rFonts w:ascii="Tahoma" w:eastAsia="Calibri" w:hAnsi="Tahoma" w:cs="Tahoma"/>
                <w:b/>
                <w:bCs/>
                <w:sz w:val="20"/>
                <w:szCs w:val="20"/>
                <w:lang w:eastAsia="pl-PL"/>
              </w:rPr>
            </w:pPr>
          </w:p>
          <w:p w14:paraId="0C3DAAC2"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Stanowisko, adres e-mail</w:t>
            </w:r>
          </w:p>
        </w:tc>
      </w:tr>
      <w:tr w:rsidR="00611D87" w:rsidRPr="00171C68" w14:paraId="58A1D67F"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44405376"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1.</w:t>
            </w:r>
          </w:p>
        </w:tc>
        <w:tc>
          <w:tcPr>
            <w:tcW w:w="3290" w:type="dxa"/>
            <w:tcBorders>
              <w:top w:val="single" w:sz="4" w:space="0" w:color="auto"/>
              <w:left w:val="single" w:sz="4" w:space="0" w:color="auto"/>
              <w:bottom w:val="single" w:sz="4" w:space="0" w:color="auto"/>
              <w:right w:val="single" w:sz="4" w:space="0" w:color="auto"/>
            </w:tcBorders>
          </w:tcPr>
          <w:p w14:paraId="72CEB745"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7F59D75C" w14:textId="77777777" w:rsidR="00611D87" w:rsidRPr="00171C68" w:rsidRDefault="00611D87">
            <w:pPr>
              <w:spacing w:after="160" w:line="254" w:lineRule="auto"/>
              <w:jc w:val="center"/>
              <w:rPr>
                <w:rFonts w:ascii="Tahoma" w:eastAsia="Calibri" w:hAnsi="Tahoma" w:cs="Tahoma"/>
                <w:b/>
                <w:bCs/>
                <w:sz w:val="20"/>
                <w:szCs w:val="20"/>
                <w:lang w:eastAsia="pl-PL"/>
              </w:rPr>
            </w:pPr>
          </w:p>
          <w:p w14:paraId="34A7EA05"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239F454F"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53AEAB37"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2.</w:t>
            </w:r>
          </w:p>
        </w:tc>
        <w:tc>
          <w:tcPr>
            <w:tcW w:w="3290" w:type="dxa"/>
            <w:tcBorders>
              <w:top w:val="single" w:sz="4" w:space="0" w:color="auto"/>
              <w:left w:val="single" w:sz="4" w:space="0" w:color="auto"/>
              <w:bottom w:val="single" w:sz="4" w:space="0" w:color="auto"/>
              <w:right w:val="single" w:sz="4" w:space="0" w:color="auto"/>
            </w:tcBorders>
          </w:tcPr>
          <w:p w14:paraId="6EEB3817"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50D3C5C3" w14:textId="77777777" w:rsidR="00611D87" w:rsidRPr="00171C68" w:rsidRDefault="00611D87">
            <w:pPr>
              <w:spacing w:after="160" w:line="254" w:lineRule="auto"/>
              <w:jc w:val="center"/>
              <w:rPr>
                <w:rFonts w:ascii="Tahoma" w:eastAsia="Calibri" w:hAnsi="Tahoma" w:cs="Tahoma"/>
                <w:b/>
                <w:bCs/>
                <w:sz w:val="20"/>
                <w:szCs w:val="20"/>
                <w:lang w:eastAsia="pl-PL"/>
              </w:rPr>
            </w:pPr>
          </w:p>
          <w:p w14:paraId="6756A9F9"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707E323A"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3032AF09"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3.</w:t>
            </w:r>
          </w:p>
        </w:tc>
        <w:tc>
          <w:tcPr>
            <w:tcW w:w="3290" w:type="dxa"/>
            <w:tcBorders>
              <w:top w:val="single" w:sz="4" w:space="0" w:color="auto"/>
              <w:left w:val="single" w:sz="4" w:space="0" w:color="auto"/>
              <w:bottom w:val="single" w:sz="4" w:space="0" w:color="auto"/>
              <w:right w:val="single" w:sz="4" w:space="0" w:color="auto"/>
            </w:tcBorders>
          </w:tcPr>
          <w:p w14:paraId="2371B3C1"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5C09B187" w14:textId="77777777" w:rsidR="00611D87" w:rsidRPr="00171C68" w:rsidRDefault="00611D87">
            <w:pPr>
              <w:spacing w:after="160" w:line="254" w:lineRule="auto"/>
              <w:jc w:val="center"/>
              <w:rPr>
                <w:rFonts w:ascii="Tahoma" w:eastAsia="Calibri" w:hAnsi="Tahoma" w:cs="Tahoma"/>
                <w:b/>
                <w:bCs/>
                <w:sz w:val="20"/>
                <w:szCs w:val="20"/>
                <w:lang w:eastAsia="pl-PL"/>
              </w:rPr>
            </w:pPr>
          </w:p>
          <w:p w14:paraId="7AEC6DA4"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6AB9347D"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3459C4B8"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4.</w:t>
            </w:r>
          </w:p>
        </w:tc>
        <w:tc>
          <w:tcPr>
            <w:tcW w:w="3290" w:type="dxa"/>
            <w:tcBorders>
              <w:top w:val="single" w:sz="4" w:space="0" w:color="auto"/>
              <w:left w:val="single" w:sz="4" w:space="0" w:color="auto"/>
              <w:bottom w:val="single" w:sz="4" w:space="0" w:color="auto"/>
              <w:right w:val="single" w:sz="4" w:space="0" w:color="auto"/>
            </w:tcBorders>
          </w:tcPr>
          <w:p w14:paraId="72DCA52D"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15B9A37D" w14:textId="77777777" w:rsidR="00611D87" w:rsidRPr="00171C68" w:rsidRDefault="00611D87">
            <w:pPr>
              <w:spacing w:after="160" w:line="254" w:lineRule="auto"/>
              <w:jc w:val="center"/>
              <w:rPr>
                <w:rFonts w:ascii="Tahoma" w:eastAsia="Calibri" w:hAnsi="Tahoma" w:cs="Tahoma"/>
                <w:b/>
                <w:bCs/>
                <w:sz w:val="20"/>
                <w:szCs w:val="20"/>
                <w:lang w:eastAsia="pl-PL"/>
              </w:rPr>
            </w:pPr>
          </w:p>
          <w:p w14:paraId="0DC1BADF"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23DECB5D" w14:textId="77777777" w:rsidTr="00171C68">
        <w:tc>
          <w:tcPr>
            <w:tcW w:w="674" w:type="dxa"/>
            <w:tcBorders>
              <w:top w:val="single" w:sz="4" w:space="0" w:color="auto"/>
              <w:left w:val="single" w:sz="4" w:space="0" w:color="auto"/>
              <w:bottom w:val="single" w:sz="4" w:space="0" w:color="auto"/>
              <w:right w:val="single" w:sz="4" w:space="0" w:color="auto"/>
            </w:tcBorders>
          </w:tcPr>
          <w:p w14:paraId="5E1F89CF"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5.</w:t>
            </w:r>
          </w:p>
          <w:p w14:paraId="7AF6A156"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3290" w:type="dxa"/>
            <w:tcBorders>
              <w:top w:val="single" w:sz="4" w:space="0" w:color="auto"/>
              <w:left w:val="single" w:sz="4" w:space="0" w:color="auto"/>
              <w:bottom w:val="single" w:sz="4" w:space="0" w:color="auto"/>
              <w:right w:val="single" w:sz="4" w:space="0" w:color="auto"/>
            </w:tcBorders>
          </w:tcPr>
          <w:p w14:paraId="629869F5"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0C25D6D1" w14:textId="77777777" w:rsidR="00611D87" w:rsidRPr="00171C68" w:rsidRDefault="00611D87">
            <w:pPr>
              <w:spacing w:after="160" w:line="254" w:lineRule="auto"/>
              <w:jc w:val="center"/>
              <w:rPr>
                <w:rFonts w:ascii="Tahoma" w:eastAsia="Calibri" w:hAnsi="Tahoma" w:cs="Tahoma"/>
                <w:b/>
                <w:bCs/>
                <w:sz w:val="20"/>
                <w:szCs w:val="20"/>
                <w:lang w:eastAsia="pl-PL"/>
              </w:rPr>
            </w:pPr>
          </w:p>
        </w:tc>
      </w:tr>
    </w:tbl>
    <w:p w14:paraId="352C6209"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02B9D667"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2E62ECCF"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24238E4E" w14:textId="77777777" w:rsidR="00844E54" w:rsidRPr="00171C68" w:rsidRDefault="00844E54" w:rsidP="00844E54">
      <w:pPr>
        <w:overflowPunct w:val="0"/>
        <w:autoSpaceDE w:val="0"/>
        <w:autoSpaceDN w:val="0"/>
        <w:adjustRightInd w:val="0"/>
        <w:spacing w:after="160" w:line="254" w:lineRule="auto"/>
        <w:jc w:val="right"/>
        <w:rPr>
          <w:rFonts w:ascii="Tahoma" w:eastAsia="Calibri" w:hAnsi="Tahoma" w:cs="Tahoma"/>
          <w:b/>
          <w:sz w:val="20"/>
          <w:szCs w:val="20"/>
          <w:lang w:eastAsia="pl-PL"/>
        </w:rPr>
      </w:pPr>
    </w:p>
    <w:p w14:paraId="03170D4C" w14:textId="77777777" w:rsidR="00844E54" w:rsidRPr="00171C68" w:rsidRDefault="00844E54" w:rsidP="00844E54">
      <w:pPr>
        <w:spacing w:after="160" w:line="254" w:lineRule="auto"/>
        <w:ind w:firstLine="6804"/>
        <w:rPr>
          <w:rFonts w:ascii="Tahoma" w:eastAsia="Calibri" w:hAnsi="Tahoma" w:cs="Tahoma"/>
          <w:b/>
          <w:sz w:val="20"/>
          <w:szCs w:val="20"/>
          <w:lang w:eastAsia="pl-PL"/>
        </w:rPr>
      </w:pPr>
      <w:r w:rsidRPr="00171C68">
        <w:rPr>
          <w:rFonts w:ascii="Tahoma" w:eastAsia="Calibri" w:hAnsi="Tahoma" w:cs="Tahoma"/>
          <w:b/>
          <w:sz w:val="20"/>
          <w:szCs w:val="20"/>
          <w:lang w:eastAsia="pl-PL"/>
        </w:rPr>
        <w:t>……………………………</w:t>
      </w:r>
    </w:p>
    <w:p w14:paraId="2665D09D" w14:textId="77777777" w:rsidR="00844E54" w:rsidRPr="00171C68" w:rsidRDefault="00844E54" w:rsidP="00844E54">
      <w:pPr>
        <w:spacing w:after="160" w:line="254" w:lineRule="auto"/>
        <w:ind w:left="6120" w:firstLine="510"/>
        <w:rPr>
          <w:rFonts w:ascii="Tahoma" w:eastAsia="Calibri" w:hAnsi="Tahoma" w:cs="Tahoma"/>
          <w:bCs/>
          <w:kern w:val="2"/>
          <w:sz w:val="20"/>
          <w:szCs w:val="20"/>
          <w:lang w:eastAsia="zh-CN"/>
        </w:rPr>
      </w:pPr>
      <w:r w:rsidRPr="00171C68">
        <w:rPr>
          <w:rFonts w:ascii="Tahoma" w:eastAsia="Calibri" w:hAnsi="Tahoma" w:cs="Tahoma"/>
          <w:b/>
          <w:sz w:val="20"/>
          <w:szCs w:val="20"/>
          <w:lang w:eastAsia="pl-PL"/>
        </w:rPr>
        <w:t xml:space="preserve">     Podpis Wykonawcy</w:t>
      </w:r>
    </w:p>
    <w:p w14:paraId="2B00CCC3" w14:textId="77777777" w:rsidR="00844E54" w:rsidRPr="00171C68" w:rsidRDefault="00844E54" w:rsidP="00844E54">
      <w:pPr>
        <w:ind w:left="1134"/>
        <w:jc w:val="both"/>
        <w:rPr>
          <w:rFonts w:ascii="Tahoma" w:eastAsia="Times New Roman" w:hAnsi="Tahoma" w:cs="Tahoma"/>
          <w:sz w:val="20"/>
          <w:szCs w:val="20"/>
        </w:rPr>
      </w:pPr>
    </w:p>
    <w:p w14:paraId="013D5506" w14:textId="5154A24F" w:rsidR="00D916E9" w:rsidRPr="004860FF" w:rsidRDefault="00D916E9">
      <w:pPr>
        <w:rPr>
          <w:rFonts w:ascii="Times New Roman" w:hAnsi="Times New Roman" w:cs="Times New Roman"/>
          <w:b/>
          <w:bCs/>
          <w:sz w:val="20"/>
          <w:szCs w:val="20"/>
          <w:lang w:eastAsia="pl-PL"/>
        </w:rPr>
      </w:pPr>
      <w:r w:rsidRPr="004860FF">
        <w:rPr>
          <w:rFonts w:ascii="Times New Roman" w:hAnsi="Times New Roman" w:cs="Times New Roman"/>
          <w:b/>
          <w:bCs/>
          <w:sz w:val="20"/>
          <w:szCs w:val="20"/>
          <w:lang w:eastAsia="pl-PL"/>
        </w:rPr>
        <w:br w:type="page"/>
      </w:r>
    </w:p>
    <w:p w14:paraId="36E3A178" w14:textId="77777777" w:rsidR="00844E54" w:rsidRPr="004860FF" w:rsidRDefault="00844E54" w:rsidP="003B6F89">
      <w:pPr>
        <w:spacing w:after="0" w:line="240" w:lineRule="auto"/>
        <w:jc w:val="center"/>
        <w:rPr>
          <w:rFonts w:ascii="Times New Roman" w:hAnsi="Times New Roman" w:cs="Times New Roman"/>
          <w:b/>
          <w:bCs/>
          <w:sz w:val="20"/>
          <w:szCs w:val="20"/>
          <w:lang w:eastAsia="pl-PL"/>
        </w:rPr>
      </w:pPr>
    </w:p>
    <w:bookmarkEnd w:id="0"/>
    <w:bookmarkEnd w:id="1"/>
    <w:p w14:paraId="084B785F" w14:textId="63884A33" w:rsidR="00D916E9" w:rsidRPr="004860FF" w:rsidRDefault="00D916E9" w:rsidP="00D916E9">
      <w:pPr>
        <w:pStyle w:val="Nagwek"/>
        <w:ind w:left="360"/>
        <w:jc w:val="right"/>
        <w:rPr>
          <w:rFonts w:ascii="Times New Roman" w:eastAsia="Calibri" w:hAnsi="Times New Roman" w:cs="Times New Roman"/>
          <w:sz w:val="20"/>
          <w:szCs w:val="20"/>
          <w:lang w:eastAsia="pl-PL"/>
        </w:rPr>
      </w:pPr>
      <w:r w:rsidRPr="004860FF">
        <w:rPr>
          <w:rFonts w:ascii="Times New Roman" w:eastAsia="Calibri" w:hAnsi="Times New Roman" w:cs="Times New Roman"/>
          <w:sz w:val="20"/>
          <w:szCs w:val="20"/>
          <w:lang w:eastAsia="pl-PL"/>
        </w:rPr>
        <w:t>Załącznik nr 6 do umowy</w:t>
      </w:r>
    </w:p>
    <w:p w14:paraId="63347D19" w14:textId="6FB01E51" w:rsidR="00D916E9" w:rsidRPr="004860FF" w:rsidRDefault="00D916E9" w:rsidP="00D916E9">
      <w:pPr>
        <w:pStyle w:val="Nagwek"/>
        <w:ind w:left="360"/>
        <w:jc w:val="right"/>
        <w:rPr>
          <w:rFonts w:ascii="Times New Roman" w:hAnsi="Times New Roman" w:cs="Times New Roman"/>
          <w:b/>
          <w:sz w:val="20"/>
          <w:szCs w:val="20"/>
        </w:rPr>
      </w:pPr>
    </w:p>
    <w:p w14:paraId="5287FB64" w14:textId="77777777" w:rsidR="00D916E9" w:rsidRPr="004860FF" w:rsidRDefault="00D916E9" w:rsidP="00D916E9">
      <w:pPr>
        <w:pStyle w:val="Nagwek"/>
        <w:ind w:left="360"/>
        <w:jc w:val="right"/>
        <w:rPr>
          <w:rFonts w:ascii="Times New Roman" w:hAnsi="Times New Roman" w:cs="Times New Roman"/>
          <w:b/>
          <w:sz w:val="20"/>
          <w:szCs w:val="20"/>
        </w:rPr>
      </w:pPr>
    </w:p>
    <w:p w14:paraId="525579D3" w14:textId="45C40FCF" w:rsidR="00D916E9" w:rsidRPr="004860FF" w:rsidRDefault="00D916E9" w:rsidP="00D916E9">
      <w:pPr>
        <w:pStyle w:val="Nagwek"/>
        <w:ind w:left="360"/>
        <w:jc w:val="center"/>
        <w:rPr>
          <w:rFonts w:ascii="Times New Roman" w:hAnsi="Times New Roman" w:cs="Times New Roman"/>
          <w:b/>
          <w:sz w:val="20"/>
          <w:szCs w:val="20"/>
        </w:rPr>
      </w:pPr>
      <w:r w:rsidRPr="004860FF">
        <w:rPr>
          <w:rFonts w:ascii="Times New Roman" w:hAnsi="Times New Roman" w:cs="Times New Roman"/>
          <w:b/>
          <w:sz w:val="20"/>
          <w:szCs w:val="20"/>
        </w:rPr>
        <w:t xml:space="preserve">ŁAŃCUCH DOSTAW </w:t>
      </w:r>
    </w:p>
    <w:p w14:paraId="0D9F41EF" w14:textId="77777777" w:rsidR="00D916E9" w:rsidRPr="004860FF" w:rsidRDefault="00D916E9" w:rsidP="00D916E9">
      <w:pPr>
        <w:pStyle w:val="Nagwek"/>
        <w:ind w:left="360"/>
        <w:jc w:val="center"/>
        <w:rPr>
          <w:rFonts w:ascii="Times New Roman" w:hAnsi="Times New Roman" w:cs="Times New Roman"/>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31"/>
      </w:tblGrid>
      <w:tr w:rsidR="00D916E9" w:rsidRPr="004860FF" w14:paraId="46465538"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BFBFBF"/>
          </w:tcPr>
          <w:p w14:paraId="342F7F07" w14:textId="77777777" w:rsidR="00D916E9" w:rsidRPr="004860FF" w:rsidRDefault="00D916E9" w:rsidP="00C21ABA">
            <w:pPr>
              <w:pStyle w:val="Nagwek"/>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BFBFBF"/>
            <w:hideMark/>
          </w:tcPr>
          <w:p w14:paraId="1D28EE2F" w14:textId="77777777" w:rsidR="00D916E9" w:rsidRPr="004860FF" w:rsidRDefault="00D916E9" w:rsidP="00C21ABA">
            <w:pPr>
              <w:pStyle w:val="Nagwek"/>
              <w:rPr>
                <w:rFonts w:ascii="Times New Roman" w:hAnsi="Times New Roman" w:cs="Times New Roman"/>
                <w:b/>
                <w:sz w:val="20"/>
                <w:szCs w:val="20"/>
              </w:rPr>
            </w:pPr>
            <w:r w:rsidRPr="004860FF">
              <w:rPr>
                <w:rFonts w:ascii="Times New Roman" w:hAnsi="Times New Roman" w:cs="Times New Roman"/>
                <w:b/>
                <w:sz w:val="20"/>
                <w:szCs w:val="20"/>
              </w:rPr>
              <w:t xml:space="preserve">UWAGA : WYPEŁNIĆ WSZYSTKIE POLA </w:t>
            </w:r>
          </w:p>
        </w:tc>
      </w:tr>
      <w:tr w:rsidR="00D916E9" w:rsidRPr="004860FF" w14:paraId="18CA02C3"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3401E83"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NAZWA WYKONAWCY</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DDF40EA" w14:textId="77777777" w:rsidR="00D916E9" w:rsidRPr="004860FF" w:rsidRDefault="00D916E9" w:rsidP="00C21ABA">
            <w:pPr>
              <w:pStyle w:val="Nagwek"/>
              <w:rPr>
                <w:rFonts w:ascii="Times New Roman" w:hAnsi="Times New Roman" w:cs="Times New Roman"/>
                <w:sz w:val="20"/>
                <w:szCs w:val="20"/>
              </w:rPr>
            </w:pPr>
          </w:p>
        </w:tc>
      </w:tr>
      <w:tr w:rsidR="00D916E9" w:rsidRPr="004860FF" w14:paraId="5BF8FD5B"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8D8BDB2"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OSOBA ODPOWIEDZIALNA ZA ŁAŃCUCH DOSTAW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DF21ABF" w14:textId="77777777" w:rsidR="00D916E9" w:rsidRPr="004860FF" w:rsidRDefault="00D916E9" w:rsidP="00C21ABA">
            <w:pPr>
              <w:pStyle w:val="Nagwek"/>
              <w:rPr>
                <w:rFonts w:ascii="Times New Roman" w:hAnsi="Times New Roman" w:cs="Times New Roman"/>
                <w:sz w:val="20"/>
                <w:szCs w:val="20"/>
              </w:rPr>
            </w:pPr>
          </w:p>
        </w:tc>
      </w:tr>
      <w:tr w:rsidR="00D916E9" w:rsidRPr="004860FF" w14:paraId="50C0F4E0"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7A1C8271"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PRZEDMIOT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2C528F4" w14:textId="77777777" w:rsidR="00D916E9" w:rsidRPr="004860FF" w:rsidRDefault="00D916E9" w:rsidP="00C21ABA">
            <w:pPr>
              <w:pStyle w:val="Nagwek"/>
              <w:rPr>
                <w:rFonts w:ascii="Times New Roman" w:hAnsi="Times New Roman" w:cs="Times New Roman"/>
                <w:sz w:val="20"/>
                <w:szCs w:val="20"/>
              </w:rPr>
            </w:pPr>
          </w:p>
        </w:tc>
      </w:tr>
      <w:tr w:rsidR="00D916E9" w:rsidRPr="004860FF" w14:paraId="304D167E"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57F2638"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NR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9E9FAF3" w14:textId="77777777" w:rsidR="00D916E9" w:rsidRPr="004860FF" w:rsidRDefault="00D916E9" w:rsidP="00C21ABA">
            <w:pPr>
              <w:pStyle w:val="Nagwek"/>
              <w:rPr>
                <w:rFonts w:ascii="Times New Roman" w:hAnsi="Times New Roman" w:cs="Times New Roman"/>
                <w:sz w:val="20"/>
                <w:szCs w:val="20"/>
              </w:rPr>
            </w:pPr>
          </w:p>
        </w:tc>
      </w:tr>
      <w:tr w:rsidR="00D916E9" w:rsidRPr="004860FF" w14:paraId="342DAB33"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864ADED"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OKRES OBOWIĄZYWANIA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97121E1" w14:textId="77777777" w:rsidR="00D916E9" w:rsidRPr="004860FF" w:rsidRDefault="00D916E9" w:rsidP="00C21ABA">
            <w:pPr>
              <w:pStyle w:val="Nagwek"/>
              <w:rPr>
                <w:rFonts w:ascii="Times New Roman" w:hAnsi="Times New Roman" w:cs="Times New Roman"/>
                <w:sz w:val="20"/>
                <w:szCs w:val="20"/>
              </w:rPr>
            </w:pPr>
          </w:p>
        </w:tc>
      </w:tr>
      <w:tr w:rsidR="00D916E9" w:rsidRPr="004860FF" w14:paraId="525051F2" w14:textId="77777777" w:rsidTr="00C21ABA">
        <w:trPr>
          <w:trHeight w:val="79"/>
        </w:trPr>
        <w:tc>
          <w:tcPr>
            <w:tcW w:w="4171" w:type="dxa"/>
            <w:vMerge w:val="restart"/>
            <w:tcBorders>
              <w:top w:val="single" w:sz="4" w:space="0" w:color="auto"/>
              <w:left w:val="single" w:sz="4" w:space="0" w:color="auto"/>
              <w:right w:val="single" w:sz="4" w:space="0" w:color="auto"/>
            </w:tcBorders>
            <w:shd w:val="clear" w:color="auto" w:fill="auto"/>
            <w:hideMark/>
          </w:tcPr>
          <w:p w14:paraId="570DA409"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WYKAZ PODMIOTÓW UCZESTNICZĄCYCH W ŁAŃCUCHU DOSTAW (NAZWA, ADRES, DANE OSOBY ODPOWIEDZIALNEJ W DANYM PODMIOCIE )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15AC54F" w14:textId="77777777" w:rsidR="00D916E9" w:rsidRPr="004860FF" w:rsidRDefault="00D916E9" w:rsidP="00C21ABA">
            <w:pPr>
              <w:pStyle w:val="Nagwek"/>
              <w:rPr>
                <w:rFonts w:ascii="Times New Roman" w:hAnsi="Times New Roman" w:cs="Times New Roman"/>
                <w:sz w:val="20"/>
                <w:szCs w:val="20"/>
              </w:rPr>
            </w:pPr>
          </w:p>
        </w:tc>
      </w:tr>
      <w:tr w:rsidR="00D916E9" w:rsidRPr="004860FF" w14:paraId="73F8EFB3"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6E64A07B"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56D7A48" w14:textId="77777777" w:rsidR="00D916E9" w:rsidRPr="004860FF" w:rsidRDefault="00D916E9" w:rsidP="00C21ABA">
            <w:pPr>
              <w:pStyle w:val="Nagwek"/>
              <w:rPr>
                <w:rFonts w:ascii="Times New Roman" w:hAnsi="Times New Roman" w:cs="Times New Roman"/>
                <w:sz w:val="20"/>
                <w:szCs w:val="20"/>
              </w:rPr>
            </w:pPr>
          </w:p>
        </w:tc>
      </w:tr>
      <w:tr w:rsidR="00D916E9" w:rsidRPr="004860FF" w14:paraId="3A61B04A"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3010942C"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711366D" w14:textId="77777777" w:rsidR="00D916E9" w:rsidRPr="004860FF" w:rsidRDefault="00D916E9" w:rsidP="00C21ABA">
            <w:pPr>
              <w:pStyle w:val="Nagwek"/>
              <w:rPr>
                <w:rFonts w:ascii="Times New Roman" w:hAnsi="Times New Roman" w:cs="Times New Roman"/>
                <w:sz w:val="20"/>
                <w:szCs w:val="20"/>
              </w:rPr>
            </w:pPr>
          </w:p>
        </w:tc>
      </w:tr>
      <w:tr w:rsidR="00D916E9" w:rsidRPr="004860FF" w14:paraId="72EFDFE9"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50B4E5AB"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6DBA258" w14:textId="77777777" w:rsidR="00D916E9" w:rsidRPr="004860FF" w:rsidRDefault="00D916E9" w:rsidP="00C21ABA">
            <w:pPr>
              <w:pStyle w:val="Nagwek"/>
              <w:rPr>
                <w:rFonts w:ascii="Times New Roman" w:hAnsi="Times New Roman" w:cs="Times New Roman"/>
                <w:sz w:val="20"/>
                <w:szCs w:val="20"/>
              </w:rPr>
            </w:pPr>
          </w:p>
        </w:tc>
      </w:tr>
      <w:tr w:rsidR="00D916E9" w:rsidRPr="004860FF" w14:paraId="4AF8DBEA"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776DD498"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B81BB3C" w14:textId="77777777" w:rsidR="00D916E9" w:rsidRPr="004860FF" w:rsidRDefault="00D916E9" w:rsidP="00C21ABA">
            <w:pPr>
              <w:pStyle w:val="Nagwek"/>
              <w:rPr>
                <w:rFonts w:ascii="Times New Roman" w:hAnsi="Times New Roman" w:cs="Times New Roman"/>
                <w:sz w:val="20"/>
                <w:szCs w:val="20"/>
              </w:rPr>
            </w:pPr>
          </w:p>
        </w:tc>
      </w:tr>
      <w:tr w:rsidR="00D916E9" w:rsidRPr="004860FF" w14:paraId="2D3A6E5F" w14:textId="77777777" w:rsidTr="00C21ABA">
        <w:trPr>
          <w:trHeight w:val="77"/>
        </w:trPr>
        <w:tc>
          <w:tcPr>
            <w:tcW w:w="4171" w:type="dxa"/>
            <w:vMerge/>
            <w:tcBorders>
              <w:left w:val="single" w:sz="4" w:space="0" w:color="auto"/>
              <w:bottom w:val="single" w:sz="4" w:space="0" w:color="auto"/>
              <w:right w:val="single" w:sz="4" w:space="0" w:color="auto"/>
            </w:tcBorders>
            <w:shd w:val="clear" w:color="auto" w:fill="auto"/>
          </w:tcPr>
          <w:p w14:paraId="48198828" w14:textId="77777777" w:rsidR="00D916E9" w:rsidRPr="004860FF" w:rsidRDefault="00D916E9" w:rsidP="00C21ABA">
            <w:pPr>
              <w:pStyle w:val="Nagwek"/>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68952CE" w14:textId="77777777" w:rsidR="00D916E9" w:rsidRPr="004860FF" w:rsidRDefault="00D916E9" w:rsidP="00C21ABA">
            <w:pPr>
              <w:pStyle w:val="Nagwek"/>
              <w:rPr>
                <w:rFonts w:ascii="Times New Roman" w:hAnsi="Times New Roman" w:cs="Times New Roman"/>
                <w:sz w:val="20"/>
                <w:szCs w:val="20"/>
              </w:rPr>
            </w:pPr>
          </w:p>
        </w:tc>
      </w:tr>
      <w:tr w:rsidR="00D916E9" w:rsidRPr="004860FF" w14:paraId="77889BEF" w14:textId="77777777" w:rsidTr="00C21ABA">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35A8FB91"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OPIS PROCESÓW PRZEPŁYWU INFORMACJI /PRODUKTÓW</w:t>
            </w:r>
          </w:p>
          <w:p w14:paraId="2EC7C756"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(JAKIE INFORMACJE SKĄD, DOKĄD SĄ PRZESYŁANE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1370A08" w14:textId="77777777" w:rsidR="00D916E9" w:rsidRPr="004860FF" w:rsidRDefault="00D916E9" w:rsidP="00C21ABA">
            <w:pPr>
              <w:pStyle w:val="Nagwek"/>
              <w:rPr>
                <w:rFonts w:ascii="Times New Roman" w:hAnsi="Times New Roman" w:cs="Times New Roman"/>
                <w:sz w:val="20"/>
                <w:szCs w:val="20"/>
              </w:rPr>
            </w:pPr>
          </w:p>
        </w:tc>
      </w:tr>
      <w:tr w:rsidR="00D916E9" w:rsidRPr="004860FF" w14:paraId="33FB1A4F" w14:textId="77777777" w:rsidTr="00C21ABA">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4ED32785"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SPOSÓB PRZESYŁANIA INFORMACJI /PRODUKTÓW  (WYMIENIĆ NARZĘDZIA, ZABEZPIECZENIA PODCZAS PRZEKAZYWANIA INFORMACJI/PRODUKTÓW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59FF15C" w14:textId="77777777" w:rsidR="00D916E9" w:rsidRPr="004860FF" w:rsidRDefault="00D916E9" w:rsidP="00C21ABA">
            <w:pPr>
              <w:pStyle w:val="Nagwek"/>
              <w:rPr>
                <w:rFonts w:ascii="Times New Roman" w:hAnsi="Times New Roman" w:cs="Times New Roman"/>
                <w:sz w:val="20"/>
                <w:szCs w:val="20"/>
              </w:rPr>
            </w:pPr>
          </w:p>
        </w:tc>
      </w:tr>
      <w:tr w:rsidR="00D916E9" w:rsidRPr="004860FF" w14:paraId="3CAAB980" w14:textId="77777777" w:rsidTr="00C21ABA">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D11E7"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POSTĘPOWANIE PO ZAKOŃCZENIU OBOWIĄZYWANIA UMOWY W ODNIESIENIU DO KAŻDEGO UCZESTNIKA ŁAŃUCHA DOSTAW </w:t>
            </w:r>
          </w:p>
        </w:t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4B684" w14:textId="77777777" w:rsidR="00D916E9" w:rsidRPr="004860FF" w:rsidRDefault="00D916E9" w:rsidP="00C21ABA">
            <w:pPr>
              <w:pStyle w:val="Nagwek"/>
              <w:rPr>
                <w:rFonts w:ascii="Times New Roman" w:hAnsi="Times New Roman" w:cs="Times New Roman"/>
                <w:sz w:val="20"/>
                <w:szCs w:val="20"/>
              </w:rPr>
            </w:pPr>
          </w:p>
        </w:tc>
      </w:tr>
    </w:tbl>
    <w:p w14:paraId="7C9B2B47" w14:textId="77777777" w:rsidR="00D916E9" w:rsidRPr="004860FF" w:rsidRDefault="00D916E9" w:rsidP="00D916E9">
      <w:pPr>
        <w:rPr>
          <w:rFonts w:ascii="Times New Roman" w:hAnsi="Times New Roman" w:cs="Times New Roman"/>
          <w:sz w:val="20"/>
          <w:szCs w:val="20"/>
        </w:rPr>
      </w:pPr>
    </w:p>
    <w:p w14:paraId="67D84371" w14:textId="69558333" w:rsidR="00D916E9" w:rsidRPr="004860FF" w:rsidRDefault="00D916E9" w:rsidP="00D916E9">
      <w:pPr>
        <w:pStyle w:val="Bezodstpw"/>
        <w:spacing w:line="360" w:lineRule="auto"/>
        <w:ind w:left="4248" w:firstLine="708"/>
        <w:jc w:val="center"/>
        <w:rPr>
          <w:rFonts w:ascii="Times New Roman" w:hAnsi="Times New Roman" w:cs="Times New Roman"/>
          <w:b/>
          <w:sz w:val="20"/>
          <w:szCs w:val="20"/>
        </w:rPr>
      </w:pPr>
      <w:r w:rsidRPr="004860FF">
        <w:rPr>
          <w:rFonts w:ascii="Times New Roman" w:hAnsi="Times New Roman" w:cs="Times New Roman"/>
          <w:b/>
          <w:sz w:val="20"/>
          <w:szCs w:val="20"/>
        </w:rPr>
        <w:t xml:space="preserve">Podpis </w:t>
      </w:r>
      <w:r w:rsidR="00FC3980" w:rsidRPr="004860FF">
        <w:rPr>
          <w:rFonts w:ascii="Times New Roman" w:hAnsi="Times New Roman" w:cs="Times New Roman"/>
          <w:b/>
          <w:sz w:val="20"/>
          <w:szCs w:val="20"/>
        </w:rPr>
        <w:t>W</w:t>
      </w:r>
      <w:r w:rsidRPr="004860FF">
        <w:rPr>
          <w:rFonts w:ascii="Times New Roman" w:hAnsi="Times New Roman" w:cs="Times New Roman"/>
          <w:b/>
          <w:sz w:val="20"/>
          <w:szCs w:val="20"/>
        </w:rPr>
        <w:t xml:space="preserve">ykonawcy </w:t>
      </w:r>
    </w:p>
    <w:p w14:paraId="3A289FAD" w14:textId="4D2EEC33" w:rsidR="00FC3980" w:rsidRPr="004860FF" w:rsidRDefault="00FC3980" w:rsidP="00D916E9">
      <w:pPr>
        <w:pStyle w:val="Bezodstpw"/>
        <w:spacing w:line="360" w:lineRule="auto"/>
        <w:ind w:left="4248" w:firstLine="708"/>
        <w:jc w:val="center"/>
        <w:rPr>
          <w:rFonts w:ascii="Times New Roman" w:hAnsi="Times New Roman" w:cs="Times New Roman"/>
          <w:b/>
          <w:sz w:val="20"/>
          <w:szCs w:val="20"/>
        </w:rPr>
      </w:pPr>
      <w:r w:rsidRPr="004860FF">
        <w:rPr>
          <w:rFonts w:ascii="Times New Roman" w:hAnsi="Times New Roman" w:cs="Times New Roman"/>
          <w:b/>
          <w:sz w:val="20"/>
          <w:szCs w:val="20"/>
        </w:rPr>
        <w:t>………………………..</w:t>
      </w:r>
    </w:p>
    <w:p w14:paraId="6E3601EA" w14:textId="6EA0419B" w:rsidR="00D916E9" w:rsidRPr="004860FF" w:rsidRDefault="00D916E9">
      <w:pPr>
        <w:rPr>
          <w:rFonts w:ascii="Times New Roman" w:hAnsi="Times New Roman" w:cs="Times New Roman"/>
          <w:b/>
          <w:sz w:val="20"/>
          <w:szCs w:val="20"/>
        </w:rPr>
      </w:pPr>
      <w:r w:rsidRPr="004860FF">
        <w:rPr>
          <w:rFonts w:ascii="Times New Roman" w:hAnsi="Times New Roman" w:cs="Times New Roman"/>
          <w:b/>
          <w:sz w:val="20"/>
          <w:szCs w:val="20"/>
        </w:rPr>
        <w:br w:type="page"/>
      </w:r>
    </w:p>
    <w:p w14:paraId="0B8342F8" w14:textId="7E936E99" w:rsidR="00D916E9" w:rsidRPr="004860FF" w:rsidRDefault="00D916E9" w:rsidP="00D916E9">
      <w:pPr>
        <w:pStyle w:val="Bezodstpw"/>
        <w:spacing w:line="360" w:lineRule="auto"/>
        <w:jc w:val="center"/>
        <w:rPr>
          <w:rFonts w:ascii="Times New Roman" w:hAnsi="Times New Roman" w:cs="Times New Roman"/>
          <w:b/>
          <w:sz w:val="20"/>
          <w:szCs w:val="20"/>
        </w:rPr>
      </w:pPr>
    </w:p>
    <w:p w14:paraId="7906EF3F" w14:textId="300745E0" w:rsidR="00D916E9" w:rsidRPr="004860FF" w:rsidRDefault="00D916E9" w:rsidP="001B39B8">
      <w:pPr>
        <w:pStyle w:val="Bezodstpw"/>
        <w:spacing w:line="360" w:lineRule="auto"/>
        <w:jc w:val="right"/>
        <w:rPr>
          <w:rFonts w:ascii="Times New Roman" w:hAnsi="Times New Roman" w:cs="Times New Roman"/>
          <w:b/>
          <w:sz w:val="20"/>
          <w:szCs w:val="20"/>
        </w:rPr>
      </w:pPr>
      <w:r w:rsidRPr="004860FF">
        <w:rPr>
          <w:rFonts w:ascii="Times New Roman" w:hAnsi="Times New Roman" w:cs="Times New Roman"/>
          <w:sz w:val="20"/>
          <w:szCs w:val="20"/>
          <w:lang w:eastAsia="pl-PL"/>
        </w:rPr>
        <w:t>Załącznik nr 7 do umowy</w:t>
      </w:r>
    </w:p>
    <w:p w14:paraId="1554F101"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0051FD7E" w14:textId="45ACE834" w:rsidR="00D916E9" w:rsidRPr="004860FF" w:rsidRDefault="00D916E9" w:rsidP="00D916E9">
      <w:pPr>
        <w:pStyle w:val="Bezodstpw"/>
        <w:spacing w:line="360" w:lineRule="auto"/>
        <w:jc w:val="center"/>
        <w:rPr>
          <w:rFonts w:ascii="Times New Roman" w:hAnsi="Times New Roman" w:cs="Times New Roman"/>
          <w:b/>
          <w:sz w:val="20"/>
          <w:szCs w:val="20"/>
        </w:rPr>
      </w:pPr>
      <w:r w:rsidRPr="004860FF">
        <w:rPr>
          <w:rFonts w:ascii="Times New Roman" w:hAnsi="Times New Roman" w:cs="Times New Roman"/>
          <w:b/>
          <w:sz w:val="20"/>
          <w:szCs w:val="20"/>
        </w:rPr>
        <w:t>INFORMACJE DOTYCZĄCE USŁUGI CHMUROWEJ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D916E9" w:rsidRPr="004860FF" w14:paraId="0218E8F1" w14:textId="77777777" w:rsidTr="00C21ABA">
        <w:tc>
          <w:tcPr>
            <w:tcW w:w="5211" w:type="dxa"/>
            <w:shd w:val="clear" w:color="auto" w:fill="auto"/>
          </w:tcPr>
          <w:p w14:paraId="64767E66"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Właściciel infrastruktury na której posadowiona jest usługa (Nazwa, adres, dane kontaktowe )</w:t>
            </w:r>
          </w:p>
        </w:tc>
        <w:tc>
          <w:tcPr>
            <w:tcW w:w="4001" w:type="dxa"/>
            <w:shd w:val="clear" w:color="auto" w:fill="auto"/>
          </w:tcPr>
          <w:p w14:paraId="30DBFA2A"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47F977C5" w14:textId="77777777" w:rsidTr="00C21ABA">
        <w:tc>
          <w:tcPr>
            <w:tcW w:w="5211" w:type="dxa"/>
            <w:shd w:val="clear" w:color="auto" w:fill="auto"/>
          </w:tcPr>
          <w:p w14:paraId="10AD0433" w14:textId="31551BA9"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 xml:space="preserve">Lokalizacja poszczególnych elementów infrastruktury  (proszę podać </w:t>
            </w:r>
            <w:r w:rsidR="00127936">
              <w:rPr>
                <w:rFonts w:ascii="Times New Roman" w:hAnsi="Times New Roman" w:cs="Times New Roman"/>
                <w:color w:val="FF0000"/>
                <w:sz w:val="20"/>
                <w:szCs w:val="20"/>
              </w:rPr>
              <w:t>kraj/miasto</w:t>
            </w:r>
            <w:r w:rsidRPr="004860FF">
              <w:rPr>
                <w:rFonts w:ascii="Times New Roman" w:hAnsi="Times New Roman" w:cs="Times New Roman"/>
                <w:sz w:val="20"/>
                <w:szCs w:val="20"/>
              </w:rPr>
              <w:t>)</w:t>
            </w:r>
          </w:p>
        </w:tc>
        <w:tc>
          <w:tcPr>
            <w:tcW w:w="4001" w:type="dxa"/>
            <w:shd w:val="clear" w:color="auto" w:fill="auto"/>
          </w:tcPr>
          <w:p w14:paraId="5886D72B" w14:textId="77777777" w:rsidR="00D916E9" w:rsidRPr="004860FF" w:rsidRDefault="00D916E9" w:rsidP="00C21ABA">
            <w:pPr>
              <w:pStyle w:val="Bezodstpw"/>
              <w:spacing w:line="360" w:lineRule="auto"/>
              <w:jc w:val="center"/>
              <w:rPr>
                <w:rFonts w:ascii="Times New Roman" w:hAnsi="Times New Roman" w:cs="Times New Roman"/>
                <w:b/>
                <w:sz w:val="20"/>
                <w:szCs w:val="20"/>
                <w:lang w:val="en-US"/>
              </w:rPr>
            </w:pPr>
          </w:p>
        </w:tc>
      </w:tr>
      <w:tr w:rsidR="00D916E9" w:rsidRPr="004860FF" w14:paraId="0B36CABF" w14:textId="77777777" w:rsidTr="00C21ABA">
        <w:tc>
          <w:tcPr>
            <w:tcW w:w="5211" w:type="dxa"/>
            <w:shd w:val="clear" w:color="auto" w:fill="auto"/>
          </w:tcPr>
          <w:p w14:paraId="487490AA"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Nazwa podmiotu kontrolującego infrastrukturę na której posadowiona jest usługa (jeżeli jest monitorowana)</w:t>
            </w:r>
          </w:p>
        </w:tc>
        <w:tc>
          <w:tcPr>
            <w:tcW w:w="4001" w:type="dxa"/>
            <w:shd w:val="clear" w:color="auto" w:fill="auto"/>
          </w:tcPr>
          <w:p w14:paraId="3ADEAA44"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29754D73" w14:textId="77777777" w:rsidTr="00C21ABA">
        <w:tc>
          <w:tcPr>
            <w:tcW w:w="5211" w:type="dxa"/>
            <w:shd w:val="clear" w:color="auto" w:fill="auto"/>
          </w:tcPr>
          <w:p w14:paraId="500CC545"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Proszę podać  środki, narzędzia wykorzystywane w celu zapewnienia bezpieczeństwa danych w chmurze.</w:t>
            </w:r>
          </w:p>
        </w:tc>
        <w:tc>
          <w:tcPr>
            <w:tcW w:w="4001" w:type="dxa"/>
            <w:shd w:val="clear" w:color="auto" w:fill="auto"/>
          </w:tcPr>
          <w:p w14:paraId="14F8D7A3"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48A2EE1D" w14:textId="77777777" w:rsidTr="00C21ABA">
        <w:tc>
          <w:tcPr>
            <w:tcW w:w="5211" w:type="dxa"/>
            <w:shd w:val="clear" w:color="auto" w:fill="auto"/>
          </w:tcPr>
          <w:p w14:paraId="14290853"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Czy zostały wdrożone standardy zarządzania bezpieczeństwem informacji (norma ISO/IEC 27000)</w:t>
            </w:r>
          </w:p>
        </w:tc>
        <w:tc>
          <w:tcPr>
            <w:tcW w:w="4001" w:type="dxa"/>
            <w:shd w:val="clear" w:color="auto" w:fill="auto"/>
          </w:tcPr>
          <w:p w14:paraId="05311FF0"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79F09122" w14:textId="77777777" w:rsidTr="00C21ABA">
        <w:tc>
          <w:tcPr>
            <w:tcW w:w="5211" w:type="dxa"/>
            <w:shd w:val="clear" w:color="auto" w:fill="auto"/>
          </w:tcPr>
          <w:p w14:paraId="2D95A3A8"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Data informacji</w:t>
            </w:r>
          </w:p>
        </w:tc>
        <w:tc>
          <w:tcPr>
            <w:tcW w:w="4001" w:type="dxa"/>
            <w:shd w:val="clear" w:color="auto" w:fill="auto"/>
          </w:tcPr>
          <w:p w14:paraId="60B424B1"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78A7BEA4" w14:textId="77777777" w:rsidTr="00C21ABA">
        <w:tc>
          <w:tcPr>
            <w:tcW w:w="5211" w:type="dxa"/>
            <w:shd w:val="clear" w:color="auto" w:fill="auto"/>
          </w:tcPr>
          <w:p w14:paraId="1CFCC8B4"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 xml:space="preserve">Data aktualizacji informacji ( podać w przypadku zmiany w/w elementów) </w:t>
            </w:r>
          </w:p>
        </w:tc>
        <w:tc>
          <w:tcPr>
            <w:tcW w:w="4001" w:type="dxa"/>
            <w:shd w:val="clear" w:color="auto" w:fill="auto"/>
          </w:tcPr>
          <w:p w14:paraId="28AC64E7"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bl>
    <w:p w14:paraId="564999C8"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609D5F67"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1061D2C7"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13DFE666"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0F96A32F" w14:textId="77777777" w:rsidR="00D916E9" w:rsidRPr="004860FF" w:rsidRDefault="00D916E9" w:rsidP="00FC3980">
      <w:pPr>
        <w:pStyle w:val="Bezodstpw"/>
        <w:spacing w:line="360" w:lineRule="auto"/>
        <w:jc w:val="right"/>
        <w:rPr>
          <w:rFonts w:ascii="Times New Roman" w:hAnsi="Times New Roman" w:cs="Times New Roman"/>
          <w:b/>
          <w:sz w:val="20"/>
          <w:szCs w:val="20"/>
        </w:rPr>
      </w:pPr>
      <w:r w:rsidRPr="004860FF">
        <w:rPr>
          <w:rFonts w:ascii="Times New Roman" w:hAnsi="Times New Roman" w:cs="Times New Roman"/>
          <w:b/>
          <w:sz w:val="20"/>
          <w:szCs w:val="20"/>
        </w:rPr>
        <w:tab/>
      </w:r>
      <w:r w:rsidRPr="004860FF">
        <w:rPr>
          <w:rFonts w:ascii="Times New Roman" w:hAnsi="Times New Roman" w:cs="Times New Roman"/>
          <w:b/>
          <w:sz w:val="20"/>
          <w:szCs w:val="20"/>
        </w:rPr>
        <w:tab/>
      </w:r>
      <w:r w:rsidRPr="004860FF">
        <w:rPr>
          <w:rFonts w:ascii="Times New Roman" w:hAnsi="Times New Roman" w:cs="Times New Roman"/>
          <w:b/>
          <w:sz w:val="20"/>
          <w:szCs w:val="20"/>
        </w:rPr>
        <w:tab/>
      </w:r>
      <w:r w:rsidRPr="004860FF">
        <w:rPr>
          <w:rFonts w:ascii="Times New Roman" w:hAnsi="Times New Roman" w:cs="Times New Roman"/>
          <w:b/>
          <w:sz w:val="20"/>
          <w:szCs w:val="20"/>
        </w:rPr>
        <w:tab/>
      </w:r>
      <w:r w:rsidRPr="004860FF">
        <w:rPr>
          <w:rFonts w:ascii="Times New Roman" w:hAnsi="Times New Roman" w:cs="Times New Roman"/>
          <w:b/>
          <w:sz w:val="20"/>
          <w:szCs w:val="20"/>
        </w:rPr>
        <w:tab/>
        <w:t xml:space="preserve">Podpis Wykonawcy </w:t>
      </w:r>
    </w:p>
    <w:p w14:paraId="46348E80" w14:textId="47103384" w:rsidR="00FC3980" w:rsidRPr="004860FF" w:rsidRDefault="00FC3980" w:rsidP="00FC3980">
      <w:pPr>
        <w:pStyle w:val="Bezodstpw"/>
        <w:spacing w:line="360" w:lineRule="auto"/>
        <w:jc w:val="right"/>
        <w:rPr>
          <w:rFonts w:ascii="Times New Roman" w:hAnsi="Times New Roman" w:cs="Times New Roman"/>
          <w:b/>
          <w:sz w:val="20"/>
          <w:szCs w:val="20"/>
        </w:rPr>
      </w:pPr>
      <w:r w:rsidRPr="004860FF">
        <w:rPr>
          <w:rFonts w:ascii="Times New Roman" w:hAnsi="Times New Roman" w:cs="Times New Roman"/>
          <w:b/>
          <w:sz w:val="20"/>
          <w:szCs w:val="20"/>
        </w:rPr>
        <w:t>……………</w:t>
      </w:r>
    </w:p>
    <w:p w14:paraId="20FF0A88" w14:textId="77777777" w:rsidR="00D916E9" w:rsidRPr="004860FF" w:rsidRDefault="00D916E9" w:rsidP="00D916E9">
      <w:pPr>
        <w:rPr>
          <w:rFonts w:ascii="Times New Roman" w:hAnsi="Times New Roman" w:cs="Times New Roman"/>
          <w:sz w:val="20"/>
          <w:szCs w:val="20"/>
        </w:rPr>
      </w:pPr>
    </w:p>
    <w:p w14:paraId="1501C54E" w14:textId="77777777" w:rsidR="00E42F79" w:rsidRPr="004860FF" w:rsidRDefault="00E42F79" w:rsidP="009C7AF4">
      <w:pPr>
        <w:ind w:left="5664" w:firstLine="708"/>
        <w:rPr>
          <w:rFonts w:ascii="Times New Roman" w:hAnsi="Times New Roman" w:cs="Times New Roman"/>
          <w:b/>
          <w:sz w:val="20"/>
          <w:szCs w:val="20"/>
        </w:rPr>
      </w:pPr>
    </w:p>
    <w:sectPr w:rsidR="00E42F79" w:rsidRPr="004860FF"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0000029"/>
    <w:multiLevelType w:val="singleLevel"/>
    <w:tmpl w:val="061838CE"/>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4" w15:restartNumberingAfterBreak="0">
    <w:nsid w:val="002D7AFF"/>
    <w:multiLevelType w:val="hybridMultilevel"/>
    <w:tmpl w:val="42FC2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1C522A9"/>
    <w:multiLevelType w:val="hybridMultilevel"/>
    <w:tmpl w:val="07F4745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8"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A445A0"/>
    <w:multiLevelType w:val="hybridMultilevel"/>
    <w:tmpl w:val="D480A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D56D63"/>
    <w:multiLevelType w:val="hybridMultilevel"/>
    <w:tmpl w:val="80C208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9DA1CF0"/>
    <w:multiLevelType w:val="hybridMultilevel"/>
    <w:tmpl w:val="7FAEAA0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3707A"/>
    <w:multiLevelType w:val="hybridMultilevel"/>
    <w:tmpl w:val="B3E60464"/>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FB016B"/>
    <w:multiLevelType w:val="hybridMultilevel"/>
    <w:tmpl w:val="4932969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E76EB1"/>
    <w:multiLevelType w:val="hybridMultilevel"/>
    <w:tmpl w:val="2C74C46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0B65482D"/>
    <w:multiLevelType w:val="hybridMultilevel"/>
    <w:tmpl w:val="6C3003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0CD02D1B"/>
    <w:multiLevelType w:val="hybridMultilevel"/>
    <w:tmpl w:val="C338C3C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0EC727F5"/>
    <w:multiLevelType w:val="hybridMultilevel"/>
    <w:tmpl w:val="4FD62F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0F5D22F4"/>
    <w:multiLevelType w:val="hybridMultilevel"/>
    <w:tmpl w:val="9DDEEB8A"/>
    <w:lvl w:ilvl="0" w:tplc="7FC8842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E062D56C">
      <w:start w:val="2"/>
      <w:numFmt w:val="decimal"/>
      <w:lvlText w:val="%3."/>
      <w:lvlJc w:val="left"/>
      <w:pPr>
        <w:tabs>
          <w:tab w:val="num" w:pos="360"/>
        </w:tabs>
        <w:ind w:left="340" w:hanging="340"/>
      </w:pPr>
      <w:rPr>
        <w:rFonts w:ascii="Times New Roman" w:hAnsi="Times New Roman" w:cs="Times New Roman" w:hint="default"/>
        <w:b w:val="0"/>
        <w:i w:val="0"/>
        <w:strike w:val="0"/>
        <w:dstrike w:val="0"/>
        <w:color w:val="auto"/>
        <w:sz w:val="24"/>
        <w:szCs w:val="24"/>
        <w:u w:val="none"/>
        <w:effect w:val="none"/>
      </w:rPr>
    </w:lvl>
    <w:lvl w:ilvl="3" w:tplc="D32A96F4">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1CA1EF4"/>
    <w:multiLevelType w:val="hybridMultilevel"/>
    <w:tmpl w:val="4BF09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47D23A4"/>
    <w:multiLevelType w:val="hybridMultilevel"/>
    <w:tmpl w:val="A19C7406"/>
    <w:lvl w:ilvl="0" w:tplc="835CF7E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14954E9F"/>
    <w:multiLevelType w:val="hybridMultilevel"/>
    <w:tmpl w:val="BC382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64875C7"/>
    <w:multiLevelType w:val="hybridMultilevel"/>
    <w:tmpl w:val="63A292F0"/>
    <w:lvl w:ilvl="0" w:tplc="0415000F">
      <w:start w:val="1"/>
      <w:numFmt w:val="decimal"/>
      <w:lvlText w:val="%1."/>
      <w:lvlJc w:val="left"/>
      <w:pPr>
        <w:ind w:left="71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7B6530B"/>
    <w:multiLevelType w:val="hybridMultilevel"/>
    <w:tmpl w:val="0E24C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9657394"/>
    <w:multiLevelType w:val="hybridMultilevel"/>
    <w:tmpl w:val="542A3668"/>
    <w:lvl w:ilvl="0" w:tplc="4BEE6DA6">
      <w:start w:val="1"/>
      <w:numFmt w:val="decimal"/>
      <w:lvlText w:val="%1."/>
      <w:lvlJc w:val="left"/>
      <w:pPr>
        <w:ind w:left="1080" w:hanging="360"/>
      </w:pPr>
      <w:rPr>
        <w:rFonts w:ascii="Tahoma" w:hAnsi="Tahoma" w:hint="default"/>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A0E5053"/>
    <w:multiLevelType w:val="hybridMultilevel"/>
    <w:tmpl w:val="E09080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CF34FB2"/>
    <w:multiLevelType w:val="hybridMultilevel"/>
    <w:tmpl w:val="44249A80"/>
    <w:lvl w:ilvl="0" w:tplc="B414FF00">
      <w:start w:val="1"/>
      <w:numFmt w:val="decimal"/>
      <w:lvlText w:val="%1."/>
      <w:lvlJc w:val="left"/>
      <w:pPr>
        <w:ind w:left="681" w:hanging="397"/>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63" w15:restartNumberingAfterBreak="0">
    <w:nsid w:val="1D336ACE"/>
    <w:multiLevelType w:val="multilevel"/>
    <w:tmpl w:val="7076CCB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DED56E6"/>
    <w:multiLevelType w:val="multilevel"/>
    <w:tmpl w:val="0CC43C9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7"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E956C6B"/>
    <w:multiLevelType w:val="hybridMultilevel"/>
    <w:tmpl w:val="C9729ACE"/>
    <w:lvl w:ilvl="0" w:tplc="5A689A52">
      <w:start w:val="1"/>
      <w:numFmt w:val="lowerLetter"/>
      <w:lvlText w:val="%1)"/>
      <w:lvlJc w:val="left"/>
      <w:pPr>
        <w:tabs>
          <w:tab w:val="num" w:pos="360"/>
        </w:tabs>
        <w:ind w:left="340" w:hanging="34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08535EA"/>
    <w:multiLevelType w:val="hybridMultilevel"/>
    <w:tmpl w:val="F19EF8A6"/>
    <w:lvl w:ilvl="0" w:tplc="9EF215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22BA7416"/>
    <w:multiLevelType w:val="hybridMultilevel"/>
    <w:tmpl w:val="F4CCCF26"/>
    <w:lvl w:ilvl="0" w:tplc="FFFFFFFF">
      <w:start w:val="1"/>
      <w:numFmt w:val="bullet"/>
      <w:lvlText w:val=""/>
      <w:lvlJc w:val="left"/>
      <w:pPr>
        <w:ind w:left="1440" w:hanging="360"/>
      </w:pPr>
      <w:rPr>
        <w:rFonts w:ascii="Symbol" w:hAnsi="Symbol" w:hint="default"/>
      </w:rPr>
    </w:lvl>
    <w:lvl w:ilvl="1" w:tplc="04150011">
      <w:start w:val="1"/>
      <w:numFmt w:val="decimal"/>
      <w:lvlText w:val="%2)"/>
      <w:lvlJc w:val="left"/>
      <w:pPr>
        <w:ind w:left="1440" w:hanging="360"/>
      </w:p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45F1BFA"/>
    <w:multiLevelType w:val="hybridMultilevel"/>
    <w:tmpl w:val="DC30A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2AF5424A"/>
    <w:multiLevelType w:val="hybridMultilevel"/>
    <w:tmpl w:val="A686F5D2"/>
    <w:lvl w:ilvl="0" w:tplc="755812EA">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43693F"/>
    <w:multiLevelType w:val="hybridMultilevel"/>
    <w:tmpl w:val="C9A09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BFA4B45"/>
    <w:multiLevelType w:val="hybridMultilevel"/>
    <w:tmpl w:val="90D0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C296E03"/>
    <w:multiLevelType w:val="hybridMultilevel"/>
    <w:tmpl w:val="7E60A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D9B52D4"/>
    <w:multiLevelType w:val="hybridMultilevel"/>
    <w:tmpl w:val="5CEAEE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2E966C3A"/>
    <w:multiLevelType w:val="hybridMultilevel"/>
    <w:tmpl w:val="DFF09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EFB014A"/>
    <w:multiLevelType w:val="hybridMultilevel"/>
    <w:tmpl w:val="3C109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2C860D1"/>
    <w:multiLevelType w:val="hybridMultilevel"/>
    <w:tmpl w:val="3B42DB5E"/>
    <w:lvl w:ilvl="0" w:tplc="4BF0A936">
      <w:start w:val="1"/>
      <w:numFmt w:val="lowerLetter"/>
      <w:lvlText w:val="%1)"/>
      <w:lvlJc w:val="left"/>
      <w:pPr>
        <w:tabs>
          <w:tab w:val="num" w:pos="737"/>
        </w:tabs>
        <w:ind w:left="737" w:hanging="340"/>
      </w:pPr>
      <w:rPr>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4D80C10"/>
    <w:multiLevelType w:val="hybridMultilevel"/>
    <w:tmpl w:val="F7761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5F12806"/>
    <w:multiLevelType w:val="multilevel"/>
    <w:tmpl w:val="6090ED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A0B748F"/>
    <w:multiLevelType w:val="hybridMultilevel"/>
    <w:tmpl w:val="AB1CF86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3A7A1569"/>
    <w:multiLevelType w:val="hybridMultilevel"/>
    <w:tmpl w:val="162CF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B225019"/>
    <w:multiLevelType w:val="hybridMultilevel"/>
    <w:tmpl w:val="FEF22A34"/>
    <w:lvl w:ilvl="0" w:tplc="0415000F">
      <w:start w:val="1"/>
      <w:numFmt w:val="decimal"/>
      <w:lvlText w:val="%1."/>
      <w:lvlJc w:val="left"/>
      <w:pPr>
        <w:tabs>
          <w:tab w:val="num" w:pos="397"/>
        </w:tabs>
        <w:ind w:left="397" w:hanging="397"/>
      </w:pPr>
      <w:rPr>
        <w:rFonts w:hint="default"/>
        <w:b w:val="0"/>
        <w:i w:val="0"/>
        <w:color w:val="auto"/>
        <w:sz w:val="24"/>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3C472055"/>
    <w:multiLevelType w:val="hybridMultilevel"/>
    <w:tmpl w:val="C644C748"/>
    <w:lvl w:ilvl="0" w:tplc="0415000F">
      <w:start w:val="1"/>
      <w:numFmt w:val="decimal"/>
      <w:lvlText w:val="%1."/>
      <w:lvlJc w:val="left"/>
      <w:pPr>
        <w:ind w:left="71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4" w15:restartNumberingAfterBreak="0">
    <w:nsid w:val="3EA62E0A"/>
    <w:multiLevelType w:val="hybridMultilevel"/>
    <w:tmpl w:val="E38E3BFE"/>
    <w:lvl w:ilvl="0" w:tplc="04150017">
      <w:start w:val="1"/>
      <w:numFmt w:val="lowerLetter"/>
      <w:lvlText w:val="%1)"/>
      <w:lvlJc w:val="left"/>
      <w:pPr>
        <w:ind w:left="720" w:hanging="360"/>
      </w:pPr>
    </w:lvl>
    <w:lvl w:ilvl="1" w:tplc="E5B87CD0">
      <w:start w:val="1"/>
      <w:numFmt w:val="lowerLetter"/>
      <w:lvlText w:val="%2)"/>
      <w:lvlJc w:val="left"/>
      <w:pPr>
        <w:ind w:left="1785" w:hanging="705"/>
      </w:pPr>
      <w:rPr>
        <w:rFonts w:ascii="Tahoma" w:eastAsiaTheme="minorHAnsi"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0677C94"/>
    <w:multiLevelType w:val="hybridMultilevel"/>
    <w:tmpl w:val="E2160930"/>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7" w15:restartNumberingAfterBreak="0">
    <w:nsid w:val="40B0683E"/>
    <w:multiLevelType w:val="multilevel"/>
    <w:tmpl w:val="6D7A7E78"/>
    <w:lvl w:ilvl="0">
      <w:start w:val="1"/>
      <w:numFmt w:val="decimal"/>
      <w:suff w:val="space"/>
      <w:lvlText w:val="§ %1."/>
      <w:lvlJc w:val="left"/>
      <w:pPr>
        <w:ind w:left="360" w:hanging="360"/>
      </w:p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8" w15:restartNumberingAfterBreak="0">
    <w:nsid w:val="40F419C3"/>
    <w:multiLevelType w:val="hybridMultilevel"/>
    <w:tmpl w:val="344A88C2"/>
    <w:lvl w:ilvl="0" w:tplc="FFFFFFFF">
      <w:start w:val="1"/>
      <w:numFmt w:val="lowerLetter"/>
      <w:lvlText w:val="%1)"/>
      <w:lvlJc w:val="left"/>
      <w:pPr>
        <w:ind w:left="1477" w:hanging="360"/>
      </w:pPr>
    </w:lvl>
    <w:lvl w:ilvl="1" w:tplc="FFFFFFFF">
      <w:start w:val="1"/>
      <w:numFmt w:val="lowerLetter"/>
      <w:lvlText w:val="%2."/>
      <w:lvlJc w:val="left"/>
      <w:pPr>
        <w:ind w:left="2197" w:hanging="360"/>
      </w:pPr>
    </w:lvl>
    <w:lvl w:ilvl="2" w:tplc="FFFFFFFF">
      <w:start w:val="1"/>
      <w:numFmt w:val="lowerRoman"/>
      <w:lvlText w:val="%3."/>
      <w:lvlJc w:val="right"/>
      <w:pPr>
        <w:ind w:left="2917" w:hanging="180"/>
      </w:pPr>
    </w:lvl>
    <w:lvl w:ilvl="3" w:tplc="FFFFFFFF">
      <w:start w:val="1"/>
      <w:numFmt w:val="decimal"/>
      <w:lvlText w:val="%4."/>
      <w:lvlJc w:val="left"/>
      <w:pPr>
        <w:ind w:left="3637" w:hanging="360"/>
      </w:pPr>
    </w:lvl>
    <w:lvl w:ilvl="4" w:tplc="FFFFFFFF">
      <w:start w:val="1"/>
      <w:numFmt w:val="lowerLetter"/>
      <w:lvlText w:val="%5."/>
      <w:lvlJc w:val="left"/>
      <w:pPr>
        <w:ind w:left="4357" w:hanging="360"/>
      </w:pPr>
    </w:lvl>
    <w:lvl w:ilvl="5" w:tplc="FFFFFFFF">
      <w:start w:val="1"/>
      <w:numFmt w:val="lowerRoman"/>
      <w:lvlText w:val="%6."/>
      <w:lvlJc w:val="right"/>
      <w:pPr>
        <w:ind w:left="5077" w:hanging="180"/>
      </w:pPr>
    </w:lvl>
    <w:lvl w:ilvl="6" w:tplc="FFFFFFFF">
      <w:start w:val="1"/>
      <w:numFmt w:val="decimal"/>
      <w:lvlText w:val="%7."/>
      <w:lvlJc w:val="left"/>
      <w:pPr>
        <w:ind w:left="5797" w:hanging="360"/>
      </w:pPr>
    </w:lvl>
    <w:lvl w:ilvl="7" w:tplc="FFFFFFFF">
      <w:start w:val="1"/>
      <w:numFmt w:val="lowerLetter"/>
      <w:lvlText w:val="%8."/>
      <w:lvlJc w:val="left"/>
      <w:pPr>
        <w:ind w:left="6517" w:hanging="360"/>
      </w:pPr>
    </w:lvl>
    <w:lvl w:ilvl="8" w:tplc="FFFFFFFF">
      <w:start w:val="1"/>
      <w:numFmt w:val="lowerRoman"/>
      <w:lvlText w:val="%9."/>
      <w:lvlJc w:val="right"/>
      <w:pPr>
        <w:ind w:left="7237" w:hanging="180"/>
      </w:pPr>
    </w:lvl>
  </w:abstractNum>
  <w:abstractNum w:abstractNumId="11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24" w15:restartNumberingAfterBreak="0">
    <w:nsid w:val="439F669C"/>
    <w:multiLevelType w:val="hybridMultilevel"/>
    <w:tmpl w:val="8244F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46D3430B"/>
    <w:multiLevelType w:val="hybridMultilevel"/>
    <w:tmpl w:val="A2087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8BF0715"/>
    <w:multiLevelType w:val="hybridMultilevel"/>
    <w:tmpl w:val="344A88C2"/>
    <w:lvl w:ilvl="0" w:tplc="04150017">
      <w:start w:val="1"/>
      <w:numFmt w:val="lowerLetter"/>
      <w:lvlText w:val="%1)"/>
      <w:lvlJc w:val="left"/>
      <w:pPr>
        <w:ind w:left="1477" w:hanging="360"/>
      </w:pPr>
    </w:lvl>
    <w:lvl w:ilvl="1" w:tplc="04150019">
      <w:start w:val="1"/>
      <w:numFmt w:val="lowerLetter"/>
      <w:lvlText w:val="%2."/>
      <w:lvlJc w:val="left"/>
      <w:pPr>
        <w:ind w:left="2197" w:hanging="360"/>
      </w:pPr>
    </w:lvl>
    <w:lvl w:ilvl="2" w:tplc="0415001B">
      <w:start w:val="1"/>
      <w:numFmt w:val="lowerRoman"/>
      <w:lvlText w:val="%3."/>
      <w:lvlJc w:val="right"/>
      <w:pPr>
        <w:ind w:left="2917" w:hanging="180"/>
      </w:pPr>
    </w:lvl>
    <w:lvl w:ilvl="3" w:tplc="0415000F">
      <w:start w:val="1"/>
      <w:numFmt w:val="decimal"/>
      <w:lvlText w:val="%4."/>
      <w:lvlJc w:val="left"/>
      <w:pPr>
        <w:ind w:left="3637" w:hanging="360"/>
      </w:pPr>
    </w:lvl>
    <w:lvl w:ilvl="4" w:tplc="04150019">
      <w:start w:val="1"/>
      <w:numFmt w:val="lowerLetter"/>
      <w:lvlText w:val="%5."/>
      <w:lvlJc w:val="left"/>
      <w:pPr>
        <w:ind w:left="4357" w:hanging="360"/>
      </w:pPr>
    </w:lvl>
    <w:lvl w:ilvl="5" w:tplc="0415001B">
      <w:start w:val="1"/>
      <w:numFmt w:val="lowerRoman"/>
      <w:lvlText w:val="%6."/>
      <w:lvlJc w:val="right"/>
      <w:pPr>
        <w:ind w:left="5077" w:hanging="180"/>
      </w:pPr>
    </w:lvl>
    <w:lvl w:ilvl="6" w:tplc="0415000F">
      <w:start w:val="1"/>
      <w:numFmt w:val="decimal"/>
      <w:lvlText w:val="%7."/>
      <w:lvlJc w:val="left"/>
      <w:pPr>
        <w:ind w:left="5797" w:hanging="360"/>
      </w:pPr>
    </w:lvl>
    <w:lvl w:ilvl="7" w:tplc="04150019">
      <w:start w:val="1"/>
      <w:numFmt w:val="lowerLetter"/>
      <w:lvlText w:val="%8."/>
      <w:lvlJc w:val="left"/>
      <w:pPr>
        <w:ind w:left="6517" w:hanging="360"/>
      </w:pPr>
    </w:lvl>
    <w:lvl w:ilvl="8" w:tplc="0415001B">
      <w:start w:val="1"/>
      <w:numFmt w:val="lowerRoman"/>
      <w:lvlText w:val="%9."/>
      <w:lvlJc w:val="right"/>
      <w:pPr>
        <w:ind w:left="7237" w:hanging="180"/>
      </w:pPr>
    </w:lvl>
  </w:abstractNum>
  <w:abstractNum w:abstractNumId="13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9406D56"/>
    <w:multiLevelType w:val="hybridMultilevel"/>
    <w:tmpl w:val="4704E0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49DD6F13"/>
    <w:multiLevelType w:val="hybridMultilevel"/>
    <w:tmpl w:val="17F8F5C2"/>
    <w:lvl w:ilvl="0" w:tplc="A48AEE02">
      <w:start w:val="1"/>
      <w:numFmt w:val="decimal"/>
      <w:lvlText w:val="%1."/>
      <w:lvlJc w:val="left"/>
      <w:pPr>
        <w:ind w:left="180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C663930"/>
    <w:multiLevelType w:val="hybridMultilevel"/>
    <w:tmpl w:val="4542704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9" w15:restartNumberingAfterBreak="0">
    <w:nsid w:val="4CBD3EE6"/>
    <w:multiLevelType w:val="hybridMultilevel"/>
    <w:tmpl w:val="1DEE86A6"/>
    <w:lvl w:ilvl="0" w:tplc="0415000F">
      <w:start w:val="1"/>
      <w:numFmt w:val="decimal"/>
      <w:lvlText w:val="%1."/>
      <w:lvlJc w:val="left"/>
      <w:pPr>
        <w:ind w:left="720" w:hanging="360"/>
      </w:pPr>
    </w:lvl>
    <w:lvl w:ilvl="1" w:tplc="FAB0C8C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15:restartNumberingAfterBreak="0">
    <w:nsid w:val="4F453E57"/>
    <w:multiLevelType w:val="hybridMultilevel"/>
    <w:tmpl w:val="8D4654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17">
      <w:start w:val="1"/>
      <w:numFmt w:val="lowerLetter"/>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4"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50E4116B"/>
    <w:multiLevelType w:val="hybridMultilevel"/>
    <w:tmpl w:val="E2160930"/>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4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1266E1D"/>
    <w:multiLevelType w:val="multilevel"/>
    <w:tmpl w:val="142C5794"/>
    <w:styleLink w:val="WW8Num201111111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51E62D49"/>
    <w:multiLevelType w:val="hybridMultilevel"/>
    <w:tmpl w:val="2FA2CADE"/>
    <w:lvl w:ilvl="0" w:tplc="1C6CB3D6">
      <w:start w:val="1"/>
      <w:numFmt w:val="bullet"/>
      <w:lvlText w:val=""/>
      <w:lvlJc w:val="left"/>
      <w:pPr>
        <w:ind w:left="720" w:hanging="360"/>
      </w:pPr>
      <w:rPr>
        <w:rFonts w:ascii="Symbol" w:hAnsi="Symbol" w:hint="default"/>
      </w:rPr>
    </w:lvl>
    <w:lvl w:ilvl="1" w:tplc="C9929764">
      <w:start w:val="1"/>
      <w:numFmt w:val="bullet"/>
      <w:lvlText w:val="o"/>
      <w:lvlJc w:val="left"/>
      <w:pPr>
        <w:ind w:left="1440" w:hanging="360"/>
      </w:pPr>
      <w:rPr>
        <w:rFonts w:ascii="Courier New" w:hAnsi="Courier New" w:hint="default"/>
      </w:rPr>
    </w:lvl>
    <w:lvl w:ilvl="2" w:tplc="84B479FE">
      <w:start w:val="1"/>
      <w:numFmt w:val="bullet"/>
      <w:lvlText w:val=""/>
      <w:lvlJc w:val="left"/>
      <w:pPr>
        <w:ind w:left="2160" w:hanging="360"/>
      </w:pPr>
      <w:rPr>
        <w:rFonts w:ascii="Wingdings" w:hAnsi="Wingdings" w:hint="default"/>
      </w:rPr>
    </w:lvl>
    <w:lvl w:ilvl="3" w:tplc="89BC6AE6">
      <w:start w:val="1"/>
      <w:numFmt w:val="bullet"/>
      <w:lvlText w:val=""/>
      <w:lvlJc w:val="left"/>
      <w:pPr>
        <w:ind w:left="2880" w:hanging="360"/>
      </w:pPr>
      <w:rPr>
        <w:rFonts w:ascii="Symbol" w:hAnsi="Symbol" w:hint="default"/>
      </w:rPr>
    </w:lvl>
    <w:lvl w:ilvl="4" w:tplc="8E803E16">
      <w:start w:val="1"/>
      <w:numFmt w:val="bullet"/>
      <w:lvlText w:val="o"/>
      <w:lvlJc w:val="left"/>
      <w:pPr>
        <w:ind w:left="3600" w:hanging="360"/>
      </w:pPr>
      <w:rPr>
        <w:rFonts w:ascii="Courier New" w:hAnsi="Courier New" w:hint="default"/>
      </w:rPr>
    </w:lvl>
    <w:lvl w:ilvl="5" w:tplc="5F48E372">
      <w:start w:val="1"/>
      <w:numFmt w:val="bullet"/>
      <w:lvlText w:val=""/>
      <w:lvlJc w:val="left"/>
      <w:pPr>
        <w:ind w:left="4320" w:hanging="360"/>
      </w:pPr>
      <w:rPr>
        <w:rFonts w:ascii="Wingdings" w:hAnsi="Wingdings" w:hint="default"/>
      </w:rPr>
    </w:lvl>
    <w:lvl w:ilvl="6" w:tplc="462EBE40">
      <w:start w:val="1"/>
      <w:numFmt w:val="bullet"/>
      <w:lvlText w:val=""/>
      <w:lvlJc w:val="left"/>
      <w:pPr>
        <w:ind w:left="5040" w:hanging="360"/>
      </w:pPr>
      <w:rPr>
        <w:rFonts w:ascii="Symbol" w:hAnsi="Symbol" w:hint="default"/>
      </w:rPr>
    </w:lvl>
    <w:lvl w:ilvl="7" w:tplc="39F0086E">
      <w:start w:val="1"/>
      <w:numFmt w:val="bullet"/>
      <w:lvlText w:val="o"/>
      <w:lvlJc w:val="left"/>
      <w:pPr>
        <w:ind w:left="5760" w:hanging="360"/>
      </w:pPr>
      <w:rPr>
        <w:rFonts w:ascii="Courier New" w:hAnsi="Courier New" w:hint="default"/>
      </w:rPr>
    </w:lvl>
    <w:lvl w:ilvl="8" w:tplc="B3C8A6EA">
      <w:start w:val="1"/>
      <w:numFmt w:val="bullet"/>
      <w:lvlText w:val=""/>
      <w:lvlJc w:val="left"/>
      <w:pPr>
        <w:ind w:left="6480" w:hanging="360"/>
      </w:pPr>
      <w:rPr>
        <w:rFonts w:ascii="Wingdings" w:hAnsi="Wingdings" w:hint="default"/>
      </w:rPr>
    </w:lvl>
  </w:abstractNum>
  <w:abstractNum w:abstractNumId="150" w15:restartNumberingAfterBreak="0">
    <w:nsid w:val="526D5467"/>
    <w:multiLevelType w:val="hybridMultilevel"/>
    <w:tmpl w:val="60CA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2887275"/>
    <w:multiLevelType w:val="hybridMultilevel"/>
    <w:tmpl w:val="A54CB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42D79D5"/>
    <w:multiLevelType w:val="hybridMultilevel"/>
    <w:tmpl w:val="5B52C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4E21BF3"/>
    <w:multiLevelType w:val="hybridMultilevel"/>
    <w:tmpl w:val="DF4CF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lvl>
    <w:lvl w:ilvl="2" w:tplc="BD32A62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5A574FD"/>
    <w:multiLevelType w:val="hybridMultilevel"/>
    <w:tmpl w:val="0ED6AE8C"/>
    <w:lvl w:ilvl="0" w:tplc="C814488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68043F1"/>
    <w:multiLevelType w:val="hybridMultilevel"/>
    <w:tmpl w:val="27EE54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7D70ADB"/>
    <w:multiLevelType w:val="hybridMultilevel"/>
    <w:tmpl w:val="12525662"/>
    <w:lvl w:ilvl="0" w:tplc="BBAA10B6">
      <w:start w:val="1"/>
      <w:numFmt w:val="decimal"/>
      <w:lvlText w:val="%1)"/>
      <w:lvlJc w:val="left"/>
      <w:pPr>
        <w:ind w:left="143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5B34263E"/>
    <w:multiLevelType w:val="hybridMultilevel"/>
    <w:tmpl w:val="AE8CB15A"/>
    <w:lvl w:ilvl="0" w:tplc="5D4E0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4" w15:restartNumberingAfterBreak="0">
    <w:nsid w:val="5DF602BD"/>
    <w:multiLevelType w:val="multilevel"/>
    <w:tmpl w:val="864A5D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5"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7" w15:restartNumberingAfterBreak="0">
    <w:nsid w:val="5ED67896"/>
    <w:multiLevelType w:val="hybridMultilevel"/>
    <w:tmpl w:val="0F4AEE56"/>
    <w:lvl w:ilvl="0" w:tplc="071AAD58">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1"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14C5A8C"/>
    <w:multiLevelType w:val="hybridMultilevel"/>
    <w:tmpl w:val="5CEAEE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4" w15:restartNumberingAfterBreak="0">
    <w:nsid w:val="627D1594"/>
    <w:multiLevelType w:val="hybridMultilevel"/>
    <w:tmpl w:val="29646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6BFA1E51"/>
    <w:multiLevelType w:val="hybridMultilevel"/>
    <w:tmpl w:val="93325200"/>
    <w:lvl w:ilvl="0" w:tplc="04150017">
      <w:start w:val="1"/>
      <w:numFmt w:val="lowerLetter"/>
      <w:lvlText w:val="%1)"/>
      <w:lvlJc w:val="left"/>
      <w:pPr>
        <w:tabs>
          <w:tab w:val="num" w:pos="1477"/>
        </w:tabs>
        <w:ind w:left="1477" w:hanging="360"/>
      </w:pPr>
    </w:lvl>
    <w:lvl w:ilvl="1" w:tplc="04150003">
      <w:start w:val="1"/>
      <w:numFmt w:val="bullet"/>
      <w:lvlText w:val="o"/>
      <w:lvlJc w:val="left"/>
      <w:pPr>
        <w:tabs>
          <w:tab w:val="num" w:pos="2197"/>
        </w:tabs>
        <w:ind w:left="2197" w:hanging="360"/>
      </w:pPr>
      <w:rPr>
        <w:rFonts w:ascii="Courier New" w:hAnsi="Courier New" w:cs="Courier New" w:hint="default"/>
      </w:rPr>
    </w:lvl>
    <w:lvl w:ilvl="2" w:tplc="04150005">
      <w:start w:val="1"/>
      <w:numFmt w:val="bullet"/>
      <w:lvlText w:val=""/>
      <w:lvlJc w:val="left"/>
      <w:pPr>
        <w:tabs>
          <w:tab w:val="num" w:pos="2917"/>
        </w:tabs>
        <w:ind w:left="2917" w:hanging="360"/>
      </w:pPr>
      <w:rPr>
        <w:rFonts w:ascii="Wingdings" w:hAnsi="Wingdings" w:hint="default"/>
      </w:rPr>
    </w:lvl>
    <w:lvl w:ilvl="3" w:tplc="04150001">
      <w:start w:val="1"/>
      <w:numFmt w:val="bullet"/>
      <w:lvlText w:val=""/>
      <w:lvlJc w:val="left"/>
      <w:pPr>
        <w:tabs>
          <w:tab w:val="num" w:pos="3637"/>
        </w:tabs>
        <w:ind w:left="3637" w:hanging="360"/>
      </w:pPr>
      <w:rPr>
        <w:rFonts w:ascii="Symbol" w:hAnsi="Symbol" w:hint="default"/>
      </w:rPr>
    </w:lvl>
    <w:lvl w:ilvl="4" w:tplc="04150003">
      <w:start w:val="1"/>
      <w:numFmt w:val="bullet"/>
      <w:lvlText w:val="o"/>
      <w:lvlJc w:val="left"/>
      <w:pPr>
        <w:tabs>
          <w:tab w:val="num" w:pos="4357"/>
        </w:tabs>
        <w:ind w:left="4357" w:hanging="360"/>
      </w:pPr>
      <w:rPr>
        <w:rFonts w:ascii="Courier New" w:hAnsi="Courier New" w:cs="Courier New" w:hint="default"/>
      </w:rPr>
    </w:lvl>
    <w:lvl w:ilvl="5" w:tplc="04150005">
      <w:start w:val="1"/>
      <w:numFmt w:val="bullet"/>
      <w:lvlText w:val=""/>
      <w:lvlJc w:val="left"/>
      <w:pPr>
        <w:tabs>
          <w:tab w:val="num" w:pos="5077"/>
        </w:tabs>
        <w:ind w:left="5077" w:hanging="360"/>
      </w:pPr>
      <w:rPr>
        <w:rFonts w:ascii="Wingdings" w:hAnsi="Wingdings" w:hint="default"/>
      </w:rPr>
    </w:lvl>
    <w:lvl w:ilvl="6" w:tplc="04150001">
      <w:start w:val="1"/>
      <w:numFmt w:val="bullet"/>
      <w:lvlText w:val=""/>
      <w:lvlJc w:val="left"/>
      <w:pPr>
        <w:tabs>
          <w:tab w:val="num" w:pos="5797"/>
        </w:tabs>
        <w:ind w:left="5797" w:hanging="360"/>
      </w:pPr>
      <w:rPr>
        <w:rFonts w:ascii="Symbol" w:hAnsi="Symbol" w:hint="default"/>
      </w:rPr>
    </w:lvl>
    <w:lvl w:ilvl="7" w:tplc="04150003">
      <w:start w:val="1"/>
      <w:numFmt w:val="bullet"/>
      <w:lvlText w:val="o"/>
      <w:lvlJc w:val="left"/>
      <w:pPr>
        <w:tabs>
          <w:tab w:val="num" w:pos="6517"/>
        </w:tabs>
        <w:ind w:left="6517" w:hanging="360"/>
      </w:pPr>
      <w:rPr>
        <w:rFonts w:ascii="Courier New" w:hAnsi="Courier New" w:cs="Courier New" w:hint="default"/>
      </w:rPr>
    </w:lvl>
    <w:lvl w:ilvl="8" w:tplc="04150005">
      <w:start w:val="1"/>
      <w:numFmt w:val="bullet"/>
      <w:lvlText w:val=""/>
      <w:lvlJc w:val="left"/>
      <w:pPr>
        <w:tabs>
          <w:tab w:val="num" w:pos="7237"/>
        </w:tabs>
        <w:ind w:left="7237" w:hanging="360"/>
      </w:pPr>
      <w:rPr>
        <w:rFonts w:ascii="Wingdings" w:hAnsi="Wingdings" w:hint="default"/>
      </w:rPr>
    </w:lvl>
  </w:abstractNum>
  <w:abstractNum w:abstractNumId="18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E17283A"/>
    <w:multiLevelType w:val="hybridMultilevel"/>
    <w:tmpl w:val="2C087AD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0" w15:restartNumberingAfterBreak="0">
    <w:nsid w:val="6E964A9D"/>
    <w:multiLevelType w:val="hybridMultilevel"/>
    <w:tmpl w:val="724EA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EB73756"/>
    <w:multiLevelType w:val="hybridMultilevel"/>
    <w:tmpl w:val="32C87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9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4"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0815C2F"/>
    <w:multiLevelType w:val="hybridMultilevel"/>
    <w:tmpl w:val="94A2B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9" w15:restartNumberingAfterBreak="0">
    <w:nsid w:val="761960A0"/>
    <w:multiLevelType w:val="multilevel"/>
    <w:tmpl w:val="552E5E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6877BA8"/>
    <w:multiLevelType w:val="hybridMultilevel"/>
    <w:tmpl w:val="4F84E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69D4208"/>
    <w:multiLevelType w:val="hybridMultilevel"/>
    <w:tmpl w:val="384049A0"/>
    <w:lvl w:ilvl="0" w:tplc="D362E404">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6B140D0"/>
    <w:multiLevelType w:val="hybridMultilevel"/>
    <w:tmpl w:val="55BC8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77C171F1"/>
    <w:multiLevelType w:val="multilevel"/>
    <w:tmpl w:val="62F0E9B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rPr>
        <w:rFonts w:ascii="Times New Roman" w:hAnsi="Times New Roman" w:cs="Times New Roman" w:hint="default"/>
        <w:sz w:val="24"/>
        <w:szCs w:val="24"/>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9" w15:restartNumberingAfterBreak="0">
    <w:nsid w:val="7B4B31CF"/>
    <w:multiLevelType w:val="hybridMultilevel"/>
    <w:tmpl w:val="779E60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211" w15:restartNumberingAfterBreak="0">
    <w:nsid w:val="7C1E6F1A"/>
    <w:multiLevelType w:val="hybridMultilevel"/>
    <w:tmpl w:val="0AEC5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D1735FF"/>
    <w:multiLevelType w:val="hybridMultilevel"/>
    <w:tmpl w:val="81086EEC"/>
    <w:name w:val="WW8Num412"/>
    <w:lvl w:ilvl="0" w:tplc="DD1C20A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5" w15:restartNumberingAfterBreak="0">
    <w:nsid w:val="7F3863EE"/>
    <w:multiLevelType w:val="hybridMultilevel"/>
    <w:tmpl w:val="92DC8040"/>
    <w:lvl w:ilvl="0" w:tplc="F17EF20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15:restartNumberingAfterBreak="0">
    <w:nsid w:val="7F6344C3"/>
    <w:multiLevelType w:val="hybridMultilevel"/>
    <w:tmpl w:val="D4CE5906"/>
    <w:lvl w:ilvl="0" w:tplc="FFFFFFFF">
      <w:start w:val="1"/>
      <w:numFmt w:val="lowerLetter"/>
      <w:lvlText w:val="%1)"/>
      <w:lvlJc w:val="left"/>
      <w:pPr>
        <w:ind w:left="1140" w:hanging="360"/>
      </w:pPr>
    </w:lvl>
    <w:lvl w:ilvl="1" w:tplc="04150017">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17" w15:restartNumberingAfterBreak="0">
    <w:nsid w:val="7F704293"/>
    <w:multiLevelType w:val="hybridMultilevel"/>
    <w:tmpl w:val="60FAB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7F7C0393"/>
    <w:multiLevelType w:val="hybridMultilevel"/>
    <w:tmpl w:val="FCD63684"/>
    <w:lvl w:ilvl="0" w:tplc="CC8A3FAA">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9273896">
    <w:abstractNumId w:val="148"/>
  </w:num>
  <w:num w:numId="2" w16cid:durableId="1730956371">
    <w:abstractNumId w:val="73"/>
  </w:num>
  <w:num w:numId="3" w16cid:durableId="756710538">
    <w:abstractNumId w:val="104"/>
  </w:num>
  <w:num w:numId="4" w16cid:durableId="1195196525">
    <w:abstractNumId w:val="181"/>
  </w:num>
  <w:num w:numId="5" w16cid:durableId="995500881">
    <w:abstractNumId w:val="130"/>
  </w:num>
  <w:num w:numId="6" w16cid:durableId="1637637635">
    <w:abstractNumId w:val="165"/>
  </w:num>
  <w:num w:numId="7" w16cid:durableId="1444838060">
    <w:abstractNumId w:val="204"/>
  </w:num>
  <w:num w:numId="8" w16cid:durableId="1678919923">
    <w:abstractNumId w:val="34"/>
  </w:num>
  <w:num w:numId="9" w16cid:durableId="1031541022">
    <w:abstractNumId w:val="163"/>
    <w:lvlOverride w:ilvl="0">
      <w:startOverride w:val="1"/>
    </w:lvlOverride>
  </w:num>
  <w:num w:numId="10" w16cid:durableId="1820145631">
    <w:abstractNumId w:val="122"/>
    <w:lvlOverride w:ilvl="0">
      <w:startOverride w:val="1"/>
    </w:lvlOverride>
  </w:num>
  <w:num w:numId="11" w16cid:durableId="2069761688">
    <w:abstractNumId w:val="75"/>
  </w:num>
  <w:num w:numId="12" w16cid:durableId="1238441420">
    <w:abstractNumId w:val="22"/>
  </w:num>
  <w:num w:numId="13" w16cid:durableId="529300635">
    <w:abstractNumId w:val="96"/>
  </w:num>
  <w:num w:numId="14" w16cid:durableId="998849110">
    <w:abstractNumId w:val="57"/>
  </w:num>
  <w:num w:numId="15" w16cid:durableId="1866823346">
    <w:abstractNumId w:val="28"/>
  </w:num>
  <w:num w:numId="16" w16cid:durableId="532575072">
    <w:abstractNumId w:val="83"/>
  </w:num>
  <w:num w:numId="17" w16cid:durableId="431440235">
    <w:abstractNumId w:val="80"/>
  </w:num>
  <w:num w:numId="18" w16cid:durableId="1902400741">
    <w:abstractNumId w:val="207"/>
  </w:num>
  <w:num w:numId="19" w16cid:durableId="1472939600">
    <w:abstractNumId w:val="103"/>
  </w:num>
  <w:num w:numId="20" w16cid:durableId="36783525">
    <w:abstractNumId w:val="214"/>
  </w:num>
  <w:num w:numId="21" w16cid:durableId="2061898222">
    <w:abstractNumId w:val="169"/>
  </w:num>
  <w:num w:numId="22" w16cid:durableId="1432386341">
    <w:abstractNumId w:val="175"/>
  </w:num>
  <w:num w:numId="23" w16cid:durableId="555974337">
    <w:abstractNumId w:val="27"/>
  </w:num>
  <w:num w:numId="24" w16cid:durableId="595405569">
    <w:abstractNumId w:val="59"/>
  </w:num>
  <w:num w:numId="25" w16cid:durableId="717704913">
    <w:abstractNumId w:val="93"/>
  </w:num>
  <w:num w:numId="26" w16cid:durableId="23096792">
    <w:abstractNumId w:val="125"/>
  </w:num>
  <w:num w:numId="27" w16cid:durableId="1998075008">
    <w:abstractNumId w:val="168"/>
  </w:num>
  <w:num w:numId="28" w16cid:durableId="1123353953">
    <w:abstractNumId w:val="31"/>
  </w:num>
  <w:num w:numId="29" w16cid:durableId="780026446">
    <w:abstractNumId w:val="137"/>
  </w:num>
  <w:num w:numId="30" w16cid:durableId="1928996931">
    <w:abstractNumId w:val="109"/>
  </w:num>
  <w:num w:numId="31" w16cid:durableId="105280283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596050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9600370">
    <w:abstractNumId w:val="45"/>
  </w:num>
  <w:num w:numId="34" w16cid:durableId="983238959">
    <w:abstractNumId w:val="112"/>
  </w:num>
  <w:num w:numId="35" w16cid:durableId="603801582">
    <w:abstractNumId w:val="192"/>
  </w:num>
  <w:num w:numId="36" w16cid:durableId="101385658">
    <w:abstractNumId w:val="23"/>
  </w:num>
  <w:num w:numId="37" w16cid:durableId="1365866207">
    <w:abstractNumId w:val="188"/>
  </w:num>
  <w:num w:numId="38" w16cid:durableId="1240215236">
    <w:abstractNumId w:val="36"/>
  </w:num>
  <w:num w:numId="39" w16cid:durableId="527720332">
    <w:abstractNumId w:val="128"/>
  </w:num>
  <w:num w:numId="40" w16cid:durableId="1132358530">
    <w:abstractNumId w:val="173"/>
  </w:num>
  <w:num w:numId="41" w16cid:durableId="1224483473">
    <w:abstractNumId w:val="79"/>
  </w:num>
  <w:num w:numId="42" w16cid:durableId="405687103">
    <w:abstractNumId w:val="113"/>
  </w:num>
  <w:num w:numId="43" w16cid:durableId="1537887337">
    <w:abstractNumId w:val="208"/>
  </w:num>
  <w:num w:numId="44" w16cid:durableId="6754298">
    <w:abstractNumId w:val="177"/>
  </w:num>
  <w:num w:numId="45" w16cid:durableId="886451695">
    <w:abstractNumId w:val="0"/>
  </w:num>
  <w:num w:numId="46" w16cid:durableId="1050373976">
    <w:abstractNumId w:val="123"/>
  </w:num>
  <w:num w:numId="47" w16cid:durableId="896670425">
    <w:abstractNumId w:val="81"/>
  </w:num>
  <w:num w:numId="48" w16cid:durableId="1656570798">
    <w:abstractNumId w:val="26"/>
  </w:num>
  <w:num w:numId="49" w16cid:durableId="1595629059">
    <w:abstractNumId w:val="185"/>
  </w:num>
  <w:num w:numId="50" w16cid:durableId="1636645129">
    <w:abstractNumId w:val="126"/>
  </w:num>
  <w:num w:numId="51" w16cid:durableId="2059280286">
    <w:abstractNumId w:val="94"/>
  </w:num>
  <w:num w:numId="52" w16cid:durableId="1985548335">
    <w:abstractNumId w:val="176"/>
  </w:num>
  <w:num w:numId="53" w16cid:durableId="172648062">
    <w:abstractNumId w:val="64"/>
  </w:num>
  <w:num w:numId="54" w16cid:durableId="457141733">
    <w:abstractNumId w:val="162"/>
  </w:num>
  <w:num w:numId="55" w16cid:durableId="8874067">
    <w:abstractNumId w:val="129"/>
  </w:num>
  <w:num w:numId="56" w16cid:durableId="826556698">
    <w:abstractNumId w:val="184"/>
  </w:num>
  <w:num w:numId="57" w16cid:durableId="178659814">
    <w:abstractNumId w:val="78"/>
  </w:num>
  <w:num w:numId="58" w16cid:durableId="889268088">
    <w:abstractNumId w:val="141"/>
  </w:num>
  <w:num w:numId="59" w16cid:durableId="813565175">
    <w:abstractNumId w:val="143"/>
  </w:num>
  <w:num w:numId="60" w16cid:durableId="18118259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8536484">
    <w:abstractNumId w:val="70"/>
  </w:num>
  <w:num w:numId="62" w16cid:durableId="890920164">
    <w:abstractNumId w:val="47"/>
  </w:num>
  <w:num w:numId="63" w16cid:durableId="184708272">
    <w:abstractNumId w:val="183"/>
  </w:num>
  <w:num w:numId="64" w16cid:durableId="473789586">
    <w:abstractNumId w:val="115"/>
  </w:num>
  <w:num w:numId="65" w16cid:durableId="1967272019">
    <w:abstractNumId w:val="67"/>
  </w:num>
  <w:num w:numId="66" w16cid:durableId="1545288596">
    <w:abstractNumId w:val="171"/>
  </w:num>
  <w:num w:numId="67" w16cid:durableId="926041022">
    <w:abstractNumId w:val="213"/>
  </w:num>
  <w:num w:numId="68" w16cid:durableId="16728316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18698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77500903">
    <w:abstractNumId w:val="136"/>
  </w:num>
  <w:num w:numId="71" w16cid:durableId="1876194723">
    <w:abstractNumId w:val="2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59175845">
    <w:abstractNumId w:val="24"/>
  </w:num>
  <w:num w:numId="73" w16cid:durableId="192525947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55425266">
    <w:abstractNumId w:val="106"/>
  </w:num>
  <w:num w:numId="75" w16cid:durableId="989795890">
    <w:abstractNumId w:val="216"/>
  </w:num>
  <w:num w:numId="76" w16cid:durableId="1702433869">
    <w:abstractNumId w:val="1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39844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6504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24506409">
    <w:abstractNumId w:val="2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68859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9962641">
    <w:abstractNumId w:val="38"/>
  </w:num>
  <w:num w:numId="82" w16cid:durableId="1565480840">
    <w:abstractNumId w:val="76"/>
  </w:num>
  <w:num w:numId="83" w16cid:durableId="1392389748">
    <w:abstractNumId w:val="82"/>
  </w:num>
  <w:num w:numId="84" w16cid:durableId="1445928426">
    <w:abstractNumId w:val="40"/>
  </w:num>
  <w:num w:numId="85" w16cid:durableId="67904670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662890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447774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2609727">
    <w:abstractNumId w:val="160"/>
  </w:num>
  <w:num w:numId="89" w16cid:durableId="1809787134">
    <w:abstractNumId w:val="178"/>
  </w:num>
  <w:num w:numId="90" w16cid:durableId="1380085159">
    <w:abstractNumId w:val="167"/>
  </w:num>
  <w:num w:numId="91" w16cid:durableId="884029919">
    <w:abstractNumId w:val="13"/>
    <w:lvlOverride w:ilvl="0">
      <w:startOverride w:val="1"/>
    </w:lvlOverride>
  </w:num>
  <w:num w:numId="92" w16cid:durableId="43000984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852119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49824129">
    <w:abstractNumId w:val="108"/>
  </w:num>
  <w:num w:numId="95" w16cid:durableId="970864429">
    <w:abstractNumId w:val="186"/>
    <w:lvlOverride w:ilvl="0">
      <w:startOverride w:val="1"/>
    </w:lvlOverride>
    <w:lvlOverride w:ilvl="1"/>
    <w:lvlOverride w:ilvl="2"/>
    <w:lvlOverride w:ilvl="3"/>
    <w:lvlOverride w:ilvl="4"/>
    <w:lvlOverride w:ilvl="5"/>
    <w:lvlOverride w:ilvl="6"/>
    <w:lvlOverride w:ilvl="7"/>
    <w:lvlOverride w:ilvl="8"/>
  </w:num>
  <w:num w:numId="96" w16cid:durableId="59467679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4243380">
    <w:abstractNumId w:val="102"/>
  </w:num>
  <w:num w:numId="98" w16cid:durableId="1016538651">
    <w:abstractNumId w:val="206"/>
  </w:num>
  <w:num w:numId="99" w16cid:durableId="21227196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9830744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0999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9586374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26968032">
    <w:abstractNumId w:val="44"/>
  </w:num>
  <w:num w:numId="104" w16cid:durableId="20767769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40177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766371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3764400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12495856">
    <w:abstractNumId w:val="1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55761410">
    <w:abstractNumId w:val="2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170537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43058583">
    <w:abstractNumId w:val="11"/>
  </w:num>
  <w:num w:numId="112" w16cid:durableId="1524247217">
    <w:abstractNumId w:val="218"/>
  </w:num>
  <w:num w:numId="113" w16cid:durableId="73867779">
    <w:abstractNumId w:val="74"/>
  </w:num>
  <w:num w:numId="114" w16cid:durableId="114056941">
    <w:abstractNumId w:val="98"/>
  </w:num>
  <w:num w:numId="115" w16cid:durableId="46763057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853848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45851429">
    <w:abstractNumId w:val="84"/>
  </w:num>
  <w:num w:numId="118" w16cid:durableId="1229075932">
    <w:abstractNumId w:val="62"/>
  </w:num>
  <w:num w:numId="119" w16cid:durableId="1809280468">
    <w:abstractNumId w:val="18"/>
  </w:num>
  <w:num w:numId="120" w16cid:durableId="1788036416">
    <w:abstractNumId w:val="194"/>
  </w:num>
  <w:num w:numId="121" w16cid:durableId="2078898666">
    <w:abstractNumId w:val="52"/>
  </w:num>
  <w:num w:numId="122" w16cid:durableId="1521432288">
    <w:abstractNumId w:val="32"/>
  </w:num>
  <w:num w:numId="123" w16cid:durableId="117381403">
    <w:abstractNumId w:val="190"/>
  </w:num>
  <w:num w:numId="124" w16cid:durableId="349601622">
    <w:abstractNumId w:val="124"/>
  </w:num>
  <w:num w:numId="125" w16cid:durableId="994332850">
    <w:abstractNumId w:val="138"/>
  </w:num>
  <w:num w:numId="126" w16cid:durableId="1457021796">
    <w:abstractNumId w:val="149"/>
  </w:num>
  <w:num w:numId="127" w16cid:durableId="25908535">
    <w:abstractNumId w:val="58"/>
  </w:num>
  <w:num w:numId="128" w16cid:durableId="1833714785">
    <w:abstractNumId w:val="209"/>
  </w:num>
  <w:num w:numId="129" w16cid:durableId="641152615">
    <w:abstractNumId w:val="127"/>
  </w:num>
  <w:num w:numId="130" w16cid:durableId="281764654">
    <w:abstractNumId w:val="89"/>
  </w:num>
  <w:num w:numId="131" w16cid:durableId="684132964">
    <w:abstractNumId w:val="16"/>
  </w:num>
  <w:num w:numId="132" w16cid:durableId="149178673">
    <w:abstractNumId w:val="85"/>
  </w:num>
  <w:num w:numId="133" w16cid:durableId="694815743">
    <w:abstractNumId w:val="158"/>
  </w:num>
  <w:num w:numId="134" w16cid:durableId="52505086">
    <w:abstractNumId w:val="174"/>
  </w:num>
  <w:num w:numId="135" w16cid:durableId="1467965333">
    <w:abstractNumId w:val="203"/>
  </w:num>
  <w:num w:numId="136" w16cid:durableId="1286542659">
    <w:abstractNumId w:val="153"/>
  </w:num>
  <w:num w:numId="137" w16cid:durableId="1163351722">
    <w:abstractNumId w:val="97"/>
  </w:num>
  <w:num w:numId="138" w16cid:durableId="532378342">
    <w:abstractNumId w:val="19"/>
  </w:num>
  <w:num w:numId="139" w16cid:durableId="98915451">
    <w:abstractNumId w:val="107"/>
  </w:num>
  <w:num w:numId="140" w16cid:durableId="190995856">
    <w:abstractNumId w:val="87"/>
  </w:num>
  <w:num w:numId="141" w16cid:durableId="1221483579">
    <w:abstractNumId w:val="217"/>
  </w:num>
  <w:num w:numId="142" w16cid:durableId="975178332">
    <w:abstractNumId w:val="48"/>
  </w:num>
  <w:num w:numId="143" w16cid:durableId="1427844217">
    <w:abstractNumId w:val="191"/>
  </w:num>
  <w:num w:numId="144" w16cid:durableId="1395084342">
    <w:abstractNumId w:val="197"/>
  </w:num>
  <w:num w:numId="145" w16cid:durableId="548540128">
    <w:abstractNumId w:val="91"/>
  </w:num>
  <w:num w:numId="146" w16cid:durableId="877471434">
    <w:abstractNumId w:val="110"/>
  </w:num>
  <w:num w:numId="147" w16cid:durableId="580408026">
    <w:abstractNumId w:val="145"/>
  </w:num>
  <w:num w:numId="148" w16cid:durableId="79447223">
    <w:abstractNumId w:val="55"/>
  </w:num>
  <w:num w:numId="149" w16cid:durableId="2063214434">
    <w:abstractNumId w:val="37"/>
  </w:num>
  <w:num w:numId="150" w16cid:durableId="775758872">
    <w:abstractNumId w:val="151"/>
  </w:num>
  <w:num w:numId="151" w16cid:durableId="1543638048">
    <w:abstractNumId w:val="161"/>
  </w:num>
  <w:num w:numId="152" w16cid:durableId="1440837233">
    <w:abstractNumId w:val="86"/>
  </w:num>
  <w:num w:numId="153" w16cid:durableId="1361470885">
    <w:abstractNumId w:val="14"/>
  </w:num>
  <w:num w:numId="154" w16cid:durableId="485048231">
    <w:abstractNumId w:val="211"/>
  </w:num>
  <w:num w:numId="155" w16cid:durableId="1208642324">
    <w:abstractNumId w:val="114"/>
  </w:num>
  <w:num w:numId="156" w16cid:durableId="1907716156">
    <w:abstractNumId w:val="116"/>
  </w:num>
  <w:num w:numId="157" w16cid:durableId="129439903">
    <w:abstractNumId w:val="90"/>
  </w:num>
  <w:num w:numId="158" w16cid:durableId="683480498">
    <w:abstractNumId w:val="56"/>
  </w:num>
  <w:num w:numId="159" w16cid:durableId="467746019">
    <w:abstractNumId w:val="142"/>
  </w:num>
  <w:num w:numId="160" w16cid:durableId="228000875">
    <w:abstractNumId w:val="54"/>
  </w:num>
  <w:num w:numId="161" w16cid:durableId="1301500698">
    <w:abstractNumId w:val="202"/>
  </w:num>
  <w:num w:numId="162" w16cid:durableId="135730949">
    <w:abstractNumId w:val="43"/>
  </w:num>
  <w:num w:numId="163" w16cid:durableId="1442991592">
    <w:abstractNumId w:val="29"/>
  </w:num>
  <w:num w:numId="164" w16cid:durableId="1429279091">
    <w:abstractNumId w:val="77"/>
  </w:num>
  <w:num w:numId="165" w16cid:durableId="309948231">
    <w:abstractNumId w:val="150"/>
  </w:num>
  <w:num w:numId="166" w16cid:durableId="241331188">
    <w:abstractNumId w:val="144"/>
  </w:num>
  <w:num w:numId="167" w16cid:durableId="1868791119">
    <w:abstractNumId w:val="42"/>
  </w:num>
  <w:num w:numId="168" w16cid:durableId="1336492954">
    <w:abstractNumId w:val="154"/>
  </w:num>
  <w:num w:numId="169" w16cid:durableId="1878469128">
    <w:abstractNumId w:val="118"/>
  </w:num>
  <w:num w:numId="170" w16cid:durableId="1966764397">
    <w:abstractNumId w:val="201"/>
  </w:num>
  <w:num w:numId="171" w16cid:durableId="122186314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36047931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944000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3768008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43571115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085743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447626413">
    <w:abstractNumId w:val="195"/>
  </w:num>
  <w:num w:numId="178" w16cid:durableId="736587761">
    <w:abstractNumId w:val="139"/>
  </w:num>
  <w:num w:numId="179" w16cid:durableId="2079353426">
    <w:abstractNumId w:val="105"/>
  </w:num>
  <w:num w:numId="180" w16cid:durableId="933976524">
    <w:abstractNumId w:val="71"/>
  </w:num>
  <w:num w:numId="181" w16cid:durableId="82266243">
    <w:abstractNumId w:val="44"/>
  </w:num>
  <w:num w:numId="182" w16cid:durableId="1717853766">
    <w:abstractNumId w:val="35"/>
  </w:num>
  <w:num w:numId="183" w16cid:durableId="149105884">
    <w:abstractNumId w:val="6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11582892">
    <w:abstractNumId w:val="133"/>
  </w:num>
  <w:num w:numId="185" w16cid:durableId="186798743">
    <w:abstractNumId w:val="30"/>
  </w:num>
  <w:num w:numId="186" w16cid:durableId="96172433">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77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4ED9"/>
    <w:rsid w:val="00006D08"/>
    <w:rsid w:val="0001176C"/>
    <w:rsid w:val="000130B5"/>
    <w:rsid w:val="00015391"/>
    <w:rsid w:val="00016302"/>
    <w:rsid w:val="0001742F"/>
    <w:rsid w:val="000175AF"/>
    <w:rsid w:val="00020803"/>
    <w:rsid w:val="00022963"/>
    <w:rsid w:val="000243EE"/>
    <w:rsid w:val="000263FF"/>
    <w:rsid w:val="00032DC4"/>
    <w:rsid w:val="000332D5"/>
    <w:rsid w:val="000344E5"/>
    <w:rsid w:val="00037C6C"/>
    <w:rsid w:val="00037DC9"/>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BC6"/>
    <w:rsid w:val="00063DC9"/>
    <w:rsid w:val="0006467B"/>
    <w:rsid w:val="000659E9"/>
    <w:rsid w:val="00066BB6"/>
    <w:rsid w:val="00067EC2"/>
    <w:rsid w:val="00070B0C"/>
    <w:rsid w:val="00071D1B"/>
    <w:rsid w:val="00072996"/>
    <w:rsid w:val="00072CC1"/>
    <w:rsid w:val="000732D6"/>
    <w:rsid w:val="00073342"/>
    <w:rsid w:val="00076266"/>
    <w:rsid w:val="000764E5"/>
    <w:rsid w:val="00076598"/>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1BA"/>
    <w:rsid w:val="00095377"/>
    <w:rsid w:val="0009709C"/>
    <w:rsid w:val="000A0CD3"/>
    <w:rsid w:val="000A18C9"/>
    <w:rsid w:val="000A201A"/>
    <w:rsid w:val="000A229E"/>
    <w:rsid w:val="000A3ACA"/>
    <w:rsid w:val="000A435A"/>
    <w:rsid w:val="000A4DCA"/>
    <w:rsid w:val="000B1952"/>
    <w:rsid w:val="000B31A6"/>
    <w:rsid w:val="000B5823"/>
    <w:rsid w:val="000B5D5E"/>
    <w:rsid w:val="000B5F9C"/>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6339"/>
    <w:rsid w:val="000E7A5F"/>
    <w:rsid w:val="000F2C34"/>
    <w:rsid w:val="000F31E5"/>
    <w:rsid w:val="000F41DE"/>
    <w:rsid w:val="000F5876"/>
    <w:rsid w:val="000F6C23"/>
    <w:rsid w:val="0010018A"/>
    <w:rsid w:val="001018EB"/>
    <w:rsid w:val="00102A24"/>
    <w:rsid w:val="00102C55"/>
    <w:rsid w:val="00103661"/>
    <w:rsid w:val="001039E6"/>
    <w:rsid w:val="00103A3C"/>
    <w:rsid w:val="00104AF6"/>
    <w:rsid w:val="001052B4"/>
    <w:rsid w:val="001053C9"/>
    <w:rsid w:val="001063F7"/>
    <w:rsid w:val="0010652C"/>
    <w:rsid w:val="001152E8"/>
    <w:rsid w:val="001159D2"/>
    <w:rsid w:val="0011657D"/>
    <w:rsid w:val="0012065A"/>
    <w:rsid w:val="001211B1"/>
    <w:rsid w:val="001220E8"/>
    <w:rsid w:val="001227D4"/>
    <w:rsid w:val="00122C65"/>
    <w:rsid w:val="00125687"/>
    <w:rsid w:val="00125EE9"/>
    <w:rsid w:val="00126B8B"/>
    <w:rsid w:val="00127142"/>
    <w:rsid w:val="00127936"/>
    <w:rsid w:val="001300F9"/>
    <w:rsid w:val="00130351"/>
    <w:rsid w:val="00131A73"/>
    <w:rsid w:val="001322E8"/>
    <w:rsid w:val="00132ED7"/>
    <w:rsid w:val="00132F04"/>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4E2"/>
    <w:rsid w:val="00150C4C"/>
    <w:rsid w:val="001510BF"/>
    <w:rsid w:val="00152FF5"/>
    <w:rsid w:val="00153688"/>
    <w:rsid w:val="00154A7E"/>
    <w:rsid w:val="00154F98"/>
    <w:rsid w:val="00155237"/>
    <w:rsid w:val="001552A2"/>
    <w:rsid w:val="00155601"/>
    <w:rsid w:val="00155B07"/>
    <w:rsid w:val="0015758E"/>
    <w:rsid w:val="00157958"/>
    <w:rsid w:val="0016204F"/>
    <w:rsid w:val="00162446"/>
    <w:rsid w:val="00170A91"/>
    <w:rsid w:val="00171897"/>
    <w:rsid w:val="00171C68"/>
    <w:rsid w:val="001727A3"/>
    <w:rsid w:val="0017359A"/>
    <w:rsid w:val="0017621F"/>
    <w:rsid w:val="00176A64"/>
    <w:rsid w:val="00177706"/>
    <w:rsid w:val="00177C79"/>
    <w:rsid w:val="0018573A"/>
    <w:rsid w:val="00190371"/>
    <w:rsid w:val="001933CE"/>
    <w:rsid w:val="00193677"/>
    <w:rsid w:val="00195008"/>
    <w:rsid w:val="001A09A9"/>
    <w:rsid w:val="001A285A"/>
    <w:rsid w:val="001A3169"/>
    <w:rsid w:val="001A35E0"/>
    <w:rsid w:val="001A5264"/>
    <w:rsid w:val="001A5665"/>
    <w:rsid w:val="001A5AAF"/>
    <w:rsid w:val="001A643B"/>
    <w:rsid w:val="001B0023"/>
    <w:rsid w:val="001B2DC2"/>
    <w:rsid w:val="001B3862"/>
    <w:rsid w:val="001B39B8"/>
    <w:rsid w:val="001B39F3"/>
    <w:rsid w:val="001B3EDB"/>
    <w:rsid w:val="001B43E9"/>
    <w:rsid w:val="001B527E"/>
    <w:rsid w:val="001B7651"/>
    <w:rsid w:val="001B767E"/>
    <w:rsid w:val="001B7A1C"/>
    <w:rsid w:val="001C1E96"/>
    <w:rsid w:val="001C3F79"/>
    <w:rsid w:val="001C507C"/>
    <w:rsid w:val="001C5702"/>
    <w:rsid w:val="001D3ACC"/>
    <w:rsid w:val="001D55B9"/>
    <w:rsid w:val="001D5E0D"/>
    <w:rsid w:val="001D6082"/>
    <w:rsid w:val="001D6E6E"/>
    <w:rsid w:val="001D7502"/>
    <w:rsid w:val="001E19FD"/>
    <w:rsid w:val="001E2AD4"/>
    <w:rsid w:val="001E3875"/>
    <w:rsid w:val="001E5DB6"/>
    <w:rsid w:val="001E7493"/>
    <w:rsid w:val="001F336B"/>
    <w:rsid w:val="001F4D94"/>
    <w:rsid w:val="001F5D35"/>
    <w:rsid w:val="001F7133"/>
    <w:rsid w:val="001F7862"/>
    <w:rsid w:val="002004D0"/>
    <w:rsid w:val="00200EAA"/>
    <w:rsid w:val="00201203"/>
    <w:rsid w:val="002015D7"/>
    <w:rsid w:val="00202D8E"/>
    <w:rsid w:val="00203D52"/>
    <w:rsid w:val="00204921"/>
    <w:rsid w:val="00205A08"/>
    <w:rsid w:val="00206B35"/>
    <w:rsid w:val="0020759E"/>
    <w:rsid w:val="00207D34"/>
    <w:rsid w:val="002104FA"/>
    <w:rsid w:val="00210811"/>
    <w:rsid w:val="00210945"/>
    <w:rsid w:val="00210BE2"/>
    <w:rsid w:val="00211926"/>
    <w:rsid w:val="00211EB6"/>
    <w:rsid w:val="002139B6"/>
    <w:rsid w:val="00214707"/>
    <w:rsid w:val="002147C4"/>
    <w:rsid w:val="002153FF"/>
    <w:rsid w:val="002162C9"/>
    <w:rsid w:val="00216A0B"/>
    <w:rsid w:val="00217886"/>
    <w:rsid w:val="0022035D"/>
    <w:rsid w:val="002218AA"/>
    <w:rsid w:val="00222F3E"/>
    <w:rsid w:val="00230C12"/>
    <w:rsid w:val="00230DF8"/>
    <w:rsid w:val="00231830"/>
    <w:rsid w:val="002332BA"/>
    <w:rsid w:val="002343C1"/>
    <w:rsid w:val="002348C5"/>
    <w:rsid w:val="00235680"/>
    <w:rsid w:val="002365DA"/>
    <w:rsid w:val="0024093C"/>
    <w:rsid w:val="00242298"/>
    <w:rsid w:val="00243B78"/>
    <w:rsid w:val="002456AF"/>
    <w:rsid w:val="0024607E"/>
    <w:rsid w:val="00250A71"/>
    <w:rsid w:val="00250DB1"/>
    <w:rsid w:val="00251081"/>
    <w:rsid w:val="002515BB"/>
    <w:rsid w:val="002521B0"/>
    <w:rsid w:val="00252B88"/>
    <w:rsid w:val="00254826"/>
    <w:rsid w:val="00254D9E"/>
    <w:rsid w:val="002557DB"/>
    <w:rsid w:val="002574A3"/>
    <w:rsid w:val="00257FB6"/>
    <w:rsid w:val="002612D9"/>
    <w:rsid w:val="002615B4"/>
    <w:rsid w:val="00261812"/>
    <w:rsid w:val="00261E76"/>
    <w:rsid w:val="00264216"/>
    <w:rsid w:val="002647E2"/>
    <w:rsid w:val="00264B95"/>
    <w:rsid w:val="00265AF2"/>
    <w:rsid w:val="00265D0A"/>
    <w:rsid w:val="002721A8"/>
    <w:rsid w:val="0027387F"/>
    <w:rsid w:val="00274CC4"/>
    <w:rsid w:val="00275FEF"/>
    <w:rsid w:val="00280C2D"/>
    <w:rsid w:val="00282665"/>
    <w:rsid w:val="0028499B"/>
    <w:rsid w:val="00284DD0"/>
    <w:rsid w:val="002856A5"/>
    <w:rsid w:val="0028720A"/>
    <w:rsid w:val="0029017C"/>
    <w:rsid w:val="00291838"/>
    <w:rsid w:val="00291B2D"/>
    <w:rsid w:val="002929EE"/>
    <w:rsid w:val="00294C1D"/>
    <w:rsid w:val="002956D4"/>
    <w:rsid w:val="0029767F"/>
    <w:rsid w:val="002A0147"/>
    <w:rsid w:val="002A0BA3"/>
    <w:rsid w:val="002A38A2"/>
    <w:rsid w:val="002A5A16"/>
    <w:rsid w:val="002A6246"/>
    <w:rsid w:val="002A6AF5"/>
    <w:rsid w:val="002A72A5"/>
    <w:rsid w:val="002B01F6"/>
    <w:rsid w:val="002B32A1"/>
    <w:rsid w:val="002B43BB"/>
    <w:rsid w:val="002B4FC5"/>
    <w:rsid w:val="002C07F3"/>
    <w:rsid w:val="002C2339"/>
    <w:rsid w:val="002C2528"/>
    <w:rsid w:val="002C2753"/>
    <w:rsid w:val="002C3309"/>
    <w:rsid w:val="002C3F5D"/>
    <w:rsid w:val="002C41B1"/>
    <w:rsid w:val="002C47FE"/>
    <w:rsid w:val="002C4B8B"/>
    <w:rsid w:val="002C5B8F"/>
    <w:rsid w:val="002C7A14"/>
    <w:rsid w:val="002D010B"/>
    <w:rsid w:val="002D31A8"/>
    <w:rsid w:val="002D4FB2"/>
    <w:rsid w:val="002D6EAD"/>
    <w:rsid w:val="002E086C"/>
    <w:rsid w:val="002E116C"/>
    <w:rsid w:val="002E32EC"/>
    <w:rsid w:val="002E341D"/>
    <w:rsid w:val="002E4D6D"/>
    <w:rsid w:val="002E5AF6"/>
    <w:rsid w:val="002E6150"/>
    <w:rsid w:val="002F0189"/>
    <w:rsid w:val="002F1421"/>
    <w:rsid w:val="002F17CF"/>
    <w:rsid w:val="002F190A"/>
    <w:rsid w:val="002F1D6A"/>
    <w:rsid w:val="002F25B9"/>
    <w:rsid w:val="002F2A1C"/>
    <w:rsid w:val="002F2D6E"/>
    <w:rsid w:val="002F41D0"/>
    <w:rsid w:val="002F504B"/>
    <w:rsid w:val="002F50DA"/>
    <w:rsid w:val="002F6DDF"/>
    <w:rsid w:val="002F7C9E"/>
    <w:rsid w:val="003004C9"/>
    <w:rsid w:val="00302293"/>
    <w:rsid w:val="00302BCB"/>
    <w:rsid w:val="0030347B"/>
    <w:rsid w:val="0030679B"/>
    <w:rsid w:val="003074ED"/>
    <w:rsid w:val="003106B8"/>
    <w:rsid w:val="0031383D"/>
    <w:rsid w:val="00316D12"/>
    <w:rsid w:val="00320CCE"/>
    <w:rsid w:val="00321FE8"/>
    <w:rsid w:val="003240BA"/>
    <w:rsid w:val="00330EB4"/>
    <w:rsid w:val="003311E8"/>
    <w:rsid w:val="00331B59"/>
    <w:rsid w:val="00332031"/>
    <w:rsid w:val="00332CB8"/>
    <w:rsid w:val="003335EF"/>
    <w:rsid w:val="00333714"/>
    <w:rsid w:val="00334D3F"/>
    <w:rsid w:val="00340502"/>
    <w:rsid w:val="003413B9"/>
    <w:rsid w:val="0034230E"/>
    <w:rsid w:val="00342888"/>
    <w:rsid w:val="00343733"/>
    <w:rsid w:val="00343B9C"/>
    <w:rsid w:val="00344F95"/>
    <w:rsid w:val="00345A25"/>
    <w:rsid w:val="00346F55"/>
    <w:rsid w:val="0035163B"/>
    <w:rsid w:val="00352076"/>
    <w:rsid w:val="0035308D"/>
    <w:rsid w:val="00353196"/>
    <w:rsid w:val="00353661"/>
    <w:rsid w:val="00357AB9"/>
    <w:rsid w:val="0036121C"/>
    <w:rsid w:val="00361F6C"/>
    <w:rsid w:val="00363B19"/>
    <w:rsid w:val="00364EE9"/>
    <w:rsid w:val="003655E8"/>
    <w:rsid w:val="00365F6C"/>
    <w:rsid w:val="00366DC6"/>
    <w:rsid w:val="00371BF9"/>
    <w:rsid w:val="00373607"/>
    <w:rsid w:val="00375217"/>
    <w:rsid w:val="00375CD5"/>
    <w:rsid w:val="003760D0"/>
    <w:rsid w:val="00380255"/>
    <w:rsid w:val="0038143B"/>
    <w:rsid w:val="0038258C"/>
    <w:rsid w:val="003833F1"/>
    <w:rsid w:val="0038370D"/>
    <w:rsid w:val="0038556C"/>
    <w:rsid w:val="00386B43"/>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5AC1"/>
    <w:rsid w:val="003B6910"/>
    <w:rsid w:val="003B6F89"/>
    <w:rsid w:val="003B743B"/>
    <w:rsid w:val="003C0995"/>
    <w:rsid w:val="003C1059"/>
    <w:rsid w:val="003C1242"/>
    <w:rsid w:val="003C27A7"/>
    <w:rsid w:val="003C2CED"/>
    <w:rsid w:val="003C3301"/>
    <w:rsid w:val="003C3702"/>
    <w:rsid w:val="003C3B4B"/>
    <w:rsid w:val="003C4285"/>
    <w:rsid w:val="003C5549"/>
    <w:rsid w:val="003C5744"/>
    <w:rsid w:val="003D03C5"/>
    <w:rsid w:val="003D0D46"/>
    <w:rsid w:val="003D10D7"/>
    <w:rsid w:val="003D2A08"/>
    <w:rsid w:val="003D3857"/>
    <w:rsid w:val="003D395B"/>
    <w:rsid w:val="003D49AF"/>
    <w:rsid w:val="003D4EFD"/>
    <w:rsid w:val="003E2566"/>
    <w:rsid w:val="003E25E5"/>
    <w:rsid w:val="003E3796"/>
    <w:rsid w:val="003E4508"/>
    <w:rsid w:val="003E5BD5"/>
    <w:rsid w:val="003F0ADC"/>
    <w:rsid w:val="003F16BA"/>
    <w:rsid w:val="003F5A6F"/>
    <w:rsid w:val="003F671A"/>
    <w:rsid w:val="00400F14"/>
    <w:rsid w:val="004013D1"/>
    <w:rsid w:val="00401DC9"/>
    <w:rsid w:val="004035DA"/>
    <w:rsid w:val="0040445C"/>
    <w:rsid w:val="00405780"/>
    <w:rsid w:val="00405F9E"/>
    <w:rsid w:val="00410767"/>
    <w:rsid w:val="00410CA5"/>
    <w:rsid w:val="00411B99"/>
    <w:rsid w:val="00412593"/>
    <w:rsid w:val="004128F1"/>
    <w:rsid w:val="00412F5C"/>
    <w:rsid w:val="00413392"/>
    <w:rsid w:val="0041457C"/>
    <w:rsid w:val="00414588"/>
    <w:rsid w:val="004165BB"/>
    <w:rsid w:val="00420EB8"/>
    <w:rsid w:val="00424157"/>
    <w:rsid w:val="0042484E"/>
    <w:rsid w:val="004256E6"/>
    <w:rsid w:val="004268DA"/>
    <w:rsid w:val="00426BAA"/>
    <w:rsid w:val="00430CED"/>
    <w:rsid w:val="00430D18"/>
    <w:rsid w:val="00430E64"/>
    <w:rsid w:val="004316D9"/>
    <w:rsid w:val="0043273A"/>
    <w:rsid w:val="00434000"/>
    <w:rsid w:val="004352FE"/>
    <w:rsid w:val="004359E3"/>
    <w:rsid w:val="00436FE4"/>
    <w:rsid w:val="00437708"/>
    <w:rsid w:val="00437E64"/>
    <w:rsid w:val="00440398"/>
    <w:rsid w:val="004410BA"/>
    <w:rsid w:val="00441340"/>
    <w:rsid w:val="00441899"/>
    <w:rsid w:val="00441DCA"/>
    <w:rsid w:val="00442208"/>
    <w:rsid w:val="0044278D"/>
    <w:rsid w:val="00444873"/>
    <w:rsid w:val="00444892"/>
    <w:rsid w:val="004455C6"/>
    <w:rsid w:val="00445B08"/>
    <w:rsid w:val="004469A9"/>
    <w:rsid w:val="00446C30"/>
    <w:rsid w:val="00447A29"/>
    <w:rsid w:val="004512D8"/>
    <w:rsid w:val="00452842"/>
    <w:rsid w:val="00453768"/>
    <w:rsid w:val="00454EA6"/>
    <w:rsid w:val="00455101"/>
    <w:rsid w:val="004551CB"/>
    <w:rsid w:val="00455674"/>
    <w:rsid w:val="0045674D"/>
    <w:rsid w:val="00456EA8"/>
    <w:rsid w:val="00456EC6"/>
    <w:rsid w:val="00457326"/>
    <w:rsid w:val="00460F05"/>
    <w:rsid w:val="00461889"/>
    <w:rsid w:val="00463DD7"/>
    <w:rsid w:val="0046493B"/>
    <w:rsid w:val="00464E24"/>
    <w:rsid w:val="0046523B"/>
    <w:rsid w:val="004654EE"/>
    <w:rsid w:val="00465C88"/>
    <w:rsid w:val="00466836"/>
    <w:rsid w:val="004701F7"/>
    <w:rsid w:val="00470A7C"/>
    <w:rsid w:val="00471B55"/>
    <w:rsid w:val="004728A2"/>
    <w:rsid w:val="00472DD1"/>
    <w:rsid w:val="004745EB"/>
    <w:rsid w:val="004747A7"/>
    <w:rsid w:val="00476ACC"/>
    <w:rsid w:val="004771F7"/>
    <w:rsid w:val="00477753"/>
    <w:rsid w:val="00477E2F"/>
    <w:rsid w:val="0048243B"/>
    <w:rsid w:val="00483CA1"/>
    <w:rsid w:val="00483D9C"/>
    <w:rsid w:val="004860FF"/>
    <w:rsid w:val="00487154"/>
    <w:rsid w:val="00494A97"/>
    <w:rsid w:val="00495199"/>
    <w:rsid w:val="00496810"/>
    <w:rsid w:val="00496A9D"/>
    <w:rsid w:val="004A14E1"/>
    <w:rsid w:val="004A2EB8"/>
    <w:rsid w:val="004A34B0"/>
    <w:rsid w:val="004A35B9"/>
    <w:rsid w:val="004A3A93"/>
    <w:rsid w:val="004A4011"/>
    <w:rsid w:val="004A53D3"/>
    <w:rsid w:val="004A5815"/>
    <w:rsid w:val="004A6A40"/>
    <w:rsid w:val="004B25E8"/>
    <w:rsid w:val="004B43BF"/>
    <w:rsid w:val="004B4F5D"/>
    <w:rsid w:val="004B5587"/>
    <w:rsid w:val="004B618D"/>
    <w:rsid w:val="004C07D2"/>
    <w:rsid w:val="004C1E44"/>
    <w:rsid w:val="004C2D9A"/>
    <w:rsid w:val="004C4AD3"/>
    <w:rsid w:val="004C53F3"/>
    <w:rsid w:val="004C550A"/>
    <w:rsid w:val="004C7E75"/>
    <w:rsid w:val="004D0161"/>
    <w:rsid w:val="004D2074"/>
    <w:rsid w:val="004D293E"/>
    <w:rsid w:val="004D3E79"/>
    <w:rsid w:val="004D4140"/>
    <w:rsid w:val="004D4279"/>
    <w:rsid w:val="004D49A8"/>
    <w:rsid w:val="004D5B27"/>
    <w:rsid w:val="004D5C80"/>
    <w:rsid w:val="004D721B"/>
    <w:rsid w:val="004D7994"/>
    <w:rsid w:val="004E0616"/>
    <w:rsid w:val="004E0A31"/>
    <w:rsid w:val="004E3DF4"/>
    <w:rsid w:val="004E4384"/>
    <w:rsid w:val="004E4E49"/>
    <w:rsid w:val="004F0B54"/>
    <w:rsid w:val="004F1177"/>
    <w:rsid w:val="004F17FB"/>
    <w:rsid w:val="004F25C5"/>
    <w:rsid w:val="004F2761"/>
    <w:rsid w:val="004F2CCD"/>
    <w:rsid w:val="004F3402"/>
    <w:rsid w:val="004F38C2"/>
    <w:rsid w:val="004F7E3E"/>
    <w:rsid w:val="00500AD5"/>
    <w:rsid w:val="00500EA0"/>
    <w:rsid w:val="005029F6"/>
    <w:rsid w:val="0050407D"/>
    <w:rsid w:val="00506921"/>
    <w:rsid w:val="00507907"/>
    <w:rsid w:val="005100FE"/>
    <w:rsid w:val="005103ED"/>
    <w:rsid w:val="00511B98"/>
    <w:rsid w:val="00511D07"/>
    <w:rsid w:val="00514B3F"/>
    <w:rsid w:val="005150CA"/>
    <w:rsid w:val="00517AE4"/>
    <w:rsid w:val="00521C03"/>
    <w:rsid w:val="0052291A"/>
    <w:rsid w:val="00522E5F"/>
    <w:rsid w:val="005239D3"/>
    <w:rsid w:val="0052419D"/>
    <w:rsid w:val="005243E2"/>
    <w:rsid w:val="00525C1E"/>
    <w:rsid w:val="00525D35"/>
    <w:rsid w:val="005269DD"/>
    <w:rsid w:val="00526EC5"/>
    <w:rsid w:val="005316BA"/>
    <w:rsid w:val="00531FAF"/>
    <w:rsid w:val="005325CF"/>
    <w:rsid w:val="00532B57"/>
    <w:rsid w:val="00532DFA"/>
    <w:rsid w:val="00533493"/>
    <w:rsid w:val="00533896"/>
    <w:rsid w:val="00533F8E"/>
    <w:rsid w:val="00534FF5"/>
    <w:rsid w:val="00536371"/>
    <w:rsid w:val="005403D4"/>
    <w:rsid w:val="0054275C"/>
    <w:rsid w:val="005461D2"/>
    <w:rsid w:val="0054697A"/>
    <w:rsid w:val="0054770A"/>
    <w:rsid w:val="00547EF2"/>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17B"/>
    <w:rsid w:val="00572441"/>
    <w:rsid w:val="00572A3D"/>
    <w:rsid w:val="0057351E"/>
    <w:rsid w:val="00574D10"/>
    <w:rsid w:val="0057777A"/>
    <w:rsid w:val="00577A98"/>
    <w:rsid w:val="00582D07"/>
    <w:rsid w:val="00584360"/>
    <w:rsid w:val="00584563"/>
    <w:rsid w:val="00585A32"/>
    <w:rsid w:val="00587179"/>
    <w:rsid w:val="00587D64"/>
    <w:rsid w:val="00590B5D"/>
    <w:rsid w:val="00591017"/>
    <w:rsid w:val="00591424"/>
    <w:rsid w:val="0059169E"/>
    <w:rsid w:val="00591731"/>
    <w:rsid w:val="0059435B"/>
    <w:rsid w:val="005957B6"/>
    <w:rsid w:val="005962F4"/>
    <w:rsid w:val="00597261"/>
    <w:rsid w:val="005974A1"/>
    <w:rsid w:val="00597E9D"/>
    <w:rsid w:val="005A01D4"/>
    <w:rsid w:val="005A0960"/>
    <w:rsid w:val="005A28C9"/>
    <w:rsid w:val="005A2CA6"/>
    <w:rsid w:val="005A32F9"/>
    <w:rsid w:val="005A4F5D"/>
    <w:rsid w:val="005A5C8D"/>
    <w:rsid w:val="005A632B"/>
    <w:rsid w:val="005A6872"/>
    <w:rsid w:val="005A7061"/>
    <w:rsid w:val="005A7D3A"/>
    <w:rsid w:val="005B0A1A"/>
    <w:rsid w:val="005B0E74"/>
    <w:rsid w:val="005B155C"/>
    <w:rsid w:val="005B1F3E"/>
    <w:rsid w:val="005B23A5"/>
    <w:rsid w:val="005B249C"/>
    <w:rsid w:val="005B263E"/>
    <w:rsid w:val="005B2AB2"/>
    <w:rsid w:val="005B2B3E"/>
    <w:rsid w:val="005B2B4D"/>
    <w:rsid w:val="005B37FB"/>
    <w:rsid w:val="005B4B69"/>
    <w:rsid w:val="005B4FCA"/>
    <w:rsid w:val="005B6099"/>
    <w:rsid w:val="005B62FB"/>
    <w:rsid w:val="005B7457"/>
    <w:rsid w:val="005C0073"/>
    <w:rsid w:val="005C03FD"/>
    <w:rsid w:val="005C046A"/>
    <w:rsid w:val="005C0C73"/>
    <w:rsid w:val="005C1F97"/>
    <w:rsid w:val="005C238A"/>
    <w:rsid w:val="005C25C7"/>
    <w:rsid w:val="005C25EF"/>
    <w:rsid w:val="005C28D1"/>
    <w:rsid w:val="005C55B7"/>
    <w:rsid w:val="005C78B2"/>
    <w:rsid w:val="005C7D8D"/>
    <w:rsid w:val="005D0DE1"/>
    <w:rsid w:val="005D1D13"/>
    <w:rsid w:val="005D421D"/>
    <w:rsid w:val="005D4C45"/>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263"/>
    <w:rsid w:val="005F1908"/>
    <w:rsid w:val="005F31E6"/>
    <w:rsid w:val="005F6B72"/>
    <w:rsid w:val="005F79A1"/>
    <w:rsid w:val="005F79DB"/>
    <w:rsid w:val="005F7BDD"/>
    <w:rsid w:val="00600B3D"/>
    <w:rsid w:val="00600F0C"/>
    <w:rsid w:val="00601716"/>
    <w:rsid w:val="006040FD"/>
    <w:rsid w:val="00604B6D"/>
    <w:rsid w:val="00606733"/>
    <w:rsid w:val="00607E73"/>
    <w:rsid w:val="00611D87"/>
    <w:rsid w:val="00614140"/>
    <w:rsid w:val="00616427"/>
    <w:rsid w:val="00616A83"/>
    <w:rsid w:val="0061745E"/>
    <w:rsid w:val="00617855"/>
    <w:rsid w:val="00617BBE"/>
    <w:rsid w:val="00621C28"/>
    <w:rsid w:val="006223AB"/>
    <w:rsid w:val="00622609"/>
    <w:rsid w:val="00623AA2"/>
    <w:rsid w:val="00626869"/>
    <w:rsid w:val="00626A6A"/>
    <w:rsid w:val="00626B86"/>
    <w:rsid w:val="00630F6B"/>
    <w:rsid w:val="00631D86"/>
    <w:rsid w:val="006331D9"/>
    <w:rsid w:val="006347A0"/>
    <w:rsid w:val="00637645"/>
    <w:rsid w:val="00637875"/>
    <w:rsid w:val="006404A8"/>
    <w:rsid w:val="0064189A"/>
    <w:rsid w:val="006422C4"/>
    <w:rsid w:val="00642CD3"/>
    <w:rsid w:val="006456B1"/>
    <w:rsid w:val="00646F0C"/>
    <w:rsid w:val="00653690"/>
    <w:rsid w:val="006543A0"/>
    <w:rsid w:val="006553DB"/>
    <w:rsid w:val="006574E7"/>
    <w:rsid w:val="006576BC"/>
    <w:rsid w:val="00661CC9"/>
    <w:rsid w:val="00661F8E"/>
    <w:rsid w:val="00662EB5"/>
    <w:rsid w:val="00665646"/>
    <w:rsid w:val="00666567"/>
    <w:rsid w:val="00666D52"/>
    <w:rsid w:val="00671CD9"/>
    <w:rsid w:val="006740D6"/>
    <w:rsid w:val="00674BC2"/>
    <w:rsid w:val="006753D1"/>
    <w:rsid w:val="006762F9"/>
    <w:rsid w:val="006802FF"/>
    <w:rsid w:val="00680D10"/>
    <w:rsid w:val="0068326A"/>
    <w:rsid w:val="00684C52"/>
    <w:rsid w:val="00686DDF"/>
    <w:rsid w:val="00687343"/>
    <w:rsid w:val="00687BBD"/>
    <w:rsid w:val="00690076"/>
    <w:rsid w:val="00690B8E"/>
    <w:rsid w:val="00692F23"/>
    <w:rsid w:val="006965B5"/>
    <w:rsid w:val="00696A07"/>
    <w:rsid w:val="00696E2F"/>
    <w:rsid w:val="00697785"/>
    <w:rsid w:val="00697813"/>
    <w:rsid w:val="00697DDE"/>
    <w:rsid w:val="006A02F6"/>
    <w:rsid w:val="006A0813"/>
    <w:rsid w:val="006A1FC9"/>
    <w:rsid w:val="006A2B60"/>
    <w:rsid w:val="006A3426"/>
    <w:rsid w:val="006A39BF"/>
    <w:rsid w:val="006A4922"/>
    <w:rsid w:val="006A4C21"/>
    <w:rsid w:val="006B0434"/>
    <w:rsid w:val="006B1990"/>
    <w:rsid w:val="006B482E"/>
    <w:rsid w:val="006B4CAC"/>
    <w:rsid w:val="006B4CC4"/>
    <w:rsid w:val="006B5203"/>
    <w:rsid w:val="006B657B"/>
    <w:rsid w:val="006B6B25"/>
    <w:rsid w:val="006B6BB1"/>
    <w:rsid w:val="006B6E67"/>
    <w:rsid w:val="006B7214"/>
    <w:rsid w:val="006B7F67"/>
    <w:rsid w:val="006C0BFD"/>
    <w:rsid w:val="006C25A5"/>
    <w:rsid w:val="006C2920"/>
    <w:rsid w:val="006C3E66"/>
    <w:rsid w:val="006C6444"/>
    <w:rsid w:val="006D0A78"/>
    <w:rsid w:val="006D1609"/>
    <w:rsid w:val="006D18B9"/>
    <w:rsid w:val="006D2BCF"/>
    <w:rsid w:val="006D426E"/>
    <w:rsid w:val="006D42F8"/>
    <w:rsid w:val="006D446A"/>
    <w:rsid w:val="006D70A5"/>
    <w:rsid w:val="006D732E"/>
    <w:rsid w:val="006D7B04"/>
    <w:rsid w:val="006E06C1"/>
    <w:rsid w:val="006E0EAF"/>
    <w:rsid w:val="006E2B7C"/>
    <w:rsid w:val="006E32D7"/>
    <w:rsid w:val="006E3C92"/>
    <w:rsid w:val="006E3E58"/>
    <w:rsid w:val="006E4ED2"/>
    <w:rsid w:val="006E6516"/>
    <w:rsid w:val="006F13BE"/>
    <w:rsid w:val="006F1BA2"/>
    <w:rsid w:val="006F1FFA"/>
    <w:rsid w:val="006F231F"/>
    <w:rsid w:val="006F235E"/>
    <w:rsid w:val="006F27C7"/>
    <w:rsid w:val="006F29E6"/>
    <w:rsid w:val="006F50FD"/>
    <w:rsid w:val="006F6702"/>
    <w:rsid w:val="00700B11"/>
    <w:rsid w:val="00701BF4"/>
    <w:rsid w:val="00702B69"/>
    <w:rsid w:val="00704212"/>
    <w:rsid w:val="00704FD3"/>
    <w:rsid w:val="00705CEE"/>
    <w:rsid w:val="007061CC"/>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22B"/>
    <w:rsid w:val="007234D3"/>
    <w:rsid w:val="00723D43"/>
    <w:rsid w:val="00724550"/>
    <w:rsid w:val="00724777"/>
    <w:rsid w:val="00724B9C"/>
    <w:rsid w:val="00730672"/>
    <w:rsid w:val="00731451"/>
    <w:rsid w:val="00731699"/>
    <w:rsid w:val="00732083"/>
    <w:rsid w:val="0073358B"/>
    <w:rsid w:val="007352B6"/>
    <w:rsid w:val="007353A1"/>
    <w:rsid w:val="007376CA"/>
    <w:rsid w:val="00737E38"/>
    <w:rsid w:val="007413DF"/>
    <w:rsid w:val="00743635"/>
    <w:rsid w:val="0074477E"/>
    <w:rsid w:val="00745E53"/>
    <w:rsid w:val="00746822"/>
    <w:rsid w:val="007469AE"/>
    <w:rsid w:val="007469B5"/>
    <w:rsid w:val="00747DE9"/>
    <w:rsid w:val="00753474"/>
    <w:rsid w:val="007543A7"/>
    <w:rsid w:val="007554D1"/>
    <w:rsid w:val="007556CC"/>
    <w:rsid w:val="007564DD"/>
    <w:rsid w:val="007614EA"/>
    <w:rsid w:val="00761618"/>
    <w:rsid w:val="00761748"/>
    <w:rsid w:val="00762B9C"/>
    <w:rsid w:val="007630CD"/>
    <w:rsid w:val="00764C84"/>
    <w:rsid w:val="0076636B"/>
    <w:rsid w:val="007670FE"/>
    <w:rsid w:val="00770838"/>
    <w:rsid w:val="007711FB"/>
    <w:rsid w:val="007742A5"/>
    <w:rsid w:val="00776977"/>
    <w:rsid w:val="00776CD0"/>
    <w:rsid w:val="007803FB"/>
    <w:rsid w:val="00780E96"/>
    <w:rsid w:val="0078341D"/>
    <w:rsid w:val="007843E1"/>
    <w:rsid w:val="007851D1"/>
    <w:rsid w:val="0078640B"/>
    <w:rsid w:val="0078739B"/>
    <w:rsid w:val="00787B3F"/>
    <w:rsid w:val="007907FB"/>
    <w:rsid w:val="00791CD5"/>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4AF9"/>
    <w:rsid w:val="007A6749"/>
    <w:rsid w:val="007B1102"/>
    <w:rsid w:val="007B2590"/>
    <w:rsid w:val="007B2B85"/>
    <w:rsid w:val="007B4742"/>
    <w:rsid w:val="007C0352"/>
    <w:rsid w:val="007C240D"/>
    <w:rsid w:val="007C3528"/>
    <w:rsid w:val="007C3CB9"/>
    <w:rsid w:val="007C6D82"/>
    <w:rsid w:val="007C71EC"/>
    <w:rsid w:val="007C7396"/>
    <w:rsid w:val="007D1EDD"/>
    <w:rsid w:val="007D1F2B"/>
    <w:rsid w:val="007D300A"/>
    <w:rsid w:val="007D64C4"/>
    <w:rsid w:val="007D6947"/>
    <w:rsid w:val="007D6AE4"/>
    <w:rsid w:val="007E139D"/>
    <w:rsid w:val="007E4490"/>
    <w:rsid w:val="007E660B"/>
    <w:rsid w:val="007E7976"/>
    <w:rsid w:val="007F0576"/>
    <w:rsid w:val="007F1FFF"/>
    <w:rsid w:val="007F2401"/>
    <w:rsid w:val="007F287F"/>
    <w:rsid w:val="007F2F2B"/>
    <w:rsid w:val="007F5176"/>
    <w:rsid w:val="007F6A1F"/>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4137"/>
    <w:rsid w:val="0083443B"/>
    <w:rsid w:val="00834F00"/>
    <w:rsid w:val="008352C3"/>
    <w:rsid w:val="00836551"/>
    <w:rsid w:val="00841DF9"/>
    <w:rsid w:val="00841F77"/>
    <w:rsid w:val="00843826"/>
    <w:rsid w:val="008440FE"/>
    <w:rsid w:val="00844689"/>
    <w:rsid w:val="00844E54"/>
    <w:rsid w:val="0084549C"/>
    <w:rsid w:val="00846E75"/>
    <w:rsid w:val="00847541"/>
    <w:rsid w:val="008501A4"/>
    <w:rsid w:val="00850F5B"/>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05F"/>
    <w:rsid w:val="008753B6"/>
    <w:rsid w:val="00875CB5"/>
    <w:rsid w:val="00875ED8"/>
    <w:rsid w:val="00880302"/>
    <w:rsid w:val="008826D0"/>
    <w:rsid w:val="00883CFC"/>
    <w:rsid w:val="00883F33"/>
    <w:rsid w:val="00885A05"/>
    <w:rsid w:val="00885A63"/>
    <w:rsid w:val="00885C17"/>
    <w:rsid w:val="0088629B"/>
    <w:rsid w:val="00886C13"/>
    <w:rsid w:val="00887B73"/>
    <w:rsid w:val="0089141A"/>
    <w:rsid w:val="00891C19"/>
    <w:rsid w:val="00891FD3"/>
    <w:rsid w:val="00892192"/>
    <w:rsid w:val="00892FBD"/>
    <w:rsid w:val="0089471B"/>
    <w:rsid w:val="008948BC"/>
    <w:rsid w:val="00894F44"/>
    <w:rsid w:val="00895AEE"/>
    <w:rsid w:val="00897B7B"/>
    <w:rsid w:val="008A00AE"/>
    <w:rsid w:val="008A026A"/>
    <w:rsid w:val="008A31AE"/>
    <w:rsid w:val="008A502E"/>
    <w:rsid w:val="008A5164"/>
    <w:rsid w:val="008A55FA"/>
    <w:rsid w:val="008A5C8F"/>
    <w:rsid w:val="008B0879"/>
    <w:rsid w:val="008B18D0"/>
    <w:rsid w:val="008B2262"/>
    <w:rsid w:val="008B5CDE"/>
    <w:rsid w:val="008B5D68"/>
    <w:rsid w:val="008B68A3"/>
    <w:rsid w:val="008B7413"/>
    <w:rsid w:val="008B7DE4"/>
    <w:rsid w:val="008B7F0B"/>
    <w:rsid w:val="008C414D"/>
    <w:rsid w:val="008C51E6"/>
    <w:rsid w:val="008C5471"/>
    <w:rsid w:val="008C6315"/>
    <w:rsid w:val="008C7CAA"/>
    <w:rsid w:val="008D0456"/>
    <w:rsid w:val="008D240F"/>
    <w:rsid w:val="008D3250"/>
    <w:rsid w:val="008D3E29"/>
    <w:rsid w:val="008D3FEB"/>
    <w:rsid w:val="008D60A3"/>
    <w:rsid w:val="008D6D0A"/>
    <w:rsid w:val="008D7396"/>
    <w:rsid w:val="008E004D"/>
    <w:rsid w:val="008E0093"/>
    <w:rsid w:val="008E11F3"/>
    <w:rsid w:val="008E2A21"/>
    <w:rsid w:val="008E32EF"/>
    <w:rsid w:val="008E3482"/>
    <w:rsid w:val="008E3603"/>
    <w:rsid w:val="008E3DD9"/>
    <w:rsid w:val="008E4692"/>
    <w:rsid w:val="008E46D2"/>
    <w:rsid w:val="008E70A3"/>
    <w:rsid w:val="008E728C"/>
    <w:rsid w:val="008F06CA"/>
    <w:rsid w:val="008F157C"/>
    <w:rsid w:val="008F226B"/>
    <w:rsid w:val="008F2B01"/>
    <w:rsid w:val="008F3371"/>
    <w:rsid w:val="008F452B"/>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4A7"/>
    <w:rsid w:val="00915583"/>
    <w:rsid w:val="00916424"/>
    <w:rsid w:val="00916562"/>
    <w:rsid w:val="00920243"/>
    <w:rsid w:val="0092242F"/>
    <w:rsid w:val="0092449A"/>
    <w:rsid w:val="0092533F"/>
    <w:rsid w:val="00925AAA"/>
    <w:rsid w:val="00925D0E"/>
    <w:rsid w:val="009276EF"/>
    <w:rsid w:val="00930D5B"/>
    <w:rsid w:val="00934125"/>
    <w:rsid w:val="00934D8A"/>
    <w:rsid w:val="00934F43"/>
    <w:rsid w:val="00935714"/>
    <w:rsid w:val="009361AD"/>
    <w:rsid w:val="0093722D"/>
    <w:rsid w:val="009401AF"/>
    <w:rsid w:val="009425D1"/>
    <w:rsid w:val="00943E11"/>
    <w:rsid w:val="00944677"/>
    <w:rsid w:val="00945586"/>
    <w:rsid w:val="0094576C"/>
    <w:rsid w:val="00945775"/>
    <w:rsid w:val="00946A6B"/>
    <w:rsid w:val="00946C71"/>
    <w:rsid w:val="0094760E"/>
    <w:rsid w:val="00950150"/>
    <w:rsid w:val="00950492"/>
    <w:rsid w:val="009516A2"/>
    <w:rsid w:val="00952021"/>
    <w:rsid w:val="00953029"/>
    <w:rsid w:val="009537E1"/>
    <w:rsid w:val="00954208"/>
    <w:rsid w:val="0095566A"/>
    <w:rsid w:val="00955690"/>
    <w:rsid w:val="0095579F"/>
    <w:rsid w:val="0095607C"/>
    <w:rsid w:val="00957DB4"/>
    <w:rsid w:val="00960B2F"/>
    <w:rsid w:val="00961F06"/>
    <w:rsid w:val="009625CF"/>
    <w:rsid w:val="00962EAD"/>
    <w:rsid w:val="00963F8F"/>
    <w:rsid w:val="00964495"/>
    <w:rsid w:val="0096471F"/>
    <w:rsid w:val="009647F8"/>
    <w:rsid w:val="009649FB"/>
    <w:rsid w:val="00965019"/>
    <w:rsid w:val="00966FEC"/>
    <w:rsid w:val="009707EC"/>
    <w:rsid w:val="00971856"/>
    <w:rsid w:val="009720AD"/>
    <w:rsid w:val="0097254A"/>
    <w:rsid w:val="00973C5B"/>
    <w:rsid w:val="00975DEC"/>
    <w:rsid w:val="00975F9A"/>
    <w:rsid w:val="00976701"/>
    <w:rsid w:val="00977DB3"/>
    <w:rsid w:val="00980E6B"/>
    <w:rsid w:val="0098109F"/>
    <w:rsid w:val="0098203D"/>
    <w:rsid w:val="00982206"/>
    <w:rsid w:val="00982CB2"/>
    <w:rsid w:val="00983DEC"/>
    <w:rsid w:val="00985316"/>
    <w:rsid w:val="00985657"/>
    <w:rsid w:val="009876E5"/>
    <w:rsid w:val="00987833"/>
    <w:rsid w:val="009878F4"/>
    <w:rsid w:val="00990551"/>
    <w:rsid w:val="00991A89"/>
    <w:rsid w:val="00993D13"/>
    <w:rsid w:val="0099451D"/>
    <w:rsid w:val="00994B93"/>
    <w:rsid w:val="009952EC"/>
    <w:rsid w:val="00996576"/>
    <w:rsid w:val="00996898"/>
    <w:rsid w:val="00996D77"/>
    <w:rsid w:val="009A0B08"/>
    <w:rsid w:val="009A0E73"/>
    <w:rsid w:val="009A28C2"/>
    <w:rsid w:val="009A2AFF"/>
    <w:rsid w:val="009A3389"/>
    <w:rsid w:val="009A4310"/>
    <w:rsid w:val="009A5B78"/>
    <w:rsid w:val="009A67A3"/>
    <w:rsid w:val="009A775F"/>
    <w:rsid w:val="009A7923"/>
    <w:rsid w:val="009B075D"/>
    <w:rsid w:val="009B0DBD"/>
    <w:rsid w:val="009B4045"/>
    <w:rsid w:val="009B4164"/>
    <w:rsid w:val="009B4B7E"/>
    <w:rsid w:val="009B6A1A"/>
    <w:rsid w:val="009C0189"/>
    <w:rsid w:val="009C0EEF"/>
    <w:rsid w:val="009C1536"/>
    <w:rsid w:val="009C3ACC"/>
    <w:rsid w:val="009C59C9"/>
    <w:rsid w:val="009C6300"/>
    <w:rsid w:val="009C635D"/>
    <w:rsid w:val="009C6CC4"/>
    <w:rsid w:val="009C76FE"/>
    <w:rsid w:val="009C7AF4"/>
    <w:rsid w:val="009D0D24"/>
    <w:rsid w:val="009D10FA"/>
    <w:rsid w:val="009D13BD"/>
    <w:rsid w:val="009D2222"/>
    <w:rsid w:val="009D3222"/>
    <w:rsid w:val="009D4A2F"/>
    <w:rsid w:val="009D5824"/>
    <w:rsid w:val="009D5A6E"/>
    <w:rsid w:val="009D6080"/>
    <w:rsid w:val="009E0102"/>
    <w:rsid w:val="009E07E9"/>
    <w:rsid w:val="009E15B4"/>
    <w:rsid w:val="009E1F19"/>
    <w:rsid w:val="009E4316"/>
    <w:rsid w:val="009E49EA"/>
    <w:rsid w:val="009E5517"/>
    <w:rsid w:val="009E557D"/>
    <w:rsid w:val="009E580C"/>
    <w:rsid w:val="009E5D6A"/>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18F"/>
    <w:rsid w:val="00A03603"/>
    <w:rsid w:val="00A03DA3"/>
    <w:rsid w:val="00A04902"/>
    <w:rsid w:val="00A05383"/>
    <w:rsid w:val="00A062A4"/>
    <w:rsid w:val="00A078FC"/>
    <w:rsid w:val="00A10C5D"/>
    <w:rsid w:val="00A10E7E"/>
    <w:rsid w:val="00A1173E"/>
    <w:rsid w:val="00A11E52"/>
    <w:rsid w:val="00A11FAC"/>
    <w:rsid w:val="00A12450"/>
    <w:rsid w:val="00A1292C"/>
    <w:rsid w:val="00A12AD6"/>
    <w:rsid w:val="00A159AC"/>
    <w:rsid w:val="00A1609E"/>
    <w:rsid w:val="00A16956"/>
    <w:rsid w:val="00A2017D"/>
    <w:rsid w:val="00A2209B"/>
    <w:rsid w:val="00A2282B"/>
    <w:rsid w:val="00A23450"/>
    <w:rsid w:val="00A24CF0"/>
    <w:rsid w:val="00A25A03"/>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7494"/>
    <w:rsid w:val="00A500F8"/>
    <w:rsid w:val="00A5064F"/>
    <w:rsid w:val="00A526D4"/>
    <w:rsid w:val="00A52C35"/>
    <w:rsid w:val="00A535E4"/>
    <w:rsid w:val="00A57175"/>
    <w:rsid w:val="00A57255"/>
    <w:rsid w:val="00A57367"/>
    <w:rsid w:val="00A57735"/>
    <w:rsid w:val="00A617E0"/>
    <w:rsid w:val="00A61EB9"/>
    <w:rsid w:val="00A6458A"/>
    <w:rsid w:val="00A65CC6"/>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012"/>
    <w:rsid w:val="00A913FD"/>
    <w:rsid w:val="00A926A6"/>
    <w:rsid w:val="00A9472E"/>
    <w:rsid w:val="00A96859"/>
    <w:rsid w:val="00A972BB"/>
    <w:rsid w:val="00AA023D"/>
    <w:rsid w:val="00AA06A2"/>
    <w:rsid w:val="00AA1782"/>
    <w:rsid w:val="00AA20B7"/>
    <w:rsid w:val="00AA3CD5"/>
    <w:rsid w:val="00AA4427"/>
    <w:rsid w:val="00AA6777"/>
    <w:rsid w:val="00AA73AE"/>
    <w:rsid w:val="00AB0107"/>
    <w:rsid w:val="00AB2AAA"/>
    <w:rsid w:val="00AB4210"/>
    <w:rsid w:val="00AB6D3C"/>
    <w:rsid w:val="00AC27B0"/>
    <w:rsid w:val="00AC60A4"/>
    <w:rsid w:val="00AD022C"/>
    <w:rsid w:val="00AD0D66"/>
    <w:rsid w:val="00AD2CF4"/>
    <w:rsid w:val="00AD2EA6"/>
    <w:rsid w:val="00AD3E7F"/>
    <w:rsid w:val="00AD4038"/>
    <w:rsid w:val="00AD4609"/>
    <w:rsid w:val="00AD48BD"/>
    <w:rsid w:val="00AD5889"/>
    <w:rsid w:val="00AD5F07"/>
    <w:rsid w:val="00AD7A24"/>
    <w:rsid w:val="00AE0C4C"/>
    <w:rsid w:val="00AE1555"/>
    <w:rsid w:val="00AE175D"/>
    <w:rsid w:val="00AE2178"/>
    <w:rsid w:val="00AE55D4"/>
    <w:rsid w:val="00AE6B78"/>
    <w:rsid w:val="00AF0620"/>
    <w:rsid w:val="00AF1EA0"/>
    <w:rsid w:val="00AF237F"/>
    <w:rsid w:val="00AF298D"/>
    <w:rsid w:val="00AF3353"/>
    <w:rsid w:val="00AF3C82"/>
    <w:rsid w:val="00AF40A0"/>
    <w:rsid w:val="00AF5441"/>
    <w:rsid w:val="00AF60CC"/>
    <w:rsid w:val="00AF657F"/>
    <w:rsid w:val="00AF69A2"/>
    <w:rsid w:val="00AF7901"/>
    <w:rsid w:val="00B00072"/>
    <w:rsid w:val="00B0439A"/>
    <w:rsid w:val="00B047DD"/>
    <w:rsid w:val="00B05172"/>
    <w:rsid w:val="00B07DBF"/>
    <w:rsid w:val="00B102A2"/>
    <w:rsid w:val="00B157CF"/>
    <w:rsid w:val="00B15BCE"/>
    <w:rsid w:val="00B2187C"/>
    <w:rsid w:val="00B22C85"/>
    <w:rsid w:val="00B23837"/>
    <w:rsid w:val="00B23EDD"/>
    <w:rsid w:val="00B25A57"/>
    <w:rsid w:val="00B25B88"/>
    <w:rsid w:val="00B2721D"/>
    <w:rsid w:val="00B27FED"/>
    <w:rsid w:val="00B30701"/>
    <w:rsid w:val="00B30A73"/>
    <w:rsid w:val="00B31493"/>
    <w:rsid w:val="00B31CC8"/>
    <w:rsid w:val="00B31F64"/>
    <w:rsid w:val="00B33C6B"/>
    <w:rsid w:val="00B33ECB"/>
    <w:rsid w:val="00B35AA3"/>
    <w:rsid w:val="00B40E88"/>
    <w:rsid w:val="00B4403E"/>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26C8"/>
    <w:rsid w:val="00B933B2"/>
    <w:rsid w:val="00B93D09"/>
    <w:rsid w:val="00B953A4"/>
    <w:rsid w:val="00B953AC"/>
    <w:rsid w:val="00B97BDA"/>
    <w:rsid w:val="00BA0322"/>
    <w:rsid w:val="00BA1675"/>
    <w:rsid w:val="00BA2FD5"/>
    <w:rsid w:val="00BA3360"/>
    <w:rsid w:val="00BA34DE"/>
    <w:rsid w:val="00BA3B6F"/>
    <w:rsid w:val="00BA3C41"/>
    <w:rsid w:val="00BA62D3"/>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D1021"/>
    <w:rsid w:val="00BD2D0E"/>
    <w:rsid w:val="00BD3A80"/>
    <w:rsid w:val="00BD3BF7"/>
    <w:rsid w:val="00BD3CA3"/>
    <w:rsid w:val="00BD3D5F"/>
    <w:rsid w:val="00BD524C"/>
    <w:rsid w:val="00BD5573"/>
    <w:rsid w:val="00BD57D2"/>
    <w:rsid w:val="00BD5A78"/>
    <w:rsid w:val="00BD6AB5"/>
    <w:rsid w:val="00BD6CF8"/>
    <w:rsid w:val="00BE088D"/>
    <w:rsid w:val="00BE0982"/>
    <w:rsid w:val="00BE1899"/>
    <w:rsid w:val="00BE33D5"/>
    <w:rsid w:val="00BE3D15"/>
    <w:rsid w:val="00BE4A62"/>
    <w:rsid w:val="00BE5030"/>
    <w:rsid w:val="00BE54A5"/>
    <w:rsid w:val="00BE5BB1"/>
    <w:rsid w:val="00BE6CC3"/>
    <w:rsid w:val="00BE780D"/>
    <w:rsid w:val="00BE7E18"/>
    <w:rsid w:val="00BF0167"/>
    <w:rsid w:val="00BF1471"/>
    <w:rsid w:val="00BF14C0"/>
    <w:rsid w:val="00BF231C"/>
    <w:rsid w:val="00BF2582"/>
    <w:rsid w:val="00BF2A6F"/>
    <w:rsid w:val="00BF2E28"/>
    <w:rsid w:val="00BF3FF4"/>
    <w:rsid w:val="00BF467A"/>
    <w:rsid w:val="00BF4868"/>
    <w:rsid w:val="00BF4B93"/>
    <w:rsid w:val="00BF51EC"/>
    <w:rsid w:val="00C01B85"/>
    <w:rsid w:val="00C05412"/>
    <w:rsid w:val="00C100D3"/>
    <w:rsid w:val="00C103A2"/>
    <w:rsid w:val="00C10782"/>
    <w:rsid w:val="00C10D26"/>
    <w:rsid w:val="00C13976"/>
    <w:rsid w:val="00C149E5"/>
    <w:rsid w:val="00C16E9F"/>
    <w:rsid w:val="00C21206"/>
    <w:rsid w:val="00C21782"/>
    <w:rsid w:val="00C219AF"/>
    <w:rsid w:val="00C22924"/>
    <w:rsid w:val="00C22D94"/>
    <w:rsid w:val="00C22EF0"/>
    <w:rsid w:val="00C24B7E"/>
    <w:rsid w:val="00C25CBD"/>
    <w:rsid w:val="00C26205"/>
    <w:rsid w:val="00C27891"/>
    <w:rsid w:val="00C30409"/>
    <w:rsid w:val="00C30EC9"/>
    <w:rsid w:val="00C323B5"/>
    <w:rsid w:val="00C325BF"/>
    <w:rsid w:val="00C336F2"/>
    <w:rsid w:val="00C347D0"/>
    <w:rsid w:val="00C34C3E"/>
    <w:rsid w:val="00C34D58"/>
    <w:rsid w:val="00C34E88"/>
    <w:rsid w:val="00C3601C"/>
    <w:rsid w:val="00C36495"/>
    <w:rsid w:val="00C3681F"/>
    <w:rsid w:val="00C409AF"/>
    <w:rsid w:val="00C41AF5"/>
    <w:rsid w:val="00C41F55"/>
    <w:rsid w:val="00C42C34"/>
    <w:rsid w:val="00C430F9"/>
    <w:rsid w:val="00C431B0"/>
    <w:rsid w:val="00C43BA8"/>
    <w:rsid w:val="00C459B7"/>
    <w:rsid w:val="00C46CF8"/>
    <w:rsid w:val="00C47022"/>
    <w:rsid w:val="00C474C1"/>
    <w:rsid w:val="00C47A6F"/>
    <w:rsid w:val="00C51859"/>
    <w:rsid w:val="00C5322B"/>
    <w:rsid w:val="00C5420E"/>
    <w:rsid w:val="00C557D4"/>
    <w:rsid w:val="00C56295"/>
    <w:rsid w:val="00C574CB"/>
    <w:rsid w:val="00C60E6A"/>
    <w:rsid w:val="00C61E61"/>
    <w:rsid w:val="00C63C6B"/>
    <w:rsid w:val="00C65686"/>
    <w:rsid w:val="00C672DC"/>
    <w:rsid w:val="00C704D5"/>
    <w:rsid w:val="00C71AD5"/>
    <w:rsid w:val="00C71C8F"/>
    <w:rsid w:val="00C7492B"/>
    <w:rsid w:val="00C758DC"/>
    <w:rsid w:val="00C75957"/>
    <w:rsid w:val="00C77555"/>
    <w:rsid w:val="00C7760C"/>
    <w:rsid w:val="00C842FC"/>
    <w:rsid w:val="00C84DFB"/>
    <w:rsid w:val="00C8509C"/>
    <w:rsid w:val="00C864C9"/>
    <w:rsid w:val="00C874F7"/>
    <w:rsid w:val="00C87B6E"/>
    <w:rsid w:val="00C90834"/>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B6FBB"/>
    <w:rsid w:val="00CC06B5"/>
    <w:rsid w:val="00CC2230"/>
    <w:rsid w:val="00CC2793"/>
    <w:rsid w:val="00CC27B7"/>
    <w:rsid w:val="00CC2CAE"/>
    <w:rsid w:val="00CC2DEF"/>
    <w:rsid w:val="00CC32D4"/>
    <w:rsid w:val="00CC338B"/>
    <w:rsid w:val="00CC4A3F"/>
    <w:rsid w:val="00CC5192"/>
    <w:rsid w:val="00CC5F1F"/>
    <w:rsid w:val="00CC7287"/>
    <w:rsid w:val="00CD0E09"/>
    <w:rsid w:val="00CD2625"/>
    <w:rsid w:val="00CD33D7"/>
    <w:rsid w:val="00CD3876"/>
    <w:rsid w:val="00CD3BB5"/>
    <w:rsid w:val="00CD45CA"/>
    <w:rsid w:val="00CD4B04"/>
    <w:rsid w:val="00CD4B06"/>
    <w:rsid w:val="00CD5307"/>
    <w:rsid w:val="00CD558B"/>
    <w:rsid w:val="00CD736B"/>
    <w:rsid w:val="00CE01EB"/>
    <w:rsid w:val="00CE0703"/>
    <w:rsid w:val="00CE0A03"/>
    <w:rsid w:val="00CE3779"/>
    <w:rsid w:val="00CE386A"/>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5C9E"/>
    <w:rsid w:val="00D26FFF"/>
    <w:rsid w:val="00D270E2"/>
    <w:rsid w:val="00D27BE0"/>
    <w:rsid w:val="00D30776"/>
    <w:rsid w:val="00D31335"/>
    <w:rsid w:val="00D32CB1"/>
    <w:rsid w:val="00D32D84"/>
    <w:rsid w:val="00D33BAA"/>
    <w:rsid w:val="00D35081"/>
    <w:rsid w:val="00D37136"/>
    <w:rsid w:val="00D3775D"/>
    <w:rsid w:val="00D37A62"/>
    <w:rsid w:val="00D40169"/>
    <w:rsid w:val="00D402F6"/>
    <w:rsid w:val="00D405CE"/>
    <w:rsid w:val="00D43F5B"/>
    <w:rsid w:val="00D446D5"/>
    <w:rsid w:val="00D45B66"/>
    <w:rsid w:val="00D4754F"/>
    <w:rsid w:val="00D47F24"/>
    <w:rsid w:val="00D53BC4"/>
    <w:rsid w:val="00D53C3B"/>
    <w:rsid w:val="00D5560C"/>
    <w:rsid w:val="00D55762"/>
    <w:rsid w:val="00D55F43"/>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6A8D"/>
    <w:rsid w:val="00D86F02"/>
    <w:rsid w:val="00D8754E"/>
    <w:rsid w:val="00D87691"/>
    <w:rsid w:val="00D87881"/>
    <w:rsid w:val="00D87CFD"/>
    <w:rsid w:val="00D916E9"/>
    <w:rsid w:val="00D919EE"/>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6D41"/>
    <w:rsid w:val="00DD1128"/>
    <w:rsid w:val="00DD1518"/>
    <w:rsid w:val="00DD2416"/>
    <w:rsid w:val="00DD25F8"/>
    <w:rsid w:val="00DD36E2"/>
    <w:rsid w:val="00DD43BA"/>
    <w:rsid w:val="00DD4F06"/>
    <w:rsid w:val="00DD521A"/>
    <w:rsid w:val="00DD69CE"/>
    <w:rsid w:val="00DD7D05"/>
    <w:rsid w:val="00DE0D43"/>
    <w:rsid w:val="00DE0F4A"/>
    <w:rsid w:val="00DE17D6"/>
    <w:rsid w:val="00DE37B7"/>
    <w:rsid w:val="00DE5585"/>
    <w:rsid w:val="00DE57D5"/>
    <w:rsid w:val="00DE5AD7"/>
    <w:rsid w:val="00DE7334"/>
    <w:rsid w:val="00DF08C4"/>
    <w:rsid w:val="00DF14FE"/>
    <w:rsid w:val="00DF23CD"/>
    <w:rsid w:val="00DF3CB2"/>
    <w:rsid w:val="00DF419E"/>
    <w:rsid w:val="00DF530D"/>
    <w:rsid w:val="00DF5EAF"/>
    <w:rsid w:val="00E01298"/>
    <w:rsid w:val="00E032BB"/>
    <w:rsid w:val="00E03528"/>
    <w:rsid w:val="00E046D1"/>
    <w:rsid w:val="00E053B9"/>
    <w:rsid w:val="00E05554"/>
    <w:rsid w:val="00E05F5A"/>
    <w:rsid w:val="00E07F95"/>
    <w:rsid w:val="00E1046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2F79"/>
    <w:rsid w:val="00E436B4"/>
    <w:rsid w:val="00E50995"/>
    <w:rsid w:val="00E50E59"/>
    <w:rsid w:val="00E51BD1"/>
    <w:rsid w:val="00E52985"/>
    <w:rsid w:val="00E52FF4"/>
    <w:rsid w:val="00E5337D"/>
    <w:rsid w:val="00E57CDA"/>
    <w:rsid w:val="00E57D57"/>
    <w:rsid w:val="00E62D37"/>
    <w:rsid w:val="00E6420D"/>
    <w:rsid w:val="00E676AF"/>
    <w:rsid w:val="00E70951"/>
    <w:rsid w:val="00E72DD6"/>
    <w:rsid w:val="00E731AB"/>
    <w:rsid w:val="00E77609"/>
    <w:rsid w:val="00E77EC3"/>
    <w:rsid w:val="00E80028"/>
    <w:rsid w:val="00E81E70"/>
    <w:rsid w:val="00E83651"/>
    <w:rsid w:val="00E83935"/>
    <w:rsid w:val="00E844C9"/>
    <w:rsid w:val="00E90CC3"/>
    <w:rsid w:val="00E91022"/>
    <w:rsid w:val="00E93112"/>
    <w:rsid w:val="00E93C7C"/>
    <w:rsid w:val="00E94469"/>
    <w:rsid w:val="00E94E53"/>
    <w:rsid w:val="00E94FDB"/>
    <w:rsid w:val="00E95CF0"/>
    <w:rsid w:val="00EA16A6"/>
    <w:rsid w:val="00EA1D8E"/>
    <w:rsid w:val="00EA2C37"/>
    <w:rsid w:val="00EA3FCA"/>
    <w:rsid w:val="00EA57A8"/>
    <w:rsid w:val="00EA7F58"/>
    <w:rsid w:val="00EB0F15"/>
    <w:rsid w:val="00EB140F"/>
    <w:rsid w:val="00EB35C9"/>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37D"/>
    <w:rsid w:val="00ED7710"/>
    <w:rsid w:val="00EE26AC"/>
    <w:rsid w:val="00EE3B1E"/>
    <w:rsid w:val="00EE3ED7"/>
    <w:rsid w:val="00EE47F2"/>
    <w:rsid w:val="00EE5630"/>
    <w:rsid w:val="00EE74DD"/>
    <w:rsid w:val="00EF108D"/>
    <w:rsid w:val="00EF170B"/>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3642"/>
    <w:rsid w:val="00F176C7"/>
    <w:rsid w:val="00F17FE3"/>
    <w:rsid w:val="00F20374"/>
    <w:rsid w:val="00F2038E"/>
    <w:rsid w:val="00F20AB4"/>
    <w:rsid w:val="00F227F1"/>
    <w:rsid w:val="00F24723"/>
    <w:rsid w:val="00F24A95"/>
    <w:rsid w:val="00F2504B"/>
    <w:rsid w:val="00F26A04"/>
    <w:rsid w:val="00F26F6E"/>
    <w:rsid w:val="00F27AA1"/>
    <w:rsid w:val="00F30476"/>
    <w:rsid w:val="00F31086"/>
    <w:rsid w:val="00F31C07"/>
    <w:rsid w:val="00F332C7"/>
    <w:rsid w:val="00F36C7E"/>
    <w:rsid w:val="00F37031"/>
    <w:rsid w:val="00F370AC"/>
    <w:rsid w:val="00F434C8"/>
    <w:rsid w:val="00F4423B"/>
    <w:rsid w:val="00F44367"/>
    <w:rsid w:val="00F473F8"/>
    <w:rsid w:val="00F50863"/>
    <w:rsid w:val="00F50E91"/>
    <w:rsid w:val="00F52BD3"/>
    <w:rsid w:val="00F54688"/>
    <w:rsid w:val="00F56F5A"/>
    <w:rsid w:val="00F60577"/>
    <w:rsid w:val="00F631F3"/>
    <w:rsid w:val="00F670E0"/>
    <w:rsid w:val="00F67CE4"/>
    <w:rsid w:val="00F70768"/>
    <w:rsid w:val="00F72A62"/>
    <w:rsid w:val="00F72E1B"/>
    <w:rsid w:val="00F7454E"/>
    <w:rsid w:val="00F749BA"/>
    <w:rsid w:val="00F74CDC"/>
    <w:rsid w:val="00F75E0E"/>
    <w:rsid w:val="00F762CA"/>
    <w:rsid w:val="00F76605"/>
    <w:rsid w:val="00F76798"/>
    <w:rsid w:val="00F804F0"/>
    <w:rsid w:val="00F81481"/>
    <w:rsid w:val="00F82D97"/>
    <w:rsid w:val="00F82EF1"/>
    <w:rsid w:val="00F83629"/>
    <w:rsid w:val="00F8371B"/>
    <w:rsid w:val="00F83B28"/>
    <w:rsid w:val="00F8548F"/>
    <w:rsid w:val="00F87604"/>
    <w:rsid w:val="00F87985"/>
    <w:rsid w:val="00F919C6"/>
    <w:rsid w:val="00F91F02"/>
    <w:rsid w:val="00F92981"/>
    <w:rsid w:val="00F92F97"/>
    <w:rsid w:val="00F93B92"/>
    <w:rsid w:val="00F94634"/>
    <w:rsid w:val="00F94BA4"/>
    <w:rsid w:val="00F96261"/>
    <w:rsid w:val="00F968E5"/>
    <w:rsid w:val="00F96971"/>
    <w:rsid w:val="00F9768D"/>
    <w:rsid w:val="00FA0F92"/>
    <w:rsid w:val="00FA1029"/>
    <w:rsid w:val="00FA1855"/>
    <w:rsid w:val="00FA2EED"/>
    <w:rsid w:val="00FA468A"/>
    <w:rsid w:val="00FA5525"/>
    <w:rsid w:val="00FA7090"/>
    <w:rsid w:val="00FA7B3F"/>
    <w:rsid w:val="00FB2294"/>
    <w:rsid w:val="00FB2809"/>
    <w:rsid w:val="00FB30D9"/>
    <w:rsid w:val="00FB3866"/>
    <w:rsid w:val="00FB4E25"/>
    <w:rsid w:val="00FB5206"/>
    <w:rsid w:val="00FB6046"/>
    <w:rsid w:val="00FB6DB2"/>
    <w:rsid w:val="00FB7A36"/>
    <w:rsid w:val="00FB7C85"/>
    <w:rsid w:val="00FC07BF"/>
    <w:rsid w:val="00FC0AEB"/>
    <w:rsid w:val="00FC20A9"/>
    <w:rsid w:val="00FC3980"/>
    <w:rsid w:val="00FC4366"/>
    <w:rsid w:val="00FC50C0"/>
    <w:rsid w:val="00FC69A4"/>
    <w:rsid w:val="00FC7156"/>
    <w:rsid w:val="00FD31C8"/>
    <w:rsid w:val="00FD3A22"/>
    <w:rsid w:val="00FD58C1"/>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5FAA"/>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1049942C"/>
  <w15:docId w15:val="{BC873D52-D893-4818-870D-C6746CA2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60C"/>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4"/>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pPr>
      <w:numPr>
        <w:numId w:val="1"/>
      </w:numPr>
    </w:pPr>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character" w:customStyle="1" w:styleId="czeinternetowe">
    <w:name w:val="Łącze internetowe"/>
    <w:basedOn w:val="Domylnaczcionkaakapitu"/>
    <w:uiPriority w:val="99"/>
    <w:unhideWhenUsed/>
    <w:rsid w:val="005316BA"/>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42874366">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52420687">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BD9E-9E2E-4B25-8F9E-06915903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19</Pages>
  <Words>7988</Words>
  <Characters>47930</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Karina Madej</cp:lastModifiedBy>
  <cp:revision>104</cp:revision>
  <cp:lastPrinted>2024-12-20T08:11:00Z</cp:lastPrinted>
  <dcterms:created xsi:type="dcterms:W3CDTF">2024-05-24T06:46:00Z</dcterms:created>
  <dcterms:modified xsi:type="dcterms:W3CDTF">2024-12-20T08:25:00Z</dcterms:modified>
</cp:coreProperties>
</file>