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8801C" w14:textId="77777777" w:rsidR="007A6C60" w:rsidRPr="00E6362B" w:rsidRDefault="007A6C60" w:rsidP="009A7DC3">
      <w:pPr>
        <w:pStyle w:val="Nagwek"/>
        <w:jc w:val="right"/>
        <w:rPr>
          <w:rFonts w:ascii="Calibri" w:hAnsi="Calibri" w:cs="Calibri"/>
          <w:iCs/>
          <w:sz w:val="24"/>
          <w:szCs w:val="24"/>
        </w:rPr>
      </w:pPr>
      <w:r w:rsidRPr="00E6362B">
        <w:rPr>
          <w:rFonts w:ascii="Calibri" w:hAnsi="Calibri" w:cs="Calibri"/>
          <w:iCs/>
          <w:sz w:val="24"/>
          <w:szCs w:val="24"/>
        </w:rPr>
        <w:t>Zamawiający:</w:t>
      </w:r>
    </w:p>
    <w:p w14:paraId="2EE76880" w14:textId="77777777" w:rsidR="007A6C60" w:rsidRPr="00E6362B" w:rsidRDefault="007A6C60" w:rsidP="009A7DC3">
      <w:pPr>
        <w:pStyle w:val="Nagwek"/>
        <w:jc w:val="right"/>
        <w:rPr>
          <w:rFonts w:ascii="Calibri" w:hAnsi="Calibri" w:cs="Calibri"/>
          <w:iCs/>
          <w:sz w:val="24"/>
          <w:szCs w:val="24"/>
        </w:rPr>
      </w:pPr>
      <w:r w:rsidRPr="00E6362B">
        <w:rPr>
          <w:rFonts w:ascii="Calibri" w:hAnsi="Calibri" w:cs="Calibri"/>
          <w:iCs/>
          <w:sz w:val="24"/>
          <w:szCs w:val="24"/>
        </w:rPr>
        <w:t>Szpital Kliniczny im. dr. Józefa Babińskiego SPZOZ w Krakowie</w:t>
      </w:r>
    </w:p>
    <w:p w14:paraId="7EA0B510" w14:textId="326A40C1" w:rsidR="007A6C60" w:rsidRPr="00E6362B" w:rsidRDefault="007A6C60" w:rsidP="009A7DC3">
      <w:pPr>
        <w:pStyle w:val="Nagwek"/>
        <w:jc w:val="right"/>
        <w:rPr>
          <w:rFonts w:ascii="Calibri" w:hAnsi="Calibri" w:cs="Calibri"/>
          <w:iCs/>
          <w:sz w:val="24"/>
          <w:szCs w:val="24"/>
        </w:rPr>
      </w:pPr>
      <w:r w:rsidRPr="00E6362B">
        <w:rPr>
          <w:rFonts w:ascii="Calibri" w:hAnsi="Calibri" w:cs="Calibri"/>
          <w:iCs/>
          <w:sz w:val="24"/>
          <w:szCs w:val="24"/>
        </w:rPr>
        <w:t>Postępowanie przetargowe: ZP-</w:t>
      </w:r>
      <w:r w:rsidR="009A7DC3">
        <w:rPr>
          <w:rFonts w:ascii="Calibri" w:hAnsi="Calibri" w:cs="Calibri"/>
          <w:iCs/>
          <w:sz w:val="24"/>
          <w:szCs w:val="24"/>
        </w:rPr>
        <w:t>6</w:t>
      </w:r>
      <w:r w:rsidRPr="00E6362B">
        <w:rPr>
          <w:rFonts w:ascii="Calibri" w:hAnsi="Calibri" w:cs="Calibri"/>
          <w:iCs/>
          <w:sz w:val="24"/>
          <w:szCs w:val="24"/>
        </w:rPr>
        <w:t>/</w:t>
      </w:r>
      <w:r w:rsidR="00FB37D5" w:rsidRPr="00E6362B">
        <w:rPr>
          <w:rFonts w:ascii="Calibri" w:hAnsi="Calibri" w:cs="Calibri"/>
          <w:iCs/>
          <w:sz w:val="24"/>
          <w:szCs w:val="24"/>
        </w:rPr>
        <w:t>24</w:t>
      </w:r>
    </w:p>
    <w:p w14:paraId="764F1A59" w14:textId="5162CA0D" w:rsidR="007A6C60" w:rsidRPr="00E6362B" w:rsidRDefault="007A6C60" w:rsidP="009A7DC3">
      <w:pPr>
        <w:pStyle w:val="Nagwek"/>
        <w:jc w:val="right"/>
        <w:rPr>
          <w:rFonts w:ascii="Calibri" w:hAnsi="Calibri" w:cs="Calibri"/>
          <w:iCs/>
          <w:sz w:val="24"/>
          <w:szCs w:val="24"/>
        </w:rPr>
      </w:pPr>
      <w:r w:rsidRPr="00E6362B">
        <w:rPr>
          <w:rFonts w:ascii="Calibri" w:hAnsi="Calibri" w:cs="Calibri"/>
          <w:iCs/>
          <w:sz w:val="24"/>
          <w:szCs w:val="24"/>
        </w:rPr>
        <w:t xml:space="preserve">Załącznik nr </w:t>
      </w:r>
      <w:r w:rsidR="00821E01" w:rsidRPr="00E6362B">
        <w:rPr>
          <w:rFonts w:ascii="Calibri" w:hAnsi="Calibri" w:cs="Calibri"/>
          <w:iCs/>
          <w:sz w:val="24"/>
          <w:szCs w:val="24"/>
        </w:rPr>
        <w:t>4</w:t>
      </w:r>
      <w:r w:rsidRPr="00E6362B">
        <w:rPr>
          <w:rFonts w:ascii="Calibri" w:hAnsi="Calibri" w:cs="Calibri"/>
          <w:iCs/>
          <w:sz w:val="24"/>
          <w:szCs w:val="24"/>
        </w:rPr>
        <w:t xml:space="preserve"> do SWZ</w:t>
      </w:r>
    </w:p>
    <w:p w14:paraId="53B2CC21" w14:textId="77777777" w:rsidR="00303DA8" w:rsidRPr="00E6362B" w:rsidRDefault="00303DA8" w:rsidP="00E6362B">
      <w:pPr>
        <w:spacing w:after="120" w:line="240" w:lineRule="auto"/>
        <w:rPr>
          <w:rFonts w:ascii="Calibri" w:eastAsia="Times New Roman" w:hAnsi="Calibri" w:cs="Calibri"/>
          <w:b/>
          <w:bCs/>
          <w:iCs/>
          <w:sz w:val="24"/>
          <w:szCs w:val="24"/>
          <w:lang w:eastAsia="pl-PL"/>
        </w:rPr>
      </w:pPr>
    </w:p>
    <w:p w14:paraId="0D4DFB50" w14:textId="77777777" w:rsidR="00303DA8" w:rsidRPr="00E6362B" w:rsidRDefault="00303DA8" w:rsidP="005C7EAE">
      <w:pPr>
        <w:spacing w:after="120" w:line="240" w:lineRule="auto"/>
        <w:rPr>
          <w:rFonts w:ascii="Calibri" w:eastAsia="Times New Roman" w:hAnsi="Calibri" w:cs="Calibri"/>
          <w:b/>
          <w:bCs/>
          <w:sz w:val="24"/>
          <w:szCs w:val="24"/>
          <w:lang w:eastAsia="pl-PL"/>
        </w:rPr>
      </w:pPr>
      <w:r w:rsidRPr="00E6362B">
        <w:rPr>
          <w:rFonts w:ascii="Calibri" w:eastAsia="Times New Roman" w:hAnsi="Calibri" w:cs="Calibri"/>
          <w:b/>
          <w:bCs/>
          <w:noProof/>
          <w:sz w:val="24"/>
          <w:szCs w:val="24"/>
          <w:lang w:eastAsia="pl-PL"/>
        </w:rPr>
        <w:drawing>
          <wp:inline distT="0" distB="0" distL="0" distR="0" wp14:anchorId="16411FD3" wp14:editId="5B6E9B32">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530DD776" w14:textId="77777777" w:rsidR="003960EF" w:rsidRPr="00E6362B" w:rsidRDefault="00BE0860" w:rsidP="005C7EAE">
      <w:pPr>
        <w:spacing w:after="120" w:line="240" w:lineRule="auto"/>
        <w:rPr>
          <w:rFonts w:ascii="Calibri" w:eastAsia="Times New Roman" w:hAnsi="Calibri" w:cs="Calibri"/>
          <w:sz w:val="24"/>
          <w:szCs w:val="24"/>
          <w:lang w:eastAsia="pl-PL"/>
        </w:rPr>
      </w:pPr>
      <w:r w:rsidRPr="00E6362B">
        <w:rPr>
          <w:rFonts w:ascii="Calibri" w:eastAsia="Times New Roman" w:hAnsi="Calibri" w:cs="Calibri"/>
          <w:b/>
          <w:bCs/>
          <w:sz w:val="24"/>
          <w:szCs w:val="24"/>
          <w:lang w:eastAsia="pl-PL"/>
        </w:rPr>
        <w:t>UM</w:t>
      </w:r>
      <w:r w:rsidR="003960EF" w:rsidRPr="00E6362B">
        <w:rPr>
          <w:rFonts w:ascii="Calibri" w:eastAsia="Times New Roman" w:hAnsi="Calibri" w:cs="Calibri"/>
          <w:b/>
          <w:bCs/>
          <w:sz w:val="24"/>
          <w:szCs w:val="24"/>
          <w:lang w:eastAsia="pl-PL"/>
        </w:rPr>
        <w:t>OWA nr ................... (WZÓR)</w:t>
      </w:r>
    </w:p>
    <w:p w14:paraId="550F9AB7" w14:textId="77777777" w:rsidR="003960EF" w:rsidRPr="00E6362B" w:rsidRDefault="003960EF" w:rsidP="005C7EAE">
      <w:pPr>
        <w:widowControl w:val="0"/>
        <w:autoSpaceDE w:val="0"/>
        <w:autoSpaceDN w:val="0"/>
        <w:adjustRightInd w:val="0"/>
        <w:spacing w:after="120" w:line="240" w:lineRule="auto"/>
        <w:rPr>
          <w:rFonts w:ascii="Calibri" w:eastAsia="Times New Roman" w:hAnsi="Calibri" w:cs="Calibri"/>
          <w:sz w:val="24"/>
          <w:szCs w:val="24"/>
        </w:rPr>
      </w:pPr>
      <w:r w:rsidRPr="00E6362B">
        <w:rPr>
          <w:rFonts w:ascii="Calibri" w:eastAsia="Times New Roman" w:hAnsi="Calibri" w:cs="Calibri"/>
          <w:sz w:val="24"/>
          <w:szCs w:val="24"/>
        </w:rPr>
        <w:t>zawarta w dniu</w:t>
      </w:r>
      <w:r w:rsidRPr="00E6362B">
        <w:rPr>
          <w:rFonts w:ascii="Calibri" w:eastAsia="Times New Roman" w:hAnsi="Calibri" w:cs="Calibri"/>
          <w:b/>
          <w:bCs/>
          <w:sz w:val="24"/>
          <w:szCs w:val="24"/>
        </w:rPr>
        <w:t xml:space="preserve"> .................... </w:t>
      </w:r>
      <w:r w:rsidRPr="00E6362B">
        <w:rPr>
          <w:rFonts w:ascii="Calibri" w:eastAsia="Times New Roman" w:hAnsi="Calibri" w:cs="Calibri"/>
          <w:sz w:val="24"/>
          <w:szCs w:val="24"/>
        </w:rPr>
        <w:t>w Krakowie pomiędzy:</w:t>
      </w:r>
    </w:p>
    <w:p w14:paraId="2702141C" w14:textId="1339BC5E" w:rsidR="003960EF" w:rsidRPr="00E6362B" w:rsidRDefault="003960EF" w:rsidP="005C7EAE">
      <w:pPr>
        <w:spacing w:after="120" w:line="240" w:lineRule="auto"/>
        <w:rPr>
          <w:rFonts w:ascii="Calibri" w:eastAsia="Times New Roman" w:hAnsi="Calibri" w:cs="Calibri"/>
          <w:sz w:val="24"/>
          <w:szCs w:val="24"/>
          <w:lang w:eastAsia="pl-PL"/>
        </w:rPr>
      </w:pPr>
      <w:r w:rsidRPr="00E6362B">
        <w:rPr>
          <w:rFonts w:ascii="Calibri" w:eastAsia="Times New Roman" w:hAnsi="Calibri" w:cs="Calibri"/>
          <w:b/>
          <w:bCs/>
          <w:sz w:val="24"/>
          <w:szCs w:val="24"/>
          <w:lang w:eastAsia="pl-PL"/>
        </w:rPr>
        <w:t xml:space="preserve">Szpitalem </w:t>
      </w:r>
      <w:r w:rsidR="007A6C60" w:rsidRPr="00E6362B">
        <w:rPr>
          <w:rFonts w:ascii="Calibri" w:eastAsia="Times New Roman" w:hAnsi="Calibri" w:cs="Calibri"/>
          <w:b/>
          <w:bCs/>
          <w:sz w:val="24"/>
          <w:szCs w:val="24"/>
          <w:lang w:eastAsia="pl-PL"/>
        </w:rPr>
        <w:t>Klinicznym</w:t>
      </w:r>
      <w:r w:rsidRPr="00E6362B">
        <w:rPr>
          <w:rFonts w:ascii="Calibri" w:eastAsia="Times New Roman" w:hAnsi="Calibri" w:cs="Calibri"/>
          <w:b/>
          <w:bCs/>
          <w:sz w:val="24"/>
          <w:szCs w:val="24"/>
          <w:lang w:eastAsia="pl-PL"/>
        </w:rPr>
        <w:t xml:space="preserve"> im. dr. Józefa Babińskiego SPZOZ</w:t>
      </w:r>
      <w:r w:rsidR="00680525" w:rsidRPr="00E6362B">
        <w:rPr>
          <w:rFonts w:ascii="Calibri" w:eastAsia="Times New Roman" w:hAnsi="Calibri" w:cs="Calibri"/>
          <w:b/>
          <w:bCs/>
          <w:sz w:val="24"/>
          <w:szCs w:val="24"/>
          <w:lang w:eastAsia="pl-PL"/>
        </w:rPr>
        <w:t xml:space="preserve"> </w:t>
      </w:r>
      <w:r w:rsidRPr="00E6362B">
        <w:rPr>
          <w:rFonts w:ascii="Calibri" w:eastAsia="Times New Roman" w:hAnsi="Calibri" w:cs="Calibri"/>
          <w:b/>
          <w:bCs/>
          <w:sz w:val="24"/>
          <w:szCs w:val="24"/>
          <w:lang w:eastAsia="pl-PL"/>
        </w:rPr>
        <w:t>w Krakowie</w:t>
      </w:r>
      <w:r w:rsidRPr="00E6362B">
        <w:rPr>
          <w:rFonts w:ascii="Calibri" w:eastAsia="Times New Roman" w:hAnsi="Calibri" w:cs="Calibri"/>
          <w:sz w:val="24"/>
          <w:szCs w:val="24"/>
          <w:lang w:eastAsia="pl-PL"/>
        </w:rPr>
        <w:t xml:space="preserve"> z siedzibą pod adresem:</w:t>
      </w:r>
      <w:r w:rsidR="009D0F8F" w:rsidRPr="00E6362B">
        <w:rPr>
          <w:rFonts w:ascii="Calibri" w:eastAsia="Times New Roman" w:hAnsi="Calibri" w:cs="Calibri"/>
          <w:sz w:val="24"/>
          <w:szCs w:val="24"/>
          <w:lang w:eastAsia="pl-PL"/>
        </w:rPr>
        <w:t xml:space="preserve"> 3</w:t>
      </w:r>
      <w:r w:rsidRPr="00E6362B">
        <w:rPr>
          <w:rFonts w:ascii="Calibri" w:eastAsia="Times New Roman" w:hAnsi="Calibri" w:cs="Calibri"/>
          <w:sz w:val="24"/>
          <w:szCs w:val="24"/>
          <w:lang w:eastAsia="pl-PL"/>
        </w:rPr>
        <w:t>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013EFAA3" w14:textId="0B78871E" w:rsidR="00740C0F" w:rsidRPr="00E6362B" w:rsidRDefault="00740C0F" w:rsidP="005C7EAE">
      <w:pPr>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Michała Tochowicza – Dyrektora Szpitala</w:t>
      </w:r>
    </w:p>
    <w:p w14:paraId="15CA3DCE" w14:textId="77777777" w:rsidR="003960EF" w:rsidRPr="00E6362B" w:rsidRDefault="003960EF" w:rsidP="005C7EAE">
      <w:pPr>
        <w:keepNext/>
        <w:spacing w:after="120" w:line="240" w:lineRule="auto"/>
        <w:ind w:left="284" w:hanging="284"/>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zwanym w treści umowy „Zamawiającym”,</w:t>
      </w:r>
    </w:p>
    <w:p w14:paraId="0AB1D431" w14:textId="77777777" w:rsidR="003960EF" w:rsidRPr="00E6362B" w:rsidRDefault="003960EF" w:rsidP="005C7EAE">
      <w:pPr>
        <w:spacing w:after="120" w:line="240" w:lineRule="auto"/>
        <w:ind w:left="284" w:hanging="284"/>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a:</w:t>
      </w:r>
    </w:p>
    <w:p w14:paraId="5F44C4FA" w14:textId="77777777" w:rsidR="00740C0F" w:rsidRPr="00E6362B" w:rsidRDefault="003960EF" w:rsidP="005C7EAE">
      <w:pPr>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 xml:space="preserve">………………………………………, </w:t>
      </w:r>
    </w:p>
    <w:p w14:paraId="632612CC" w14:textId="72FC9749" w:rsidR="003960EF" w:rsidRPr="00E6362B" w:rsidRDefault="003960EF" w:rsidP="005C7EAE">
      <w:pPr>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zwanym w treści umowy „Wykonawcą”,</w:t>
      </w:r>
    </w:p>
    <w:p w14:paraId="46AC0263" w14:textId="77777777" w:rsidR="00D43C09" w:rsidRPr="00E6362B" w:rsidRDefault="00D43C09" w:rsidP="005C7EAE">
      <w:pPr>
        <w:spacing w:after="120" w:line="240" w:lineRule="auto"/>
        <w:rPr>
          <w:rFonts w:ascii="Calibri" w:eastAsia="Times New Roman" w:hAnsi="Calibri" w:cs="Calibri"/>
          <w:sz w:val="24"/>
          <w:szCs w:val="24"/>
          <w:lang w:eastAsia="pl-PL"/>
        </w:rPr>
      </w:pPr>
    </w:p>
    <w:p w14:paraId="4FE4677B" w14:textId="66AE885C" w:rsidR="003960EF" w:rsidRPr="00E6362B" w:rsidRDefault="003B4EE8" w:rsidP="006E5FB4">
      <w:pPr>
        <w:spacing w:after="120" w:line="240" w:lineRule="auto"/>
      </w:pPr>
      <w:r w:rsidRPr="00E6362B">
        <w:t xml:space="preserve">W wyniku przeprowadzonego postępowania o udzielenie zamówienia publicznego w trybie </w:t>
      </w:r>
      <w:r w:rsidR="00873F68" w:rsidRPr="00E6362B">
        <w:t>podstawowym</w:t>
      </w:r>
      <w:r w:rsidR="008E652D" w:rsidRPr="00E6362B">
        <w:t>- zgodnie z art.</w:t>
      </w:r>
      <w:r w:rsidR="00095414" w:rsidRPr="00E6362B">
        <w:t xml:space="preserve"> </w:t>
      </w:r>
      <w:r w:rsidR="008E652D" w:rsidRPr="00E6362B">
        <w:t xml:space="preserve">275 pkt 1 ustawy – Prawo zamówień publicznych - </w:t>
      </w:r>
      <w:r w:rsidR="003034DB" w:rsidRPr="00E6362B">
        <w:t>nr ZP-</w:t>
      </w:r>
      <w:r w:rsidR="000B0583">
        <w:t>6</w:t>
      </w:r>
      <w:r w:rsidR="007A6C60" w:rsidRPr="00E6362B">
        <w:t>/</w:t>
      </w:r>
      <w:r w:rsidR="00FB37D5" w:rsidRPr="00E6362B">
        <w:t xml:space="preserve">24 </w:t>
      </w:r>
      <w:r w:rsidRPr="00E6362B">
        <w:t xml:space="preserve">została zawarta umowa o następującej </w:t>
      </w:r>
      <w:r w:rsidR="00BE0860" w:rsidRPr="00E6362B">
        <w:t>treści:</w:t>
      </w:r>
    </w:p>
    <w:p w14:paraId="4E73E301" w14:textId="61DC86E9" w:rsidR="003960EF" w:rsidRPr="00E6362B" w:rsidRDefault="003960EF" w:rsidP="006E5FB4">
      <w:pPr>
        <w:pStyle w:val="Nagwek2"/>
        <w:spacing w:after="120"/>
        <w:rPr>
          <w:rFonts w:cs="Calibri"/>
        </w:rPr>
      </w:pPr>
      <w:r w:rsidRPr="00E6362B">
        <w:rPr>
          <w:rFonts w:cs="Calibri"/>
        </w:rPr>
        <w:t>§1</w:t>
      </w:r>
      <w:r w:rsidR="00740C0F" w:rsidRPr="00E6362B">
        <w:rPr>
          <w:rFonts w:cs="Calibri"/>
        </w:rPr>
        <w:t xml:space="preserve">. </w:t>
      </w:r>
      <w:r w:rsidRPr="00E6362B">
        <w:rPr>
          <w:rFonts w:cs="Calibri"/>
        </w:rPr>
        <w:t>Przedmiot umowy</w:t>
      </w:r>
    </w:p>
    <w:p w14:paraId="4ED88656" w14:textId="0C92B86F" w:rsidR="0007412E" w:rsidRPr="00E6362B" w:rsidRDefault="00582018" w:rsidP="006E5FB4">
      <w:pPr>
        <w:pStyle w:val="Akapitzlist2"/>
        <w:shd w:val="clear" w:color="auto" w:fill="FFFFFF"/>
        <w:spacing w:after="120" w:line="240" w:lineRule="auto"/>
        <w:ind w:left="0"/>
        <w:rPr>
          <w:sz w:val="24"/>
          <w:szCs w:val="24"/>
        </w:rPr>
      </w:pPr>
      <w:r w:rsidRPr="00E6362B">
        <w:rPr>
          <w:sz w:val="24"/>
          <w:szCs w:val="24"/>
          <w:lang w:eastAsia="pl-PL"/>
        </w:rPr>
        <w:t xml:space="preserve">1. </w:t>
      </w:r>
      <w:r w:rsidR="003960EF" w:rsidRPr="00E6362B">
        <w:rPr>
          <w:sz w:val="24"/>
          <w:szCs w:val="24"/>
          <w:lang w:eastAsia="pl-PL"/>
        </w:rPr>
        <w:t xml:space="preserve">Zamawiający zleca, a Wykonawca przyjmuje do wykonania </w:t>
      </w:r>
      <w:r w:rsidR="00036A9B" w:rsidRPr="00E6362B">
        <w:rPr>
          <w:sz w:val="24"/>
          <w:szCs w:val="24"/>
          <w:lang w:eastAsia="pl-PL"/>
        </w:rPr>
        <w:t>usługę pełnienia funkcji Inspektora nadzoru inwestorskiego branży budowlanej w specjalności inżynieryjn</w:t>
      </w:r>
      <w:r w:rsidR="00AD4CC7">
        <w:rPr>
          <w:sz w:val="24"/>
          <w:szCs w:val="24"/>
          <w:lang w:eastAsia="pl-PL"/>
        </w:rPr>
        <w:t xml:space="preserve">ej </w:t>
      </w:r>
      <w:r w:rsidR="00036A9B" w:rsidRPr="00E6362B">
        <w:rPr>
          <w:sz w:val="24"/>
          <w:szCs w:val="24"/>
          <w:lang w:eastAsia="pl-PL"/>
        </w:rPr>
        <w:t xml:space="preserve">drogowej nad realizacją robót </w:t>
      </w:r>
      <w:r w:rsidR="004D19BC">
        <w:rPr>
          <w:sz w:val="24"/>
          <w:szCs w:val="24"/>
          <w:lang w:eastAsia="pl-PL"/>
        </w:rPr>
        <w:t xml:space="preserve">drogowych </w:t>
      </w:r>
      <w:r w:rsidR="00036A9B" w:rsidRPr="00E6362B">
        <w:rPr>
          <w:sz w:val="24"/>
          <w:szCs w:val="24"/>
          <w:lang w:eastAsia="pl-PL"/>
        </w:rPr>
        <w:t>budowlano-instalacyjnych</w:t>
      </w:r>
      <w:r w:rsidR="002374E0">
        <w:rPr>
          <w:sz w:val="24"/>
          <w:szCs w:val="24"/>
          <w:lang w:eastAsia="pl-PL"/>
        </w:rPr>
        <w:t>,</w:t>
      </w:r>
      <w:r w:rsidR="00036A9B" w:rsidRPr="00E6362B">
        <w:rPr>
          <w:sz w:val="24"/>
          <w:szCs w:val="24"/>
          <w:lang w:eastAsia="pl-PL"/>
        </w:rPr>
        <w:t xml:space="preserve"> </w:t>
      </w:r>
      <w:r w:rsidR="004453A0" w:rsidRPr="00E6362B">
        <w:rPr>
          <w:sz w:val="24"/>
          <w:szCs w:val="24"/>
          <w:lang w:eastAsia="pl-PL"/>
        </w:rPr>
        <w:t xml:space="preserve">w ramach </w:t>
      </w:r>
      <w:r w:rsidR="004C57C4">
        <w:rPr>
          <w:sz w:val="24"/>
          <w:szCs w:val="24"/>
          <w:lang w:eastAsia="pl-PL"/>
        </w:rPr>
        <w:t>inwestycji</w:t>
      </w:r>
      <w:r w:rsidR="00036A9B" w:rsidRPr="00E6362B">
        <w:rPr>
          <w:sz w:val="24"/>
          <w:szCs w:val="24"/>
          <w:lang w:eastAsia="pl-PL"/>
        </w:rPr>
        <w:t xml:space="preserve"> pn.: „</w:t>
      </w:r>
      <w:r w:rsidR="007C46E2" w:rsidRPr="00E6362B">
        <w:rPr>
          <w:sz w:val="24"/>
          <w:szCs w:val="24"/>
        </w:rPr>
        <w:t xml:space="preserve">Przebudowa i rozbudowa dróg, chodników i parkingów na terenie </w:t>
      </w:r>
      <w:r w:rsidR="00E2238E" w:rsidRPr="00E6362B">
        <w:rPr>
          <w:sz w:val="24"/>
          <w:szCs w:val="24"/>
        </w:rPr>
        <w:t>Z</w:t>
      </w:r>
      <w:r w:rsidR="007C46E2" w:rsidRPr="00E6362B">
        <w:rPr>
          <w:sz w:val="24"/>
          <w:szCs w:val="24"/>
        </w:rPr>
        <w:t>espołu szpitalno-parkowego w Krakowie-Kobierzynie</w:t>
      </w:r>
      <w:r w:rsidR="001E0522" w:rsidRPr="00E6362B">
        <w:rPr>
          <w:sz w:val="24"/>
          <w:szCs w:val="24"/>
        </w:rPr>
        <w:t>”</w:t>
      </w:r>
      <w:r w:rsidR="002201BD" w:rsidRPr="00E6362B">
        <w:rPr>
          <w:sz w:val="24"/>
          <w:szCs w:val="24"/>
          <w:lang w:eastAsia="pl-PL"/>
        </w:rPr>
        <w:t>, zwan</w:t>
      </w:r>
      <w:r w:rsidR="00036A9B" w:rsidRPr="00E6362B">
        <w:rPr>
          <w:sz w:val="24"/>
          <w:szCs w:val="24"/>
          <w:lang w:eastAsia="pl-PL"/>
        </w:rPr>
        <w:t xml:space="preserve">ą </w:t>
      </w:r>
      <w:r w:rsidR="002201BD" w:rsidRPr="00E6362B">
        <w:rPr>
          <w:sz w:val="24"/>
          <w:szCs w:val="24"/>
          <w:lang w:eastAsia="pl-PL"/>
        </w:rPr>
        <w:t xml:space="preserve">dalej </w:t>
      </w:r>
      <w:r w:rsidR="004453A0" w:rsidRPr="00E6362B">
        <w:rPr>
          <w:sz w:val="24"/>
          <w:szCs w:val="24"/>
          <w:lang w:eastAsia="pl-PL"/>
        </w:rPr>
        <w:t>„Przedmiotem umowy” lub „Usługą”</w:t>
      </w:r>
      <w:r w:rsidR="002201BD" w:rsidRPr="00E6362B">
        <w:rPr>
          <w:sz w:val="24"/>
          <w:szCs w:val="24"/>
          <w:lang w:eastAsia="pl-PL"/>
        </w:rPr>
        <w:t>.</w:t>
      </w:r>
      <w:bookmarkStart w:id="0" w:name="_Hlk41387705"/>
    </w:p>
    <w:p w14:paraId="704C8812" w14:textId="4579D639" w:rsidR="00F0786E" w:rsidRDefault="001E794D" w:rsidP="006E5FB4">
      <w:pPr>
        <w:pStyle w:val="Akapitzlist2"/>
        <w:shd w:val="clear" w:color="auto" w:fill="FFFFFF"/>
        <w:spacing w:after="120" w:line="240" w:lineRule="auto"/>
        <w:ind w:left="0"/>
        <w:rPr>
          <w:sz w:val="24"/>
          <w:szCs w:val="24"/>
        </w:rPr>
      </w:pPr>
      <w:r w:rsidRPr="00102845">
        <w:rPr>
          <w:sz w:val="24"/>
          <w:szCs w:val="24"/>
        </w:rPr>
        <w:t>2</w:t>
      </w:r>
      <w:r w:rsidR="00797906" w:rsidRPr="00102845">
        <w:rPr>
          <w:sz w:val="24"/>
          <w:szCs w:val="24"/>
        </w:rPr>
        <w:t xml:space="preserve">. </w:t>
      </w:r>
      <w:r w:rsidR="00F91715" w:rsidRPr="00102845">
        <w:rPr>
          <w:sz w:val="24"/>
          <w:szCs w:val="24"/>
        </w:rPr>
        <w:t>Przedmiot umowy</w:t>
      </w:r>
      <w:r w:rsidR="00CD08CD" w:rsidRPr="00102845">
        <w:rPr>
          <w:sz w:val="24"/>
          <w:szCs w:val="24"/>
        </w:rPr>
        <w:t xml:space="preserve"> </w:t>
      </w:r>
      <w:r w:rsidR="00FD13C2" w:rsidRPr="00102845">
        <w:rPr>
          <w:sz w:val="24"/>
          <w:szCs w:val="24"/>
        </w:rPr>
        <w:t xml:space="preserve">obejmuje </w:t>
      </w:r>
      <w:r w:rsidR="00AB432A" w:rsidRPr="00102845">
        <w:rPr>
          <w:sz w:val="24"/>
          <w:szCs w:val="24"/>
        </w:rPr>
        <w:t xml:space="preserve">sprawowanie nadzoru inwestorskiego nad kompleksową realizacją inwestycji </w:t>
      </w:r>
      <w:r w:rsidR="00C23FB5" w:rsidRPr="00102845">
        <w:rPr>
          <w:sz w:val="24"/>
          <w:szCs w:val="24"/>
        </w:rPr>
        <w:t xml:space="preserve">zgodnie z przepisami </w:t>
      </w:r>
      <w:r w:rsidR="00AB432A" w:rsidRPr="00102845">
        <w:rPr>
          <w:sz w:val="24"/>
          <w:szCs w:val="24"/>
        </w:rPr>
        <w:t>ustawy Prawo budowlane (</w:t>
      </w:r>
      <w:r w:rsidR="00C23FB5" w:rsidRPr="00102845">
        <w:rPr>
          <w:sz w:val="24"/>
          <w:szCs w:val="24"/>
        </w:rPr>
        <w:t>w szczególności art. 25 i 26 ustawy Prawo budowlane</w:t>
      </w:r>
      <w:r w:rsidR="00E6362B" w:rsidRPr="00102845">
        <w:rPr>
          <w:sz w:val="24"/>
          <w:szCs w:val="24"/>
        </w:rPr>
        <w:t>) oraz</w:t>
      </w:r>
      <w:r w:rsidR="00F0786E" w:rsidRPr="00102845">
        <w:t xml:space="preserve"> </w:t>
      </w:r>
      <w:r w:rsidR="00F0786E" w:rsidRPr="00102845">
        <w:rPr>
          <w:sz w:val="24"/>
          <w:szCs w:val="24"/>
        </w:rPr>
        <w:t>rozporządzeń wykonawczych do tej ustawy</w:t>
      </w:r>
      <w:r w:rsidR="00E6362B" w:rsidRPr="00102845">
        <w:rPr>
          <w:sz w:val="24"/>
          <w:szCs w:val="24"/>
        </w:rPr>
        <w:t xml:space="preserve">, a </w:t>
      </w:r>
      <w:r w:rsidR="00F0786E" w:rsidRPr="00102845">
        <w:rPr>
          <w:sz w:val="24"/>
          <w:szCs w:val="24"/>
        </w:rPr>
        <w:t>w szczególności:</w:t>
      </w:r>
    </w:p>
    <w:p w14:paraId="498D8FF4" w14:textId="118E0820" w:rsidR="00C23FB5" w:rsidRPr="00102845" w:rsidRDefault="00C23FB5" w:rsidP="00E6362B">
      <w:pPr>
        <w:pStyle w:val="Akapitzlist2"/>
        <w:shd w:val="clear" w:color="auto" w:fill="FFFFFF"/>
        <w:spacing w:after="120" w:line="240" w:lineRule="auto"/>
        <w:ind w:left="0"/>
        <w:rPr>
          <w:sz w:val="24"/>
          <w:szCs w:val="24"/>
        </w:rPr>
      </w:pPr>
      <w:r w:rsidRPr="00102845">
        <w:rPr>
          <w:sz w:val="24"/>
          <w:szCs w:val="24"/>
        </w:rPr>
        <w:t>1) Zapoznanie się z dokumentacją projektową i kosztorysową oraz przedstawienie Zamawiającemu pisemnej opinii, co do jej kompletności, jakości oraz ewentualnych wad.</w:t>
      </w:r>
    </w:p>
    <w:p w14:paraId="2E9D3351" w14:textId="1A168E70" w:rsidR="00AB432A" w:rsidRPr="00102845" w:rsidRDefault="00C23FB5" w:rsidP="00E6362B">
      <w:pPr>
        <w:pStyle w:val="western"/>
        <w:tabs>
          <w:tab w:val="left" w:pos="1069"/>
          <w:tab w:val="left" w:pos="2880"/>
        </w:tabs>
        <w:spacing w:before="0" w:after="120"/>
        <w:rPr>
          <w:rFonts w:ascii="Calibri" w:hAnsi="Calibri" w:cs="Calibri"/>
        </w:rPr>
      </w:pPr>
      <w:r w:rsidRPr="00102845">
        <w:rPr>
          <w:rFonts w:ascii="Calibri" w:hAnsi="Calibri" w:cs="Calibri"/>
        </w:rPr>
        <w:t xml:space="preserve">2) Zapoznanie się z umową zawartą z wykonawcą robót budowlano-instalacyjnych </w:t>
      </w:r>
      <w:r w:rsidR="00AB432A" w:rsidRPr="00102845">
        <w:rPr>
          <w:rFonts w:ascii="Calibri" w:hAnsi="Calibri" w:cs="Calibri"/>
        </w:rPr>
        <w:t xml:space="preserve">oraz opiniowanie ewentualnych późniejszych jej zmian. </w:t>
      </w:r>
    </w:p>
    <w:p w14:paraId="41A6E302" w14:textId="69011DD4" w:rsidR="00C23FB5" w:rsidRPr="00102845" w:rsidRDefault="00AB432A" w:rsidP="00E6362B">
      <w:pPr>
        <w:pStyle w:val="western"/>
        <w:tabs>
          <w:tab w:val="left" w:pos="1069"/>
          <w:tab w:val="left" w:pos="2880"/>
        </w:tabs>
        <w:spacing w:before="0" w:after="120"/>
        <w:rPr>
          <w:rFonts w:ascii="Calibri" w:hAnsi="Calibri" w:cs="Calibri"/>
        </w:rPr>
      </w:pPr>
      <w:r w:rsidRPr="00102845">
        <w:rPr>
          <w:rFonts w:ascii="Calibri" w:hAnsi="Calibri" w:cs="Calibri"/>
        </w:rPr>
        <w:t>3) Współpraca w opracowywaniu H</w:t>
      </w:r>
      <w:r w:rsidR="00C23FB5" w:rsidRPr="00102845">
        <w:rPr>
          <w:rFonts w:ascii="Calibri" w:hAnsi="Calibri" w:cs="Calibri"/>
        </w:rPr>
        <w:t>armonogram</w:t>
      </w:r>
      <w:r w:rsidRPr="00102845">
        <w:rPr>
          <w:rFonts w:ascii="Calibri" w:hAnsi="Calibri" w:cs="Calibri"/>
        </w:rPr>
        <w:t>u</w:t>
      </w:r>
      <w:r w:rsidR="00C23FB5" w:rsidRPr="00102845">
        <w:rPr>
          <w:rFonts w:ascii="Calibri" w:hAnsi="Calibri" w:cs="Calibri"/>
        </w:rPr>
        <w:t xml:space="preserve"> rzeczowo-finansow</w:t>
      </w:r>
      <w:r w:rsidRPr="00102845">
        <w:rPr>
          <w:rFonts w:ascii="Calibri" w:hAnsi="Calibri" w:cs="Calibri"/>
        </w:rPr>
        <w:t>ego</w:t>
      </w:r>
      <w:r w:rsidR="00C23FB5" w:rsidRPr="00102845">
        <w:rPr>
          <w:rFonts w:ascii="Calibri" w:hAnsi="Calibri" w:cs="Calibri"/>
        </w:rPr>
        <w:t xml:space="preserve"> zamówienia podstawowego </w:t>
      </w:r>
      <w:r w:rsidR="004C3078">
        <w:rPr>
          <w:rFonts w:ascii="Calibri" w:hAnsi="Calibri" w:cs="Calibri"/>
        </w:rPr>
        <w:t xml:space="preserve">inwestycji </w:t>
      </w:r>
      <w:r w:rsidR="00C23FB5" w:rsidRPr="00102845">
        <w:rPr>
          <w:rFonts w:ascii="Calibri" w:hAnsi="Calibri" w:cs="Calibri"/>
        </w:rPr>
        <w:t>oraz opiniowanie ewentualnych późniejszych zmian</w:t>
      </w:r>
      <w:r w:rsidRPr="00102845">
        <w:rPr>
          <w:rFonts w:ascii="Calibri" w:hAnsi="Calibri" w:cs="Calibri"/>
        </w:rPr>
        <w:t xml:space="preserve"> w tym zakresie</w:t>
      </w:r>
      <w:r w:rsidR="00C23FB5" w:rsidRPr="00102845">
        <w:rPr>
          <w:rFonts w:ascii="Calibri" w:hAnsi="Calibri" w:cs="Calibri"/>
        </w:rPr>
        <w:t xml:space="preserve">. </w:t>
      </w:r>
    </w:p>
    <w:p w14:paraId="11806527" w14:textId="047FF245" w:rsidR="003A5230" w:rsidRDefault="00B10CB0" w:rsidP="00E6362B">
      <w:pPr>
        <w:pStyle w:val="western"/>
        <w:tabs>
          <w:tab w:val="left" w:pos="1069"/>
          <w:tab w:val="left" w:pos="2880"/>
        </w:tabs>
        <w:spacing w:before="0" w:after="120"/>
        <w:rPr>
          <w:rFonts w:ascii="Calibri" w:hAnsi="Calibri" w:cs="Calibri"/>
        </w:rPr>
      </w:pPr>
      <w:r>
        <w:rPr>
          <w:rFonts w:ascii="Calibri" w:hAnsi="Calibri" w:cs="Calibri"/>
        </w:rPr>
        <w:t>4</w:t>
      </w:r>
      <w:r w:rsidR="003A5230" w:rsidRPr="003A5230">
        <w:rPr>
          <w:rFonts w:ascii="Calibri" w:hAnsi="Calibri" w:cs="Calibri"/>
        </w:rPr>
        <w:t>)</w:t>
      </w:r>
      <w:r w:rsidR="003A5230">
        <w:rPr>
          <w:rFonts w:ascii="Calibri" w:hAnsi="Calibri" w:cs="Calibri"/>
        </w:rPr>
        <w:t xml:space="preserve"> W</w:t>
      </w:r>
      <w:r w:rsidR="003A5230" w:rsidRPr="003A5230">
        <w:rPr>
          <w:rFonts w:ascii="Calibri" w:hAnsi="Calibri" w:cs="Calibri"/>
        </w:rPr>
        <w:t xml:space="preserve">spółpraca z Zamawiającym w zakresie administrowania </w:t>
      </w:r>
      <w:r w:rsidR="003A5230">
        <w:rPr>
          <w:rFonts w:ascii="Calibri" w:hAnsi="Calibri" w:cs="Calibri"/>
        </w:rPr>
        <w:t>nadzorowaną inwestycją, np.</w:t>
      </w:r>
      <w:r w:rsidR="003A5230" w:rsidRPr="003A5230">
        <w:rPr>
          <w:rFonts w:ascii="Calibri" w:hAnsi="Calibri" w:cs="Calibri"/>
        </w:rPr>
        <w:t xml:space="preserve">: </w:t>
      </w:r>
      <w:r w:rsidR="003A5230" w:rsidRPr="003A5230">
        <w:rPr>
          <w:rFonts w:ascii="Calibri" w:hAnsi="Calibri" w:cs="Calibri"/>
        </w:rPr>
        <w:lastRenderedPageBreak/>
        <w:t xml:space="preserve">przekazywanie informacji o stanie zaawansowania robót pod względem </w:t>
      </w:r>
      <w:r w:rsidR="003A5230">
        <w:rPr>
          <w:rFonts w:ascii="Calibri" w:hAnsi="Calibri" w:cs="Calibri"/>
        </w:rPr>
        <w:t xml:space="preserve">rzeczowym i </w:t>
      </w:r>
      <w:r w:rsidR="003A5230" w:rsidRPr="003A5230">
        <w:rPr>
          <w:rFonts w:ascii="Calibri" w:hAnsi="Calibri" w:cs="Calibri"/>
        </w:rPr>
        <w:t xml:space="preserve">finansowym, informacji o zagrożeniach, </w:t>
      </w:r>
      <w:r w:rsidR="003A5230">
        <w:rPr>
          <w:rFonts w:ascii="Calibri" w:hAnsi="Calibri" w:cs="Calibri"/>
        </w:rPr>
        <w:t>problemach</w:t>
      </w:r>
      <w:r w:rsidR="004D19BC">
        <w:rPr>
          <w:rFonts w:ascii="Calibri" w:hAnsi="Calibri" w:cs="Calibri"/>
        </w:rPr>
        <w:t xml:space="preserve"> technicznych i organizacyjnych</w:t>
      </w:r>
      <w:r w:rsidR="003A5230">
        <w:rPr>
          <w:rFonts w:ascii="Calibri" w:hAnsi="Calibri" w:cs="Calibri"/>
        </w:rPr>
        <w:t xml:space="preserve">, </w:t>
      </w:r>
      <w:r w:rsidR="003A5230" w:rsidRPr="003A5230">
        <w:rPr>
          <w:rFonts w:ascii="Calibri" w:hAnsi="Calibri" w:cs="Calibri"/>
        </w:rPr>
        <w:t>konfliktach</w:t>
      </w:r>
      <w:r w:rsidR="003A5230">
        <w:rPr>
          <w:rFonts w:ascii="Calibri" w:hAnsi="Calibri" w:cs="Calibri"/>
        </w:rPr>
        <w:t>,</w:t>
      </w:r>
      <w:r w:rsidR="003A5230" w:rsidRPr="003A5230">
        <w:rPr>
          <w:rFonts w:ascii="Calibri" w:hAnsi="Calibri" w:cs="Calibri"/>
        </w:rPr>
        <w:t xml:space="preserve"> itp.</w:t>
      </w:r>
    </w:p>
    <w:p w14:paraId="52FED761" w14:textId="5A262002" w:rsidR="00AB432A" w:rsidRPr="00B012E6" w:rsidRDefault="00B10CB0" w:rsidP="00E6362B">
      <w:pPr>
        <w:pStyle w:val="western"/>
        <w:tabs>
          <w:tab w:val="left" w:pos="1069"/>
          <w:tab w:val="left" w:pos="2880"/>
        </w:tabs>
        <w:spacing w:before="0" w:after="120"/>
        <w:rPr>
          <w:rFonts w:ascii="Calibri" w:hAnsi="Calibri" w:cs="Calibri"/>
        </w:rPr>
      </w:pPr>
      <w:r>
        <w:rPr>
          <w:rFonts w:ascii="Calibri" w:hAnsi="Calibri" w:cs="Calibri"/>
        </w:rPr>
        <w:t>5</w:t>
      </w:r>
      <w:r w:rsidR="00AB432A" w:rsidRPr="00B012E6">
        <w:rPr>
          <w:rFonts w:ascii="Calibri" w:hAnsi="Calibri" w:cs="Calibri"/>
        </w:rPr>
        <w:t>) Bieżący nadzór nad prawidłową realizacją przez wykonawcę robót budowlano-instalacyjnych, zgodnie z wszelkimi wymaganiami umowy nr ........ i dokumentacji projektowej stanowiącej załącznik do postępowania o udzielenia zamówienia publicznego nr ZP-4/24.</w:t>
      </w:r>
      <w:r w:rsidR="00B012E6" w:rsidRPr="00B012E6">
        <w:rPr>
          <w:rFonts w:ascii="Calibri" w:hAnsi="Calibri" w:cs="Calibri"/>
        </w:rPr>
        <w:t xml:space="preserve"> Współpraca z Zamawiającym </w:t>
      </w:r>
      <w:r w:rsidR="00B012E6">
        <w:rPr>
          <w:rFonts w:ascii="Calibri" w:hAnsi="Calibri" w:cs="Calibri"/>
        </w:rPr>
        <w:t xml:space="preserve">przy </w:t>
      </w:r>
      <w:r w:rsidR="00B012E6" w:rsidRPr="00B012E6">
        <w:rPr>
          <w:rFonts w:ascii="Calibri" w:hAnsi="Calibri" w:cs="Calibri"/>
        </w:rPr>
        <w:t xml:space="preserve">egzekwowaniu </w:t>
      </w:r>
      <w:r w:rsidR="003A5230">
        <w:rPr>
          <w:rFonts w:ascii="Calibri" w:hAnsi="Calibri" w:cs="Calibri"/>
        </w:rPr>
        <w:t xml:space="preserve">realizacji przez wykonawcę </w:t>
      </w:r>
      <w:r w:rsidR="00B012E6" w:rsidRPr="00B012E6">
        <w:rPr>
          <w:rFonts w:ascii="Calibri" w:hAnsi="Calibri" w:cs="Calibri"/>
        </w:rPr>
        <w:t xml:space="preserve">postanowień </w:t>
      </w:r>
      <w:r w:rsidR="003A5230">
        <w:rPr>
          <w:rFonts w:ascii="Calibri" w:hAnsi="Calibri" w:cs="Calibri"/>
        </w:rPr>
        <w:t xml:space="preserve">umowy </w:t>
      </w:r>
      <w:r w:rsidR="00B012E6" w:rsidRPr="00B012E6">
        <w:rPr>
          <w:rFonts w:ascii="Calibri" w:hAnsi="Calibri" w:cs="Calibri"/>
        </w:rPr>
        <w:t>na roboty budowlan</w:t>
      </w:r>
      <w:r w:rsidR="003A5230">
        <w:rPr>
          <w:rFonts w:ascii="Calibri" w:hAnsi="Calibri" w:cs="Calibri"/>
        </w:rPr>
        <w:t>o</w:t>
      </w:r>
      <w:r w:rsidR="004D19BC">
        <w:rPr>
          <w:rFonts w:ascii="Calibri" w:hAnsi="Calibri" w:cs="Calibri"/>
        </w:rPr>
        <w:t xml:space="preserve"> - </w:t>
      </w:r>
      <w:r w:rsidR="003A5230">
        <w:rPr>
          <w:rFonts w:ascii="Calibri" w:hAnsi="Calibri" w:cs="Calibri"/>
        </w:rPr>
        <w:t>instalacyjne.</w:t>
      </w:r>
    </w:p>
    <w:p w14:paraId="56D867AB" w14:textId="3B53CE04" w:rsidR="00C23FB5" w:rsidRPr="00102845" w:rsidRDefault="00B10CB0" w:rsidP="00E6362B">
      <w:pPr>
        <w:pStyle w:val="western"/>
        <w:tabs>
          <w:tab w:val="left" w:pos="1069"/>
          <w:tab w:val="left" w:pos="2880"/>
        </w:tabs>
        <w:spacing w:before="0" w:after="120"/>
        <w:rPr>
          <w:rFonts w:ascii="Calibri" w:hAnsi="Calibri" w:cs="Calibri"/>
        </w:rPr>
      </w:pPr>
      <w:r>
        <w:rPr>
          <w:rFonts w:ascii="Calibri" w:hAnsi="Calibri" w:cs="Calibri"/>
        </w:rPr>
        <w:t>6</w:t>
      </w:r>
      <w:r w:rsidR="00AB432A" w:rsidRPr="00102845">
        <w:rPr>
          <w:rFonts w:ascii="Calibri" w:hAnsi="Calibri" w:cs="Calibri"/>
        </w:rPr>
        <w:t xml:space="preserve">) </w:t>
      </w:r>
      <w:r w:rsidR="00C23FB5" w:rsidRPr="00102845">
        <w:rPr>
          <w:rFonts w:ascii="Calibri" w:hAnsi="Calibri" w:cs="Calibri"/>
        </w:rPr>
        <w:t>Analiz</w:t>
      </w:r>
      <w:r w:rsidR="00AB432A" w:rsidRPr="00102845">
        <w:rPr>
          <w:rFonts w:ascii="Calibri" w:hAnsi="Calibri" w:cs="Calibri"/>
        </w:rPr>
        <w:t>a</w:t>
      </w:r>
      <w:r w:rsidR="00C23FB5" w:rsidRPr="00102845">
        <w:rPr>
          <w:rFonts w:ascii="Calibri" w:hAnsi="Calibri" w:cs="Calibri"/>
        </w:rPr>
        <w:t xml:space="preserve"> proponowanych przez projektanta i/lub wykonawcę </w:t>
      </w:r>
      <w:r w:rsidR="00AB432A" w:rsidRPr="00102845">
        <w:rPr>
          <w:rFonts w:ascii="Calibri" w:hAnsi="Calibri" w:cs="Calibri"/>
        </w:rPr>
        <w:t xml:space="preserve">robót budowlano-instalacyjnych </w:t>
      </w:r>
      <w:r w:rsidR="00C23FB5" w:rsidRPr="00102845">
        <w:rPr>
          <w:rFonts w:ascii="Calibri" w:hAnsi="Calibri" w:cs="Calibri"/>
        </w:rPr>
        <w:t>rozwiązań projektowych i</w:t>
      </w:r>
      <w:r w:rsidR="00AB432A" w:rsidRPr="00102845">
        <w:rPr>
          <w:rFonts w:ascii="Calibri" w:hAnsi="Calibri" w:cs="Calibri"/>
        </w:rPr>
        <w:t xml:space="preserve"> </w:t>
      </w:r>
      <w:r w:rsidR="00C23FB5" w:rsidRPr="00102845">
        <w:rPr>
          <w:rFonts w:ascii="Calibri" w:hAnsi="Calibri" w:cs="Calibri"/>
        </w:rPr>
        <w:t>wykonawczych</w:t>
      </w:r>
      <w:r w:rsidR="004C3078">
        <w:rPr>
          <w:rFonts w:ascii="Calibri" w:hAnsi="Calibri" w:cs="Calibri"/>
        </w:rPr>
        <w:t xml:space="preserve">, </w:t>
      </w:r>
      <w:r w:rsidR="00C23FB5" w:rsidRPr="00102845">
        <w:rPr>
          <w:rFonts w:ascii="Calibri" w:hAnsi="Calibri" w:cs="Calibri"/>
        </w:rPr>
        <w:t>ich bieżąca kontrola pod kątem kosztów realizacji inwestycji i późniejszej eksploatacji</w:t>
      </w:r>
      <w:r w:rsidR="00B012E6">
        <w:rPr>
          <w:rFonts w:ascii="Calibri" w:hAnsi="Calibri" w:cs="Calibri"/>
        </w:rPr>
        <w:t xml:space="preserve">, w tym analiza i </w:t>
      </w:r>
      <w:r w:rsidR="00B012E6" w:rsidRPr="00B012E6">
        <w:rPr>
          <w:rFonts w:ascii="Calibri" w:hAnsi="Calibri" w:cs="Calibri"/>
        </w:rPr>
        <w:t xml:space="preserve">pisemne opiniowanie propozycji zmian technologii wykonania robót budowlano-instalacyjnych oraz </w:t>
      </w:r>
      <w:r w:rsidR="00B012E6">
        <w:rPr>
          <w:rFonts w:ascii="Calibri" w:hAnsi="Calibri" w:cs="Calibri"/>
        </w:rPr>
        <w:t xml:space="preserve">rodzaju </w:t>
      </w:r>
      <w:r w:rsidR="00B012E6" w:rsidRPr="00B012E6">
        <w:rPr>
          <w:rFonts w:ascii="Calibri" w:hAnsi="Calibri" w:cs="Calibri"/>
        </w:rPr>
        <w:t>materiał</w:t>
      </w:r>
      <w:r w:rsidR="00B012E6">
        <w:rPr>
          <w:rFonts w:ascii="Calibri" w:hAnsi="Calibri" w:cs="Calibri"/>
        </w:rPr>
        <w:t>ów.</w:t>
      </w:r>
    </w:p>
    <w:p w14:paraId="470DF7C4" w14:textId="336B38C9" w:rsidR="00C23FB5" w:rsidRPr="00102845" w:rsidRDefault="00B10CB0" w:rsidP="00E6362B">
      <w:pPr>
        <w:pStyle w:val="western"/>
        <w:tabs>
          <w:tab w:val="left" w:pos="1069"/>
          <w:tab w:val="left" w:pos="2880"/>
        </w:tabs>
        <w:spacing w:before="0" w:after="120"/>
        <w:rPr>
          <w:rFonts w:ascii="Calibri" w:hAnsi="Calibri" w:cs="Calibri"/>
          <w:bCs/>
        </w:rPr>
      </w:pPr>
      <w:r>
        <w:rPr>
          <w:rFonts w:ascii="Calibri" w:hAnsi="Calibri" w:cs="Calibri"/>
        </w:rPr>
        <w:t>7</w:t>
      </w:r>
      <w:r w:rsidR="00C23FB5" w:rsidRPr="00102845">
        <w:rPr>
          <w:rFonts w:ascii="Calibri" w:hAnsi="Calibri" w:cs="Calibri"/>
        </w:rPr>
        <w:t xml:space="preserve">) </w:t>
      </w:r>
      <w:r w:rsidR="00C23FB5" w:rsidRPr="00102845">
        <w:rPr>
          <w:rFonts w:ascii="Calibri" w:hAnsi="Calibri" w:cs="Calibri"/>
          <w:bCs/>
        </w:rPr>
        <w:t>Przekaz</w:t>
      </w:r>
      <w:r w:rsidR="00AB432A" w:rsidRPr="00102845">
        <w:rPr>
          <w:rFonts w:ascii="Calibri" w:hAnsi="Calibri" w:cs="Calibri"/>
          <w:bCs/>
        </w:rPr>
        <w:t>ywanie wykonawcy robót budowlano-instalacyjnych</w:t>
      </w:r>
      <w:r w:rsidR="00C23FB5" w:rsidRPr="00102845">
        <w:rPr>
          <w:rFonts w:ascii="Calibri" w:hAnsi="Calibri" w:cs="Calibri"/>
          <w:bCs/>
        </w:rPr>
        <w:t xml:space="preserve"> terenów budowy</w:t>
      </w:r>
      <w:r w:rsidR="00AB432A" w:rsidRPr="00102845">
        <w:rPr>
          <w:rFonts w:ascii="Calibri" w:hAnsi="Calibri" w:cs="Calibri"/>
          <w:bCs/>
        </w:rPr>
        <w:t>/robót</w:t>
      </w:r>
      <w:r>
        <w:rPr>
          <w:rFonts w:ascii="Calibri" w:hAnsi="Calibri" w:cs="Calibri"/>
          <w:bCs/>
        </w:rPr>
        <w:t xml:space="preserve"> oraz b</w:t>
      </w:r>
      <w:r w:rsidRPr="00B10CB0">
        <w:rPr>
          <w:rFonts w:ascii="Calibri" w:hAnsi="Calibri" w:cs="Calibri"/>
          <w:bCs/>
        </w:rPr>
        <w:t>ieżąc</w:t>
      </w:r>
      <w:r>
        <w:rPr>
          <w:rFonts w:ascii="Calibri" w:hAnsi="Calibri" w:cs="Calibri"/>
          <w:bCs/>
        </w:rPr>
        <w:t>e</w:t>
      </w:r>
      <w:r w:rsidRPr="00B10CB0">
        <w:rPr>
          <w:rFonts w:ascii="Calibri" w:hAnsi="Calibri" w:cs="Calibri"/>
          <w:bCs/>
        </w:rPr>
        <w:t xml:space="preserve"> kontrol</w:t>
      </w:r>
      <w:r>
        <w:rPr>
          <w:rFonts w:ascii="Calibri" w:hAnsi="Calibri" w:cs="Calibri"/>
          <w:bCs/>
        </w:rPr>
        <w:t>owanie</w:t>
      </w:r>
      <w:r w:rsidRPr="00B10CB0">
        <w:rPr>
          <w:rFonts w:ascii="Calibri" w:hAnsi="Calibri" w:cs="Calibri"/>
          <w:bCs/>
        </w:rPr>
        <w:t xml:space="preserve"> prawidłowości zabezpieczenia </w:t>
      </w:r>
      <w:r>
        <w:rPr>
          <w:rFonts w:ascii="Calibri" w:hAnsi="Calibri" w:cs="Calibri"/>
          <w:bCs/>
        </w:rPr>
        <w:t xml:space="preserve">terenów </w:t>
      </w:r>
      <w:r w:rsidRPr="00B10CB0">
        <w:rPr>
          <w:rFonts w:ascii="Calibri" w:hAnsi="Calibri" w:cs="Calibri"/>
          <w:bCs/>
        </w:rPr>
        <w:t>budowy</w:t>
      </w:r>
      <w:r>
        <w:rPr>
          <w:rFonts w:ascii="Calibri" w:hAnsi="Calibri" w:cs="Calibri"/>
          <w:bCs/>
        </w:rPr>
        <w:t>/robót</w:t>
      </w:r>
      <w:r w:rsidRPr="00B10CB0">
        <w:rPr>
          <w:rFonts w:ascii="Calibri" w:hAnsi="Calibri" w:cs="Calibri"/>
          <w:bCs/>
        </w:rPr>
        <w:t xml:space="preserve"> przed osobami postronnymi</w:t>
      </w:r>
      <w:r>
        <w:rPr>
          <w:rFonts w:ascii="Calibri" w:hAnsi="Calibri" w:cs="Calibri"/>
          <w:bCs/>
        </w:rPr>
        <w:t>.</w:t>
      </w:r>
      <w:r w:rsidR="00790E06">
        <w:rPr>
          <w:rFonts w:ascii="Calibri" w:hAnsi="Calibri" w:cs="Calibri"/>
          <w:bCs/>
        </w:rPr>
        <w:t xml:space="preserve"> Przekazywanie terenów budowy/robót nastąpi zgodnie z </w:t>
      </w:r>
      <w:r w:rsidR="00790E06" w:rsidRPr="00790E06">
        <w:rPr>
          <w:rFonts w:ascii="Calibri" w:hAnsi="Calibri" w:cs="Calibri"/>
          <w:bCs/>
        </w:rPr>
        <w:t>Harmonogram</w:t>
      </w:r>
      <w:r w:rsidR="00790E06">
        <w:rPr>
          <w:rFonts w:ascii="Calibri" w:hAnsi="Calibri" w:cs="Calibri"/>
          <w:bCs/>
        </w:rPr>
        <w:t>em</w:t>
      </w:r>
      <w:r w:rsidR="00790E06" w:rsidRPr="00790E06">
        <w:rPr>
          <w:rFonts w:ascii="Calibri" w:hAnsi="Calibri" w:cs="Calibri"/>
          <w:bCs/>
        </w:rPr>
        <w:t xml:space="preserve"> rzeczowo-finansow</w:t>
      </w:r>
      <w:r w:rsidR="002E6A29">
        <w:rPr>
          <w:rFonts w:ascii="Calibri" w:hAnsi="Calibri" w:cs="Calibri"/>
          <w:bCs/>
        </w:rPr>
        <w:t>ym</w:t>
      </w:r>
      <w:r w:rsidR="00790E06" w:rsidRPr="00790E06">
        <w:rPr>
          <w:rFonts w:ascii="Calibri" w:hAnsi="Calibri" w:cs="Calibri"/>
          <w:bCs/>
        </w:rPr>
        <w:t xml:space="preserve"> zamówienia podstawowego inwestycji</w:t>
      </w:r>
      <w:r w:rsidR="002E6A29">
        <w:rPr>
          <w:rFonts w:ascii="Calibri" w:hAnsi="Calibri" w:cs="Calibri"/>
          <w:bCs/>
        </w:rPr>
        <w:t xml:space="preserve">, o którym mowa w pkt. 3) powyżej oraz w przypadku </w:t>
      </w:r>
      <w:r w:rsidR="002E6A29" w:rsidRPr="002E6A29">
        <w:rPr>
          <w:rFonts w:ascii="Calibri" w:hAnsi="Calibri" w:cs="Calibri"/>
          <w:bCs/>
        </w:rPr>
        <w:t xml:space="preserve">robót budowlano-instalacyjnych </w:t>
      </w:r>
      <w:r w:rsidR="002E6A29">
        <w:rPr>
          <w:rFonts w:ascii="Calibri" w:hAnsi="Calibri" w:cs="Calibri"/>
          <w:bCs/>
        </w:rPr>
        <w:t>realizowanych w ramach prawa opcji – w terminie wyznaczonym przez Zamawiającego, na piśmie pod rygorem nieważności.</w:t>
      </w:r>
    </w:p>
    <w:p w14:paraId="3003A5D9" w14:textId="1AF84E2A" w:rsidR="00102845" w:rsidRDefault="00B10CB0" w:rsidP="00E6362B">
      <w:pPr>
        <w:pStyle w:val="western"/>
        <w:tabs>
          <w:tab w:val="left" w:pos="1069"/>
          <w:tab w:val="left" w:pos="2880"/>
        </w:tabs>
        <w:spacing w:before="0" w:after="120"/>
      </w:pPr>
      <w:r>
        <w:rPr>
          <w:rFonts w:ascii="Calibri" w:hAnsi="Calibri" w:cs="Calibri"/>
          <w:bCs/>
        </w:rPr>
        <w:t>8</w:t>
      </w:r>
      <w:r w:rsidR="00C23FB5" w:rsidRPr="00102845">
        <w:rPr>
          <w:rFonts w:ascii="Calibri" w:hAnsi="Calibri" w:cs="Calibri"/>
          <w:bCs/>
        </w:rPr>
        <w:t xml:space="preserve">) </w:t>
      </w:r>
      <w:r w:rsidR="001E794D" w:rsidRPr="00102845">
        <w:rPr>
          <w:rFonts w:ascii="Calibri" w:hAnsi="Calibri" w:cs="Calibri"/>
        </w:rPr>
        <w:t>Reprezentowanie Zamawiającego na budowie we wszystkich kwestiach technicznych</w:t>
      </w:r>
      <w:r w:rsidR="004D19BC">
        <w:rPr>
          <w:rFonts w:ascii="Calibri" w:hAnsi="Calibri" w:cs="Calibri"/>
        </w:rPr>
        <w:t xml:space="preserve"> i organizacyjnych</w:t>
      </w:r>
      <w:r w:rsidR="001E794D" w:rsidRPr="00102845">
        <w:rPr>
          <w:rFonts w:ascii="Calibri" w:hAnsi="Calibri" w:cs="Calibri"/>
        </w:rPr>
        <w:t xml:space="preserve"> </w:t>
      </w:r>
      <w:r w:rsidR="001E794D" w:rsidRPr="00E6362B">
        <w:rPr>
          <w:rFonts w:ascii="Calibri" w:hAnsi="Calibri" w:cs="Calibri"/>
        </w:rPr>
        <w:t>związanych z realizacją inwestycji</w:t>
      </w:r>
      <w:r w:rsidR="00E6362B" w:rsidRPr="00E6362B">
        <w:rPr>
          <w:rFonts w:ascii="Calibri" w:hAnsi="Calibri" w:cs="Calibri"/>
        </w:rPr>
        <w:t>, poprzez sprawowanie kontroli zgodności jej realizacji z dokumentacją przetargową, projektową, umową zawartą z wykonawcą robót budowlano-instalacyjnych,</w:t>
      </w:r>
      <w:r w:rsidR="00102845">
        <w:rPr>
          <w:rFonts w:ascii="Calibri" w:hAnsi="Calibri" w:cs="Calibri"/>
        </w:rPr>
        <w:t xml:space="preserve"> umowami wykonawcy robót budowlano-instalacyjnych zawartymi z podwykonawcami, </w:t>
      </w:r>
      <w:r w:rsidR="00E6362B" w:rsidRPr="00E6362B">
        <w:rPr>
          <w:rFonts w:ascii="Calibri" w:hAnsi="Calibri" w:cs="Calibri"/>
        </w:rPr>
        <w:t>zakresem koniecznych do wykonania prac, przepisami i obowiązującymi Polskimi Normami, zasadami wiedzy technicznej oraz zasadami bezpieczeństwa w trakcie budowy i przyszłego użytkowania.</w:t>
      </w:r>
      <w:r w:rsidR="00102845" w:rsidRPr="00102845">
        <w:t xml:space="preserve"> </w:t>
      </w:r>
    </w:p>
    <w:p w14:paraId="3BDDBCD3" w14:textId="5C38EE99" w:rsidR="00DC6FFA" w:rsidRDefault="00B10CB0" w:rsidP="00E6362B">
      <w:pPr>
        <w:pStyle w:val="western"/>
        <w:tabs>
          <w:tab w:val="left" w:pos="1069"/>
          <w:tab w:val="left" w:pos="2880"/>
        </w:tabs>
        <w:spacing w:before="0" w:after="120"/>
        <w:rPr>
          <w:rFonts w:ascii="Calibri" w:hAnsi="Calibri" w:cs="Calibri"/>
        </w:rPr>
      </w:pPr>
      <w:r>
        <w:rPr>
          <w:rFonts w:ascii="Calibri" w:hAnsi="Calibri" w:cs="Calibri"/>
        </w:rPr>
        <w:t>9</w:t>
      </w:r>
      <w:r w:rsidR="00AB432A" w:rsidRPr="00E6362B">
        <w:rPr>
          <w:rFonts w:ascii="Calibri" w:hAnsi="Calibri" w:cs="Calibri"/>
        </w:rPr>
        <w:t xml:space="preserve">) </w:t>
      </w:r>
      <w:r w:rsidR="00E6362B" w:rsidRPr="00E6362B">
        <w:rPr>
          <w:rFonts w:ascii="Calibri" w:hAnsi="Calibri" w:cs="Calibri"/>
        </w:rPr>
        <w:t>Sprawdzanie</w:t>
      </w:r>
      <w:r w:rsidR="00DC6FFA">
        <w:rPr>
          <w:rFonts w:ascii="Calibri" w:hAnsi="Calibri" w:cs="Calibri"/>
        </w:rPr>
        <w:t xml:space="preserve"> na bieżąco </w:t>
      </w:r>
      <w:r w:rsidR="00E6362B" w:rsidRPr="00E6362B">
        <w:rPr>
          <w:rFonts w:ascii="Calibri" w:hAnsi="Calibri" w:cs="Calibri"/>
        </w:rPr>
        <w:t xml:space="preserve">jakości wykonywanych robót budowlano-instalacyjnych, wbudowanych </w:t>
      </w:r>
      <w:r w:rsidR="00093590">
        <w:rPr>
          <w:rFonts w:ascii="Calibri" w:hAnsi="Calibri" w:cs="Calibri"/>
        </w:rPr>
        <w:t xml:space="preserve">urządzeń, </w:t>
      </w:r>
      <w:r w:rsidR="00DC6FFA">
        <w:rPr>
          <w:rFonts w:ascii="Calibri" w:hAnsi="Calibri" w:cs="Calibri"/>
        </w:rPr>
        <w:t xml:space="preserve">materiałów i </w:t>
      </w:r>
      <w:r w:rsidR="00E6362B" w:rsidRPr="00E6362B">
        <w:rPr>
          <w:rFonts w:ascii="Calibri" w:hAnsi="Calibri" w:cs="Calibri"/>
        </w:rPr>
        <w:t xml:space="preserve">wyrobów budowlanych, a w szczególności zapobieganie zastosowaniu </w:t>
      </w:r>
      <w:r w:rsidR="00093590">
        <w:rPr>
          <w:rFonts w:ascii="Calibri" w:hAnsi="Calibri" w:cs="Calibri"/>
        </w:rPr>
        <w:t xml:space="preserve">urządzeń, </w:t>
      </w:r>
      <w:r w:rsidR="00E6362B" w:rsidRPr="00E6362B">
        <w:rPr>
          <w:rFonts w:ascii="Calibri" w:hAnsi="Calibri" w:cs="Calibri"/>
        </w:rPr>
        <w:t>materiałów</w:t>
      </w:r>
      <w:r w:rsidR="00093590">
        <w:rPr>
          <w:rFonts w:ascii="Calibri" w:hAnsi="Calibri" w:cs="Calibri"/>
        </w:rPr>
        <w:t xml:space="preserve"> i wyrobów budowlanych </w:t>
      </w:r>
      <w:r w:rsidR="00E6362B" w:rsidRPr="00E6362B">
        <w:rPr>
          <w:rFonts w:ascii="Calibri" w:hAnsi="Calibri" w:cs="Calibri"/>
        </w:rPr>
        <w:t>wadliwych i niedopuszczonych do obrotu i stosowania</w:t>
      </w:r>
      <w:r w:rsidR="00DC6FFA">
        <w:rPr>
          <w:rFonts w:ascii="Calibri" w:hAnsi="Calibri" w:cs="Calibri"/>
        </w:rPr>
        <w:t xml:space="preserve"> w budownictwie</w:t>
      </w:r>
      <w:r w:rsidR="00093590" w:rsidRPr="00093590">
        <w:rPr>
          <w:rFonts w:ascii="Calibri" w:hAnsi="Calibri" w:cs="Calibri"/>
        </w:rPr>
        <w:t xml:space="preserve"> lub nie spełniających wymaganych parametrów technicznych</w:t>
      </w:r>
      <w:r w:rsidR="00B012E6">
        <w:rPr>
          <w:rFonts w:ascii="Calibri" w:hAnsi="Calibri" w:cs="Calibri"/>
        </w:rPr>
        <w:t>.</w:t>
      </w:r>
    </w:p>
    <w:p w14:paraId="410F39AF" w14:textId="11BE873F" w:rsidR="00E6362B" w:rsidRPr="00E6362B" w:rsidRDefault="00B10CB0" w:rsidP="00E6362B">
      <w:pPr>
        <w:pStyle w:val="western"/>
        <w:tabs>
          <w:tab w:val="left" w:pos="1069"/>
          <w:tab w:val="left" w:pos="2880"/>
        </w:tabs>
        <w:spacing w:before="0" w:after="120"/>
        <w:rPr>
          <w:rFonts w:ascii="Calibri" w:hAnsi="Calibri" w:cs="Calibri"/>
        </w:rPr>
      </w:pPr>
      <w:r>
        <w:rPr>
          <w:rFonts w:ascii="Calibri" w:hAnsi="Calibri" w:cs="Calibri"/>
        </w:rPr>
        <w:t>10</w:t>
      </w:r>
      <w:r w:rsidR="00E6362B" w:rsidRPr="00093590">
        <w:rPr>
          <w:rFonts w:ascii="Calibri" w:hAnsi="Calibri" w:cs="Calibri"/>
        </w:rPr>
        <w:t>) Sprawdz</w:t>
      </w:r>
      <w:r w:rsidR="00093590" w:rsidRPr="00093590">
        <w:rPr>
          <w:rFonts w:ascii="Calibri" w:hAnsi="Calibri" w:cs="Calibri"/>
        </w:rPr>
        <w:t>a</w:t>
      </w:r>
      <w:r w:rsidR="00E6362B" w:rsidRPr="00093590">
        <w:rPr>
          <w:rFonts w:ascii="Calibri" w:hAnsi="Calibri" w:cs="Calibri"/>
        </w:rPr>
        <w:t>nie</w:t>
      </w:r>
      <w:r w:rsidR="00093590">
        <w:rPr>
          <w:rFonts w:ascii="Calibri" w:hAnsi="Calibri" w:cs="Calibri"/>
        </w:rPr>
        <w:t xml:space="preserve"> i egzekwowanie </w:t>
      </w:r>
      <w:r w:rsidR="00E6362B" w:rsidRPr="00093590">
        <w:rPr>
          <w:rFonts w:ascii="Calibri" w:hAnsi="Calibri" w:cs="Calibri"/>
        </w:rPr>
        <w:t>posiadania przez wykonawcę robót budowlano-instalacyjnych odpowiednich dokumentów (</w:t>
      </w:r>
      <w:r w:rsidR="00102845" w:rsidRPr="00093590">
        <w:rPr>
          <w:rFonts w:ascii="Calibri" w:hAnsi="Calibri" w:cs="Calibri"/>
        </w:rPr>
        <w:t xml:space="preserve">np. </w:t>
      </w:r>
      <w:r w:rsidR="00E6362B" w:rsidRPr="00093590">
        <w:rPr>
          <w:rFonts w:ascii="Calibri" w:hAnsi="Calibri" w:cs="Calibri"/>
        </w:rPr>
        <w:t xml:space="preserve">atestów, certyfikatów wyrobów i materiałów, świadectw jakości, wyników badań) dotyczących materiałów, wyrobów i </w:t>
      </w:r>
      <w:r w:rsidR="00E6362B" w:rsidRPr="00FA7806">
        <w:rPr>
          <w:rFonts w:ascii="Calibri" w:hAnsi="Calibri" w:cs="Calibri"/>
        </w:rPr>
        <w:t>urządzeń przed ich wbudowaniem</w:t>
      </w:r>
      <w:r w:rsidR="00093590" w:rsidRPr="00FA7806">
        <w:rPr>
          <w:rFonts w:ascii="Calibri" w:hAnsi="Calibri" w:cs="Calibri"/>
        </w:rPr>
        <w:t>, a także ich przekazywanie na każde żądanie Zamawiającego.</w:t>
      </w:r>
      <w:r w:rsidR="00FA7806" w:rsidRPr="00FA7806">
        <w:rPr>
          <w:rFonts w:ascii="Calibri" w:hAnsi="Calibri" w:cs="Calibri"/>
        </w:rPr>
        <w:t xml:space="preserve"> Sprawdzenie kompletności i prawidłowości operatu kolaudacyjnego oraz dokumentacji powykonawczej</w:t>
      </w:r>
      <w:r w:rsidR="00FA7806">
        <w:rPr>
          <w:rFonts w:ascii="Calibri" w:hAnsi="Calibri" w:cs="Calibri"/>
        </w:rPr>
        <w:t>.</w:t>
      </w:r>
      <w:r w:rsidR="00D66131">
        <w:rPr>
          <w:rFonts w:ascii="Calibri" w:hAnsi="Calibri" w:cs="Calibri"/>
        </w:rPr>
        <w:t xml:space="preserve"> </w:t>
      </w:r>
      <w:r w:rsidR="00D66131" w:rsidRPr="00D66131">
        <w:rPr>
          <w:rFonts w:asciiTheme="minorHAnsi" w:hAnsiTheme="minorHAnsi" w:cstheme="minorHAnsi"/>
        </w:rPr>
        <w:t>Zatwierdzanie rysunków wykonawczych, warsztatowych</w:t>
      </w:r>
      <w:r w:rsidR="004D19BC">
        <w:rPr>
          <w:rFonts w:asciiTheme="minorHAnsi" w:hAnsiTheme="minorHAnsi" w:cstheme="minorHAnsi"/>
        </w:rPr>
        <w:t>,</w:t>
      </w:r>
      <w:r w:rsidR="004D19BC" w:rsidRPr="004D19BC">
        <w:t xml:space="preserve"> </w:t>
      </w:r>
      <w:r w:rsidR="004D19BC" w:rsidRPr="004D19BC">
        <w:rPr>
          <w:rFonts w:asciiTheme="minorHAnsi" w:hAnsiTheme="minorHAnsi" w:cstheme="minorHAnsi"/>
        </w:rPr>
        <w:t>rewizji do rysunków wykonawczych</w:t>
      </w:r>
      <w:r w:rsidR="00D66131" w:rsidRPr="00D66131">
        <w:rPr>
          <w:rFonts w:asciiTheme="minorHAnsi" w:hAnsiTheme="minorHAnsi" w:cstheme="minorHAnsi"/>
        </w:rPr>
        <w:t xml:space="preserve"> i powykonawczych sporządzonych przez wykonawcę robót</w:t>
      </w:r>
      <w:r w:rsidR="00B15168">
        <w:rPr>
          <w:rFonts w:asciiTheme="minorHAnsi" w:hAnsiTheme="minorHAnsi" w:cstheme="minorHAnsi"/>
        </w:rPr>
        <w:t xml:space="preserve"> budowlano-instalacyjnych</w:t>
      </w:r>
      <w:r w:rsidR="00D66131" w:rsidRPr="00D66131">
        <w:rPr>
          <w:rFonts w:asciiTheme="minorHAnsi" w:hAnsiTheme="minorHAnsi" w:cstheme="minorHAnsi"/>
        </w:rPr>
        <w:t xml:space="preserve"> i ich archiwizowanie.</w:t>
      </w:r>
    </w:p>
    <w:p w14:paraId="0024CD4A" w14:textId="3FCB6AA7" w:rsidR="00E6362B" w:rsidRPr="00E6362B" w:rsidRDefault="00102845" w:rsidP="00E6362B">
      <w:pPr>
        <w:pStyle w:val="western"/>
        <w:tabs>
          <w:tab w:val="left" w:pos="1069"/>
          <w:tab w:val="left" w:pos="2880"/>
        </w:tabs>
        <w:spacing w:before="0" w:after="120"/>
        <w:rPr>
          <w:rFonts w:ascii="Calibri" w:hAnsi="Calibri" w:cs="Calibri"/>
        </w:rPr>
      </w:pPr>
      <w:r>
        <w:rPr>
          <w:rFonts w:ascii="Calibri" w:hAnsi="Calibri" w:cs="Calibri"/>
        </w:rPr>
        <w:t>1</w:t>
      </w:r>
      <w:r w:rsidR="00B10CB0">
        <w:rPr>
          <w:rFonts w:ascii="Calibri" w:hAnsi="Calibri" w:cs="Calibri"/>
        </w:rPr>
        <w:t>1</w:t>
      </w:r>
      <w:r w:rsidR="00E6362B" w:rsidRPr="00E6362B">
        <w:rPr>
          <w:rFonts w:ascii="Calibri" w:hAnsi="Calibri" w:cs="Calibri"/>
        </w:rPr>
        <w:t xml:space="preserve">) </w:t>
      </w:r>
      <w:r>
        <w:rPr>
          <w:rFonts w:ascii="Calibri" w:hAnsi="Calibri" w:cs="Calibri"/>
        </w:rPr>
        <w:t>S</w:t>
      </w:r>
      <w:r w:rsidR="00E6362B" w:rsidRPr="00E6362B">
        <w:rPr>
          <w:rFonts w:ascii="Calibri" w:hAnsi="Calibri" w:cs="Calibri"/>
        </w:rPr>
        <w:t>prawdzanie zgodności parametrów montowanych urządzeń i materiałów z parametrami określonymi w dokumentacji przetargowej i projektowej</w:t>
      </w:r>
      <w:r>
        <w:rPr>
          <w:rFonts w:ascii="Calibri" w:hAnsi="Calibri" w:cs="Calibri"/>
        </w:rPr>
        <w:t>.</w:t>
      </w:r>
      <w:r w:rsidR="00D66131">
        <w:rPr>
          <w:rFonts w:ascii="Calibri" w:hAnsi="Calibri" w:cs="Calibri"/>
        </w:rPr>
        <w:t xml:space="preserve"> </w:t>
      </w:r>
      <w:r w:rsidR="00D66131" w:rsidRPr="00D66131">
        <w:rPr>
          <w:rFonts w:asciiTheme="minorHAnsi" w:hAnsiTheme="minorHAnsi" w:cstheme="minorHAnsi"/>
        </w:rPr>
        <w:t xml:space="preserve">Nakazywanie </w:t>
      </w:r>
      <w:r w:rsidR="00B15168">
        <w:rPr>
          <w:rFonts w:asciiTheme="minorHAnsi" w:hAnsiTheme="minorHAnsi" w:cstheme="minorHAnsi"/>
        </w:rPr>
        <w:t>w</w:t>
      </w:r>
      <w:r w:rsidR="00D66131" w:rsidRPr="00D66131">
        <w:rPr>
          <w:rFonts w:asciiTheme="minorHAnsi" w:hAnsiTheme="minorHAnsi" w:cstheme="minorHAnsi"/>
        </w:rPr>
        <w:t xml:space="preserve">ykonawcy robót </w:t>
      </w:r>
      <w:r w:rsidR="00B15168">
        <w:rPr>
          <w:rFonts w:asciiTheme="minorHAnsi" w:hAnsiTheme="minorHAnsi" w:cstheme="minorHAnsi"/>
        </w:rPr>
        <w:t xml:space="preserve">budowlano-instalacyjnych </w:t>
      </w:r>
      <w:r w:rsidR="00D66131" w:rsidRPr="00D66131">
        <w:rPr>
          <w:rFonts w:asciiTheme="minorHAnsi" w:hAnsiTheme="minorHAnsi" w:cstheme="minorHAnsi"/>
        </w:rPr>
        <w:t>wykonani</w:t>
      </w:r>
      <w:r w:rsidR="00B15168">
        <w:rPr>
          <w:rFonts w:asciiTheme="minorHAnsi" w:hAnsiTheme="minorHAnsi" w:cstheme="minorHAnsi"/>
        </w:rPr>
        <w:t>a</w:t>
      </w:r>
      <w:r w:rsidR="00D66131" w:rsidRPr="00D66131">
        <w:rPr>
          <w:rFonts w:asciiTheme="minorHAnsi" w:hAnsiTheme="minorHAnsi" w:cstheme="minorHAnsi"/>
        </w:rPr>
        <w:t xml:space="preserve"> dodatkowych badań montowanych urządzeń i materiałów budzących wątpliwość co do ich jakości po uprzedniej akceptacji Zamawiającego.</w:t>
      </w:r>
    </w:p>
    <w:p w14:paraId="33A30CFF" w14:textId="3F1C794D" w:rsidR="00E6362B" w:rsidRPr="00E6362B" w:rsidRDefault="00102845" w:rsidP="00E6362B">
      <w:pPr>
        <w:pStyle w:val="western"/>
        <w:tabs>
          <w:tab w:val="left" w:pos="1069"/>
          <w:tab w:val="left" w:pos="2880"/>
        </w:tabs>
        <w:spacing w:before="0" w:after="120"/>
        <w:rPr>
          <w:rFonts w:ascii="Calibri" w:hAnsi="Calibri" w:cs="Calibri"/>
        </w:rPr>
      </w:pPr>
      <w:r>
        <w:rPr>
          <w:rFonts w:ascii="Calibri" w:hAnsi="Calibri" w:cs="Calibri"/>
        </w:rPr>
        <w:t>12</w:t>
      </w:r>
      <w:r w:rsidR="00E6362B" w:rsidRPr="00E6362B">
        <w:rPr>
          <w:rFonts w:ascii="Calibri" w:hAnsi="Calibri" w:cs="Calibri"/>
        </w:rPr>
        <w:t xml:space="preserve">) </w:t>
      </w:r>
      <w:r w:rsidR="00093590">
        <w:rPr>
          <w:rFonts w:ascii="Calibri" w:hAnsi="Calibri" w:cs="Calibri"/>
        </w:rPr>
        <w:t>B</w:t>
      </w:r>
      <w:r w:rsidR="00093590" w:rsidRPr="00093590">
        <w:rPr>
          <w:rFonts w:ascii="Calibri" w:hAnsi="Calibri" w:cs="Calibri"/>
        </w:rPr>
        <w:t>ieżące rozwiązywanie problemów technicznych i organizacyjnych na terenie budowy</w:t>
      </w:r>
      <w:r w:rsidR="00093590">
        <w:rPr>
          <w:rFonts w:ascii="Calibri" w:hAnsi="Calibri" w:cs="Calibri"/>
        </w:rPr>
        <w:t>, r</w:t>
      </w:r>
      <w:r w:rsidR="00E6362B" w:rsidRPr="00E6362B">
        <w:rPr>
          <w:rFonts w:ascii="Calibri" w:hAnsi="Calibri" w:cs="Calibri"/>
        </w:rPr>
        <w:t>ozstrzyganie wątpliwości związanych z wykonywanymi robotami</w:t>
      </w:r>
      <w:r w:rsidR="00093590">
        <w:rPr>
          <w:rFonts w:ascii="Calibri" w:hAnsi="Calibri" w:cs="Calibri"/>
        </w:rPr>
        <w:t xml:space="preserve"> budowlano-instalacyjnymi</w:t>
      </w:r>
      <w:r w:rsidR="00E6362B" w:rsidRPr="00E6362B">
        <w:rPr>
          <w:rFonts w:ascii="Calibri" w:hAnsi="Calibri" w:cs="Calibri"/>
        </w:rPr>
        <w:t xml:space="preserve">, a w </w:t>
      </w:r>
      <w:r w:rsidR="00093590">
        <w:rPr>
          <w:rFonts w:ascii="Calibri" w:hAnsi="Calibri" w:cs="Calibri"/>
        </w:rPr>
        <w:t>przypadku</w:t>
      </w:r>
      <w:r w:rsidR="00E6362B" w:rsidRPr="00E6362B">
        <w:rPr>
          <w:rFonts w:ascii="Calibri" w:hAnsi="Calibri" w:cs="Calibri"/>
        </w:rPr>
        <w:t xml:space="preserve"> braku możliwości ich rozstrzygnięcia niezwłoczne, pisemne zawiadomienie o </w:t>
      </w:r>
      <w:r w:rsidR="00E6362B" w:rsidRPr="00E6362B">
        <w:rPr>
          <w:rFonts w:ascii="Calibri" w:hAnsi="Calibri" w:cs="Calibri"/>
        </w:rPr>
        <w:lastRenderedPageBreak/>
        <w:t>tym fakcie Zamawiającego</w:t>
      </w:r>
      <w:r>
        <w:rPr>
          <w:rFonts w:ascii="Calibri" w:hAnsi="Calibri" w:cs="Calibri"/>
        </w:rPr>
        <w:t>.</w:t>
      </w:r>
    </w:p>
    <w:p w14:paraId="39B0F493" w14:textId="4AD88323" w:rsidR="00102845" w:rsidRDefault="00102845" w:rsidP="00E6362B">
      <w:pPr>
        <w:pStyle w:val="western"/>
        <w:tabs>
          <w:tab w:val="left" w:pos="1069"/>
          <w:tab w:val="left" w:pos="2880"/>
        </w:tabs>
        <w:spacing w:before="0" w:after="120"/>
        <w:rPr>
          <w:rFonts w:ascii="Calibri" w:hAnsi="Calibri" w:cs="Calibri"/>
        </w:rPr>
      </w:pPr>
      <w:r>
        <w:rPr>
          <w:rFonts w:ascii="Calibri" w:hAnsi="Calibri" w:cs="Calibri"/>
        </w:rPr>
        <w:t>13</w:t>
      </w:r>
      <w:r w:rsidR="00E6362B" w:rsidRPr="00E6362B">
        <w:rPr>
          <w:rFonts w:ascii="Calibri" w:hAnsi="Calibri" w:cs="Calibri"/>
        </w:rPr>
        <w:t xml:space="preserve">) </w:t>
      </w:r>
      <w:r>
        <w:rPr>
          <w:rFonts w:ascii="Calibri" w:hAnsi="Calibri" w:cs="Calibri"/>
        </w:rPr>
        <w:t>S</w:t>
      </w:r>
      <w:r w:rsidR="00E6362B" w:rsidRPr="00E6362B">
        <w:rPr>
          <w:rFonts w:ascii="Calibri" w:hAnsi="Calibri" w:cs="Calibri"/>
        </w:rPr>
        <w:t>porządzanie na wezwanie Zamawiającego pisemnych</w:t>
      </w:r>
      <w:r w:rsidR="004D19BC">
        <w:rPr>
          <w:rFonts w:ascii="Calibri" w:hAnsi="Calibri" w:cs="Calibri"/>
        </w:rPr>
        <w:t xml:space="preserve"> bieżących </w:t>
      </w:r>
      <w:r w:rsidR="00E6362B" w:rsidRPr="00E6362B">
        <w:rPr>
          <w:rFonts w:ascii="Calibri" w:hAnsi="Calibri" w:cs="Calibri"/>
        </w:rPr>
        <w:t>informacji o przebiegu</w:t>
      </w:r>
      <w:r w:rsidR="004D19BC">
        <w:rPr>
          <w:rFonts w:ascii="Calibri" w:hAnsi="Calibri" w:cs="Calibri"/>
        </w:rPr>
        <w:t xml:space="preserve"> i stanie </w:t>
      </w:r>
      <w:r w:rsidR="00E6362B" w:rsidRPr="00E6362B">
        <w:rPr>
          <w:rFonts w:ascii="Calibri" w:hAnsi="Calibri" w:cs="Calibri"/>
        </w:rPr>
        <w:t xml:space="preserve">realizacji inwestycji, umożliwiających Zamawiającemu </w:t>
      </w:r>
      <w:r w:rsidR="004D19BC">
        <w:rPr>
          <w:rFonts w:ascii="Calibri" w:hAnsi="Calibri" w:cs="Calibri"/>
        </w:rPr>
        <w:t xml:space="preserve">sukcesywne </w:t>
      </w:r>
      <w:r w:rsidR="00E6362B" w:rsidRPr="00E6362B">
        <w:rPr>
          <w:rFonts w:ascii="Calibri" w:hAnsi="Calibri" w:cs="Calibri"/>
        </w:rPr>
        <w:t>sporządz</w:t>
      </w:r>
      <w:r w:rsidR="004D19BC">
        <w:rPr>
          <w:rFonts w:ascii="Calibri" w:hAnsi="Calibri" w:cs="Calibri"/>
        </w:rPr>
        <w:t>a</w:t>
      </w:r>
      <w:r w:rsidR="00E6362B" w:rsidRPr="00E6362B">
        <w:rPr>
          <w:rFonts w:ascii="Calibri" w:hAnsi="Calibri" w:cs="Calibri"/>
        </w:rPr>
        <w:t>nie wymaganej sprawozdawczości inwestycyjnej</w:t>
      </w:r>
      <w:r>
        <w:rPr>
          <w:rFonts w:ascii="Calibri" w:hAnsi="Calibri" w:cs="Calibri"/>
        </w:rPr>
        <w:t>.</w:t>
      </w:r>
    </w:p>
    <w:p w14:paraId="0278935F" w14:textId="181FC9E1" w:rsidR="00102845" w:rsidRDefault="00102845" w:rsidP="00E6362B">
      <w:pPr>
        <w:pStyle w:val="western"/>
        <w:tabs>
          <w:tab w:val="left" w:pos="1069"/>
          <w:tab w:val="left" w:pos="2880"/>
        </w:tabs>
        <w:spacing w:before="0" w:after="120"/>
        <w:rPr>
          <w:rFonts w:ascii="Calibri" w:hAnsi="Calibri" w:cs="Calibri"/>
        </w:rPr>
      </w:pPr>
      <w:r>
        <w:rPr>
          <w:rFonts w:ascii="Calibri" w:hAnsi="Calibri" w:cs="Calibri"/>
        </w:rPr>
        <w:t>14</w:t>
      </w:r>
      <w:r w:rsidR="00E6362B" w:rsidRPr="00E6362B">
        <w:rPr>
          <w:rFonts w:ascii="Calibri" w:hAnsi="Calibri" w:cs="Calibri"/>
        </w:rPr>
        <w:t xml:space="preserve">) </w:t>
      </w:r>
      <w:r>
        <w:rPr>
          <w:rFonts w:ascii="Calibri" w:hAnsi="Calibri" w:cs="Calibri"/>
        </w:rPr>
        <w:t>B</w:t>
      </w:r>
      <w:r w:rsidR="00E6362B" w:rsidRPr="00E6362B">
        <w:rPr>
          <w:rFonts w:ascii="Calibri" w:hAnsi="Calibri" w:cs="Calibri"/>
        </w:rPr>
        <w:t xml:space="preserve">ieżące informowanie Zamawiającego o </w:t>
      </w:r>
      <w:r>
        <w:rPr>
          <w:rFonts w:ascii="Calibri" w:hAnsi="Calibri" w:cs="Calibri"/>
        </w:rPr>
        <w:t xml:space="preserve">postępach robót, </w:t>
      </w:r>
      <w:r w:rsidR="00E6362B" w:rsidRPr="00E6362B">
        <w:rPr>
          <w:rFonts w:ascii="Calibri" w:hAnsi="Calibri" w:cs="Calibri"/>
        </w:rPr>
        <w:t>pojawiających się trudnościach w realizacji inwestycji</w:t>
      </w:r>
      <w:r>
        <w:rPr>
          <w:rFonts w:ascii="Calibri" w:hAnsi="Calibri" w:cs="Calibri"/>
        </w:rPr>
        <w:t xml:space="preserve"> oraz </w:t>
      </w:r>
      <w:r w:rsidRPr="00102845">
        <w:rPr>
          <w:rFonts w:ascii="Calibri" w:hAnsi="Calibri" w:cs="Calibri"/>
        </w:rPr>
        <w:t>wszelkich okolicznościach, które mogą</w:t>
      </w:r>
      <w:r>
        <w:rPr>
          <w:rFonts w:ascii="Calibri" w:hAnsi="Calibri" w:cs="Calibri"/>
        </w:rPr>
        <w:t xml:space="preserve"> </w:t>
      </w:r>
      <w:r w:rsidRPr="00102845">
        <w:rPr>
          <w:rFonts w:ascii="Calibri" w:hAnsi="Calibri" w:cs="Calibri"/>
        </w:rPr>
        <w:t xml:space="preserve">mieć wpływ na </w:t>
      </w:r>
      <w:r w:rsidR="00DC6FFA">
        <w:rPr>
          <w:rFonts w:ascii="Calibri" w:hAnsi="Calibri" w:cs="Calibri"/>
        </w:rPr>
        <w:t>terminowość, koszty,</w:t>
      </w:r>
      <w:r w:rsidR="00DC6FFA" w:rsidRPr="00DC6FFA">
        <w:rPr>
          <w:rFonts w:ascii="Calibri" w:hAnsi="Calibri" w:cs="Calibri"/>
        </w:rPr>
        <w:t xml:space="preserve"> poprawność wykonania robót budowlano-instalacyjnych oraz o wystąpieniu okoliczności nieprzewidzianych w dokumentacji projektowej</w:t>
      </w:r>
      <w:r w:rsidR="00DC6FFA">
        <w:rPr>
          <w:rFonts w:ascii="Calibri" w:hAnsi="Calibri" w:cs="Calibri"/>
        </w:rPr>
        <w:t>.</w:t>
      </w:r>
    </w:p>
    <w:p w14:paraId="4BF9A405" w14:textId="77777777" w:rsidR="00093590" w:rsidRDefault="00DC6FFA" w:rsidP="00E6362B">
      <w:pPr>
        <w:pStyle w:val="western"/>
        <w:tabs>
          <w:tab w:val="left" w:pos="1069"/>
          <w:tab w:val="left" w:pos="2880"/>
        </w:tabs>
        <w:spacing w:before="0" w:after="120"/>
      </w:pPr>
      <w:r>
        <w:rPr>
          <w:rFonts w:ascii="Calibri" w:hAnsi="Calibri" w:cs="Calibri"/>
        </w:rPr>
        <w:t>15) Sprawdzanie i d</w:t>
      </w:r>
      <w:r w:rsidR="00E6362B" w:rsidRPr="00E6362B">
        <w:rPr>
          <w:rFonts w:ascii="Calibri" w:hAnsi="Calibri" w:cs="Calibri"/>
        </w:rPr>
        <w:t>okonywanie odbiorów robót zanikających i ulegających zakryciu, częściowych i końcowych, w tym zamontowanych urządzeń i wyposażenia</w:t>
      </w:r>
      <w:r>
        <w:rPr>
          <w:rFonts w:ascii="Calibri" w:hAnsi="Calibri" w:cs="Calibri"/>
        </w:rPr>
        <w:t xml:space="preserve">. </w:t>
      </w:r>
      <w:r w:rsidRPr="00DC6FFA">
        <w:rPr>
          <w:rFonts w:ascii="Calibri" w:hAnsi="Calibri" w:cs="Calibri"/>
        </w:rPr>
        <w:t>Uczestniczenie w prowadzonych badaniach, próbach i odbiorach technicznych</w:t>
      </w:r>
      <w:r>
        <w:rPr>
          <w:rFonts w:ascii="Calibri" w:hAnsi="Calibri" w:cs="Calibri"/>
        </w:rPr>
        <w:t xml:space="preserve"> </w:t>
      </w:r>
      <w:r w:rsidRPr="00DC6FFA">
        <w:rPr>
          <w:rFonts w:ascii="Calibri" w:hAnsi="Calibri" w:cs="Calibri"/>
        </w:rPr>
        <w:t>(również tych prowadzonych przez dysponentów sieci)</w:t>
      </w:r>
      <w:r>
        <w:rPr>
          <w:rFonts w:ascii="Calibri" w:hAnsi="Calibri" w:cs="Calibri"/>
        </w:rPr>
        <w:t>.</w:t>
      </w:r>
      <w:r w:rsidR="00093590" w:rsidRPr="00093590">
        <w:t xml:space="preserve"> </w:t>
      </w:r>
    </w:p>
    <w:p w14:paraId="5986EC40" w14:textId="77777777" w:rsidR="00B10CB0" w:rsidRDefault="00DC6FFA" w:rsidP="00E6362B">
      <w:pPr>
        <w:pStyle w:val="western"/>
        <w:tabs>
          <w:tab w:val="left" w:pos="1069"/>
          <w:tab w:val="left" w:pos="2880"/>
        </w:tabs>
        <w:spacing w:before="0" w:after="120"/>
        <w:rPr>
          <w:rFonts w:ascii="Calibri" w:hAnsi="Calibri" w:cs="Calibri"/>
        </w:rPr>
      </w:pPr>
      <w:r w:rsidRPr="00DC6FFA">
        <w:rPr>
          <w:rFonts w:ascii="Calibri" w:hAnsi="Calibri" w:cs="Calibri"/>
        </w:rPr>
        <w:t>1</w:t>
      </w:r>
      <w:r>
        <w:rPr>
          <w:rFonts w:ascii="Calibri" w:hAnsi="Calibri" w:cs="Calibri"/>
        </w:rPr>
        <w:t>6</w:t>
      </w:r>
      <w:r w:rsidRPr="00DC6FFA">
        <w:rPr>
          <w:rFonts w:ascii="Calibri" w:hAnsi="Calibri" w:cs="Calibri"/>
        </w:rPr>
        <w:t>)</w:t>
      </w:r>
      <w:r>
        <w:rPr>
          <w:rFonts w:ascii="Calibri" w:hAnsi="Calibri" w:cs="Calibri"/>
        </w:rPr>
        <w:t xml:space="preserve"> U</w:t>
      </w:r>
      <w:r w:rsidRPr="00DC6FFA">
        <w:rPr>
          <w:rFonts w:ascii="Calibri" w:hAnsi="Calibri" w:cs="Calibri"/>
        </w:rPr>
        <w:t>dział w odbiorach częściowych i końcowy</w:t>
      </w:r>
      <w:r>
        <w:rPr>
          <w:rFonts w:ascii="Calibri" w:hAnsi="Calibri" w:cs="Calibri"/>
        </w:rPr>
        <w:t>ch</w:t>
      </w:r>
      <w:r w:rsidR="00B012E6">
        <w:rPr>
          <w:rFonts w:ascii="Calibri" w:hAnsi="Calibri" w:cs="Calibri"/>
        </w:rPr>
        <w:t xml:space="preserve"> jako potwierdzanie wykonanych robót budowlano-instalacyjnych</w:t>
      </w:r>
      <w:r>
        <w:rPr>
          <w:rFonts w:ascii="Calibri" w:hAnsi="Calibri" w:cs="Calibri"/>
        </w:rPr>
        <w:t>,</w:t>
      </w:r>
      <w:r w:rsidRPr="00DC6FFA">
        <w:rPr>
          <w:rFonts w:ascii="Calibri" w:hAnsi="Calibri" w:cs="Calibri"/>
        </w:rPr>
        <w:t xml:space="preserve"> zatwierdzanie protokołów odbiorów częściowych i końcowych, stanowiących podstawę do fakturowania przez wykonawcę robót budowlano-instalacyjnych;</w:t>
      </w:r>
      <w:r>
        <w:rPr>
          <w:rFonts w:ascii="Calibri" w:hAnsi="Calibri" w:cs="Calibri"/>
        </w:rPr>
        <w:t xml:space="preserve"> w tym </w:t>
      </w:r>
      <w:r w:rsidR="00B10CB0">
        <w:rPr>
          <w:rFonts w:ascii="Calibri" w:hAnsi="Calibri" w:cs="Calibri"/>
        </w:rPr>
        <w:t>w szczególności:</w:t>
      </w:r>
    </w:p>
    <w:p w14:paraId="39B9364D" w14:textId="6BB4E77A" w:rsidR="00B10CB0" w:rsidRPr="00B10CB0" w:rsidRDefault="00B10CB0" w:rsidP="00B10CB0">
      <w:pPr>
        <w:widowControl w:val="0"/>
        <w:tabs>
          <w:tab w:val="left" w:pos="709"/>
        </w:tabs>
        <w:suppressAutoHyphens/>
        <w:autoSpaceDE w:val="0"/>
        <w:spacing w:after="120" w:line="240" w:lineRule="auto"/>
        <w:jc w:val="both"/>
        <w:rPr>
          <w:rFonts w:ascii="Calibri" w:hAnsi="Calibri" w:cs="Calibri"/>
          <w:sz w:val="24"/>
          <w:szCs w:val="24"/>
        </w:rPr>
      </w:pPr>
      <w:r w:rsidRPr="00B10CB0">
        <w:rPr>
          <w:rFonts w:ascii="Calibri" w:hAnsi="Calibri" w:cs="Calibri"/>
          <w:sz w:val="24"/>
          <w:szCs w:val="24"/>
        </w:rPr>
        <w:t>a) potwierdzenie gotowości do odbioru, wyznaczenie terminu odbioru zgodnego z zawartą z wykonawcą robót budowlano-instalacyjnych umową;</w:t>
      </w:r>
    </w:p>
    <w:p w14:paraId="1164E917" w14:textId="16A75BDE" w:rsidR="00B10CB0" w:rsidRPr="00B10CB0" w:rsidRDefault="00B10CB0" w:rsidP="00B10CB0">
      <w:pPr>
        <w:widowControl w:val="0"/>
        <w:tabs>
          <w:tab w:val="left" w:pos="709"/>
        </w:tabs>
        <w:suppressAutoHyphens/>
        <w:autoSpaceDE w:val="0"/>
        <w:spacing w:after="120" w:line="240" w:lineRule="auto"/>
        <w:jc w:val="both"/>
        <w:rPr>
          <w:rFonts w:ascii="Calibri" w:hAnsi="Calibri" w:cs="Calibri"/>
          <w:sz w:val="24"/>
          <w:szCs w:val="24"/>
        </w:rPr>
      </w:pPr>
      <w:r w:rsidRPr="00B10CB0">
        <w:rPr>
          <w:rFonts w:ascii="Calibri" w:hAnsi="Calibri" w:cs="Calibri"/>
          <w:sz w:val="24"/>
          <w:szCs w:val="24"/>
        </w:rPr>
        <w:t>b) przewodniczenie komisji odbiorów robót, a następnie przeprowadzenie odbiorów wraz ze sporządzeniem protokołów;</w:t>
      </w:r>
    </w:p>
    <w:p w14:paraId="14A161C1" w14:textId="218AC6AE" w:rsidR="00B10CB0" w:rsidRPr="00B10CB0" w:rsidRDefault="00B10CB0" w:rsidP="00B10CB0">
      <w:pPr>
        <w:widowControl w:val="0"/>
        <w:tabs>
          <w:tab w:val="left" w:pos="709"/>
        </w:tabs>
        <w:suppressAutoHyphens/>
        <w:autoSpaceDE w:val="0"/>
        <w:spacing w:after="120" w:line="240" w:lineRule="auto"/>
        <w:jc w:val="both"/>
        <w:rPr>
          <w:rFonts w:ascii="Calibri" w:hAnsi="Calibri" w:cs="Calibri"/>
          <w:sz w:val="24"/>
          <w:szCs w:val="24"/>
        </w:rPr>
      </w:pPr>
      <w:r w:rsidRPr="00B10CB0">
        <w:rPr>
          <w:rFonts w:ascii="Calibri" w:hAnsi="Calibri" w:cs="Calibri"/>
          <w:sz w:val="24"/>
          <w:szCs w:val="24"/>
        </w:rPr>
        <w:t>c) kompletowanie, sprawdzenie a następnie przekazanie Zamawiającemu dokumentacji powykonawczej, o której mowa w umowie z wykonawcą robót budowlano-instalacyjnych, w tym również przejęcie od wykonawcy robót budowlano-instalacyjnych i sprawdzenie kompletności wszystkich wymaganych instrukcji eksploatacyjnych, ruchowych i przekazanie ich Zamawiającemu;</w:t>
      </w:r>
    </w:p>
    <w:p w14:paraId="0E2FD9BF" w14:textId="688BEDFC" w:rsidR="00B10CB0" w:rsidRPr="00B10CB0" w:rsidRDefault="00B10CB0" w:rsidP="00B10CB0">
      <w:pPr>
        <w:widowControl w:val="0"/>
        <w:tabs>
          <w:tab w:val="left" w:pos="709"/>
        </w:tabs>
        <w:suppressAutoHyphens/>
        <w:autoSpaceDE w:val="0"/>
        <w:spacing w:after="120" w:line="240" w:lineRule="auto"/>
        <w:jc w:val="both"/>
        <w:rPr>
          <w:rFonts w:ascii="Calibri" w:hAnsi="Calibri" w:cs="Calibri"/>
          <w:sz w:val="24"/>
          <w:szCs w:val="24"/>
        </w:rPr>
      </w:pPr>
      <w:r w:rsidRPr="00B10CB0">
        <w:rPr>
          <w:rFonts w:ascii="Calibri" w:hAnsi="Calibri" w:cs="Calibri"/>
          <w:sz w:val="24"/>
          <w:szCs w:val="24"/>
        </w:rPr>
        <w:t>d) nadzorowanie usuwania stwierdzonych podczas odbiorów usterek/wad oraz pisemne potwierdzanie ich usunięcia;</w:t>
      </w:r>
    </w:p>
    <w:p w14:paraId="5CC12371" w14:textId="39ECFFBF" w:rsidR="00B10CB0" w:rsidRPr="00B10CB0" w:rsidRDefault="00B10CB0" w:rsidP="00B10CB0">
      <w:pPr>
        <w:widowControl w:val="0"/>
        <w:tabs>
          <w:tab w:val="left" w:pos="709"/>
        </w:tabs>
        <w:suppressAutoHyphens/>
        <w:autoSpaceDE w:val="0"/>
        <w:spacing w:after="120" w:line="240" w:lineRule="auto"/>
        <w:jc w:val="both"/>
        <w:rPr>
          <w:rFonts w:ascii="Calibri" w:hAnsi="Calibri" w:cs="Calibri"/>
          <w:sz w:val="24"/>
          <w:szCs w:val="24"/>
        </w:rPr>
      </w:pPr>
      <w:r w:rsidRPr="00B10CB0">
        <w:rPr>
          <w:rFonts w:ascii="Calibri" w:hAnsi="Calibri" w:cs="Calibri"/>
          <w:sz w:val="24"/>
          <w:szCs w:val="24"/>
        </w:rPr>
        <w:t>e) informowanie Zamawiającego o zasadności naliczenia kar umownych wykonawcy robót budowlano-instalacyjnych zgodnie z zawartą umową pomiędzy Zamawiającym a wykonawcą robót budowlano-instalacyjnych.</w:t>
      </w:r>
    </w:p>
    <w:p w14:paraId="7C2CC463" w14:textId="2EAC629A" w:rsidR="00B012E6" w:rsidRDefault="00B012E6" w:rsidP="00E6362B">
      <w:pPr>
        <w:pStyle w:val="western"/>
        <w:tabs>
          <w:tab w:val="left" w:pos="1069"/>
          <w:tab w:val="left" w:pos="2880"/>
        </w:tabs>
        <w:spacing w:before="0" w:after="120"/>
        <w:rPr>
          <w:rFonts w:ascii="Calibri" w:hAnsi="Calibri" w:cs="Calibri"/>
        </w:rPr>
      </w:pPr>
      <w:r>
        <w:rPr>
          <w:rFonts w:ascii="Calibri" w:hAnsi="Calibri" w:cs="Calibri"/>
        </w:rPr>
        <w:t>17) S</w:t>
      </w:r>
      <w:r w:rsidRPr="00B012E6">
        <w:rPr>
          <w:rFonts w:ascii="Calibri" w:hAnsi="Calibri" w:cs="Calibri"/>
        </w:rPr>
        <w:t>prawdz</w:t>
      </w:r>
      <w:r>
        <w:rPr>
          <w:rFonts w:ascii="Calibri" w:hAnsi="Calibri" w:cs="Calibri"/>
        </w:rPr>
        <w:t>a</w:t>
      </w:r>
      <w:r w:rsidRPr="00B012E6">
        <w:rPr>
          <w:rFonts w:ascii="Calibri" w:hAnsi="Calibri" w:cs="Calibri"/>
        </w:rPr>
        <w:t xml:space="preserve">nie </w:t>
      </w:r>
      <w:r>
        <w:rPr>
          <w:rFonts w:ascii="Calibri" w:hAnsi="Calibri" w:cs="Calibri"/>
        </w:rPr>
        <w:t xml:space="preserve">i zatwierdzanie poprawności </w:t>
      </w:r>
      <w:r w:rsidRPr="00B012E6">
        <w:rPr>
          <w:rFonts w:ascii="Calibri" w:hAnsi="Calibri" w:cs="Calibri"/>
        </w:rPr>
        <w:t>dokumentów przed odbiorowych sporządz</w:t>
      </w:r>
      <w:r>
        <w:rPr>
          <w:rFonts w:ascii="Calibri" w:hAnsi="Calibri" w:cs="Calibri"/>
        </w:rPr>
        <w:t>o</w:t>
      </w:r>
      <w:r w:rsidRPr="00B012E6">
        <w:rPr>
          <w:rFonts w:ascii="Calibri" w:hAnsi="Calibri" w:cs="Calibri"/>
        </w:rPr>
        <w:t xml:space="preserve">nych </w:t>
      </w:r>
      <w:r>
        <w:rPr>
          <w:rFonts w:ascii="Calibri" w:hAnsi="Calibri" w:cs="Calibri"/>
        </w:rPr>
        <w:t xml:space="preserve">i dostarczonych </w:t>
      </w:r>
      <w:r w:rsidRPr="00B012E6">
        <w:rPr>
          <w:rFonts w:ascii="Calibri" w:hAnsi="Calibri" w:cs="Calibri"/>
        </w:rPr>
        <w:t>przez wykonawcę robót</w:t>
      </w:r>
      <w:r>
        <w:rPr>
          <w:rFonts w:ascii="Calibri" w:hAnsi="Calibri" w:cs="Calibri"/>
        </w:rPr>
        <w:t xml:space="preserve"> budowlano-instalacyjnych</w:t>
      </w:r>
      <w:r w:rsidRPr="00B012E6">
        <w:rPr>
          <w:rFonts w:ascii="Calibri" w:hAnsi="Calibri" w:cs="Calibri"/>
        </w:rPr>
        <w:t>, w zakresie sprawowanego nadzoru inwestorskiego</w:t>
      </w:r>
      <w:r>
        <w:rPr>
          <w:rFonts w:ascii="Calibri" w:hAnsi="Calibri" w:cs="Calibri"/>
        </w:rPr>
        <w:t>.</w:t>
      </w:r>
    </w:p>
    <w:p w14:paraId="746A73F3" w14:textId="1CF20FAD" w:rsidR="00306941" w:rsidRDefault="00B012E6" w:rsidP="00E6362B">
      <w:pPr>
        <w:pStyle w:val="western"/>
        <w:tabs>
          <w:tab w:val="left" w:pos="1069"/>
          <w:tab w:val="left" w:pos="2880"/>
        </w:tabs>
        <w:spacing w:before="0" w:after="120"/>
        <w:rPr>
          <w:rFonts w:ascii="Calibri" w:hAnsi="Calibri" w:cs="Calibri"/>
        </w:rPr>
      </w:pPr>
      <w:r>
        <w:rPr>
          <w:rFonts w:ascii="Calibri" w:hAnsi="Calibri" w:cs="Calibri"/>
        </w:rPr>
        <w:t>1</w:t>
      </w:r>
      <w:r w:rsidR="00B10CB0">
        <w:rPr>
          <w:rFonts w:ascii="Calibri" w:hAnsi="Calibri" w:cs="Calibri"/>
        </w:rPr>
        <w:t>8</w:t>
      </w:r>
      <w:r w:rsidR="00E6362B" w:rsidRPr="00E6362B">
        <w:rPr>
          <w:rFonts w:ascii="Calibri" w:hAnsi="Calibri" w:cs="Calibri"/>
        </w:rPr>
        <w:t xml:space="preserve">) </w:t>
      </w:r>
      <w:r>
        <w:rPr>
          <w:rFonts w:ascii="Calibri" w:hAnsi="Calibri" w:cs="Calibri"/>
        </w:rPr>
        <w:t>P</w:t>
      </w:r>
      <w:r w:rsidR="00E6362B" w:rsidRPr="00E6362B">
        <w:rPr>
          <w:rFonts w:ascii="Calibri" w:hAnsi="Calibri" w:cs="Calibri"/>
        </w:rPr>
        <w:t xml:space="preserve">rzyjmowanie i opiniowanie ewentualnych wniosków wykonawcy robót budowlano-instalacyjnych dotyczących konieczności wykonania robót dodatkowych lub zamiennych lub ograniczenia ich zakresu, </w:t>
      </w:r>
      <w:r>
        <w:rPr>
          <w:rFonts w:ascii="Calibri" w:hAnsi="Calibri" w:cs="Calibri"/>
        </w:rPr>
        <w:t xml:space="preserve">wraz </w:t>
      </w:r>
      <w:r w:rsidR="00E6362B" w:rsidRPr="00E6362B">
        <w:rPr>
          <w:rFonts w:ascii="Calibri" w:hAnsi="Calibri" w:cs="Calibri"/>
        </w:rPr>
        <w:t>z przedłożeniem ich do akceptacji Zamawiającemu oraz sporządzanie protokołów konieczności wykonania robót dodatkowych lub zamiennych lub protokołu ograniczenia inwestycji, zgodnie z przepisami prawa, w tym w szczególności ustawy Prawo budowlane oraz ustawy Prawo zamówień publicznych</w:t>
      </w:r>
      <w:r>
        <w:rPr>
          <w:rFonts w:ascii="Calibri" w:hAnsi="Calibri" w:cs="Calibri"/>
        </w:rPr>
        <w:t xml:space="preserve">. </w:t>
      </w:r>
      <w:r w:rsidR="00306941" w:rsidRPr="00306941">
        <w:rPr>
          <w:rFonts w:asciiTheme="minorHAnsi" w:hAnsiTheme="minorHAnsi" w:cstheme="minorHAnsi"/>
        </w:rPr>
        <w:t xml:space="preserve">Wykonawca ma obowiązek sprawdzania kosztorysów ewentualnych robót dodatkowych </w:t>
      </w:r>
      <w:r w:rsidR="00306941">
        <w:rPr>
          <w:rFonts w:asciiTheme="minorHAnsi" w:hAnsiTheme="minorHAnsi" w:cstheme="minorHAnsi"/>
        </w:rPr>
        <w:t>lub</w:t>
      </w:r>
      <w:r w:rsidR="00306941" w:rsidRPr="00306941">
        <w:rPr>
          <w:rFonts w:asciiTheme="minorHAnsi" w:hAnsiTheme="minorHAnsi" w:cstheme="minorHAnsi"/>
        </w:rPr>
        <w:t xml:space="preserve"> zamiennych pod względem merytorycznym, </w:t>
      </w:r>
      <w:proofErr w:type="spellStart"/>
      <w:r w:rsidR="00306941" w:rsidRPr="00306941">
        <w:rPr>
          <w:rFonts w:asciiTheme="minorHAnsi" w:hAnsiTheme="minorHAnsi" w:cstheme="minorHAnsi"/>
        </w:rPr>
        <w:t>formalno</w:t>
      </w:r>
      <w:proofErr w:type="spellEnd"/>
      <w:r w:rsidR="00306941" w:rsidRPr="00306941">
        <w:rPr>
          <w:rFonts w:asciiTheme="minorHAnsi" w:hAnsiTheme="minorHAnsi" w:cstheme="minorHAnsi"/>
        </w:rPr>
        <w:t xml:space="preserve"> – prawnym i kosztowym.</w:t>
      </w:r>
    </w:p>
    <w:p w14:paraId="2671B578" w14:textId="269D1CE6" w:rsidR="004C3078" w:rsidRDefault="00B012E6" w:rsidP="00E6362B">
      <w:pPr>
        <w:pStyle w:val="western"/>
        <w:tabs>
          <w:tab w:val="left" w:pos="1069"/>
          <w:tab w:val="left" w:pos="2880"/>
        </w:tabs>
        <w:spacing w:before="0" w:after="120"/>
        <w:rPr>
          <w:rFonts w:ascii="Calibri" w:hAnsi="Calibri" w:cs="Calibri"/>
        </w:rPr>
      </w:pPr>
      <w:r>
        <w:rPr>
          <w:rFonts w:ascii="Calibri" w:hAnsi="Calibri" w:cs="Calibri"/>
        </w:rPr>
        <w:t xml:space="preserve">Wykonawca ma obowiązek niezwłocznego poinformowania </w:t>
      </w:r>
      <w:r w:rsidRPr="00B012E6">
        <w:rPr>
          <w:rFonts w:ascii="Calibri" w:hAnsi="Calibri" w:cs="Calibri"/>
        </w:rPr>
        <w:t xml:space="preserve">Zamawiającego </w:t>
      </w:r>
      <w:r>
        <w:rPr>
          <w:rFonts w:ascii="Calibri" w:hAnsi="Calibri" w:cs="Calibri"/>
        </w:rPr>
        <w:t>o możliwości wystąpienia powyżej określonych rodzajów robót i ewentualny</w:t>
      </w:r>
      <w:r w:rsidR="004C3078">
        <w:rPr>
          <w:rFonts w:ascii="Calibri" w:hAnsi="Calibri" w:cs="Calibri"/>
        </w:rPr>
        <w:t>ch</w:t>
      </w:r>
      <w:r>
        <w:rPr>
          <w:rFonts w:ascii="Calibri" w:hAnsi="Calibri" w:cs="Calibri"/>
        </w:rPr>
        <w:t xml:space="preserve"> wniosk</w:t>
      </w:r>
      <w:r w:rsidR="004C3078">
        <w:rPr>
          <w:rFonts w:ascii="Calibri" w:hAnsi="Calibri" w:cs="Calibri"/>
        </w:rPr>
        <w:t xml:space="preserve">ach Wykonawcy w tych zakresach. </w:t>
      </w:r>
    </w:p>
    <w:p w14:paraId="52D4361C" w14:textId="3635F082" w:rsidR="00C80D3E" w:rsidRPr="004C3078" w:rsidRDefault="003A5230" w:rsidP="004C3078">
      <w:pPr>
        <w:pStyle w:val="western"/>
        <w:tabs>
          <w:tab w:val="left" w:pos="1069"/>
          <w:tab w:val="left" w:pos="2880"/>
        </w:tabs>
        <w:spacing w:before="0" w:after="120"/>
        <w:rPr>
          <w:rFonts w:ascii="Calibri" w:hAnsi="Calibri" w:cs="Calibri"/>
          <w:b/>
          <w:bCs/>
        </w:rPr>
      </w:pPr>
      <w:r w:rsidRPr="003A5230">
        <w:rPr>
          <w:rFonts w:ascii="Calibri" w:hAnsi="Calibri" w:cs="Calibri"/>
          <w:b/>
          <w:bCs/>
        </w:rPr>
        <w:lastRenderedPageBreak/>
        <w:t xml:space="preserve">Bez pisemnej zgody Zamawiającego </w:t>
      </w:r>
      <w:r w:rsidR="004C3078">
        <w:rPr>
          <w:rFonts w:ascii="Calibri" w:hAnsi="Calibri" w:cs="Calibri"/>
          <w:b/>
          <w:bCs/>
        </w:rPr>
        <w:t xml:space="preserve">Wykonawca, tj. </w:t>
      </w:r>
      <w:r w:rsidRPr="003A5230">
        <w:rPr>
          <w:rFonts w:ascii="Calibri" w:hAnsi="Calibri" w:cs="Calibri"/>
          <w:b/>
          <w:bCs/>
        </w:rPr>
        <w:t>Inspektor nadzoru</w:t>
      </w:r>
      <w:r>
        <w:rPr>
          <w:rFonts w:ascii="Calibri" w:hAnsi="Calibri" w:cs="Calibri"/>
          <w:b/>
          <w:bCs/>
        </w:rPr>
        <w:t xml:space="preserve"> inwestorskiego</w:t>
      </w:r>
      <w:r w:rsidRPr="003A5230">
        <w:rPr>
          <w:rFonts w:ascii="Calibri" w:hAnsi="Calibri" w:cs="Calibri"/>
          <w:b/>
          <w:bCs/>
        </w:rPr>
        <w:t xml:space="preserve"> nie jest upoważniony do wydawania </w:t>
      </w:r>
      <w:r w:rsidR="004C3078">
        <w:rPr>
          <w:rFonts w:ascii="Calibri" w:hAnsi="Calibri" w:cs="Calibri"/>
          <w:b/>
          <w:bCs/>
        </w:rPr>
        <w:t>w</w:t>
      </w:r>
      <w:r w:rsidRPr="003A5230">
        <w:rPr>
          <w:rFonts w:ascii="Calibri" w:hAnsi="Calibri" w:cs="Calibri"/>
          <w:b/>
          <w:bCs/>
        </w:rPr>
        <w:t xml:space="preserve">ykonawcy </w:t>
      </w:r>
      <w:r>
        <w:rPr>
          <w:rFonts w:ascii="Calibri" w:hAnsi="Calibri" w:cs="Calibri"/>
          <w:b/>
          <w:bCs/>
        </w:rPr>
        <w:t xml:space="preserve">robót budowlano-instalacyjnych </w:t>
      </w:r>
      <w:r w:rsidRPr="003A5230">
        <w:rPr>
          <w:rFonts w:ascii="Calibri" w:hAnsi="Calibri" w:cs="Calibri"/>
          <w:b/>
          <w:bCs/>
        </w:rPr>
        <w:t>polecenia wykonania robót dodatkowych</w:t>
      </w:r>
      <w:r>
        <w:rPr>
          <w:rFonts w:ascii="Calibri" w:hAnsi="Calibri" w:cs="Calibri"/>
          <w:b/>
          <w:bCs/>
        </w:rPr>
        <w:t>, zamiennych lub ograniczenia ich zakresu</w:t>
      </w:r>
      <w:r w:rsidRPr="003A5230">
        <w:rPr>
          <w:rFonts w:ascii="Calibri" w:hAnsi="Calibri" w:cs="Calibri"/>
          <w:b/>
          <w:bCs/>
        </w:rPr>
        <w:t>.</w:t>
      </w:r>
    </w:p>
    <w:p w14:paraId="001BC2D6" w14:textId="75AF3FF7" w:rsidR="003A5230" w:rsidRPr="00B10CB0" w:rsidRDefault="00B10CB0" w:rsidP="003A5230">
      <w:pPr>
        <w:widowControl w:val="0"/>
        <w:suppressAutoHyphens/>
        <w:autoSpaceDE w:val="0"/>
        <w:spacing w:after="120" w:line="240" w:lineRule="auto"/>
        <w:rPr>
          <w:rFonts w:ascii="Calibri" w:hAnsi="Calibri" w:cs="Calibri"/>
          <w:sz w:val="24"/>
          <w:szCs w:val="24"/>
        </w:rPr>
      </w:pPr>
      <w:r w:rsidRPr="00B10CB0">
        <w:rPr>
          <w:rFonts w:ascii="Calibri" w:hAnsi="Calibri" w:cs="Calibri"/>
          <w:sz w:val="24"/>
          <w:szCs w:val="24"/>
        </w:rPr>
        <w:t>1</w:t>
      </w:r>
      <w:r>
        <w:rPr>
          <w:rFonts w:ascii="Calibri" w:hAnsi="Calibri" w:cs="Calibri"/>
          <w:sz w:val="24"/>
          <w:szCs w:val="24"/>
        </w:rPr>
        <w:t>9</w:t>
      </w:r>
      <w:r w:rsidR="003A5230" w:rsidRPr="00B10CB0">
        <w:rPr>
          <w:rFonts w:ascii="Calibri" w:hAnsi="Calibri" w:cs="Calibri"/>
          <w:sz w:val="24"/>
          <w:szCs w:val="24"/>
        </w:rPr>
        <w:t>) Nadzór nad przestrzeganiem przez wykonawcę robót budowlano-instalacyjnych na terenie budowy/robót przepisów p.poż i bhp oraz egzekwowanie zachowania porządku na budowie</w:t>
      </w:r>
      <w:r w:rsidRPr="00B10CB0">
        <w:rPr>
          <w:rFonts w:ascii="Calibri" w:hAnsi="Calibri" w:cs="Calibri"/>
          <w:sz w:val="24"/>
          <w:szCs w:val="24"/>
        </w:rPr>
        <w:t xml:space="preserve">, a także </w:t>
      </w:r>
      <w:r w:rsidR="003A5230" w:rsidRPr="00B10CB0">
        <w:rPr>
          <w:rFonts w:ascii="Calibri" w:hAnsi="Calibri" w:cs="Calibri"/>
          <w:sz w:val="24"/>
          <w:szCs w:val="24"/>
        </w:rPr>
        <w:t>przestrzegania przepisów w zakresie ochrony środowiska, w szczególności ustawy o odpadach</w:t>
      </w:r>
      <w:r w:rsidRPr="00B10CB0">
        <w:rPr>
          <w:rFonts w:ascii="Calibri" w:hAnsi="Calibri" w:cs="Calibri"/>
          <w:sz w:val="24"/>
          <w:szCs w:val="24"/>
        </w:rPr>
        <w:t>.</w:t>
      </w:r>
    </w:p>
    <w:p w14:paraId="440E2DFC" w14:textId="7AA1AFB6" w:rsidR="003A5230" w:rsidRPr="00B10CB0" w:rsidRDefault="00B10CB0" w:rsidP="003A5230">
      <w:pPr>
        <w:widowControl w:val="0"/>
        <w:suppressAutoHyphens/>
        <w:autoSpaceDE w:val="0"/>
        <w:spacing w:after="120" w:line="240" w:lineRule="auto"/>
        <w:rPr>
          <w:rFonts w:ascii="Calibri" w:hAnsi="Calibri" w:cs="Calibri"/>
          <w:sz w:val="24"/>
          <w:szCs w:val="24"/>
        </w:rPr>
      </w:pPr>
      <w:r w:rsidRPr="00B10CB0">
        <w:rPr>
          <w:rFonts w:ascii="Calibri" w:hAnsi="Calibri" w:cs="Calibri"/>
          <w:sz w:val="24"/>
          <w:szCs w:val="24"/>
        </w:rPr>
        <w:t xml:space="preserve">20) Sporządzanie </w:t>
      </w:r>
      <w:r>
        <w:rPr>
          <w:rFonts w:ascii="Calibri" w:hAnsi="Calibri" w:cs="Calibri"/>
          <w:sz w:val="24"/>
          <w:szCs w:val="24"/>
        </w:rPr>
        <w:t xml:space="preserve">na </w:t>
      </w:r>
      <w:r w:rsidRPr="00B10CB0">
        <w:rPr>
          <w:rFonts w:ascii="Calibri" w:hAnsi="Calibri" w:cs="Calibri"/>
          <w:sz w:val="24"/>
          <w:szCs w:val="24"/>
        </w:rPr>
        <w:t>bieżąc</w:t>
      </w:r>
      <w:r>
        <w:rPr>
          <w:rFonts w:ascii="Calibri" w:hAnsi="Calibri" w:cs="Calibri"/>
          <w:sz w:val="24"/>
          <w:szCs w:val="24"/>
        </w:rPr>
        <w:t>o</w:t>
      </w:r>
      <w:r w:rsidRPr="00B10CB0">
        <w:rPr>
          <w:rFonts w:ascii="Calibri" w:hAnsi="Calibri" w:cs="Calibri"/>
          <w:sz w:val="24"/>
          <w:szCs w:val="24"/>
        </w:rPr>
        <w:t xml:space="preserve"> dokumentacji fotograficznej </w:t>
      </w:r>
      <w:r w:rsidR="004D19BC">
        <w:rPr>
          <w:rFonts w:ascii="Calibri" w:hAnsi="Calibri" w:cs="Calibri"/>
          <w:sz w:val="24"/>
          <w:szCs w:val="24"/>
        </w:rPr>
        <w:t xml:space="preserve">przed i </w:t>
      </w:r>
      <w:r w:rsidRPr="00B10CB0">
        <w:rPr>
          <w:rFonts w:ascii="Calibri" w:hAnsi="Calibri" w:cs="Calibri"/>
          <w:sz w:val="24"/>
          <w:szCs w:val="24"/>
        </w:rPr>
        <w:t>w trakcie prowadzeni</w:t>
      </w:r>
      <w:r w:rsidR="004D19BC">
        <w:rPr>
          <w:rFonts w:ascii="Calibri" w:hAnsi="Calibri" w:cs="Calibri"/>
          <w:sz w:val="24"/>
          <w:szCs w:val="24"/>
        </w:rPr>
        <w:t>a</w:t>
      </w:r>
      <w:r w:rsidRPr="00B10CB0">
        <w:rPr>
          <w:rFonts w:ascii="Calibri" w:hAnsi="Calibri" w:cs="Calibri"/>
          <w:sz w:val="24"/>
          <w:szCs w:val="24"/>
        </w:rPr>
        <w:t xml:space="preserve"> robót</w:t>
      </w:r>
      <w:r w:rsidR="00FA7806">
        <w:rPr>
          <w:rFonts w:ascii="Calibri" w:hAnsi="Calibri" w:cs="Calibri"/>
          <w:sz w:val="24"/>
          <w:szCs w:val="24"/>
        </w:rPr>
        <w:t xml:space="preserve"> budowlano-instalacyjnych</w:t>
      </w:r>
      <w:r w:rsidRPr="00B10CB0">
        <w:rPr>
          <w:rFonts w:ascii="Calibri" w:hAnsi="Calibri" w:cs="Calibri"/>
          <w:sz w:val="24"/>
          <w:szCs w:val="24"/>
        </w:rPr>
        <w:t>, na każdym etapie robót,</w:t>
      </w:r>
      <w:r w:rsidR="00FA7806">
        <w:rPr>
          <w:rFonts w:ascii="Calibri" w:hAnsi="Calibri" w:cs="Calibri"/>
          <w:sz w:val="24"/>
          <w:szCs w:val="24"/>
        </w:rPr>
        <w:t xml:space="preserve"> i jej przekazywanie Zamawiającemu w wyznaczonym przez Zamawiającego terminie.</w:t>
      </w:r>
    </w:p>
    <w:p w14:paraId="5CC9D0D2" w14:textId="66622F0F" w:rsidR="00FA7806" w:rsidRPr="00FA7806" w:rsidRDefault="00FA7806" w:rsidP="005C7EAE">
      <w:pPr>
        <w:widowControl w:val="0"/>
        <w:suppressAutoHyphens/>
        <w:autoSpaceDE w:val="0"/>
        <w:spacing w:after="120" w:line="240" w:lineRule="auto"/>
        <w:rPr>
          <w:rFonts w:ascii="Calibri" w:hAnsi="Calibri" w:cs="Calibri"/>
          <w:bCs/>
          <w:sz w:val="24"/>
          <w:szCs w:val="24"/>
        </w:rPr>
      </w:pPr>
      <w:r w:rsidRPr="00FA7806">
        <w:rPr>
          <w:rFonts w:ascii="Calibri" w:hAnsi="Calibri" w:cs="Calibri"/>
          <w:sz w:val="24"/>
          <w:szCs w:val="24"/>
        </w:rPr>
        <w:t xml:space="preserve">21) Obecność </w:t>
      </w:r>
      <w:r w:rsidR="00EE1E5D">
        <w:rPr>
          <w:rFonts w:ascii="Calibri" w:hAnsi="Calibri" w:cs="Calibri"/>
          <w:sz w:val="24"/>
          <w:szCs w:val="24"/>
        </w:rPr>
        <w:t xml:space="preserve">i pobyt </w:t>
      </w:r>
      <w:r w:rsidRPr="00FA7806">
        <w:rPr>
          <w:rFonts w:ascii="Calibri" w:hAnsi="Calibri" w:cs="Calibri"/>
          <w:sz w:val="24"/>
          <w:szCs w:val="24"/>
        </w:rPr>
        <w:t>na terenie budowy</w:t>
      </w:r>
      <w:r>
        <w:rPr>
          <w:rFonts w:ascii="Calibri" w:hAnsi="Calibri" w:cs="Calibri"/>
          <w:sz w:val="24"/>
          <w:szCs w:val="24"/>
        </w:rPr>
        <w:t>/robót</w:t>
      </w:r>
      <w:r w:rsidR="00EE1E5D">
        <w:rPr>
          <w:rFonts w:ascii="Calibri" w:hAnsi="Calibri" w:cs="Calibri"/>
          <w:sz w:val="24"/>
          <w:szCs w:val="24"/>
        </w:rPr>
        <w:t xml:space="preserve"> (w tym pobyt w siedzibie Zamawiającego, według jego potrzeb)</w:t>
      </w:r>
      <w:r w:rsidRPr="00FA7806">
        <w:rPr>
          <w:rFonts w:ascii="Calibri" w:hAnsi="Calibri" w:cs="Calibri"/>
          <w:sz w:val="24"/>
          <w:szCs w:val="24"/>
        </w:rPr>
        <w:t xml:space="preserve"> </w:t>
      </w:r>
      <w:r w:rsidR="00EE1E5D">
        <w:rPr>
          <w:rFonts w:ascii="Calibri" w:hAnsi="Calibri" w:cs="Calibri"/>
          <w:b/>
          <w:sz w:val="24"/>
          <w:szCs w:val="24"/>
        </w:rPr>
        <w:t>co najmn</w:t>
      </w:r>
      <w:r w:rsidRPr="00FA7806">
        <w:rPr>
          <w:rFonts w:ascii="Calibri" w:hAnsi="Calibri" w:cs="Calibri"/>
          <w:b/>
          <w:sz w:val="24"/>
          <w:szCs w:val="24"/>
        </w:rPr>
        <w:t xml:space="preserve">iej trzy razy w tygodniu, </w:t>
      </w:r>
      <w:r w:rsidR="00EE1E5D">
        <w:rPr>
          <w:rFonts w:ascii="Calibri" w:hAnsi="Calibri" w:cs="Calibri"/>
          <w:b/>
          <w:sz w:val="24"/>
          <w:szCs w:val="24"/>
        </w:rPr>
        <w:t xml:space="preserve">po </w:t>
      </w:r>
      <w:r w:rsidRPr="00FA7806">
        <w:rPr>
          <w:rFonts w:ascii="Calibri" w:hAnsi="Calibri" w:cs="Calibri"/>
          <w:b/>
          <w:sz w:val="24"/>
          <w:szCs w:val="24"/>
        </w:rPr>
        <w:t xml:space="preserve">minimum 5 godzin, w godzinach. 8:00 – 15:00; </w:t>
      </w:r>
      <w:r w:rsidR="00EE1E5D" w:rsidRPr="00EE1E5D">
        <w:rPr>
          <w:rFonts w:ascii="Calibri" w:hAnsi="Calibri" w:cs="Calibri"/>
          <w:bCs/>
          <w:sz w:val="24"/>
          <w:szCs w:val="24"/>
        </w:rPr>
        <w:t>Zamawiający i Wykonawc</w:t>
      </w:r>
      <w:r w:rsidR="00EE1E5D">
        <w:rPr>
          <w:rFonts w:ascii="Calibri" w:hAnsi="Calibri" w:cs="Calibri"/>
          <w:bCs/>
          <w:sz w:val="24"/>
          <w:szCs w:val="24"/>
        </w:rPr>
        <w:t>a wspólnie pisemnie ustalą dni świadczenia Usługi</w:t>
      </w:r>
      <w:r w:rsidR="00EE1E5D" w:rsidRPr="00EE1E5D">
        <w:t xml:space="preserve"> </w:t>
      </w:r>
      <w:r w:rsidR="00EE1E5D" w:rsidRPr="00EE1E5D">
        <w:rPr>
          <w:rFonts w:ascii="Calibri" w:hAnsi="Calibri" w:cs="Calibri"/>
          <w:bCs/>
          <w:sz w:val="24"/>
          <w:szCs w:val="24"/>
        </w:rPr>
        <w:t>w</w:t>
      </w:r>
      <w:r w:rsidR="00EE1E5D">
        <w:rPr>
          <w:rFonts w:ascii="Calibri" w:hAnsi="Calibri" w:cs="Calibri"/>
          <w:bCs/>
          <w:sz w:val="24"/>
          <w:szCs w:val="24"/>
        </w:rPr>
        <w:t xml:space="preserve"> ujęciu miesięcznym; obecność i </w:t>
      </w:r>
      <w:r w:rsidRPr="00EE1E5D">
        <w:rPr>
          <w:rFonts w:ascii="Calibri" w:hAnsi="Calibri" w:cs="Calibri"/>
          <w:bCs/>
          <w:sz w:val="24"/>
          <w:szCs w:val="24"/>
        </w:rPr>
        <w:t>pobyty</w:t>
      </w:r>
      <w:r w:rsidRPr="00FA7806">
        <w:rPr>
          <w:rFonts w:ascii="Calibri" w:hAnsi="Calibri" w:cs="Calibri"/>
          <w:bCs/>
          <w:sz w:val="24"/>
          <w:szCs w:val="24"/>
        </w:rPr>
        <w:t xml:space="preserve"> każdorazowo będą udokumentowane,</w:t>
      </w:r>
      <w:r w:rsidRPr="00FA7806">
        <w:rPr>
          <w:rFonts w:ascii="Calibri" w:hAnsi="Calibri" w:cs="Calibri"/>
          <w:bCs/>
        </w:rPr>
        <w:t xml:space="preserve"> </w:t>
      </w:r>
      <w:r w:rsidRPr="00FA7806">
        <w:rPr>
          <w:rFonts w:ascii="Calibri" w:hAnsi="Calibri" w:cs="Calibri"/>
          <w:bCs/>
          <w:sz w:val="24"/>
          <w:szCs w:val="24"/>
        </w:rPr>
        <w:t>pod rygorem naliczenia kary umownej</w:t>
      </w:r>
      <w:r>
        <w:rPr>
          <w:rFonts w:ascii="Calibri" w:hAnsi="Calibri" w:cs="Calibri"/>
          <w:bCs/>
          <w:sz w:val="24"/>
          <w:szCs w:val="24"/>
        </w:rPr>
        <w:t>.</w:t>
      </w:r>
    </w:p>
    <w:p w14:paraId="455CE666" w14:textId="3D1D4A24" w:rsidR="00FA7806" w:rsidRPr="00FA7806" w:rsidRDefault="00FA7806" w:rsidP="005C7EAE">
      <w:pPr>
        <w:widowControl w:val="0"/>
        <w:tabs>
          <w:tab w:val="left" w:pos="1418"/>
        </w:tabs>
        <w:suppressAutoHyphens/>
        <w:autoSpaceDE w:val="0"/>
        <w:spacing w:after="120" w:line="240" w:lineRule="auto"/>
        <w:rPr>
          <w:rFonts w:ascii="Calibri" w:hAnsi="Calibri" w:cs="Calibri"/>
          <w:bCs/>
          <w:sz w:val="24"/>
          <w:szCs w:val="24"/>
        </w:rPr>
      </w:pPr>
      <w:r>
        <w:rPr>
          <w:rFonts w:ascii="Calibri" w:hAnsi="Calibri" w:cs="Calibri"/>
          <w:sz w:val="24"/>
          <w:szCs w:val="24"/>
        </w:rPr>
        <w:t>22</w:t>
      </w:r>
      <w:r w:rsidRPr="00FA7806">
        <w:rPr>
          <w:rFonts w:ascii="Calibri" w:hAnsi="Calibri" w:cs="Calibri"/>
          <w:sz w:val="24"/>
          <w:szCs w:val="24"/>
        </w:rPr>
        <w:t xml:space="preserve">) </w:t>
      </w:r>
      <w:r>
        <w:rPr>
          <w:rFonts w:ascii="Calibri" w:hAnsi="Calibri" w:cs="Calibri"/>
          <w:sz w:val="24"/>
          <w:szCs w:val="24"/>
        </w:rPr>
        <w:t>O</w:t>
      </w:r>
      <w:r w:rsidRPr="00FA7806">
        <w:rPr>
          <w:rFonts w:ascii="Calibri" w:hAnsi="Calibri" w:cs="Calibri"/>
          <w:sz w:val="24"/>
          <w:szCs w:val="24"/>
        </w:rPr>
        <w:t>becność</w:t>
      </w:r>
      <w:r w:rsidRPr="00FA7806">
        <w:rPr>
          <w:rFonts w:ascii="Calibri" w:hAnsi="Calibri" w:cs="Calibri"/>
          <w:b/>
          <w:sz w:val="24"/>
          <w:szCs w:val="24"/>
        </w:rPr>
        <w:t xml:space="preserve"> na naradach koordynacyjnych</w:t>
      </w:r>
      <w:r>
        <w:rPr>
          <w:rFonts w:ascii="Calibri" w:hAnsi="Calibri" w:cs="Calibri"/>
          <w:b/>
          <w:sz w:val="24"/>
          <w:szCs w:val="24"/>
        </w:rPr>
        <w:t xml:space="preserve"> </w:t>
      </w:r>
      <w:r>
        <w:rPr>
          <w:rFonts w:ascii="Calibri" w:hAnsi="Calibri" w:cs="Calibri"/>
          <w:bCs/>
          <w:sz w:val="24"/>
          <w:szCs w:val="24"/>
        </w:rPr>
        <w:t>organizowanych przez Zamawiającego (według potrzeb Zamawiającego</w:t>
      </w:r>
      <w:r w:rsidR="00D60362">
        <w:rPr>
          <w:rFonts w:ascii="Calibri" w:hAnsi="Calibri" w:cs="Calibri"/>
          <w:bCs/>
          <w:sz w:val="24"/>
          <w:szCs w:val="24"/>
        </w:rPr>
        <w:t xml:space="preserve"> i w terminach wyznaczonych przez Zamawiającego</w:t>
      </w:r>
      <w:r w:rsidRPr="00FA7806">
        <w:rPr>
          <w:rFonts w:ascii="Calibri" w:hAnsi="Calibri" w:cs="Calibri"/>
          <w:bCs/>
          <w:sz w:val="24"/>
          <w:szCs w:val="24"/>
        </w:rPr>
        <w:t>), pod rygorem naliczenia kary umownej.</w:t>
      </w:r>
    </w:p>
    <w:p w14:paraId="17FFB64B" w14:textId="6E54B48B" w:rsidR="00FA7806" w:rsidRPr="00FA7806" w:rsidRDefault="00FA7806" w:rsidP="005C7EAE">
      <w:pPr>
        <w:widowControl w:val="0"/>
        <w:suppressAutoHyphens/>
        <w:autoSpaceDE w:val="0"/>
        <w:spacing w:after="120" w:line="240" w:lineRule="auto"/>
        <w:rPr>
          <w:rFonts w:ascii="Calibri" w:hAnsi="Calibri" w:cs="Calibri"/>
          <w:sz w:val="24"/>
          <w:szCs w:val="24"/>
        </w:rPr>
      </w:pPr>
      <w:r w:rsidRPr="00FA7806">
        <w:rPr>
          <w:rFonts w:ascii="Calibri" w:hAnsi="Calibri" w:cs="Calibri"/>
          <w:sz w:val="24"/>
          <w:szCs w:val="24"/>
        </w:rPr>
        <w:t xml:space="preserve">23) Zapewnienie przyjazdu Wykonawcy </w:t>
      </w:r>
      <w:r w:rsidR="00993410">
        <w:rPr>
          <w:rFonts w:ascii="Calibri" w:hAnsi="Calibri" w:cs="Calibri"/>
          <w:sz w:val="24"/>
          <w:szCs w:val="24"/>
        </w:rPr>
        <w:t xml:space="preserve">na teren budowy/robót </w:t>
      </w:r>
      <w:r w:rsidRPr="00FA7806">
        <w:rPr>
          <w:rFonts w:ascii="Calibri" w:hAnsi="Calibri" w:cs="Calibri"/>
          <w:sz w:val="24"/>
          <w:szCs w:val="24"/>
        </w:rPr>
        <w:t xml:space="preserve">w czasie do </w:t>
      </w:r>
      <w:r w:rsidRPr="00FA7806">
        <w:rPr>
          <w:rFonts w:ascii="Calibri" w:hAnsi="Calibri" w:cs="Calibri"/>
          <w:b/>
          <w:sz w:val="24"/>
          <w:szCs w:val="24"/>
        </w:rPr>
        <w:t>8 godzin</w:t>
      </w:r>
      <w:r w:rsidRPr="00FA7806">
        <w:rPr>
          <w:rFonts w:ascii="Calibri" w:hAnsi="Calibri" w:cs="Calibri"/>
          <w:sz w:val="24"/>
          <w:szCs w:val="24"/>
        </w:rPr>
        <w:t xml:space="preserve"> od telefonicznego wezwania przez Zamawiającego lub wykonawcę robót budowlano</w:t>
      </w:r>
      <w:r w:rsidR="002617BB">
        <w:rPr>
          <w:rFonts w:ascii="Calibri" w:hAnsi="Calibri" w:cs="Calibri"/>
          <w:sz w:val="24"/>
          <w:szCs w:val="24"/>
        </w:rPr>
        <w:t xml:space="preserve"> </w:t>
      </w:r>
      <w:r w:rsidRPr="00FA7806">
        <w:rPr>
          <w:rFonts w:ascii="Calibri" w:hAnsi="Calibri" w:cs="Calibri"/>
          <w:sz w:val="24"/>
          <w:szCs w:val="24"/>
        </w:rPr>
        <w:t xml:space="preserve">-instalacyjnych, a w przypadkach awaryjnych (zdarzenia na budowie zagrażające bezpieczeństwu) do </w:t>
      </w:r>
      <w:r w:rsidRPr="00FA7806">
        <w:rPr>
          <w:rFonts w:ascii="Calibri" w:hAnsi="Calibri" w:cs="Calibri"/>
          <w:b/>
          <w:sz w:val="24"/>
          <w:szCs w:val="24"/>
        </w:rPr>
        <w:t>4 godzin.</w:t>
      </w:r>
      <w:r w:rsidRPr="00FA7806">
        <w:rPr>
          <w:rFonts w:ascii="Calibri" w:hAnsi="Calibri" w:cs="Calibri"/>
          <w:sz w:val="24"/>
          <w:szCs w:val="24"/>
        </w:rPr>
        <w:t xml:space="preserve"> </w:t>
      </w:r>
    </w:p>
    <w:p w14:paraId="73DF0CDE" w14:textId="4CBBF40D" w:rsidR="00C40ED1" w:rsidRDefault="00C40ED1" w:rsidP="00C40ED1">
      <w:pPr>
        <w:suppressAutoHyphens/>
        <w:autoSpaceDE w:val="0"/>
        <w:spacing w:after="120" w:line="240" w:lineRule="auto"/>
        <w:rPr>
          <w:rFonts w:ascii="Calibri" w:eastAsia="Times New Roman" w:hAnsi="Calibri" w:cs="Calibri"/>
          <w:sz w:val="24"/>
          <w:szCs w:val="24"/>
          <w:lang w:eastAsia="pl-PL"/>
        </w:rPr>
      </w:pPr>
      <w:r>
        <w:rPr>
          <w:rFonts w:ascii="Calibri" w:hAnsi="Calibri" w:cs="Calibri"/>
          <w:sz w:val="24"/>
          <w:szCs w:val="24"/>
        </w:rPr>
        <w:t>24) Zamawiający przewiduje możliwość z</w:t>
      </w:r>
      <w:r>
        <w:rPr>
          <w:rFonts w:ascii="Calibri" w:eastAsia="Times New Roman" w:hAnsi="Calibri" w:cs="Calibri"/>
          <w:sz w:val="24"/>
          <w:szCs w:val="24"/>
          <w:lang w:eastAsia="pl-PL"/>
        </w:rPr>
        <w:t>mian</w:t>
      </w:r>
      <w:r w:rsidR="00B15168">
        <w:rPr>
          <w:rFonts w:ascii="Calibri" w:eastAsia="Times New Roman" w:hAnsi="Calibri" w:cs="Calibri"/>
          <w:sz w:val="24"/>
          <w:szCs w:val="24"/>
          <w:lang w:eastAsia="pl-PL"/>
        </w:rPr>
        <w:t>y</w:t>
      </w:r>
      <w:r>
        <w:rPr>
          <w:rFonts w:ascii="Calibri" w:eastAsia="Times New Roman" w:hAnsi="Calibri" w:cs="Calibri"/>
          <w:sz w:val="24"/>
          <w:szCs w:val="24"/>
          <w:lang w:eastAsia="pl-PL"/>
        </w:rPr>
        <w:t xml:space="preserve"> liczby dni o</w:t>
      </w:r>
      <w:r w:rsidRPr="00EE1E5D">
        <w:rPr>
          <w:rFonts w:ascii="Calibri" w:eastAsia="Times New Roman" w:hAnsi="Calibri" w:cs="Calibri"/>
          <w:sz w:val="24"/>
          <w:szCs w:val="24"/>
          <w:lang w:eastAsia="pl-PL"/>
        </w:rPr>
        <w:t>becnoś</w:t>
      </w:r>
      <w:r>
        <w:rPr>
          <w:rFonts w:ascii="Calibri" w:eastAsia="Times New Roman" w:hAnsi="Calibri" w:cs="Calibri"/>
          <w:sz w:val="24"/>
          <w:szCs w:val="24"/>
          <w:lang w:eastAsia="pl-PL"/>
        </w:rPr>
        <w:t>ci</w:t>
      </w:r>
      <w:r w:rsidRPr="00EE1E5D">
        <w:rPr>
          <w:rFonts w:ascii="Calibri" w:eastAsia="Times New Roman" w:hAnsi="Calibri" w:cs="Calibri"/>
          <w:sz w:val="24"/>
          <w:szCs w:val="24"/>
          <w:lang w:eastAsia="pl-PL"/>
        </w:rPr>
        <w:t xml:space="preserve"> i pobyt</w:t>
      </w:r>
      <w:r>
        <w:rPr>
          <w:rFonts w:ascii="Calibri" w:eastAsia="Times New Roman" w:hAnsi="Calibri" w:cs="Calibri"/>
          <w:sz w:val="24"/>
          <w:szCs w:val="24"/>
          <w:lang w:eastAsia="pl-PL"/>
        </w:rPr>
        <w:t>u</w:t>
      </w:r>
      <w:r w:rsidRPr="00EE1E5D">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Wykonawcy </w:t>
      </w:r>
      <w:r w:rsidRPr="00EE1E5D">
        <w:rPr>
          <w:rFonts w:ascii="Calibri" w:eastAsia="Times New Roman" w:hAnsi="Calibri" w:cs="Calibri"/>
          <w:sz w:val="24"/>
          <w:szCs w:val="24"/>
          <w:lang w:eastAsia="pl-PL"/>
        </w:rPr>
        <w:t>na terenie budowy/robót</w:t>
      </w:r>
      <w:r>
        <w:rPr>
          <w:rFonts w:ascii="Calibri" w:eastAsia="Times New Roman" w:hAnsi="Calibri" w:cs="Calibri"/>
          <w:sz w:val="24"/>
          <w:szCs w:val="24"/>
          <w:lang w:eastAsia="pl-PL"/>
        </w:rPr>
        <w:t xml:space="preserve">, o których mowa </w:t>
      </w:r>
      <w:r w:rsidR="00A554D2">
        <w:rPr>
          <w:rFonts w:ascii="Calibri" w:eastAsia="Times New Roman" w:hAnsi="Calibri" w:cs="Calibri"/>
          <w:sz w:val="24"/>
          <w:szCs w:val="24"/>
          <w:lang w:eastAsia="pl-PL"/>
        </w:rPr>
        <w:t>w</w:t>
      </w:r>
      <w:r>
        <w:rPr>
          <w:rFonts w:ascii="Calibri" w:eastAsia="Times New Roman" w:hAnsi="Calibri" w:cs="Calibri"/>
          <w:sz w:val="24"/>
          <w:szCs w:val="24"/>
          <w:lang w:eastAsia="pl-PL"/>
        </w:rPr>
        <w:t xml:space="preserve"> pkt 21</w:t>
      </w:r>
      <w:r w:rsidR="00B1516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 </w:t>
      </w:r>
      <w:r w:rsidR="00E123A0">
        <w:rPr>
          <w:rFonts w:ascii="Calibri" w:eastAsia="Times New Roman" w:hAnsi="Calibri" w:cs="Calibri"/>
          <w:sz w:val="24"/>
          <w:szCs w:val="24"/>
          <w:lang w:eastAsia="pl-PL"/>
        </w:rPr>
        <w:t>23</w:t>
      </w:r>
      <w:r>
        <w:rPr>
          <w:rFonts w:ascii="Calibri" w:eastAsia="Times New Roman" w:hAnsi="Calibri" w:cs="Calibri"/>
          <w:sz w:val="24"/>
          <w:szCs w:val="24"/>
          <w:lang w:eastAsia="pl-PL"/>
        </w:rPr>
        <w:t xml:space="preserve">. Ostateczna decyzja co do zmiany leży w gestii Zamawiającego, co oznacza, że w przypadku zaproponowania takiej zmiany przez Zamawiającego, Wykonawca zobowiązany jest zmianę taką zaakceptować; każdorazowa zmiana </w:t>
      </w:r>
      <w:r w:rsidR="00B15168">
        <w:rPr>
          <w:rFonts w:ascii="Calibri" w:eastAsia="Times New Roman" w:hAnsi="Calibri" w:cs="Calibri"/>
          <w:sz w:val="24"/>
          <w:szCs w:val="24"/>
          <w:lang w:eastAsia="pl-PL"/>
        </w:rPr>
        <w:t xml:space="preserve">wymaga </w:t>
      </w:r>
      <w:r>
        <w:rPr>
          <w:rFonts w:ascii="Calibri" w:eastAsia="Times New Roman" w:hAnsi="Calibri" w:cs="Calibri"/>
          <w:sz w:val="24"/>
          <w:szCs w:val="24"/>
          <w:lang w:eastAsia="pl-PL"/>
        </w:rPr>
        <w:t>pisemnej pod rygorem nieważności zgody Zamawiającego</w:t>
      </w:r>
      <w:r w:rsidR="00B15168">
        <w:rPr>
          <w:rFonts w:ascii="Calibri" w:eastAsia="Times New Roman" w:hAnsi="Calibri" w:cs="Calibri"/>
          <w:sz w:val="24"/>
          <w:szCs w:val="24"/>
          <w:lang w:eastAsia="pl-PL"/>
        </w:rPr>
        <w:t>; p</w:t>
      </w:r>
      <w:r>
        <w:rPr>
          <w:rFonts w:ascii="Calibri" w:eastAsia="Times New Roman" w:hAnsi="Calibri" w:cs="Calibri"/>
          <w:sz w:val="24"/>
          <w:szCs w:val="24"/>
          <w:lang w:eastAsia="pl-PL"/>
        </w:rPr>
        <w:t xml:space="preserve">owyższa zmiana nie stanowi zmiany umowy i nie wymaga sporządzenia aneksu do umowy. </w:t>
      </w:r>
    </w:p>
    <w:p w14:paraId="1F1E1B9A" w14:textId="44B46CE0" w:rsidR="00306941" w:rsidRDefault="00306941" w:rsidP="005C7EAE">
      <w:pPr>
        <w:widowControl w:val="0"/>
        <w:suppressAutoHyphens/>
        <w:autoSpaceDE w:val="0"/>
        <w:spacing w:after="120" w:line="240" w:lineRule="auto"/>
        <w:rPr>
          <w:rFonts w:ascii="Calibri" w:hAnsi="Calibri" w:cs="Calibri"/>
          <w:sz w:val="24"/>
          <w:szCs w:val="24"/>
        </w:rPr>
      </w:pPr>
      <w:r>
        <w:rPr>
          <w:rFonts w:ascii="Calibri" w:hAnsi="Calibri" w:cs="Calibri"/>
          <w:sz w:val="24"/>
          <w:szCs w:val="24"/>
        </w:rPr>
        <w:t>2</w:t>
      </w:r>
      <w:r w:rsidR="00C40ED1">
        <w:rPr>
          <w:rFonts w:ascii="Calibri" w:hAnsi="Calibri" w:cs="Calibri"/>
          <w:sz w:val="24"/>
          <w:szCs w:val="24"/>
        </w:rPr>
        <w:t>5</w:t>
      </w:r>
      <w:r w:rsidR="003A5230" w:rsidRPr="00FA7806">
        <w:rPr>
          <w:rFonts w:ascii="Calibri" w:hAnsi="Calibri" w:cs="Calibri"/>
          <w:sz w:val="24"/>
          <w:szCs w:val="24"/>
        </w:rPr>
        <w:t xml:space="preserve">) </w:t>
      </w:r>
      <w:r w:rsidR="00FA7806" w:rsidRPr="00FA7806">
        <w:rPr>
          <w:rFonts w:ascii="Calibri" w:hAnsi="Calibri" w:cs="Calibri"/>
          <w:sz w:val="24"/>
          <w:szCs w:val="24"/>
        </w:rPr>
        <w:t>W</w:t>
      </w:r>
      <w:r w:rsidR="003A5230" w:rsidRPr="00FA7806">
        <w:rPr>
          <w:rFonts w:ascii="Calibri" w:hAnsi="Calibri" w:cs="Calibri"/>
          <w:sz w:val="24"/>
          <w:szCs w:val="24"/>
        </w:rPr>
        <w:t>ykonywanie</w:t>
      </w:r>
      <w:r w:rsidR="00FA7806" w:rsidRPr="00FA7806">
        <w:rPr>
          <w:rFonts w:ascii="Calibri" w:hAnsi="Calibri" w:cs="Calibri"/>
          <w:sz w:val="24"/>
          <w:szCs w:val="24"/>
        </w:rPr>
        <w:t xml:space="preserve"> wszelkich </w:t>
      </w:r>
      <w:r w:rsidR="003A5230" w:rsidRPr="00FA7806">
        <w:rPr>
          <w:rFonts w:ascii="Calibri" w:hAnsi="Calibri" w:cs="Calibri"/>
          <w:sz w:val="24"/>
          <w:szCs w:val="24"/>
        </w:rPr>
        <w:t xml:space="preserve">innych czynności gwarantujących prawidłowy i terminowy przebieg </w:t>
      </w:r>
      <w:r w:rsidR="002A33EE">
        <w:rPr>
          <w:rFonts w:ascii="Calibri" w:hAnsi="Calibri" w:cs="Calibri"/>
          <w:sz w:val="24"/>
          <w:szCs w:val="24"/>
        </w:rPr>
        <w:t xml:space="preserve">inwestycji, o której mowa w § 1 ust. 1 umowy, w tym </w:t>
      </w:r>
      <w:r w:rsidR="002A33EE" w:rsidRPr="002A33EE">
        <w:rPr>
          <w:rFonts w:ascii="Calibri" w:hAnsi="Calibri" w:cs="Calibri"/>
          <w:sz w:val="24"/>
          <w:szCs w:val="24"/>
        </w:rPr>
        <w:t>bieżąca koordynacja prac wszystkich uczestników procesu budowlanego.</w:t>
      </w:r>
    </w:p>
    <w:p w14:paraId="16DA3FF5" w14:textId="0F7AE6A8" w:rsidR="001A55B5" w:rsidRPr="001A55B5" w:rsidRDefault="00D66131" w:rsidP="00A554D2">
      <w:pPr>
        <w:spacing w:after="120" w:line="240" w:lineRule="auto"/>
        <w:rPr>
          <w:sz w:val="24"/>
          <w:szCs w:val="24"/>
        </w:rPr>
      </w:pPr>
      <w:r>
        <w:rPr>
          <w:sz w:val="24"/>
          <w:szCs w:val="24"/>
        </w:rPr>
        <w:t>26</w:t>
      </w:r>
      <w:r w:rsidR="001A55B5" w:rsidRPr="001A55B5">
        <w:rPr>
          <w:sz w:val="24"/>
          <w:szCs w:val="24"/>
        </w:rPr>
        <w:t>) Udzielanie wszystkich niezbędnych informacji na potrzeby sprawozdawczości z realizacji projektu w całym okresie jego realizacji.</w:t>
      </w:r>
    </w:p>
    <w:p w14:paraId="6956D000" w14:textId="484C6784" w:rsidR="001A55B5" w:rsidRPr="001A55B5" w:rsidRDefault="00D66131" w:rsidP="00A554D2">
      <w:pPr>
        <w:spacing w:after="120" w:line="240" w:lineRule="auto"/>
        <w:rPr>
          <w:sz w:val="24"/>
          <w:szCs w:val="24"/>
        </w:rPr>
      </w:pPr>
      <w:r>
        <w:rPr>
          <w:sz w:val="24"/>
          <w:szCs w:val="24"/>
        </w:rPr>
        <w:t>27</w:t>
      </w:r>
      <w:r w:rsidR="001A55B5" w:rsidRPr="001A55B5">
        <w:rPr>
          <w:sz w:val="24"/>
          <w:szCs w:val="24"/>
        </w:rPr>
        <w:t>) Wykonawca jest obowiązany wykazywać inicjatywę osiągania oszczędności i obniżki kosztów budowy oraz ujawniania występujących na budowie nieprawidłowości i im przeciwdziałania, powiadamiając i współdziałając przy tym z Zamawiającym.</w:t>
      </w:r>
    </w:p>
    <w:p w14:paraId="7AA8AFA6" w14:textId="77777777" w:rsidR="00244B9A" w:rsidRDefault="005C7EAE" w:rsidP="005C7EAE">
      <w:pPr>
        <w:pStyle w:val="Akapitzlist2"/>
        <w:shd w:val="clear" w:color="auto" w:fill="FFFFFF"/>
        <w:spacing w:after="120" w:line="240" w:lineRule="auto"/>
        <w:ind w:left="0"/>
        <w:rPr>
          <w:sz w:val="24"/>
          <w:szCs w:val="24"/>
        </w:rPr>
      </w:pPr>
      <w:r>
        <w:rPr>
          <w:sz w:val="24"/>
          <w:szCs w:val="24"/>
        </w:rPr>
        <w:t>3</w:t>
      </w:r>
      <w:r w:rsidR="001E794D" w:rsidRPr="00E6362B">
        <w:rPr>
          <w:sz w:val="24"/>
          <w:szCs w:val="24"/>
        </w:rPr>
        <w:t>. W</w:t>
      </w:r>
      <w:r>
        <w:rPr>
          <w:sz w:val="24"/>
          <w:szCs w:val="24"/>
        </w:rPr>
        <w:t>y</w:t>
      </w:r>
      <w:r w:rsidR="001E794D" w:rsidRPr="00E6362B">
        <w:rPr>
          <w:sz w:val="24"/>
          <w:szCs w:val="24"/>
        </w:rPr>
        <w:t xml:space="preserve">konawca świadczył będzie </w:t>
      </w:r>
      <w:r w:rsidR="006E5FB4">
        <w:rPr>
          <w:sz w:val="24"/>
          <w:szCs w:val="24"/>
        </w:rPr>
        <w:t>U</w:t>
      </w:r>
      <w:r w:rsidR="001E794D" w:rsidRPr="00E6362B">
        <w:rPr>
          <w:sz w:val="24"/>
          <w:szCs w:val="24"/>
        </w:rPr>
        <w:t>sługę – w ramach zamówienia podstawowego i zamówienia w ramach prawa opcji</w:t>
      </w:r>
      <w:r w:rsidR="00244B9A">
        <w:rPr>
          <w:sz w:val="24"/>
          <w:szCs w:val="24"/>
        </w:rPr>
        <w:t xml:space="preserve">. </w:t>
      </w:r>
    </w:p>
    <w:p w14:paraId="1FE50610" w14:textId="0399D4DA" w:rsidR="001E794D" w:rsidRPr="00E6362B" w:rsidRDefault="00244B9A" w:rsidP="005C7EAE">
      <w:pPr>
        <w:pStyle w:val="Akapitzlist2"/>
        <w:shd w:val="clear" w:color="auto" w:fill="FFFFFF"/>
        <w:spacing w:after="120" w:line="240" w:lineRule="auto"/>
        <w:ind w:left="0"/>
        <w:rPr>
          <w:sz w:val="24"/>
          <w:szCs w:val="24"/>
        </w:rPr>
      </w:pPr>
      <w:r>
        <w:rPr>
          <w:sz w:val="24"/>
          <w:szCs w:val="24"/>
        </w:rPr>
        <w:t xml:space="preserve">a) W ramach zamówienia podstawowego Wykonawca świadczył będzie Usługę </w:t>
      </w:r>
      <w:r w:rsidR="001E794D" w:rsidRPr="00E6362B">
        <w:rPr>
          <w:sz w:val="24"/>
          <w:szCs w:val="24"/>
        </w:rPr>
        <w:t>nad realizacją następujących</w:t>
      </w:r>
      <w:r w:rsidR="00851FF1">
        <w:rPr>
          <w:sz w:val="24"/>
          <w:szCs w:val="24"/>
        </w:rPr>
        <w:t xml:space="preserve"> etapów </w:t>
      </w:r>
      <w:r w:rsidR="001E794D" w:rsidRPr="00E6362B">
        <w:rPr>
          <w:sz w:val="24"/>
          <w:szCs w:val="24"/>
        </w:rPr>
        <w:t>robót budowlano-instalacyjnych:</w:t>
      </w:r>
    </w:p>
    <w:p w14:paraId="47C8F0B6" w14:textId="4471B33B"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1) Pierwszy etap – </w:t>
      </w:r>
      <w:r w:rsidRPr="00E6362B">
        <w:rPr>
          <w:b/>
          <w:bCs/>
          <w:sz w:val="24"/>
          <w:szCs w:val="24"/>
        </w:rPr>
        <w:t>Odcinek 5</w:t>
      </w:r>
      <w:r w:rsidRPr="00E6362B">
        <w:rPr>
          <w:sz w:val="24"/>
          <w:szCs w:val="24"/>
        </w:rPr>
        <w:t xml:space="preserve"> </w:t>
      </w:r>
      <w:r w:rsidR="00851FF1">
        <w:rPr>
          <w:sz w:val="24"/>
          <w:szCs w:val="24"/>
        </w:rPr>
        <w:t xml:space="preserve">- </w:t>
      </w:r>
      <w:r w:rsidRPr="00E6362B">
        <w:rPr>
          <w:sz w:val="24"/>
          <w:szCs w:val="24"/>
        </w:rPr>
        <w:t xml:space="preserve">wykonanie nawierzchni: drogi, chodników, parkingów, placów, zjazdów i terenów utwardzonych, nawierzchni opasek wokół budynków </w:t>
      </w:r>
      <w:bookmarkStart w:id="1" w:name="_Hlk158368117"/>
      <w:r w:rsidRPr="00E6362B">
        <w:rPr>
          <w:sz w:val="24"/>
          <w:szCs w:val="24"/>
        </w:rPr>
        <w:t xml:space="preserve">kostką </w:t>
      </w:r>
      <w:proofErr w:type="spellStart"/>
      <w:r w:rsidRPr="00E6362B">
        <w:rPr>
          <w:sz w:val="24"/>
          <w:szCs w:val="24"/>
        </w:rPr>
        <w:t>profirową</w:t>
      </w:r>
      <w:proofErr w:type="spellEnd"/>
      <w:r w:rsidRPr="00E6362B">
        <w:rPr>
          <w:sz w:val="24"/>
          <w:szCs w:val="24"/>
        </w:rPr>
        <w:t xml:space="preserve"> z rozbiórki</w:t>
      </w:r>
      <w:bookmarkEnd w:id="1"/>
      <w:r w:rsidRPr="00E6362B">
        <w:rPr>
          <w:sz w:val="24"/>
          <w:szCs w:val="24"/>
        </w:rPr>
        <w:t xml:space="preserve">, nawierzchni żwirowej, oraz wykonanie robót budowlano-instalacyjnych i towarzyszących wynikających z dokumentacji projektowej dla Odcinka 5. </w:t>
      </w:r>
      <w:r w:rsidRPr="00E6362B">
        <w:rPr>
          <w:sz w:val="24"/>
          <w:szCs w:val="24"/>
        </w:rPr>
        <w:lastRenderedPageBreak/>
        <w:t xml:space="preserve">Pierwszy etap (podstawowy) obejmuje odcinek drogi, który na Mapie poglądowej został oznaczony numerem 5 (w sąsiedztwie budynków 5C, 7B i 7A). </w:t>
      </w:r>
    </w:p>
    <w:p w14:paraId="02C74193"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2) Drugi etap – </w:t>
      </w:r>
      <w:r w:rsidRPr="00E6362B">
        <w:rPr>
          <w:b/>
          <w:bCs/>
          <w:sz w:val="24"/>
          <w:szCs w:val="24"/>
        </w:rPr>
        <w:t>Odcinek 6</w:t>
      </w:r>
      <w:r w:rsidRPr="00E6362B">
        <w:rPr>
          <w:sz w:val="24"/>
          <w:szCs w:val="24"/>
        </w:rPr>
        <w:t xml:space="preserve"> – wykonanie nawierzchni: drogi, chodników i zjazdów, oraz wykonanie robót budowlano-instalacyjnych i towarzyszących wynikających z dokumentacji projektowej dla Odcinka 6. Drugi etap (podstawowy) obejmuje odcinek drogi, który na Mapie poglądowej został oznaczony numerem 6 (w sąsiedztwie budynków 7A, 7B, 102 i 12 [kaplica]).</w:t>
      </w:r>
    </w:p>
    <w:p w14:paraId="312B5482"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3) Trzeci etap – </w:t>
      </w:r>
      <w:r w:rsidRPr="00E6362B">
        <w:rPr>
          <w:b/>
          <w:bCs/>
          <w:sz w:val="24"/>
          <w:szCs w:val="24"/>
        </w:rPr>
        <w:t>Odcinek 7</w:t>
      </w:r>
      <w:r w:rsidRPr="00E6362B">
        <w:rPr>
          <w:sz w:val="24"/>
          <w:szCs w:val="24"/>
        </w:rPr>
        <w:t xml:space="preserve"> – wykonanie nawierzchni: drogi, chodników i zjazdów, oraz wykonanie robót budowlano-instalacyjnych i towarzyszących wynikających z </w:t>
      </w:r>
      <w:bookmarkStart w:id="2" w:name="_Hlk158368716"/>
      <w:r w:rsidRPr="00E6362B">
        <w:rPr>
          <w:sz w:val="24"/>
          <w:szCs w:val="24"/>
        </w:rPr>
        <w:t xml:space="preserve">dokumentacji projektowej </w:t>
      </w:r>
      <w:bookmarkEnd w:id="2"/>
      <w:r w:rsidRPr="00E6362B">
        <w:rPr>
          <w:sz w:val="24"/>
          <w:szCs w:val="24"/>
        </w:rPr>
        <w:t>dla Odcinka 7. Trzeci etap (podstawowy) obejmuje odcinek drogi, który na Mapie poglądowej został oznaczony numerem 7 (w sąsiedztwie budynków 5C, 14, 13 [apteka], 15 [teatr] i 16 [kuchnia]).</w:t>
      </w:r>
    </w:p>
    <w:p w14:paraId="6655CA3B"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4) Czwarty etap – </w:t>
      </w:r>
      <w:r w:rsidRPr="00E6362B">
        <w:rPr>
          <w:b/>
          <w:bCs/>
          <w:sz w:val="24"/>
          <w:szCs w:val="24"/>
        </w:rPr>
        <w:t>Odcinek 10</w:t>
      </w:r>
      <w:r w:rsidRPr="00E6362B">
        <w:rPr>
          <w:sz w:val="24"/>
          <w:szCs w:val="24"/>
        </w:rPr>
        <w:t xml:space="preserve"> – wykonanie nawierzchni: chodników i drogi, parkingów, nawierzchni opasek wokół budynków</w:t>
      </w:r>
      <w:r w:rsidRPr="00E6362B">
        <w:t xml:space="preserve"> </w:t>
      </w:r>
      <w:r w:rsidRPr="00E6362B">
        <w:rPr>
          <w:sz w:val="24"/>
          <w:szCs w:val="24"/>
        </w:rPr>
        <w:t xml:space="preserve">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10. Czwarty etap (podstawowy) obejmuje odcinek drogi, który na Mapie poglądowej został oznaczony numerem 10 (w sąsiedztwie budynku 5C).</w:t>
      </w:r>
    </w:p>
    <w:p w14:paraId="043C2376"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5) Piąty etap - </w:t>
      </w:r>
      <w:r w:rsidRPr="00E6362B">
        <w:rPr>
          <w:b/>
          <w:bCs/>
          <w:sz w:val="24"/>
          <w:szCs w:val="24"/>
        </w:rPr>
        <w:t>Odcinek 11</w:t>
      </w:r>
      <w:r w:rsidRPr="00E6362B">
        <w:rPr>
          <w:sz w:val="24"/>
          <w:szCs w:val="24"/>
        </w:rPr>
        <w:t xml:space="preserve"> – wykonanie nawierzchni: drogi, chodników i zjazdów, parkingów, nawierzchni przebudowy parkingu, oraz wykonanie robót instalacyjno- budowlanych i towarzyszących wynikających z dokumentacji projektowej dla Odcinka 11. Piąty etap (podstawowy) obejmuje odcinek drogi, który na Mapie poglądowej został oznaczony numerem 11 (w sąsiedztwie budynków 4A, 5A, 5C, 13 [apteka] i 102).</w:t>
      </w:r>
    </w:p>
    <w:p w14:paraId="12291A2C"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6) Szósty etap – </w:t>
      </w:r>
      <w:r w:rsidRPr="00E6362B">
        <w:rPr>
          <w:b/>
          <w:bCs/>
          <w:sz w:val="24"/>
          <w:szCs w:val="24"/>
        </w:rPr>
        <w:t>Odcinek 12</w:t>
      </w:r>
      <w:r w:rsidRPr="00E6362B">
        <w:rPr>
          <w:sz w:val="24"/>
          <w:szCs w:val="24"/>
        </w:rPr>
        <w:t xml:space="preserve"> – wykonanie nawierzchni: drogi, chodników i zjazdów, parkingów, oraz wykonanie robót budowlano-instalacyjnych i towarzyszących wynikających z dokumentacji projektowej dla Odcinka 12. Szósty etap (podstawowy) obejmuje odcinek drogi, który na Mapie poglądowej został oznaczony numerem 12 (w sąsiedztwie budynków 5A i 102).</w:t>
      </w:r>
    </w:p>
    <w:p w14:paraId="4DDDB538"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7) Siódmy etap – </w:t>
      </w:r>
      <w:r w:rsidRPr="00E6362B">
        <w:rPr>
          <w:b/>
          <w:bCs/>
          <w:sz w:val="24"/>
          <w:szCs w:val="24"/>
        </w:rPr>
        <w:t>Odcinek 16</w:t>
      </w:r>
      <w:r w:rsidRPr="00E6362B">
        <w:rPr>
          <w:sz w:val="24"/>
          <w:szCs w:val="24"/>
        </w:rPr>
        <w:t xml:space="preserve"> – wykonanie nawierzchni: drogi, chodników, parkingów, placów, zjazdów i terenów utwardzonych, nawierzchni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16. Siódmy etap (podstawowy) obejmuje odcinek drogi, który na Mapie poglądowej został oznaczony numerem 16 (w sąsiedztwie budynków 1, 2A i 3A).</w:t>
      </w:r>
    </w:p>
    <w:p w14:paraId="4D7DF7C4"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8) Ósmy etap – </w:t>
      </w:r>
      <w:r w:rsidRPr="00E6362B">
        <w:rPr>
          <w:b/>
          <w:bCs/>
          <w:sz w:val="24"/>
          <w:szCs w:val="24"/>
        </w:rPr>
        <w:t>Odcinek 17</w:t>
      </w:r>
      <w:r w:rsidRPr="00E6362B">
        <w:rPr>
          <w:sz w:val="24"/>
          <w:szCs w:val="24"/>
        </w:rPr>
        <w:t xml:space="preserve"> – wykonanie nawierzchni: drogi, chodników, parkingów, placów, zjazdów i terenów utwardzonych, nawierzchni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17. Ósmy etap (podstawowy) obejmuje odcinek drogi, który na Mapie poglądowej został oznaczony numerem 17 (w sąsiedztwie budynków 3A, 4A i 12 [kaplica]).</w:t>
      </w:r>
    </w:p>
    <w:p w14:paraId="7496EC8C"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9) Dziewiąty etap – </w:t>
      </w:r>
      <w:r w:rsidRPr="00E6362B">
        <w:rPr>
          <w:b/>
          <w:bCs/>
          <w:sz w:val="24"/>
          <w:szCs w:val="24"/>
        </w:rPr>
        <w:t>Odcinek 18</w:t>
      </w:r>
      <w:r w:rsidRPr="00E6362B">
        <w:rPr>
          <w:sz w:val="24"/>
          <w:szCs w:val="24"/>
        </w:rPr>
        <w:t xml:space="preserve"> – wykonanie nawierzchni: drogi, chodników i zjazdów, parkingów, oraz wykonanie robót budowlano-instalacyjnych i towarzyszących wynikających z dokumentacji projektowej dla Odcinka 18. Dziewiąty etap (podstawowy) obejmuje odcinek drogi, który na Mapie poglądowej został oznaczony numerem 18 (w sąsiedztwie budynków 8 i 12 [kaplica]).</w:t>
      </w:r>
    </w:p>
    <w:p w14:paraId="5CFDA899"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10) Dziesiąty etap – </w:t>
      </w:r>
      <w:r w:rsidRPr="00E6362B">
        <w:rPr>
          <w:b/>
          <w:bCs/>
          <w:sz w:val="24"/>
          <w:szCs w:val="24"/>
        </w:rPr>
        <w:t>Odcinek 19</w:t>
      </w:r>
      <w:r w:rsidRPr="00E6362B">
        <w:rPr>
          <w:sz w:val="24"/>
          <w:szCs w:val="24"/>
        </w:rPr>
        <w:t xml:space="preserve"> - wykonanie nawierzchni: drogi, chodników, parkingów, placów, zjazdów i terenów utwardzonych, nawierzchni opasek wokół budynków kostką </w:t>
      </w:r>
      <w:proofErr w:type="spellStart"/>
      <w:r w:rsidRPr="00E6362B">
        <w:rPr>
          <w:sz w:val="24"/>
          <w:szCs w:val="24"/>
        </w:rPr>
        <w:lastRenderedPageBreak/>
        <w:t>profirową</w:t>
      </w:r>
      <w:proofErr w:type="spellEnd"/>
      <w:r w:rsidRPr="00E6362B">
        <w:rPr>
          <w:sz w:val="24"/>
          <w:szCs w:val="24"/>
        </w:rPr>
        <w:t xml:space="preserve"> z rozbiórki, oraz wykonanie robót budowlano-instalacyjnych i towarzyszących wynikających z dokumentacji projektowej dla Odcinka 19. Dziesiąty etap (podstawowy) obejmuje odcinek drogi, który na Mapie poglądowej został oznaczony numerem 19 (w sąsiedztwie budynków 8 i 12 [kaplica]).</w:t>
      </w:r>
    </w:p>
    <w:p w14:paraId="0A39EB99" w14:textId="01968491"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b) </w:t>
      </w:r>
      <w:r w:rsidR="00244B9A" w:rsidRPr="00244B9A">
        <w:rPr>
          <w:sz w:val="24"/>
          <w:szCs w:val="24"/>
        </w:rPr>
        <w:t xml:space="preserve">W ramach zamówienia </w:t>
      </w:r>
      <w:r w:rsidR="00244B9A">
        <w:rPr>
          <w:sz w:val="24"/>
          <w:szCs w:val="24"/>
        </w:rPr>
        <w:t xml:space="preserve">w prawie opcji </w:t>
      </w:r>
      <w:r w:rsidR="00244B9A" w:rsidRPr="00244B9A">
        <w:rPr>
          <w:sz w:val="24"/>
          <w:szCs w:val="24"/>
        </w:rPr>
        <w:t>Wykonawca świadczył będzie Usługę nad realizacją następujących etapów robót budowlano-instalacyjnych:</w:t>
      </w:r>
    </w:p>
    <w:p w14:paraId="6B100347"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1) Jedenasty etap – </w:t>
      </w:r>
      <w:r w:rsidRPr="00E6362B">
        <w:rPr>
          <w:b/>
          <w:bCs/>
          <w:sz w:val="24"/>
          <w:szCs w:val="24"/>
        </w:rPr>
        <w:t>Odcinek 1</w:t>
      </w:r>
      <w:r w:rsidRPr="00E6362B">
        <w:rPr>
          <w:sz w:val="24"/>
          <w:szCs w:val="24"/>
        </w:rPr>
        <w:t xml:space="preserve"> - wykonanie nawierzchni: drogi, chodników i zjazdów,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1. Jedenasty etap obejmuje odcinek drogi, który na mapie poglądowej został oznaczony numerem 1 (w sąsiedztwie budynków 23, 24, 26 i 28). </w:t>
      </w:r>
    </w:p>
    <w:p w14:paraId="605AAB8F"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2) Dwunasty etap – </w:t>
      </w:r>
      <w:r w:rsidRPr="00E6362B">
        <w:rPr>
          <w:b/>
          <w:bCs/>
          <w:sz w:val="24"/>
          <w:szCs w:val="24"/>
        </w:rPr>
        <w:t>Odcinek 2</w:t>
      </w:r>
      <w:r w:rsidRPr="00E6362B">
        <w:rPr>
          <w:sz w:val="24"/>
          <w:szCs w:val="24"/>
        </w:rPr>
        <w:t xml:space="preserve"> - wykonanie nawierzchni: drogi, chodników i zjazdów, placu, nawierzchni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2. Dwunasty etap obejmuje odcinek drogi, który na mapie poglądowej został oznaczony numerem 2 (w sąsiedztwie budynków 14, 15 [teatr] i 28).</w:t>
      </w:r>
    </w:p>
    <w:p w14:paraId="11747507"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3) Trzynasty etap – </w:t>
      </w:r>
      <w:r w:rsidRPr="00E6362B">
        <w:rPr>
          <w:b/>
          <w:bCs/>
          <w:sz w:val="24"/>
          <w:szCs w:val="24"/>
        </w:rPr>
        <w:t>Odcinek 3</w:t>
      </w:r>
      <w:r w:rsidRPr="00E6362B">
        <w:rPr>
          <w:sz w:val="24"/>
          <w:szCs w:val="24"/>
        </w:rPr>
        <w:t xml:space="preserve"> - wykonanie nawierzchni: drogi, chodników i zjazdów, oraz wykonanie robót budowlano-instalacyjnych i towarzyszących wynikających z dokumentacji projektowej dla Odcinka 3. Trzynasty etap obejmuje odcinek drogi, który na mapie poglądowej został oznaczony numerem 3 (w sąsiedztwie budynku 14).</w:t>
      </w:r>
    </w:p>
    <w:p w14:paraId="3BBA4C7C"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4) Czternasty etap – </w:t>
      </w:r>
      <w:r w:rsidRPr="00E6362B">
        <w:rPr>
          <w:b/>
          <w:bCs/>
          <w:sz w:val="24"/>
          <w:szCs w:val="24"/>
        </w:rPr>
        <w:t>Odcinek 4</w:t>
      </w:r>
      <w:r w:rsidRPr="00E6362B">
        <w:rPr>
          <w:sz w:val="24"/>
          <w:szCs w:val="24"/>
        </w:rPr>
        <w:t xml:space="preserve"> - wykonanie nawierzchni: drogi, chodników, parkingów, placów, zjazdów i terenów utwardzonych, nawierzchni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4. Czternasty etap obejmuje odcinek drogi, który na mapie poglądowej został oznaczony numerem 4 (w sąsiedztwie budynków 7A i 40).</w:t>
      </w:r>
    </w:p>
    <w:p w14:paraId="7514FAB3"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5) Piętnasty etap – </w:t>
      </w:r>
      <w:r w:rsidRPr="00E6362B">
        <w:rPr>
          <w:b/>
          <w:bCs/>
          <w:sz w:val="24"/>
          <w:szCs w:val="24"/>
        </w:rPr>
        <w:t>Odcinek 8</w:t>
      </w:r>
      <w:r w:rsidRPr="00E6362B">
        <w:rPr>
          <w:sz w:val="24"/>
          <w:szCs w:val="24"/>
        </w:rPr>
        <w:t xml:space="preserve"> - wykonanie nawierzchni: drogi, chodników i zjazdów,</w:t>
      </w:r>
      <w:bookmarkStart w:id="3" w:name="_Hlk157604218"/>
      <w:r w:rsidRPr="00E6362B">
        <w:rPr>
          <w:sz w:val="24"/>
          <w:szCs w:val="24"/>
        </w:rPr>
        <w:t xml:space="preserve"> nawierzchni żwirowej</w:t>
      </w:r>
      <w:bookmarkEnd w:id="3"/>
      <w:r w:rsidRPr="00E6362B">
        <w:rPr>
          <w:sz w:val="24"/>
          <w:szCs w:val="24"/>
        </w:rPr>
        <w:t>, oraz wykonanie robót budowlano-instalacyjnych i towarzyszących wynikających z dokumentacji projektowej dla Odcinka 8. Piętnasty etap obejmuje odcinek drogi, który na mapie poglądowej został oznaczony numerem 8 (w sąsiedztwie budynków 15 [teatr], 16 [kuchnia],</w:t>
      </w:r>
      <w:r w:rsidRPr="00E6362B">
        <w:t xml:space="preserve"> </w:t>
      </w:r>
      <w:r w:rsidRPr="00E6362B">
        <w:rPr>
          <w:sz w:val="24"/>
          <w:szCs w:val="24"/>
        </w:rPr>
        <w:t>17 [kotłownia]).</w:t>
      </w:r>
    </w:p>
    <w:p w14:paraId="40E29412"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6) Szesnasty etap – </w:t>
      </w:r>
      <w:r w:rsidRPr="00E6362B">
        <w:rPr>
          <w:b/>
          <w:bCs/>
          <w:sz w:val="24"/>
          <w:szCs w:val="24"/>
        </w:rPr>
        <w:t>Odcinek 9</w:t>
      </w:r>
      <w:r w:rsidRPr="00E6362B">
        <w:rPr>
          <w:sz w:val="24"/>
          <w:szCs w:val="24"/>
        </w:rPr>
        <w:t xml:space="preserve"> - wykonanie nawierzchni: drogi, chodników, parkingów, placów, zjazdów i terenów utwardzonych, oraz wykonanie robót budowlano-instalacyjnych i towarzyszących wynikających z dokumentacji projektowej dla Odcinka 9. Szesnasty etap obejmuje odcinek drogi, który na mapie poglądowej został oznaczony numerem 9 (w sąsiedztwie budynków 16 [kuchnia], 17 [kotłownia], 42 i 105 [WTZ]).</w:t>
      </w:r>
    </w:p>
    <w:p w14:paraId="4F5757DF"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7) Siedemnasty etap – </w:t>
      </w:r>
      <w:r w:rsidRPr="00E6362B">
        <w:rPr>
          <w:b/>
          <w:bCs/>
          <w:sz w:val="24"/>
          <w:szCs w:val="24"/>
        </w:rPr>
        <w:t>Odcinek 13</w:t>
      </w:r>
      <w:r w:rsidRPr="00E6362B">
        <w:rPr>
          <w:sz w:val="24"/>
          <w:szCs w:val="24"/>
        </w:rPr>
        <w:t xml:space="preserve"> - wykonanie nawierzchni: drogi, chodników i zjazdów, parkingów, oraz wykonanie robót budowlano-instalacyjnych i towarzyszących wynikających z dokumentacji projektowej dla Odcinka 13. Siedemnasty etap obejmuje odcinek drogi, który na mapie poglądowej został oznaczony numerem 13 (w sąsiedztwie budynków 6B i 13 [apteka]).</w:t>
      </w:r>
    </w:p>
    <w:p w14:paraId="64D2DDFA" w14:textId="77777777"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 xml:space="preserve">8) Osiemnasty etap – </w:t>
      </w:r>
      <w:r w:rsidRPr="00E6362B">
        <w:rPr>
          <w:b/>
          <w:bCs/>
          <w:sz w:val="24"/>
          <w:szCs w:val="24"/>
        </w:rPr>
        <w:t>Odcinek 15</w:t>
      </w:r>
      <w:r w:rsidRPr="00E6362B">
        <w:rPr>
          <w:sz w:val="24"/>
          <w:szCs w:val="24"/>
        </w:rPr>
        <w:t xml:space="preserve"> - wykonanie nawierzchni: drogi, chodników i zjazdów, parkingów, nawierzchni opasek wokół budynków kostką </w:t>
      </w:r>
      <w:proofErr w:type="spellStart"/>
      <w:r w:rsidRPr="00E6362B">
        <w:rPr>
          <w:sz w:val="24"/>
          <w:szCs w:val="24"/>
        </w:rPr>
        <w:t>profirową</w:t>
      </w:r>
      <w:proofErr w:type="spellEnd"/>
      <w:r w:rsidRPr="00E6362B">
        <w:rPr>
          <w:sz w:val="24"/>
          <w:szCs w:val="24"/>
        </w:rPr>
        <w:t xml:space="preserve"> z rozbiórki, oraz wykonanie robót budowlano-instalacyjnych i towarzyszących wynikających z dokumentacji projektowej dla Odcinka 15. Osiemnasty etap obejmuje odcinek drogi, który na mapie poglądowej został oznaczony numerem 15 (w sąsiedztwie budynków 1 i 2B).</w:t>
      </w:r>
    </w:p>
    <w:p w14:paraId="089AA31B" w14:textId="0398BA06"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lastRenderedPageBreak/>
        <w:t xml:space="preserve">9) Dziewiętnasty etap – </w:t>
      </w:r>
      <w:r w:rsidRPr="00E6362B">
        <w:rPr>
          <w:b/>
          <w:bCs/>
          <w:sz w:val="24"/>
          <w:szCs w:val="24"/>
        </w:rPr>
        <w:t>Odcinek 20</w:t>
      </w:r>
      <w:r w:rsidRPr="00E6362B">
        <w:rPr>
          <w:sz w:val="24"/>
          <w:szCs w:val="24"/>
        </w:rPr>
        <w:t xml:space="preserve"> - wykonanie nawierzchni: drogi, chodników, parkingów i miejsc postojowych, placów, zjazdów i terenów utwardzonych, oraz wykonanie robót budowlano-instalacyjnych i towarzyszących wynikających z dokumentacji projektowej dla Odcinka 20. Dziewiętnasty etap obejmuje odcinek drogi, który na mapie poglądowej został oznaczony numerem 20 (w sąsiedztwie budynków 8, </w:t>
      </w:r>
      <w:r w:rsidR="00141A72">
        <w:rPr>
          <w:sz w:val="24"/>
          <w:szCs w:val="24"/>
        </w:rPr>
        <w:t xml:space="preserve">9, </w:t>
      </w:r>
      <w:r w:rsidRPr="00E6362B">
        <w:rPr>
          <w:sz w:val="24"/>
          <w:szCs w:val="24"/>
        </w:rPr>
        <w:t>10 i 11);</w:t>
      </w:r>
    </w:p>
    <w:p w14:paraId="2F6FE9C6" w14:textId="5D616315" w:rsidR="001E794D" w:rsidRPr="00E6362B" w:rsidRDefault="001E794D" w:rsidP="005C7EAE">
      <w:pPr>
        <w:pStyle w:val="Akapitzlist2"/>
        <w:shd w:val="clear" w:color="auto" w:fill="FFFFFF"/>
        <w:spacing w:after="120" w:line="240" w:lineRule="auto"/>
        <w:ind w:left="0"/>
        <w:rPr>
          <w:sz w:val="24"/>
          <w:szCs w:val="24"/>
        </w:rPr>
      </w:pPr>
      <w:r w:rsidRPr="00E6362B">
        <w:rPr>
          <w:sz w:val="24"/>
          <w:szCs w:val="24"/>
        </w:rPr>
        <w:t>opisane szczegółowo w dokumentacji projektowej pn.: „Przebudowa i rozbudowa dróg wewnętrznych wraz z budową, przebudową i rozbudową miejsc postojowych, parkingów, chodników i utwardzeń terenu, rozbudową i przebudową placów manewrowych, ciągów pieszych, budową szlabanów parkingowych oraz rozbudową instalacji zewnętrznej elektrycznej i kanalizacji deszczowej obsługującej drogi oraz rozbiórka budynku usługowego obsługi parkingu zlokalizowanych na terenie Zespołu Szpitalno-Parkowego w Krakowie-Kobierzynie”, autorstwa Pracowni Projektowej Mariusz Pawelec z siedzibą w Krakowie, która stanowi dokumentację postępowania o udzielenie zamówienia publicznego nr ZP-4/24, objętej decyzją pozwolenia na budowę dla przedmiotowej inwestycji.</w:t>
      </w:r>
    </w:p>
    <w:bookmarkEnd w:id="0"/>
    <w:p w14:paraId="3CC5C442" w14:textId="2E3834F4" w:rsidR="005A7EB6" w:rsidRPr="00E6362B" w:rsidRDefault="005C7EAE" w:rsidP="005C7EAE">
      <w:pPr>
        <w:pStyle w:val="Akapitzlist2"/>
        <w:shd w:val="clear" w:color="auto" w:fill="FFFFFF"/>
        <w:spacing w:after="120" w:line="240" w:lineRule="auto"/>
        <w:ind w:left="0"/>
        <w:rPr>
          <w:sz w:val="24"/>
          <w:szCs w:val="24"/>
        </w:rPr>
      </w:pPr>
      <w:r>
        <w:rPr>
          <w:sz w:val="24"/>
          <w:szCs w:val="24"/>
          <w:lang w:eastAsia="pl-PL"/>
        </w:rPr>
        <w:t>4</w:t>
      </w:r>
      <w:r w:rsidR="00582018" w:rsidRPr="00E6362B">
        <w:rPr>
          <w:sz w:val="24"/>
          <w:szCs w:val="24"/>
          <w:lang w:eastAsia="pl-PL"/>
        </w:rPr>
        <w:t xml:space="preserve">. </w:t>
      </w:r>
      <w:r w:rsidR="005A7EB6" w:rsidRPr="00E6362B">
        <w:rPr>
          <w:sz w:val="24"/>
          <w:szCs w:val="24"/>
        </w:rPr>
        <w:t xml:space="preserve">Wykonawca oświadcza, że przed zawarciem </w:t>
      </w:r>
      <w:r w:rsidR="000A12C3" w:rsidRPr="00E6362B">
        <w:rPr>
          <w:sz w:val="24"/>
          <w:szCs w:val="24"/>
        </w:rPr>
        <w:t xml:space="preserve">niniejszej </w:t>
      </w:r>
      <w:r w:rsidR="001A53F8" w:rsidRPr="00E6362B">
        <w:rPr>
          <w:sz w:val="24"/>
          <w:szCs w:val="24"/>
        </w:rPr>
        <w:t>um</w:t>
      </w:r>
      <w:r w:rsidR="005A7EB6" w:rsidRPr="00E6362B">
        <w:rPr>
          <w:sz w:val="24"/>
          <w:szCs w:val="24"/>
        </w:rPr>
        <w:t xml:space="preserve">owy, przy zachowaniu należytej staranności, miał możliwość dokonania wizji lokalnej </w:t>
      </w:r>
      <w:r w:rsidR="000D7C28">
        <w:rPr>
          <w:sz w:val="24"/>
          <w:szCs w:val="24"/>
        </w:rPr>
        <w:t xml:space="preserve">przyszłego </w:t>
      </w:r>
      <w:r w:rsidR="005A7EB6" w:rsidRPr="00E6362B">
        <w:rPr>
          <w:sz w:val="24"/>
          <w:szCs w:val="24"/>
        </w:rPr>
        <w:t>terenu budowy</w:t>
      </w:r>
      <w:r w:rsidR="000D7C28">
        <w:rPr>
          <w:sz w:val="24"/>
          <w:szCs w:val="24"/>
        </w:rPr>
        <w:t>/robót</w:t>
      </w:r>
      <w:r w:rsidR="005A7EB6" w:rsidRPr="00E6362B">
        <w:rPr>
          <w:sz w:val="24"/>
          <w:szCs w:val="24"/>
        </w:rPr>
        <w:t xml:space="preserve"> pozwalającej na poznanie stanu faktycznego w celu pozyskania wszelkich danych mogących być przydatnymi do realizacji</w:t>
      </w:r>
      <w:r w:rsidR="001A53F8" w:rsidRPr="00E6362B">
        <w:rPr>
          <w:sz w:val="24"/>
          <w:szCs w:val="24"/>
        </w:rPr>
        <w:t xml:space="preserve"> i rozliczenia Przedmiotu u</w:t>
      </w:r>
      <w:r w:rsidR="005A7EB6" w:rsidRPr="00E6362B">
        <w:rPr>
          <w:sz w:val="24"/>
          <w:szCs w:val="24"/>
        </w:rPr>
        <w:t>mowy.</w:t>
      </w:r>
    </w:p>
    <w:p w14:paraId="01150095" w14:textId="573B14AC" w:rsidR="005C7EAE" w:rsidRDefault="005C7EAE" w:rsidP="005C7EAE">
      <w:pPr>
        <w:pStyle w:val="Akapitzlist2"/>
        <w:shd w:val="clear" w:color="auto" w:fill="FFFFFF"/>
        <w:spacing w:after="120" w:line="240" w:lineRule="auto"/>
        <w:ind w:left="0"/>
        <w:rPr>
          <w:sz w:val="24"/>
          <w:szCs w:val="24"/>
        </w:rPr>
      </w:pPr>
      <w:r>
        <w:rPr>
          <w:sz w:val="24"/>
          <w:szCs w:val="24"/>
        </w:rPr>
        <w:t>5</w:t>
      </w:r>
      <w:r w:rsidR="00AF4D29" w:rsidRPr="00E6362B">
        <w:rPr>
          <w:sz w:val="24"/>
          <w:szCs w:val="24"/>
        </w:rPr>
        <w:t xml:space="preserve">. </w:t>
      </w:r>
      <w:r w:rsidR="004453A0" w:rsidRPr="00E6362B">
        <w:rPr>
          <w:sz w:val="24"/>
          <w:szCs w:val="24"/>
        </w:rPr>
        <w:t>Wykonawca realizując Przedmiot umowy uwzględni fakt, że t</w:t>
      </w:r>
      <w:r w:rsidR="00444400" w:rsidRPr="00E6362B">
        <w:rPr>
          <w:sz w:val="24"/>
          <w:szCs w:val="24"/>
        </w:rPr>
        <w:t>eren budowy</w:t>
      </w:r>
      <w:r w:rsidR="000D7C28">
        <w:rPr>
          <w:sz w:val="24"/>
          <w:szCs w:val="24"/>
        </w:rPr>
        <w:t>/robót</w:t>
      </w:r>
      <w:r w:rsidR="00444400" w:rsidRPr="00E6362B">
        <w:rPr>
          <w:sz w:val="24"/>
          <w:szCs w:val="24"/>
        </w:rPr>
        <w:t xml:space="preserve"> umiejscowiony jest w obrębie funkcjonującego Szpitala</w:t>
      </w:r>
      <w:r w:rsidR="00777DB8" w:rsidRPr="00E6362B">
        <w:rPr>
          <w:sz w:val="24"/>
          <w:szCs w:val="24"/>
        </w:rPr>
        <w:t xml:space="preserve"> i dołoży należytej staranności by organizacja wykonywania robót</w:t>
      </w:r>
      <w:r w:rsidR="00444400" w:rsidRPr="00E6362B">
        <w:rPr>
          <w:sz w:val="24"/>
          <w:szCs w:val="24"/>
        </w:rPr>
        <w:t xml:space="preserve"> budowlan</w:t>
      </w:r>
      <w:r w:rsidR="00060D9A" w:rsidRPr="00E6362B">
        <w:rPr>
          <w:sz w:val="24"/>
          <w:szCs w:val="24"/>
        </w:rPr>
        <w:t>o-</w:t>
      </w:r>
      <w:r w:rsidR="00444400" w:rsidRPr="00E6362B">
        <w:rPr>
          <w:sz w:val="24"/>
          <w:szCs w:val="24"/>
        </w:rPr>
        <w:t>instalacyjnych gwarant</w:t>
      </w:r>
      <w:r w:rsidR="00777DB8" w:rsidRPr="00E6362B">
        <w:rPr>
          <w:sz w:val="24"/>
          <w:szCs w:val="24"/>
        </w:rPr>
        <w:t>owała</w:t>
      </w:r>
      <w:r w:rsidR="00444400" w:rsidRPr="00E6362B">
        <w:rPr>
          <w:sz w:val="24"/>
          <w:szCs w:val="24"/>
        </w:rPr>
        <w:t xml:space="preserve"> niezakłóconą możliwość bieżącej eksploatacji Szpitala w zakresie świadczenia usług zdrowotnych. </w:t>
      </w:r>
    </w:p>
    <w:p w14:paraId="5612C786" w14:textId="0513EF19" w:rsidR="00AF4D29" w:rsidRDefault="005C7EAE" w:rsidP="005C7EAE">
      <w:pPr>
        <w:pStyle w:val="Akapitzlist2"/>
        <w:shd w:val="clear" w:color="auto" w:fill="FFFFFF"/>
        <w:spacing w:after="120" w:line="240" w:lineRule="auto"/>
        <w:ind w:left="0"/>
        <w:rPr>
          <w:sz w:val="24"/>
          <w:szCs w:val="24"/>
        </w:rPr>
      </w:pPr>
      <w:r>
        <w:rPr>
          <w:sz w:val="24"/>
          <w:szCs w:val="24"/>
        </w:rPr>
        <w:t>6</w:t>
      </w:r>
      <w:r w:rsidRPr="005C7EAE">
        <w:rPr>
          <w:sz w:val="24"/>
          <w:szCs w:val="24"/>
        </w:rPr>
        <w:t>. Ilekroć w umowie jest mowa o dniach roboczych przez dni robocze Strony rozumieją dni od poniedziałku do piątku z wyjątkiem dni ustawowo uznanych za dni wolne od pracy.</w:t>
      </w:r>
    </w:p>
    <w:p w14:paraId="4981E6D9" w14:textId="3F7AD92C" w:rsidR="00AF7D96" w:rsidRDefault="00306941" w:rsidP="00306941">
      <w:pPr>
        <w:autoSpaceDE w:val="0"/>
        <w:spacing w:after="120" w:line="240" w:lineRule="auto"/>
      </w:pPr>
      <w:r>
        <w:rPr>
          <w:sz w:val="24"/>
          <w:szCs w:val="24"/>
        </w:rPr>
        <w:t xml:space="preserve">7. </w:t>
      </w:r>
      <w:r>
        <w:rPr>
          <w:rFonts w:eastAsia="Verdana" w:cstheme="minorHAnsi"/>
          <w:sz w:val="24"/>
          <w:szCs w:val="24"/>
          <w:lang w:eastAsia="pl-PL"/>
        </w:rPr>
        <w:t>Wykonawca oświadcza, że przez cały czas realizacji Przedmiotu umowy zapewni nadzór inwestorki przez osob</w:t>
      </w:r>
      <w:r w:rsidR="00AF7D96">
        <w:rPr>
          <w:rFonts w:eastAsia="Verdana" w:cstheme="minorHAnsi"/>
          <w:sz w:val="24"/>
          <w:szCs w:val="24"/>
          <w:lang w:eastAsia="pl-PL"/>
        </w:rPr>
        <w:t xml:space="preserve">ę </w:t>
      </w:r>
      <w:r>
        <w:rPr>
          <w:rFonts w:eastAsia="Verdana" w:cstheme="minorHAnsi"/>
          <w:sz w:val="24"/>
          <w:szCs w:val="24"/>
          <w:lang w:eastAsia="pl-PL"/>
        </w:rPr>
        <w:t xml:space="preserve">pełniącą funkcję inspektora nadzoru inwestorskiego, posiadającą uprawnienia do wykonywania samodzielnych funkcji technicznych w budownictwie obejmujących kierowanie </w:t>
      </w:r>
      <w:r w:rsidR="00AD4CC7">
        <w:rPr>
          <w:rFonts w:eastAsia="Verdana" w:cstheme="minorHAnsi"/>
          <w:sz w:val="24"/>
          <w:szCs w:val="24"/>
          <w:lang w:eastAsia="pl-PL"/>
        </w:rPr>
        <w:t xml:space="preserve">i nadzorowanie </w:t>
      </w:r>
      <w:r>
        <w:rPr>
          <w:rFonts w:eastAsia="Verdana" w:cstheme="minorHAnsi"/>
          <w:sz w:val="24"/>
          <w:szCs w:val="24"/>
          <w:lang w:eastAsia="pl-PL"/>
        </w:rPr>
        <w:t>robotami budowlanymi bez ograniczeń w specjalności inżynieryjnej drogowej, będącą członkiem właściwej izby samorządu zawodowego oraz posiadającą aktualne zaświadczenie o przynależności do właściwej terytorialnie okręgowej izby inżynierów budownictwa</w:t>
      </w:r>
      <w:r w:rsidR="00AF7D96">
        <w:rPr>
          <w:rFonts w:eastAsia="Verdana" w:cstheme="minorHAnsi"/>
          <w:sz w:val="24"/>
          <w:szCs w:val="24"/>
          <w:lang w:eastAsia="pl-PL"/>
        </w:rPr>
        <w:t>.</w:t>
      </w:r>
      <w:r w:rsidR="00AF7D96" w:rsidRPr="00AF7D96">
        <w:t xml:space="preserve"> </w:t>
      </w:r>
    </w:p>
    <w:p w14:paraId="65C7C50D" w14:textId="59A0586D" w:rsidR="00306941" w:rsidRDefault="00AF7D96" w:rsidP="00306941">
      <w:pPr>
        <w:autoSpaceDE w:val="0"/>
        <w:spacing w:after="120" w:line="240" w:lineRule="auto"/>
        <w:rPr>
          <w:rFonts w:eastAsia="Verdana" w:cstheme="minorHAnsi"/>
          <w:sz w:val="24"/>
          <w:szCs w:val="24"/>
          <w:lang w:eastAsia="pl-PL"/>
        </w:rPr>
      </w:pPr>
      <w:r w:rsidRPr="00AF7D96">
        <w:rPr>
          <w:rFonts w:eastAsia="Verdana" w:cstheme="minorHAnsi"/>
          <w:sz w:val="24"/>
          <w:szCs w:val="24"/>
          <w:lang w:eastAsia="pl-PL"/>
        </w:rPr>
        <w:t>Wykonawca dostarczy Zamawiającemu, najpóźniej w następnym dniu po dniu zawarcia niniejszej umowy, oświadczenie o podjęciu obowiązków Inspektora nadzoru inwestorskiego wraz z niezbędnymi dokumentami spełniającymi wymagania dotyczące uprawnień i doświadczenia określone w SWZ postępowania o udzielenie zamówienia publicznego nr ZP-</w:t>
      </w:r>
      <w:r w:rsidR="000B0583">
        <w:rPr>
          <w:rFonts w:eastAsia="Verdana" w:cstheme="minorHAnsi"/>
          <w:sz w:val="24"/>
          <w:szCs w:val="24"/>
          <w:lang w:eastAsia="pl-PL"/>
        </w:rPr>
        <w:t>6</w:t>
      </w:r>
      <w:r w:rsidRPr="00AF7D96">
        <w:rPr>
          <w:rFonts w:eastAsia="Verdana" w:cstheme="minorHAnsi"/>
          <w:sz w:val="24"/>
          <w:szCs w:val="24"/>
          <w:lang w:eastAsia="pl-PL"/>
        </w:rPr>
        <w:t>/24.</w:t>
      </w:r>
    </w:p>
    <w:p w14:paraId="48FD3B67" w14:textId="027CC586" w:rsidR="00306941" w:rsidRPr="00E6362B" w:rsidRDefault="00306941" w:rsidP="00306941">
      <w:pPr>
        <w:autoSpaceDE w:val="0"/>
        <w:spacing w:after="120" w:line="240" w:lineRule="auto"/>
        <w:rPr>
          <w:sz w:val="24"/>
          <w:szCs w:val="24"/>
        </w:rPr>
      </w:pPr>
      <w:r>
        <w:rPr>
          <w:rFonts w:eastAsia="Verdana" w:cstheme="minorHAnsi"/>
          <w:sz w:val="24"/>
          <w:szCs w:val="24"/>
          <w:lang w:eastAsia="pl-PL"/>
        </w:rPr>
        <w:t xml:space="preserve">8. Zamawiający w trakcie realizacji Przedmiotu umowy może zgłosić uzasadniony sprzeciw, co do czynności Inspektora </w:t>
      </w:r>
      <w:r w:rsidR="00AF7D96">
        <w:rPr>
          <w:rFonts w:eastAsia="Verdana" w:cstheme="minorHAnsi"/>
          <w:sz w:val="24"/>
          <w:szCs w:val="24"/>
          <w:lang w:eastAsia="pl-PL"/>
        </w:rPr>
        <w:t>n</w:t>
      </w:r>
      <w:r>
        <w:rPr>
          <w:rFonts w:eastAsia="Verdana" w:cstheme="minorHAnsi"/>
          <w:sz w:val="24"/>
          <w:szCs w:val="24"/>
          <w:lang w:eastAsia="pl-PL"/>
        </w:rPr>
        <w:t xml:space="preserve">adzoru </w:t>
      </w:r>
      <w:r w:rsidR="00AF7D96">
        <w:rPr>
          <w:rFonts w:eastAsia="Verdana" w:cstheme="minorHAnsi"/>
          <w:sz w:val="24"/>
          <w:szCs w:val="24"/>
          <w:lang w:eastAsia="pl-PL"/>
        </w:rPr>
        <w:t>i</w:t>
      </w:r>
      <w:r>
        <w:rPr>
          <w:rFonts w:eastAsia="Verdana" w:cstheme="minorHAnsi"/>
          <w:sz w:val="24"/>
          <w:szCs w:val="24"/>
          <w:lang w:eastAsia="pl-PL"/>
        </w:rPr>
        <w:t xml:space="preserve">nwestorskiego, jeżeli pozostają one w sprzeczności z zatwierdzonymi niniejszą umową warunkami wykonania Przedmiotu umowy. W wypadku potwierdzenia wystąpienia sytuacji, o której mowa w zdaniu poprzednim, Wykonawca będzie zobowiązany do niezwłocznej zmiany Inspektora </w:t>
      </w:r>
      <w:r w:rsidR="009A7DC3">
        <w:rPr>
          <w:rFonts w:eastAsia="Verdana" w:cstheme="minorHAnsi"/>
          <w:sz w:val="24"/>
          <w:szCs w:val="24"/>
          <w:lang w:eastAsia="pl-PL"/>
        </w:rPr>
        <w:t>n</w:t>
      </w:r>
      <w:r>
        <w:rPr>
          <w:rFonts w:eastAsia="Verdana" w:cstheme="minorHAnsi"/>
          <w:sz w:val="24"/>
          <w:szCs w:val="24"/>
          <w:lang w:eastAsia="pl-PL"/>
        </w:rPr>
        <w:t xml:space="preserve">adzoru </w:t>
      </w:r>
      <w:r w:rsidR="009A7DC3">
        <w:rPr>
          <w:rFonts w:eastAsia="Verdana" w:cstheme="minorHAnsi"/>
          <w:sz w:val="24"/>
          <w:szCs w:val="24"/>
          <w:lang w:eastAsia="pl-PL"/>
        </w:rPr>
        <w:t>i</w:t>
      </w:r>
      <w:r>
        <w:rPr>
          <w:rFonts w:eastAsia="Verdana" w:cstheme="minorHAnsi"/>
          <w:sz w:val="24"/>
          <w:szCs w:val="24"/>
          <w:lang w:eastAsia="pl-PL"/>
        </w:rPr>
        <w:t xml:space="preserve">nwestorskiego. Każda zmiana Inspektora </w:t>
      </w:r>
      <w:r w:rsidR="009A7DC3">
        <w:rPr>
          <w:rFonts w:eastAsia="Verdana" w:cstheme="minorHAnsi"/>
          <w:sz w:val="24"/>
          <w:szCs w:val="24"/>
          <w:lang w:eastAsia="pl-PL"/>
        </w:rPr>
        <w:t>n</w:t>
      </w:r>
      <w:r>
        <w:rPr>
          <w:rFonts w:eastAsia="Verdana" w:cstheme="minorHAnsi"/>
          <w:sz w:val="24"/>
          <w:szCs w:val="24"/>
          <w:lang w:eastAsia="pl-PL"/>
        </w:rPr>
        <w:t xml:space="preserve">adzoru </w:t>
      </w:r>
      <w:r w:rsidR="009A7DC3">
        <w:rPr>
          <w:rFonts w:eastAsia="Verdana" w:cstheme="minorHAnsi"/>
          <w:sz w:val="24"/>
          <w:szCs w:val="24"/>
          <w:lang w:eastAsia="pl-PL"/>
        </w:rPr>
        <w:t>i</w:t>
      </w:r>
      <w:r>
        <w:rPr>
          <w:rFonts w:eastAsia="Verdana" w:cstheme="minorHAnsi"/>
          <w:sz w:val="24"/>
          <w:szCs w:val="24"/>
          <w:lang w:eastAsia="pl-PL"/>
        </w:rPr>
        <w:t xml:space="preserve">nwestorskiego wymaga pisemnej akceptacji Zamawiającego pod rygorem nieważności. Zmiana osoby, o których mowa powyżej, nie stanowi zmiany niniejszej umowy. </w:t>
      </w:r>
    </w:p>
    <w:p w14:paraId="495A9ADF" w14:textId="63970ADC" w:rsidR="003960EF" w:rsidRPr="00E6362B" w:rsidRDefault="003960EF" w:rsidP="00E6362B">
      <w:pPr>
        <w:pStyle w:val="Nagwek2"/>
        <w:spacing w:after="120"/>
        <w:rPr>
          <w:rFonts w:cs="Calibri"/>
        </w:rPr>
      </w:pPr>
      <w:r w:rsidRPr="00E6362B">
        <w:rPr>
          <w:rFonts w:cs="Calibri"/>
        </w:rPr>
        <w:lastRenderedPageBreak/>
        <w:t>§2</w:t>
      </w:r>
      <w:r w:rsidR="00E52270" w:rsidRPr="00E6362B">
        <w:rPr>
          <w:rFonts w:cs="Calibri"/>
        </w:rPr>
        <w:t xml:space="preserve">. </w:t>
      </w:r>
      <w:r w:rsidRPr="00E6362B">
        <w:rPr>
          <w:rFonts w:cs="Calibri"/>
        </w:rPr>
        <w:t xml:space="preserve">Wartość </w:t>
      </w:r>
      <w:r w:rsidR="007A6FEA" w:rsidRPr="00E6362B">
        <w:rPr>
          <w:rFonts w:cs="Calibri"/>
        </w:rPr>
        <w:t>P</w:t>
      </w:r>
      <w:r w:rsidRPr="00E6362B">
        <w:rPr>
          <w:rFonts w:cs="Calibri"/>
        </w:rPr>
        <w:t>rzedmiotu umowy i warunki płatności</w:t>
      </w:r>
    </w:p>
    <w:p w14:paraId="278BC98E" w14:textId="46AB981B" w:rsidR="006D6F98" w:rsidRDefault="00582018" w:rsidP="0087538C">
      <w:pPr>
        <w:pStyle w:val="Akapitzlist2"/>
        <w:shd w:val="clear" w:color="auto" w:fill="FFFFFF"/>
        <w:spacing w:after="120" w:line="240" w:lineRule="auto"/>
        <w:ind w:left="0"/>
        <w:rPr>
          <w:sz w:val="24"/>
          <w:szCs w:val="24"/>
          <w:lang w:eastAsia="pl-PL"/>
        </w:rPr>
      </w:pPr>
      <w:r w:rsidRPr="00E6362B">
        <w:rPr>
          <w:sz w:val="24"/>
          <w:szCs w:val="24"/>
          <w:lang w:eastAsia="pl-PL"/>
        </w:rPr>
        <w:t xml:space="preserve">1. </w:t>
      </w:r>
      <w:r w:rsidR="007A6AF3" w:rsidRPr="00E6362B">
        <w:rPr>
          <w:sz w:val="24"/>
          <w:szCs w:val="24"/>
          <w:lang w:eastAsia="pl-PL"/>
        </w:rPr>
        <w:t>Łączne</w:t>
      </w:r>
      <w:r w:rsidR="000A7C76" w:rsidRPr="00E6362B">
        <w:rPr>
          <w:sz w:val="24"/>
          <w:szCs w:val="24"/>
          <w:lang w:eastAsia="pl-PL"/>
        </w:rPr>
        <w:t xml:space="preserve"> c</w:t>
      </w:r>
      <w:r w:rsidR="007A6FEA" w:rsidRPr="00E6362B">
        <w:rPr>
          <w:sz w:val="24"/>
          <w:szCs w:val="24"/>
          <w:lang w:eastAsia="pl-PL"/>
        </w:rPr>
        <w:t>ałkowite w</w:t>
      </w:r>
      <w:r w:rsidR="003960EF" w:rsidRPr="00E6362B">
        <w:rPr>
          <w:sz w:val="24"/>
          <w:szCs w:val="24"/>
          <w:lang w:eastAsia="pl-PL"/>
        </w:rPr>
        <w:t xml:space="preserve">ynagrodzenie </w:t>
      </w:r>
      <w:r w:rsidR="00060D9A" w:rsidRPr="00E6362B">
        <w:rPr>
          <w:sz w:val="24"/>
          <w:szCs w:val="24"/>
          <w:lang w:eastAsia="pl-PL"/>
        </w:rPr>
        <w:t xml:space="preserve">ryczałtowe </w:t>
      </w:r>
      <w:r w:rsidR="003960EF" w:rsidRPr="00E6362B">
        <w:rPr>
          <w:sz w:val="24"/>
          <w:szCs w:val="24"/>
          <w:lang w:eastAsia="pl-PL"/>
        </w:rPr>
        <w:t xml:space="preserve">należne Wykonawcy za wykonanie </w:t>
      </w:r>
      <w:r w:rsidR="007A6FEA" w:rsidRPr="00E6362B">
        <w:rPr>
          <w:sz w:val="24"/>
          <w:szCs w:val="24"/>
          <w:lang w:eastAsia="pl-PL"/>
        </w:rPr>
        <w:t>P</w:t>
      </w:r>
      <w:r w:rsidR="003960EF" w:rsidRPr="00E6362B">
        <w:rPr>
          <w:sz w:val="24"/>
          <w:szCs w:val="24"/>
          <w:lang w:eastAsia="pl-PL"/>
        </w:rPr>
        <w:t xml:space="preserve">rzedmiotu </w:t>
      </w:r>
      <w:r w:rsidR="0078796C" w:rsidRPr="00E6362B">
        <w:rPr>
          <w:sz w:val="24"/>
          <w:szCs w:val="24"/>
          <w:lang w:eastAsia="pl-PL"/>
        </w:rPr>
        <w:t>umow</w:t>
      </w:r>
      <w:r w:rsidR="004B439B" w:rsidRPr="00E6362B">
        <w:rPr>
          <w:sz w:val="24"/>
          <w:szCs w:val="24"/>
          <w:lang w:eastAsia="pl-PL"/>
        </w:rPr>
        <w:t xml:space="preserve">y, o którym mowa w § 1 </w:t>
      </w:r>
      <w:r w:rsidR="003960EF" w:rsidRPr="00E6362B">
        <w:rPr>
          <w:sz w:val="24"/>
          <w:szCs w:val="24"/>
          <w:lang w:eastAsia="pl-PL"/>
        </w:rPr>
        <w:t xml:space="preserve">wynosi </w:t>
      </w:r>
      <w:r w:rsidR="00851CE0" w:rsidRPr="00E6362B">
        <w:rPr>
          <w:sz w:val="24"/>
          <w:szCs w:val="24"/>
          <w:lang w:eastAsia="pl-PL"/>
        </w:rPr>
        <w:t xml:space="preserve">maksymalnie </w:t>
      </w:r>
      <w:r w:rsidR="003960EF" w:rsidRPr="00E6362B">
        <w:rPr>
          <w:sz w:val="24"/>
          <w:szCs w:val="24"/>
          <w:lang w:eastAsia="pl-PL"/>
        </w:rPr>
        <w:t xml:space="preserve">…………………………. zł brutto (słownie: ………………. </w:t>
      </w:r>
      <w:r w:rsidR="002374E0">
        <w:rPr>
          <w:sz w:val="24"/>
          <w:szCs w:val="24"/>
          <w:lang w:eastAsia="pl-PL"/>
        </w:rPr>
        <w:t>…..</w:t>
      </w:r>
      <w:r w:rsidR="003960EF" w:rsidRPr="00E6362B">
        <w:rPr>
          <w:sz w:val="24"/>
          <w:szCs w:val="24"/>
          <w:lang w:eastAsia="pl-PL"/>
        </w:rPr>
        <w:t>/100)</w:t>
      </w:r>
      <w:r w:rsidR="007A6AF3" w:rsidRPr="00E6362B">
        <w:rPr>
          <w:sz w:val="24"/>
          <w:szCs w:val="24"/>
          <w:lang w:eastAsia="pl-PL"/>
        </w:rPr>
        <w:t xml:space="preserve">, </w:t>
      </w:r>
      <w:r w:rsidR="006D6F98">
        <w:rPr>
          <w:sz w:val="24"/>
          <w:szCs w:val="24"/>
          <w:lang w:eastAsia="pl-PL"/>
        </w:rPr>
        <w:t>w tym:</w:t>
      </w:r>
    </w:p>
    <w:p w14:paraId="408DA362" w14:textId="63A482F4" w:rsidR="006D6F98" w:rsidRDefault="006D6F98" w:rsidP="00DC378C">
      <w:pPr>
        <w:pStyle w:val="Akapitzlist2"/>
        <w:shd w:val="clear" w:color="auto" w:fill="FFFFFF"/>
        <w:spacing w:after="120" w:line="240" w:lineRule="auto"/>
        <w:ind w:left="0"/>
        <w:rPr>
          <w:sz w:val="24"/>
          <w:szCs w:val="24"/>
          <w:lang w:eastAsia="pl-PL"/>
        </w:rPr>
      </w:pPr>
      <w:r w:rsidRPr="00FC3AE1">
        <w:rPr>
          <w:sz w:val="24"/>
          <w:szCs w:val="24"/>
          <w:lang w:eastAsia="pl-PL"/>
        </w:rPr>
        <w:t xml:space="preserve">a) całkowite wynagrodzenie ryczałtowe należne Wykonawcy za wykonanie Przedmiotu umowy w ramach zamówienia podstawowego, o którym mowa w § 1 ust. 3 lit a) pkt 1) – 10) umowy wynosi maksymalnie ……………………. zł brutto (słownie: ………………. </w:t>
      </w:r>
      <w:r w:rsidR="002374E0">
        <w:rPr>
          <w:sz w:val="24"/>
          <w:szCs w:val="24"/>
          <w:lang w:eastAsia="pl-PL"/>
        </w:rPr>
        <w:t>…..</w:t>
      </w:r>
      <w:r w:rsidRPr="00FC3AE1">
        <w:rPr>
          <w:sz w:val="24"/>
          <w:szCs w:val="24"/>
          <w:lang w:eastAsia="pl-PL"/>
        </w:rPr>
        <w:t xml:space="preserve">/100), </w:t>
      </w:r>
      <w:r w:rsidR="00183540" w:rsidRPr="00FC3AE1">
        <w:rPr>
          <w:sz w:val="24"/>
          <w:szCs w:val="24"/>
          <w:lang w:eastAsia="pl-PL"/>
        </w:rPr>
        <w:t>co stanowi sumę 14 miesięcy świadczenia Usługi pomnożonej przez miesięczne wyn</w:t>
      </w:r>
      <w:r w:rsidR="000D6FC9" w:rsidRPr="00FC3AE1">
        <w:rPr>
          <w:sz w:val="24"/>
          <w:szCs w:val="24"/>
          <w:lang w:eastAsia="pl-PL"/>
        </w:rPr>
        <w:t xml:space="preserve">agrodzenie ryczałtowe Wykonawcy, </w:t>
      </w:r>
      <w:r w:rsidR="00183540" w:rsidRPr="00FC3AE1">
        <w:rPr>
          <w:sz w:val="24"/>
          <w:szCs w:val="24"/>
          <w:lang w:eastAsia="pl-PL"/>
        </w:rPr>
        <w:t>zgodne ze złożoną przez Wykonawcę ofertą;</w:t>
      </w:r>
    </w:p>
    <w:p w14:paraId="4FCE2D03" w14:textId="5961D8C6" w:rsidR="004671DA" w:rsidRPr="00E6362B" w:rsidRDefault="006D6F98" w:rsidP="00DC378C">
      <w:pPr>
        <w:pStyle w:val="Akapitzlist2"/>
        <w:shd w:val="clear" w:color="auto" w:fill="FFFFFF"/>
        <w:spacing w:after="120" w:line="240" w:lineRule="auto"/>
        <w:ind w:left="0"/>
        <w:rPr>
          <w:sz w:val="24"/>
          <w:szCs w:val="24"/>
          <w:lang w:eastAsia="pl-PL"/>
        </w:rPr>
      </w:pPr>
      <w:r>
        <w:rPr>
          <w:sz w:val="24"/>
          <w:szCs w:val="24"/>
          <w:lang w:eastAsia="pl-PL"/>
        </w:rPr>
        <w:t>b</w:t>
      </w:r>
      <w:r w:rsidRPr="006D6F98">
        <w:rPr>
          <w:sz w:val="24"/>
          <w:szCs w:val="24"/>
          <w:lang w:eastAsia="pl-PL"/>
        </w:rPr>
        <w:t xml:space="preserve">) całkowite wynagrodzenie ryczałtowe należne Wykonawcy za wykonanie Przedmiotu umowy w ramach </w:t>
      </w:r>
      <w:r>
        <w:rPr>
          <w:sz w:val="24"/>
          <w:szCs w:val="24"/>
          <w:lang w:eastAsia="pl-PL"/>
        </w:rPr>
        <w:t>prawa opcji</w:t>
      </w:r>
      <w:r w:rsidRPr="006D6F98">
        <w:rPr>
          <w:sz w:val="24"/>
          <w:szCs w:val="24"/>
          <w:lang w:eastAsia="pl-PL"/>
        </w:rPr>
        <w:t xml:space="preserve">, o którym mowa w § 1 ust. 3 lit </w:t>
      </w:r>
      <w:r>
        <w:rPr>
          <w:sz w:val="24"/>
          <w:szCs w:val="24"/>
          <w:lang w:eastAsia="pl-PL"/>
        </w:rPr>
        <w:t>b</w:t>
      </w:r>
      <w:r w:rsidRPr="006D6F98">
        <w:rPr>
          <w:sz w:val="24"/>
          <w:szCs w:val="24"/>
          <w:lang w:eastAsia="pl-PL"/>
        </w:rPr>
        <w:t xml:space="preserve">) pkt 1) – </w:t>
      </w:r>
      <w:r>
        <w:rPr>
          <w:sz w:val="24"/>
          <w:szCs w:val="24"/>
          <w:lang w:eastAsia="pl-PL"/>
        </w:rPr>
        <w:t>9</w:t>
      </w:r>
      <w:r w:rsidRPr="006D6F98">
        <w:rPr>
          <w:sz w:val="24"/>
          <w:szCs w:val="24"/>
          <w:lang w:eastAsia="pl-PL"/>
        </w:rPr>
        <w:t xml:space="preserve">) umowy wynosi maksymalnie …………………. zł brutto (słownie: ………………. </w:t>
      </w:r>
      <w:r w:rsidR="002374E0">
        <w:rPr>
          <w:sz w:val="24"/>
          <w:szCs w:val="24"/>
          <w:lang w:eastAsia="pl-PL"/>
        </w:rPr>
        <w:t>….</w:t>
      </w:r>
      <w:bookmarkStart w:id="4" w:name="_GoBack"/>
      <w:bookmarkEnd w:id="4"/>
      <w:r w:rsidRPr="006D6F98">
        <w:rPr>
          <w:sz w:val="24"/>
          <w:szCs w:val="24"/>
          <w:lang w:eastAsia="pl-PL"/>
        </w:rPr>
        <w:t>/100)</w:t>
      </w:r>
      <w:r w:rsidR="00DC378C">
        <w:rPr>
          <w:sz w:val="24"/>
          <w:szCs w:val="24"/>
          <w:lang w:eastAsia="pl-PL"/>
        </w:rPr>
        <w:t>, i w podziale na etapy stanowi:</w:t>
      </w:r>
    </w:p>
    <w:p w14:paraId="33A1A482" w14:textId="07B443FE" w:rsidR="004671DA" w:rsidRPr="00E6362B" w:rsidRDefault="00582018" w:rsidP="00DC378C">
      <w:pPr>
        <w:pStyle w:val="Akapitzlist2"/>
        <w:shd w:val="clear" w:color="auto" w:fill="FFFFFF"/>
        <w:spacing w:after="120" w:line="240" w:lineRule="auto"/>
        <w:ind w:left="0"/>
        <w:rPr>
          <w:sz w:val="24"/>
          <w:szCs w:val="24"/>
          <w:lang w:eastAsia="pl-PL"/>
        </w:rPr>
      </w:pPr>
      <w:r w:rsidRPr="00E6362B">
        <w:rPr>
          <w:sz w:val="24"/>
          <w:szCs w:val="24"/>
        </w:rPr>
        <w:t xml:space="preserve">1) </w:t>
      </w:r>
      <w:r w:rsidR="004671DA" w:rsidRPr="00E6362B">
        <w:rPr>
          <w:sz w:val="24"/>
          <w:szCs w:val="24"/>
        </w:rPr>
        <w:t xml:space="preserve">Jedenasty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1)</w:t>
      </w:r>
      <w:r w:rsidR="004C3078">
        <w:rPr>
          <w:sz w:val="24"/>
          <w:szCs w:val="24"/>
          <w:lang w:eastAsia="pl-PL"/>
        </w:rPr>
        <w:t xml:space="preserve"> umowy</w:t>
      </w:r>
      <w:r w:rsidR="004671DA" w:rsidRPr="00E6362B">
        <w:rPr>
          <w:sz w:val="24"/>
          <w:szCs w:val="24"/>
          <w:lang w:eastAsia="pl-PL"/>
        </w:rPr>
        <w:t xml:space="preserve"> ..…</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5B30CF97" w14:textId="5FAC9F63"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2) </w:t>
      </w:r>
      <w:r w:rsidR="004671DA" w:rsidRPr="00E6362B">
        <w:rPr>
          <w:sz w:val="24"/>
          <w:szCs w:val="24"/>
        </w:rPr>
        <w:t xml:space="preserve">Dwunasty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2) </w:t>
      </w:r>
      <w:bookmarkStart w:id="5" w:name="_Hlk158812492"/>
      <w:r w:rsidR="004C3078">
        <w:rPr>
          <w:sz w:val="24"/>
          <w:szCs w:val="24"/>
          <w:lang w:eastAsia="pl-PL"/>
        </w:rPr>
        <w:t>umowy</w:t>
      </w:r>
      <w:bookmarkEnd w:id="5"/>
      <w:r w:rsidR="004C3078">
        <w:rPr>
          <w:sz w:val="24"/>
          <w:szCs w:val="24"/>
          <w:lang w:eastAsia="pl-PL"/>
        </w:rPr>
        <w:t xml:space="preserve"> </w:t>
      </w:r>
      <w:r w:rsidR="004671DA" w:rsidRPr="00E6362B">
        <w:rPr>
          <w:sz w:val="24"/>
          <w:szCs w:val="24"/>
          <w:lang w:eastAsia="pl-PL"/>
        </w:rPr>
        <w:t>…</w:t>
      </w:r>
      <w:r w:rsidR="00DC378C">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7A98AED1" w14:textId="0643B147"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3) </w:t>
      </w:r>
      <w:r w:rsidR="004671DA" w:rsidRPr="00E6362B">
        <w:rPr>
          <w:sz w:val="24"/>
          <w:szCs w:val="24"/>
        </w:rPr>
        <w:t xml:space="preserve">Trzynasty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3) </w:t>
      </w:r>
      <w:r w:rsidR="004C3078">
        <w:rPr>
          <w:sz w:val="24"/>
          <w:szCs w:val="24"/>
          <w:lang w:eastAsia="pl-PL"/>
        </w:rPr>
        <w:t xml:space="preserve">umowy </w:t>
      </w:r>
      <w:r w:rsidR="004671DA" w:rsidRPr="00E6362B">
        <w:rPr>
          <w:sz w:val="24"/>
          <w:szCs w:val="24"/>
          <w:lang w:eastAsia="pl-PL"/>
        </w:rPr>
        <w:t>..</w:t>
      </w:r>
      <w:r w:rsidR="00DC378C">
        <w:rPr>
          <w:sz w:val="24"/>
          <w:szCs w:val="24"/>
          <w:lang w:eastAsia="pl-PL"/>
        </w:rPr>
        <w:t>.</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4E777565" w14:textId="586DD3E8" w:rsidR="004671DA" w:rsidRPr="00E6362B" w:rsidRDefault="009004E5" w:rsidP="00DC378C">
      <w:pPr>
        <w:pStyle w:val="Akapitzlist2"/>
        <w:shd w:val="clear" w:color="auto" w:fill="FFFFFF"/>
        <w:spacing w:after="120" w:line="240" w:lineRule="auto"/>
        <w:ind w:left="0"/>
        <w:rPr>
          <w:sz w:val="24"/>
          <w:szCs w:val="24"/>
        </w:rPr>
      </w:pPr>
      <w:r w:rsidRPr="00E6362B">
        <w:rPr>
          <w:sz w:val="24"/>
          <w:szCs w:val="24"/>
          <w:lang w:eastAsia="pl-PL"/>
        </w:rPr>
        <w:t xml:space="preserve">4) </w:t>
      </w:r>
      <w:r w:rsidR="004671DA" w:rsidRPr="00E6362B">
        <w:rPr>
          <w:sz w:val="24"/>
          <w:szCs w:val="24"/>
        </w:rPr>
        <w:t>Czternasty etap –</w:t>
      </w:r>
      <w:r w:rsidR="00095414" w:rsidRPr="00E6362B">
        <w:rPr>
          <w:sz w:val="24"/>
          <w:szCs w:val="24"/>
        </w:rPr>
        <w:t xml:space="preserve">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4) </w:t>
      </w:r>
      <w:r w:rsidR="004C3078">
        <w:rPr>
          <w:sz w:val="24"/>
          <w:szCs w:val="24"/>
          <w:lang w:eastAsia="pl-PL"/>
        </w:rPr>
        <w:t xml:space="preserve">umowy </w:t>
      </w:r>
      <w:r w:rsidR="004671DA" w:rsidRPr="00E6362B">
        <w:rPr>
          <w:sz w:val="24"/>
          <w:szCs w:val="24"/>
          <w:lang w:eastAsia="pl-PL"/>
        </w:rPr>
        <w:t>..</w:t>
      </w:r>
      <w:r w:rsidR="00DC378C">
        <w:rPr>
          <w:sz w:val="24"/>
          <w:szCs w:val="24"/>
          <w:lang w:eastAsia="pl-PL"/>
        </w:rPr>
        <w:t>.</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57DF8C11" w14:textId="64C87E47"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rPr>
        <w:t xml:space="preserve">5) </w:t>
      </w:r>
      <w:r w:rsidR="004671DA" w:rsidRPr="00E6362B">
        <w:rPr>
          <w:sz w:val="24"/>
          <w:szCs w:val="24"/>
        </w:rPr>
        <w:t xml:space="preserve">Piętnasty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5) </w:t>
      </w:r>
      <w:r w:rsidR="004C3078">
        <w:rPr>
          <w:sz w:val="24"/>
          <w:szCs w:val="24"/>
          <w:lang w:eastAsia="pl-PL"/>
        </w:rPr>
        <w:t xml:space="preserve">umowy </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360D42FD" w14:textId="31EC9B18"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6) </w:t>
      </w:r>
      <w:r w:rsidR="004671DA" w:rsidRPr="00E6362B">
        <w:rPr>
          <w:sz w:val="24"/>
          <w:szCs w:val="24"/>
        </w:rPr>
        <w:t xml:space="preserve">Szesnasty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6) </w:t>
      </w:r>
      <w:r w:rsidR="004C3078">
        <w:rPr>
          <w:sz w:val="24"/>
          <w:szCs w:val="24"/>
          <w:lang w:eastAsia="pl-PL"/>
        </w:rPr>
        <w:t>umowy</w:t>
      </w:r>
      <w:r w:rsidR="004C3078" w:rsidRPr="00E6362B">
        <w:rPr>
          <w:sz w:val="24"/>
          <w:szCs w:val="24"/>
          <w:lang w:eastAsia="pl-PL"/>
        </w:rPr>
        <w:t xml:space="preserve"> </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35CFC372" w14:textId="37CE2699"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7) </w:t>
      </w:r>
      <w:r w:rsidR="004671DA" w:rsidRPr="00E6362B">
        <w:rPr>
          <w:sz w:val="24"/>
          <w:szCs w:val="24"/>
        </w:rPr>
        <w:t xml:space="preserve">Siedemnasty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7) </w:t>
      </w:r>
      <w:r w:rsidR="004C3078">
        <w:rPr>
          <w:sz w:val="24"/>
          <w:szCs w:val="24"/>
          <w:lang w:eastAsia="pl-PL"/>
        </w:rPr>
        <w:t>umowy</w:t>
      </w:r>
      <w:r w:rsidR="004C3078" w:rsidRPr="00E6362B">
        <w:rPr>
          <w:sz w:val="24"/>
          <w:szCs w:val="24"/>
          <w:lang w:eastAsia="pl-PL"/>
        </w:rPr>
        <w:t xml:space="preserve"> </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7E89B697" w14:textId="364F4A97"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8) </w:t>
      </w:r>
      <w:r w:rsidR="004671DA" w:rsidRPr="00E6362B">
        <w:rPr>
          <w:sz w:val="24"/>
          <w:szCs w:val="24"/>
        </w:rPr>
        <w:t xml:space="preserve">Osiemnasty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8) </w:t>
      </w:r>
      <w:r w:rsidR="004C3078">
        <w:rPr>
          <w:sz w:val="24"/>
          <w:szCs w:val="24"/>
          <w:lang w:eastAsia="pl-PL"/>
        </w:rPr>
        <w:t>umowy</w:t>
      </w:r>
      <w:r w:rsidR="004C3078" w:rsidRPr="00E6362B">
        <w:rPr>
          <w:sz w:val="24"/>
          <w:szCs w:val="24"/>
          <w:lang w:eastAsia="pl-PL"/>
        </w:rPr>
        <w:t xml:space="preserve"> </w:t>
      </w:r>
      <w:r w:rsidR="004671DA" w:rsidRPr="00E6362B">
        <w:rPr>
          <w:sz w:val="24"/>
          <w:szCs w:val="24"/>
          <w:lang w:eastAsia="pl-PL"/>
        </w:rPr>
        <w:t>…</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p>
    <w:p w14:paraId="0F61BFD7" w14:textId="1B63B45F" w:rsidR="004671DA" w:rsidRPr="00E6362B" w:rsidRDefault="009004E5" w:rsidP="00DC378C">
      <w:pPr>
        <w:pStyle w:val="Akapitzlist2"/>
        <w:shd w:val="clear" w:color="auto" w:fill="FFFFFF"/>
        <w:spacing w:after="120" w:line="240" w:lineRule="auto"/>
        <w:ind w:left="0"/>
        <w:rPr>
          <w:sz w:val="24"/>
          <w:szCs w:val="24"/>
          <w:lang w:eastAsia="pl-PL"/>
        </w:rPr>
      </w:pPr>
      <w:r w:rsidRPr="00E6362B">
        <w:rPr>
          <w:sz w:val="24"/>
          <w:szCs w:val="24"/>
          <w:lang w:eastAsia="pl-PL"/>
        </w:rPr>
        <w:t xml:space="preserve">9) </w:t>
      </w:r>
      <w:r w:rsidR="004671DA" w:rsidRPr="00E6362B">
        <w:rPr>
          <w:sz w:val="24"/>
          <w:szCs w:val="24"/>
        </w:rPr>
        <w:t xml:space="preserve">Dziewiętnasty etap – </w:t>
      </w:r>
      <w:r w:rsidR="004671DA" w:rsidRPr="00E6362B">
        <w:rPr>
          <w:sz w:val="24"/>
          <w:szCs w:val="24"/>
          <w:lang w:eastAsia="pl-PL"/>
        </w:rPr>
        <w:t xml:space="preserve">o którym mowa w § 1 ust. </w:t>
      </w:r>
      <w:r w:rsidR="000D7C28">
        <w:rPr>
          <w:sz w:val="24"/>
          <w:szCs w:val="24"/>
          <w:lang w:eastAsia="pl-PL"/>
        </w:rPr>
        <w:t>3</w:t>
      </w:r>
      <w:r w:rsidR="004671DA" w:rsidRPr="00E6362B">
        <w:rPr>
          <w:sz w:val="24"/>
          <w:szCs w:val="24"/>
          <w:lang w:eastAsia="pl-PL"/>
        </w:rPr>
        <w:t xml:space="preserve"> lit b) pkt 9) </w:t>
      </w:r>
      <w:r w:rsidR="004C3078">
        <w:rPr>
          <w:sz w:val="24"/>
          <w:szCs w:val="24"/>
          <w:lang w:eastAsia="pl-PL"/>
        </w:rPr>
        <w:t>umowy</w:t>
      </w:r>
      <w:r w:rsidR="004C3078" w:rsidRPr="00E6362B">
        <w:rPr>
          <w:sz w:val="24"/>
          <w:szCs w:val="24"/>
          <w:lang w:eastAsia="pl-PL"/>
        </w:rPr>
        <w:t xml:space="preserve"> </w:t>
      </w:r>
      <w:r w:rsidR="004C3078">
        <w:rPr>
          <w:sz w:val="24"/>
          <w:szCs w:val="24"/>
          <w:lang w:eastAsia="pl-PL"/>
        </w:rPr>
        <w:t>.......</w:t>
      </w:r>
      <w:r w:rsidR="004671DA" w:rsidRPr="00E6362B">
        <w:rPr>
          <w:sz w:val="24"/>
          <w:szCs w:val="24"/>
          <w:lang w:eastAsia="pl-PL"/>
        </w:rPr>
        <w:t>….. zł brutto (słownie:</w:t>
      </w:r>
      <w:r w:rsidR="00DC378C">
        <w:rPr>
          <w:sz w:val="24"/>
          <w:szCs w:val="24"/>
          <w:lang w:eastAsia="pl-PL"/>
        </w:rPr>
        <w:t xml:space="preserve"> </w:t>
      </w:r>
      <w:r w:rsidR="004671DA" w:rsidRPr="00E6362B">
        <w:rPr>
          <w:sz w:val="24"/>
          <w:szCs w:val="24"/>
          <w:lang w:eastAsia="pl-PL"/>
        </w:rPr>
        <w:t>………)</w:t>
      </w:r>
      <w:r w:rsidR="00E52270" w:rsidRPr="00E6362B">
        <w:rPr>
          <w:sz w:val="24"/>
          <w:szCs w:val="24"/>
          <w:lang w:eastAsia="pl-PL"/>
        </w:rPr>
        <w:t>.</w:t>
      </w:r>
    </w:p>
    <w:p w14:paraId="3E2D8F9B" w14:textId="700711AB" w:rsidR="0073371F" w:rsidRPr="00E6362B" w:rsidRDefault="009004E5" w:rsidP="00945541">
      <w:pPr>
        <w:pStyle w:val="Akapitzlist2"/>
        <w:shd w:val="clear" w:color="auto" w:fill="FFFFFF"/>
        <w:spacing w:after="120" w:line="240" w:lineRule="auto"/>
        <w:ind w:left="0"/>
        <w:rPr>
          <w:sz w:val="24"/>
          <w:szCs w:val="24"/>
          <w:lang w:eastAsia="pl-PL"/>
        </w:rPr>
      </w:pPr>
      <w:r w:rsidRPr="00E6362B">
        <w:rPr>
          <w:sz w:val="24"/>
          <w:szCs w:val="24"/>
          <w:lang w:eastAsia="pl-PL"/>
        </w:rPr>
        <w:t xml:space="preserve">2. </w:t>
      </w:r>
      <w:r w:rsidR="000308F7" w:rsidRPr="00E6362B">
        <w:rPr>
          <w:sz w:val="24"/>
          <w:szCs w:val="24"/>
        </w:rPr>
        <w:t>Wynagrodzenie Wykonawcy za realizację Przedmiotu umowy, określone w ust. 1 niniejszego paragrafu, jest wynagrodzeniem ryczałtowym i uwzględnia wszystkie koszty i zysk Wykonawcy w związku z realizacją kompletnego Przedmiotu umowy zgodnie z umową, w ramach zamówienia podstawowego i zamówień zrealizowanych w ramach prawa opcji.</w:t>
      </w:r>
    </w:p>
    <w:p w14:paraId="636A1D7B" w14:textId="77777777" w:rsidR="00DC378C" w:rsidRDefault="009004E5" w:rsidP="00945541">
      <w:pPr>
        <w:pStyle w:val="Akapitzlist2"/>
        <w:shd w:val="clear" w:color="auto" w:fill="FFFFFF"/>
        <w:spacing w:after="120" w:line="240" w:lineRule="auto"/>
        <w:ind w:left="0"/>
        <w:rPr>
          <w:sz w:val="24"/>
          <w:szCs w:val="24"/>
          <w:lang w:eastAsia="pl-PL"/>
        </w:rPr>
      </w:pPr>
      <w:r w:rsidRPr="00E6362B">
        <w:rPr>
          <w:sz w:val="24"/>
          <w:szCs w:val="24"/>
          <w:lang w:eastAsia="pl-PL"/>
        </w:rPr>
        <w:t xml:space="preserve">3. </w:t>
      </w:r>
      <w:r w:rsidR="00706184" w:rsidRPr="00E6362B">
        <w:rPr>
          <w:sz w:val="24"/>
          <w:szCs w:val="24"/>
          <w:lang w:eastAsia="pl-PL"/>
        </w:rPr>
        <w:t xml:space="preserve">Zapłata wynagrodzenia należnego Wykonawcy </w:t>
      </w:r>
      <w:r w:rsidR="00680495" w:rsidRPr="00E6362B">
        <w:rPr>
          <w:sz w:val="24"/>
          <w:szCs w:val="24"/>
          <w:lang w:eastAsia="pl-PL"/>
        </w:rPr>
        <w:t xml:space="preserve">następować będzie </w:t>
      </w:r>
      <w:r w:rsidR="00706184" w:rsidRPr="00E6362B">
        <w:rPr>
          <w:sz w:val="24"/>
          <w:szCs w:val="24"/>
          <w:lang w:eastAsia="pl-PL"/>
        </w:rPr>
        <w:t xml:space="preserve">w </w:t>
      </w:r>
      <w:r w:rsidR="00DC378C">
        <w:rPr>
          <w:sz w:val="24"/>
          <w:szCs w:val="24"/>
          <w:lang w:eastAsia="pl-PL"/>
        </w:rPr>
        <w:t>następujący sposób:</w:t>
      </w:r>
    </w:p>
    <w:p w14:paraId="74EAFDA1" w14:textId="27391FC4" w:rsidR="005E0998" w:rsidRPr="00E6362B" w:rsidRDefault="00DC378C" w:rsidP="00945541">
      <w:pPr>
        <w:pStyle w:val="Akapitzlist2"/>
        <w:shd w:val="clear" w:color="auto" w:fill="FFFFFF"/>
        <w:spacing w:after="120" w:line="240" w:lineRule="auto"/>
        <w:ind w:left="0"/>
        <w:rPr>
          <w:sz w:val="24"/>
          <w:szCs w:val="24"/>
          <w:lang w:eastAsia="pl-PL"/>
        </w:rPr>
      </w:pPr>
      <w:r>
        <w:rPr>
          <w:sz w:val="24"/>
          <w:szCs w:val="24"/>
          <w:lang w:eastAsia="pl-PL"/>
        </w:rPr>
        <w:t xml:space="preserve">a) zapłata </w:t>
      </w:r>
      <w:r w:rsidRPr="00DC378C">
        <w:rPr>
          <w:sz w:val="24"/>
          <w:szCs w:val="24"/>
          <w:lang w:eastAsia="pl-PL"/>
        </w:rPr>
        <w:t>wynagrodzeni</w:t>
      </w:r>
      <w:r>
        <w:rPr>
          <w:sz w:val="24"/>
          <w:szCs w:val="24"/>
          <w:lang w:eastAsia="pl-PL"/>
        </w:rPr>
        <w:t>a</w:t>
      </w:r>
      <w:r w:rsidRPr="00DC378C">
        <w:rPr>
          <w:sz w:val="24"/>
          <w:szCs w:val="24"/>
          <w:lang w:eastAsia="pl-PL"/>
        </w:rPr>
        <w:t xml:space="preserve"> </w:t>
      </w:r>
      <w:r w:rsidR="009A3240">
        <w:rPr>
          <w:sz w:val="24"/>
          <w:szCs w:val="24"/>
          <w:lang w:eastAsia="pl-PL"/>
        </w:rPr>
        <w:t>Wykonawcy, o którym mowa w ust. 1 lit a) niniejszego paragrafu</w:t>
      </w:r>
      <w:r w:rsidR="00945541">
        <w:rPr>
          <w:sz w:val="24"/>
          <w:szCs w:val="24"/>
          <w:lang w:eastAsia="pl-PL"/>
        </w:rPr>
        <w:t xml:space="preserve"> </w:t>
      </w:r>
      <w:r w:rsidR="009A3240">
        <w:rPr>
          <w:sz w:val="24"/>
          <w:szCs w:val="24"/>
          <w:lang w:eastAsia="pl-PL"/>
        </w:rPr>
        <w:t xml:space="preserve">następować będzie </w:t>
      </w:r>
      <w:r w:rsidR="000D6FC9">
        <w:rPr>
          <w:sz w:val="24"/>
          <w:szCs w:val="24"/>
          <w:lang w:eastAsia="pl-PL"/>
        </w:rPr>
        <w:t xml:space="preserve">za dany </w:t>
      </w:r>
      <w:r w:rsidR="009A3240">
        <w:rPr>
          <w:sz w:val="24"/>
          <w:szCs w:val="24"/>
          <w:lang w:eastAsia="pl-PL"/>
        </w:rPr>
        <w:t>miesi</w:t>
      </w:r>
      <w:r w:rsidR="000D6FC9">
        <w:rPr>
          <w:sz w:val="24"/>
          <w:szCs w:val="24"/>
          <w:lang w:eastAsia="pl-PL"/>
        </w:rPr>
        <w:t xml:space="preserve">ąc świadczenia Usługi i wynosić miesięcznie </w:t>
      </w:r>
      <w:r w:rsidR="00183540">
        <w:rPr>
          <w:sz w:val="24"/>
          <w:szCs w:val="24"/>
          <w:lang w:eastAsia="pl-PL"/>
        </w:rPr>
        <w:t>.......</w:t>
      </w:r>
      <w:r w:rsidR="009A3240">
        <w:rPr>
          <w:sz w:val="24"/>
          <w:szCs w:val="24"/>
          <w:lang w:eastAsia="pl-PL"/>
        </w:rPr>
        <w:t xml:space="preserve">....... zł </w:t>
      </w:r>
      <w:r w:rsidR="009A3240" w:rsidRPr="009A3240">
        <w:rPr>
          <w:sz w:val="24"/>
          <w:szCs w:val="24"/>
          <w:lang w:eastAsia="pl-PL"/>
        </w:rPr>
        <w:t>brutto (słownie: ……</w:t>
      </w:r>
      <w:r w:rsidR="009A3240">
        <w:rPr>
          <w:sz w:val="24"/>
          <w:szCs w:val="24"/>
          <w:lang w:eastAsia="pl-PL"/>
        </w:rPr>
        <w:t>....</w:t>
      </w:r>
      <w:r w:rsidR="009A3240" w:rsidRPr="009A3240">
        <w:rPr>
          <w:sz w:val="24"/>
          <w:szCs w:val="24"/>
          <w:lang w:eastAsia="pl-PL"/>
        </w:rPr>
        <w:t>…)</w:t>
      </w:r>
      <w:r w:rsidR="009A3240">
        <w:rPr>
          <w:sz w:val="24"/>
          <w:szCs w:val="24"/>
          <w:lang w:eastAsia="pl-PL"/>
        </w:rPr>
        <w:t xml:space="preserve">; </w:t>
      </w:r>
      <w:r w:rsidR="009A3240" w:rsidRPr="009A3240">
        <w:rPr>
          <w:sz w:val="24"/>
          <w:szCs w:val="24"/>
          <w:lang w:eastAsia="pl-PL"/>
        </w:rPr>
        <w:t xml:space="preserve">zapłata wynagrodzenia nastąpi po przekazaniu Zamawiającemu poprawnie wystawionej </w:t>
      </w:r>
      <w:r w:rsidR="00183540">
        <w:rPr>
          <w:sz w:val="24"/>
          <w:szCs w:val="24"/>
          <w:lang w:eastAsia="pl-PL"/>
        </w:rPr>
        <w:t xml:space="preserve">faktury - </w:t>
      </w:r>
      <w:r w:rsidR="009A3240">
        <w:rPr>
          <w:sz w:val="24"/>
          <w:szCs w:val="24"/>
          <w:lang w:eastAsia="pl-PL"/>
        </w:rPr>
        <w:t>na koniec danego miesiąca rozliczeniowego</w:t>
      </w:r>
      <w:r w:rsidR="009A3240" w:rsidRPr="009A3240">
        <w:rPr>
          <w:sz w:val="24"/>
          <w:szCs w:val="24"/>
          <w:lang w:eastAsia="pl-PL"/>
        </w:rPr>
        <w:t xml:space="preserve">, której załącznikiem będzie podpisany przez Strony </w:t>
      </w:r>
      <w:r w:rsidR="009A3240" w:rsidRPr="00183540">
        <w:rPr>
          <w:b/>
          <w:bCs/>
          <w:sz w:val="24"/>
          <w:szCs w:val="24"/>
          <w:lang w:eastAsia="pl-PL"/>
        </w:rPr>
        <w:t>Protokół z pełnienia funkcji Inspektora nadzoru inwestorskiego</w:t>
      </w:r>
      <w:r w:rsidR="009A3240" w:rsidRPr="009A3240">
        <w:rPr>
          <w:sz w:val="24"/>
          <w:szCs w:val="24"/>
          <w:lang w:eastAsia="pl-PL"/>
        </w:rPr>
        <w:t xml:space="preserve">; </w:t>
      </w:r>
      <w:r w:rsidR="00183540">
        <w:rPr>
          <w:sz w:val="24"/>
          <w:szCs w:val="24"/>
          <w:lang w:eastAsia="pl-PL"/>
        </w:rPr>
        <w:t>f</w:t>
      </w:r>
      <w:r w:rsidR="00183540" w:rsidRPr="00183540">
        <w:rPr>
          <w:sz w:val="24"/>
          <w:szCs w:val="24"/>
          <w:lang w:eastAsia="pl-PL"/>
        </w:rPr>
        <w:t>aktura zostanie wystawiona przez Wykonawcę po dopełnieniu wszelkich wymagań określonych niniejszą umową;</w:t>
      </w:r>
    </w:p>
    <w:p w14:paraId="17742499" w14:textId="59DED277" w:rsidR="00183540" w:rsidRDefault="00183540" w:rsidP="00126D7A">
      <w:pPr>
        <w:pStyle w:val="Akapitzlist2"/>
        <w:shd w:val="clear" w:color="auto" w:fill="FFFFFF"/>
        <w:spacing w:after="120" w:line="240" w:lineRule="auto"/>
        <w:ind w:left="0"/>
        <w:rPr>
          <w:sz w:val="24"/>
          <w:szCs w:val="24"/>
          <w:lang w:eastAsia="pl-PL"/>
        </w:rPr>
      </w:pPr>
      <w:r>
        <w:rPr>
          <w:sz w:val="24"/>
          <w:szCs w:val="24"/>
          <w:lang w:eastAsia="pl-PL"/>
        </w:rPr>
        <w:lastRenderedPageBreak/>
        <w:t>b) z</w:t>
      </w:r>
      <w:r w:rsidRPr="00183540">
        <w:rPr>
          <w:sz w:val="24"/>
          <w:szCs w:val="24"/>
          <w:lang w:eastAsia="pl-PL"/>
        </w:rPr>
        <w:t xml:space="preserve">apłata wynagrodzenia Wykonawcy, o którym mowa w ust. 1 lit </w:t>
      </w:r>
      <w:r>
        <w:rPr>
          <w:sz w:val="24"/>
          <w:szCs w:val="24"/>
          <w:lang w:eastAsia="pl-PL"/>
        </w:rPr>
        <w:t>b</w:t>
      </w:r>
      <w:r w:rsidRPr="00183540">
        <w:rPr>
          <w:sz w:val="24"/>
          <w:szCs w:val="24"/>
          <w:lang w:eastAsia="pl-PL"/>
        </w:rPr>
        <w:t xml:space="preserve">) </w:t>
      </w:r>
      <w:r>
        <w:rPr>
          <w:sz w:val="24"/>
          <w:szCs w:val="24"/>
          <w:lang w:eastAsia="pl-PL"/>
        </w:rPr>
        <w:t xml:space="preserve">pkt 1) – 9) </w:t>
      </w:r>
      <w:r w:rsidRPr="00183540">
        <w:rPr>
          <w:sz w:val="24"/>
          <w:szCs w:val="24"/>
          <w:lang w:eastAsia="pl-PL"/>
        </w:rPr>
        <w:t>niniejszego paragrafu</w:t>
      </w:r>
      <w:r w:rsidR="00945541">
        <w:rPr>
          <w:sz w:val="24"/>
          <w:szCs w:val="24"/>
          <w:lang w:eastAsia="pl-PL"/>
        </w:rPr>
        <w:t xml:space="preserve"> następować </w:t>
      </w:r>
      <w:r w:rsidRPr="00183540">
        <w:rPr>
          <w:sz w:val="24"/>
          <w:szCs w:val="24"/>
          <w:lang w:eastAsia="pl-PL"/>
        </w:rPr>
        <w:t>będzie częściowo zgodnie z podziałem na etapy</w:t>
      </w:r>
      <w:r w:rsidR="00945541">
        <w:rPr>
          <w:sz w:val="24"/>
          <w:szCs w:val="24"/>
          <w:lang w:eastAsia="pl-PL"/>
        </w:rPr>
        <w:t xml:space="preserve"> </w:t>
      </w:r>
      <w:r w:rsidR="00945541" w:rsidRPr="00945541">
        <w:rPr>
          <w:sz w:val="24"/>
          <w:szCs w:val="24"/>
          <w:lang w:eastAsia="pl-PL"/>
        </w:rPr>
        <w:t>(od etapu Jedenastego do etapu Dziewiętnastego)</w:t>
      </w:r>
      <w:r>
        <w:rPr>
          <w:sz w:val="24"/>
          <w:szCs w:val="24"/>
          <w:lang w:eastAsia="pl-PL"/>
        </w:rPr>
        <w:t>, po uprzednim zleceniu Wykonawcy przez Zamawiającego wykonania Usługi nad realizacją danego etapu robót</w:t>
      </w:r>
      <w:r w:rsidR="00945541">
        <w:rPr>
          <w:sz w:val="24"/>
          <w:szCs w:val="24"/>
          <w:lang w:eastAsia="pl-PL"/>
        </w:rPr>
        <w:t xml:space="preserve"> </w:t>
      </w:r>
      <w:r>
        <w:rPr>
          <w:sz w:val="24"/>
          <w:szCs w:val="24"/>
          <w:lang w:eastAsia="pl-PL"/>
        </w:rPr>
        <w:t>budowlano-instalacyjnych w ramach prawa opcji</w:t>
      </w:r>
      <w:r w:rsidR="00945541">
        <w:rPr>
          <w:sz w:val="24"/>
          <w:szCs w:val="24"/>
          <w:lang w:eastAsia="pl-PL"/>
        </w:rPr>
        <w:t xml:space="preserve">; zapłata wynagrodzenia Wykonawcy </w:t>
      </w:r>
      <w:r w:rsidRPr="00183540">
        <w:rPr>
          <w:sz w:val="24"/>
          <w:szCs w:val="24"/>
          <w:lang w:eastAsia="pl-PL"/>
        </w:rPr>
        <w:t>nastąpi po zakończeniu danego etapu robót budowlano-instalacyjnych zamówienia w ramach prawa opcji przez wykonawcę tych robót i odebraniu ich przez Zamawiającego Protokołem końcowego odbioru robót</w:t>
      </w:r>
      <w:r w:rsidR="00945541">
        <w:rPr>
          <w:sz w:val="24"/>
          <w:szCs w:val="24"/>
          <w:lang w:eastAsia="pl-PL"/>
        </w:rPr>
        <w:t>; p</w:t>
      </w:r>
      <w:r w:rsidRPr="00183540">
        <w:rPr>
          <w:sz w:val="24"/>
          <w:szCs w:val="24"/>
          <w:lang w:eastAsia="pl-PL"/>
        </w:rPr>
        <w:t xml:space="preserve">otwierdzeniem wykonania Usługi będzie podpisany przez Zamawiającego i Wykonawcę </w:t>
      </w:r>
      <w:r w:rsidRPr="00945541">
        <w:rPr>
          <w:b/>
          <w:bCs/>
          <w:sz w:val="24"/>
          <w:szCs w:val="24"/>
          <w:lang w:eastAsia="pl-PL"/>
        </w:rPr>
        <w:t>Protokół z pełnienia funkcji Inspektora nadzoru inwestorskiego</w:t>
      </w:r>
      <w:r w:rsidRPr="00183540">
        <w:rPr>
          <w:sz w:val="24"/>
          <w:szCs w:val="24"/>
          <w:lang w:eastAsia="pl-PL"/>
        </w:rPr>
        <w:t>; zapłata wynagrodzenia nastąpi po przekazaniu Zamawiającemu poprawnie wystawionej faktury, której załącznikiem będzie podpisany przez Strony przedmiotowy protokół</w:t>
      </w:r>
      <w:r w:rsidR="00945541">
        <w:rPr>
          <w:sz w:val="24"/>
          <w:szCs w:val="24"/>
          <w:lang w:eastAsia="pl-PL"/>
        </w:rPr>
        <w:t>; f</w:t>
      </w:r>
      <w:r w:rsidRPr="00183540">
        <w:rPr>
          <w:sz w:val="24"/>
          <w:szCs w:val="24"/>
          <w:lang w:eastAsia="pl-PL"/>
        </w:rPr>
        <w:t>aktura zostanie wystawiona przez Wykonawcę po dopełnieniu wszelkich wymagań określonych niniejszą umową.</w:t>
      </w:r>
    </w:p>
    <w:p w14:paraId="1EE293B6" w14:textId="3F67E0D3" w:rsidR="009105CF" w:rsidRPr="009105CF" w:rsidRDefault="009105CF" w:rsidP="009105CF">
      <w:pPr>
        <w:pStyle w:val="Akapitzlist2"/>
        <w:shd w:val="clear" w:color="auto" w:fill="FFFFFF"/>
        <w:tabs>
          <w:tab w:val="left" w:pos="284"/>
          <w:tab w:val="left" w:pos="426"/>
        </w:tabs>
        <w:spacing w:after="120" w:line="240" w:lineRule="auto"/>
        <w:ind w:left="0"/>
        <w:rPr>
          <w:sz w:val="24"/>
          <w:szCs w:val="24"/>
          <w:lang w:eastAsia="pl-PL"/>
        </w:rPr>
      </w:pPr>
      <w:bookmarkStart w:id="6" w:name="_Hlk92711970"/>
      <w:r>
        <w:rPr>
          <w:sz w:val="24"/>
          <w:szCs w:val="24"/>
          <w:lang w:eastAsia="pl-PL"/>
        </w:rPr>
        <w:t xml:space="preserve">4. </w:t>
      </w:r>
      <w:r w:rsidRPr="009105CF">
        <w:rPr>
          <w:sz w:val="24"/>
          <w:szCs w:val="24"/>
          <w:lang w:eastAsia="pl-PL"/>
        </w:rPr>
        <w:t>W przypadku wykon</w:t>
      </w:r>
      <w:r>
        <w:rPr>
          <w:sz w:val="24"/>
          <w:szCs w:val="24"/>
          <w:lang w:eastAsia="pl-PL"/>
        </w:rPr>
        <w:t xml:space="preserve">ywana Przedmiotu umowy </w:t>
      </w:r>
      <w:r w:rsidRPr="009105CF">
        <w:rPr>
          <w:sz w:val="24"/>
          <w:szCs w:val="24"/>
          <w:lang w:eastAsia="pl-PL"/>
        </w:rPr>
        <w:t>przez podwykonawcę każdorazowo Protokół z pełnienia funkcji Inspektora nadzoru inwestorskiego określać będzie zakres prac wykonanych przez podwykonawcę i ich wartość.</w:t>
      </w:r>
    </w:p>
    <w:bookmarkEnd w:id="6"/>
    <w:p w14:paraId="1059CA85" w14:textId="09B9D55F" w:rsidR="00126D7A" w:rsidRPr="00126D7A" w:rsidRDefault="009105CF" w:rsidP="009105CF">
      <w:pPr>
        <w:pStyle w:val="Akapitzlist2"/>
        <w:shd w:val="clear" w:color="auto" w:fill="FFFFFF"/>
        <w:spacing w:after="120" w:line="240" w:lineRule="auto"/>
        <w:ind w:left="0"/>
        <w:rPr>
          <w:sz w:val="24"/>
          <w:szCs w:val="24"/>
          <w:lang w:eastAsia="pl-PL"/>
        </w:rPr>
      </w:pPr>
      <w:r>
        <w:rPr>
          <w:sz w:val="24"/>
          <w:szCs w:val="24"/>
          <w:lang w:eastAsia="pl-PL"/>
        </w:rPr>
        <w:t xml:space="preserve">5. </w:t>
      </w:r>
      <w:r w:rsidR="00126D7A" w:rsidRPr="00126D7A">
        <w:rPr>
          <w:sz w:val="24"/>
          <w:szCs w:val="24"/>
          <w:lang w:eastAsia="pl-PL"/>
        </w:rPr>
        <w:t xml:space="preserve">Wykonawca niniejszym potwierdza, iż wynagrodzenie </w:t>
      </w:r>
      <w:r w:rsidR="00126D7A">
        <w:rPr>
          <w:sz w:val="24"/>
          <w:szCs w:val="24"/>
          <w:lang w:eastAsia="pl-PL"/>
        </w:rPr>
        <w:t>ryczałtowe określone</w:t>
      </w:r>
      <w:r w:rsidR="00126D7A" w:rsidRPr="00126D7A">
        <w:rPr>
          <w:sz w:val="24"/>
          <w:szCs w:val="24"/>
          <w:lang w:eastAsia="pl-PL"/>
        </w:rPr>
        <w:t xml:space="preserve"> w ust. 1 </w:t>
      </w:r>
      <w:r w:rsidR="00126D7A">
        <w:rPr>
          <w:sz w:val="24"/>
          <w:szCs w:val="24"/>
          <w:lang w:eastAsia="pl-PL"/>
        </w:rPr>
        <w:t>niniejszego paragrafu</w:t>
      </w:r>
      <w:r w:rsidR="00126D7A" w:rsidRPr="00126D7A">
        <w:rPr>
          <w:sz w:val="24"/>
          <w:szCs w:val="24"/>
          <w:lang w:eastAsia="pl-PL"/>
        </w:rPr>
        <w:t xml:space="preserve"> jako kwota brutto</w:t>
      </w:r>
      <w:r w:rsidR="00126D7A">
        <w:rPr>
          <w:sz w:val="24"/>
          <w:szCs w:val="24"/>
          <w:lang w:eastAsia="pl-PL"/>
        </w:rPr>
        <w:t xml:space="preserve"> </w:t>
      </w:r>
      <w:r w:rsidR="00126D7A" w:rsidRPr="00126D7A">
        <w:rPr>
          <w:sz w:val="24"/>
          <w:szCs w:val="24"/>
          <w:lang w:eastAsia="pl-PL"/>
        </w:rPr>
        <w:t>obejmuje</w:t>
      </w:r>
      <w:r w:rsidR="00126D7A">
        <w:rPr>
          <w:sz w:val="24"/>
          <w:szCs w:val="24"/>
          <w:lang w:eastAsia="pl-PL"/>
        </w:rPr>
        <w:t xml:space="preserve"> </w:t>
      </w:r>
      <w:r w:rsidR="00126D7A" w:rsidRPr="00126D7A">
        <w:rPr>
          <w:sz w:val="24"/>
          <w:szCs w:val="24"/>
          <w:lang w:eastAsia="pl-PL"/>
        </w:rPr>
        <w:t xml:space="preserve">wszystkie elementy niezbędne do wykonania </w:t>
      </w:r>
      <w:r w:rsidR="00126D7A">
        <w:rPr>
          <w:sz w:val="24"/>
          <w:szCs w:val="24"/>
          <w:lang w:eastAsia="pl-PL"/>
        </w:rPr>
        <w:t>P</w:t>
      </w:r>
      <w:r w:rsidR="00126D7A" w:rsidRPr="00126D7A">
        <w:rPr>
          <w:sz w:val="24"/>
          <w:szCs w:val="24"/>
          <w:lang w:eastAsia="pl-PL"/>
        </w:rPr>
        <w:t>rzedmiotu umowy, uwzględniające</w:t>
      </w:r>
      <w:r w:rsidR="00126D7A">
        <w:rPr>
          <w:sz w:val="24"/>
          <w:szCs w:val="24"/>
          <w:lang w:eastAsia="pl-PL"/>
        </w:rPr>
        <w:t xml:space="preserve"> </w:t>
      </w:r>
      <w:r w:rsidR="00126D7A" w:rsidRPr="00126D7A">
        <w:rPr>
          <w:sz w:val="24"/>
          <w:szCs w:val="24"/>
          <w:lang w:eastAsia="pl-PL"/>
        </w:rPr>
        <w:t xml:space="preserve">wnikliwą i całościową znajomość </w:t>
      </w:r>
      <w:r w:rsidR="00126D7A">
        <w:rPr>
          <w:sz w:val="24"/>
          <w:szCs w:val="24"/>
          <w:lang w:eastAsia="pl-PL"/>
        </w:rPr>
        <w:t>P</w:t>
      </w:r>
      <w:r w:rsidR="00126D7A" w:rsidRPr="00126D7A">
        <w:rPr>
          <w:sz w:val="24"/>
          <w:szCs w:val="24"/>
          <w:lang w:eastAsia="pl-PL"/>
        </w:rPr>
        <w:t>rzedmiotu nadzorowanej inwestycji oraz wszelkie</w:t>
      </w:r>
      <w:r w:rsidR="00126D7A">
        <w:rPr>
          <w:sz w:val="24"/>
          <w:szCs w:val="24"/>
          <w:lang w:eastAsia="pl-PL"/>
        </w:rPr>
        <w:t xml:space="preserve"> </w:t>
      </w:r>
      <w:r w:rsidR="00126D7A" w:rsidRPr="00126D7A">
        <w:rPr>
          <w:sz w:val="24"/>
          <w:szCs w:val="24"/>
          <w:lang w:eastAsia="pl-PL"/>
        </w:rPr>
        <w:t>standardy</w:t>
      </w:r>
      <w:r w:rsidR="00126D7A">
        <w:rPr>
          <w:sz w:val="24"/>
          <w:szCs w:val="24"/>
          <w:lang w:eastAsia="pl-PL"/>
        </w:rPr>
        <w:t>,</w:t>
      </w:r>
      <w:r w:rsidR="00126D7A" w:rsidRPr="00126D7A">
        <w:rPr>
          <w:sz w:val="24"/>
          <w:szCs w:val="24"/>
          <w:lang w:eastAsia="pl-PL"/>
        </w:rPr>
        <w:t xml:space="preserve"> a także obejmuje wszelkie ryzyka oraz uwzględnia wszystkie koszty, w tym</w:t>
      </w:r>
      <w:r w:rsidR="00126D7A">
        <w:rPr>
          <w:sz w:val="24"/>
          <w:szCs w:val="24"/>
          <w:lang w:eastAsia="pl-PL"/>
        </w:rPr>
        <w:t xml:space="preserve"> </w:t>
      </w:r>
      <w:r w:rsidR="00126D7A" w:rsidRPr="00126D7A">
        <w:rPr>
          <w:sz w:val="24"/>
          <w:szCs w:val="24"/>
          <w:lang w:eastAsia="pl-PL"/>
        </w:rPr>
        <w:t>także m. in.:</w:t>
      </w:r>
    </w:p>
    <w:p w14:paraId="511232D8" w14:textId="77777777" w:rsidR="00126D7A" w:rsidRDefault="00126D7A" w:rsidP="00126D7A">
      <w:pPr>
        <w:pStyle w:val="Akapitzlist2"/>
        <w:shd w:val="clear" w:color="auto" w:fill="FFFFFF"/>
        <w:tabs>
          <w:tab w:val="left" w:pos="284"/>
          <w:tab w:val="left" w:pos="426"/>
        </w:tabs>
        <w:spacing w:after="120" w:line="240" w:lineRule="auto"/>
        <w:ind w:left="0"/>
        <w:rPr>
          <w:sz w:val="24"/>
          <w:szCs w:val="24"/>
          <w:lang w:eastAsia="pl-PL"/>
        </w:rPr>
      </w:pPr>
      <w:r>
        <w:rPr>
          <w:sz w:val="24"/>
          <w:szCs w:val="24"/>
          <w:lang w:eastAsia="pl-PL"/>
        </w:rPr>
        <w:t>a</w:t>
      </w:r>
      <w:r w:rsidRPr="00126D7A">
        <w:rPr>
          <w:sz w:val="24"/>
          <w:szCs w:val="24"/>
          <w:lang w:eastAsia="pl-PL"/>
        </w:rPr>
        <w:t>) podatek od towarów i usług (VAT) oraz wszelkie inne podatki, opłaty i koszty, które obciążają Wykonawcę;</w:t>
      </w:r>
    </w:p>
    <w:p w14:paraId="0B792F1B" w14:textId="4EBC2609" w:rsidR="00126D7A" w:rsidRDefault="00126D7A" w:rsidP="00126D7A">
      <w:pPr>
        <w:pStyle w:val="Akapitzlist2"/>
        <w:shd w:val="clear" w:color="auto" w:fill="FFFFFF"/>
        <w:tabs>
          <w:tab w:val="left" w:pos="284"/>
          <w:tab w:val="left" w:pos="426"/>
        </w:tabs>
        <w:spacing w:after="120" w:line="240" w:lineRule="auto"/>
        <w:ind w:left="0"/>
        <w:rPr>
          <w:sz w:val="24"/>
          <w:szCs w:val="24"/>
          <w:lang w:eastAsia="pl-PL"/>
        </w:rPr>
      </w:pPr>
      <w:r>
        <w:rPr>
          <w:sz w:val="24"/>
          <w:szCs w:val="24"/>
          <w:lang w:eastAsia="pl-PL"/>
        </w:rPr>
        <w:t xml:space="preserve">b) </w:t>
      </w:r>
      <w:r w:rsidRPr="00126D7A">
        <w:rPr>
          <w:sz w:val="24"/>
          <w:szCs w:val="24"/>
          <w:lang w:eastAsia="pl-PL"/>
        </w:rPr>
        <w:t xml:space="preserve">wszelkie wydatki ponoszone przez Wykonawcę celem sprawowania </w:t>
      </w:r>
      <w:r>
        <w:rPr>
          <w:sz w:val="24"/>
          <w:szCs w:val="24"/>
          <w:lang w:eastAsia="pl-PL"/>
        </w:rPr>
        <w:t xml:space="preserve">Usługi </w:t>
      </w:r>
      <w:r w:rsidRPr="00126D7A">
        <w:rPr>
          <w:sz w:val="24"/>
          <w:szCs w:val="24"/>
          <w:lang w:eastAsia="pl-PL"/>
        </w:rPr>
        <w:t>nadzoru</w:t>
      </w:r>
      <w:r>
        <w:rPr>
          <w:sz w:val="24"/>
          <w:szCs w:val="24"/>
          <w:lang w:eastAsia="pl-PL"/>
        </w:rPr>
        <w:t xml:space="preserve"> inwestorskiego;</w:t>
      </w:r>
    </w:p>
    <w:p w14:paraId="11026ABD" w14:textId="4B2AC6E0" w:rsidR="00126D7A" w:rsidRPr="00126D7A" w:rsidRDefault="00126D7A" w:rsidP="00126D7A">
      <w:pPr>
        <w:pStyle w:val="Akapitzlist2"/>
        <w:shd w:val="clear" w:color="auto" w:fill="FFFFFF"/>
        <w:tabs>
          <w:tab w:val="left" w:pos="284"/>
          <w:tab w:val="left" w:pos="426"/>
        </w:tabs>
        <w:spacing w:after="120" w:line="240" w:lineRule="auto"/>
        <w:ind w:left="0"/>
        <w:rPr>
          <w:sz w:val="24"/>
          <w:szCs w:val="24"/>
          <w:lang w:eastAsia="pl-PL"/>
        </w:rPr>
      </w:pPr>
      <w:r>
        <w:rPr>
          <w:sz w:val="24"/>
          <w:szCs w:val="24"/>
          <w:lang w:eastAsia="pl-PL"/>
        </w:rPr>
        <w:t>b) k</w:t>
      </w:r>
      <w:r w:rsidRPr="00126D7A">
        <w:rPr>
          <w:sz w:val="24"/>
          <w:szCs w:val="24"/>
          <w:lang w:eastAsia="pl-PL"/>
        </w:rPr>
        <w:t>oszty ponoszone przez Wykonawcę z tytułu dojazdów na teren budowy</w:t>
      </w:r>
      <w:r>
        <w:rPr>
          <w:sz w:val="24"/>
          <w:szCs w:val="24"/>
          <w:lang w:eastAsia="pl-PL"/>
        </w:rPr>
        <w:t>/robót</w:t>
      </w:r>
      <w:r w:rsidRPr="00126D7A">
        <w:rPr>
          <w:sz w:val="24"/>
          <w:szCs w:val="24"/>
          <w:lang w:eastAsia="pl-PL"/>
        </w:rPr>
        <w:t>,</w:t>
      </w:r>
      <w:r>
        <w:rPr>
          <w:sz w:val="24"/>
          <w:szCs w:val="24"/>
          <w:lang w:eastAsia="pl-PL"/>
        </w:rPr>
        <w:t xml:space="preserve"> </w:t>
      </w:r>
      <w:r w:rsidRPr="00126D7A">
        <w:rPr>
          <w:sz w:val="24"/>
          <w:szCs w:val="24"/>
          <w:lang w:eastAsia="pl-PL"/>
        </w:rPr>
        <w:t>przejazdów, diet i noclegów</w:t>
      </w:r>
      <w:r>
        <w:rPr>
          <w:sz w:val="24"/>
          <w:szCs w:val="24"/>
          <w:lang w:eastAsia="pl-PL"/>
        </w:rPr>
        <w:t xml:space="preserve">, w tym </w:t>
      </w:r>
      <w:r w:rsidRPr="00126D7A">
        <w:rPr>
          <w:sz w:val="24"/>
          <w:szCs w:val="24"/>
          <w:lang w:eastAsia="pl-PL"/>
        </w:rPr>
        <w:t>koszty pobytu na budowie,</w:t>
      </w:r>
    </w:p>
    <w:p w14:paraId="3959B647" w14:textId="77777777" w:rsidR="009A7DC3" w:rsidRDefault="00126D7A" w:rsidP="009A7DC3">
      <w:pPr>
        <w:pStyle w:val="Akapitzlist2"/>
        <w:shd w:val="clear" w:color="auto" w:fill="FFFFFF"/>
        <w:tabs>
          <w:tab w:val="left" w:pos="284"/>
          <w:tab w:val="left" w:pos="426"/>
        </w:tabs>
        <w:spacing w:after="120" w:line="240" w:lineRule="auto"/>
        <w:ind w:left="0"/>
        <w:rPr>
          <w:color w:val="C00000"/>
          <w:sz w:val="24"/>
          <w:szCs w:val="24"/>
          <w:lang w:eastAsia="pl-PL"/>
        </w:rPr>
      </w:pPr>
      <w:r>
        <w:rPr>
          <w:sz w:val="24"/>
          <w:szCs w:val="24"/>
          <w:lang w:eastAsia="pl-PL"/>
        </w:rPr>
        <w:t xml:space="preserve">d) </w:t>
      </w:r>
      <w:r w:rsidR="003960EF" w:rsidRPr="00E6362B">
        <w:rPr>
          <w:sz w:val="24"/>
          <w:szCs w:val="24"/>
          <w:lang w:eastAsia="pl-PL"/>
        </w:rPr>
        <w:t>koszty pon</w:t>
      </w:r>
      <w:r>
        <w:rPr>
          <w:sz w:val="24"/>
          <w:szCs w:val="24"/>
          <w:lang w:eastAsia="pl-PL"/>
        </w:rPr>
        <w:t xml:space="preserve">oszone </w:t>
      </w:r>
      <w:r w:rsidR="003960EF" w:rsidRPr="00E6362B">
        <w:rPr>
          <w:sz w:val="24"/>
          <w:szCs w:val="24"/>
          <w:lang w:eastAsia="pl-PL"/>
        </w:rPr>
        <w:t>przez Wykonawcę w celu prawidłowego i</w:t>
      </w:r>
      <w:r w:rsidR="007A5A7A" w:rsidRPr="00E6362B">
        <w:rPr>
          <w:sz w:val="24"/>
          <w:szCs w:val="24"/>
          <w:lang w:eastAsia="pl-PL"/>
        </w:rPr>
        <w:t xml:space="preserve"> </w:t>
      </w:r>
      <w:r w:rsidR="00155F31" w:rsidRPr="00E6362B">
        <w:rPr>
          <w:sz w:val="24"/>
          <w:szCs w:val="24"/>
          <w:lang w:eastAsia="pl-PL"/>
        </w:rPr>
        <w:t>t</w:t>
      </w:r>
      <w:r w:rsidR="003960EF" w:rsidRPr="00E6362B">
        <w:rPr>
          <w:sz w:val="24"/>
          <w:szCs w:val="24"/>
          <w:lang w:eastAsia="pl-PL"/>
        </w:rPr>
        <w:t xml:space="preserve">erminowego wykonania </w:t>
      </w:r>
      <w:r w:rsidR="00CC3280" w:rsidRPr="00E6362B">
        <w:rPr>
          <w:sz w:val="24"/>
          <w:szCs w:val="24"/>
          <w:lang w:eastAsia="pl-PL"/>
        </w:rPr>
        <w:t>P</w:t>
      </w:r>
      <w:r w:rsidR="003960EF" w:rsidRPr="00E6362B">
        <w:rPr>
          <w:sz w:val="24"/>
          <w:szCs w:val="24"/>
          <w:lang w:eastAsia="pl-PL"/>
        </w:rPr>
        <w:t>rzedmiotu umowy i na warunkach w niej ustalonych</w:t>
      </w:r>
      <w:r w:rsidR="009A7DC3">
        <w:rPr>
          <w:color w:val="C00000"/>
          <w:sz w:val="24"/>
          <w:szCs w:val="24"/>
          <w:lang w:eastAsia="pl-PL"/>
        </w:rPr>
        <w:t>.</w:t>
      </w:r>
    </w:p>
    <w:p w14:paraId="6A7E9D4A" w14:textId="5E713DB8" w:rsidR="00945541" w:rsidRPr="002C05C4" w:rsidRDefault="009105CF" w:rsidP="009A7DC3">
      <w:pPr>
        <w:pStyle w:val="Akapitzlist2"/>
        <w:shd w:val="clear" w:color="auto" w:fill="FFFFFF"/>
        <w:tabs>
          <w:tab w:val="left" w:pos="284"/>
          <w:tab w:val="left" w:pos="426"/>
        </w:tabs>
        <w:spacing w:after="120" w:line="240" w:lineRule="auto"/>
        <w:ind w:left="0"/>
        <w:rPr>
          <w:sz w:val="24"/>
          <w:szCs w:val="24"/>
        </w:rPr>
      </w:pPr>
      <w:r>
        <w:rPr>
          <w:sz w:val="24"/>
          <w:szCs w:val="24"/>
        </w:rPr>
        <w:t>6</w:t>
      </w:r>
      <w:r w:rsidR="00945541" w:rsidRPr="00945541">
        <w:rPr>
          <w:sz w:val="24"/>
          <w:szCs w:val="24"/>
        </w:rPr>
        <w:t xml:space="preserve">. Ustala się, że wynagrodzenie ryczałtowe Wykonawcy za wykonanie Usługi, o którym mowa w niniejszym paragrafie, nie ulegnie zmianie przez okres obowiązywania umowy, z zastrzeżeniem </w:t>
      </w:r>
      <w:r w:rsidR="00945541" w:rsidRPr="00AF7D96">
        <w:rPr>
          <w:sz w:val="24"/>
          <w:szCs w:val="24"/>
        </w:rPr>
        <w:t xml:space="preserve">zapisów § </w:t>
      </w:r>
      <w:r w:rsidR="002C05C4" w:rsidRPr="00AF7D96">
        <w:rPr>
          <w:sz w:val="24"/>
          <w:szCs w:val="24"/>
        </w:rPr>
        <w:t>11</w:t>
      </w:r>
      <w:r w:rsidR="00945541" w:rsidRPr="00AF7D96">
        <w:rPr>
          <w:sz w:val="24"/>
          <w:szCs w:val="24"/>
        </w:rPr>
        <w:t xml:space="preserve"> </w:t>
      </w:r>
      <w:r w:rsidR="006A6F7C" w:rsidRPr="00AF7D96">
        <w:rPr>
          <w:sz w:val="24"/>
          <w:szCs w:val="24"/>
        </w:rPr>
        <w:t xml:space="preserve">i 11A </w:t>
      </w:r>
      <w:r w:rsidR="00945541" w:rsidRPr="00AF7D96">
        <w:rPr>
          <w:sz w:val="24"/>
          <w:szCs w:val="24"/>
        </w:rPr>
        <w:t>umowy</w:t>
      </w:r>
      <w:r w:rsidR="00945541" w:rsidRPr="002C05C4">
        <w:rPr>
          <w:sz w:val="24"/>
          <w:szCs w:val="24"/>
        </w:rPr>
        <w:t>.</w:t>
      </w:r>
    </w:p>
    <w:p w14:paraId="7B9F8D69" w14:textId="178F4B33" w:rsidR="00126D7A" w:rsidRDefault="009105CF" w:rsidP="0087538C">
      <w:pPr>
        <w:pStyle w:val="Akapitzlist5"/>
        <w:shd w:val="clear" w:color="auto" w:fill="FFFFFF"/>
        <w:spacing w:after="120" w:line="240" w:lineRule="auto"/>
        <w:ind w:left="0"/>
        <w:rPr>
          <w:sz w:val="24"/>
          <w:szCs w:val="24"/>
        </w:rPr>
      </w:pPr>
      <w:r>
        <w:rPr>
          <w:sz w:val="24"/>
          <w:szCs w:val="24"/>
        </w:rPr>
        <w:t>7</w:t>
      </w:r>
      <w:r w:rsidR="00126D7A" w:rsidRPr="00126D7A">
        <w:rPr>
          <w:sz w:val="24"/>
          <w:szCs w:val="24"/>
        </w:rPr>
        <w:t>. Zamawiający będzie dokonywał zapłaty wynagrodzenia należnego Wykonawcy zgodnie z zapisami niniejszego paragrafu, przelewem na rachunek bankowy Wykonawcy o numerze .................................. – w terminie 30 dni po otrzymaniu prawidłowo wystawionej faktury i stwierdzeniu wykonania Przedmiotu umowy na zasadach opisanych w niniejszym paragrafie. Za dzień zapłaty wynagrodzenia należnego Wykonawcy Strony uznają dzień obciążenia rachunku bankowego Zamawiającego.</w:t>
      </w:r>
    </w:p>
    <w:p w14:paraId="18B6E2A7" w14:textId="3675C69F" w:rsidR="005804C5" w:rsidRPr="00E6362B" w:rsidRDefault="009105CF" w:rsidP="0087538C">
      <w:pPr>
        <w:pStyle w:val="Akapitzlist5"/>
        <w:shd w:val="clear" w:color="auto" w:fill="FFFFFF"/>
        <w:spacing w:after="120" w:line="240" w:lineRule="auto"/>
        <w:ind w:left="0"/>
        <w:rPr>
          <w:sz w:val="24"/>
          <w:szCs w:val="24"/>
          <w:lang w:eastAsia="pl-PL"/>
        </w:rPr>
      </w:pPr>
      <w:r>
        <w:rPr>
          <w:sz w:val="24"/>
          <w:szCs w:val="24"/>
        </w:rPr>
        <w:t>8</w:t>
      </w:r>
      <w:r w:rsidR="00126D7A">
        <w:rPr>
          <w:sz w:val="24"/>
          <w:szCs w:val="24"/>
        </w:rPr>
        <w:t>.</w:t>
      </w:r>
      <w:r w:rsidR="009004E5" w:rsidRPr="00E6362B">
        <w:rPr>
          <w:sz w:val="24"/>
          <w:szCs w:val="24"/>
          <w:lang w:eastAsia="pl-PL"/>
        </w:rPr>
        <w:t xml:space="preserve"> </w:t>
      </w:r>
      <w:r w:rsidR="005804C5" w:rsidRPr="00E6362B">
        <w:rPr>
          <w:sz w:val="24"/>
          <w:szCs w:val="24"/>
          <w:lang w:eastAsia="pl-PL"/>
        </w:rPr>
        <w:t xml:space="preserve">Zmiana rachunku bankowego </w:t>
      </w:r>
      <w:r w:rsidR="00A34BEA" w:rsidRPr="00E6362B">
        <w:rPr>
          <w:sz w:val="24"/>
          <w:szCs w:val="24"/>
          <w:lang w:eastAsia="pl-PL"/>
        </w:rPr>
        <w:t xml:space="preserve">Wykonawcy </w:t>
      </w:r>
      <w:r w:rsidR="005804C5" w:rsidRPr="00E6362B">
        <w:rPr>
          <w:sz w:val="24"/>
          <w:szCs w:val="24"/>
          <w:lang w:eastAsia="pl-PL"/>
        </w:rPr>
        <w:t xml:space="preserve">może nastąpić </w:t>
      </w:r>
      <w:r w:rsidR="00A34BEA" w:rsidRPr="00E6362B">
        <w:rPr>
          <w:sz w:val="24"/>
          <w:szCs w:val="24"/>
          <w:lang w:eastAsia="pl-PL"/>
        </w:rPr>
        <w:t xml:space="preserve">wyłącznie </w:t>
      </w:r>
      <w:r w:rsidR="005804C5" w:rsidRPr="00E6362B">
        <w:rPr>
          <w:sz w:val="24"/>
          <w:szCs w:val="24"/>
          <w:lang w:eastAsia="pl-PL"/>
        </w:rPr>
        <w:t>w formie pisemnego aneksu do umowy pod rygorem nieważności.</w:t>
      </w:r>
    </w:p>
    <w:p w14:paraId="31F41A39" w14:textId="0D80B2F3" w:rsidR="00182AA5" w:rsidRPr="00E6362B" w:rsidRDefault="00BD529A" w:rsidP="00E6362B">
      <w:pPr>
        <w:pStyle w:val="Nagwek2"/>
        <w:spacing w:after="120"/>
        <w:rPr>
          <w:rFonts w:eastAsia="Trebuchet MS" w:cs="Calibri"/>
        </w:rPr>
      </w:pPr>
      <w:r w:rsidRPr="00E6362B">
        <w:rPr>
          <w:rFonts w:eastAsia="Trebuchet MS" w:cs="Calibri"/>
        </w:rPr>
        <w:t>§</w:t>
      </w:r>
      <w:r w:rsidR="00DE3E08" w:rsidRPr="00E6362B">
        <w:rPr>
          <w:rFonts w:eastAsia="Trebuchet MS" w:cs="Calibri"/>
        </w:rPr>
        <w:t>3</w:t>
      </w:r>
      <w:r w:rsidR="0073737E" w:rsidRPr="00E6362B">
        <w:rPr>
          <w:rFonts w:eastAsia="Trebuchet MS" w:cs="Calibri"/>
        </w:rPr>
        <w:t xml:space="preserve">. </w:t>
      </w:r>
      <w:r w:rsidR="00182AA5" w:rsidRPr="00E6362B">
        <w:rPr>
          <w:rFonts w:eastAsia="Trebuchet MS" w:cs="Calibri"/>
        </w:rPr>
        <w:t>Prawo opcji</w:t>
      </w:r>
    </w:p>
    <w:p w14:paraId="7C9ECED3" w14:textId="06B956C9" w:rsidR="00BD529A" w:rsidRPr="00E6362B" w:rsidRDefault="00215C11"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1. </w:t>
      </w:r>
      <w:r w:rsidR="00BD529A" w:rsidRPr="00E6362B">
        <w:rPr>
          <w:rFonts w:ascii="Calibri" w:eastAsia="Trebuchet MS" w:hAnsi="Calibri" w:cs="Calibri"/>
          <w:bCs/>
          <w:sz w:val="24"/>
          <w:szCs w:val="24"/>
          <w:lang w:eastAsia="pl-PL"/>
        </w:rPr>
        <w:t xml:space="preserve">Zamawiający może skorzystać z </w:t>
      </w:r>
      <w:r w:rsidR="0073737E" w:rsidRPr="00E6362B">
        <w:rPr>
          <w:rFonts w:ascii="Calibri" w:eastAsia="Trebuchet MS" w:hAnsi="Calibri" w:cs="Calibri"/>
          <w:bCs/>
          <w:sz w:val="24"/>
          <w:szCs w:val="24"/>
          <w:lang w:eastAsia="pl-PL"/>
        </w:rPr>
        <w:t>p</w:t>
      </w:r>
      <w:r w:rsidR="00BD529A" w:rsidRPr="00E6362B">
        <w:rPr>
          <w:rFonts w:ascii="Calibri" w:eastAsia="Trebuchet MS" w:hAnsi="Calibri" w:cs="Calibri"/>
          <w:bCs/>
          <w:sz w:val="24"/>
          <w:szCs w:val="24"/>
          <w:lang w:eastAsia="pl-PL"/>
        </w:rPr>
        <w:t xml:space="preserve">rawa opcji w zakresie realizacji </w:t>
      </w:r>
      <w:r w:rsidR="00FB03FA" w:rsidRPr="00E6362B">
        <w:rPr>
          <w:rFonts w:ascii="Calibri" w:eastAsia="Trebuchet MS" w:hAnsi="Calibri" w:cs="Calibri"/>
          <w:bCs/>
          <w:sz w:val="24"/>
          <w:szCs w:val="24"/>
          <w:lang w:eastAsia="pl-PL"/>
        </w:rPr>
        <w:t>Usługi</w:t>
      </w:r>
      <w:r w:rsidR="00BD529A" w:rsidRPr="00E6362B">
        <w:rPr>
          <w:rFonts w:ascii="Calibri" w:eastAsia="Trebuchet MS" w:hAnsi="Calibri" w:cs="Calibri"/>
          <w:bCs/>
          <w:sz w:val="24"/>
          <w:szCs w:val="24"/>
          <w:lang w:eastAsia="pl-PL"/>
        </w:rPr>
        <w:t xml:space="preserve"> </w:t>
      </w:r>
      <w:r w:rsidR="00600C75" w:rsidRPr="00E6362B">
        <w:rPr>
          <w:rFonts w:ascii="Calibri" w:eastAsia="Trebuchet MS" w:hAnsi="Calibri" w:cs="Calibri"/>
          <w:bCs/>
          <w:sz w:val="24"/>
          <w:szCs w:val="24"/>
          <w:lang w:eastAsia="pl-PL"/>
        </w:rPr>
        <w:t xml:space="preserve">osobno </w:t>
      </w:r>
      <w:r w:rsidR="00804401" w:rsidRPr="00E6362B">
        <w:rPr>
          <w:rFonts w:ascii="Calibri" w:eastAsia="Trebuchet MS" w:hAnsi="Calibri" w:cs="Calibri"/>
          <w:bCs/>
          <w:sz w:val="24"/>
          <w:szCs w:val="24"/>
          <w:lang w:eastAsia="pl-PL"/>
        </w:rPr>
        <w:t xml:space="preserve">dla </w:t>
      </w:r>
      <w:r w:rsidR="00600C75" w:rsidRPr="00E6362B">
        <w:rPr>
          <w:rFonts w:ascii="Calibri" w:eastAsia="Trebuchet MS" w:hAnsi="Calibri" w:cs="Calibri"/>
          <w:bCs/>
          <w:sz w:val="24"/>
          <w:szCs w:val="24"/>
          <w:lang w:eastAsia="pl-PL"/>
        </w:rPr>
        <w:t>każdego z etapów</w:t>
      </w:r>
      <w:r w:rsidR="00EA4A46" w:rsidRPr="00E6362B">
        <w:rPr>
          <w:rFonts w:ascii="Calibri" w:eastAsia="Trebuchet MS" w:hAnsi="Calibri" w:cs="Calibri"/>
          <w:bCs/>
          <w:sz w:val="24"/>
          <w:szCs w:val="24"/>
          <w:lang w:eastAsia="pl-PL"/>
        </w:rPr>
        <w:t xml:space="preserve"> </w:t>
      </w:r>
      <w:r w:rsidR="0084392C" w:rsidRPr="00E6362B">
        <w:rPr>
          <w:rFonts w:ascii="Calibri" w:eastAsia="Trebuchet MS" w:hAnsi="Calibri" w:cs="Calibri"/>
          <w:bCs/>
          <w:sz w:val="24"/>
          <w:szCs w:val="24"/>
          <w:lang w:eastAsia="pl-PL"/>
        </w:rPr>
        <w:t xml:space="preserve">- </w:t>
      </w:r>
      <w:r w:rsidR="00796E25" w:rsidRPr="00E6362B">
        <w:rPr>
          <w:rFonts w:ascii="Calibri" w:eastAsia="Trebuchet MS" w:hAnsi="Calibri" w:cs="Calibri"/>
          <w:bCs/>
          <w:sz w:val="24"/>
          <w:szCs w:val="24"/>
          <w:lang w:eastAsia="pl-PL"/>
        </w:rPr>
        <w:t>od</w:t>
      </w:r>
      <w:r w:rsidR="00384C4F" w:rsidRPr="00E6362B">
        <w:rPr>
          <w:rFonts w:ascii="Calibri" w:eastAsia="Trebuchet MS" w:hAnsi="Calibri" w:cs="Calibri"/>
          <w:bCs/>
          <w:sz w:val="24"/>
          <w:szCs w:val="24"/>
          <w:lang w:eastAsia="pl-PL"/>
        </w:rPr>
        <w:t xml:space="preserve"> etapu</w:t>
      </w:r>
      <w:r w:rsidR="00796E25" w:rsidRPr="00E6362B">
        <w:rPr>
          <w:rFonts w:ascii="Calibri" w:eastAsia="Trebuchet MS" w:hAnsi="Calibri" w:cs="Calibri"/>
          <w:bCs/>
          <w:sz w:val="24"/>
          <w:szCs w:val="24"/>
          <w:lang w:eastAsia="pl-PL"/>
        </w:rPr>
        <w:t xml:space="preserve"> </w:t>
      </w:r>
      <w:r w:rsidR="00A71D43" w:rsidRPr="00E6362B">
        <w:rPr>
          <w:rFonts w:ascii="Calibri" w:eastAsia="Trebuchet MS" w:hAnsi="Calibri" w:cs="Calibri"/>
          <w:bCs/>
          <w:sz w:val="24"/>
          <w:szCs w:val="24"/>
          <w:lang w:eastAsia="pl-PL"/>
        </w:rPr>
        <w:t>J</w:t>
      </w:r>
      <w:r w:rsidR="0073737E" w:rsidRPr="00E6362B">
        <w:rPr>
          <w:rFonts w:ascii="Calibri" w:eastAsia="Trebuchet MS" w:hAnsi="Calibri" w:cs="Calibri"/>
          <w:bCs/>
          <w:sz w:val="24"/>
          <w:szCs w:val="24"/>
          <w:lang w:eastAsia="pl-PL"/>
        </w:rPr>
        <w:t>edenastego</w:t>
      </w:r>
      <w:r w:rsidR="00796E25" w:rsidRPr="00E6362B">
        <w:rPr>
          <w:rFonts w:ascii="Calibri" w:eastAsia="Trebuchet MS" w:hAnsi="Calibri" w:cs="Calibri"/>
          <w:bCs/>
          <w:sz w:val="24"/>
          <w:szCs w:val="24"/>
          <w:lang w:eastAsia="pl-PL"/>
        </w:rPr>
        <w:t xml:space="preserve"> do </w:t>
      </w:r>
      <w:r w:rsidR="00384C4F" w:rsidRPr="00E6362B">
        <w:rPr>
          <w:rFonts w:ascii="Calibri" w:eastAsia="Trebuchet MS" w:hAnsi="Calibri" w:cs="Calibri"/>
          <w:bCs/>
          <w:sz w:val="24"/>
          <w:szCs w:val="24"/>
          <w:lang w:eastAsia="pl-PL"/>
        </w:rPr>
        <w:t xml:space="preserve">etapu </w:t>
      </w:r>
      <w:r w:rsidR="00A71D43" w:rsidRPr="00E6362B">
        <w:rPr>
          <w:rFonts w:ascii="Calibri" w:eastAsia="Trebuchet MS" w:hAnsi="Calibri" w:cs="Calibri"/>
          <w:bCs/>
          <w:sz w:val="24"/>
          <w:szCs w:val="24"/>
          <w:lang w:eastAsia="pl-PL"/>
        </w:rPr>
        <w:t>D</w:t>
      </w:r>
      <w:r w:rsidR="0073737E" w:rsidRPr="00E6362B">
        <w:rPr>
          <w:rFonts w:ascii="Calibri" w:eastAsia="Trebuchet MS" w:hAnsi="Calibri" w:cs="Calibri"/>
          <w:bCs/>
          <w:sz w:val="24"/>
          <w:szCs w:val="24"/>
          <w:lang w:eastAsia="pl-PL"/>
        </w:rPr>
        <w:t>ziewiętnastego</w:t>
      </w:r>
      <w:r w:rsidR="0084392C" w:rsidRPr="00E6362B">
        <w:rPr>
          <w:rFonts w:ascii="Calibri" w:eastAsia="Trebuchet MS" w:hAnsi="Calibri" w:cs="Calibri"/>
          <w:bCs/>
          <w:sz w:val="24"/>
          <w:szCs w:val="24"/>
          <w:lang w:eastAsia="pl-PL"/>
        </w:rPr>
        <w:t>,</w:t>
      </w:r>
      <w:r w:rsidR="00EA4A46" w:rsidRPr="00E6362B">
        <w:rPr>
          <w:rFonts w:ascii="Calibri" w:eastAsia="Trebuchet MS" w:hAnsi="Calibri" w:cs="Calibri"/>
          <w:bCs/>
          <w:sz w:val="24"/>
          <w:szCs w:val="24"/>
          <w:lang w:eastAsia="pl-PL"/>
        </w:rPr>
        <w:t xml:space="preserve"> </w:t>
      </w:r>
      <w:r w:rsidR="00186393" w:rsidRPr="00E6362B">
        <w:rPr>
          <w:rFonts w:ascii="Calibri" w:eastAsia="Trebuchet MS" w:hAnsi="Calibri" w:cs="Calibri"/>
          <w:bCs/>
          <w:sz w:val="24"/>
          <w:szCs w:val="24"/>
          <w:lang w:eastAsia="pl-PL"/>
        </w:rPr>
        <w:t>na następujących zasadach</w:t>
      </w:r>
      <w:r w:rsidR="00BD529A" w:rsidRPr="00E6362B">
        <w:rPr>
          <w:rFonts w:ascii="Calibri" w:eastAsia="Trebuchet MS" w:hAnsi="Calibri" w:cs="Calibri"/>
          <w:bCs/>
          <w:sz w:val="24"/>
          <w:szCs w:val="24"/>
          <w:lang w:eastAsia="pl-PL"/>
        </w:rPr>
        <w:t>:</w:t>
      </w:r>
    </w:p>
    <w:p w14:paraId="737177D9" w14:textId="4BA3C3CB" w:rsidR="00BD529A" w:rsidRPr="00E6362B" w:rsidRDefault="009004E5"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lastRenderedPageBreak/>
        <w:t xml:space="preserve">1) </w:t>
      </w:r>
      <w:r w:rsidR="00BD529A" w:rsidRPr="00E6362B">
        <w:rPr>
          <w:rFonts w:ascii="Calibri" w:eastAsia="Trebuchet MS" w:hAnsi="Calibri" w:cs="Calibri"/>
          <w:bCs/>
          <w:sz w:val="24"/>
          <w:szCs w:val="24"/>
          <w:lang w:eastAsia="pl-PL"/>
        </w:rPr>
        <w:t xml:space="preserve">skorzystanie z prawa opcji nie stanowi zmiany </w:t>
      </w:r>
      <w:r w:rsidR="001D4A8C" w:rsidRPr="00E6362B">
        <w:rPr>
          <w:rFonts w:ascii="Calibri" w:eastAsia="Trebuchet MS" w:hAnsi="Calibri" w:cs="Calibri"/>
          <w:bCs/>
          <w:sz w:val="24"/>
          <w:szCs w:val="24"/>
          <w:lang w:eastAsia="pl-PL"/>
        </w:rPr>
        <w:t xml:space="preserve">niniejszej </w:t>
      </w:r>
      <w:r w:rsidR="00BD529A" w:rsidRPr="00E6362B">
        <w:rPr>
          <w:rFonts w:ascii="Calibri" w:eastAsia="Trebuchet MS" w:hAnsi="Calibri" w:cs="Calibri"/>
          <w:bCs/>
          <w:sz w:val="24"/>
          <w:szCs w:val="24"/>
          <w:lang w:eastAsia="pl-PL"/>
        </w:rPr>
        <w:t>umowy,</w:t>
      </w:r>
    </w:p>
    <w:p w14:paraId="3414F2E3" w14:textId="0F8DB2D7" w:rsidR="00804401" w:rsidRPr="00E6362B" w:rsidRDefault="009004E5"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2) </w:t>
      </w:r>
      <w:r w:rsidR="00BD529A" w:rsidRPr="00E6362B">
        <w:rPr>
          <w:rFonts w:ascii="Calibri" w:eastAsia="Trebuchet MS" w:hAnsi="Calibri" w:cs="Calibri"/>
          <w:bCs/>
          <w:sz w:val="24"/>
          <w:szCs w:val="24"/>
          <w:lang w:eastAsia="pl-PL"/>
        </w:rPr>
        <w:t>zlec</w:t>
      </w:r>
      <w:r w:rsidR="00EA725C" w:rsidRPr="00E6362B">
        <w:rPr>
          <w:rFonts w:ascii="Calibri" w:eastAsia="Trebuchet MS" w:hAnsi="Calibri" w:cs="Calibri"/>
          <w:bCs/>
          <w:sz w:val="24"/>
          <w:szCs w:val="24"/>
          <w:lang w:eastAsia="pl-PL"/>
        </w:rPr>
        <w:t xml:space="preserve">enie realizacji </w:t>
      </w:r>
      <w:r w:rsidR="00FB03FA" w:rsidRPr="00E6362B">
        <w:rPr>
          <w:rFonts w:ascii="Calibri" w:eastAsia="Trebuchet MS" w:hAnsi="Calibri" w:cs="Calibri"/>
          <w:bCs/>
          <w:sz w:val="24"/>
          <w:szCs w:val="24"/>
          <w:lang w:eastAsia="pl-PL"/>
        </w:rPr>
        <w:t>Usługi</w:t>
      </w:r>
      <w:r w:rsidR="00BD529A" w:rsidRPr="00E6362B">
        <w:rPr>
          <w:rFonts w:ascii="Calibri" w:eastAsia="Trebuchet MS" w:hAnsi="Calibri" w:cs="Calibri"/>
          <w:bCs/>
          <w:sz w:val="24"/>
          <w:szCs w:val="24"/>
          <w:lang w:eastAsia="pl-PL"/>
        </w:rPr>
        <w:t xml:space="preserve"> w ramach prawa op</w:t>
      </w:r>
      <w:r w:rsidR="002B60BE" w:rsidRPr="00E6362B">
        <w:rPr>
          <w:rFonts w:ascii="Calibri" w:eastAsia="Trebuchet MS" w:hAnsi="Calibri" w:cs="Calibri"/>
          <w:bCs/>
          <w:sz w:val="24"/>
          <w:szCs w:val="24"/>
          <w:lang w:eastAsia="pl-PL"/>
        </w:rPr>
        <w:t>cji może</w:t>
      </w:r>
      <w:r w:rsidR="00374CDE" w:rsidRPr="00E6362B">
        <w:rPr>
          <w:rFonts w:ascii="Calibri" w:eastAsia="Trebuchet MS" w:hAnsi="Calibri" w:cs="Calibri"/>
          <w:bCs/>
          <w:sz w:val="24"/>
          <w:szCs w:val="24"/>
          <w:lang w:eastAsia="pl-PL"/>
        </w:rPr>
        <w:t>, ale nie musi</w:t>
      </w:r>
      <w:r w:rsidR="002B60BE" w:rsidRPr="00E6362B">
        <w:rPr>
          <w:rFonts w:ascii="Calibri" w:eastAsia="Trebuchet MS" w:hAnsi="Calibri" w:cs="Calibri"/>
          <w:bCs/>
          <w:sz w:val="24"/>
          <w:szCs w:val="24"/>
          <w:lang w:eastAsia="pl-PL"/>
        </w:rPr>
        <w:t xml:space="preserve"> nastąpić w zależności </w:t>
      </w:r>
      <w:r w:rsidR="00BD529A" w:rsidRPr="00E6362B">
        <w:rPr>
          <w:rFonts w:ascii="Calibri" w:eastAsia="Trebuchet MS" w:hAnsi="Calibri" w:cs="Calibri"/>
          <w:bCs/>
          <w:sz w:val="24"/>
          <w:szCs w:val="24"/>
          <w:lang w:eastAsia="pl-PL"/>
        </w:rPr>
        <w:t>od zapotrzebowani</w:t>
      </w:r>
      <w:r w:rsidR="00EA725C" w:rsidRPr="00E6362B">
        <w:rPr>
          <w:rFonts w:ascii="Calibri" w:eastAsia="Trebuchet MS" w:hAnsi="Calibri" w:cs="Calibri"/>
          <w:bCs/>
          <w:sz w:val="24"/>
          <w:szCs w:val="24"/>
          <w:lang w:eastAsia="pl-PL"/>
        </w:rPr>
        <w:t>a Zamawiającego</w:t>
      </w:r>
      <w:r w:rsidR="008C1ECE" w:rsidRPr="00E6362B">
        <w:rPr>
          <w:rFonts w:ascii="Calibri" w:eastAsia="Trebuchet MS" w:hAnsi="Calibri" w:cs="Calibri"/>
          <w:bCs/>
          <w:sz w:val="24"/>
          <w:szCs w:val="24"/>
          <w:lang w:eastAsia="pl-PL"/>
        </w:rPr>
        <w:t xml:space="preserve"> oraz </w:t>
      </w:r>
      <w:r w:rsidR="00CB7DE0" w:rsidRPr="00E6362B">
        <w:rPr>
          <w:rFonts w:ascii="Calibri" w:eastAsia="Trebuchet MS" w:hAnsi="Calibri" w:cs="Calibri"/>
          <w:bCs/>
          <w:sz w:val="24"/>
          <w:szCs w:val="24"/>
          <w:lang w:eastAsia="pl-PL"/>
        </w:rPr>
        <w:t xml:space="preserve">wysokości środków finansowych przyznanych Zamawiającemu </w:t>
      </w:r>
      <w:r w:rsidR="008C1ECE" w:rsidRPr="00E6362B">
        <w:rPr>
          <w:rFonts w:ascii="Calibri" w:eastAsia="Trebuchet MS" w:hAnsi="Calibri" w:cs="Calibri"/>
          <w:bCs/>
          <w:sz w:val="24"/>
          <w:szCs w:val="24"/>
          <w:lang w:eastAsia="pl-PL"/>
        </w:rPr>
        <w:t>na ten cel</w:t>
      </w:r>
      <w:r w:rsidR="00CB7DE0" w:rsidRPr="00E6362B">
        <w:rPr>
          <w:rFonts w:ascii="Calibri" w:eastAsia="Trebuchet MS" w:hAnsi="Calibri" w:cs="Calibri"/>
          <w:bCs/>
          <w:sz w:val="24"/>
          <w:szCs w:val="24"/>
          <w:lang w:eastAsia="pl-PL"/>
        </w:rPr>
        <w:t xml:space="preserve"> (dotacja)</w:t>
      </w:r>
      <w:r w:rsidR="00EA725C" w:rsidRPr="00E6362B">
        <w:rPr>
          <w:rFonts w:ascii="Calibri" w:eastAsia="Trebuchet MS" w:hAnsi="Calibri" w:cs="Calibri"/>
          <w:bCs/>
          <w:sz w:val="24"/>
          <w:szCs w:val="24"/>
          <w:lang w:eastAsia="pl-PL"/>
        </w:rPr>
        <w:t xml:space="preserve">. </w:t>
      </w:r>
    </w:p>
    <w:p w14:paraId="1E207C3D" w14:textId="77F63CCC" w:rsidR="009004E5" w:rsidRPr="00E6362B" w:rsidRDefault="00804401"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3) </w:t>
      </w:r>
      <w:r w:rsidR="0087538C">
        <w:rPr>
          <w:rFonts w:ascii="Calibri" w:eastAsia="Trebuchet MS" w:hAnsi="Calibri" w:cs="Calibri"/>
          <w:bCs/>
          <w:sz w:val="24"/>
          <w:szCs w:val="24"/>
          <w:lang w:eastAsia="pl-PL"/>
        </w:rPr>
        <w:t>r</w:t>
      </w:r>
      <w:r w:rsidR="00EA725C" w:rsidRPr="00E6362B">
        <w:rPr>
          <w:rFonts w:ascii="Calibri" w:eastAsia="Trebuchet MS" w:hAnsi="Calibri" w:cs="Calibri"/>
          <w:bCs/>
          <w:sz w:val="24"/>
          <w:szCs w:val="24"/>
          <w:lang w:eastAsia="pl-PL"/>
        </w:rPr>
        <w:t xml:space="preserve">ealizacja </w:t>
      </w:r>
      <w:r w:rsidR="00FB03FA" w:rsidRPr="00E6362B">
        <w:rPr>
          <w:rFonts w:ascii="Calibri" w:eastAsia="Trebuchet MS" w:hAnsi="Calibri" w:cs="Calibri"/>
          <w:bCs/>
          <w:sz w:val="24"/>
          <w:szCs w:val="24"/>
          <w:lang w:eastAsia="pl-PL"/>
        </w:rPr>
        <w:t>Usługi</w:t>
      </w:r>
      <w:r w:rsidR="00671FD4" w:rsidRPr="00E6362B">
        <w:rPr>
          <w:rFonts w:ascii="Calibri" w:eastAsia="Trebuchet MS" w:hAnsi="Calibri" w:cs="Calibri"/>
          <w:bCs/>
          <w:sz w:val="24"/>
          <w:szCs w:val="24"/>
          <w:lang w:eastAsia="pl-PL"/>
        </w:rPr>
        <w:t xml:space="preserve"> </w:t>
      </w:r>
      <w:r w:rsidR="002B60BE" w:rsidRPr="00E6362B">
        <w:rPr>
          <w:rFonts w:ascii="Calibri" w:eastAsia="Trebuchet MS" w:hAnsi="Calibri" w:cs="Calibri"/>
          <w:bCs/>
          <w:sz w:val="24"/>
          <w:szCs w:val="24"/>
          <w:lang w:eastAsia="pl-PL"/>
        </w:rPr>
        <w:t xml:space="preserve">w ramach prawa opcji może być </w:t>
      </w:r>
      <w:r w:rsidR="00BD529A" w:rsidRPr="00E6362B">
        <w:rPr>
          <w:rFonts w:ascii="Calibri" w:eastAsia="Trebuchet MS" w:hAnsi="Calibri" w:cs="Calibri"/>
          <w:bCs/>
          <w:sz w:val="24"/>
          <w:szCs w:val="24"/>
          <w:lang w:eastAsia="pl-PL"/>
        </w:rPr>
        <w:t xml:space="preserve">zlecona </w:t>
      </w:r>
      <w:r w:rsidR="00667100" w:rsidRPr="00E6362B">
        <w:rPr>
          <w:rFonts w:ascii="Calibri" w:eastAsia="Trebuchet MS" w:hAnsi="Calibri" w:cs="Calibri"/>
          <w:bCs/>
          <w:sz w:val="24"/>
          <w:szCs w:val="24"/>
          <w:lang w:eastAsia="pl-PL"/>
        </w:rPr>
        <w:t>Wykonawcy</w:t>
      </w:r>
      <w:r w:rsidR="00E47DD6" w:rsidRPr="00E6362B">
        <w:rPr>
          <w:rFonts w:ascii="Calibri" w:eastAsia="Trebuchet MS" w:hAnsi="Calibri" w:cs="Calibri"/>
          <w:bCs/>
          <w:sz w:val="24"/>
          <w:szCs w:val="24"/>
          <w:lang w:eastAsia="pl-PL"/>
        </w:rPr>
        <w:t>:</w:t>
      </w:r>
    </w:p>
    <w:p w14:paraId="7E43AC3E" w14:textId="3C87632F" w:rsidR="009004E5" w:rsidRPr="00E6362B" w:rsidRDefault="009004E5"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a) </w:t>
      </w:r>
      <w:r w:rsidR="00BD529A" w:rsidRPr="00E6362B">
        <w:rPr>
          <w:rFonts w:ascii="Calibri" w:eastAsia="Trebuchet MS" w:hAnsi="Calibri" w:cs="Calibri"/>
          <w:bCs/>
          <w:sz w:val="24"/>
          <w:szCs w:val="24"/>
          <w:lang w:eastAsia="pl-PL"/>
        </w:rPr>
        <w:t>w całości</w:t>
      </w:r>
      <w:r w:rsidR="002B60BE" w:rsidRPr="00E6362B">
        <w:rPr>
          <w:rFonts w:ascii="Calibri" w:eastAsia="Trebuchet MS" w:hAnsi="Calibri" w:cs="Calibri"/>
          <w:bCs/>
          <w:sz w:val="24"/>
          <w:szCs w:val="24"/>
          <w:lang w:eastAsia="pl-PL"/>
        </w:rPr>
        <w:t xml:space="preserve">, </w:t>
      </w:r>
      <w:r w:rsidR="00836C1B" w:rsidRPr="00E6362B">
        <w:rPr>
          <w:rFonts w:ascii="Calibri" w:eastAsia="Trebuchet MS" w:hAnsi="Calibri" w:cs="Calibri"/>
          <w:bCs/>
          <w:sz w:val="24"/>
          <w:szCs w:val="24"/>
          <w:lang w:eastAsia="pl-PL"/>
        </w:rPr>
        <w:t xml:space="preserve">co oznacza, że Zamawiający może zlecić Wykonawcy realizację </w:t>
      </w:r>
      <w:r w:rsidR="00FB03FA" w:rsidRPr="00E6362B">
        <w:rPr>
          <w:rFonts w:ascii="Calibri" w:eastAsia="Trebuchet MS" w:hAnsi="Calibri" w:cs="Calibri"/>
          <w:bCs/>
          <w:sz w:val="24"/>
          <w:szCs w:val="24"/>
          <w:lang w:eastAsia="pl-PL"/>
        </w:rPr>
        <w:t xml:space="preserve">Usługi w ramach </w:t>
      </w:r>
      <w:r w:rsidR="009A1D81" w:rsidRPr="00E6362B">
        <w:rPr>
          <w:rFonts w:ascii="Calibri" w:eastAsia="Trebuchet MS" w:hAnsi="Calibri" w:cs="Calibri"/>
          <w:bCs/>
          <w:sz w:val="24"/>
          <w:szCs w:val="24"/>
          <w:lang w:eastAsia="pl-PL"/>
        </w:rPr>
        <w:t>wszystkich dziewięciu etapów</w:t>
      </w:r>
      <w:r w:rsidR="0087538C">
        <w:rPr>
          <w:rFonts w:ascii="Calibri" w:eastAsia="Trebuchet MS" w:hAnsi="Calibri" w:cs="Calibri"/>
          <w:bCs/>
          <w:sz w:val="24"/>
          <w:szCs w:val="24"/>
          <w:lang w:eastAsia="pl-PL"/>
        </w:rPr>
        <w:t>,</w:t>
      </w:r>
      <w:r w:rsidR="00600C75" w:rsidRPr="00E6362B">
        <w:rPr>
          <w:rFonts w:ascii="Calibri" w:eastAsia="Trebuchet MS" w:hAnsi="Calibri" w:cs="Calibri"/>
          <w:bCs/>
          <w:sz w:val="24"/>
          <w:szCs w:val="24"/>
          <w:lang w:eastAsia="pl-PL"/>
        </w:rPr>
        <w:t xml:space="preserve"> </w:t>
      </w:r>
      <w:r w:rsidR="00E47DD6" w:rsidRPr="00E6362B">
        <w:rPr>
          <w:rFonts w:ascii="Calibri" w:eastAsia="Trebuchet MS" w:hAnsi="Calibri" w:cs="Calibri"/>
          <w:bCs/>
          <w:sz w:val="24"/>
          <w:szCs w:val="24"/>
          <w:lang w:eastAsia="pl-PL"/>
        </w:rPr>
        <w:t>lub</w:t>
      </w:r>
    </w:p>
    <w:p w14:paraId="4CC7CA23" w14:textId="0A18E804" w:rsidR="009004E5" w:rsidRPr="00E6362B" w:rsidRDefault="009004E5"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b) </w:t>
      </w:r>
      <w:r w:rsidR="002B60BE" w:rsidRPr="00E6362B">
        <w:rPr>
          <w:rFonts w:ascii="Calibri" w:eastAsia="Trebuchet MS" w:hAnsi="Calibri" w:cs="Calibri"/>
          <w:bCs/>
          <w:sz w:val="24"/>
          <w:szCs w:val="24"/>
          <w:lang w:eastAsia="pl-PL"/>
        </w:rPr>
        <w:t>w części</w:t>
      </w:r>
      <w:r w:rsidR="00E1369E" w:rsidRPr="00E6362B">
        <w:rPr>
          <w:rFonts w:ascii="Calibri" w:eastAsia="Trebuchet MS" w:hAnsi="Calibri" w:cs="Calibri"/>
          <w:bCs/>
          <w:sz w:val="24"/>
          <w:szCs w:val="24"/>
          <w:lang w:eastAsia="pl-PL"/>
        </w:rPr>
        <w:t>, co oznacza, że Zamawiający</w:t>
      </w:r>
      <w:r w:rsidR="00E47DD6" w:rsidRPr="00E6362B">
        <w:rPr>
          <w:rFonts w:ascii="Calibri" w:eastAsia="Trebuchet MS" w:hAnsi="Calibri" w:cs="Calibri"/>
          <w:bCs/>
          <w:sz w:val="24"/>
          <w:szCs w:val="24"/>
          <w:lang w:eastAsia="pl-PL"/>
        </w:rPr>
        <w:t xml:space="preserve"> może zlecić</w:t>
      </w:r>
      <w:r w:rsidR="007A5A7A" w:rsidRPr="00E6362B">
        <w:rPr>
          <w:rFonts w:ascii="Calibri" w:eastAsia="Trebuchet MS" w:hAnsi="Calibri" w:cs="Calibri"/>
          <w:bCs/>
          <w:sz w:val="24"/>
          <w:szCs w:val="24"/>
          <w:lang w:eastAsia="pl-PL"/>
        </w:rPr>
        <w:t xml:space="preserve"> </w:t>
      </w:r>
      <w:r w:rsidR="00581C22" w:rsidRPr="00E6362B">
        <w:rPr>
          <w:rFonts w:ascii="Calibri" w:eastAsia="Trebuchet MS" w:hAnsi="Calibri" w:cs="Calibri"/>
          <w:bCs/>
          <w:sz w:val="24"/>
          <w:szCs w:val="24"/>
          <w:lang w:eastAsia="pl-PL"/>
        </w:rPr>
        <w:t xml:space="preserve">Wykonawcy </w:t>
      </w:r>
      <w:r w:rsidR="00E47DD6" w:rsidRPr="00E6362B">
        <w:rPr>
          <w:rFonts w:ascii="Calibri" w:eastAsia="Trebuchet MS" w:hAnsi="Calibri" w:cs="Calibri"/>
          <w:bCs/>
          <w:sz w:val="24"/>
          <w:szCs w:val="24"/>
          <w:lang w:eastAsia="pl-PL"/>
        </w:rPr>
        <w:t>realizację</w:t>
      </w:r>
      <w:r w:rsidR="007A5A7A" w:rsidRPr="00E6362B">
        <w:rPr>
          <w:rFonts w:ascii="Calibri" w:eastAsia="Trebuchet MS" w:hAnsi="Calibri" w:cs="Calibri"/>
          <w:bCs/>
          <w:sz w:val="24"/>
          <w:szCs w:val="24"/>
          <w:lang w:eastAsia="pl-PL"/>
        </w:rPr>
        <w:t xml:space="preserve"> </w:t>
      </w:r>
      <w:r w:rsidR="00FB03FA" w:rsidRPr="00E6362B">
        <w:rPr>
          <w:rFonts w:ascii="Calibri" w:eastAsia="Trebuchet MS" w:hAnsi="Calibri" w:cs="Calibri"/>
          <w:bCs/>
          <w:sz w:val="24"/>
          <w:szCs w:val="24"/>
          <w:lang w:eastAsia="pl-PL"/>
        </w:rPr>
        <w:t xml:space="preserve">Usługi w ramach </w:t>
      </w:r>
      <w:r w:rsidR="00600C75" w:rsidRPr="00E6362B">
        <w:rPr>
          <w:rFonts w:ascii="Calibri" w:eastAsia="Trebuchet MS" w:hAnsi="Calibri" w:cs="Calibri"/>
          <w:bCs/>
          <w:sz w:val="24"/>
          <w:szCs w:val="24"/>
          <w:lang w:eastAsia="pl-PL"/>
        </w:rPr>
        <w:t xml:space="preserve">danego </w:t>
      </w:r>
      <w:r w:rsidR="00AC5A85" w:rsidRPr="00E6362B">
        <w:rPr>
          <w:rFonts w:ascii="Calibri" w:eastAsia="Trebuchet MS" w:hAnsi="Calibri" w:cs="Calibri"/>
          <w:bCs/>
          <w:sz w:val="24"/>
          <w:szCs w:val="24"/>
          <w:lang w:eastAsia="pl-PL"/>
        </w:rPr>
        <w:t xml:space="preserve">poszczególnego </w:t>
      </w:r>
      <w:r w:rsidR="00600C75" w:rsidRPr="00E6362B">
        <w:rPr>
          <w:rFonts w:ascii="Calibri" w:eastAsia="Trebuchet MS" w:hAnsi="Calibri" w:cs="Calibri"/>
          <w:bCs/>
          <w:sz w:val="24"/>
          <w:szCs w:val="24"/>
          <w:lang w:eastAsia="pl-PL"/>
        </w:rPr>
        <w:t>etapu</w:t>
      </w:r>
      <w:r w:rsidR="00AC5A85" w:rsidRPr="00E6362B">
        <w:rPr>
          <w:rFonts w:ascii="Calibri" w:eastAsia="Trebuchet MS" w:hAnsi="Calibri" w:cs="Calibri"/>
          <w:bCs/>
          <w:sz w:val="24"/>
          <w:szCs w:val="24"/>
          <w:lang w:eastAsia="pl-PL"/>
        </w:rPr>
        <w:t xml:space="preserve"> </w:t>
      </w:r>
      <w:r w:rsidR="00600C75" w:rsidRPr="00E6362B">
        <w:rPr>
          <w:rFonts w:ascii="Calibri" w:eastAsia="Trebuchet MS" w:hAnsi="Calibri" w:cs="Calibri"/>
          <w:bCs/>
          <w:sz w:val="24"/>
          <w:szCs w:val="24"/>
          <w:lang w:eastAsia="pl-PL"/>
        </w:rPr>
        <w:t>(</w:t>
      </w:r>
      <w:r w:rsidR="00AC5A85" w:rsidRPr="00E6362B">
        <w:rPr>
          <w:rFonts w:ascii="Calibri" w:eastAsia="Trebuchet MS" w:hAnsi="Calibri" w:cs="Calibri"/>
          <w:bCs/>
          <w:sz w:val="24"/>
          <w:szCs w:val="24"/>
          <w:lang w:eastAsia="pl-PL"/>
        </w:rPr>
        <w:t xml:space="preserve">jednego lub kilku, </w:t>
      </w:r>
      <w:r w:rsidR="00600C75" w:rsidRPr="00E6362B">
        <w:rPr>
          <w:rFonts w:ascii="Calibri" w:eastAsia="Trebuchet MS" w:hAnsi="Calibri" w:cs="Calibri"/>
          <w:bCs/>
          <w:sz w:val="24"/>
          <w:szCs w:val="24"/>
          <w:lang w:eastAsia="pl-PL"/>
        </w:rPr>
        <w:t xml:space="preserve">od </w:t>
      </w:r>
      <w:r w:rsidR="00384C4F" w:rsidRPr="00E6362B">
        <w:rPr>
          <w:rFonts w:ascii="Calibri" w:eastAsia="Trebuchet MS" w:hAnsi="Calibri" w:cs="Calibri"/>
          <w:bCs/>
          <w:sz w:val="24"/>
          <w:szCs w:val="24"/>
          <w:lang w:eastAsia="pl-PL"/>
        </w:rPr>
        <w:t xml:space="preserve">etapu </w:t>
      </w:r>
      <w:r w:rsidR="00A71D43" w:rsidRPr="00E6362B">
        <w:rPr>
          <w:rFonts w:ascii="Calibri" w:eastAsia="Trebuchet MS" w:hAnsi="Calibri" w:cs="Calibri"/>
          <w:bCs/>
          <w:sz w:val="24"/>
          <w:szCs w:val="24"/>
          <w:lang w:eastAsia="pl-PL"/>
        </w:rPr>
        <w:t>J</w:t>
      </w:r>
      <w:r w:rsidR="00F46ACC" w:rsidRPr="00E6362B">
        <w:rPr>
          <w:rFonts w:ascii="Calibri" w:eastAsia="Trebuchet MS" w:hAnsi="Calibri" w:cs="Calibri"/>
          <w:bCs/>
          <w:sz w:val="24"/>
          <w:szCs w:val="24"/>
          <w:lang w:eastAsia="pl-PL"/>
        </w:rPr>
        <w:t>edenastego</w:t>
      </w:r>
      <w:r w:rsidR="00600C75" w:rsidRPr="00E6362B">
        <w:rPr>
          <w:rFonts w:ascii="Calibri" w:eastAsia="Trebuchet MS" w:hAnsi="Calibri" w:cs="Calibri"/>
          <w:bCs/>
          <w:sz w:val="24"/>
          <w:szCs w:val="24"/>
          <w:lang w:eastAsia="pl-PL"/>
        </w:rPr>
        <w:t xml:space="preserve"> do </w:t>
      </w:r>
      <w:r w:rsidR="00384C4F" w:rsidRPr="00E6362B">
        <w:rPr>
          <w:rFonts w:ascii="Calibri" w:eastAsia="Trebuchet MS" w:hAnsi="Calibri" w:cs="Calibri"/>
          <w:bCs/>
          <w:sz w:val="24"/>
          <w:szCs w:val="24"/>
          <w:lang w:eastAsia="pl-PL"/>
        </w:rPr>
        <w:t xml:space="preserve">etapu </w:t>
      </w:r>
      <w:r w:rsidR="00A71D43" w:rsidRPr="00E6362B">
        <w:rPr>
          <w:rFonts w:ascii="Calibri" w:eastAsia="Trebuchet MS" w:hAnsi="Calibri" w:cs="Calibri"/>
          <w:bCs/>
          <w:sz w:val="24"/>
          <w:szCs w:val="24"/>
          <w:lang w:eastAsia="pl-PL"/>
        </w:rPr>
        <w:t>D</w:t>
      </w:r>
      <w:r w:rsidR="00F46ACC" w:rsidRPr="00E6362B">
        <w:rPr>
          <w:rFonts w:ascii="Calibri" w:eastAsia="Trebuchet MS" w:hAnsi="Calibri" w:cs="Calibri"/>
          <w:bCs/>
          <w:sz w:val="24"/>
          <w:szCs w:val="24"/>
          <w:lang w:eastAsia="pl-PL"/>
        </w:rPr>
        <w:t>ziewiętnastego</w:t>
      </w:r>
      <w:r w:rsidR="00600C75" w:rsidRPr="00E6362B">
        <w:rPr>
          <w:rFonts w:ascii="Calibri" w:eastAsia="Trebuchet MS" w:hAnsi="Calibri" w:cs="Calibri"/>
          <w:bCs/>
          <w:sz w:val="24"/>
          <w:szCs w:val="24"/>
          <w:lang w:eastAsia="pl-PL"/>
        </w:rPr>
        <w:t xml:space="preserve">) </w:t>
      </w:r>
      <w:r w:rsidR="00667100" w:rsidRPr="00E6362B">
        <w:rPr>
          <w:rFonts w:ascii="Calibri" w:eastAsia="Trebuchet MS" w:hAnsi="Calibri" w:cs="Calibri"/>
          <w:bCs/>
          <w:sz w:val="24"/>
          <w:szCs w:val="24"/>
          <w:lang w:eastAsia="pl-PL"/>
        </w:rPr>
        <w:t xml:space="preserve">w </w:t>
      </w:r>
      <w:r w:rsidR="00682D97" w:rsidRPr="00E6362B">
        <w:rPr>
          <w:rFonts w:ascii="Calibri" w:eastAsia="Trebuchet MS" w:hAnsi="Calibri" w:cs="Calibri"/>
          <w:bCs/>
          <w:sz w:val="24"/>
          <w:szCs w:val="24"/>
          <w:lang w:eastAsia="pl-PL"/>
        </w:rPr>
        <w:t>całości lu</w:t>
      </w:r>
      <w:r w:rsidR="007A7C31" w:rsidRPr="00E6362B">
        <w:rPr>
          <w:rFonts w:ascii="Calibri" w:eastAsia="Trebuchet MS" w:hAnsi="Calibri" w:cs="Calibri"/>
          <w:bCs/>
          <w:sz w:val="24"/>
          <w:szCs w:val="24"/>
          <w:lang w:eastAsia="pl-PL"/>
        </w:rPr>
        <w:t>b</w:t>
      </w:r>
      <w:r w:rsidR="00671FD4" w:rsidRPr="00E6362B">
        <w:rPr>
          <w:rFonts w:ascii="Calibri" w:eastAsia="Trebuchet MS" w:hAnsi="Calibri" w:cs="Calibri"/>
          <w:bCs/>
          <w:sz w:val="24"/>
          <w:szCs w:val="24"/>
          <w:lang w:eastAsia="pl-PL"/>
        </w:rPr>
        <w:t xml:space="preserve"> </w:t>
      </w:r>
      <w:r w:rsidR="00667100" w:rsidRPr="00E6362B">
        <w:rPr>
          <w:rFonts w:ascii="Calibri" w:eastAsia="Trebuchet MS" w:hAnsi="Calibri" w:cs="Calibri"/>
          <w:bCs/>
          <w:sz w:val="24"/>
          <w:szCs w:val="24"/>
          <w:lang w:eastAsia="pl-PL"/>
        </w:rPr>
        <w:t>części</w:t>
      </w:r>
      <w:r w:rsidR="00E47DD6" w:rsidRPr="00E6362B">
        <w:rPr>
          <w:rFonts w:ascii="Calibri" w:eastAsia="Trebuchet MS" w:hAnsi="Calibri" w:cs="Calibri"/>
          <w:bCs/>
          <w:sz w:val="24"/>
          <w:szCs w:val="24"/>
          <w:lang w:eastAsia="pl-PL"/>
        </w:rPr>
        <w:t>, lub</w:t>
      </w:r>
    </w:p>
    <w:p w14:paraId="03AF66AD" w14:textId="375FD56B" w:rsidR="009004E5" w:rsidRPr="00E6362B" w:rsidRDefault="009004E5"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c) </w:t>
      </w:r>
      <w:r w:rsidR="00BD529A" w:rsidRPr="00E6362B">
        <w:rPr>
          <w:rFonts w:ascii="Calibri" w:eastAsia="Trebuchet MS" w:hAnsi="Calibri" w:cs="Calibri"/>
          <w:bCs/>
          <w:sz w:val="24"/>
          <w:szCs w:val="24"/>
          <w:lang w:eastAsia="pl-PL"/>
        </w:rPr>
        <w:t>wcale</w:t>
      </w:r>
      <w:r w:rsidRPr="00E6362B">
        <w:rPr>
          <w:rFonts w:ascii="Calibri" w:eastAsia="Trebuchet MS" w:hAnsi="Calibri" w:cs="Calibri"/>
          <w:bCs/>
          <w:sz w:val="24"/>
          <w:szCs w:val="24"/>
          <w:lang w:eastAsia="pl-PL"/>
        </w:rPr>
        <w:t>,</w:t>
      </w:r>
    </w:p>
    <w:p w14:paraId="75F6292F" w14:textId="7970FB40" w:rsidR="009004E5" w:rsidRPr="00E6362B" w:rsidRDefault="00804401"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4</w:t>
      </w:r>
      <w:r w:rsidR="009004E5" w:rsidRPr="00E6362B">
        <w:rPr>
          <w:rFonts w:ascii="Calibri" w:eastAsia="Trebuchet MS" w:hAnsi="Calibri" w:cs="Calibri"/>
          <w:bCs/>
          <w:sz w:val="24"/>
          <w:szCs w:val="24"/>
          <w:lang w:eastAsia="pl-PL"/>
        </w:rPr>
        <w:t xml:space="preserve">) </w:t>
      </w:r>
      <w:r w:rsidRPr="00E6362B">
        <w:rPr>
          <w:rFonts w:ascii="Calibri" w:eastAsia="Trebuchet MS" w:hAnsi="Calibri" w:cs="Calibri"/>
          <w:bCs/>
          <w:sz w:val="24"/>
          <w:szCs w:val="24"/>
          <w:lang w:eastAsia="pl-PL"/>
        </w:rPr>
        <w:t>W</w:t>
      </w:r>
      <w:r w:rsidR="00BD529A" w:rsidRPr="00E6362B">
        <w:rPr>
          <w:rFonts w:ascii="Calibri" w:eastAsia="Trebuchet MS" w:hAnsi="Calibri" w:cs="Calibri"/>
          <w:bCs/>
          <w:sz w:val="24"/>
          <w:szCs w:val="24"/>
          <w:lang w:eastAsia="pl-PL"/>
        </w:rPr>
        <w:t xml:space="preserve"> przypadku skorzystania przez Zamawiającego z prawa opcj</w:t>
      </w:r>
      <w:r w:rsidR="00186393" w:rsidRPr="00E6362B">
        <w:rPr>
          <w:rFonts w:ascii="Calibri" w:eastAsia="Trebuchet MS" w:hAnsi="Calibri" w:cs="Calibri"/>
          <w:bCs/>
          <w:sz w:val="24"/>
          <w:szCs w:val="24"/>
          <w:lang w:eastAsia="pl-PL"/>
        </w:rPr>
        <w:t xml:space="preserve">i, wynagrodzenie przysługuje </w:t>
      </w:r>
      <w:r w:rsidR="00EA725C" w:rsidRPr="00E6362B">
        <w:rPr>
          <w:rFonts w:ascii="Calibri" w:eastAsia="Trebuchet MS" w:hAnsi="Calibri" w:cs="Calibri"/>
          <w:bCs/>
          <w:sz w:val="24"/>
          <w:szCs w:val="24"/>
          <w:lang w:eastAsia="pl-PL"/>
        </w:rPr>
        <w:t xml:space="preserve">Wykonawcy </w:t>
      </w:r>
      <w:r w:rsidR="00186393" w:rsidRPr="00E6362B">
        <w:rPr>
          <w:rFonts w:ascii="Calibri" w:eastAsia="Trebuchet MS" w:hAnsi="Calibri" w:cs="Calibri"/>
          <w:bCs/>
          <w:sz w:val="24"/>
          <w:szCs w:val="24"/>
          <w:lang w:eastAsia="pl-PL"/>
        </w:rPr>
        <w:t xml:space="preserve">z </w:t>
      </w:r>
      <w:r w:rsidR="00BD529A" w:rsidRPr="00E6362B">
        <w:rPr>
          <w:rFonts w:ascii="Calibri" w:eastAsia="Trebuchet MS" w:hAnsi="Calibri" w:cs="Calibri"/>
          <w:bCs/>
          <w:sz w:val="24"/>
          <w:szCs w:val="24"/>
          <w:lang w:eastAsia="pl-PL"/>
        </w:rPr>
        <w:t xml:space="preserve">tytułu realizacji </w:t>
      </w:r>
      <w:r w:rsidR="00600C75" w:rsidRPr="00E6362B">
        <w:rPr>
          <w:rFonts w:ascii="Calibri" w:eastAsia="Trebuchet MS" w:hAnsi="Calibri" w:cs="Calibri"/>
          <w:bCs/>
          <w:sz w:val="24"/>
          <w:szCs w:val="24"/>
          <w:lang w:eastAsia="pl-PL"/>
        </w:rPr>
        <w:t>zlecone</w:t>
      </w:r>
      <w:r w:rsidR="00703E25" w:rsidRPr="00E6362B">
        <w:rPr>
          <w:rFonts w:ascii="Calibri" w:eastAsia="Trebuchet MS" w:hAnsi="Calibri" w:cs="Calibri"/>
          <w:bCs/>
          <w:sz w:val="24"/>
          <w:szCs w:val="24"/>
          <w:lang w:eastAsia="pl-PL"/>
        </w:rPr>
        <w:t>j</w:t>
      </w:r>
      <w:r w:rsidR="00600C75" w:rsidRPr="00E6362B">
        <w:rPr>
          <w:rFonts w:ascii="Calibri" w:eastAsia="Trebuchet MS" w:hAnsi="Calibri" w:cs="Calibri"/>
          <w:bCs/>
          <w:sz w:val="24"/>
          <w:szCs w:val="24"/>
          <w:lang w:eastAsia="pl-PL"/>
        </w:rPr>
        <w:t xml:space="preserve"> Wykonawcy </w:t>
      </w:r>
      <w:r w:rsidR="00703E25" w:rsidRPr="00E6362B">
        <w:rPr>
          <w:rFonts w:ascii="Calibri" w:eastAsia="Trebuchet MS" w:hAnsi="Calibri" w:cs="Calibri"/>
          <w:bCs/>
          <w:sz w:val="24"/>
          <w:szCs w:val="24"/>
          <w:lang w:eastAsia="pl-PL"/>
        </w:rPr>
        <w:t xml:space="preserve">Usługi w ramach danego </w:t>
      </w:r>
      <w:r w:rsidR="00600C75" w:rsidRPr="00E6362B">
        <w:rPr>
          <w:rFonts w:ascii="Calibri" w:eastAsia="Trebuchet MS" w:hAnsi="Calibri" w:cs="Calibri"/>
          <w:bCs/>
          <w:sz w:val="24"/>
          <w:szCs w:val="24"/>
          <w:lang w:eastAsia="pl-PL"/>
        </w:rPr>
        <w:t>etapu</w:t>
      </w:r>
      <w:r w:rsidR="00703E25" w:rsidRPr="00E6362B">
        <w:rPr>
          <w:rFonts w:ascii="Calibri" w:eastAsia="Trebuchet MS" w:hAnsi="Calibri" w:cs="Calibri"/>
          <w:bCs/>
          <w:sz w:val="24"/>
          <w:szCs w:val="24"/>
          <w:lang w:eastAsia="pl-PL"/>
        </w:rPr>
        <w:t>.</w:t>
      </w:r>
    </w:p>
    <w:p w14:paraId="417255DE" w14:textId="6E0FDE30" w:rsidR="00BD529A" w:rsidRPr="00E6362B" w:rsidRDefault="00804401"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5</w:t>
      </w:r>
      <w:r w:rsidR="009004E5" w:rsidRPr="00E6362B">
        <w:rPr>
          <w:rFonts w:ascii="Calibri" w:eastAsia="Trebuchet MS" w:hAnsi="Calibri" w:cs="Calibri"/>
          <w:bCs/>
          <w:sz w:val="24"/>
          <w:szCs w:val="24"/>
          <w:lang w:eastAsia="pl-PL"/>
        </w:rPr>
        <w:t xml:space="preserve">) </w:t>
      </w:r>
      <w:r w:rsidR="00BD529A" w:rsidRPr="00E6362B">
        <w:rPr>
          <w:rFonts w:ascii="Calibri" w:eastAsia="Trebuchet MS" w:hAnsi="Calibri" w:cs="Calibri"/>
          <w:bCs/>
          <w:sz w:val="24"/>
          <w:szCs w:val="24"/>
          <w:lang w:eastAsia="pl-PL"/>
        </w:rPr>
        <w:t>Wykonawcy nie przysługuje prawo domag</w:t>
      </w:r>
      <w:r w:rsidR="00186393" w:rsidRPr="00E6362B">
        <w:rPr>
          <w:rFonts w:ascii="Calibri" w:eastAsia="Trebuchet MS" w:hAnsi="Calibri" w:cs="Calibri"/>
          <w:bCs/>
          <w:sz w:val="24"/>
          <w:szCs w:val="24"/>
          <w:lang w:eastAsia="pl-PL"/>
        </w:rPr>
        <w:t xml:space="preserve">ania się realizacji </w:t>
      </w:r>
      <w:r w:rsidR="00703E25" w:rsidRPr="00E6362B">
        <w:rPr>
          <w:rFonts w:ascii="Calibri" w:eastAsia="Trebuchet MS" w:hAnsi="Calibri" w:cs="Calibri"/>
          <w:bCs/>
          <w:sz w:val="24"/>
          <w:szCs w:val="24"/>
          <w:lang w:eastAsia="pl-PL"/>
        </w:rPr>
        <w:t>Usługi</w:t>
      </w:r>
      <w:r w:rsidR="007A5A7A" w:rsidRPr="00E6362B">
        <w:rPr>
          <w:rFonts w:ascii="Calibri" w:eastAsia="Trebuchet MS" w:hAnsi="Calibri" w:cs="Calibri"/>
          <w:bCs/>
          <w:sz w:val="24"/>
          <w:szCs w:val="24"/>
          <w:lang w:eastAsia="pl-PL"/>
        </w:rPr>
        <w:t xml:space="preserve"> </w:t>
      </w:r>
      <w:r w:rsidR="00BD529A" w:rsidRPr="00E6362B">
        <w:rPr>
          <w:rFonts w:ascii="Calibri" w:eastAsia="Trebuchet MS" w:hAnsi="Calibri" w:cs="Calibri"/>
          <w:bCs/>
          <w:sz w:val="24"/>
          <w:szCs w:val="24"/>
          <w:lang w:eastAsia="pl-PL"/>
        </w:rPr>
        <w:t>w zakresie prawa opcji, jeżeli Zamawiający nie sk</w:t>
      </w:r>
      <w:r w:rsidR="00186393" w:rsidRPr="00E6362B">
        <w:rPr>
          <w:rFonts w:ascii="Calibri" w:eastAsia="Trebuchet MS" w:hAnsi="Calibri" w:cs="Calibri"/>
          <w:bCs/>
          <w:sz w:val="24"/>
          <w:szCs w:val="24"/>
          <w:lang w:eastAsia="pl-PL"/>
        </w:rPr>
        <w:t xml:space="preserve">orzysta z przedmiotowego prawa. </w:t>
      </w:r>
      <w:r w:rsidR="00BD529A" w:rsidRPr="00E6362B">
        <w:rPr>
          <w:rFonts w:ascii="Calibri" w:eastAsia="Trebuchet MS" w:hAnsi="Calibri" w:cs="Calibri"/>
          <w:bCs/>
          <w:sz w:val="24"/>
          <w:szCs w:val="24"/>
          <w:lang w:eastAsia="pl-PL"/>
        </w:rPr>
        <w:t>Nieskorzystanie przez Zamawiającego z prawa opcj</w:t>
      </w:r>
      <w:r w:rsidR="00186393" w:rsidRPr="00E6362B">
        <w:rPr>
          <w:rFonts w:ascii="Calibri" w:eastAsia="Trebuchet MS" w:hAnsi="Calibri" w:cs="Calibri"/>
          <w:bCs/>
          <w:sz w:val="24"/>
          <w:szCs w:val="24"/>
          <w:lang w:eastAsia="pl-PL"/>
        </w:rPr>
        <w:t xml:space="preserve">i nie wymaga podania przyczyny </w:t>
      </w:r>
      <w:r w:rsidR="00BD529A" w:rsidRPr="00E6362B">
        <w:rPr>
          <w:rFonts w:ascii="Calibri" w:eastAsia="Trebuchet MS" w:hAnsi="Calibri" w:cs="Calibri"/>
          <w:bCs/>
          <w:sz w:val="24"/>
          <w:szCs w:val="24"/>
          <w:lang w:eastAsia="pl-PL"/>
        </w:rPr>
        <w:t>i nie stanowi podstawy do dochodzenia względem ni</w:t>
      </w:r>
      <w:r w:rsidR="00186393" w:rsidRPr="00E6362B">
        <w:rPr>
          <w:rFonts w:ascii="Calibri" w:eastAsia="Trebuchet MS" w:hAnsi="Calibri" w:cs="Calibri"/>
          <w:bCs/>
          <w:sz w:val="24"/>
          <w:szCs w:val="24"/>
          <w:lang w:eastAsia="pl-PL"/>
        </w:rPr>
        <w:t xml:space="preserve">ego odpowiedzialności z tytułu </w:t>
      </w:r>
      <w:r w:rsidR="00BD529A" w:rsidRPr="00E6362B">
        <w:rPr>
          <w:rFonts w:ascii="Calibri" w:eastAsia="Trebuchet MS" w:hAnsi="Calibri" w:cs="Calibri"/>
          <w:bCs/>
          <w:sz w:val="24"/>
          <w:szCs w:val="24"/>
          <w:lang w:eastAsia="pl-PL"/>
        </w:rPr>
        <w:t>niewykonania umowy</w:t>
      </w:r>
      <w:r w:rsidR="00F46ACC" w:rsidRPr="00E6362B">
        <w:rPr>
          <w:rFonts w:ascii="Calibri" w:eastAsia="Trebuchet MS" w:hAnsi="Calibri" w:cs="Calibri"/>
          <w:bCs/>
          <w:sz w:val="24"/>
          <w:szCs w:val="24"/>
          <w:lang w:eastAsia="pl-PL"/>
        </w:rPr>
        <w:t>.</w:t>
      </w:r>
    </w:p>
    <w:p w14:paraId="5A5500D6" w14:textId="6279E6CE" w:rsidR="00215C11" w:rsidRPr="00E6362B" w:rsidRDefault="00215C11"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2. Ewentualne skorzystanie przez Zamawiającego z prawa opcji będzie polegało na przekazaniu przez Zamawiającego względem Wykonawcy oświadczenia w przedmiocie skorzystania z tego prawa ze zleceniem realizacji </w:t>
      </w:r>
      <w:r w:rsidR="00703E25" w:rsidRPr="00E6362B">
        <w:rPr>
          <w:rFonts w:ascii="Calibri" w:eastAsia="Trebuchet MS" w:hAnsi="Calibri" w:cs="Calibri"/>
          <w:bCs/>
          <w:sz w:val="24"/>
          <w:szCs w:val="24"/>
          <w:lang w:eastAsia="pl-PL"/>
        </w:rPr>
        <w:t>Usługi</w:t>
      </w:r>
      <w:r w:rsidR="007A5A7A" w:rsidRPr="00E6362B">
        <w:rPr>
          <w:rFonts w:ascii="Calibri" w:eastAsia="Trebuchet MS" w:hAnsi="Calibri" w:cs="Calibri"/>
          <w:bCs/>
          <w:sz w:val="24"/>
          <w:szCs w:val="24"/>
          <w:lang w:eastAsia="pl-PL"/>
        </w:rPr>
        <w:t xml:space="preserve"> </w:t>
      </w:r>
      <w:r w:rsidRPr="00E6362B">
        <w:rPr>
          <w:rFonts w:ascii="Calibri" w:eastAsia="Trebuchet MS" w:hAnsi="Calibri" w:cs="Calibri"/>
          <w:bCs/>
          <w:sz w:val="24"/>
          <w:szCs w:val="24"/>
          <w:lang w:eastAsia="pl-PL"/>
        </w:rPr>
        <w:t>odpowiednio w ramach</w:t>
      </w:r>
      <w:r w:rsidR="00EA4A46" w:rsidRPr="00E6362B">
        <w:rPr>
          <w:rFonts w:ascii="Calibri" w:eastAsia="Trebuchet MS" w:hAnsi="Calibri" w:cs="Calibri"/>
          <w:bCs/>
          <w:sz w:val="24"/>
          <w:szCs w:val="24"/>
          <w:lang w:eastAsia="pl-PL"/>
        </w:rPr>
        <w:t xml:space="preserve"> osobno każdego </w:t>
      </w:r>
      <w:r w:rsidR="00A71D43" w:rsidRPr="00E6362B">
        <w:rPr>
          <w:rFonts w:ascii="Calibri" w:eastAsia="Trebuchet MS" w:hAnsi="Calibri" w:cs="Calibri"/>
          <w:bCs/>
          <w:sz w:val="24"/>
          <w:szCs w:val="24"/>
          <w:lang w:eastAsia="pl-PL"/>
        </w:rPr>
        <w:t xml:space="preserve">z </w:t>
      </w:r>
      <w:r w:rsidR="00EA4A46" w:rsidRPr="00E6362B">
        <w:rPr>
          <w:rFonts w:ascii="Calibri" w:eastAsia="Trebuchet MS" w:hAnsi="Calibri" w:cs="Calibri"/>
          <w:bCs/>
          <w:sz w:val="24"/>
          <w:szCs w:val="24"/>
          <w:lang w:eastAsia="pl-PL"/>
        </w:rPr>
        <w:t xml:space="preserve">etapów </w:t>
      </w:r>
      <w:r w:rsidR="00384C4F" w:rsidRPr="00E6362B">
        <w:rPr>
          <w:rFonts w:ascii="Calibri" w:eastAsia="Trebuchet MS" w:hAnsi="Calibri" w:cs="Calibri"/>
          <w:bCs/>
          <w:sz w:val="24"/>
          <w:szCs w:val="24"/>
          <w:lang w:eastAsia="pl-PL"/>
        </w:rPr>
        <w:t>(</w:t>
      </w:r>
      <w:r w:rsidR="00EA4A46" w:rsidRPr="00E6362B">
        <w:rPr>
          <w:rFonts w:ascii="Calibri" w:eastAsia="Trebuchet MS" w:hAnsi="Calibri" w:cs="Calibri"/>
          <w:bCs/>
          <w:sz w:val="24"/>
          <w:szCs w:val="24"/>
          <w:lang w:eastAsia="pl-PL"/>
        </w:rPr>
        <w:t>od</w:t>
      </w:r>
      <w:r w:rsidRPr="00E6362B">
        <w:rPr>
          <w:rFonts w:ascii="Calibri" w:eastAsia="Trebuchet MS" w:hAnsi="Calibri" w:cs="Calibri"/>
          <w:bCs/>
          <w:sz w:val="24"/>
          <w:szCs w:val="24"/>
          <w:lang w:eastAsia="pl-PL"/>
        </w:rPr>
        <w:t xml:space="preserve"> </w:t>
      </w:r>
      <w:r w:rsidR="00384C4F" w:rsidRPr="00E6362B">
        <w:rPr>
          <w:rFonts w:ascii="Calibri" w:eastAsia="Trebuchet MS" w:hAnsi="Calibri" w:cs="Calibri"/>
          <w:bCs/>
          <w:sz w:val="24"/>
          <w:szCs w:val="24"/>
          <w:lang w:eastAsia="pl-PL"/>
        </w:rPr>
        <w:t xml:space="preserve">etapu </w:t>
      </w:r>
      <w:r w:rsidR="00A71D43" w:rsidRPr="00E6362B">
        <w:rPr>
          <w:rFonts w:ascii="Calibri" w:eastAsia="Trebuchet MS" w:hAnsi="Calibri" w:cs="Calibri"/>
          <w:bCs/>
          <w:sz w:val="24"/>
          <w:szCs w:val="24"/>
          <w:lang w:eastAsia="pl-PL"/>
        </w:rPr>
        <w:t>J</w:t>
      </w:r>
      <w:r w:rsidR="00F46ACC" w:rsidRPr="00E6362B">
        <w:rPr>
          <w:rFonts w:ascii="Calibri" w:eastAsia="Trebuchet MS" w:hAnsi="Calibri" w:cs="Calibri"/>
          <w:bCs/>
          <w:sz w:val="24"/>
          <w:szCs w:val="24"/>
          <w:lang w:eastAsia="pl-PL"/>
        </w:rPr>
        <w:t xml:space="preserve">edenastego </w:t>
      </w:r>
      <w:r w:rsidR="00EA4A46" w:rsidRPr="00E6362B">
        <w:rPr>
          <w:rFonts w:ascii="Calibri" w:eastAsia="Trebuchet MS" w:hAnsi="Calibri" w:cs="Calibri"/>
          <w:bCs/>
          <w:sz w:val="24"/>
          <w:szCs w:val="24"/>
          <w:lang w:eastAsia="pl-PL"/>
        </w:rPr>
        <w:t xml:space="preserve">do </w:t>
      </w:r>
      <w:r w:rsidR="00384C4F" w:rsidRPr="00E6362B">
        <w:rPr>
          <w:rFonts w:ascii="Calibri" w:eastAsia="Trebuchet MS" w:hAnsi="Calibri" w:cs="Calibri"/>
          <w:bCs/>
          <w:sz w:val="24"/>
          <w:szCs w:val="24"/>
          <w:lang w:eastAsia="pl-PL"/>
        </w:rPr>
        <w:t xml:space="preserve">etapu </w:t>
      </w:r>
      <w:r w:rsidR="00A71D43" w:rsidRPr="00E6362B">
        <w:rPr>
          <w:rFonts w:ascii="Calibri" w:eastAsia="Trebuchet MS" w:hAnsi="Calibri" w:cs="Calibri"/>
          <w:bCs/>
          <w:sz w:val="24"/>
          <w:szCs w:val="24"/>
          <w:lang w:eastAsia="pl-PL"/>
        </w:rPr>
        <w:t>D</w:t>
      </w:r>
      <w:r w:rsidR="00F46ACC" w:rsidRPr="00E6362B">
        <w:rPr>
          <w:rFonts w:ascii="Calibri" w:eastAsia="Trebuchet MS" w:hAnsi="Calibri" w:cs="Calibri"/>
          <w:bCs/>
          <w:sz w:val="24"/>
          <w:szCs w:val="24"/>
          <w:lang w:eastAsia="pl-PL"/>
        </w:rPr>
        <w:t>ziewiętnastego</w:t>
      </w:r>
      <w:r w:rsidR="00384C4F" w:rsidRPr="00E6362B">
        <w:rPr>
          <w:rFonts w:ascii="Calibri" w:eastAsia="Trebuchet MS" w:hAnsi="Calibri" w:cs="Calibri"/>
          <w:bCs/>
          <w:sz w:val="24"/>
          <w:szCs w:val="24"/>
          <w:lang w:eastAsia="pl-PL"/>
        </w:rPr>
        <w:t>)</w:t>
      </w:r>
      <w:r w:rsidRPr="00E6362B">
        <w:rPr>
          <w:rFonts w:ascii="Calibri" w:eastAsia="Trebuchet MS" w:hAnsi="Calibri" w:cs="Calibri"/>
          <w:bCs/>
          <w:sz w:val="24"/>
          <w:szCs w:val="24"/>
          <w:lang w:eastAsia="pl-PL"/>
        </w:rPr>
        <w:t>, na war</w:t>
      </w:r>
      <w:r w:rsidR="000A12C3" w:rsidRPr="00E6362B">
        <w:rPr>
          <w:rFonts w:ascii="Calibri" w:eastAsia="Trebuchet MS" w:hAnsi="Calibri" w:cs="Calibri"/>
          <w:bCs/>
          <w:sz w:val="24"/>
          <w:szCs w:val="24"/>
          <w:lang w:eastAsia="pl-PL"/>
        </w:rPr>
        <w:t xml:space="preserve">unkach określonych w </w:t>
      </w:r>
      <w:r w:rsidRPr="00E6362B">
        <w:rPr>
          <w:rFonts w:ascii="Calibri" w:eastAsia="Trebuchet MS" w:hAnsi="Calibri" w:cs="Calibri"/>
          <w:bCs/>
          <w:sz w:val="24"/>
          <w:szCs w:val="24"/>
          <w:lang w:eastAsia="pl-PL"/>
        </w:rPr>
        <w:t>umowie.</w:t>
      </w:r>
      <w:r w:rsidR="00C67D04" w:rsidRPr="00E6362B">
        <w:rPr>
          <w:rFonts w:ascii="Calibri" w:eastAsia="Trebuchet MS" w:hAnsi="Calibri" w:cs="Calibri"/>
          <w:bCs/>
          <w:sz w:val="24"/>
          <w:szCs w:val="24"/>
          <w:lang w:eastAsia="pl-PL"/>
        </w:rPr>
        <w:t xml:space="preserve"> Dla oświadczenia Zamawiającego wskazanego w zdaniu poprzednim Strony przewidują formę pisemną pod rygorem nieważności.</w:t>
      </w:r>
    </w:p>
    <w:p w14:paraId="5366E10D" w14:textId="7B90996A" w:rsidR="003D7064" w:rsidRPr="00E6362B" w:rsidRDefault="009A4860" w:rsidP="0087538C">
      <w:pPr>
        <w:spacing w:after="120" w:line="240" w:lineRule="auto"/>
        <w:rPr>
          <w:rFonts w:ascii="Calibri" w:eastAsia="Trebuchet MS" w:hAnsi="Calibri" w:cs="Calibri"/>
          <w:bCs/>
          <w:sz w:val="24"/>
          <w:szCs w:val="24"/>
          <w:lang w:eastAsia="pl-PL"/>
        </w:rPr>
      </w:pPr>
      <w:r w:rsidRPr="00E6362B">
        <w:rPr>
          <w:rFonts w:ascii="Calibri" w:eastAsia="Trebuchet MS" w:hAnsi="Calibri" w:cs="Calibri"/>
          <w:bCs/>
          <w:sz w:val="24"/>
          <w:szCs w:val="24"/>
          <w:lang w:eastAsia="pl-PL"/>
        </w:rPr>
        <w:t xml:space="preserve">3. </w:t>
      </w:r>
      <w:r w:rsidR="003D7064" w:rsidRPr="00E6362B">
        <w:rPr>
          <w:rFonts w:ascii="Calibri" w:eastAsia="Trebuchet MS" w:hAnsi="Calibri" w:cs="Calibri"/>
          <w:bCs/>
          <w:sz w:val="24"/>
          <w:szCs w:val="24"/>
          <w:lang w:eastAsia="pl-PL"/>
        </w:rPr>
        <w:t>W przypadku skorzystania przez Zamawiającego z prawa opcji Wykonawca jest zobowiązany do jego realizacji na warunkach określonych w niniejszej umowie, co Wykonawca akceptuje przez podpisanie umowy.</w:t>
      </w:r>
    </w:p>
    <w:p w14:paraId="197F7D04" w14:textId="34B626E7" w:rsidR="006A460A" w:rsidRPr="00E6362B" w:rsidRDefault="006A460A" w:rsidP="00E6362B">
      <w:pPr>
        <w:pStyle w:val="Nagwek2"/>
        <w:spacing w:after="120"/>
        <w:rPr>
          <w:rFonts w:cs="Calibri"/>
        </w:rPr>
      </w:pPr>
      <w:r w:rsidRPr="00E6362B">
        <w:rPr>
          <w:rFonts w:cs="Calibri"/>
        </w:rPr>
        <w:t>§</w:t>
      </w:r>
      <w:r w:rsidR="00DE3E08" w:rsidRPr="00E6362B">
        <w:rPr>
          <w:rFonts w:cs="Calibri"/>
        </w:rPr>
        <w:t>4</w:t>
      </w:r>
      <w:r w:rsidRPr="00E6362B">
        <w:rPr>
          <w:rFonts w:cs="Calibri"/>
        </w:rPr>
        <w:t>. Terminy realizacji Przedmiotu umowy</w:t>
      </w:r>
    </w:p>
    <w:p w14:paraId="4AEBBACD" w14:textId="11FECE4B" w:rsidR="006A460A" w:rsidRPr="00E6362B" w:rsidRDefault="009F356D" w:rsidP="0087538C">
      <w:pPr>
        <w:autoSpaceDN w:val="0"/>
        <w:adjustRightInd w:val="0"/>
        <w:spacing w:after="120" w:line="240" w:lineRule="auto"/>
        <w:rPr>
          <w:rFonts w:ascii="Calibri" w:eastAsia="Trebuchet MS" w:hAnsi="Calibri" w:cs="Calibri"/>
          <w:sz w:val="24"/>
          <w:szCs w:val="24"/>
          <w:lang w:eastAsia="pl-PL"/>
        </w:rPr>
      </w:pPr>
      <w:r w:rsidRPr="00E6362B">
        <w:rPr>
          <w:rFonts w:ascii="Calibri" w:eastAsia="Trebuchet MS" w:hAnsi="Calibri" w:cs="Calibri"/>
          <w:sz w:val="24"/>
          <w:szCs w:val="24"/>
          <w:lang w:eastAsia="pl-PL"/>
        </w:rPr>
        <w:t xml:space="preserve">1. </w:t>
      </w:r>
      <w:r w:rsidR="00242063">
        <w:rPr>
          <w:rFonts w:ascii="Calibri" w:eastAsia="Trebuchet MS" w:hAnsi="Calibri" w:cs="Calibri"/>
          <w:sz w:val="24"/>
          <w:szCs w:val="24"/>
          <w:lang w:eastAsia="pl-PL"/>
        </w:rPr>
        <w:t>Niniejsza u</w:t>
      </w:r>
      <w:r w:rsidR="00242063" w:rsidRPr="00242063">
        <w:rPr>
          <w:rFonts w:ascii="Calibri" w:eastAsia="Trebuchet MS" w:hAnsi="Calibri" w:cs="Calibri"/>
          <w:sz w:val="24"/>
          <w:szCs w:val="24"/>
          <w:lang w:eastAsia="pl-PL"/>
        </w:rPr>
        <w:t xml:space="preserve">mowa </w:t>
      </w:r>
      <w:r w:rsidR="00866C45">
        <w:rPr>
          <w:rFonts w:ascii="Calibri" w:eastAsia="Trebuchet MS" w:hAnsi="Calibri" w:cs="Calibri"/>
          <w:sz w:val="24"/>
          <w:szCs w:val="24"/>
          <w:lang w:eastAsia="pl-PL"/>
        </w:rPr>
        <w:t>wchodzi w życie z dniem</w:t>
      </w:r>
      <w:r w:rsidR="00242063" w:rsidRPr="00242063">
        <w:rPr>
          <w:rFonts w:ascii="Calibri" w:eastAsia="Trebuchet MS" w:hAnsi="Calibri" w:cs="Calibri"/>
          <w:sz w:val="24"/>
          <w:szCs w:val="24"/>
          <w:lang w:eastAsia="pl-PL"/>
        </w:rPr>
        <w:t xml:space="preserve"> </w:t>
      </w:r>
      <w:r w:rsidR="00242063">
        <w:rPr>
          <w:rFonts w:ascii="Calibri" w:eastAsia="Trebuchet MS" w:hAnsi="Calibri" w:cs="Calibri"/>
          <w:sz w:val="24"/>
          <w:szCs w:val="24"/>
          <w:lang w:eastAsia="pl-PL"/>
        </w:rPr>
        <w:t xml:space="preserve">jej </w:t>
      </w:r>
      <w:r w:rsidR="00242063" w:rsidRPr="000F34E5">
        <w:rPr>
          <w:rFonts w:ascii="Calibri" w:eastAsia="Trebuchet MS" w:hAnsi="Calibri" w:cs="Calibri"/>
          <w:sz w:val="24"/>
          <w:szCs w:val="24"/>
          <w:lang w:eastAsia="pl-PL"/>
        </w:rPr>
        <w:t>zawarcia</w:t>
      </w:r>
      <w:r w:rsidR="005E17E3" w:rsidRPr="000F34E5">
        <w:rPr>
          <w:rFonts w:ascii="Calibri" w:eastAsia="Trebuchet MS" w:hAnsi="Calibri" w:cs="Calibri"/>
          <w:sz w:val="24"/>
          <w:szCs w:val="24"/>
          <w:lang w:eastAsia="pl-PL"/>
        </w:rPr>
        <w:t xml:space="preserve">, jednak </w:t>
      </w:r>
      <w:r w:rsidR="003316FF" w:rsidRPr="000F34E5">
        <w:rPr>
          <w:rFonts w:ascii="Calibri" w:eastAsia="Trebuchet MS" w:hAnsi="Calibri" w:cs="Calibri"/>
          <w:sz w:val="24"/>
          <w:szCs w:val="24"/>
          <w:lang w:eastAsia="pl-PL"/>
        </w:rPr>
        <w:t xml:space="preserve">nie </w:t>
      </w:r>
      <w:r w:rsidR="005E17E3" w:rsidRPr="000F34E5">
        <w:rPr>
          <w:rFonts w:ascii="Calibri" w:eastAsia="Trebuchet MS" w:hAnsi="Calibri" w:cs="Calibri"/>
          <w:sz w:val="24"/>
          <w:szCs w:val="24"/>
          <w:lang w:eastAsia="pl-PL"/>
        </w:rPr>
        <w:t>wcześniej</w:t>
      </w:r>
      <w:r w:rsidR="003316FF" w:rsidRPr="000F34E5">
        <w:rPr>
          <w:rFonts w:ascii="Calibri" w:eastAsia="Trebuchet MS" w:hAnsi="Calibri" w:cs="Calibri"/>
          <w:sz w:val="24"/>
          <w:szCs w:val="24"/>
          <w:lang w:eastAsia="pl-PL"/>
        </w:rPr>
        <w:t>sze</w:t>
      </w:r>
      <w:r w:rsidR="005E17E3" w:rsidRPr="000F34E5">
        <w:rPr>
          <w:rFonts w:ascii="Calibri" w:eastAsia="Trebuchet MS" w:hAnsi="Calibri" w:cs="Calibri"/>
          <w:sz w:val="24"/>
          <w:szCs w:val="24"/>
          <w:lang w:eastAsia="pl-PL"/>
        </w:rPr>
        <w:t xml:space="preserve"> niż </w:t>
      </w:r>
      <w:r w:rsidR="00AD41EC" w:rsidRPr="000F34E5">
        <w:rPr>
          <w:rFonts w:ascii="Calibri" w:eastAsia="Trebuchet MS" w:hAnsi="Calibri" w:cs="Calibri"/>
          <w:sz w:val="24"/>
          <w:szCs w:val="24"/>
          <w:lang w:eastAsia="pl-PL"/>
        </w:rPr>
        <w:t xml:space="preserve">od dnia </w:t>
      </w:r>
      <w:r w:rsidR="005E17E3" w:rsidRPr="000F34E5">
        <w:rPr>
          <w:rFonts w:ascii="Calibri" w:eastAsia="Trebuchet MS" w:hAnsi="Calibri" w:cs="Calibri"/>
          <w:sz w:val="24"/>
          <w:szCs w:val="24"/>
          <w:lang w:eastAsia="pl-PL"/>
        </w:rPr>
        <w:t>zawarcia umowy z wykonawcą inwestycji, o której mowa w § 1 ust. 1 umowy</w:t>
      </w:r>
      <w:r w:rsidR="00242063" w:rsidRPr="000F34E5">
        <w:rPr>
          <w:rFonts w:ascii="Calibri" w:eastAsia="Trebuchet MS" w:hAnsi="Calibri" w:cs="Calibri"/>
          <w:sz w:val="24"/>
          <w:szCs w:val="24"/>
          <w:lang w:eastAsia="pl-PL"/>
        </w:rPr>
        <w:t xml:space="preserve">. </w:t>
      </w:r>
      <w:r w:rsidR="00291623">
        <w:rPr>
          <w:rFonts w:ascii="Calibri" w:eastAsia="Trebuchet MS" w:hAnsi="Calibri" w:cs="Calibri"/>
          <w:sz w:val="24"/>
          <w:szCs w:val="24"/>
          <w:lang w:eastAsia="pl-PL"/>
        </w:rPr>
        <w:t>Planowane terminy zakończenia świadczenia Przed</w:t>
      </w:r>
      <w:r w:rsidR="006A460A" w:rsidRPr="00E6362B">
        <w:rPr>
          <w:rFonts w:ascii="Calibri" w:eastAsia="Trebuchet MS" w:hAnsi="Calibri" w:cs="Calibri"/>
          <w:sz w:val="24"/>
          <w:szCs w:val="24"/>
          <w:lang w:eastAsia="pl-PL"/>
        </w:rPr>
        <w:t>miotu umowy:</w:t>
      </w:r>
    </w:p>
    <w:p w14:paraId="35A24572" w14:textId="6D23B1BF" w:rsidR="00291623" w:rsidRPr="000077A3" w:rsidRDefault="00242063" w:rsidP="00291623">
      <w:pPr>
        <w:autoSpaceDN w:val="0"/>
        <w:adjustRightInd w:val="0"/>
        <w:spacing w:after="120" w:line="240" w:lineRule="auto"/>
        <w:rPr>
          <w:rFonts w:ascii="Calibri" w:eastAsia="Trebuchet MS" w:hAnsi="Calibri" w:cs="Calibri"/>
          <w:sz w:val="24"/>
          <w:szCs w:val="24"/>
          <w:lang w:eastAsia="pl-PL"/>
        </w:rPr>
      </w:pPr>
      <w:r w:rsidRPr="000077A3">
        <w:rPr>
          <w:rFonts w:ascii="Calibri" w:eastAsia="Trebuchet MS" w:hAnsi="Calibri" w:cs="Calibri"/>
          <w:sz w:val="24"/>
          <w:szCs w:val="24"/>
          <w:lang w:eastAsia="pl-PL"/>
        </w:rPr>
        <w:t>a</w:t>
      </w:r>
      <w:r w:rsidR="009F356D" w:rsidRPr="000077A3">
        <w:rPr>
          <w:rFonts w:ascii="Calibri" w:eastAsia="Trebuchet MS" w:hAnsi="Calibri" w:cs="Calibri"/>
          <w:sz w:val="24"/>
          <w:szCs w:val="24"/>
          <w:lang w:eastAsia="pl-PL"/>
        </w:rPr>
        <w:t xml:space="preserve">) </w:t>
      </w:r>
      <w:r w:rsidR="00851FF1" w:rsidRPr="000077A3">
        <w:rPr>
          <w:rFonts w:ascii="Calibri" w:eastAsia="Trebuchet MS" w:hAnsi="Calibri" w:cs="Calibri"/>
          <w:sz w:val="24"/>
          <w:szCs w:val="24"/>
          <w:lang w:eastAsia="pl-PL"/>
        </w:rPr>
        <w:t xml:space="preserve">w ramach </w:t>
      </w:r>
      <w:r w:rsidR="006A460A" w:rsidRPr="000077A3">
        <w:rPr>
          <w:rFonts w:ascii="Calibri" w:eastAsia="Trebuchet MS" w:hAnsi="Calibri" w:cs="Calibri"/>
          <w:sz w:val="24"/>
          <w:szCs w:val="24"/>
          <w:lang w:eastAsia="pl-PL"/>
        </w:rPr>
        <w:t>zamówieni</w:t>
      </w:r>
      <w:r w:rsidR="00851FF1" w:rsidRPr="000077A3">
        <w:rPr>
          <w:rFonts w:ascii="Calibri" w:eastAsia="Trebuchet MS" w:hAnsi="Calibri" w:cs="Calibri"/>
          <w:sz w:val="24"/>
          <w:szCs w:val="24"/>
          <w:lang w:eastAsia="pl-PL"/>
        </w:rPr>
        <w:t>a</w:t>
      </w:r>
      <w:r w:rsidR="006A460A" w:rsidRPr="000077A3">
        <w:rPr>
          <w:rFonts w:ascii="Calibri" w:eastAsia="Trebuchet MS" w:hAnsi="Calibri" w:cs="Calibri"/>
          <w:sz w:val="24"/>
          <w:szCs w:val="24"/>
          <w:lang w:eastAsia="pl-PL"/>
        </w:rPr>
        <w:t xml:space="preserve"> podstawowe</w:t>
      </w:r>
      <w:r w:rsidR="00851FF1" w:rsidRPr="000077A3">
        <w:rPr>
          <w:rFonts w:ascii="Calibri" w:eastAsia="Trebuchet MS" w:hAnsi="Calibri" w:cs="Calibri"/>
          <w:sz w:val="24"/>
          <w:szCs w:val="24"/>
          <w:lang w:eastAsia="pl-PL"/>
        </w:rPr>
        <w:t>go</w:t>
      </w:r>
      <w:r w:rsidR="00291623" w:rsidRPr="000077A3">
        <w:rPr>
          <w:rFonts w:ascii="Calibri" w:eastAsia="Trebuchet MS" w:hAnsi="Calibri" w:cs="Calibri"/>
          <w:sz w:val="24"/>
          <w:szCs w:val="24"/>
          <w:lang w:eastAsia="pl-PL"/>
        </w:rPr>
        <w:t xml:space="preserve"> </w:t>
      </w:r>
      <w:r w:rsidR="000077A3" w:rsidRPr="000077A3">
        <w:rPr>
          <w:rFonts w:ascii="Calibri" w:eastAsia="Trebuchet MS" w:hAnsi="Calibri" w:cs="Calibri"/>
          <w:sz w:val="24"/>
          <w:szCs w:val="24"/>
          <w:lang w:eastAsia="pl-PL"/>
        </w:rPr>
        <w:t>(</w:t>
      </w:r>
      <w:r w:rsidR="006A460A" w:rsidRPr="000077A3">
        <w:rPr>
          <w:rFonts w:ascii="Calibri" w:eastAsia="Trebuchet MS" w:hAnsi="Calibri" w:cs="Calibri"/>
          <w:sz w:val="24"/>
          <w:szCs w:val="24"/>
          <w:lang w:eastAsia="pl-PL"/>
        </w:rPr>
        <w:t xml:space="preserve">§ 1 ust. </w:t>
      </w:r>
      <w:r w:rsidR="0087538C" w:rsidRPr="000077A3">
        <w:rPr>
          <w:rFonts w:ascii="Calibri" w:eastAsia="Trebuchet MS" w:hAnsi="Calibri" w:cs="Calibri"/>
          <w:sz w:val="24"/>
          <w:szCs w:val="24"/>
          <w:lang w:eastAsia="pl-PL"/>
        </w:rPr>
        <w:t>3</w:t>
      </w:r>
      <w:r w:rsidR="006A460A" w:rsidRPr="000077A3">
        <w:rPr>
          <w:rFonts w:ascii="Calibri" w:eastAsia="Trebuchet MS" w:hAnsi="Calibri" w:cs="Calibri"/>
          <w:sz w:val="24"/>
          <w:szCs w:val="24"/>
          <w:lang w:eastAsia="pl-PL"/>
        </w:rPr>
        <w:t xml:space="preserve"> lit a) </w:t>
      </w:r>
      <w:r w:rsidR="000077A3" w:rsidRPr="000077A3">
        <w:rPr>
          <w:rFonts w:ascii="Calibri" w:eastAsia="Trebuchet MS" w:hAnsi="Calibri" w:cs="Calibri"/>
          <w:sz w:val="24"/>
          <w:szCs w:val="24"/>
          <w:lang w:eastAsia="pl-PL"/>
        </w:rPr>
        <w:t xml:space="preserve">pkt 1) – 10) </w:t>
      </w:r>
      <w:r w:rsidR="00D0262E" w:rsidRPr="000077A3">
        <w:rPr>
          <w:rFonts w:ascii="Calibri" w:eastAsia="Trebuchet MS" w:hAnsi="Calibri" w:cs="Calibri"/>
          <w:sz w:val="24"/>
          <w:szCs w:val="24"/>
          <w:lang w:eastAsia="pl-PL"/>
        </w:rPr>
        <w:t>umowy</w:t>
      </w:r>
      <w:r w:rsidR="000077A3" w:rsidRPr="000077A3">
        <w:rPr>
          <w:rFonts w:ascii="Calibri" w:eastAsia="Trebuchet MS" w:hAnsi="Calibri" w:cs="Calibri"/>
          <w:sz w:val="24"/>
          <w:szCs w:val="24"/>
          <w:lang w:eastAsia="pl-PL"/>
        </w:rPr>
        <w:t>):</w:t>
      </w:r>
      <w:r w:rsidR="00291623" w:rsidRPr="000077A3">
        <w:rPr>
          <w:rFonts w:ascii="Calibri" w:eastAsia="Trebuchet MS" w:hAnsi="Calibri" w:cs="Calibri"/>
          <w:sz w:val="24"/>
          <w:szCs w:val="24"/>
          <w:lang w:eastAsia="pl-PL"/>
        </w:rPr>
        <w:t xml:space="preserve"> 14 miesięcy od dnia </w:t>
      </w:r>
      <w:r w:rsidR="00866C45">
        <w:rPr>
          <w:rFonts w:ascii="Calibri" w:eastAsia="Trebuchet MS" w:hAnsi="Calibri" w:cs="Calibri"/>
          <w:sz w:val="24"/>
          <w:szCs w:val="24"/>
          <w:lang w:eastAsia="pl-PL"/>
        </w:rPr>
        <w:t>wejścia w życie</w:t>
      </w:r>
      <w:r w:rsidR="000077A3" w:rsidRPr="000077A3">
        <w:rPr>
          <w:rFonts w:ascii="Calibri" w:eastAsia="Trebuchet MS" w:hAnsi="Calibri" w:cs="Calibri"/>
          <w:sz w:val="24"/>
          <w:szCs w:val="24"/>
          <w:lang w:eastAsia="pl-PL"/>
        </w:rPr>
        <w:t xml:space="preserve"> </w:t>
      </w:r>
      <w:r w:rsidR="00291623" w:rsidRPr="000077A3">
        <w:rPr>
          <w:rFonts w:ascii="Calibri" w:eastAsia="Trebuchet MS" w:hAnsi="Calibri" w:cs="Calibri"/>
          <w:sz w:val="24"/>
          <w:szCs w:val="24"/>
          <w:lang w:eastAsia="pl-PL"/>
        </w:rPr>
        <w:t xml:space="preserve">umowy lub po dokonaniu przez Wykonawcę odbioru końcowego i rozliczeniu robót budowlano-instalacyjnych zamówienia podstawowego </w:t>
      </w:r>
      <w:r w:rsidR="000077A3" w:rsidRPr="000077A3">
        <w:rPr>
          <w:rFonts w:ascii="Calibri" w:eastAsia="Trebuchet MS" w:hAnsi="Calibri" w:cs="Calibri"/>
          <w:sz w:val="24"/>
          <w:szCs w:val="24"/>
          <w:lang w:eastAsia="pl-PL"/>
        </w:rPr>
        <w:t xml:space="preserve">inwestycji </w:t>
      </w:r>
      <w:r w:rsidR="00291623" w:rsidRPr="000077A3">
        <w:rPr>
          <w:rFonts w:ascii="Calibri" w:eastAsia="Trebuchet MS" w:hAnsi="Calibri" w:cs="Calibri"/>
          <w:sz w:val="24"/>
          <w:szCs w:val="24"/>
          <w:lang w:eastAsia="pl-PL"/>
        </w:rPr>
        <w:t>dla których sprawowana jest Usługa;</w:t>
      </w:r>
    </w:p>
    <w:p w14:paraId="4E5EA250" w14:textId="65F62F9A" w:rsidR="00F73B49" w:rsidRDefault="00242063" w:rsidP="0087538C">
      <w:pPr>
        <w:autoSpaceDN w:val="0"/>
        <w:adjustRightInd w:val="0"/>
        <w:spacing w:after="120" w:line="240" w:lineRule="auto"/>
        <w:rPr>
          <w:rFonts w:ascii="Calibri" w:eastAsia="Trebuchet MS" w:hAnsi="Calibri" w:cs="Calibri"/>
          <w:sz w:val="24"/>
          <w:szCs w:val="24"/>
          <w:lang w:eastAsia="pl-PL"/>
        </w:rPr>
      </w:pPr>
      <w:r w:rsidRPr="000077A3">
        <w:rPr>
          <w:rFonts w:ascii="Calibri" w:eastAsia="Trebuchet MS" w:hAnsi="Calibri" w:cs="Calibri"/>
          <w:sz w:val="24"/>
          <w:szCs w:val="24"/>
          <w:lang w:eastAsia="pl-PL"/>
        </w:rPr>
        <w:t>b</w:t>
      </w:r>
      <w:r w:rsidR="009F356D" w:rsidRPr="000077A3">
        <w:rPr>
          <w:rFonts w:ascii="Calibri" w:eastAsia="Trebuchet MS" w:hAnsi="Calibri" w:cs="Calibri"/>
          <w:sz w:val="24"/>
          <w:szCs w:val="24"/>
          <w:lang w:eastAsia="pl-PL"/>
        </w:rPr>
        <w:t xml:space="preserve">) </w:t>
      </w:r>
      <w:r w:rsidR="00291623" w:rsidRPr="000077A3">
        <w:rPr>
          <w:rFonts w:ascii="Calibri" w:eastAsia="Trebuchet MS" w:hAnsi="Calibri" w:cs="Calibri"/>
          <w:sz w:val="24"/>
          <w:szCs w:val="24"/>
          <w:lang w:eastAsia="pl-PL"/>
        </w:rPr>
        <w:t xml:space="preserve">w ramach </w:t>
      </w:r>
      <w:r w:rsidR="006A460A" w:rsidRPr="000077A3">
        <w:rPr>
          <w:rFonts w:ascii="Calibri" w:eastAsia="Trebuchet MS" w:hAnsi="Calibri" w:cs="Calibri"/>
          <w:sz w:val="24"/>
          <w:szCs w:val="24"/>
          <w:lang w:eastAsia="pl-PL"/>
        </w:rPr>
        <w:t>zamówieni</w:t>
      </w:r>
      <w:r w:rsidR="00291623" w:rsidRPr="000077A3">
        <w:rPr>
          <w:rFonts w:ascii="Calibri" w:eastAsia="Trebuchet MS" w:hAnsi="Calibri" w:cs="Calibri"/>
          <w:sz w:val="24"/>
          <w:szCs w:val="24"/>
          <w:lang w:eastAsia="pl-PL"/>
        </w:rPr>
        <w:t>a</w:t>
      </w:r>
      <w:r w:rsidR="006A460A" w:rsidRPr="000077A3">
        <w:rPr>
          <w:rFonts w:ascii="Calibri" w:eastAsia="Trebuchet MS" w:hAnsi="Calibri" w:cs="Calibri"/>
          <w:sz w:val="24"/>
          <w:szCs w:val="24"/>
          <w:lang w:eastAsia="pl-PL"/>
        </w:rPr>
        <w:t xml:space="preserve"> </w:t>
      </w:r>
      <w:r w:rsidR="00804401" w:rsidRPr="000077A3">
        <w:rPr>
          <w:rFonts w:ascii="Calibri" w:eastAsia="Trebuchet MS" w:hAnsi="Calibri" w:cs="Calibri"/>
          <w:sz w:val="24"/>
          <w:szCs w:val="24"/>
          <w:lang w:eastAsia="pl-PL"/>
        </w:rPr>
        <w:t>realizowane</w:t>
      </w:r>
      <w:r w:rsidR="00291623" w:rsidRPr="000077A3">
        <w:rPr>
          <w:rFonts w:ascii="Calibri" w:eastAsia="Trebuchet MS" w:hAnsi="Calibri" w:cs="Calibri"/>
          <w:sz w:val="24"/>
          <w:szCs w:val="24"/>
          <w:lang w:eastAsia="pl-PL"/>
        </w:rPr>
        <w:t>go</w:t>
      </w:r>
      <w:r w:rsidR="00804401" w:rsidRPr="000077A3">
        <w:rPr>
          <w:rFonts w:ascii="Calibri" w:eastAsia="Trebuchet MS" w:hAnsi="Calibri" w:cs="Calibri"/>
          <w:sz w:val="24"/>
          <w:szCs w:val="24"/>
          <w:lang w:eastAsia="pl-PL"/>
        </w:rPr>
        <w:t xml:space="preserve"> </w:t>
      </w:r>
      <w:r w:rsidR="006A460A" w:rsidRPr="000077A3">
        <w:rPr>
          <w:rFonts w:ascii="Calibri" w:eastAsia="Trebuchet MS" w:hAnsi="Calibri" w:cs="Calibri"/>
          <w:sz w:val="24"/>
          <w:szCs w:val="24"/>
          <w:lang w:eastAsia="pl-PL"/>
        </w:rPr>
        <w:t>w prawie opcji</w:t>
      </w:r>
      <w:r w:rsidR="00291623" w:rsidRPr="000077A3">
        <w:rPr>
          <w:rFonts w:ascii="Calibri" w:eastAsia="Trebuchet MS" w:hAnsi="Calibri" w:cs="Calibri"/>
          <w:sz w:val="24"/>
          <w:szCs w:val="24"/>
          <w:lang w:eastAsia="pl-PL"/>
        </w:rPr>
        <w:t xml:space="preserve"> </w:t>
      </w:r>
      <w:r w:rsidR="000077A3" w:rsidRPr="000077A3">
        <w:rPr>
          <w:rFonts w:ascii="Calibri" w:eastAsia="Trebuchet MS" w:hAnsi="Calibri" w:cs="Calibri"/>
          <w:sz w:val="24"/>
          <w:szCs w:val="24"/>
          <w:lang w:eastAsia="pl-PL"/>
        </w:rPr>
        <w:t>(</w:t>
      </w:r>
      <w:r w:rsidR="006A460A" w:rsidRPr="000077A3">
        <w:rPr>
          <w:rFonts w:ascii="Calibri" w:eastAsia="Trebuchet MS" w:hAnsi="Calibri" w:cs="Calibri"/>
          <w:sz w:val="24"/>
          <w:szCs w:val="24"/>
          <w:lang w:eastAsia="pl-PL"/>
        </w:rPr>
        <w:t xml:space="preserve">§ 1 ust. </w:t>
      </w:r>
      <w:r w:rsidR="0087538C" w:rsidRPr="000077A3">
        <w:rPr>
          <w:rFonts w:ascii="Calibri" w:eastAsia="Trebuchet MS" w:hAnsi="Calibri" w:cs="Calibri"/>
          <w:sz w:val="24"/>
          <w:szCs w:val="24"/>
          <w:lang w:eastAsia="pl-PL"/>
        </w:rPr>
        <w:t>3</w:t>
      </w:r>
      <w:r w:rsidR="006A460A" w:rsidRPr="000077A3">
        <w:rPr>
          <w:rFonts w:ascii="Calibri" w:eastAsia="Trebuchet MS" w:hAnsi="Calibri" w:cs="Calibri"/>
          <w:sz w:val="24"/>
          <w:szCs w:val="24"/>
          <w:lang w:eastAsia="pl-PL"/>
        </w:rPr>
        <w:t xml:space="preserve"> lit b) </w:t>
      </w:r>
      <w:r w:rsidR="000077A3" w:rsidRPr="000077A3">
        <w:rPr>
          <w:rFonts w:ascii="Calibri" w:eastAsia="Trebuchet MS" w:hAnsi="Calibri" w:cs="Calibri"/>
          <w:sz w:val="24"/>
          <w:szCs w:val="24"/>
          <w:lang w:eastAsia="pl-PL"/>
        </w:rPr>
        <w:t xml:space="preserve">pkt 10 – 9) </w:t>
      </w:r>
      <w:r w:rsidR="00D0262E" w:rsidRPr="000077A3">
        <w:rPr>
          <w:rFonts w:ascii="Calibri" w:eastAsia="Trebuchet MS" w:hAnsi="Calibri" w:cs="Calibri"/>
          <w:sz w:val="24"/>
          <w:szCs w:val="24"/>
          <w:lang w:eastAsia="pl-PL"/>
        </w:rPr>
        <w:t>umowy</w:t>
      </w:r>
      <w:r w:rsidR="00291623" w:rsidRPr="000077A3">
        <w:rPr>
          <w:rFonts w:ascii="Calibri" w:eastAsia="Trebuchet MS" w:hAnsi="Calibri" w:cs="Calibri"/>
          <w:sz w:val="24"/>
          <w:szCs w:val="24"/>
          <w:lang w:eastAsia="pl-PL"/>
        </w:rPr>
        <w:t>)</w:t>
      </w:r>
      <w:r w:rsidR="000077A3" w:rsidRPr="000077A3">
        <w:rPr>
          <w:rFonts w:ascii="Calibri" w:eastAsia="Trebuchet MS" w:hAnsi="Calibri" w:cs="Calibri"/>
          <w:sz w:val="24"/>
          <w:szCs w:val="24"/>
          <w:lang w:eastAsia="pl-PL"/>
        </w:rPr>
        <w:t xml:space="preserve">: </w:t>
      </w:r>
      <w:r w:rsidR="00291623" w:rsidRPr="000077A3">
        <w:rPr>
          <w:rFonts w:ascii="Calibri" w:eastAsia="Trebuchet MS" w:hAnsi="Calibri" w:cs="Calibri"/>
          <w:sz w:val="24"/>
          <w:szCs w:val="24"/>
          <w:lang w:eastAsia="pl-PL"/>
        </w:rPr>
        <w:t xml:space="preserve">do dnia </w:t>
      </w:r>
      <w:r w:rsidR="00496352" w:rsidRPr="000077A3">
        <w:rPr>
          <w:rFonts w:ascii="Calibri" w:eastAsia="Trebuchet MS" w:hAnsi="Calibri" w:cs="Calibri"/>
          <w:sz w:val="24"/>
          <w:szCs w:val="24"/>
          <w:lang w:eastAsia="pl-PL"/>
        </w:rPr>
        <w:t xml:space="preserve">30.11.2025 r., z tym </w:t>
      </w:r>
      <w:r w:rsidR="006A460A" w:rsidRPr="000077A3">
        <w:rPr>
          <w:rFonts w:ascii="Calibri" w:eastAsia="Trebuchet MS" w:hAnsi="Calibri" w:cs="Calibri"/>
          <w:sz w:val="24"/>
          <w:szCs w:val="24"/>
          <w:lang w:eastAsia="pl-PL"/>
        </w:rPr>
        <w:t xml:space="preserve">zastrzeżeniem, że </w:t>
      </w:r>
      <w:r w:rsidR="00496352" w:rsidRPr="000077A3">
        <w:rPr>
          <w:rFonts w:ascii="Calibri" w:eastAsia="Trebuchet MS" w:hAnsi="Calibri" w:cs="Calibri"/>
          <w:sz w:val="24"/>
          <w:szCs w:val="24"/>
          <w:lang w:eastAsia="pl-PL"/>
        </w:rPr>
        <w:t>Zamawiający zleci Wykonawcy realizację</w:t>
      </w:r>
      <w:r w:rsidR="00496352" w:rsidRPr="00E6362B">
        <w:rPr>
          <w:rFonts w:ascii="Calibri" w:eastAsia="Trebuchet MS" w:hAnsi="Calibri" w:cs="Calibri"/>
          <w:sz w:val="24"/>
          <w:szCs w:val="24"/>
          <w:lang w:eastAsia="pl-PL"/>
        </w:rPr>
        <w:t xml:space="preserve"> </w:t>
      </w:r>
      <w:r w:rsidR="00D0262E" w:rsidRPr="00E6362B">
        <w:rPr>
          <w:rFonts w:ascii="Calibri" w:eastAsia="Trebuchet MS" w:hAnsi="Calibri" w:cs="Calibri"/>
          <w:sz w:val="24"/>
          <w:szCs w:val="24"/>
          <w:lang w:eastAsia="pl-PL"/>
        </w:rPr>
        <w:t>poszczególnych etapów</w:t>
      </w:r>
      <w:r w:rsidR="00496352" w:rsidRPr="00E6362B">
        <w:rPr>
          <w:rFonts w:ascii="Calibri" w:eastAsia="Trebuchet MS" w:hAnsi="Calibri" w:cs="Calibri"/>
          <w:sz w:val="24"/>
          <w:szCs w:val="24"/>
          <w:lang w:eastAsia="pl-PL"/>
        </w:rPr>
        <w:t xml:space="preserve"> </w:t>
      </w:r>
      <w:r w:rsidR="00291623">
        <w:rPr>
          <w:rFonts w:ascii="Calibri" w:eastAsia="Trebuchet MS" w:hAnsi="Calibri" w:cs="Calibri"/>
          <w:sz w:val="24"/>
          <w:szCs w:val="24"/>
          <w:lang w:eastAsia="pl-PL"/>
        </w:rPr>
        <w:t xml:space="preserve">zamówienia </w:t>
      </w:r>
      <w:r w:rsidR="00496352" w:rsidRPr="00E6362B">
        <w:rPr>
          <w:rFonts w:ascii="Calibri" w:eastAsia="Trebuchet MS" w:hAnsi="Calibri" w:cs="Calibri"/>
          <w:sz w:val="24"/>
          <w:szCs w:val="24"/>
          <w:lang w:eastAsia="pl-PL"/>
        </w:rPr>
        <w:t xml:space="preserve">w prawie opcji </w:t>
      </w:r>
      <w:r w:rsidR="00AC5A85" w:rsidRPr="00E6362B">
        <w:rPr>
          <w:rFonts w:ascii="Calibri" w:eastAsia="Trebuchet MS" w:hAnsi="Calibri" w:cs="Calibri"/>
          <w:sz w:val="24"/>
          <w:szCs w:val="24"/>
          <w:lang w:eastAsia="pl-PL"/>
        </w:rPr>
        <w:t xml:space="preserve">na podstawie </w:t>
      </w:r>
      <w:r w:rsidR="00496352" w:rsidRPr="00E6362B">
        <w:rPr>
          <w:rFonts w:ascii="Calibri" w:eastAsia="Trebuchet MS" w:hAnsi="Calibri" w:cs="Calibri"/>
          <w:sz w:val="24"/>
          <w:szCs w:val="24"/>
          <w:lang w:eastAsia="pl-PL"/>
        </w:rPr>
        <w:t>zapis</w:t>
      </w:r>
      <w:r w:rsidR="00AC5A85" w:rsidRPr="00E6362B">
        <w:rPr>
          <w:rFonts w:ascii="Calibri" w:eastAsia="Trebuchet MS" w:hAnsi="Calibri" w:cs="Calibri"/>
          <w:sz w:val="24"/>
          <w:szCs w:val="24"/>
          <w:lang w:eastAsia="pl-PL"/>
        </w:rPr>
        <w:t>ów</w:t>
      </w:r>
      <w:r w:rsidR="00496352" w:rsidRPr="00E6362B">
        <w:rPr>
          <w:rFonts w:ascii="Calibri" w:eastAsia="Trebuchet MS" w:hAnsi="Calibri" w:cs="Calibri"/>
          <w:sz w:val="24"/>
          <w:szCs w:val="24"/>
          <w:lang w:eastAsia="pl-PL"/>
        </w:rPr>
        <w:t xml:space="preserve"> § </w:t>
      </w:r>
      <w:r w:rsidR="00291623">
        <w:rPr>
          <w:rFonts w:ascii="Calibri" w:eastAsia="Trebuchet MS" w:hAnsi="Calibri" w:cs="Calibri"/>
          <w:sz w:val="24"/>
          <w:szCs w:val="24"/>
          <w:lang w:eastAsia="pl-PL"/>
        </w:rPr>
        <w:t>3</w:t>
      </w:r>
      <w:r w:rsidR="00496352" w:rsidRPr="00E6362B">
        <w:rPr>
          <w:rFonts w:ascii="Calibri" w:eastAsia="Trebuchet MS" w:hAnsi="Calibri" w:cs="Calibri"/>
          <w:sz w:val="24"/>
          <w:szCs w:val="24"/>
          <w:lang w:eastAsia="pl-PL"/>
        </w:rPr>
        <w:t xml:space="preserve"> umowy.</w:t>
      </w:r>
    </w:p>
    <w:p w14:paraId="6278243C" w14:textId="742E3FD5" w:rsidR="00866BEB" w:rsidRPr="00E6362B" w:rsidRDefault="00291623" w:rsidP="00291623">
      <w:pPr>
        <w:autoSpaceDN w:val="0"/>
        <w:adjustRightInd w:val="0"/>
        <w:spacing w:after="120" w:line="240" w:lineRule="auto"/>
        <w:rPr>
          <w:rFonts w:ascii="Calibri" w:eastAsia="Trebuchet MS" w:hAnsi="Calibri" w:cs="Calibri"/>
          <w:sz w:val="24"/>
          <w:szCs w:val="24"/>
          <w:lang w:eastAsia="pl-PL"/>
        </w:rPr>
      </w:pPr>
      <w:r>
        <w:rPr>
          <w:rFonts w:ascii="Calibri" w:eastAsia="Trebuchet MS" w:hAnsi="Calibri" w:cs="Calibri"/>
          <w:sz w:val="24"/>
          <w:szCs w:val="24"/>
          <w:lang w:eastAsia="pl-PL"/>
        </w:rPr>
        <w:t xml:space="preserve">2. </w:t>
      </w:r>
      <w:r w:rsidRPr="00291623">
        <w:rPr>
          <w:rFonts w:ascii="Calibri" w:eastAsia="Trebuchet MS" w:hAnsi="Calibri" w:cs="Calibri"/>
          <w:sz w:val="24"/>
          <w:szCs w:val="24"/>
          <w:lang w:eastAsia="pl-PL"/>
        </w:rPr>
        <w:t xml:space="preserve">W przypadku wydłużenia terminu realizacji </w:t>
      </w:r>
      <w:r>
        <w:rPr>
          <w:rFonts w:ascii="Calibri" w:eastAsia="Trebuchet MS" w:hAnsi="Calibri" w:cs="Calibri"/>
          <w:sz w:val="24"/>
          <w:szCs w:val="24"/>
          <w:lang w:eastAsia="pl-PL"/>
        </w:rPr>
        <w:t>inwestycji</w:t>
      </w:r>
      <w:r w:rsidRPr="00291623">
        <w:rPr>
          <w:rFonts w:ascii="Calibri" w:eastAsia="Trebuchet MS" w:hAnsi="Calibri" w:cs="Calibri"/>
          <w:sz w:val="24"/>
          <w:szCs w:val="24"/>
          <w:lang w:eastAsia="pl-PL"/>
        </w:rPr>
        <w:t>, o któr</w:t>
      </w:r>
      <w:r>
        <w:rPr>
          <w:rFonts w:ascii="Calibri" w:eastAsia="Trebuchet MS" w:hAnsi="Calibri" w:cs="Calibri"/>
          <w:sz w:val="24"/>
          <w:szCs w:val="24"/>
          <w:lang w:eastAsia="pl-PL"/>
        </w:rPr>
        <w:t>ej</w:t>
      </w:r>
      <w:r w:rsidRPr="00291623">
        <w:rPr>
          <w:rFonts w:ascii="Calibri" w:eastAsia="Trebuchet MS" w:hAnsi="Calibri" w:cs="Calibri"/>
          <w:sz w:val="24"/>
          <w:szCs w:val="24"/>
          <w:lang w:eastAsia="pl-PL"/>
        </w:rPr>
        <w:t xml:space="preserve"> mowa w § 1 ust. 1</w:t>
      </w:r>
      <w:r>
        <w:rPr>
          <w:rFonts w:ascii="Calibri" w:eastAsia="Trebuchet MS" w:hAnsi="Calibri" w:cs="Calibri"/>
          <w:sz w:val="24"/>
          <w:szCs w:val="24"/>
          <w:lang w:eastAsia="pl-PL"/>
        </w:rPr>
        <w:t xml:space="preserve"> umowy w zakresie zamówienia podstawowego</w:t>
      </w:r>
      <w:r w:rsidR="000077A3">
        <w:rPr>
          <w:rFonts w:ascii="Calibri" w:eastAsia="Trebuchet MS" w:hAnsi="Calibri" w:cs="Calibri"/>
          <w:sz w:val="24"/>
          <w:szCs w:val="24"/>
          <w:lang w:eastAsia="pl-PL"/>
        </w:rPr>
        <w:t>,</w:t>
      </w:r>
      <w:r>
        <w:rPr>
          <w:rFonts w:ascii="Calibri" w:eastAsia="Trebuchet MS" w:hAnsi="Calibri" w:cs="Calibri"/>
          <w:sz w:val="24"/>
          <w:szCs w:val="24"/>
          <w:lang w:eastAsia="pl-PL"/>
        </w:rPr>
        <w:t xml:space="preserve"> Wykonawca </w:t>
      </w:r>
      <w:r w:rsidRPr="00291623">
        <w:rPr>
          <w:rFonts w:ascii="Calibri" w:eastAsia="Trebuchet MS" w:hAnsi="Calibri" w:cs="Calibri"/>
          <w:sz w:val="24"/>
          <w:szCs w:val="24"/>
          <w:lang w:eastAsia="pl-PL"/>
        </w:rPr>
        <w:t xml:space="preserve">zobowiązany jest świadczyć </w:t>
      </w:r>
      <w:r>
        <w:rPr>
          <w:rFonts w:ascii="Calibri" w:eastAsia="Trebuchet MS" w:hAnsi="Calibri" w:cs="Calibri"/>
          <w:sz w:val="24"/>
          <w:szCs w:val="24"/>
          <w:lang w:eastAsia="pl-PL"/>
        </w:rPr>
        <w:t>U</w:t>
      </w:r>
      <w:r w:rsidRPr="00291623">
        <w:rPr>
          <w:rFonts w:ascii="Calibri" w:eastAsia="Trebuchet MS" w:hAnsi="Calibri" w:cs="Calibri"/>
          <w:sz w:val="24"/>
          <w:szCs w:val="24"/>
          <w:lang w:eastAsia="pl-PL"/>
        </w:rPr>
        <w:t>sługę do czasu nowej daty</w:t>
      </w:r>
      <w:r>
        <w:rPr>
          <w:rFonts w:ascii="Calibri" w:eastAsia="Trebuchet MS" w:hAnsi="Calibri" w:cs="Calibri"/>
          <w:sz w:val="24"/>
          <w:szCs w:val="24"/>
          <w:lang w:eastAsia="pl-PL"/>
        </w:rPr>
        <w:t xml:space="preserve"> </w:t>
      </w:r>
      <w:r w:rsidRPr="00291623">
        <w:rPr>
          <w:rFonts w:ascii="Calibri" w:eastAsia="Trebuchet MS" w:hAnsi="Calibri" w:cs="Calibri"/>
          <w:sz w:val="24"/>
          <w:szCs w:val="24"/>
          <w:lang w:eastAsia="pl-PL"/>
        </w:rPr>
        <w:t xml:space="preserve">zakończenia i odbioru </w:t>
      </w:r>
      <w:r w:rsidR="000077A3">
        <w:rPr>
          <w:rFonts w:ascii="Calibri" w:eastAsia="Trebuchet MS" w:hAnsi="Calibri" w:cs="Calibri"/>
          <w:sz w:val="24"/>
          <w:szCs w:val="24"/>
          <w:lang w:eastAsia="pl-PL"/>
        </w:rPr>
        <w:t>robót</w:t>
      </w:r>
      <w:r w:rsidRPr="00291623">
        <w:rPr>
          <w:rFonts w:ascii="Calibri" w:eastAsia="Trebuchet MS" w:hAnsi="Calibri" w:cs="Calibri"/>
          <w:sz w:val="24"/>
          <w:szCs w:val="24"/>
          <w:lang w:eastAsia="pl-PL"/>
        </w:rPr>
        <w:t xml:space="preserve"> budowlan</w:t>
      </w:r>
      <w:r w:rsidR="000077A3">
        <w:rPr>
          <w:rFonts w:ascii="Calibri" w:eastAsia="Trebuchet MS" w:hAnsi="Calibri" w:cs="Calibri"/>
          <w:sz w:val="24"/>
          <w:szCs w:val="24"/>
          <w:lang w:eastAsia="pl-PL"/>
        </w:rPr>
        <w:t>o-instalacyjnych</w:t>
      </w:r>
      <w:r w:rsidRPr="00291623">
        <w:rPr>
          <w:rFonts w:ascii="Calibri" w:eastAsia="Trebuchet MS" w:hAnsi="Calibri" w:cs="Calibri"/>
          <w:sz w:val="24"/>
          <w:szCs w:val="24"/>
          <w:lang w:eastAsia="pl-PL"/>
        </w:rPr>
        <w:t>, bez dodatkowego wynagrodzenia i bez</w:t>
      </w:r>
      <w:r w:rsidR="000077A3">
        <w:rPr>
          <w:rFonts w:ascii="Calibri" w:eastAsia="Trebuchet MS" w:hAnsi="Calibri" w:cs="Calibri"/>
          <w:sz w:val="24"/>
          <w:szCs w:val="24"/>
          <w:lang w:eastAsia="pl-PL"/>
        </w:rPr>
        <w:t xml:space="preserve"> </w:t>
      </w:r>
      <w:r w:rsidRPr="00291623">
        <w:rPr>
          <w:rFonts w:ascii="Calibri" w:eastAsia="Trebuchet MS" w:hAnsi="Calibri" w:cs="Calibri"/>
          <w:sz w:val="24"/>
          <w:szCs w:val="24"/>
          <w:lang w:eastAsia="pl-PL"/>
        </w:rPr>
        <w:t xml:space="preserve">konieczności zawierania aneksu do </w:t>
      </w:r>
      <w:r w:rsidR="000077A3">
        <w:rPr>
          <w:rFonts w:ascii="Calibri" w:eastAsia="Trebuchet MS" w:hAnsi="Calibri" w:cs="Calibri"/>
          <w:sz w:val="24"/>
          <w:szCs w:val="24"/>
          <w:lang w:eastAsia="pl-PL"/>
        </w:rPr>
        <w:t xml:space="preserve">niniejszej </w:t>
      </w:r>
      <w:r w:rsidRPr="00291623">
        <w:rPr>
          <w:rFonts w:ascii="Calibri" w:eastAsia="Trebuchet MS" w:hAnsi="Calibri" w:cs="Calibri"/>
          <w:sz w:val="24"/>
          <w:szCs w:val="24"/>
          <w:lang w:eastAsia="pl-PL"/>
        </w:rPr>
        <w:t>umowy.</w:t>
      </w:r>
    </w:p>
    <w:p w14:paraId="3F52B93D" w14:textId="0544CE38" w:rsidR="00F5394C" w:rsidRPr="00E6362B" w:rsidRDefault="00F5394C" w:rsidP="00E6362B">
      <w:pPr>
        <w:pStyle w:val="Nagwek2"/>
        <w:spacing w:after="120"/>
        <w:rPr>
          <w:rFonts w:cs="Calibri"/>
        </w:rPr>
      </w:pPr>
      <w:r w:rsidRPr="00E6362B">
        <w:rPr>
          <w:rFonts w:cs="Calibri"/>
        </w:rPr>
        <w:lastRenderedPageBreak/>
        <w:t>§5. Obowiązki Wykonawcy i Zamawiającego</w:t>
      </w:r>
    </w:p>
    <w:p w14:paraId="1DCC5D4D" w14:textId="68929822" w:rsidR="00051166" w:rsidRPr="00051166" w:rsidRDefault="00F5394C" w:rsidP="00051166">
      <w:pPr>
        <w:autoSpaceDE w:val="0"/>
        <w:spacing w:after="120" w:line="240" w:lineRule="auto"/>
        <w:rPr>
          <w:rFonts w:ascii="Calibri" w:hAnsi="Calibri" w:cs="Calibri"/>
          <w:sz w:val="24"/>
          <w:szCs w:val="24"/>
        </w:rPr>
      </w:pPr>
      <w:r w:rsidRPr="00E6362B">
        <w:rPr>
          <w:rFonts w:ascii="Calibri" w:eastAsia="Verdana" w:hAnsi="Calibri" w:cs="Calibri"/>
          <w:sz w:val="24"/>
          <w:szCs w:val="24"/>
          <w:lang w:eastAsia="pl-PL"/>
        </w:rPr>
        <w:t xml:space="preserve">1. Wykonawca oświadcza, że dysponuje odpowiednim potencjałem techniczno-organizacyjnym, osobowym, finansowym, a także uprawnieniami, wiedzą, kwalifikacjami i doświadczeniem pozwalającym na </w:t>
      </w:r>
      <w:r w:rsidR="00051166">
        <w:rPr>
          <w:rFonts w:ascii="Calibri" w:eastAsia="Verdana" w:hAnsi="Calibri" w:cs="Calibri"/>
          <w:sz w:val="24"/>
          <w:szCs w:val="24"/>
          <w:lang w:eastAsia="pl-PL"/>
        </w:rPr>
        <w:t xml:space="preserve">terminowe i prawidłowe </w:t>
      </w:r>
      <w:r w:rsidRPr="00E6362B">
        <w:rPr>
          <w:rFonts w:ascii="Calibri" w:eastAsia="Verdana" w:hAnsi="Calibri" w:cs="Calibri"/>
          <w:sz w:val="24"/>
          <w:szCs w:val="24"/>
          <w:lang w:eastAsia="pl-PL"/>
        </w:rPr>
        <w:t>zrealizowanie Przedmiotu umowy</w:t>
      </w:r>
      <w:r w:rsidR="00051166">
        <w:rPr>
          <w:rFonts w:ascii="Calibri" w:eastAsia="Verdana" w:hAnsi="Calibri" w:cs="Calibri"/>
          <w:sz w:val="24"/>
          <w:szCs w:val="24"/>
          <w:lang w:eastAsia="pl-PL"/>
        </w:rPr>
        <w:t xml:space="preserve"> oraz oświadcza, </w:t>
      </w:r>
      <w:r w:rsidR="00051166" w:rsidRPr="00051166">
        <w:rPr>
          <w:rFonts w:ascii="Calibri" w:hAnsi="Calibri" w:cs="Calibri"/>
          <w:sz w:val="24"/>
          <w:szCs w:val="24"/>
        </w:rPr>
        <w:t xml:space="preserve">że </w:t>
      </w:r>
      <w:r w:rsidR="000077A3">
        <w:rPr>
          <w:rFonts w:ascii="Calibri" w:hAnsi="Calibri" w:cs="Calibri"/>
          <w:sz w:val="24"/>
          <w:szCs w:val="24"/>
        </w:rPr>
        <w:t>Przedmiot umowy</w:t>
      </w:r>
      <w:r w:rsidR="00051166" w:rsidRPr="00051166">
        <w:rPr>
          <w:rFonts w:ascii="Calibri" w:hAnsi="Calibri" w:cs="Calibri"/>
          <w:sz w:val="24"/>
          <w:szCs w:val="24"/>
        </w:rPr>
        <w:t xml:space="preserve"> </w:t>
      </w:r>
      <w:r w:rsidR="00051166">
        <w:rPr>
          <w:rFonts w:ascii="Calibri" w:hAnsi="Calibri" w:cs="Calibri"/>
          <w:sz w:val="24"/>
          <w:szCs w:val="24"/>
        </w:rPr>
        <w:t xml:space="preserve">świadczył </w:t>
      </w:r>
      <w:r w:rsidR="000077A3">
        <w:rPr>
          <w:rFonts w:ascii="Calibri" w:hAnsi="Calibri" w:cs="Calibri"/>
          <w:sz w:val="24"/>
          <w:szCs w:val="24"/>
        </w:rPr>
        <w:t xml:space="preserve">będzie </w:t>
      </w:r>
      <w:r w:rsidR="00051166" w:rsidRPr="00051166">
        <w:rPr>
          <w:rFonts w:ascii="Calibri" w:hAnsi="Calibri" w:cs="Calibri"/>
          <w:sz w:val="24"/>
          <w:szCs w:val="24"/>
        </w:rPr>
        <w:t>ze szczególną starannością.</w:t>
      </w:r>
    </w:p>
    <w:p w14:paraId="08296E75" w14:textId="7A7814C2" w:rsidR="00F5394C" w:rsidRPr="00E6362B" w:rsidRDefault="00F5394C" w:rsidP="008C7BF8">
      <w:pPr>
        <w:autoSpaceDE w:val="0"/>
        <w:spacing w:after="120" w:line="240" w:lineRule="auto"/>
        <w:rPr>
          <w:rFonts w:ascii="Calibri" w:eastAsia="Verdana" w:hAnsi="Calibri" w:cs="Calibri"/>
          <w:sz w:val="24"/>
          <w:szCs w:val="24"/>
          <w:lang w:eastAsia="pl-PL"/>
        </w:rPr>
      </w:pPr>
      <w:r w:rsidRPr="00E6362B">
        <w:rPr>
          <w:rFonts w:ascii="Calibri" w:eastAsia="Verdana" w:hAnsi="Calibri" w:cs="Calibri"/>
          <w:sz w:val="24"/>
          <w:szCs w:val="24"/>
          <w:lang w:eastAsia="pl-PL"/>
        </w:rPr>
        <w:t xml:space="preserve">2. Wykonawca oświadcza, że jest ubezpieczony od odpowiedzialności cywilnej w zakresie prowadzonej działalności i przez cały okres obowiązywania niniejszej umowy posiadał będzie aktualną polisę ubezpieczeniową. </w:t>
      </w:r>
    </w:p>
    <w:p w14:paraId="387F453D" w14:textId="3A62B987" w:rsidR="00F5394C" w:rsidRPr="00E6362B" w:rsidRDefault="00F5394C" w:rsidP="008C7BF8">
      <w:pPr>
        <w:autoSpaceDE w:val="0"/>
        <w:spacing w:after="120" w:line="240" w:lineRule="auto"/>
        <w:rPr>
          <w:rFonts w:ascii="Calibri" w:eastAsia="Verdana" w:hAnsi="Calibri" w:cs="Calibri"/>
          <w:sz w:val="24"/>
          <w:szCs w:val="24"/>
          <w:lang w:eastAsia="pl-PL"/>
        </w:rPr>
      </w:pPr>
      <w:r w:rsidRPr="00E6362B">
        <w:rPr>
          <w:rFonts w:ascii="Calibri" w:eastAsia="Verdana" w:hAnsi="Calibri" w:cs="Calibri"/>
          <w:sz w:val="24"/>
          <w:szCs w:val="24"/>
          <w:lang w:eastAsia="pl-PL"/>
        </w:rPr>
        <w:t xml:space="preserve">3. Wykonawca zobowiązuje się wykonywać Przedmiot umowy z zachowaniem obowiązujących przepisów prawa, przy dochowaniu najwyższej staranności oraz zgodnie z najlepszą praktyką i wiedzą zawodową. </w:t>
      </w:r>
    </w:p>
    <w:p w14:paraId="16740EB8" w14:textId="1DA852C8" w:rsidR="002A33EE" w:rsidRPr="002A33EE" w:rsidRDefault="009A7DC3" w:rsidP="002A33EE">
      <w:pPr>
        <w:autoSpaceDE w:val="0"/>
        <w:spacing w:after="120" w:line="240" w:lineRule="auto"/>
        <w:rPr>
          <w:rFonts w:ascii="Calibri" w:eastAsia="Verdana" w:hAnsi="Calibri" w:cs="Calibri"/>
          <w:sz w:val="24"/>
          <w:szCs w:val="24"/>
          <w:lang w:eastAsia="pl-PL"/>
        </w:rPr>
      </w:pPr>
      <w:r>
        <w:rPr>
          <w:rFonts w:ascii="Calibri" w:eastAsia="Verdana" w:hAnsi="Calibri" w:cs="Calibri"/>
          <w:sz w:val="24"/>
          <w:szCs w:val="24"/>
          <w:lang w:eastAsia="pl-PL"/>
        </w:rPr>
        <w:t>4</w:t>
      </w:r>
      <w:r w:rsidR="00F5394C" w:rsidRPr="002A33EE">
        <w:rPr>
          <w:rFonts w:ascii="Calibri" w:eastAsia="Verdana" w:hAnsi="Calibri" w:cs="Calibri"/>
          <w:sz w:val="24"/>
          <w:szCs w:val="24"/>
          <w:lang w:eastAsia="pl-PL"/>
        </w:rPr>
        <w:t xml:space="preserve">. </w:t>
      </w:r>
      <w:r w:rsidR="002A33EE" w:rsidRPr="002A33EE">
        <w:rPr>
          <w:rFonts w:ascii="Calibri" w:eastAsia="Verdana" w:hAnsi="Calibri" w:cs="Calibri"/>
          <w:sz w:val="24"/>
          <w:szCs w:val="24"/>
          <w:lang w:eastAsia="pl-PL"/>
        </w:rPr>
        <w:t>Wykonawca uprawniony jest:</w:t>
      </w:r>
    </w:p>
    <w:p w14:paraId="020E9839" w14:textId="6F8D1149" w:rsidR="002A33EE" w:rsidRPr="002A33EE" w:rsidRDefault="002A33EE" w:rsidP="002A33EE">
      <w:pPr>
        <w:autoSpaceDE w:val="0"/>
        <w:spacing w:after="120" w:line="240" w:lineRule="auto"/>
        <w:rPr>
          <w:rFonts w:ascii="Calibri" w:eastAsia="Verdana" w:hAnsi="Calibri" w:cs="Calibri"/>
          <w:sz w:val="24"/>
          <w:szCs w:val="24"/>
          <w:lang w:eastAsia="pl-PL"/>
        </w:rPr>
      </w:pPr>
      <w:r w:rsidRPr="002A33EE">
        <w:rPr>
          <w:rFonts w:ascii="Calibri" w:eastAsia="Verdana" w:hAnsi="Calibri" w:cs="Calibri"/>
          <w:sz w:val="24"/>
          <w:szCs w:val="24"/>
          <w:lang w:eastAsia="pl-PL"/>
        </w:rPr>
        <w:t>1) wydawać Kierownikowi Budowy lub kierownikom poszczególnych robót polecenia, potwierdzone wpisem do dziennika budowy, dotyczące usunięcia wad, usterek nieprawidłowości lub zagrożeń, wykonania prób lub badań, także wymagających odkrycia robót lub elementów uprzednio zakrytych, oraz przedstawienia ekspertyz lub opinii rzeczoznawców dotyczących prowadzonych robót budowlano-instalacyjnych i dowodów dopuszczenia do stosowania w budownictwie wyrobów budowlanych oraz urządzeń technicznych;</w:t>
      </w:r>
    </w:p>
    <w:p w14:paraId="7D33A47F" w14:textId="17443547" w:rsidR="002A33EE" w:rsidRPr="002A33EE" w:rsidRDefault="002A33EE" w:rsidP="002A33EE">
      <w:pPr>
        <w:autoSpaceDE w:val="0"/>
        <w:spacing w:after="120" w:line="240" w:lineRule="auto"/>
        <w:rPr>
          <w:rFonts w:ascii="Calibri" w:eastAsia="Verdana" w:hAnsi="Calibri" w:cs="Calibri"/>
          <w:sz w:val="24"/>
          <w:szCs w:val="24"/>
          <w:lang w:eastAsia="pl-PL"/>
        </w:rPr>
      </w:pPr>
      <w:r w:rsidRPr="002A33EE">
        <w:rPr>
          <w:rFonts w:ascii="Calibri" w:eastAsia="Verdana" w:hAnsi="Calibri" w:cs="Calibri"/>
          <w:sz w:val="24"/>
          <w:szCs w:val="24"/>
          <w:lang w:eastAsia="pl-PL"/>
        </w:rPr>
        <w:t>2) żądać od Kierownika Budowy lub kierowników robót dokonania poprawek bądź ponownego wykonania wadliwie wykonanych robót, a także wstrzymania dalszych robót budowlano-instalacyjnych w przypadku, gdyby ich kontynuacja mogła wywołać zagrożenie bądź spowodować niedopuszczalną niezgodność z dokumentacją projektową lub pozwoleniem na budowę.</w:t>
      </w:r>
    </w:p>
    <w:p w14:paraId="1532D19E" w14:textId="0A4E4DB8" w:rsidR="00F5394C" w:rsidRPr="00E6362B" w:rsidRDefault="009A7DC3" w:rsidP="004C3078">
      <w:pPr>
        <w:autoSpaceDE w:val="0"/>
        <w:spacing w:after="120" w:line="240" w:lineRule="auto"/>
        <w:rPr>
          <w:rFonts w:ascii="Calibri" w:eastAsia="Verdana" w:hAnsi="Calibri" w:cs="Calibri"/>
          <w:sz w:val="24"/>
          <w:szCs w:val="24"/>
          <w:lang w:eastAsia="pl-PL"/>
        </w:rPr>
      </w:pPr>
      <w:r>
        <w:rPr>
          <w:rFonts w:ascii="Calibri" w:eastAsia="Verdana" w:hAnsi="Calibri" w:cs="Calibri"/>
          <w:sz w:val="24"/>
          <w:szCs w:val="24"/>
          <w:lang w:eastAsia="pl-PL"/>
        </w:rPr>
        <w:t>5</w:t>
      </w:r>
      <w:r w:rsidR="002A33EE">
        <w:rPr>
          <w:rFonts w:ascii="Calibri" w:eastAsia="Verdana" w:hAnsi="Calibri" w:cs="Calibri"/>
          <w:sz w:val="24"/>
          <w:szCs w:val="24"/>
          <w:lang w:eastAsia="pl-PL"/>
        </w:rPr>
        <w:t xml:space="preserve">. </w:t>
      </w:r>
      <w:r w:rsidR="00F5394C" w:rsidRPr="00E6362B">
        <w:rPr>
          <w:rFonts w:ascii="Calibri" w:eastAsia="Verdana" w:hAnsi="Calibri" w:cs="Calibri"/>
          <w:sz w:val="24"/>
          <w:szCs w:val="24"/>
          <w:lang w:eastAsia="pl-PL"/>
        </w:rPr>
        <w:t xml:space="preserve">Wykonawca ponosi wyłączną odpowiedzialność wobec osób trzecich za szkody powstałe w związku z realizacją Przedmiotu </w:t>
      </w:r>
      <w:r w:rsidR="008C7BF8">
        <w:rPr>
          <w:rFonts w:ascii="Calibri" w:eastAsia="Verdana" w:hAnsi="Calibri" w:cs="Calibri"/>
          <w:sz w:val="24"/>
          <w:szCs w:val="24"/>
          <w:lang w:eastAsia="pl-PL"/>
        </w:rPr>
        <w:t xml:space="preserve">niniejszej </w:t>
      </w:r>
      <w:r w:rsidR="00F5394C" w:rsidRPr="00E6362B">
        <w:rPr>
          <w:rFonts w:ascii="Calibri" w:eastAsia="Verdana" w:hAnsi="Calibri" w:cs="Calibri"/>
          <w:sz w:val="24"/>
          <w:szCs w:val="24"/>
          <w:lang w:eastAsia="pl-PL"/>
        </w:rPr>
        <w:t xml:space="preserve">umowy. </w:t>
      </w:r>
      <w:r w:rsidR="004C3078">
        <w:rPr>
          <w:rFonts w:ascii="Calibri" w:eastAsia="Verdana" w:hAnsi="Calibri" w:cs="Calibri"/>
          <w:sz w:val="24"/>
          <w:szCs w:val="24"/>
          <w:lang w:eastAsia="pl-PL"/>
        </w:rPr>
        <w:t>Z</w:t>
      </w:r>
      <w:r w:rsidR="004C3078" w:rsidRPr="004C3078">
        <w:rPr>
          <w:rFonts w:ascii="Calibri" w:eastAsia="Verdana" w:hAnsi="Calibri" w:cs="Calibri"/>
          <w:sz w:val="24"/>
          <w:szCs w:val="24"/>
          <w:lang w:eastAsia="pl-PL"/>
        </w:rPr>
        <w:t xml:space="preserve">a ewentualne szkody wynikłe z nienależytego wykonania </w:t>
      </w:r>
      <w:r w:rsidR="004C3078">
        <w:rPr>
          <w:rFonts w:ascii="Calibri" w:eastAsia="Verdana" w:hAnsi="Calibri" w:cs="Calibri"/>
          <w:sz w:val="24"/>
          <w:szCs w:val="24"/>
          <w:lang w:eastAsia="pl-PL"/>
        </w:rPr>
        <w:t xml:space="preserve">Przedmiotu umowy Wykonawca odpowiada </w:t>
      </w:r>
      <w:r w:rsidR="004C3078" w:rsidRPr="004C3078">
        <w:rPr>
          <w:rFonts w:ascii="Calibri" w:eastAsia="Verdana" w:hAnsi="Calibri" w:cs="Calibri"/>
          <w:sz w:val="24"/>
          <w:szCs w:val="24"/>
          <w:lang w:eastAsia="pl-PL"/>
        </w:rPr>
        <w:t xml:space="preserve">wobec Zamawiającego na podstawie przepisów </w:t>
      </w:r>
      <w:r w:rsidR="004C3078">
        <w:rPr>
          <w:rFonts w:ascii="Calibri" w:eastAsia="Verdana" w:hAnsi="Calibri" w:cs="Calibri"/>
          <w:sz w:val="24"/>
          <w:szCs w:val="24"/>
          <w:lang w:eastAsia="pl-PL"/>
        </w:rPr>
        <w:t>K</w:t>
      </w:r>
      <w:r w:rsidR="004C3078" w:rsidRPr="004C3078">
        <w:rPr>
          <w:rFonts w:ascii="Calibri" w:eastAsia="Verdana" w:hAnsi="Calibri" w:cs="Calibri"/>
          <w:sz w:val="24"/>
          <w:szCs w:val="24"/>
          <w:lang w:eastAsia="pl-PL"/>
        </w:rPr>
        <w:t>odeksu cywilnego.</w:t>
      </w:r>
    </w:p>
    <w:p w14:paraId="59A04F85" w14:textId="4ACE5158" w:rsidR="00F5394C" w:rsidRPr="00E6362B" w:rsidRDefault="009A7DC3" w:rsidP="008C7BF8">
      <w:pPr>
        <w:autoSpaceDE w:val="0"/>
        <w:spacing w:after="120" w:line="240" w:lineRule="auto"/>
        <w:rPr>
          <w:rFonts w:ascii="Calibri" w:eastAsia="Verdana" w:hAnsi="Calibri" w:cs="Calibri"/>
          <w:sz w:val="24"/>
          <w:szCs w:val="24"/>
          <w:lang w:eastAsia="pl-PL"/>
        </w:rPr>
      </w:pPr>
      <w:r>
        <w:rPr>
          <w:rFonts w:ascii="Calibri" w:eastAsia="Verdana" w:hAnsi="Calibri" w:cs="Calibri"/>
          <w:sz w:val="24"/>
          <w:szCs w:val="24"/>
          <w:lang w:eastAsia="pl-PL"/>
        </w:rPr>
        <w:t>6</w:t>
      </w:r>
      <w:r w:rsidR="00F5394C" w:rsidRPr="00E6362B">
        <w:rPr>
          <w:rFonts w:ascii="Calibri" w:eastAsia="Verdana" w:hAnsi="Calibri" w:cs="Calibri"/>
          <w:sz w:val="24"/>
          <w:szCs w:val="24"/>
          <w:lang w:eastAsia="pl-PL"/>
        </w:rPr>
        <w:t xml:space="preserve">. Wykonawca zobowiązany jest świadczyć </w:t>
      </w:r>
      <w:r w:rsidR="00051166">
        <w:rPr>
          <w:rFonts w:ascii="Calibri" w:eastAsia="Verdana" w:hAnsi="Calibri" w:cs="Calibri"/>
          <w:sz w:val="24"/>
          <w:szCs w:val="24"/>
          <w:lang w:eastAsia="pl-PL"/>
        </w:rPr>
        <w:t>Usługę</w:t>
      </w:r>
      <w:r w:rsidR="00F5394C" w:rsidRPr="00E6362B">
        <w:rPr>
          <w:rFonts w:ascii="Calibri" w:eastAsia="Verdana" w:hAnsi="Calibri" w:cs="Calibri"/>
          <w:sz w:val="24"/>
          <w:szCs w:val="24"/>
          <w:lang w:eastAsia="pl-PL"/>
        </w:rPr>
        <w:t xml:space="preserve"> na podstawie </w:t>
      </w:r>
      <w:r w:rsidR="00051166">
        <w:rPr>
          <w:rFonts w:ascii="Calibri" w:eastAsia="Verdana" w:hAnsi="Calibri" w:cs="Calibri"/>
          <w:sz w:val="24"/>
          <w:szCs w:val="24"/>
          <w:lang w:eastAsia="pl-PL"/>
        </w:rPr>
        <w:t xml:space="preserve">niniejszej </w:t>
      </w:r>
      <w:r w:rsidR="00F5394C" w:rsidRPr="00E6362B">
        <w:rPr>
          <w:rFonts w:ascii="Calibri" w:eastAsia="Verdana" w:hAnsi="Calibri" w:cs="Calibri"/>
          <w:sz w:val="24"/>
          <w:szCs w:val="24"/>
          <w:lang w:eastAsia="pl-PL"/>
        </w:rPr>
        <w:t>umowy w ścisłej współpracy z Zamawiającym oraz z podmiotami trzecimi, wskazanymi przez Zamawiającego.</w:t>
      </w:r>
      <w:r w:rsidR="00F5394C" w:rsidRPr="00E6362B">
        <w:rPr>
          <w:rFonts w:ascii="Calibri" w:hAnsi="Calibri" w:cs="Calibri"/>
          <w:sz w:val="24"/>
          <w:szCs w:val="24"/>
        </w:rPr>
        <w:t xml:space="preserve"> </w:t>
      </w:r>
      <w:r w:rsidR="00F5394C" w:rsidRPr="00E6362B">
        <w:rPr>
          <w:rFonts w:ascii="Calibri" w:eastAsia="Verdana" w:hAnsi="Calibri" w:cs="Calibri"/>
          <w:sz w:val="24"/>
          <w:szCs w:val="24"/>
          <w:lang w:eastAsia="pl-PL"/>
        </w:rPr>
        <w:t xml:space="preserve">Wykonawca </w:t>
      </w:r>
      <w:r w:rsidR="002A33EE">
        <w:rPr>
          <w:rFonts w:ascii="Calibri" w:eastAsia="Verdana" w:hAnsi="Calibri" w:cs="Calibri"/>
          <w:sz w:val="24"/>
          <w:szCs w:val="24"/>
          <w:lang w:eastAsia="pl-PL"/>
        </w:rPr>
        <w:t xml:space="preserve">w szczególności </w:t>
      </w:r>
      <w:r w:rsidR="00F5394C" w:rsidRPr="00E6362B">
        <w:rPr>
          <w:rFonts w:ascii="Calibri" w:eastAsia="Verdana" w:hAnsi="Calibri" w:cs="Calibri"/>
          <w:sz w:val="24"/>
          <w:szCs w:val="24"/>
          <w:lang w:eastAsia="pl-PL"/>
        </w:rPr>
        <w:t>zobowiązany jest do ścisłej współpracy z powołanymi przez Zamawiającego innymi branżowymi Inspektorami nadzoru inwestorskiego.</w:t>
      </w:r>
    </w:p>
    <w:p w14:paraId="7702E547" w14:textId="4BDECA99" w:rsidR="00051166" w:rsidRPr="00051166" w:rsidRDefault="009A7DC3" w:rsidP="00051166">
      <w:pPr>
        <w:autoSpaceDE w:val="0"/>
        <w:spacing w:after="120" w:line="240" w:lineRule="auto"/>
        <w:rPr>
          <w:rFonts w:ascii="Calibri" w:hAnsi="Calibri" w:cs="Calibri"/>
          <w:sz w:val="24"/>
          <w:szCs w:val="24"/>
        </w:rPr>
      </w:pPr>
      <w:r>
        <w:rPr>
          <w:rFonts w:ascii="Calibri" w:eastAsia="Verdana" w:hAnsi="Calibri" w:cs="Calibri"/>
          <w:sz w:val="24"/>
          <w:szCs w:val="24"/>
          <w:lang w:eastAsia="pl-PL"/>
        </w:rPr>
        <w:t>7</w:t>
      </w:r>
      <w:r w:rsidR="00F5394C" w:rsidRPr="00E6362B">
        <w:rPr>
          <w:rFonts w:ascii="Calibri" w:eastAsia="Verdana" w:hAnsi="Calibri" w:cs="Calibri"/>
          <w:sz w:val="24"/>
          <w:szCs w:val="24"/>
          <w:lang w:eastAsia="pl-PL"/>
        </w:rPr>
        <w:t xml:space="preserve">. </w:t>
      </w:r>
      <w:r w:rsidR="00051166" w:rsidRPr="00051166">
        <w:rPr>
          <w:rFonts w:ascii="Calibri" w:hAnsi="Calibri" w:cs="Calibri"/>
          <w:sz w:val="24"/>
          <w:szCs w:val="24"/>
        </w:rPr>
        <w:t xml:space="preserve">Wykonawca zapewni we własnym zakresie niezbędne do wykonania </w:t>
      </w:r>
      <w:r w:rsidR="00051166">
        <w:rPr>
          <w:rFonts w:ascii="Calibri" w:hAnsi="Calibri" w:cs="Calibri"/>
          <w:sz w:val="24"/>
          <w:szCs w:val="24"/>
        </w:rPr>
        <w:t>P</w:t>
      </w:r>
      <w:r w:rsidR="00051166" w:rsidRPr="00051166">
        <w:rPr>
          <w:rFonts w:ascii="Calibri" w:hAnsi="Calibri" w:cs="Calibri"/>
          <w:sz w:val="24"/>
          <w:szCs w:val="24"/>
        </w:rPr>
        <w:t>rzedmiotu</w:t>
      </w:r>
      <w:r w:rsidR="00051166">
        <w:rPr>
          <w:rFonts w:ascii="Calibri" w:hAnsi="Calibri" w:cs="Calibri"/>
          <w:sz w:val="24"/>
          <w:szCs w:val="24"/>
        </w:rPr>
        <w:t xml:space="preserve"> umowy:</w:t>
      </w:r>
      <w:r w:rsidR="00051166" w:rsidRPr="00051166">
        <w:rPr>
          <w:rFonts w:ascii="Calibri" w:hAnsi="Calibri" w:cs="Calibri"/>
          <w:sz w:val="24"/>
          <w:szCs w:val="24"/>
        </w:rPr>
        <w:t xml:space="preserve"> sprzęt, oprogramowanie specjalistyczne i</w:t>
      </w:r>
      <w:r w:rsidR="00051166">
        <w:rPr>
          <w:rFonts w:ascii="Calibri" w:hAnsi="Calibri" w:cs="Calibri"/>
          <w:sz w:val="24"/>
          <w:szCs w:val="24"/>
        </w:rPr>
        <w:t xml:space="preserve"> inne materiały celem prawidłowej realizacji Usługi</w:t>
      </w:r>
      <w:r w:rsidR="00051166" w:rsidRPr="00051166">
        <w:rPr>
          <w:rFonts w:ascii="Calibri" w:hAnsi="Calibri" w:cs="Calibri"/>
          <w:sz w:val="24"/>
          <w:szCs w:val="24"/>
        </w:rPr>
        <w:t>.</w:t>
      </w:r>
    </w:p>
    <w:p w14:paraId="3CF34779" w14:textId="09E8A395" w:rsidR="00051166" w:rsidRPr="00051166" w:rsidRDefault="009A7DC3" w:rsidP="00051166">
      <w:pPr>
        <w:autoSpaceDE w:val="0"/>
        <w:spacing w:after="120" w:line="240" w:lineRule="auto"/>
        <w:rPr>
          <w:rFonts w:ascii="Calibri" w:hAnsi="Calibri" w:cs="Calibri"/>
          <w:sz w:val="24"/>
          <w:szCs w:val="24"/>
        </w:rPr>
      </w:pPr>
      <w:r>
        <w:rPr>
          <w:rFonts w:ascii="Calibri" w:hAnsi="Calibri" w:cs="Calibri"/>
          <w:sz w:val="24"/>
          <w:szCs w:val="24"/>
        </w:rPr>
        <w:t>8</w:t>
      </w:r>
      <w:r w:rsidR="00051166">
        <w:rPr>
          <w:rFonts w:ascii="Calibri" w:hAnsi="Calibri" w:cs="Calibri"/>
          <w:sz w:val="24"/>
          <w:szCs w:val="24"/>
        </w:rPr>
        <w:t xml:space="preserve">. </w:t>
      </w:r>
      <w:r w:rsidR="00051166" w:rsidRPr="00051166">
        <w:rPr>
          <w:rFonts w:ascii="Calibri" w:hAnsi="Calibri" w:cs="Calibri"/>
          <w:sz w:val="24"/>
          <w:szCs w:val="24"/>
        </w:rPr>
        <w:t>Zamawiającemu przysługuje prawo kontroli prawidłowości wykonywania</w:t>
      </w:r>
      <w:r w:rsidR="00D240F2">
        <w:rPr>
          <w:rFonts w:ascii="Calibri" w:hAnsi="Calibri" w:cs="Calibri"/>
          <w:sz w:val="24"/>
          <w:szCs w:val="24"/>
        </w:rPr>
        <w:t xml:space="preserve"> Usługi</w:t>
      </w:r>
      <w:r w:rsidR="00051166" w:rsidRPr="00051166">
        <w:rPr>
          <w:rFonts w:ascii="Calibri" w:hAnsi="Calibri" w:cs="Calibri"/>
          <w:sz w:val="24"/>
          <w:szCs w:val="24"/>
        </w:rPr>
        <w:t xml:space="preserve">. W celu umożliwienia Zamawiającemu realizacji tego prawa, </w:t>
      </w:r>
      <w:r w:rsidR="00D240F2">
        <w:rPr>
          <w:rFonts w:ascii="Calibri" w:hAnsi="Calibri" w:cs="Calibri"/>
          <w:sz w:val="24"/>
          <w:szCs w:val="24"/>
        </w:rPr>
        <w:t>W</w:t>
      </w:r>
      <w:r w:rsidR="00051166" w:rsidRPr="00051166">
        <w:rPr>
          <w:rFonts w:ascii="Calibri" w:hAnsi="Calibri" w:cs="Calibri"/>
          <w:sz w:val="24"/>
          <w:szCs w:val="24"/>
        </w:rPr>
        <w:t>ykonawca zobowiązany jest umożliwić upoważnionym przedstawicielom Zamawiającego wgląd w prowadzon</w:t>
      </w:r>
      <w:r w:rsidR="00D240F2">
        <w:rPr>
          <w:rFonts w:ascii="Calibri" w:hAnsi="Calibri" w:cs="Calibri"/>
          <w:sz w:val="24"/>
          <w:szCs w:val="24"/>
        </w:rPr>
        <w:t>ą przez Wykonawcę dokumentacj</w:t>
      </w:r>
      <w:r w:rsidR="002A33EE">
        <w:rPr>
          <w:rFonts w:ascii="Calibri" w:hAnsi="Calibri" w:cs="Calibri"/>
          <w:sz w:val="24"/>
          <w:szCs w:val="24"/>
        </w:rPr>
        <w:t>ę</w:t>
      </w:r>
      <w:r w:rsidR="00D240F2">
        <w:rPr>
          <w:rFonts w:ascii="Calibri" w:hAnsi="Calibri" w:cs="Calibri"/>
          <w:sz w:val="24"/>
          <w:szCs w:val="24"/>
        </w:rPr>
        <w:t xml:space="preserve"> oraz nadzorowane roboty budowlano-instalacyjne</w:t>
      </w:r>
      <w:r w:rsidR="00051166" w:rsidRPr="00051166">
        <w:rPr>
          <w:rFonts w:ascii="Calibri" w:hAnsi="Calibri" w:cs="Calibri"/>
          <w:sz w:val="24"/>
          <w:szCs w:val="24"/>
        </w:rPr>
        <w:t xml:space="preserve"> – na każde żądanie</w:t>
      </w:r>
      <w:r w:rsidR="00D240F2">
        <w:rPr>
          <w:rFonts w:ascii="Calibri" w:hAnsi="Calibri" w:cs="Calibri"/>
          <w:sz w:val="24"/>
          <w:szCs w:val="24"/>
        </w:rPr>
        <w:t xml:space="preserve"> </w:t>
      </w:r>
      <w:r w:rsidR="002A33EE">
        <w:rPr>
          <w:rFonts w:ascii="Calibri" w:hAnsi="Calibri" w:cs="Calibri"/>
          <w:sz w:val="24"/>
          <w:szCs w:val="24"/>
        </w:rPr>
        <w:t>Z</w:t>
      </w:r>
      <w:r w:rsidR="00D240F2">
        <w:rPr>
          <w:rFonts w:ascii="Calibri" w:hAnsi="Calibri" w:cs="Calibri"/>
          <w:sz w:val="24"/>
          <w:szCs w:val="24"/>
        </w:rPr>
        <w:t>amawiającego</w:t>
      </w:r>
      <w:r w:rsidR="00051166" w:rsidRPr="00051166">
        <w:rPr>
          <w:rFonts w:ascii="Calibri" w:hAnsi="Calibri" w:cs="Calibri"/>
          <w:sz w:val="24"/>
          <w:szCs w:val="24"/>
        </w:rPr>
        <w:t xml:space="preserve">. Wykonawca związany jest treścią uwag i wskazówek Zamawiającego, dotyczących sposobu wykonania </w:t>
      </w:r>
      <w:r w:rsidR="00D240F2">
        <w:rPr>
          <w:rFonts w:ascii="Calibri" w:hAnsi="Calibri" w:cs="Calibri"/>
          <w:sz w:val="24"/>
          <w:szCs w:val="24"/>
        </w:rPr>
        <w:t>Usługi</w:t>
      </w:r>
      <w:r w:rsidR="00051166" w:rsidRPr="00051166">
        <w:rPr>
          <w:rFonts w:ascii="Calibri" w:hAnsi="Calibri" w:cs="Calibri"/>
          <w:sz w:val="24"/>
          <w:szCs w:val="24"/>
        </w:rPr>
        <w:t>.</w:t>
      </w:r>
    </w:p>
    <w:p w14:paraId="5CBE4D5D" w14:textId="0E2EB884" w:rsidR="004C3078" w:rsidRDefault="009A7DC3" w:rsidP="004C3078">
      <w:pPr>
        <w:autoSpaceDE w:val="0"/>
        <w:spacing w:after="120" w:line="240" w:lineRule="auto"/>
      </w:pPr>
      <w:r>
        <w:rPr>
          <w:rFonts w:ascii="Calibri" w:hAnsi="Calibri" w:cs="Calibri"/>
          <w:sz w:val="24"/>
          <w:szCs w:val="24"/>
        </w:rPr>
        <w:t>9</w:t>
      </w:r>
      <w:r w:rsidR="00D240F2">
        <w:rPr>
          <w:rFonts w:ascii="Calibri" w:hAnsi="Calibri" w:cs="Calibri"/>
          <w:sz w:val="24"/>
          <w:szCs w:val="24"/>
        </w:rPr>
        <w:t xml:space="preserve">. </w:t>
      </w:r>
      <w:r w:rsidR="00051166" w:rsidRPr="00051166">
        <w:rPr>
          <w:rFonts w:ascii="Calibri" w:hAnsi="Calibri" w:cs="Calibri"/>
          <w:sz w:val="24"/>
          <w:szCs w:val="24"/>
        </w:rPr>
        <w:t xml:space="preserve">Wykonawca zobowiązuje się do ochrony informacji uzyskanych i przekazywanych Zamawiającemu w związku z realizacją </w:t>
      </w:r>
      <w:r w:rsidR="003355A4">
        <w:rPr>
          <w:rFonts w:ascii="Calibri" w:hAnsi="Calibri" w:cs="Calibri"/>
          <w:sz w:val="24"/>
          <w:szCs w:val="24"/>
        </w:rPr>
        <w:t>inwestycji, o której mowa w § 1 ust. 1 umowy</w:t>
      </w:r>
      <w:r w:rsidR="00051166" w:rsidRPr="00051166">
        <w:rPr>
          <w:rFonts w:ascii="Calibri" w:hAnsi="Calibri" w:cs="Calibri"/>
          <w:sz w:val="24"/>
          <w:szCs w:val="24"/>
        </w:rPr>
        <w:t>, których ujawnienie mogłoby zaszkodzić interesom Zamawiającego.</w:t>
      </w:r>
      <w:r w:rsidR="004C3078" w:rsidRPr="004C3078">
        <w:t xml:space="preserve"> </w:t>
      </w:r>
    </w:p>
    <w:p w14:paraId="148B4A48" w14:textId="30875693" w:rsidR="00F5394C" w:rsidRDefault="00051166" w:rsidP="008C7BF8">
      <w:pPr>
        <w:autoSpaceDE w:val="0"/>
        <w:spacing w:after="120" w:line="240" w:lineRule="auto"/>
        <w:rPr>
          <w:rFonts w:ascii="Calibri" w:eastAsia="Verdana" w:hAnsi="Calibri" w:cs="Calibri"/>
          <w:sz w:val="24"/>
          <w:szCs w:val="24"/>
          <w:lang w:eastAsia="pl-PL"/>
        </w:rPr>
      </w:pPr>
      <w:r>
        <w:rPr>
          <w:rFonts w:ascii="Calibri" w:hAnsi="Calibri" w:cs="Calibri"/>
          <w:sz w:val="24"/>
          <w:szCs w:val="24"/>
        </w:rPr>
        <w:lastRenderedPageBreak/>
        <w:t>1</w:t>
      </w:r>
      <w:r w:rsidR="009A7DC3">
        <w:rPr>
          <w:rFonts w:ascii="Calibri" w:hAnsi="Calibri" w:cs="Calibri"/>
          <w:sz w:val="24"/>
          <w:szCs w:val="24"/>
        </w:rPr>
        <w:t>0</w:t>
      </w:r>
      <w:r w:rsidR="00F5394C" w:rsidRPr="00E6362B">
        <w:rPr>
          <w:rFonts w:ascii="Calibri" w:hAnsi="Calibri" w:cs="Calibri"/>
          <w:sz w:val="24"/>
          <w:szCs w:val="24"/>
        </w:rPr>
        <w:t xml:space="preserve">. </w:t>
      </w:r>
      <w:r w:rsidR="00F5394C" w:rsidRPr="00E6362B">
        <w:rPr>
          <w:rFonts w:ascii="Calibri" w:eastAsia="Verdana" w:hAnsi="Calibri" w:cs="Calibri"/>
          <w:sz w:val="24"/>
          <w:szCs w:val="24"/>
          <w:lang w:eastAsia="pl-PL"/>
        </w:rPr>
        <w:t xml:space="preserve">Zamawiający zobowiązany jest do współpracy z Wykonawcą w zakresie niezbędnym do realizacji Przedmiotu </w:t>
      </w:r>
      <w:r>
        <w:rPr>
          <w:rFonts w:ascii="Calibri" w:eastAsia="Verdana" w:hAnsi="Calibri" w:cs="Calibri"/>
          <w:sz w:val="24"/>
          <w:szCs w:val="24"/>
          <w:lang w:eastAsia="pl-PL"/>
        </w:rPr>
        <w:t xml:space="preserve">niniejszej </w:t>
      </w:r>
      <w:r w:rsidR="00F5394C" w:rsidRPr="00E6362B">
        <w:rPr>
          <w:rFonts w:ascii="Calibri" w:eastAsia="Verdana" w:hAnsi="Calibri" w:cs="Calibri"/>
          <w:sz w:val="24"/>
          <w:szCs w:val="24"/>
          <w:lang w:eastAsia="pl-PL"/>
        </w:rPr>
        <w:t>umowy.</w:t>
      </w:r>
    </w:p>
    <w:p w14:paraId="1994EBD3" w14:textId="136BBA6D" w:rsidR="00F5394C" w:rsidRPr="00E6362B" w:rsidRDefault="00F5394C" w:rsidP="00E6362B">
      <w:pPr>
        <w:pStyle w:val="Nagwek2"/>
        <w:spacing w:after="120"/>
        <w:rPr>
          <w:rFonts w:cs="Calibri"/>
        </w:rPr>
      </w:pPr>
      <w:r w:rsidRPr="00E6362B">
        <w:rPr>
          <w:rFonts w:cs="Calibri"/>
          <w:szCs w:val="24"/>
        </w:rPr>
        <w:t xml:space="preserve">§6. </w:t>
      </w:r>
      <w:r w:rsidRPr="00E6362B">
        <w:rPr>
          <w:rFonts w:eastAsia="Trebuchet MS" w:cs="Calibri"/>
          <w:szCs w:val="24"/>
        </w:rPr>
        <w:t>Potwierdzenie wykonania Przedmiotu umowy</w:t>
      </w:r>
    </w:p>
    <w:p w14:paraId="0127BC12" w14:textId="77A83375" w:rsidR="00F5394C" w:rsidRPr="00E6362B" w:rsidRDefault="00F5394C" w:rsidP="00051166">
      <w:pPr>
        <w:spacing w:after="120" w:line="240" w:lineRule="auto"/>
        <w:rPr>
          <w:rFonts w:ascii="Calibri" w:eastAsia="Trebuchet MS" w:hAnsi="Calibri" w:cs="Calibri"/>
          <w:sz w:val="24"/>
          <w:szCs w:val="24"/>
          <w:lang w:eastAsia="pl-PL"/>
        </w:rPr>
      </w:pPr>
      <w:r w:rsidRPr="00751E90">
        <w:rPr>
          <w:rFonts w:ascii="Calibri" w:eastAsia="Trebuchet MS" w:hAnsi="Calibri" w:cs="Calibri"/>
          <w:sz w:val="24"/>
          <w:szCs w:val="24"/>
          <w:lang w:eastAsia="pl-PL"/>
        </w:rPr>
        <w:t xml:space="preserve">1. Potwierdzeniem wykonania przez Wykonawcę Przedmiotu umowy jest każdorazowo </w:t>
      </w:r>
      <w:r w:rsidRPr="00751E90">
        <w:rPr>
          <w:rFonts w:ascii="Calibri" w:hAnsi="Calibri" w:cs="Calibri"/>
          <w:b/>
          <w:bCs/>
          <w:sz w:val="24"/>
          <w:szCs w:val="24"/>
          <w:lang w:eastAsia="pl-PL"/>
        </w:rPr>
        <w:t>Protokół z pełnienia funkcji Inspektora nadzoru inwestorskiego</w:t>
      </w:r>
      <w:r w:rsidRPr="00751E90">
        <w:rPr>
          <w:rFonts w:ascii="Calibri" w:eastAsia="Trebuchet MS" w:hAnsi="Calibri" w:cs="Calibri"/>
          <w:sz w:val="24"/>
          <w:szCs w:val="24"/>
          <w:lang w:eastAsia="pl-PL"/>
        </w:rPr>
        <w:t xml:space="preserve"> podpisany przez uprawionych przedstawicieli Stron, zgodnie z zapisami § </w:t>
      </w:r>
      <w:r w:rsidR="003355A4" w:rsidRPr="00751E90">
        <w:rPr>
          <w:rFonts w:ascii="Calibri" w:eastAsia="Trebuchet MS" w:hAnsi="Calibri" w:cs="Calibri"/>
          <w:sz w:val="24"/>
          <w:szCs w:val="24"/>
          <w:lang w:eastAsia="pl-PL"/>
        </w:rPr>
        <w:t xml:space="preserve">2 ust. 3 </w:t>
      </w:r>
      <w:r w:rsidRPr="00751E90">
        <w:rPr>
          <w:rFonts w:ascii="Calibri" w:eastAsia="Trebuchet MS" w:hAnsi="Calibri" w:cs="Calibri"/>
          <w:sz w:val="24"/>
          <w:szCs w:val="24"/>
          <w:lang w:eastAsia="pl-PL"/>
        </w:rPr>
        <w:t>umowy.</w:t>
      </w:r>
    </w:p>
    <w:p w14:paraId="6C66BDC7" w14:textId="77777777" w:rsidR="00F5394C" w:rsidRPr="00E6362B" w:rsidRDefault="00F5394C" w:rsidP="00051166">
      <w:pPr>
        <w:spacing w:after="120" w:line="240" w:lineRule="auto"/>
        <w:rPr>
          <w:rFonts w:ascii="Calibri" w:eastAsia="Trebuchet MS" w:hAnsi="Calibri" w:cs="Calibri"/>
          <w:sz w:val="24"/>
          <w:szCs w:val="24"/>
          <w:lang w:eastAsia="pl-PL"/>
        </w:rPr>
      </w:pPr>
      <w:r w:rsidRPr="00E6362B">
        <w:rPr>
          <w:rFonts w:ascii="Calibri" w:eastAsia="Trebuchet MS" w:hAnsi="Calibri" w:cs="Calibri"/>
          <w:sz w:val="24"/>
          <w:szCs w:val="24"/>
          <w:lang w:eastAsia="pl-PL"/>
        </w:rPr>
        <w:t>2. Jeżeli podczas odbioru stwierdzono wady w Przedmiocie umowy, Zamawiający uprawniony jest według swojego wyboru do:</w:t>
      </w:r>
    </w:p>
    <w:p w14:paraId="3C8B60D3" w14:textId="77777777" w:rsidR="00F5394C" w:rsidRPr="00E6362B" w:rsidRDefault="00F5394C" w:rsidP="00051166">
      <w:pPr>
        <w:spacing w:after="120" w:line="240" w:lineRule="auto"/>
        <w:rPr>
          <w:rFonts w:ascii="Calibri" w:eastAsia="Trebuchet MS" w:hAnsi="Calibri" w:cs="Calibri"/>
          <w:sz w:val="24"/>
          <w:szCs w:val="24"/>
          <w:lang w:eastAsia="pl-PL"/>
        </w:rPr>
      </w:pPr>
      <w:r w:rsidRPr="00E6362B">
        <w:rPr>
          <w:rFonts w:ascii="Calibri" w:eastAsia="Trebuchet MS" w:hAnsi="Calibri" w:cs="Calibri"/>
          <w:sz w:val="24"/>
          <w:szCs w:val="24"/>
          <w:lang w:eastAsia="pl-PL"/>
        </w:rPr>
        <w:t>a) wyznaczenia Wykonawcy terminu na usunięcie wad z zachowaniem prawa do naliczenia kary umownej z tytułu zwłoki w wykonaniu Przedmiotu umowy,</w:t>
      </w:r>
    </w:p>
    <w:p w14:paraId="4A0E4276" w14:textId="77777777" w:rsidR="00F5394C" w:rsidRPr="00E6362B" w:rsidRDefault="00F5394C" w:rsidP="00051166">
      <w:pPr>
        <w:spacing w:after="120" w:line="240" w:lineRule="auto"/>
        <w:rPr>
          <w:rFonts w:ascii="Calibri" w:eastAsia="Trebuchet MS" w:hAnsi="Calibri" w:cs="Calibri"/>
          <w:sz w:val="24"/>
          <w:szCs w:val="24"/>
          <w:lang w:eastAsia="pl-PL"/>
        </w:rPr>
      </w:pPr>
      <w:r w:rsidRPr="00E6362B">
        <w:rPr>
          <w:rFonts w:ascii="Calibri" w:eastAsia="Trebuchet MS" w:hAnsi="Calibri" w:cs="Calibri"/>
          <w:sz w:val="24"/>
          <w:szCs w:val="24"/>
          <w:lang w:eastAsia="pl-PL"/>
        </w:rPr>
        <w:t>b) obniżenia wynagrodzenia Wykonawcy w stopniu odpowiadającym zmniejszeniu wartości Przedmiotu umowy,</w:t>
      </w:r>
    </w:p>
    <w:p w14:paraId="699171F2" w14:textId="310C8456" w:rsidR="00F5394C" w:rsidRPr="00E6362B" w:rsidRDefault="00F5394C" w:rsidP="00051166">
      <w:pPr>
        <w:spacing w:after="120" w:line="240" w:lineRule="auto"/>
        <w:rPr>
          <w:rFonts w:ascii="Calibri" w:eastAsia="Trebuchet MS" w:hAnsi="Calibri" w:cs="Calibri"/>
          <w:sz w:val="24"/>
          <w:szCs w:val="24"/>
          <w:lang w:eastAsia="pl-PL"/>
        </w:rPr>
      </w:pPr>
      <w:r w:rsidRPr="00E6362B">
        <w:rPr>
          <w:rFonts w:ascii="Calibri" w:eastAsia="Trebuchet MS" w:hAnsi="Calibri" w:cs="Calibri"/>
          <w:sz w:val="24"/>
          <w:szCs w:val="24"/>
          <w:lang w:eastAsia="pl-PL"/>
        </w:rPr>
        <w:t>c) jeżeli wady nie nadają się do usunięcia do odstąpienia od umowy z winy Wykonawcy z zachowaniem prawa do naliczenia kary umownej.</w:t>
      </w:r>
    </w:p>
    <w:p w14:paraId="46FEB13A" w14:textId="556DF051" w:rsidR="00A00280" w:rsidRPr="00E6362B" w:rsidRDefault="003960EF" w:rsidP="00E6362B">
      <w:pPr>
        <w:pStyle w:val="Nagwek2"/>
        <w:spacing w:after="120"/>
        <w:rPr>
          <w:rFonts w:cs="Calibri"/>
        </w:rPr>
      </w:pPr>
      <w:r w:rsidRPr="00E6362B">
        <w:rPr>
          <w:rFonts w:cs="Calibri"/>
        </w:rPr>
        <w:t>§</w:t>
      </w:r>
      <w:r w:rsidR="00F5394C" w:rsidRPr="00E6362B">
        <w:rPr>
          <w:rFonts w:cs="Calibri"/>
        </w:rPr>
        <w:t>7</w:t>
      </w:r>
      <w:r w:rsidR="00CA6155" w:rsidRPr="00E6362B">
        <w:rPr>
          <w:rFonts w:cs="Calibri"/>
        </w:rPr>
        <w:t xml:space="preserve">. </w:t>
      </w:r>
      <w:r w:rsidRPr="00E6362B">
        <w:rPr>
          <w:rFonts w:cs="Calibri"/>
        </w:rPr>
        <w:t>Podwykonawstwo</w:t>
      </w:r>
    </w:p>
    <w:p w14:paraId="6099820A" w14:textId="18CF6879" w:rsidR="003355A4" w:rsidRDefault="001A21FC" w:rsidP="00051166">
      <w:pPr>
        <w:tabs>
          <w:tab w:val="left" w:pos="681"/>
        </w:tabs>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 xml:space="preserve">1. </w:t>
      </w:r>
      <w:r w:rsidR="00007A51" w:rsidRPr="00007A51">
        <w:rPr>
          <w:rFonts w:ascii="Calibri" w:eastAsia="Times New Roman" w:hAnsi="Calibri" w:cs="Calibri"/>
          <w:sz w:val="24"/>
          <w:szCs w:val="24"/>
          <w:lang w:eastAsia="pl-PL"/>
        </w:rPr>
        <w:t xml:space="preserve">Wykonawca może powierzyć wykonanie części </w:t>
      </w:r>
      <w:r w:rsidR="00007A51">
        <w:rPr>
          <w:rFonts w:ascii="Calibri" w:eastAsia="Times New Roman" w:hAnsi="Calibri" w:cs="Calibri"/>
          <w:sz w:val="24"/>
          <w:szCs w:val="24"/>
          <w:lang w:eastAsia="pl-PL"/>
        </w:rPr>
        <w:t>Przedmiotu umowy</w:t>
      </w:r>
      <w:r w:rsidR="00007A51" w:rsidRPr="00007A51">
        <w:rPr>
          <w:rFonts w:ascii="Calibri" w:eastAsia="Times New Roman" w:hAnsi="Calibri" w:cs="Calibri"/>
          <w:sz w:val="24"/>
          <w:szCs w:val="24"/>
          <w:lang w:eastAsia="pl-PL"/>
        </w:rPr>
        <w:t xml:space="preserve"> podwykonawcy</w:t>
      </w:r>
      <w:r w:rsidR="00984327" w:rsidRPr="00E6362B">
        <w:rPr>
          <w:rFonts w:ascii="Calibri" w:eastAsia="Times New Roman" w:hAnsi="Calibri" w:cs="Calibri"/>
          <w:sz w:val="24"/>
          <w:szCs w:val="24"/>
          <w:lang w:eastAsia="pl-PL"/>
        </w:rPr>
        <w:t>.</w:t>
      </w:r>
    </w:p>
    <w:p w14:paraId="02F9809D" w14:textId="77777777" w:rsidR="00007A51" w:rsidRDefault="003355A4" w:rsidP="009B3C68">
      <w:pPr>
        <w:tabs>
          <w:tab w:val="left" w:pos="681"/>
        </w:tabs>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w:t>
      </w:r>
      <w:r w:rsidR="009B3C68">
        <w:rPr>
          <w:rFonts w:ascii="Calibri" w:eastAsia="Times New Roman" w:hAnsi="Calibri" w:cs="Calibri"/>
          <w:sz w:val="24"/>
          <w:szCs w:val="24"/>
          <w:lang w:eastAsia="pl-PL"/>
        </w:rPr>
        <w:t>Z</w:t>
      </w:r>
      <w:r w:rsidR="009B3C68" w:rsidRPr="009B3C68">
        <w:rPr>
          <w:rFonts w:ascii="Calibri" w:eastAsia="Times New Roman" w:hAnsi="Calibri" w:cs="Calibri"/>
          <w:sz w:val="24"/>
          <w:szCs w:val="24"/>
          <w:lang w:eastAsia="pl-PL"/>
        </w:rPr>
        <w:t>amawiający żąda,</w:t>
      </w:r>
      <w:r w:rsidR="009B3C68">
        <w:rPr>
          <w:rFonts w:ascii="Calibri" w:eastAsia="Times New Roman" w:hAnsi="Calibri" w:cs="Calibri"/>
          <w:sz w:val="24"/>
          <w:szCs w:val="24"/>
          <w:lang w:eastAsia="pl-PL"/>
        </w:rPr>
        <w:t xml:space="preserve"> </w:t>
      </w:r>
      <w:r w:rsidR="009B3C68" w:rsidRPr="009B3C68">
        <w:rPr>
          <w:rFonts w:ascii="Calibri" w:eastAsia="Times New Roman" w:hAnsi="Calibri" w:cs="Calibri"/>
          <w:sz w:val="24"/>
          <w:szCs w:val="24"/>
          <w:lang w:eastAsia="pl-PL"/>
        </w:rPr>
        <w:t>aby przed przystąpieniem do wykon</w:t>
      </w:r>
      <w:r w:rsidR="00007A51">
        <w:rPr>
          <w:rFonts w:ascii="Calibri" w:eastAsia="Times New Roman" w:hAnsi="Calibri" w:cs="Calibri"/>
          <w:sz w:val="24"/>
          <w:szCs w:val="24"/>
          <w:lang w:eastAsia="pl-PL"/>
        </w:rPr>
        <w:t>yw</w:t>
      </w:r>
      <w:r w:rsidR="009B3C68" w:rsidRPr="009B3C68">
        <w:rPr>
          <w:rFonts w:ascii="Calibri" w:eastAsia="Times New Roman" w:hAnsi="Calibri" w:cs="Calibri"/>
          <w:sz w:val="24"/>
          <w:szCs w:val="24"/>
          <w:lang w:eastAsia="pl-PL"/>
        </w:rPr>
        <w:t xml:space="preserve">ania </w:t>
      </w:r>
      <w:r w:rsidR="00007A51">
        <w:rPr>
          <w:rFonts w:ascii="Calibri" w:eastAsia="Times New Roman" w:hAnsi="Calibri" w:cs="Calibri"/>
          <w:sz w:val="24"/>
          <w:szCs w:val="24"/>
          <w:lang w:eastAsia="pl-PL"/>
        </w:rPr>
        <w:t>Przedmiotu umowy</w:t>
      </w:r>
      <w:r w:rsidR="009B3C68">
        <w:rPr>
          <w:rFonts w:ascii="Calibri" w:eastAsia="Times New Roman" w:hAnsi="Calibri" w:cs="Calibri"/>
          <w:sz w:val="24"/>
          <w:szCs w:val="24"/>
          <w:lang w:eastAsia="pl-PL"/>
        </w:rPr>
        <w:t xml:space="preserve"> W</w:t>
      </w:r>
      <w:r w:rsidR="009B3C68" w:rsidRPr="009B3C68">
        <w:rPr>
          <w:rFonts w:ascii="Calibri" w:eastAsia="Times New Roman" w:hAnsi="Calibri" w:cs="Calibri"/>
          <w:sz w:val="24"/>
          <w:szCs w:val="24"/>
          <w:lang w:eastAsia="pl-PL"/>
        </w:rPr>
        <w:t>ykonawca podał nazwy, dane kontaktowe</w:t>
      </w:r>
      <w:r w:rsidR="009B3C68">
        <w:rPr>
          <w:rFonts w:ascii="Calibri" w:eastAsia="Times New Roman" w:hAnsi="Calibri" w:cs="Calibri"/>
          <w:sz w:val="24"/>
          <w:szCs w:val="24"/>
          <w:lang w:eastAsia="pl-PL"/>
        </w:rPr>
        <w:t xml:space="preserve"> </w:t>
      </w:r>
      <w:r w:rsidR="009B3C68" w:rsidRPr="009B3C68">
        <w:rPr>
          <w:rFonts w:ascii="Calibri" w:eastAsia="Times New Roman" w:hAnsi="Calibri" w:cs="Calibri"/>
          <w:sz w:val="24"/>
          <w:szCs w:val="24"/>
          <w:lang w:eastAsia="pl-PL"/>
        </w:rPr>
        <w:t xml:space="preserve">oraz przedstawicieli, podwykonawców zaangażowanych w </w:t>
      </w:r>
      <w:r w:rsidR="00007A51">
        <w:rPr>
          <w:rFonts w:ascii="Calibri" w:eastAsia="Times New Roman" w:hAnsi="Calibri" w:cs="Calibri"/>
          <w:sz w:val="24"/>
          <w:szCs w:val="24"/>
          <w:lang w:eastAsia="pl-PL"/>
        </w:rPr>
        <w:t>realizację Przedmiotu umowy</w:t>
      </w:r>
      <w:r w:rsidR="009B3C68" w:rsidRPr="009B3C68">
        <w:rPr>
          <w:rFonts w:ascii="Calibri" w:eastAsia="Times New Roman" w:hAnsi="Calibri" w:cs="Calibri"/>
          <w:sz w:val="24"/>
          <w:szCs w:val="24"/>
          <w:lang w:eastAsia="pl-PL"/>
        </w:rPr>
        <w:t xml:space="preserve">, jeżeli są już znani. </w:t>
      </w:r>
    </w:p>
    <w:p w14:paraId="5B6E554E" w14:textId="418413D4" w:rsidR="00984327" w:rsidRPr="00E6362B" w:rsidRDefault="009B3C68" w:rsidP="009B3C68">
      <w:pPr>
        <w:tabs>
          <w:tab w:val="left" w:pos="681"/>
        </w:tabs>
        <w:spacing w:after="120" w:line="240" w:lineRule="auto"/>
        <w:rPr>
          <w:rFonts w:ascii="Calibri" w:eastAsia="Times New Roman" w:hAnsi="Calibri" w:cs="Calibri"/>
          <w:sz w:val="24"/>
          <w:szCs w:val="24"/>
          <w:lang w:eastAsia="pl-PL"/>
        </w:rPr>
      </w:pPr>
      <w:r w:rsidRPr="009B3C68">
        <w:rPr>
          <w:rFonts w:ascii="Calibri" w:eastAsia="Times New Roman" w:hAnsi="Calibri" w:cs="Calibri"/>
          <w:sz w:val="24"/>
          <w:szCs w:val="24"/>
          <w:lang w:eastAsia="pl-PL"/>
        </w:rPr>
        <w:t xml:space="preserve">Wykonawca zawiadamia </w:t>
      </w:r>
      <w:r>
        <w:rPr>
          <w:rFonts w:ascii="Calibri" w:eastAsia="Times New Roman" w:hAnsi="Calibri" w:cs="Calibri"/>
          <w:sz w:val="24"/>
          <w:szCs w:val="24"/>
          <w:lang w:eastAsia="pl-PL"/>
        </w:rPr>
        <w:t>Z</w:t>
      </w:r>
      <w:r w:rsidRPr="009B3C68">
        <w:rPr>
          <w:rFonts w:ascii="Calibri" w:eastAsia="Times New Roman" w:hAnsi="Calibri" w:cs="Calibri"/>
          <w:sz w:val="24"/>
          <w:szCs w:val="24"/>
          <w:lang w:eastAsia="pl-PL"/>
        </w:rPr>
        <w:t>amawiającego o wszelkich zmianach</w:t>
      </w:r>
      <w:r>
        <w:rPr>
          <w:rFonts w:ascii="Calibri" w:eastAsia="Times New Roman" w:hAnsi="Calibri" w:cs="Calibri"/>
          <w:sz w:val="24"/>
          <w:szCs w:val="24"/>
          <w:lang w:eastAsia="pl-PL"/>
        </w:rPr>
        <w:t xml:space="preserve"> </w:t>
      </w:r>
      <w:r w:rsidRPr="009B3C68">
        <w:rPr>
          <w:rFonts w:ascii="Calibri" w:eastAsia="Times New Roman" w:hAnsi="Calibri" w:cs="Calibri"/>
          <w:sz w:val="24"/>
          <w:szCs w:val="24"/>
          <w:lang w:eastAsia="pl-PL"/>
        </w:rPr>
        <w:t>w odniesieniu do informacji, o których mowa w zdaniu pierwszym, w trakcie realizacji</w:t>
      </w:r>
      <w:r>
        <w:rPr>
          <w:rFonts w:ascii="Calibri" w:eastAsia="Times New Roman" w:hAnsi="Calibri" w:cs="Calibri"/>
          <w:sz w:val="24"/>
          <w:szCs w:val="24"/>
          <w:lang w:eastAsia="pl-PL"/>
        </w:rPr>
        <w:t xml:space="preserve"> Przedmiotu umowy</w:t>
      </w:r>
      <w:r w:rsidRPr="009B3C68">
        <w:rPr>
          <w:rFonts w:ascii="Calibri" w:eastAsia="Times New Roman" w:hAnsi="Calibri" w:cs="Calibri"/>
          <w:sz w:val="24"/>
          <w:szCs w:val="24"/>
          <w:lang w:eastAsia="pl-PL"/>
        </w:rPr>
        <w:t>, a także przekazuje wymagane informacje na temat nowych podwykonawców,</w:t>
      </w:r>
      <w:r>
        <w:rPr>
          <w:rFonts w:ascii="Calibri" w:eastAsia="Times New Roman" w:hAnsi="Calibri" w:cs="Calibri"/>
          <w:sz w:val="24"/>
          <w:szCs w:val="24"/>
          <w:lang w:eastAsia="pl-PL"/>
        </w:rPr>
        <w:t xml:space="preserve"> </w:t>
      </w:r>
      <w:r w:rsidRPr="009B3C68">
        <w:rPr>
          <w:rFonts w:ascii="Calibri" w:eastAsia="Times New Roman" w:hAnsi="Calibri" w:cs="Calibri"/>
          <w:sz w:val="24"/>
          <w:szCs w:val="24"/>
          <w:lang w:eastAsia="pl-PL"/>
        </w:rPr>
        <w:t xml:space="preserve">którym w późniejszym okresie zamierza powierzyć realizację </w:t>
      </w:r>
      <w:r w:rsidR="00007A51">
        <w:rPr>
          <w:rFonts w:ascii="Calibri" w:eastAsia="Times New Roman" w:hAnsi="Calibri" w:cs="Calibri"/>
          <w:sz w:val="24"/>
          <w:szCs w:val="24"/>
          <w:lang w:eastAsia="pl-PL"/>
        </w:rPr>
        <w:t>Przedmiotu umowy</w:t>
      </w:r>
      <w:r w:rsidRPr="009B3C68">
        <w:rPr>
          <w:rFonts w:ascii="Calibri" w:eastAsia="Times New Roman" w:hAnsi="Calibri" w:cs="Calibri"/>
          <w:sz w:val="24"/>
          <w:szCs w:val="24"/>
          <w:lang w:eastAsia="pl-PL"/>
        </w:rPr>
        <w:t>.</w:t>
      </w:r>
    </w:p>
    <w:p w14:paraId="67201DB8" w14:textId="4C84CEF6" w:rsidR="00007A51" w:rsidRDefault="009105CF" w:rsidP="00007A51">
      <w:pPr>
        <w:tabs>
          <w:tab w:val="left" w:pos="681"/>
        </w:tabs>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3</w:t>
      </w:r>
      <w:r w:rsidR="00984327" w:rsidRPr="00E6362B">
        <w:rPr>
          <w:rFonts w:ascii="Calibri" w:eastAsia="Times New Roman" w:hAnsi="Calibri" w:cs="Calibri"/>
          <w:sz w:val="24"/>
          <w:szCs w:val="24"/>
          <w:lang w:eastAsia="pl-PL"/>
        </w:rPr>
        <w:t>.</w:t>
      </w:r>
      <w:r w:rsidR="00AB10B7" w:rsidRPr="00E6362B">
        <w:rPr>
          <w:rFonts w:ascii="Calibri" w:eastAsia="Times New Roman" w:hAnsi="Calibri" w:cs="Calibri"/>
          <w:sz w:val="24"/>
          <w:szCs w:val="24"/>
          <w:lang w:eastAsia="pl-PL"/>
        </w:rPr>
        <w:t xml:space="preserve"> </w:t>
      </w:r>
      <w:r w:rsidR="00007A51" w:rsidRPr="00007A51">
        <w:rPr>
          <w:rFonts w:ascii="Calibri" w:eastAsia="Times New Roman" w:hAnsi="Calibri" w:cs="Calibri"/>
          <w:sz w:val="24"/>
          <w:szCs w:val="24"/>
          <w:lang w:eastAsia="pl-PL"/>
        </w:rPr>
        <w:t>W przypadk</w:t>
      </w:r>
      <w:r w:rsidR="00007A51">
        <w:rPr>
          <w:rFonts w:ascii="Calibri" w:eastAsia="Times New Roman" w:hAnsi="Calibri" w:cs="Calibri"/>
          <w:sz w:val="24"/>
          <w:szCs w:val="24"/>
          <w:lang w:eastAsia="pl-PL"/>
        </w:rPr>
        <w:t xml:space="preserve">u </w:t>
      </w:r>
      <w:r w:rsidR="00007A51" w:rsidRPr="00007A51">
        <w:rPr>
          <w:rFonts w:ascii="Calibri" w:eastAsia="Times New Roman" w:hAnsi="Calibri" w:cs="Calibri"/>
          <w:sz w:val="24"/>
          <w:szCs w:val="24"/>
          <w:lang w:eastAsia="pl-PL"/>
        </w:rPr>
        <w:t>powierz</w:t>
      </w:r>
      <w:r w:rsidR="00007A51">
        <w:rPr>
          <w:rFonts w:ascii="Calibri" w:eastAsia="Times New Roman" w:hAnsi="Calibri" w:cs="Calibri"/>
          <w:sz w:val="24"/>
          <w:szCs w:val="24"/>
          <w:lang w:eastAsia="pl-PL"/>
        </w:rPr>
        <w:t xml:space="preserve">enia przez Wykonawcę </w:t>
      </w:r>
      <w:r w:rsidR="00007A51" w:rsidRPr="00007A51">
        <w:rPr>
          <w:rFonts w:ascii="Calibri" w:eastAsia="Times New Roman" w:hAnsi="Calibri" w:cs="Calibri"/>
          <w:sz w:val="24"/>
          <w:szCs w:val="24"/>
          <w:lang w:eastAsia="pl-PL"/>
        </w:rPr>
        <w:t>wykonani</w:t>
      </w:r>
      <w:r w:rsidR="00007A51">
        <w:rPr>
          <w:rFonts w:ascii="Calibri" w:eastAsia="Times New Roman" w:hAnsi="Calibri" w:cs="Calibri"/>
          <w:sz w:val="24"/>
          <w:szCs w:val="24"/>
          <w:lang w:eastAsia="pl-PL"/>
        </w:rPr>
        <w:t>a</w:t>
      </w:r>
      <w:r w:rsidR="00007A51" w:rsidRPr="00007A51">
        <w:rPr>
          <w:rFonts w:ascii="Calibri" w:eastAsia="Times New Roman" w:hAnsi="Calibri" w:cs="Calibri"/>
          <w:sz w:val="24"/>
          <w:szCs w:val="24"/>
          <w:lang w:eastAsia="pl-PL"/>
        </w:rPr>
        <w:t xml:space="preserve"> części </w:t>
      </w:r>
      <w:r w:rsidR="00007A51">
        <w:rPr>
          <w:rFonts w:ascii="Calibri" w:eastAsia="Times New Roman" w:hAnsi="Calibri" w:cs="Calibri"/>
          <w:sz w:val="24"/>
          <w:szCs w:val="24"/>
          <w:lang w:eastAsia="pl-PL"/>
        </w:rPr>
        <w:t xml:space="preserve">Przedmiotu umowy przez </w:t>
      </w:r>
      <w:r w:rsidR="00007A51" w:rsidRPr="00007A51">
        <w:rPr>
          <w:rFonts w:ascii="Calibri" w:eastAsia="Times New Roman" w:hAnsi="Calibri" w:cs="Calibri"/>
          <w:sz w:val="24"/>
          <w:szCs w:val="24"/>
          <w:lang w:eastAsia="pl-PL"/>
        </w:rPr>
        <w:t>podwykonawc</w:t>
      </w:r>
      <w:r w:rsidR="00007A51">
        <w:rPr>
          <w:rFonts w:ascii="Calibri" w:eastAsia="Times New Roman" w:hAnsi="Calibri" w:cs="Calibri"/>
          <w:sz w:val="24"/>
          <w:szCs w:val="24"/>
          <w:lang w:eastAsia="pl-PL"/>
        </w:rPr>
        <w:t>ę Z</w:t>
      </w:r>
      <w:r w:rsidR="00007A51" w:rsidRPr="00007A51">
        <w:rPr>
          <w:rFonts w:ascii="Calibri" w:eastAsia="Times New Roman" w:hAnsi="Calibri" w:cs="Calibri"/>
          <w:sz w:val="24"/>
          <w:szCs w:val="24"/>
          <w:lang w:eastAsia="pl-PL"/>
        </w:rPr>
        <w:t xml:space="preserve">amawiający </w:t>
      </w:r>
      <w:r w:rsidR="00007A51">
        <w:rPr>
          <w:rFonts w:ascii="Calibri" w:eastAsia="Times New Roman" w:hAnsi="Calibri" w:cs="Calibri"/>
          <w:sz w:val="24"/>
          <w:szCs w:val="24"/>
          <w:lang w:eastAsia="pl-PL"/>
        </w:rPr>
        <w:t>zbada</w:t>
      </w:r>
      <w:r w:rsidR="00007A51" w:rsidRPr="00007A51">
        <w:rPr>
          <w:rFonts w:ascii="Calibri" w:eastAsia="Times New Roman" w:hAnsi="Calibri" w:cs="Calibri"/>
          <w:sz w:val="24"/>
          <w:szCs w:val="24"/>
          <w:lang w:eastAsia="pl-PL"/>
        </w:rPr>
        <w:t xml:space="preserve">, czy </w:t>
      </w:r>
      <w:r w:rsidR="00007A51">
        <w:rPr>
          <w:rFonts w:ascii="Calibri" w:eastAsia="Times New Roman" w:hAnsi="Calibri" w:cs="Calibri"/>
          <w:sz w:val="24"/>
          <w:szCs w:val="24"/>
          <w:lang w:eastAsia="pl-PL"/>
        </w:rPr>
        <w:t xml:space="preserve">podwykonawca spełnia wszystkie wymagania Zamawiającego określone w SWZ postępowania o udzielenie zamówienia publicznego nr ZP-5/24, w szczególności wymagania dotyczące </w:t>
      </w:r>
      <w:r w:rsidR="00007A51" w:rsidRPr="00007A51">
        <w:rPr>
          <w:rFonts w:ascii="Calibri" w:eastAsia="Times New Roman" w:hAnsi="Calibri" w:cs="Calibri"/>
          <w:sz w:val="24"/>
          <w:szCs w:val="24"/>
          <w:lang w:eastAsia="pl-PL"/>
        </w:rPr>
        <w:t>podstaw wykluczenia</w:t>
      </w:r>
      <w:r>
        <w:rPr>
          <w:rFonts w:ascii="Calibri" w:eastAsia="Times New Roman" w:hAnsi="Calibri" w:cs="Calibri"/>
          <w:sz w:val="24"/>
          <w:szCs w:val="24"/>
          <w:lang w:eastAsia="pl-PL"/>
        </w:rPr>
        <w:t xml:space="preserve"> z postępowania</w:t>
      </w:r>
      <w:r w:rsidR="00007A51">
        <w:rPr>
          <w:rFonts w:ascii="Calibri" w:eastAsia="Times New Roman" w:hAnsi="Calibri" w:cs="Calibri"/>
          <w:sz w:val="24"/>
          <w:szCs w:val="24"/>
          <w:lang w:eastAsia="pl-PL"/>
        </w:rPr>
        <w:t xml:space="preserve"> i spełniania warunków udziału w postępowani</w:t>
      </w:r>
      <w:r>
        <w:rPr>
          <w:rFonts w:ascii="Calibri" w:eastAsia="Times New Roman" w:hAnsi="Calibri" w:cs="Calibri"/>
          <w:sz w:val="24"/>
          <w:szCs w:val="24"/>
          <w:lang w:eastAsia="pl-PL"/>
        </w:rPr>
        <w:t>u</w:t>
      </w:r>
      <w:r w:rsidR="00007A51">
        <w:rPr>
          <w:rFonts w:ascii="Calibri" w:eastAsia="Times New Roman" w:hAnsi="Calibri" w:cs="Calibri"/>
          <w:sz w:val="24"/>
          <w:szCs w:val="24"/>
          <w:lang w:eastAsia="pl-PL"/>
        </w:rPr>
        <w:t xml:space="preserve"> w zakresie z</w:t>
      </w:r>
      <w:r w:rsidR="00007A51" w:rsidRPr="00007A51">
        <w:rPr>
          <w:rFonts w:ascii="Calibri" w:eastAsia="Times New Roman" w:hAnsi="Calibri" w:cs="Calibri"/>
          <w:sz w:val="24"/>
          <w:szCs w:val="24"/>
          <w:lang w:eastAsia="pl-PL"/>
        </w:rPr>
        <w:t>dolność techniczn</w:t>
      </w:r>
      <w:r w:rsidR="00007A51">
        <w:rPr>
          <w:rFonts w:ascii="Calibri" w:eastAsia="Times New Roman" w:hAnsi="Calibri" w:cs="Calibri"/>
          <w:sz w:val="24"/>
          <w:szCs w:val="24"/>
          <w:lang w:eastAsia="pl-PL"/>
        </w:rPr>
        <w:t>ej</w:t>
      </w:r>
      <w:r w:rsidR="00007A51" w:rsidRPr="00007A51">
        <w:rPr>
          <w:rFonts w:ascii="Calibri" w:eastAsia="Times New Roman" w:hAnsi="Calibri" w:cs="Calibri"/>
          <w:sz w:val="24"/>
          <w:szCs w:val="24"/>
          <w:lang w:eastAsia="pl-PL"/>
        </w:rPr>
        <w:t xml:space="preserve"> lub zawodow</w:t>
      </w:r>
      <w:r w:rsidR="00007A51">
        <w:rPr>
          <w:rFonts w:ascii="Calibri" w:eastAsia="Times New Roman" w:hAnsi="Calibri" w:cs="Calibri"/>
          <w:sz w:val="24"/>
          <w:szCs w:val="24"/>
          <w:lang w:eastAsia="pl-PL"/>
        </w:rPr>
        <w:t>ej.</w:t>
      </w:r>
    </w:p>
    <w:p w14:paraId="48AFAA7E" w14:textId="0B6FF28D" w:rsidR="00007A51" w:rsidRDefault="009105CF" w:rsidP="009105CF">
      <w:pPr>
        <w:tabs>
          <w:tab w:val="left" w:pos="681"/>
        </w:tabs>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4. </w:t>
      </w:r>
      <w:r w:rsidRPr="009105CF">
        <w:rPr>
          <w:rFonts w:ascii="Calibri" w:eastAsia="Times New Roman" w:hAnsi="Calibri" w:cs="Calibri"/>
          <w:sz w:val="24"/>
          <w:szCs w:val="24"/>
          <w:lang w:eastAsia="pl-PL"/>
        </w:rPr>
        <w:t xml:space="preserve">W przypadku, o którym mowa w ust. </w:t>
      </w:r>
      <w:r>
        <w:rPr>
          <w:rFonts w:ascii="Calibri" w:eastAsia="Times New Roman" w:hAnsi="Calibri" w:cs="Calibri"/>
          <w:sz w:val="24"/>
          <w:szCs w:val="24"/>
          <w:lang w:eastAsia="pl-PL"/>
        </w:rPr>
        <w:t>3 niniejszego paragrafu</w:t>
      </w:r>
      <w:r w:rsidRPr="009105CF">
        <w:rPr>
          <w:rFonts w:ascii="Calibri" w:eastAsia="Times New Roman" w:hAnsi="Calibri" w:cs="Calibri"/>
          <w:sz w:val="24"/>
          <w:szCs w:val="24"/>
          <w:lang w:eastAsia="pl-PL"/>
        </w:rPr>
        <w:t>, jeżeli wobec podwykonawcy zachodzą</w:t>
      </w:r>
      <w:r>
        <w:rPr>
          <w:rFonts w:ascii="Calibri" w:eastAsia="Times New Roman" w:hAnsi="Calibri" w:cs="Calibri"/>
          <w:sz w:val="24"/>
          <w:szCs w:val="24"/>
          <w:lang w:eastAsia="pl-PL"/>
        </w:rPr>
        <w:t xml:space="preserve"> </w:t>
      </w:r>
      <w:r w:rsidRPr="009105CF">
        <w:rPr>
          <w:rFonts w:ascii="Calibri" w:eastAsia="Times New Roman" w:hAnsi="Calibri" w:cs="Calibri"/>
          <w:sz w:val="24"/>
          <w:szCs w:val="24"/>
          <w:lang w:eastAsia="pl-PL"/>
        </w:rPr>
        <w:t xml:space="preserve">podstawy wykluczenia, </w:t>
      </w:r>
      <w:r>
        <w:rPr>
          <w:rFonts w:ascii="Calibri" w:eastAsia="Times New Roman" w:hAnsi="Calibri" w:cs="Calibri"/>
          <w:sz w:val="24"/>
          <w:szCs w:val="24"/>
          <w:lang w:eastAsia="pl-PL"/>
        </w:rPr>
        <w:t>Z</w:t>
      </w:r>
      <w:r w:rsidRPr="009105CF">
        <w:rPr>
          <w:rFonts w:ascii="Calibri" w:eastAsia="Times New Roman" w:hAnsi="Calibri" w:cs="Calibri"/>
          <w:sz w:val="24"/>
          <w:szCs w:val="24"/>
          <w:lang w:eastAsia="pl-PL"/>
        </w:rPr>
        <w:t xml:space="preserve">amawiający żąda, aby </w:t>
      </w:r>
      <w:r>
        <w:rPr>
          <w:rFonts w:ascii="Calibri" w:eastAsia="Times New Roman" w:hAnsi="Calibri" w:cs="Calibri"/>
          <w:sz w:val="24"/>
          <w:szCs w:val="24"/>
          <w:lang w:eastAsia="pl-PL"/>
        </w:rPr>
        <w:t>W</w:t>
      </w:r>
      <w:r w:rsidRPr="009105CF">
        <w:rPr>
          <w:rFonts w:ascii="Calibri" w:eastAsia="Times New Roman" w:hAnsi="Calibri" w:cs="Calibri"/>
          <w:sz w:val="24"/>
          <w:szCs w:val="24"/>
          <w:lang w:eastAsia="pl-PL"/>
        </w:rPr>
        <w:t>ykonawca w terminie określonym przez</w:t>
      </w:r>
      <w:r>
        <w:rPr>
          <w:rFonts w:ascii="Calibri" w:eastAsia="Times New Roman" w:hAnsi="Calibri" w:cs="Calibri"/>
          <w:sz w:val="24"/>
          <w:szCs w:val="24"/>
          <w:lang w:eastAsia="pl-PL"/>
        </w:rPr>
        <w:t xml:space="preserve"> Z</w:t>
      </w:r>
      <w:r w:rsidRPr="009105CF">
        <w:rPr>
          <w:rFonts w:ascii="Calibri" w:eastAsia="Times New Roman" w:hAnsi="Calibri" w:cs="Calibri"/>
          <w:sz w:val="24"/>
          <w:szCs w:val="24"/>
          <w:lang w:eastAsia="pl-PL"/>
        </w:rPr>
        <w:t xml:space="preserve">amawiającego zastąpił tego podwykonawcę pod rygorem niedopuszczenia </w:t>
      </w:r>
      <w:r>
        <w:rPr>
          <w:rFonts w:ascii="Calibri" w:eastAsia="Times New Roman" w:hAnsi="Calibri" w:cs="Calibri"/>
          <w:sz w:val="24"/>
          <w:szCs w:val="24"/>
          <w:lang w:eastAsia="pl-PL"/>
        </w:rPr>
        <w:t>p</w:t>
      </w:r>
      <w:r w:rsidRPr="009105CF">
        <w:rPr>
          <w:rFonts w:ascii="Calibri" w:eastAsia="Times New Roman" w:hAnsi="Calibri" w:cs="Calibri"/>
          <w:sz w:val="24"/>
          <w:szCs w:val="24"/>
          <w:lang w:eastAsia="pl-PL"/>
        </w:rPr>
        <w:t>odwykonawcy</w:t>
      </w:r>
      <w:r>
        <w:rPr>
          <w:rFonts w:ascii="Calibri" w:eastAsia="Times New Roman" w:hAnsi="Calibri" w:cs="Calibri"/>
          <w:sz w:val="24"/>
          <w:szCs w:val="24"/>
          <w:lang w:eastAsia="pl-PL"/>
        </w:rPr>
        <w:t xml:space="preserve"> </w:t>
      </w:r>
      <w:r w:rsidRPr="009105CF">
        <w:rPr>
          <w:rFonts w:ascii="Calibri" w:eastAsia="Times New Roman" w:hAnsi="Calibri" w:cs="Calibri"/>
          <w:sz w:val="24"/>
          <w:szCs w:val="24"/>
          <w:lang w:eastAsia="pl-PL"/>
        </w:rPr>
        <w:t>do realizacji części zamówienia.</w:t>
      </w:r>
    </w:p>
    <w:p w14:paraId="3574E4DA" w14:textId="0A13FE85" w:rsidR="003355A4" w:rsidRPr="00E6362B" w:rsidRDefault="009105CF" w:rsidP="00051166">
      <w:pPr>
        <w:tabs>
          <w:tab w:val="left" w:pos="681"/>
        </w:tabs>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5. </w:t>
      </w:r>
      <w:r w:rsidRPr="009105CF">
        <w:rPr>
          <w:rFonts w:ascii="Calibri" w:eastAsia="Times New Roman" w:hAnsi="Calibri" w:cs="Calibri"/>
          <w:sz w:val="24"/>
          <w:szCs w:val="24"/>
          <w:lang w:eastAsia="pl-PL"/>
        </w:rPr>
        <w:t xml:space="preserve">Powierzenie wykonania części </w:t>
      </w:r>
      <w:r>
        <w:rPr>
          <w:rFonts w:ascii="Calibri" w:eastAsia="Times New Roman" w:hAnsi="Calibri" w:cs="Calibri"/>
          <w:sz w:val="24"/>
          <w:szCs w:val="24"/>
          <w:lang w:eastAsia="pl-PL"/>
        </w:rPr>
        <w:t xml:space="preserve">Przedmiotu umowy </w:t>
      </w:r>
      <w:r w:rsidRPr="009105CF">
        <w:rPr>
          <w:rFonts w:ascii="Calibri" w:eastAsia="Times New Roman" w:hAnsi="Calibri" w:cs="Calibri"/>
          <w:sz w:val="24"/>
          <w:szCs w:val="24"/>
          <w:lang w:eastAsia="pl-PL"/>
        </w:rPr>
        <w:t xml:space="preserve">podwykonawcom nie zwalnia </w:t>
      </w:r>
      <w:r>
        <w:rPr>
          <w:rFonts w:ascii="Calibri" w:eastAsia="Times New Roman" w:hAnsi="Calibri" w:cs="Calibri"/>
          <w:sz w:val="24"/>
          <w:szCs w:val="24"/>
          <w:lang w:eastAsia="pl-PL"/>
        </w:rPr>
        <w:t>W</w:t>
      </w:r>
      <w:r w:rsidRPr="009105CF">
        <w:rPr>
          <w:rFonts w:ascii="Calibri" w:eastAsia="Times New Roman" w:hAnsi="Calibri" w:cs="Calibri"/>
          <w:sz w:val="24"/>
          <w:szCs w:val="24"/>
          <w:lang w:eastAsia="pl-PL"/>
        </w:rPr>
        <w:t>ykonawcy</w:t>
      </w:r>
      <w:r>
        <w:rPr>
          <w:rFonts w:ascii="Calibri" w:eastAsia="Times New Roman" w:hAnsi="Calibri" w:cs="Calibri"/>
          <w:sz w:val="24"/>
          <w:szCs w:val="24"/>
          <w:lang w:eastAsia="pl-PL"/>
        </w:rPr>
        <w:t xml:space="preserve"> </w:t>
      </w:r>
      <w:r w:rsidRPr="009105CF">
        <w:rPr>
          <w:rFonts w:ascii="Calibri" w:eastAsia="Times New Roman" w:hAnsi="Calibri" w:cs="Calibri"/>
          <w:sz w:val="24"/>
          <w:szCs w:val="24"/>
          <w:lang w:eastAsia="pl-PL"/>
        </w:rPr>
        <w:t>z odpowiedzialności za należyte wykonanie tego zamówienia.</w:t>
      </w:r>
    </w:p>
    <w:p w14:paraId="1991574D" w14:textId="7A5F0BA7" w:rsidR="003C6EF2" w:rsidRPr="00E6362B" w:rsidRDefault="003960EF" w:rsidP="00E6362B">
      <w:pPr>
        <w:pStyle w:val="Nagwek2"/>
        <w:spacing w:after="120"/>
        <w:rPr>
          <w:rFonts w:cs="Calibri"/>
        </w:rPr>
      </w:pPr>
      <w:r w:rsidRPr="00E6362B">
        <w:rPr>
          <w:rFonts w:cs="Calibri"/>
        </w:rPr>
        <w:t>§</w:t>
      </w:r>
      <w:r w:rsidR="00F5394C" w:rsidRPr="00E6362B">
        <w:rPr>
          <w:rFonts w:cs="Calibri"/>
        </w:rPr>
        <w:t>8</w:t>
      </w:r>
      <w:r w:rsidR="00CA6155" w:rsidRPr="00E6362B">
        <w:rPr>
          <w:rFonts w:cs="Calibri"/>
        </w:rPr>
        <w:t xml:space="preserve">. </w:t>
      </w:r>
      <w:r w:rsidR="003C6EF2" w:rsidRPr="00E6362B">
        <w:rPr>
          <w:rFonts w:cs="Calibri"/>
        </w:rPr>
        <w:t>Przeniesienie wierzytelności</w:t>
      </w:r>
    </w:p>
    <w:p w14:paraId="137BF763" w14:textId="4508E3A4" w:rsidR="00F5394C" w:rsidRPr="00E6362B" w:rsidRDefault="00536393" w:rsidP="00051166">
      <w:pPr>
        <w:autoSpaceDE w:val="0"/>
        <w:spacing w:after="120" w:line="240" w:lineRule="auto"/>
        <w:rPr>
          <w:rFonts w:ascii="Calibri" w:eastAsia="TimesNewRomanPSMT" w:hAnsi="Calibri" w:cs="Calibri"/>
          <w:sz w:val="24"/>
          <w:szCs w:val="24"/>
          <w:lang w:eastAsia="pl-PL"/>
        </w:rPr>
      </w:pPr>
      <w:r w:rsidRPr="00E6362B">
        <w:rPr>
          <w:rFonts w:ascii="Calibri" w:eastAsia="TimesNewRomanPSMT" w:hAnsi="Calibri" w:cs="Calibri"/>
          <w:sz w:val="24"/>
          <w:szCs w:val="24"/>
          <w:lang w:eastAsia="pl-PL"/>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w:t>
      </w:r>
      <w:r w:rsidR="00643D03" w:rsidRPr="00E6362B">
        <w:rPr>
          <w:rFonts w:ascii="Calibri" w:eastAsia="TimesNewRomanPSMT" w:hAnsi="Calibri" w:cs="Calibri"/>
          <w:sz w:val="24"/>
          <w:szCs w:val="24"/>
          <w:lang w:eastAsia="pl-PL"/>
        </w:rPr>
        <w:t>.04.</w:t>
      </w:r>
      <w:r w:rsidRPr="00E6362B">
        <w:rPr>
          <w:rFonts w:ascii="Calibri" w:eastAsia="TimesNewRomanPSMT" w:hAnsi="Calibri" w:cs="Calibri"/>
          <w:sz w:val="24"/>
          <w:szCs w:val="24"/>
          <w:lang w:eastAsia="pl-PL"/>
        </w:rPr>
        <w:t>2011 r</w:t>
      </w:r>
      <w:r w:rsidR="00643D03" w:rsidRPr="00E6362B">
        <w:rPr>
          <w:rFonts w:ascii="Calibri" w:eastAsia="TimesNewRomanPSMT" w:hAnsi="Calibri" w:cs="Calibri"/>
          <w:sz w:val="24"/>
          <w:szCs w:val="24"/>
          <w:lang w:eastAsia="pl-PL"/>
        </w:rPr>
        <w:t xml:space="preserve">. </w:t>
      </w:r>
      <w:r w:rsidRPr="00E6362B">
        <w:rPr>
          <w:rFonts w:ascii="Calibri" w:eastAsia="TimesNewRomanPSMT" w:hAnsi="Calibri" w:cs="Calibri"/>
          <w:sz w:val="24"/>
          <w:szCs w:val="24"/>
          <w:lang w:eastAsia="pl-PL"/>
        </w:rPr>
        <w:t xml:space="preserve">o działalności leczniczej. </w:t>
      </w:r>
      <w:r w:rsidRPr="00E6362B">
        <w:rPr>
          <w:rFonts w:ascii="Calibri" w:eastAsia="TimesNewRomanPSMT" w:hAnsi="Calibri" w:cs="Calibri"/>
          <w:sz w:val="24"/>
          <w:szCs w:val="24"/>
          <w:lang w:eastAsia="pl-PL"/>
        </w:rPr>
        <w:lastRenderedPageBreak/>
        <w:t xml:space="preserve">Czynność prawna mająca na celu zmianę wierzyciela dokonana z naruszeniem ww. zasad jest nieważna. </w:t>
      </w:r>
    </w:p>
    <w:p w14:paraId="58ED892F" w14:textId="40B2D033" w:rsidR="003960EF" w:rsidRPr="00E6362B" w:rsidRDefault="003960EF" w:rsidP="00E6362B">
      <w:pPr>
        <w:pStyle w:val="Nagwek2"/>
        <w:spacing w:after="120"/>
        <w:rPr>
          <w:rFonts w:cs="Calibri"/>
        </w:rPr>
      </w:pPr>
      <w:r w:rsidRPr="00E6362B">
        <w:rPr>
          <w:rFonts w:cs="Calibri"/>
        </w:rPr>
        <w:t>§</w:t>
      </w:r>
      <w:r w:rsidR="00051166">
        <w:rPr>
          <w:rFonts w:cs="Calibri"/>
        </w:rPr>
        <w:t>9</w:t>
      </w:r>
      <w:r w:rsidR="00CA6155" w:rsidRPr="00E6362B">
        <w:rPr>
          <w:rFonts w:cs="Calibri"/>
        </w:rPr>
        <w:t xml:space="preserve">. </w:t>
      </w:r>
      <w:r w:rsidRPr="00E6362B">
        <w:rPr>
          <w:rFonts w:cs="Calibri"/>
        </w:rPr>
        <w:t>Kary umowne</w:t>
      </w:r>
    </w:p>
    <w:p w14:paraId="3D100D32" w14:textId="330B5C92" w:rsidR="00242063" w:rsidRPr="00242063" w:rsidRDefault="000900B8" w:rsidP="00242063">
      <w:pPr>
        <w:suppressAutoHyphens/>
        <w:autoSpaceDE w:val="0"/>
        <w:spacing w:after="120" w:line="240" w:lineRule="auto"/>
        <w:rPr>
          <w:rFonts w:ascii="Calibri" w:eastAsia="Calibri" w:hAnsi="Calibri" w:cs="Calibri"/>
          <w:sz w:val="24"/>
          <w:szCs w:val="24"/>
          <w:lang w:eastAsia="ar-SA"/>
        </w:rPr>
      </w:pPr>
      <w:r w:rsidRPr="00E6362B">
        <w:rPr>
          <w:rFonts w:ascii="Calibri" w:eastAsia="Calibri" w:hAnsi="Calibri" w:cs="Calibri"/>
          <w:sz w:val="24"/>
          <w:szCs w:val="24"/>
          <w:lang w:eastAsia="ar-SA"/>
        </w:rPr>
        <w:t xml:space="preserve">1. </w:t>
      </w:r>
      <w:r w:rsidR="00242063" w:rsidRPr="00242063">
        <w:rPr>
          <w:rFonts w:ascii="Calibri" w:eastAsia="Calibri" w:hAnsi="Calibri" w:cs="Calibri"/>
          <w:sz w:val="24"/>
          <w:szCs w:val="24"/>
          <w:lang w:eastAsia="ar-SA"/>
        </w:rPr>
        <w:t>Wykonawca zapła</w:t>
      </w:r>
      <w:r w:rsidR="00545E6E">
        <w:rPr>
          <w:rFonts w:ascii="Calibri" w:eastAsia="Calibri" w:hAnsi="Calibri" w:cs="Calibri"/>
          <w:sz w:val="24"/>
          <w:szCs w:val="24"/>
          <w:lang w:eastAsia="ar-SA"/>
        </w:rPr>
        <w:t>ci</w:t>
      </w:r>
      <w:r w:rsidR="00242063" w:rsidRPr="00242063">
        <w:rPr>
          <w:rFonts w:ascii="Calibri" w:eastAsia="Calibri" w:hAnsi="Calibri" w:cs="Calibri"/>
          <w:sz w:val="24"/>
          <w:szCs w:val="24"/>
          <w:lang w:eastAsia="ar-SA"/>
        </w:rPr>
        <w:t xml:space="preserve"> Zamawiającemu kar</w:t>
      </w:r>
      <w:r w:rsidR="00545E6E">
        <w:rPr>
          <w:rFonts w:ascii="Calibri" w:eastAsia="Calibri" w:hAnsi="Calibri" w:cs="Calibri"/>
          <w:sz w:val="24"/>
          <w:szCs w:val="24"/>
          <w:lang w:eastAsia="ar-SA"/>
        </w:rPr>
        <w:t>y</w:t>
      </w:r>
      <w:r w:rsidR="00242063" w:rsidRPr="00242063">
        <w:rPr>
          <w:rFonts w:ascii="Calibri" w:eastAsia="Calibri" w:hAnsi="Calibri" w:cs="Calibri"/>
          <w:sz w:val="24"/>
          <w:szCs w:val="24"/>
          <w:lang w:eastAsia="ar-SA"/>
        </w:rPr>
        <w:t xml:space="preserve"> umown</w:t>
      </w:r>
      <w:r w:rsidR="00545E6E">
        <w:rPr>
          <w:rFonts w:ascii="Calibri" w:eastAsia="Calibri" w:hAnsi="Calibri" w:cs="Calibri"/>
          <w:sz w:val="24"/>
          <w:szCs w:val="24"/>
          <w:lang w:eastAsia="ar-SA"/>
        </w:rPr>
        <w:t>e</w:t>
      </w:r>
      <w:r w:rsidR="00242063" w:rsidRPr="00242063">
        <w:rPr>
          <w:rFonts w:ascii="Calibri" w:eastAsia="Calibri" w:hAnsi="Calibri" w:cs="Calibri"/>
          <w:sz w:val="24"/>
          <w:szCs w:val="24"/>
          <w:lang w:eastAsia="ar-SA"/>
        </w:rPr>
        <w:t>:</w:t>
      </w:r>
    </w:p>
    <w:p w14:paraId="34008265" w14:textId="7254CCFC" w:rsidR="00085967" w:rsidRDefault="00085967" w:rsidP="00242063">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a</w:t>
      </w:r>
      <w:r w:rsidR="00545E6E">
        <w:rPr>
          <w:rFonts w:ascii="Calibri" w:eastAsia="Calibri" w:hAnsi="Calibri" w:cs="Calibri"/>
          <w:sz w:val="24"/>
          <w:szCs w:val="24"/>
          <w:lang w:eastAsia="ar-SA"/>
        </w:rPr>
        <w:t>)</w:t>
      </w:r>
      <w:r w:rsidR="00242063">
        <w:rPr>
          <w:rFonts w:ascii="Calibri" w:eastAsia="Calibri" w:hAnsi="Calibri" w:cs="Calibri"/>
          <w:sz w:val="24"/>
          <w:szCs w:val="24"/>
          <w:lang w:eastAsia="ar-SA"/>
        </w:rPr>
        <w:t xml:space="preserve"> </w:t>
      </w:r>
      <w:r>
        <w:rPr>
          <w:rFonts w:ascii="Calibri" w:eastAsia="Calibri" w:hAnsi="Calibri" w:cs="Calibri"/>
          <w:sz w:val="24"/>
          <w:szCs w:val="24"/>
          <w:lang w:eastAsia="ar-SA"/>
        </w:rPr>
        <w:t xml:space="preserve">dotyczące realizacji Przedmiotu umowy w ramach </w:t>
      </w:r>
      <w:r w:rsidRPr="00085967">
        <w:rPr>
          <w:rFonts w:ascii="Calibri" w:eastAsia="Calibri" w:hAnsi="Calibri" w:cs="Calibri"/>
          <w:sz w:val="24"/>
          <w:szCs w:val="24"/>
          <w:lang w:eastAsia="ar-SA"/>
        </w:rPr>
        <w:t>zamówienia podstawowego:</w:t>
      </w:r>
    </w:p>
    <w:p w14:paraId="55660AE6" w14:textId="7BA9EB47" w:rsidR="00790E06" w:rsidRDefault="00085967" w:rsidP="00790E06">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 xml:space="preserve">1) </w:t>
      </w:r>
      <w:bookmarkStart w:id="7" w:name="_Hlk158815060"/>
      <w:r w:rsidR="00790E06" w:rsidRPr="00790E06">
        <w:rPr>
          <w:rFonts w:ascii="Calibri" w:eastAsia="Calibri" w:hAnsi="Calibri" w:cs="Calibri"/>
          <w:sz w:val="24"/>
          <w:szCs w:val="24"/>
          <w:lang w:eastAsia="ar-SA"/>
        </w:rPr>
        <w:t xml:space="preserve">za zwłokę w </w:t>
      </w:r>
      <w:r w:rsidR="00790E06">
        <w:rPr>
          <w:rFonts w:ascii="Calibri" w:eastAsia="Calibri" w:hAnsi="Calibri" w:cs="Calibri"/>
          <w:sz w:val="24"/>
          <w:szCs w:val="24"/>
          <w:lang w:eastAsia="ar-SA"/>
        </w:rPr>
        <w:t>p</w:t>
      </w:r>
      <w:r w:rsidR="00790E06" w:rsidRPr="00790E06">
        <w:rPr>
          <w:rFonts w:ascii="Calibri" w:eastAsia="Calibri" w:hAnsi="Calibri" w:cs="Calibri"/>
          <w:sz w:val="24"/>
          <w:szCs w:val="24"/>
          <w:lang w:eastAsia="ar-SA"/>
        </w:rPr>
        <w:t>rzekaz</w:t>
      </w:r>
      <w:r w:rsidR="00790E06">
        <w:rPr>
          <w:rFonts w:ascii="Calibri" w:eastAsia="Calibri" w:hAnsi="Calibri" w:cs="Calibri"/>
          <w:sz w:val="24"/>
          <w:szCs w:val="24"/>
          <w:lang w:eastAsia="ar-SA"/>
        </w:rPr>
        <w:t>aniu w</w:t>
      </w:r>
      <w:r w:rsidR="00790E06" w:rsidRPr="00790E06">
        <w:rPr>
          <w:rFonts w:ascii="Calibri" w:eastAsia="Calibri" w:hAnsi="Calibri" w:cs="Calibri"/>
          <w:sz w:val="24"/>
          <w:szCs w:val="24"/>
          <w:lang w:eastAsia="ar-SA"/>
        </w:rPr>
        <w:t>ykonawcy robót budowlano-instalacyjnych teren</w:t>
      </w:r>
      <w:r w:rsidR="00790E06">
        <w:rPr>
          <w:rFonts w:ascii="Calibri" w:eastAsia="Calibri" w:hAnsi="Calibri" w:cs="Calibri"/>
          <w:sz w:val="24"/>
          <w:szCs w:val="24"/>
          <w:lang w:eastAsia="ar-SA"/>
        </w:rPr>
        <w:t>u</w:t>
      </w:r>
      <w:r w:rsidR="00790E06" w:rsidRPr="00790E06">
        <w:rPr>
          <w:rFonts w:ascii="Calibri" w:eastAsia="Calibri" w:hAnsi="Calibri" w:cs="Calibri"/>
          <w:sz w:val="24"/>
          <w:szCs w:val="24"/>
          <w:lang w:eastAsia="ar-SA"/>
        </w:rPr>
        <w:t xml:space="preserve"> budowy/robót </w:t>
      </w:r>
      <w:r w:rsidR="00790E06">
        <w:rPr>
          <w:rFonts w:ascii="Calibri" w:eastAsia="Calibri" w:hAnsi="Calibri" w:cs="Calibri"/>
          <w:sz w:val="24"/>
          <w:szCs w:val="24"/>
          <w:lang w:eastAsia="ar-SA"/>
        </w:rPr>
        <w:t>w terminie</w:t>
      </w:r>
      <w:r w:rsidR="00993410">
        <w:rPr>
          <w:rFonts w:ascii="Calibri" w:eastAsia="Calibri" w:hAnsi="Calibri" w:cs="Calibri"/>
          <w:sz w:val="24"/>
          <w:szCs w:val="24"/>
          <w:lang w:eastAsia="ar-SA"/>
        </w:rPr>
        <w:t>,</w:t>
      </w:r>
      <w:r w:rsidR="00790E06">
        <w:rPr>
          <w:rFonts w:ascii="Calibri" w:eastAsia="Calibri" w:hAnsi="Calibri" w:cs="Calibri"/>
          <w:sz w:val="24"/>
          <w:szCs w:val="24"/>
          <w:lang w:eastAsia="ar-SA"/>
        </w:rPr>
        <w:t xml:space="preserve"> o którym mowa w </w:t>
      </w:r>
      <w:r w:rsidR="00790E06" w:rsidRPr="00790E06">
        <w:rPr>
          <w:rFonts w:ascii="Calibri" w:eastAsia="Calibri" w:hAnsi="Calibri" w:cs="Calibri"/>
          <w:sz w:val="24"/>
          <w:szCs w:val="24"/>
          <w:lang w:eastAsia="ar-SA"/>
        </w:rPr>
        <w:t xml:space="preserve">§ 1 ust. 2 pkt </w:t>
      </w:r>
      <w:r w:rsidR="00993410">
        <w:rPr>
          <w:rFonts w:ascii="Calibri" w:eastAsia="Calibri" w:hAnsi="Calibri" w:cs="Calibri"/>
          <w:sz w:val="24"/>
          <w:szCs w:val="24"/>
          <w:lang w:eastAsia="ar-SA"/>
        </w:rPr>
        <w:t>7</w:t>
      </w:r>
      <w:r w:rsidR="00790E06" w:rsidRPr="00790E06">
        <w:rPr>
          <w:rFonts w:ascii="Calibri" w:eastAsia="Calibri" w:hAnsi="Calibri" w:cs="Calibri"/>
          <w:sz w:val="24"/>
          <w:szCs w:val="24"/>
          <w:lang w:eastAsia="ar-SA"/>
        </w:rPr>
        <w:t>) umowy</w:t>
      </w:r>
      <w:r w:rsidR="00790E06">
        <w:rPr>
          <w:rFonts w:ascii="Calibri" w:eastAsia="Calibri" w:hAnsi="Calibri" w:cs="Calibri"/>
          <w:sz w:val="24"/>
          <w:szCs w:val="24"/>
          <w:lang w:eastAsia="ar-SA"/>
        </w:rPr>
        <w:t xml:space="preserve"> – kara w wysokości </w:t>
      </w:r>
      <w:r w:rsidR="00790E06" w:rsidRPr="00790E06">
        <w:rPr>
          <w:rFonts w:ascii="Calibri" w:eastAsia="Calibri" w:hAnsi="Calibri" w:cs="Calibri"/>
          <w:sz w:val="24"/>
          <w:szCs w:val="24"/>
          <w:lang w:eastAsia="ar-SA"/>
        </w:rPr>
        <w:t>2%</w:t>
      </w:r>
      <w:r w:rsidR="00790E06" w:rsidRPr="00790E06">
        <w:t xml:space="preserve"> </w:t>
      </w:r>
      <w:r w:rsidR="00790E06" w:rsidRPr="00790E06">
        <w:rPr>
          <w:rFonts w:ascii="Calibri" w:eastAsia="Calibri" w:hAnsi="Calibri" w:cs="Calibri"/>
          <w:sz w:val="24"/>
          <w:szCs w:val="24"/>
          <w:lang w:eastAsia="ar-SA"/>
        </w:rPr>
        <w:t xml:space="preserve">miesięcznego wynagrodzenia umownego brutto Wykonawcy przewidzianego w § 2 ust. 3 lit a) umowy - za każdy rozpoczęty dzień </w:t>
      </w:r>
      <w:r w:rsidR="00790E06">
        <w:rPr>
          <w:rFonts w:ascii="Calibri" w:eastAsia="Calibri" w:hAnsi="Calibri" w:cs="Calibri"/>
          <w:sz w:val="24"/>
          <w:szCs w:val="24"/>
          <w:lang w:eastAsia="ar-SA"/>
        </w:rPr>
        <w:t>zwłoki</w:t>
      </w:r>
      <w:r w:rsidR="00790E06" w:rsidRPr="00790E06">
        <w:rPr>
          <w:rFonts w:ascii="Calibri" w:eastAsia="Calibri" w:hAnsi="Calibri" w:cs="Calibri"/>
          <w:sz w:val="24"/>
          <w:szCs w:val="24"/>
          <w:lang w:eastAsia="ar-SA"/>
        </w:rPr>
        <w:t>;</w:t>
      </w:r>
    </w:p>
    <w:p w14:paraId="3C1F7E31" w14:textId="50007AA5" w:rsidR="00545E6E" w:rsidRPr="00AF7D96" w:rsidRDefault="00790E06" w:rsidP="00242063">
      <w:pPr>
        <w:suppressAutoHyphens/>
        <w:autoSpaceDE w:val="0"/>
        <w:spacing w:after="120" w:line="240" w:lineRule="auto"/>
        <w:rPr>
          <w:rFonts w:ascii="Calibri" w:eastAsia="Calibri" w:hAnsi="Calibri" w:cs="Calibri"/>
          <w:strike/>
          <w:color w:val="FF0000"/>
          <w:sz w:val="24"/>
          <w:szCs w:val="24"/>
          <w:lang w:eastAsia="ar-SA"/>
        </w:rPr>
      </w:pPr>
      <w:r>
        <w:rPr>
          <w:rFonts w:ascii="Calibri" w:eastAsia="Calibri" w:hAnsi="Calibri" w:cs="Calibri"/>
          <w:sz w:val="24"/>
          <w:szCs w:val="24"/>
          <w:lang w:eastAsia="ar-SA"/>
        </w:rPr>
        <w:t xml:space="preserve">2) </w:t>
      </w:r>
      <w:r w:rsidR="00545E6E" w:rsidRPr="00545E6E">
        <w:rPr>
          <w:rFonts w:ascii="Calibri" w:eastAsia="Calibri" w:hAnsi="Calibri" w:cs="Calibri"/>
          <w:sz w:val="24"/>
          <w:szCs w:val="24"/>
          <w:lang w:eastAsia="ar-SA"/>
        </w:rPr>
        <w:t xml:space="preserve">w przypadku </w:t>
      </w:r>
      <w:r w:rsidR="00545E6E">
        <w:rPr>
          <w:rFonts w:ascii="Calibri" w:eastAsia="Calibri" w:hAnsi="Calibri" w:cs="Calibri"/>
          <w:sz w:val="24"/>
          <w:szCs w:val="24"/>
          <w:lang w:eastAsia="ar-SA"/>
        </w:rPr>
        <w:t xml:space="preserve">niedotrzymania zapisów </w:t>
      </w:r>
      <w:r w:rsidR="00545E6E" w:rsidRPr="00545E6E">
        <w:rPr>
          <w:rFonts w:ascii="Calibri" w:eastAsia="Calibri" w:hAnsi="Calibri" w:cs="Calibri"/>
          <w:sz w:val="24"/>
          <w:szCs w:val="24"/>
          <w:lang w:eastAsia="ar-SA"/>
        </w:rPr>
        <w:t>§</w:t>
      </w:r>
      <w:r w:rsidR="00545E6E">
        <w:rPr>
          <w:rFonts w:ascii="Calibri" w:eastAsia="Calibri" w:hAnsi="Calibri" w:cs="Calibri"/>
          <w:sz w:val="24"/>
          <w:szCs w:val="24"/>
          <w:lang w:eastAsia="ar-SA"/>
        </w:rPr>
        <w:t xml:space="preserve"> 1</w:t>
      </w:r>
      <w:r w:rsidR="00545E6E" w:rsidRPr="00545E6E">
        <w:rPr>
          <w:rFonts w:ascii="Calibri" w:eastAsia="Calibri" w:hAnsi="Calibri" w:cs="Calibri"/>
          <w:sz w:val="24"/>
          <w:szCs w:val="24"/>
          <w:lang w:eastAsia="ar-SA"/>
        </w:rPr>
        <w:t xml:space="preserve"> ust. </w:t>
      </w:r>
      <w:r w:rsidR="00545E6E">
        <w:rPr>
          <w:rFonts w:ascii="Calibri" w:eastAsia="Calibri" w:hAnsi="Calibri" w:cs="Calibri"/>
          <w:sz w:val="24"/>
          <w:szCs w:val="24"/>
          <w:lang w:eastAsia="ar-SA"/>
        </w:rPr>
        <w:t>2</w:t>
      </w:r>
      <w:r w:rsidR="00545E6E" w:rsidRPr="00545E6E">
        <w:rPr>
          <w:rFonts w:ascii="Calibri" w:eastAsia="Calibri" w:hAnsi="Calibri" w:cs="Calibri"/>
          <w:sz w:val="24"/>
          <w:szCs w:val="24"/>
          <w:lang w:eastAsia="ar-SA"/>
        </w:rPr>
        <w:t xml:space="preserve"> pkt 2</w:t>
      </w:r>
      <w:r w:rsidR="00545E6E">
        <w:rPr>
          <w:rFonts w:ascii="Calibri" w:eastAsia="Calibri" w:hAnsi="Calibri" w:cs="Calibri"/>
          <w:sz w:val="24"/>
          <w:szCs w:val="24"/>
          <w:lang w:eastAsia="ar-SA"/>
        </w:rPr>
        <w:t>1</w:t>
      </w:r>
      <w:r w:rsidR="00545E6E" w:rsidRPr="00545E6E">
        <w:rPr>
          <w:rFonts w:ascii="Calibri" w:eastAsia="Calibri" w:hAnsi="Calibri" w:cs="Calibri"/>
          <w:sz w:val="24"/>
          <w:szCs w:val="24"/>
          <w:lang w:eastAsia="ar-SA"/>
        </w:rPr>
        <w:t>)</w:t>
      </w:r>
      <w:r w:rsidR="00545E6E">
        <w:rPr>
          <w:rFonts w:ascii="Calibri" w:eastAsia="Calibri" w:hAnsi="Calibri" w:cs="Calibri"/>
          <w:sz w:val="24"/>
          <w:szCs w:val="24"/>
          <w:lang w:eastAsia="ar-SA"/>
        </w:rPr>
        <w:t xml:space="preserve"> umowy – kara </w:t>
      </w:r>
      <w:r w:rsidR="00215F35">
        <w:rPr>
          <w:rFonts w:ascii="Calibri" w:eastAsia="Calibri" w:hAnsi="Calibri" w:cs="Calibri"/>
          <w:sz w:val="24"/>
          <w:szCs w:val="24"/>
          <w:lang w:eastAsia="ar-SA"/>
        </w:rPr>
        <w:t>w</w:t>
      </w:r>
      <w:r w:rsidR="00545E6E">
        <w:rPr>
          <w:rFonts w:ascii="Calibri" w:eastAsia="Calibri" w:hAnsi="Calibri" w:cs="Calibri"/>
          <w:sz w:val="24"/>
          <w:szCs w:val="24"/>
          <w:lang w:eastAsia="ar-SA"/>
        </w:rPr>
        <w:t xml:space="preserve"> wysokości </w:t>
      </w:r>
      <w:r w:rsidR="00751E90">
        <w:rPr>
          <w:rFonts w:ascii="Calibri" w:eastAsia="Calibri" w:hAnsi="Calibri" w:cs="Calibri"/>
          <w:sz w:val="24"/>
          <w:szCs w:val="24"/>
          <w:lang w:eastAsia="ar-SA"/>
        </w:rPr>
        <w:t>2</w:t>
      </w:r>
      <w:r w:rsidR="00C97FE4">
        <w:rPr>
          <w:rFonts w:ascii="Calibri" w:eastAsia="Calibri" w:hAnsi="Calibri" w:cs="Calibri"/>
          <w:sz w:val="24"/>
          <w:szCs w:val="24"/>
          <w:lang w:eastAsia="ar-SA"/>
        </w:rPr>
        <w:t> </w:t>
      </w:r>
      <w:r w:rsidR="00751E90">
        <w:rPr>
          <w:rFonts w:ascii="Calibri" w:eastAsia="Calibri" w:hAnsi="Calibri" w:cs="Calibri"/>
          <w:sz w:val="24"/>
          <w:szCs w:val="24"/>
          <w:lang w:eastAsia="ar-SA"/>
        </w:rPr>
        <w:t>000,00 zł brutto</w:t>
      </w:r>
      <w:r w:rsidR="00545E6E" w:rsidRPr="00545E6E">
        <w:rPr>
          <w:rFonts w:ascii="Calibri" w:eastAsia="Calibri" w:hAnsi="Calibri" w:cs="Calibri"/>
          <w:sz w:val="24"/>
          <w:szCs w:val="24"/>
          <w:lang w:eastAsia="ar-SA"/>
        </w:rPr>
        <w:t xml:space="preserve"> </w:t>
      </w:r>
      <w:r w:rsidR="00085967">
        <w:rPr>
          <w:rFonts w:ascii="Calibri" w:eastAsia="Calibri" w:hAnsi="Calibri" w:cs="Calibri"/>
          <w:sz w:val="24"/>
          <w:szCs w:val="24"/>
          <w:lang w:eastAsia="ar-SA"/>
        </w:rPr>
        <w:t xml:space="preserve">- za każdy </w:t>
      </w:r>
      <w:r w:rsidR="00751E90">
        <w:rPr>
          <w:rFonts w:ascii="Calibri" w:eastAsia="Calibri" w:hAnsi="Calibri" w:cs="Calibri"/>
          <w:sz w:val="24"/>
          <w:szCs w:val="24"/>
          <w:lang w:eastAsia="ar-SA"/>
        </w:rPr>
        <w:t xml:space="preserve">przypadek niedotrzymania zapisów </w:t>
      </w:r>
      <w:r w:rsidR="00751E90" w:rsidRPr="00545E6E">
        <w:rPr>
          <w:rFonts w:ascii="Calibri" w:eastAsia="Calibri" w:hAnsi="Calibri" w:cs="Calibri"/>
          <w:sz w:val="24"/>
          <w:szCs w:val="24"/>
          <w:lang w:eastAsia="ar-SA"/>
        </w:rPr>
        <w:t>§</w:t>
      </w:r>
      <w:r w:rsidR="00751E90">
        <w:rPr>
          <w:rFonts w:ascii="Calibri" w:eastAsia="Calibri" w:hAnsi="Calibri" w:cs="Calibri"/>
          <w:sz w:val="24"/>
          <w:szCs w:val="24"/>
          <w:lang w:eastAsia="ar-SA"/>
        </w:rPr>
        <w:t xml:space="preserve"> 1</w:t>
      </w:r>
      <w:r w:rsidR="00751E90" w:rsidRPr="00545E6E">
        <w:rPr>
          <w:rFonts w:ascii="Calibri" w:eastAsia="Calibri" w:hAnsi="Calibri" w:cs="Calibri"/>
          <w:sz w:val="24"/>
          <w:szCs w:val="24"/>
          <w:lang w:eastAsia="ar-SA"/>
        </w:rPr>
        <w:t xml:space="preserve"> ust. </w:t>
      </w:r>
      <w:r w:rsidR="00751E90">
        <w:rPr>
          <w:rFonts w:ascii="Calibri" w:eastAsia="Calibri" w:hAnsi="Calibri" w:cs="Calibri"/>
          <w:sz w:val="24"/>
          <w:szCs w:val="24"/>
          <w:lang w:eastAsia="ar-SA"/>
        </w:rPr>
        <w:t>2</w:t>
      </w:r>
      <w:r w:rsidR="00751E90" w:rsidRPr="00545E6E">
        <w:rPr>
          <w:rFonts w:ascii="Calibri" w:eastAsia="Calibri" w:hAnsi="Calibri" w:cs="Calibri"/>
          <w:sz w:val="24"/>
          <w:szCs w:val="24"/>
          <w:lang w:eastAsia="ar-SA"/>
        </w:rPr>
        <w:t xml:space="preserve"> pkt 2</w:t>
      </w:r>
      <w:r w:rsidR="00751E90">
        <w:rPr>
          <w:rFonts w:ascii="Calibri" w:eastAsia="Calibri" w:hAnsi="Calibri" w:cs="Calibri"/>
          <w:sz w:val="24"/>
          <w:szCs w:val="24"/>
          <w:lang w:eastAsia="ar-SA"/>
        </w:rPr>
        <w:t>1</w:t>
      </w:r>
      <w:r w:rsidR="00751E90" w:rsidRPr="00545E6E">
        <w:rPr>
          <w:rFonts w:ascii="Calibri" w:eastAsia="Calibri" w:hAnsi="Calibri" w:cs="Calibri"/>
          <w:sz w:val="24"/>
          <w:szCs w:val="24"/>
          <w:lang w:eastAsia="ar-SA"/>
        </w:rPr>
        <w:t>)</w:t>
      </w:r>
      <w:r w:rsidR="00751E90">
        <w:rPr>
          <w:rFonts w:ascii="Calibri" w:eastAsia="Calibri" w:hAnsi="Calibri" w:cs="Calibri"/>
          <w:sz w:val="24"/>
          <w:szCs w:val="24"/>
          <w:lang w:eastAsia="ar-SA"/>
        </w:rPr>
        <w:t xml:space="preserve"> umowy</w:t>
      </w:r>
      <w:r w:rsidR="009A7DC3">
        <w:rPr>
          <w:rFonts w:ascii="Calibri" w:eastAsia="Calibri" w:hAnsi="Calibri" w:cs="Calibri"/>
          <w:sz w:val="24"/>
          <w:szCs w:val="24"/>
          <w:lang w:eastAsia="ar-SA"/>
        </w:rPr>
        <w:t>;</w:t>
      </w:r>
    </w:p>
    <w:bookmarkEnd w:id="7"/>
    <w:p w14:paraId="0C18E76B" w14:textId="21930249" w:rsidR="00102904" w:rsidRDefault="00790E06" w:rsidP="00102904">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3</w:t>
      </w:r>
      <w:r w:rsidR="00085967">
        <w:rPr>
          <w:rFonts w:ascii="Calibri" w:eastAsia="Calibri" w:hAnsi="Calibri" w:cs="Calibri"/>
          <w:sz w:val="24"/>
          <w:szCs w:val="24"/>
          <w:lang w:eastAsia="ar-SA"/>
        </w:rPr>
        <w:t xml:space="preserve">) </w:t>
      </w:r>
      <w:r w:rsidR="00102904" w:rsidRPr="00102904">
        <w:rPr>
          <w:rFonts w:ascii="Calibri" w:eastAsia="Calibri" w:hAnsi="Calibri" w:cs="Calibri"/>
          <w:sz w:val="24"/>
          <w:szCs w:val="24"/>
          <w:lang w:eastAsia="ar-SA"/>
        </w:rPr>
        <w:t xml:space="preserve">w przypadku nieobecności </w:t>
      </w:r>
      <w:r w:rsidR="00102904">
        <w:rPr>
          <w:rFonts w:ascii="Calibri" w:eastAsia="Calibri" w:hAnsi="Calibri" w:cs="Calibri"/>
          <w:sz w:val="24"/>
          <w:szCs w:val="24"/>
          <w:lang w:eastAsia="ar-SA"/>
        </w:rPr>
        <w:t>Wykonawcy</w:t>
      </w:r>
      <w:r w:rsidR="00102904" w:rsidRPr="00102904">
        <w:rPr>
          <w:rFonts w:ascii="Calibri" w:eastAsia="Calibri" w:hAnsi="Calibri" w:cs="Calibri"/>
          <w:sz w:val="24"/>
          <w:szCs w:val="24"/>
          <w:lang w:eastAsia="ar-SA"/>
        </w:rPr>
        <w:t xml:space="preserve"> w naradach koordynacyjnych</w:t>
      </w:r>
      <w:r w:rsidR="00102904">
        <w:rPr>
          <w:rFonts w:ascii="Calibri" w:eastAsia="Calibri" w:hAnsi="Calibri" w:cs="Calibri"/>
          <w:sz w:val="24"/>
          <w:szCs w:val="24"/>
          <w:lang w:eastAsia="ar-SA"/>
        </w:rPr>
        <w:t xml:space="preserve">, o których mowa w </w:t>
      </w:r>
      <w:r w:rsidR="00102904" w:rsidRPr="00102904">
        <w:rPr>
          <w:rFonts w:ascii="Calibri" w:eastAsia="Calibri" w:hAnsi="Calibri" w:cs="Calibri"/>
          <w:sz w:val="24"/>
          <w:szCs w:val="24"/>
          <w:lang w:eastAsia="ar-SA"/>
        </w:rPr>
        <w:t>§ 1 ust. 2 pkt 2</w:t>
      </w:r>
      <w:r w:rsidR="00102904">
        <w:rPr>
          <w:rFonts w:ascii="Calibri" w:eastAsia="Calibri" w:hAnsi="Calibri" w:cs="Calibri"/>
          <w:sz w:val="24"/>
          <w:szCs w:val="24"/>
          <w:lang w:eastAsia="ar-SA"/>
        </w:rPr>
        <w:t>2</w:t>
      </w:r>
      <w:r w:rsidR="00102904" w:rsidRPr="00102904">
        <w:rPr>
          <w:rFonts w:ascii="Calibri" w:eastAsia="Calibri" w:hAnsi="Calibri" w:cs="Calibri"/>
          <w:sz w:val="24"/>
          <w:szCs w:val="24"/>
          <w:lang w:eastAsia="ar-SA"/>
        </w:rPr>
        <w:t>) umowy</w:t>
      </w:r>
      <w:r w:rsidR="00102904">
        <w:rPr>
          <w:rFonts w:ascii="Calibri" w:eastAsia="Calibri" w:hAnsi="Calibri" w:cs="Calibri"/>
          <w:sz w:val="24"/>
          <w:szCs w:val="24"/>
          <w:lang w:eastAsia="ar-SA"/>
        </w:rPr>
        <w:t xml:space="preserve"> lub nie przybycia Wykonawcy na teren budowy/robót, zgodnie z zapisami </w:t>
      </w:r>
      <w:r w:rsidR="00102904" w:rsidRPr="00545E6E">
        <w:rPr>
          <w:rFonts w:ascii="Calibri" w:eastAsia="Calibri" w:hAnsi="Calibri" w:cs="Calibri"/>
          <w:sz w:val="24"/>
          <w:szCs w:val="24"/>
          <w:lang w:eastAsia="ar-SA"/>
        </w:rPr>
        <w:t>§</w:t>
      </w:r>
      <w:r w:rsidR="00102904">
        <w:rPr>
          <w:rFonts w:ascii="Calibri" w:eastAsia="Calibri" w:hAnsi="Calibri" w:cs="Calibri"/>
          <w:sz w:val="24"/>
          <w:szCs w:val="24"/>
          <w:lang w:eastAsia="ar-SA"/>
        </w:rPr>
        <w:t xml:space="preserve"> 1</w:t>
      </w:r>
      <w:r w:rsidR="00102904" w:rsidRPr="00545E6E">
        <w:rPr>
          <w:rFonts w:ascii="Calibri" w:eastAsia="Calibri" w:hAnsi="Calibri" w:cs="Calibri"/>
          <w:sz w:val="24"/>
          <w:szCs w:val="24"/>
          <w:lang w:eastAsia="ar-SA"/>
        </w:rPr>
        <w:t xml:space="preserve"> ust. </w:t>
      </w:r>
      <w:r w:rsidR="00102904">
        <w:rPr>
          <w:rFonts w:ascii="Calibri" w:eastAsia="Calibri" w:hAnsi="Calibri" w:cs="Calibri"/>
          <w:sz w:val="24"/>
          <w:szCs w:val="24"/>
          <w:lang w:eastAsia="ar-SA"/>
        </w:rPr>
        <w:t>2</w:t>
      </w:r>
      <w:r w:rsidR="00102904" w:rsidRPr="00545E6E">
        <w:rPr>
          <w:rFonts w:ascii="Calibri" w:eastAsia="Calibri" w:hAnsi="Calibri" w:cs="Calibri"/>
          <w:sz w:val="24"/>
          <w:szCs w:val="24"/>
          <w:lang w:eastAsia="ar-SA"/>
        </w:rPr>
        <w:t xml:space="preserve"> pkt 2</w:t>
      </w:r>
      <w:r w:rsidR="00102904">
        <w:rPr>
          <w:rFonts w:ascii="Calibri" w:eastAsia="Calibri" w:hAnsi="Calibri" w:cs="Calibri"/>
          <w:sz w:val="24"/>
          <w:szCs w:val="24"/>
          <w:lang w:eastAsia="ar-SA"/>
        </w:rPr>
        <w:t>3</w:t>
      </w:r>
      <w:r w:rsidR="00102904" w:rsidRPr="00545E6E">
        <w:rPr>
          <w:rFonts w:ascii="Calibri" w:eastAsia="Calibri" w:hAnsi="Calibri" w:cs="Calibri"/>
          <w:sz w:val="24"/>
          <w:szCs w:val="24"/>
          <w:lang w:eastAsia="ar-SA"/>
        </w:rPr>
        <w:t>)</w:t>
      </w:r>
      <w:r w:rsidR="00102904">
        <w:rPr>
          <w:rFonts w:ascii="Calibri" w:eastAsia="Calibri" w:hAnsi="Calibri" w:cs="Calibri"/>
          <w:sz w:val="24"/>
          <w:szCs w:val="24"/>
          <w:lang w:eastAsia="ar-SA"/>
        </w:rPr>
        <w:t xml:space="preserve"> umowy – kara w wysokości </w:t>
      </w:r>
      <w:r w:rsidR="00102904" w:rsidRPr="00102904">
        <w:rPr>
          <w:rFonts w:ascii="Calibri" w:eastAsia="Calibri" w:hAnsi="Calibri" w:cs="Calibri"/>
          <w:sz w:val="24"/>
          <w:szCs w:val="24"/>
          <w:lang w:eastAsia="ar-SA"/>
        </w:rPr>
        <w:t>1</w:t>
      </w:r>
      <w:r w:rsidR="00102904">
        <w:rPr>
          <w:rFonts w:ascii="Calibri" w:eastAsia="Calibri" w:hAnsi="Calibri" w:cs="Calibri"/>
          <w:sz w:val="24"/>
          <w:szCs w:val="24"/>
          <w:lang w:eastAsia="ar-SA"/>
        </w:rPr>
        <w:t> </w:t>
      </w:r>
      <w:r w:rsidR="00102904" w:rsidRPr="00102904">
        <w:rPr>
          <w:rFonts w:ascii="Calibri" w:eastAsia="Calibri" w:hAnsi="Calibri" w:cs="Calibri"/>
          <w:sz w:val="24"/>
          <w:szCs w:val="24"/>
          <w:lang w:eastAsia="ar-SA"/>
        </w:rPr>
        <w:t>000</w:t>
      </w:r>
      <w:r w:rsidR="00102904">
        <w:rPr>
          <w:rFonts w:ascii="Calibri" w:eastAsia="Calibri" w:hAnsi="Calibri" w:cs="Calibri"/>
          <w:sz w:val="24"/>
          <w:szCs w:val="24"/>
          <w:lang w:eastAsia="ar-SA"/>
        </w:rPr>
        <w:t>,00</w:t>
      </w:r>
      <w:r w:rsidR="00102904" w:rsidRPr="00102904">
        <w:rPr>
          <w:rFonts w:ascii="Calibri" w:eastAsia="Calibri" w:hAnsi="Calibri" w:cs="Calibri"/>
          <w:sz w:val="24"/>
          <w:szCs w:val="24"/>
          <w:lang w:eastAsia="ar-SA"/>
        </w:rPr>
        <w:t xml:space="preserve"> zł brutto za każdą nieobecność</w:t>
      </w:r>
      <w:r w:rsidR="00102904">
        <w:rPr>
          <w:rFonts w:ascii="Calibri" w:eastAsia="Calibri" w:hAnsi="Calibri" w:cs="Calibri"/>
          <w:sz w:val="24"/>
          <w:szCs w:val="24"/>
          <w:lang w:eastAsia="ar-SA"/>
        </w:rPr>
        <w:t xml:space="preserve"> lub nie przybycie</w:t>
      </w:r>
      <w:r w:rsidR="00102904" w:rsidRPr="00102904">
        <w:rPr>
          <w:rFonts w:ascii="Calibri" w:eastAsia="Calibri" w:hAnsi="Calibri" w:cs="Calibri"/>
          <w:sz w:val="24"/>
          <w:szCs w:val="24"/>
          <w:lang w:eastAsia="ar-SA"/>
        </w:rPr>
        <w:t>;</w:t>
      </w:r>
    </w:p>
    <w:p w14:paraId="47F4643E" w14:textId="192383F9" w:rsidR="00215F35" w:rsidRDefault="00790E06" w:rsidP="00102904">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4</w:t>
      </w:r>
      <w:r w:rsidR="00D747DD">
        <w:rPr>
          <w:rFonts w:ascii="Calibri" w:eastAsia="Calibri" w:hAnsi="Calibri" w:cs="Calibri"/>
          <w:sz w:val="24"/>
          <w:szCs w:val="24"/>
          <w:lang w:eastAsia="ar-SA"/>
        </w:rPr>
        <w:t xml:space="preserve">) </w:t>
      </w:r>
      <w:r w:rsidR="00D747DD" w:rsidRPr="00D747DD">
        <w:rPr>
          <w:rFonts w:ascii="Calibri" w:eastAsia="Calibri" w:hAnsi="Calibri" w:cs="Calibri"/>
          <w:sz w:val="24"/>
          <w:szCs w:val="24"/>
          <w:lang w:eastAsia="ar-SA"/>
        </w:rPr>
        <w:t xml:space="preserve">w przypadku </w:t>
      </w:r>
      <w:r w:rsidR="00215F35" w:rsidRPr="00215F35">
        <w:rPr>
          <w:rFonts w:ascii="Calibri" w:eastAsia="Calibri" w:hAnsi="Calibri" w:cs="Calibri"/>
          <w:sz w:val="24"/>
          <w:szCs w:val="24"/>
          <w:lang w:eastAsia="ar-SA"/>
        </w:rPr>
        <w:t xml:space="preserve">niedotrzymania zapisów § 1 ust. 2 pkt </w:t>
      </w:r>
      <w:r w:rsidR="00215F35">
        <w:rPr>
          <w:rFonts w:ascii="Calibri" w:eastAsia="Calibri" w:hAnsi="Calibri" w:cs="Calibri"/>
          <w:sz w:val="24"/>
          <w:szCs w:val="24"/>
          <w:lang w:eastAsia="ar-SA"/>
        </w:rPr>
        <w:t xml:space="preserve">15) – 17) umowy, </w:t>
      </w:r>
      <w:r w:rsidR="00215F35" w:rsidRPr="00215F35">
        <w:rPr>
          <w:rFonts w:ascii="Calibri" w:eastAsia="Calibri" w:hAnsi="Calibri" w:cs="Calibri"/>
          <w:sz w:val="24"/>
          <w:szCs w:val="24"/>
          <w:lang w:eastAsia="ar-SA"/>
        </w:rPr>
        <w:t>skutkując</w:t>
      </w:r>
      <w:r w:rsidR="00215F35">
        <w:rPr>
          <w:rFonts w:ascii="Calibri" w:eastAsia="Calibri" w:hAnsi="Calibri" w:cs="Calibri"/>
          <w:sz w:val="24"/>
          <w:szCs w:val="24"/>
          <w:lang w:eastAsia="ar-SA"/>
        </w:rPr>
        <w:t>ych</w:t>
      </w:r>
      <w:r w:rsidR="00215F35" w:rsidRPr="00215F35">
        <w:rPr>
          <w:rFonts w:ascii="Calibri" w:eastAsia="Calibri" w:hAnsi="Calibri" w:cs="Calibri"/>
          <w:sz w:val="24"/>
          <w:szCs w:val="24"/>
          <w:lang w:eastAsia="ar-SA"/>
        </w:rPr>
        <w:t xml:space="preserve"> </w:t>
      </w:r>
      <w:r w:rsidR="00C97FE4" w:rsidRPr="00215F35">
        <w:rPr>
          <w:rFonts w:ascii="Calibri" w:eastAsia="Calibri" w:hAnsi="Calibri" w:cs="Calibri"/>
          <w:sz w:val="24"/>
          <w:szCs w:val="24"/>
          <w:lang w:eastAsia="ar-SA"/>
        </w:rPr>
        <w:t>opóźni</w:t>
      </w:r>
      <w:r w:rsidR="00C97FE4">
        <w:rPr>
          <w:rFonts w:ascii="Calibri" w:eastAsia="Calibri" w:hAnsi="Calibri" w:cs="Calibri"/>
          <w:sz w:val="24"/>
          <w:szCs w:val="24"/>
          <w:lang w:eastAsia="ar-SA"/>
        </w:rPr>
        <w:t>eniem</w:t>
      </w:r>
      <w:r w:rsidR="00C97FE4" w:rsidRPr="00215F35">
        <w:rPr>
          <w:rFonts w:ascii="Calibri" w:eastAsia="Calibri" w:hAnsi="Calibri" w:cs="Calibri"/>
          <w:sz w:val="24"/>
          <w:szCs w:val="24"/>
          <w:lang w:eastAsia="ar-SA"/>
        </w:rPr>
        <w:t xml:space="preserve"> </w:t>
      </w:r>
      <w:r w:rsidR="00215F35" w:rsidRPr="00215F35">
        <w:rPr>
          <w:rFonts w:ascii="Calibri" w:eastAsia="Calibri" w:hAnsi="Calibri" w:cs="Calibri"/>
          <w:sz w:val="24"/>
          <w:szCs w:val="24"/>
          <w:lang w:eastAsia="ar-SA"/>
        </w:rPr>
        <w:t>odbior</w:t>
      </w:r>
      <w:r w:rsidR="00C97FE4">
        <w:rPr>
          <w:rFonts w:ascii="Calibri" w:eastAsia="Calibri" w:hAnsi="Calibri" w:cs="Calibri"/>
          <w:sz w:val="24"/>
          <w:szCs w:val="24"/>
          <w:lang w:eastAsia="ar-SA"/>
        </w:rPr>
        <w:t>u</w:t>
      </w:r>
      <w:r w:rsidR="00215F35">
        <w:rPr>
          <w:rFonts w:ascii="Calibri" w:eastAsia="Calibri" w:hAnsi="Calibri" w:cs="Calibri"/>
          <w:sz w:val="24"/>
          <w:szCs w:val="24"/>
          <w:lang w:eastAsia="ar-SA"/>
        </w:rPr>
        <w:t xml:space="preserve"> robót budowlano-instalacyjnych lub badaniem/próbą – kara w wysokości 1</w:t>
      </w:r>
      <w:r w:rsidR="00215F35" w:rsidRPr="00215F35">
        <w:rPr>
          <w:rFonts w:ascii="Calibri" w:eastAsia="Calibri" w:hAnsi="Calibri" w:cs="Calibri"/>
          <w:sz w:val="24"/>
          <w:szCs w:val="24"/>
          <w:lang w:eastAsia="ar-SA"/>
        </w:rPr>
        <w:t xml:space="preserve">% </w:t>
      </w:r>
      <w:r w:rsidR="00215F35">
        <w:rPr>
          <w:rFonts w:ascii="Calibri" w:eastAsia="Calibri" w:hAnsi="Calibri" w:cs="Calibri"/>
          <w:sz w:val="24"/>
          <w:szCs w:val="24"/>
          <w:lang w:eastAsia="ar-SA"/>
        </w:rPr>
        <w:t xml:space="preserve">całkowitego </w:t>
      </w:r>
      <w:r w:rsidR="00215F35" w:rsidRPr="00215F35">
        <w:rPr>
          <w:rFonts w:ascii="Calibri" w:eastAsia="Calibri" w:hAnsi="Calibri" w:cs="Calibri"/>
          <w:sz w:val="24"/>
          <w:szCs w:val="24"/>
          <w:lang w:eastAsia="ar-SA"/>
        </w:rPr>
        <w:t xml:space="preserve">wynagrodzenia </w:t>
      </w:r>
      <w:r w:rsidR="000D6FC9">
        <w:rPr>
          <w:rFonts w:ascii="Calibri" w:eastAsia="Calibri" w:hAnsi="Calibri" w:cs="Calibri"/>
          <w:sz w:val="24"/>
          <w:szCs w:val="24"/>
          <w:lang w:eastAsia="ar-SA"/>
        </w:rPr>
        <w:t xml:space="preserve">ryczałtowego </w:t>
      </w:r>
      <w:r w:rsidR="00215F35" w:rsidRPr="00215F35">
        <w:rPr>
          <w:rFonts w:ascii="Calibri" w:eastAsia="Calibri" w:hAnsi="Calibri" w:cs="Calibri"/>
          <w:sz w:val="24"/>
          <w:szCs w:val="24"/>
          <w:lang w:eastAsia="ar-SA"/>
        </w:rPr>
        <w:t xml:space="preserve">brutto Wykonawcy przewidzianego w § 2 ust. </w:t>
      </w:r>
      <w:r w:rsidR="00215F35">
        <w:rPr>
          <w:rFonts w:ascii="Calibri" w:eastAsia="Calibri" w:hAnsi="Calibri" w:cs="Calibri"/>
          <w:sz w:val="24"/>
          <w:szCs w:val="24"/>
          <w:lang w:eastAsia="ar-SA"/>
        </w:rPr>
        <w:t>1</w:t>
      </w:r>
      <w:r w:rsidR="00215F35" w:rsidRPr="00215F35">
        <w:rPr>
          <w:rFonts w:ascii="Calibri" w:eastAsia="Calibri" w:hAnsi="Calibri" w:cs="Calibri"/>
          <w:sz w:val="24"/>
          <w:szCs w:val="24"/>
          <w:lang w:eastAsia="ar-SA"/>
        </w:rPr>
        <w:t xml:space="preserve"> lit a) umowy - </w:t>
      </w:r>
      <w:r w:rsidR="000D6FC9" w:rsidRPr="000D6FC9">
        <w:rPr>
          <w:rFonts w:ascii="Calibri" w:eastAsia="Calibri" w:hAnsi="Calibri" w:cs="Calibri"/>
          <w:sz w:val="24"/>
          <w:szCs w:val="24"/>
          <w:lang w:eastAsia="ar-SA"/>
        </w:rPr>
        <w:t>za każdy rozpoczęty dzień opóźnienia;</w:t>
      </w:r>
    </w:p>
    <w:p w14:paraId="70FCBA18" w14:textId="659020E5" w:rsidR="00D747DD" w:rsidRDefault="00790E06" w:rsidP="00102904">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5</w:t>
      </w:r>
      <w:r w:rsidR="00D747DD" w:rsidRPr="00D747DD">
        <w:rPr>
          <w:rFonts w:ascii="Calibri" w:eastAsia="Calibri" w:hAnsi="Calibri" w:cs="Calibri"/>
          <w:sz w:val="24"/>
          <w:szCs w:val="24"/>
          <w:lang w:eastAsia="ar-SA"/>
        </w:rPr>
        <w:t>) każdy inny przypadek niewykonania lub nienależytego wykonania niniejszej umowy, niewymieniony w pkt 1</w:t>
      </w:r>
      <w:r w:rsidR="00D747DD">
        <w:rPr>
          <w:rFonts w:ascii="Calibri" w:eastAsia="Calibri" w:hAnsi="Calibri" w:cs="Calibri"/>
          <w:sz w:val="24"/>
          <w:szCs w:val="24"/>
          <w:lang w:eastAsia="ar-SA"/>
        </w:rPr>
        <w:t>)</w:t>
      </w:r>
      <w:r w:rsidR="00D747DD" w:rsidRPr="00D747DD">
        <w:rPr>
          <w:rFonts w:ascii="Calibri" w:eastAsia="Calibri" w:hAnsi="Calibri" w:cs="Calibri"/>
          <w:sz w:val="24"/>
          <w:szCs w:val="24"/>
          <w:lang w:eastAsia="ar-SA"/>
        </w:rPr>
        <w:t xml:space="preserve"> – </w:t>
      </w:r>
      <w:r>
        <w:rPr>
          <w:rFonts w:ascii="Calibri" w:eastAsia="Calibri" w:hAnsi="Calibri" w:cs="Calibri"/>
          <w:sz w:val="24"/>
          <w:szCs w:val="24"/>
          <w:lang w:eastAsia="ar-SA"/>
        </w:rPr>
        <w:t>4</w:t>
      </w:r>
      <w:r w:rsidR="00D747DD">
        <w:rPr>
          <w:rFonts w:ascii="Calibri" w:eastAsia="Calibri" w:hAnsi="Calibri" w:cs="Calibri"/>
          <w:sz w:val="24"/>
          <w:szCs w:val="24"/>
          <w:lang w:eastAsia="ar-SA"/>
        </w:rPr>
        <w:t>)</w:t>
      </w:r>
      <w:r w:rsidR="00D747DD" w:rsidRPr="00D747DD">
        <w:rPr>
          <w:rFonts w:ascii="Calibri" w:eastAsia="Calibri" w:hAnsi="Calibri" w:cs="Calibri"/>
          <w:sz w:val="24"/>
          <w:szCs w:val="24"/>
          <w:lang w:eastAsia="ar-SA"/>
        </w:rPr>
        <w:t xml:space="preserve"> niniejszego ustępu</w:t>
      </w:r>
      <w:r w:rsidR="00D747DD">
        <w:rPr>
          <w:rFonts w:ascii="Calibri" w:eastAsia="Calibri" w:hAnsi="Calibri" w:cs="Calibri"/>
          <w:sz w:val="24"/>
          <w:szCs w:val="24"/>
          <w:lang w:eastAsia="ar-SA"/>
        </w:rPr>
        <w:t xml:space="preserve"> dotyczący Przedmiotu um</w:t>
      </w:r>
      <w:r w:rsidR="000D6FC9">
        <w:rPr>
          <w:rFonts w:ascii="Calibri" w:eastAsia="Calibri" w:hAnsi="Calibri" w:cs="Calibri"/>
          <w:sz w:val="24"/>
          <w:szCs w:val="24"/>
          <w:lang w:eastAsia="ar-SA"/>
        </w:rPr>
        <w:t>o</w:t>
      </w:r>
      <w:r w:rsidR="00D747DD">
        <w:rPr>
          <w:rFonts w:ascii="Calibri" w:eastAsia="Calibri" w:hAnsi="Calibri" w:cs="Calibri"/>
          <w:sz w:val="24"/>
          <w:szCs w:val="24"/>
          <w:lang w:eastAsia="ar-SA"/>
        </w:rPr>
        <w:t xml:space="preserve">wy </w:t>
      </w:r>
      <w:r w:rsidR="000D6FC9">
        <w:rPr>
          <w:rFonts w:ascii="Calibri" w:eastAsia="Calibri" w:hAnsi="Calibri" w:cs="Calibri"/>
          <w:sz w:val="24"/>
          <w:szCs w:val="24"/>
          <w:lang w:eastAsia="ar-SA"/>
        </w:rPr>
        <w:t xml:space="preserve">realizowanego </w:t>
      </w:r>
      <w:r w:rsidR="00D747DD">
        <w:rPr>
          <w:rFonts w:ascii="Calibri" w:eastAsia="Calibri" w:hAnsi="Calibri" w:cs="Calibri"/>
          <w:sz w:val="24"/>
          <w:szCs w:val="24"/>
          <w:lang w:eastAsia="ar-SA"/>
        </w:rPr>
        <w:t xml:space="preserve">w ramach zamówienia podstawowego </w:t>
      </w:r>
      <w:r w:rsidR="00D747DD" w:rsidRPr="00D747DD">
        <w:rPr>
          <w:rFonts w:ascii="Calibri" w:eastAsia="Calibri" w:hAnsi="Calibri" w:cs="Calibri"/>
          <w:sz w:val="24"/>
          <w:szCs w:val="24"/>
          <w:lang w:eastAsia="ar-SA"/>
        </w:rPr>
        <w:t>– kara u</w:t>
      </w:r>
      <w:r w:rsidR="00D747DD">
        <w:rPr>
          <w:rFonts w:ascii="Calibri" w:eastAsia="Calibri" w:hAnsi="Calibri" w:cs="Calibri"/>
          <w:sz w:val="24"/>
          <w:szCs w:val="24"/>
          <w:lang w:eastAsia="ar-SA"/>
        </w:rPr>
        <w:t>mowna w wysokości 500,00 zł</w:t>
      </w:r>
      <w:r w:rsidR="00D747DD" w:rsidRPr="00D747DD">
        <w:t xml:space="preserve"> </w:t>
      </w:r>
      <w:r w:rsidR="00D747DD" w:rsidRPr="00D747DD">
        <w:rPr>
          <w:rFonts w:ascii="Calibri" w:eastAsia="Calibri" w:hAnsi="Calibri" w:cs="Calibri"/>
          <w:sz w:val="24"/>
          <w:szCs w:val="24"/>
          <w:lang w:eastAsia="ar-SA"/>
        </w:rPr>
        <w:t>brutto za każd</w:t>
      </w:r>
      <w:r w:rsidR="00D747DD">
        <w:rPr>
          <w:rFonts w:ascii="Calibri" w:eastAsia="Calibri" w:hAnsi="Calibri" w:cs="Calibri"/>
          <w:sz w:val="24"/>
          <w:szCs w:val="24"/>
          <w:lang w:eastAsia="ar-SA"/>
        </w:rPr>
        <w:t>y przypadek.</w:t>
      </w:r>
    </w:p>
    <w:p w14:paraId="023674AE" w14:textId="0C6C0238" w:rsidR="000D6FC9" w:rsidRDefault="000D6FC9" w:rsidP="000D6FC9">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b) dotyczące realizacji Przedmiotu umowy w ramach prawa opcji</w:t>
      </w:r>
      <w:r w:rsidRPr="00085967">
        <w:rPr>
          <w:rFonts w:ascii="Calibri" w:eastAsia="Calibri" w:hAnsi="Calibri" w:cs="Calibri"/>
          <w:sz w:val="24"/>
          <w:szCs w:val="24"/>
          <w:lang w:eastAsia="ar-SA"/>
        </w:rPr>
        <w:t>:</w:t>
      </w:r>
    </w:p>
    <w:p w14:paraId="035E62C1" w14:textId="3657BACD" w:rsidR="00790E06" w:rsidRDefault="000D6FC9" w:rsidP="000D6FC9">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 xml:space="preserve">1) </w:t>
      </w:r>
      <w:r w:rsidR="00790E06" w:rsidRPr="00790E06">
        <w:rPr>
          <w:rFonts w:ascii="Calibri" w:eastAsia="Calibri" w:hAnsi="Calibri" w:cs="Calibri"/>
          <w:sz w:val="24"/>
          <w:szCs w:val="24"/>
          <w:lang w:eastAsia="ar-SA"/>
        </w:rPr>
        <w:t xml:space="preserve">za zwłokę w </w:t>
      </w:r>
      <w:r w:rsidR="00790E06">
        <w:rPr>
          <w:rFonts w:ascii="Calibri" w:eastAsia="Calibri" w:hAnsi="Calibri" w:cs="Calibri"/>
          <w:sz w:val="24"/>
          <w:szCs w:val="24"/>
          <w:lang w:eastAsia="ar-SA"/>
        </w:rPr>
        <w:t>p</w:t>
      </w:r>
      <w:r w:rsidR="00790E06" w:rsidRPr="00790E06">
        <w:rPr>
          <w:rFonts w:ascii="Calibri" w:eastAsia="Calibri" w:hAnsi="Calibri" w:cs="Calibri"/>
          <w:sz w:val="24"/>
          <w:szCs w:val="24"/>
          <w:lang w:eastAsia="ar-SA"/>
        </w:rPr>
        <w:t>rzekaz</w:t>
      </w:r>
      <w:r w:rsidR="00790E06">
        <w:rPr>
          <w:rFonts w:ascii="Calibri" w:eastAsia="Calibri" w:hAnsi="Calibri" w:cs="Calibri"/>
          <w:sz w:val="24"/>
          <w:szCs w:val="24"/>
          <w:lang w:eastAsia="ar-SA"/>
        </w:rPr>
        <w:t>aniu w</w:t>
      </w:r>
      <w:r w:rsidR="00790E06" w:rsidRPr="00790E06">
        <w:rPr>
          <w:rFonts w:ascii="Calibri" w:eastAsia="Calibri" w:hAnsi="Calibri" w:cs="Calibri"/>
          <w:sz w:val="24"/>
          <w:szCs w:val="24"/>
          <w:lang w:eastAsia="ar-SA"/>
        </w:rPr>
        <w:t>ykonawcy robót budowlano-instalacyjnych teren</w:t>
      </w:r>
      <w:r w:rsidR="00790E06">
        <w:rPr>
          <w:rFonts w:ascii="Calibri" w:eastAsia="Calibri" w:hAnsi="Calibri" w:cs="Calibri"/>
          <w:sz w:val="24"/>
          <w:szCs w:val="24"/>
          <w:lang w:eastAsia="ar-SA"/>
        </w:rPr>
        <w:t>u</w:t>
      </w:r>
      <w:r w:rsidR="00790E06" w:rsidRPr="00790E06">
        <w:rPr>
          <w:rFonts w:ascii="Calibri" w:eastAsia="Calibri" w:hAnsi="Calibri" w:cs="Calibri"/>
          <w:sz w:val="24"/>
          <w:szCs w:val="24"/>
          <w:lang w:eastAsia="ar-SA"/>
        </w:rPr>
        <w:t xml:space="preserve"> budowy/robót </w:t>
      </w:r>
      <w:r w:rsidR="00790E06">
        <w:rPr>
          <w:rFonts w:ascii="Calibri" w:eastAsia="Calibri" w:hAnsi="Calibri" w:cs="Calibri"/>
          <w:sz w:val="24"/>
          <w:szCs w:val="24"/>
          <w:lang w:eastAsia="ar-SA"/>
        </w:rPr>
        <w:t>w terminie wyznaczonym przez Zamawiającego</w:t>
      </w:r>
      <w:r w:rsidR="00993410">
        <w:rPr>
          <w:rFonts w:ascii="Calibri" w:eastAsia="Calibri" w:hAnsi="Calibri" w:cs="Calibri"/>
          <w:sz w:val="24"/>
          <w:szCs w:val="24"/>
          <w:lang w:eastAsia="ar-SA"/>
        </w:rPr>
        <w:t xml:space="preserve">, o którym mowa w </w:t>
      </w:r>
      <w:r w:rsidR="00790E06" w:rsidRPr="00790E06">
        <w:rPr>
          <w:rFonts w:ascii="Calibri" w:eastAsia="Calibri" w:hAnsi="Calibri" w:cs="Calibri"/>
          <w:sz w:val="24"/>
          <w:szCs w:val="24"/>
          <w:lang w:eastAsia="ar-SA"/>
        </w:rPr>
        <w:t xml:space="preserve">§ 1 ust. 2 pkt </w:t>
      </w:r>
      <w:r w:rsidR="00993410">
        <w:rPr>
          <w:rFonts w:ascii="Calibri" w:eastAsia="Calibri" w:hAnsi="Calibri" w:cs="Calibri"/>
          <w:sz w:val="24"/>
          <w:szCs w:val="24"/>
          <w:lang w:eastAsia="ar-SA"/>
        </w:rPr>
        <w:t>7</w:t>
      </w:r>
      <w:r w:rsidR="00790E06" w:rsidRPr="00790E06">
        <w:rPr>
          <w:rFonts w:ascii="Calibri" w:eastAsia="Calibri" w:hAnsi="Calibri" w:cs="Calibri"/>
          <w:sz w:val="24"/>
          <w:szCs w:val="24"/>
          <w:lang w:eastAsia="ar-SA"/>
        </w:rPr>
        <w:t>) umowy</w:t>
      </w:r>
      <w:r w:rsidR="00790E06">
        <w:rPr>
          <w:rFonts w:ascii="Calibri" w:eastAsia="Calibri" w:hAnsi="Calibri" w:cs="Calibri"/>
          <w:sz w:val="24"/>
          <w:szCs w:val="24"/>
          <w:lang w:eastAsia="ar-SA"/>
        </w:rPr>
        <w:t xml:space="preserve"> – kara w wysokości </w:t>
      </w:r>
      <w:r w:rsidR="00790E06" w:rsidRPr="00790E06">
        <w:rPr>
          <w:rFonts w:ascii="Calibri" w:eastAsia="Calibri" w:hAnsi="Calibri" w:cs="Calibri"/>
          <w:sz w:val="24"/>
          <w:szCs w:val="24"/>
          <w:lang w:eastAsia="ar-SA"/>
        </w:rPr>
        <w:t xml:space="preserve">2% wynagrodzenia umownego brutto Wykonawcy przysługującego za dany etap Przedmiotu umowy, przewidzianego w § 2 ust. 1 lit </w:t>
      </w:r>
      <w:r w:rsidR="00C97FE4">
        <w:rPr>
          <w:rFonts w:ascii="Calibri" w:eastAsia="Calibri" w:hAnsi="Calibri" w:cs="Calibri"/>
          <w:sz w:val="24"/>
          <w:szCs w:val="24"/>
          <w:lang w:eastAsia="ar-SA"/>
        </w:rPr>
        <w:t>b</w:t>
      </w:r>
      <w:r w:rsidR="00790E06" w:rsidRPr="00790E06">
        <w:rPr>
          <w:rFonts w:ascii="Calibri" w:eastAsia="Calibri" w:hAnsi="Calibri" w:cs="Calibri"/>
          <w:sz w:val="24"/>
          <w:szCs w:val="24"/>
          <w:lang w:eastAsia="ar-SA"/>
        </w:rPr>
        <w:t>) pkt 1</w:t>
      </w:r>
      <w:r w:rsidR="00B15168">
        <w:rPr>
          <w:rFonts w:ascii="Calibri" w:eastAsia="Calibri" w:hAnsi="Calibri" w:cs="Calibri"/>
          <w:sz w:val="24"/>
          <w:szCs w:val="24"/>
          <w:lang w:eastAsia="ar-SA"/>
        </w:rPr>
        <w:t xml:space="preserve">) </w:t>
      </w:r>
      <w:r w:rsidR="00790E06" w:rsidRPr="00790E06">
        <w:rPr>
          <w:rFonts w:ascii="Calibri" w:eastAsia="Calibri" w:hAnsi="Calibri" w:cs="Calibri"/>
          <w:sz w:val="24"/>
          <w:szCs w:val="24"/>
          <w:lang w:eastAsia="ar-SA"/>
        </w:rPr>
        <w:t>–</w:t>
      </w:r>
      <w:r w:rsidR="00B15168">
        <w:rPr>
          <w:rFonts w:ascii="Calibri" w:eastAsia="Calibri" w:hAnsi="Calibri" w:cs="Calibri"/>
          <w:sz w:val="24"/>
          <w:szCs w:val="24"/>
          <w:lang w:eastAsia="ar-SA"/>
        </w:rPr>
        <w:t xml:space="preserve"> </w:t>
      </w:r>
      <w:r w:rsidR="00790E06" w:rsidRPr="00790E06">
        <w:rPr>
          <w:rFonts w:ascii="Calibri" w:eastAsia="Calibri" w:hAnsi="Calibri" w:cs="Calibri"/>
          <w:sz w:val="24"/>
          <w:szCs w:val="24"/>
          <w:lang w:eastAsia="ar-SA"/>
        </w:rPr>
        <w:t xml:space="preserve">9) umowy - za każdy rozpoczęty dzień </w:t>
      </w:r>
      <w:r w:rsidR="00790E06">
        <w:rPr>
          <w:rFonts w:ascii="Calibri" w:eastAsia="Calibri" w:hAnsi="Calibri" w:cs="Calibri"/>
          <w:sz w:val="24"/>
          <w:szCs w:val="24"/>
          <w:lang w:eastAsia="ar-SA"/>
        </w:rPr>
        <w:t>zwłoki</w:t>
      </w:r>
      <w:r w:rsidR="00790E06" w:rsidRPr="00790E06">
        <w:rPr>
          <w:rFonts w:ascii="Calibri" w:eastAsia="Calibri" w:hAnsi="Calibri" w:cs="Calibri"/>
          <w:sz w:val="24"/>
          <w:szCs w:val="24"/>
          <w:lang w:eastAsia="ar-SA"/>
        </w:rPr>
        <w:t>;</w:t>
      </w:r>
    </w:p>
    <w:p w14:paraId="7E26F9F8" w14:textId="4614F065" w:rsidR="000D6FC9" w:rsidRPr="00AF7D96" w:rsidRDefault="000D6FC9" w:rsidP="000D6FC9">
      <w:pPr>
        <w:suppressAutoHyphens/>
        <w:autoSpaceDE w:val="0"/>
        <w:spacing w:after="120" w:line="240" w:lineRule="auto"/>
        <w:rPr>
          <w:rFonts w:ascii="Calibri" w:eastAsia="Calibri" w:hAnsi="Calibri" w:cs="Calibri"/>
          <w:strike/>
          <w:color w:val="FF0000"/>
          <w:sz w:val="24"/>
          <w:szCs w:val="24"/>
          <w:lang w:eastAsia="ar-SA"/>
        </w:rPr>
      </w:pPr>
      <w:r w:rsidRPr="0000102F">
        <w:rPr>
          <w:rFonts w:ascii="Calibri" w:eastAsia="Calibri" w:hAnsi="Calibri" w:cs="Calibri"/>
          <w:sz w:val="24"/>
          <w:szCs w:val="24"/>
          <w:lang w:eastAsia="ar-SA"/>
        </w:rPr>
        <w:t>2) w przypadku niedotrzymania zapisów § 1 ust. 2 pkt 21</w:t>
      </w:r>
      <w:r w:rsidR="0000102F">
        <w:rPr>
          <w:rFonts w:ascii="Calibri" w:eastAsia="Calibri" w:hAnsi="Calibri" w:cs="Calibri"/>
          <w:sz w:val="24"/>
          <w:szCs w:val="24"/>
          <w:lang w:eastAsia="ar-SA"/>
        </w:rPr>
        <w:t xml:space="preserve">) umowy – </w:t>
      </w:r>
      <w:r w:rsidR="00C97FE4">
        <w:rPr>
          <w:rFonts w:ascii="Calibri" w:eastAsia="Calibri" w:hAnsi="Calibri" w:cs="Calibri"/>
          <w:sz w:val="24"/>
          <w:szCs w:val="24"/>
          <w:lang w:eastAsia="ar-SA"/>
        </w:rPr>
        <w:t>2 000,00 zł brutto</w:t>
      </w:r>
      <w:r w:rsidR="00C97FE4" w:rsidRPr="00545E6E">
        <w:rPr>
          <w:rFonts w:ascii="Calibri" w:eastAsia="Calibri" w:hAnsi="Calibri" w:cs="Calibri"/>
          <w:sz w:val="24"/>
          <w:szCs w:val="24"/>
          <w:lang w:eastAsia="ar-SA"/>
        </w:rPr>
        <w:t xml:space="preserve"> </w:t>
      </w:r>
      <w:r w:rsidR="00C97FE4">
        <w:rPr>
          <w:rFonts w:ascii="Calibri" w:eastAsia="Calibri" w:hAnsi="Calibri" w:cs="Calibri"/>
          <w:sz w:val="24"/>
          <w:szCs w:val="24"/>
          <w:lang w:eastAsia="ar-SA"/>
        </w:rPr>
        <w:t xml:space="preserve">- za każdy przypadek niedotrzymania zapisów </w:t>
      </w:r>
      <w:r w:rsidR="00C97FE4" w:rsidRPr="00545E6E">
        <w:rPr>
          <w:rFonts w:ascii="Calibri" w:eastAsia="Calibri" w:hAnsi="Calibri" w:cs="Calibri"/>
          <w:sz w:val="24"/>
          <w:szCs w:val="24"/>
          <w:lang w:eastAsia="ar-SA"/>
        </w:rPr>
        <w:t>§</w:t>
      </w:r>
      <w:r w:rsidR="00C97FE4">
        <w:rPr>
          <w:rFonts w:ascii="Calibri" w:eastAsia="Calibri" w:hAnsi="Calibri" w:cs="Calibri"/>
          <w:sz w:val="24"/>
          <w:szCs w:val="24"/>
          <w:lang w:eastAsia="ar-SA"/>
        </w:rPr>
        <w:t xml:space="preserve"> 1</w:t>
      </w:r>
      <w:r w:rsidR="00C97FE4" w:rsidRPr="00545E6E">
        <w:rPr>
          <w:rFonts w:ascii="Calibri" w:eastAsia="Calibri" w:hAnsi="Calibri" w:cs="Calibri"/>
          <w:sz w:val="24"/>
          <w:szCs w:val="24"/>
          <w:lang w:eastAsia="ar-SA"/>
        </w:rPr>
        <w:t xml:space="preserve"> ust. </w:t>
      </w:r>
      <w:r w:rsidR="00C97FE4">
        <w:rPr>
          <w:rFonts w:ascii="Calibri" w:eastAsia="Calibri" w:hAnsi="Calibri" w:cs="Calibri"/>
          <w:sz w:val="24"/>
          <w:szCs w:val="24"/>
          <w:lang w:eastAsia="ar-SA"/>
        </w:rPr>
        <w:t>2</w:t>
      </w:r>
      <w:r w:rsidR="00C97FE4" w:rsidRPr="00545E6E">
        <w:rPr>
          <w:rFonts w:ascii="Calibri" w:eastAsia="Calibri" w:hAnsi="Calibri" w:cs="Calibri"/>
          <w:sz w:val="24"/>
          <w:szCs w:val="24"/>
          <w:lang w:eastAsia="ar-SA"/>
        </w:rPr>
        <w:t xml:space="preserve"> pkt 2</w:t>
      </w:r>
      <w:r w:rsidR="00C97FE4">
        <w:rPr>
          <w:rFonts w:ascii="Calibri" w:eastAsia="Calibri" w:hAnsi="Calibri" w:cs="Calibri"/>
          <w:sz w:val="24"/>
          <w:szCs w:val="24"/>
          <w:lang w:eastAsia="ar-SA"/>
        </w:rPr>
        <w:t>1</w:t>
      </w:r>
      <w:r w:rsidR="00C97FE4" w:rsidRPr="00545E6E">
        <w:rPr>
          <w:rFonts w:ascii="Calibri" w:eastAsia="Calibri" w:hAnsi="Calibri" w:cs="Calibri"/>
          <w:sz w:val="24"/>
          <w:szCs w:val="24"/>
          <w:lang w:eastAsia="ar-SA"/>
        </w:rPr>
        <w:t>)</w:t>
      </w:r>
      <w:r w:rsidR="00C97FE4">
        <w:rPr>
          <w:rFonts w:ascii="Calibri" w:eastAsia="Calibri" w:hAnsi="Calibri" w:cs="Calibri"/>
          <w:sz w:val="24"/>
          <w:szCs w:val="24"/>
          <w:lang w:eastAsia="ar-SA"/>
        </w:rPr>
        <w:t xml:space="preserve"> umowy</w:t>
      </w:r>
      <w:r w:rsidR="009A7DC3">
        <w:rPr>
          <w:rFonts w:ascii="Calibri" w:eastAsia="Calibri" w:hAnsi="Calibri" w:cs="Calibri"/>
          <w:sz w:val="24"/>
          <w:szCs w:val="24"/>
          <w:lang w:eastAsia="ar-SA"/>
        </w:rPr>
        <w:t>;</w:t>
      </w:r>
    </w:p>
    <w:p w14:paraId="3850993B" w14:textId="5DDACE5C" w:rsidR="000D6FC9" w:rsidRDefault="0000102F" w:rsidP="000D6FC9">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3</w:t>
      </w:r>
      <w:r w:rsidR="000D6FC9">
        <w:rPr>
          <w:rFonts w:ascii="Calibri" w:eastAsia="Calibri" w:hAnsi="Calibri" w:cs="Calibri"/>
          <w:sz w:val="24"/>
          <w:szCs w:val="24"/>
          <w:lang w:eastAsia="ar-SA"/>
        </w:rPr>
        <w:t xml:space="preserve">) </w:t>
      </w:r>
      <w:r w:rsidR="000D6FC9" w:rsidRPr="00102904">
        <w:rPr>
          <w:rFonts w:ascii="Calibri" w:eastAsia="Calibri" w:hAnsi="Calibri" w:cs="Calibri"/>
          <w:sz w:val="24"/>
          <w:szCs w:val="24"/>
          <w:lang w:eastAsia="ar-SA"/>
        </w:rPr>
        <w:t xml:space="preserve">w przypadku nieobecności </w:t>
      </w:r>
      <w:r w:rsidR="000D6FC9">
        <w:rPr>
          <w:rFonts w:ascii="Calibri" w:eastAsia="Calibri" w:hAnsi="Calibri" w:cs="Calibri"/>
          <w:sz w:val="24"/>
          <w:szCs w:val="24"/>
          <w:lang w:eastAsia="ar-SA"/>
        </w:rPr>
        <w:t>Wykonawcy</w:t>
      </w:r>
      <w:r w:rsidR="000D6FC9" w:rsidRPr="00102904">
        <w:rPr>
          <w:rFonts w:ascii="Calibri" w:eastAsia="Calibri" w:hAnsi="Calibri" w:cs="Calibri"/>
          <w:sz w:val="24"/>
          <w:szCs w:val="24"/>
          <w:lang w:eastAsia="ar-SA"/>
        </w:rPr>
        <w:t xml:space="preserve"> w naradach koordynacyjnych</w:t>
      </w:r>
      <w:r w:rsidR="000D6FC9">
        <w:rPr>
          <w:rFonts w:ascii="Calibri" w:eastAsia="Calibri" w:hAnsi="Calibri" w:cs="Calibri"/>
          <w:sz w:val="24"/>
          <w:szCs w:val="24"/>
          <w:lang w:eastAsia="ar-SA"/>
        </w:rPr>
        <w:t xml:space="preserve">, o których mowa w </w:t>
      </w:r>
      <w:r w:rsidR="000D6FC9" w:rsidRPr="00102904">
        <w:rPr>
          <w:rFonts w:ascii="Calibri" w:eastAsia="Calibri" w:hAnsi="Calibri" w:cs="Calibri"/>
          <w:sz w:val="24"/>
          <w:szCs w:val="24"/>
          <w:lang w:eastAsia="ar-SA"/>
        </w:rPr>
        <w:t>§ 1 ust. 2 pkt 2</w:t>
      </w:r>
      <w:r w:rsidR="000D6FC9">
        <w:rPr>
          <w:rFonts w:ascii="Calibri" w:eastAsia="Calibri" w:hAnsi="Calibri" w:cs="Calibri"/>
          <w:sz w:val="24"/>
          <w:szCs w:val="24"/>
          <w:lang w:eastAsia="ar-SA"/>
        </w:rPr>
        <w:t>2</w:t>
      </w:r>
      <w:r w:rsidR="000D6FC9" w:rsidRPr="00102904">
        <w:rPr>
          <w:rFonts w:ascii="Calibri" w:eastAsia="Calibri" w:hAnsi="Calibri" w:cs="Calibri"/>
          <w:sz w:val="24"/>
          <w:szCs w:val="24"/>
          <w:lang w:eastAsia="ar-SA"/>
        </w:rPr>
        <w:t>) umowy</w:t>
      </w:r>
      <w:r w:rsidR="000D6FC9">
        <w:rPr>
          <w:rFonts w:ascii="Calibri" w:eastAsia="Calibri" w:hAnsi="Calibri" w:cs="Calibri"/>
          <w:sz w:val="24"/>
          <w:szCs w:val="24"/>
          <w:lang w:eastAsia="ar-SA"/>
        </w:rPr>
        <w:t xml:space="preserve"> lub nie przybycia Wykonawcy na teren budowy/robót, zgodnie z zapisami </w:t>
      </w:r>
      <w:r w:rsidR="000D6FC9" w:rsidRPr="00545E6E">
        <w:rPr>
          <w:rFonts w:ascii="Calibri" w:eastAsia="Calibri" w:hAnsi="Calibri" w:cs="Calibri"/>
          <w:sz w:val="24"/>
          <w:szCs w:val="24"/>
          <w:lang w:eastAsia="ar-SA"/>
        </w:rPr>
        <w:t>§</w:t>
      </w:r>
      <w:r w:rsidR="000D6FC9">
        <w:rPr>
          <w:rFonts w:ascii="Calibri" w:eastAsia="Calibri" w:hAnsi="Calibri" w:cs="Calibri"/>
          <w:sz w:val="24"/>
          <w:szCs w:val="24"/>
          <w:lang w:eastAsia="ar-SA"/>
        </w:rPr>
        <w:t xml:space="preserve"> 1</w:t>
      </w:r>
      <w:r w:rsidR="000D6FC9" w:rsidRPr="00545E6E">
        <w:rPr>
          <w:rFonts w:ascii="Calibri" w:eastAsia="Calibri" w:hAnsi="Calibri" w:cs="Calibri"/>
          <w:sz w:val="24"/>
          <w:szCs w:val="24"/>
          <w:lang w:eastAsia="ar-SA"/>
        </w:rPr>
        <w:t xml:space="preserve"> ust. </w:t>
      </w:r>
      <w:r w:rsidR="000D6FC9">
        <w:rPr>
          <w:rFonts w:ascii="Calibri" w:eastAsia="Calibri" w:hAnsi="Calibri" w:cs="Calibri"/>
          <w:sz w:val="24"/>
          <w:szCs w:val="24"/>
          <w:lang w:eastAsia="ar-SA"/>
        </w:rPr>
        <w:t>2</w:t>
      </w:r>
      <w:r w:rsidR="000D6FC9" w:rsidRPr="00545E6E">
        <w:rPr>
          <w:rFonts w:ascii="Calibri" w:eastAsia="Calibri" w:hAnsi="Calibri" w:cs="Calibri"/>
          <w:sz w:val="24"/>
          <w:szCs w:val="24"/>
          <w:lang w:eastAsia="ar-SA"/>
        </w:rPr>
        <w:t xml:space="preserve"> pkt 2</w:t>
      </w:r>
      <w:r w:rsidR="000D6FC9">
        <w:rPr>
          <w:rFonts w:ascii="Calibri" w:eastAsia="Calibri" w:hAnsi="Calibri" w:cs="Calibri"/>
          <w:sz w:val="24"/>
          <w:szCs w:val="24"/>
          <w:lang w:eastAsia="ar-SA"/>
        </w:rPr>
        <w:t>3</w:t>
      </w:r>
      <w:r w:rsidR="000D6FC9" w:rsidRPr="00545E6E">
        <w:rPr>
          <w:rFonts w:ascii="Calibri" w:eastAsia="Calibri" w:hAnsi="Calibri" w:cs="Calibri"/>
          <w:sz w:val="24"/>
          <w:szCs w:val="24"/>
          <w:lang w:eastAsia="ar-SA"/>
        </w:rPr>
        <w:t>)</w:t>
      </w:r>
      <w:r w:rsidR="000D6FC9">
        <w:rPr>
          <w:rFonts w:ascii="Calibri" w:eastAsia="Calibri" w:hAnsi="Calibri" w:cs="Calibri"/>
          <w:sz w:val="24"/>
          <w:szCs w:val="24"/>
          <w:lang w:eastAsia="ar-SA"/>
        </w:rPr>
        <w:t xml:space="preserve"> umowy – kara w wysokości </w:t>
      </w:r>
      <w:r w:rsidR="000D6FC9" w:rsidRPr="00102904">
        <w:rPr>
          <w:rFonts w:ascii="Calibri" w:eastAsia="Calibri" w:hAnsi="Calibri" w:cs="Calibri"/>
          <w:sz w:val="24"/>
          <w:szCs w:val="24"/>
          <w:lang w:eastAsia="ar-SA"/>
        </w:rPr>
        <w:t>1</w:t>
      </w:r>
      <w:r w:rsidR="000D6FC9">
        <w:rPr>
          <w:rFonts w:ascii="Calibri" w:eastAsia="Calibri" w:hAnsi="Calibri" w:cs="Calibri"/>
          <w:sz w:val="24"/>
          <w:szCs w:val="24"/>
          <w:lang w:eastAsia="ar-SA"/>
        </w:rPr>
        <w:t> </w:t>
      </w:r>
      <w:r w:rsidR="000D6FC9" w:rsidRPr="00102904">
        <w:rPr>
          <w:rFonts w:ascii="Calibri" w:eastAsia="Calibri" w:hAnsi="Calibri" w:cs="Calibri"/>
          <w:sz w:val="24"/>
          <w:szCs w:val="24"/>
          <w:lang w:eastAsia="ar-SA"/>
        </w:rPr>
        <w:t>000</w:t>
      </w:r>
      <w:r w:rsidR="000D6FC9">
        <w:rPr>
          <w:rFonts w:ascii="Calibri" w:eastAsia="Calibri" w:hAnsi="Calibri" w:cs="Calibri"/>
          <w:sz w:val="24"/>
          <w:szCs w:val="24"/>
          <w:lang w:eastAsia="ar-SA"/>
        </w:rPr>
        <w:t>,00</w:t>
      </w:r>
      <w:r w:rsidR="000D6FC9" w:rsidRPr="00102904">
        <w:rPr>
          <w:rFonts w:ascii="Calibri" w:eastAsia="Calibri" w:hAnsi="Calibri" w:cs="Calibri"/>
          <w:sz w:val="24"/>
          <w:szCs w:val="24"/>
          <w:lang w:eastAsia="ar-SA"/>
        </w:rPr>
        <w:t xml:space="preserve"> zł brutto za każdą nieobecność</w:t>
      </w:r>
      <w:r w:rsidR="000D6FC9">
        <w:rPr>
          <w:rFonts w:ascii="Calibri" w:eastAsia="Calibri" w:hAnsi="Calibri" w:cs="Calibri"/>
          <w:sz w:val="24"/>
          <w:szCs w:val="24"/>
          <w:lang w:eastAsia="ar-SA"/>
        </w:rPr>
        <w:t xml:space="preserve"> lub nie przybycie</w:t>
      </w:r>
      <w:r w:rsidR="000D6FC9" w:rsidRPr="00102904">
        <w:rPr>
          <w:rFonts w:ascii="Calibri" w:eastAsia="Calibri" w:hAnsi="Calibri" w:cs="Calibri"/>
          <w:sz w:val="24"/>
          <w:szCs w:val="24"/>
          <w:lang w:eastAsia="ar-SA"/>
        </w:rPr>
        <w:t>;</w:t>
      </w:r>
    </w:p>
    <w:p w14:paraId="071339D7" w14:textId="2C6AF5B6" w:rsidR="000D6FC9" w:rsidRDefault="0000102F" w:rsidP="00443BAD">
      <w:pPr>
        <w:suppressAutoHyphens/>
        <w:autoSpaceDE w:val="0"/>
        <w:spacing w:after="120" w:line="240" w:lineRule="auto"/>
        <w:rPr>
          <w:rFonts w:ascii="Calibri" w:eastAsia="Calibri" w:hAnsi="Calibri" w:cs="Calibri"/>
          <w:sz w:val="24"/>
          <w:szCs w:val="24"/>
          <w:lang w:eastAsia="ar-SA"/>
        </w:rPr>
      </w:pPr>
      <w:r w:rsidRPr="0000102F">
        <w:rPr>
          <w:rFonts w:ascii="Calibri" w:eastAsia="Calibri" w:hAnsi="Calibri" w:cs="Calibri"/>
          <w:sz w:val="24"/>
          <w:szCs w:val="24"/>
          <w:lang w:eastAsia="ar-SA"/>
        </w:rPr>
        <w:t>4</w:t>
      </w:r>
      <w:r w:rsidR="000D6FC9" w:rsidRPr="0000102F">
        <w:rPr>
          <w:rFonts w:ascii="Calibri" w:eastAsia="Calibri" w:hAnsi="Calibri" w:cs="Calibri"/>
          <w:sz w:val="24"/>
          <w:szCs w:val="24"/>
          <w:lang w:eastAsia="ar-SA"/>
        </w:rPr>
        <w:t>) w przypadku niedotrzymania zapisów § 1 ust. 2 pkt 15) – 17) umowy, skutkujących opóźni</w:t>
      </w:r>
      <w:r w:rsidR="00C40ED1">
        <w:rPr>
          <w:rFonts w:ascii="Calibri" w:eastAsia="Calibri" w:hAnsi="Calibri" w:cs="Calibri"/>
          <w:sz w:val="24"/>
          <w:szCs w:val="24"/>
          <w:lang w:eastAsia="ar-SA"/>
        </w:rPr>
        <w:t>eniem</w:t>
      </w:r>
      <w:r w:rsidR="000D6FC9" w:rsidRPr="0000102F">
        <w:rPr>
          <w:rFonts w:ascii="Calibri" w:eastAsia="Calibri" w:hAnsi="Calibri" w:cs="Calibri"/>
          <w:sz w:val="24"/>
          <w:szCs w:val="24"/>
          <w:lang w:eastAsia="ar-SA"/>
        </w:rPr>
        <w:t xml:space="preserve"> </w:t>
      </w:r>
      <w:r w:rsidR="00C40ED1" w:rsidRPr="0000102F">
        <w:rPr>
          <w:rFonts w:ascii="Calibri" w:eastAsia="Calibri" w:hAnsi="Calibri" w:cs="Calibri"/>
          <w:sz w:val="24"/>
          <w:szCs w:val="24"/>
          <w:lang w:eastAsia="ar-SA"/>
        </w:rPr>
        <w:t>odbior</w:t>
      </w:r>
      <w:r w:rsidR="00C40ED1">
        <w:rPr>
          <w:rFonts w:ascii="Calibri" w:eastAsia="Calibri" w:hAnsi="Calibri" w:cs="Calibri"/>
          <w:sz w:val="24"/>
          <w:szCs w:val="24"/>
          <w:lang w:eastAsia="ar-SA"/>
        </w:rPr>
        <w:t>u</w:t>
      </w:r>
      <w:r w:rsidR="00C40ED1" w:rsidRPr="0000102F">
        <w:rPr>
          <w:rFonts w:ascii="Calibri" w:eastAsia="Calibri" w:hAnsi="Calibri" w:cs="Calibri"/>
          <w:sz w:val="24"/>
          <w:szCs w:val="24"/>
          <w:lang w:eastAsia="ar-SA"/>
        </w:rPr>
        <w:t xml:space="preserve"> </w:t>
      </w:r>
      <w:r w:rsidR="000D6FC9" w:rsidRPr="0000102F">
        <w:rPr>
          <w:rFonts w:ascii="Calibri" w:eastAsia="Calibri" w:hAnsi="Calibri" w:cs="Calibri"/>
          <w:sz w:val="24"/>
          <w:szCs w:val="24"/>
          <w:lang w:eastAsia="ar-SA"/>
        </w:rPr>
        <w:t>robót budowlano-instalacyjnych lub badaniem/p</w:t>
      </w:r>
      <w:r w:rsidRPr="0000102F">
        <w:rPr>
          <w:rFonts w:ascii="Calibri" w:eastAsia="Calibri" w:hAnsi="Calibri" w:cs="Calibri"/>
          <w:sz w:val="24"/>
          <w:szCs w:val="24"/>
          <w:lang w:eastAsia="ar-SA"/>
        </w:rPr>
        <w:t>róbą – kara w</w:t>
      </w:r>
      <w:r>
        <w:rPr>
          <w:rFonts w:ascii="Calibri" w:eastAsia="Calibri" w:hAnsi="Calibri" w:cs="Calibri"/>
          <w:sz w:val="24"/>
          <w:szCs w:val="24"/>
          <w:lang w:eastAsia="ar-SA"/>
        </w:rPr>
        <w:t xml:space="preserve"> wysokości 2% </w:t>
      </w:r>
      <w:r w:rsidRPr="0000102F">
        <w:rPr>
          <w:rFonts w:ascii="Calibri" w:eastAsia="Calibri" w:hAnsi="Calibri" w:cs="Calibri"/>
          <w:sz w:val="24"/>
          <w:szCs w:val="24"/>
          <w:lang w:eastAsia="ar-SA"/>
        </w:rPr>
        <w:t xml:space="preserve">wynagrodzenia umownego brutto Wykonawcy przysługującego za dany etap Przedmiotu umowy, przewidzianego w § 2 ust. 1 lit </w:t>
      </w:r>
      <w:r w:rsidR="00C40ED1">
        <w:rPr>
          <w:rFonts w:ascii="Calibri" w:eastAsia="Calibri" w:hAnsi="Calibri" w:cs="Calibri"/>
          <w:sz w:val="24"/>
          <w:szCs w:val="24"/>
          <w:lang w:eastAsia="ar-SA"/>
        </w:rPr>
        <w:t>b</w:t>
      </w:r>
      <w:r w:rsidRPr="0000102F">
        <w:rPr>
          <w:rFonts w:ascii="Calibri" w:eastAsia="Calibri" w:hAnsi="Calibri" w:cs="Calibri"/>
          <w:sz w:val="24"/>
          <w:szCs w:val="24"/>
          <w:lang w:eastAsia="ar-SA"/>
        </w:rPr>
        <w:t>) pkt 1</w:t>
      </w:r>
      <w:r w:rsidR="00B15168">
        <w:rPr>
          <w:rFonts w:ascii="Calibri" w:eastAsia="Calibri" w:hAnsi="Calibri" w:cs="Calibri"/>
          <w:sz w:val="24"/>
          <w:szCs w:val="24"/>
          <w:lang w:eastAsia="ar-SA"/>
        </w:rPr>
        <w:t>)</w:t>
      </w:r>
      <w:r w:rsidRPr="0000102F">
        <w:rPr>
          <w:rFonts w:ascii="Calibri" w:eastAsia="Calibri" w:hAnsi="Calibri" w:cs="Calibri"/>
          <w:sz w:val="24"/>
          <w:szCs w:val="24"/>
          <w:lang w:eastAsia="ar-SA"/>
        </w:rPr>
        <w:t xml:space="preserve"> – 9) umowy - </w:t>
      </w:r>
      <w:r w:rsidR="000D6FC9" w:rsidRPr="0000102F">
        <w:rPr>
          <w:rFonts w:ascii="Calibri" w:eastAsia="Calibri" w:hAnsi="Calibri" w:cs="Calibri"/>
          <w:sz w:val="24"/>
          <w:szCs w:val="24"/>
          <w:lang w:eastAsia="ar-SA"/>
        </w:rPr>
        <w:t>za każdy rozpoczęty dzień opóźnienia;</w:t>
      </w:r>
    </w:p>
    <w:p w14:paraId="079E9293" w14:textId="7F6DFB5E" w:rsidR="000D6FC9" w:rsidRDefault="0000102F" w:rsidP="00443BAD">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5</w:t>
      </w:r>
      <w:r w:rsidR="000D6FC9" w:rsidRPr="00D747DD">
        <w:rPr>
          <w:rFonts w:ascii="Calibri" w:eastAsia="Calibri" w:hAnsi="Calibri" w:cs="Calibri"/>
          <w:sz w:val="24"/>
          <w:szCs w:val="24"/>
          <w:lang w:eastAsia="ar-SA"/>
        </w:rPr>
        <w:t>) każdy inny przypadek niewykonania lub nienależytego wykonania niniejszej umowy, niewymieniony w pkt 1</w:t>
      </w:r>
      <w:r w:rsidR="000D6FC9">
        <w:rPr>
          <w:rFonts w:ascii="Calibri" w:eastAsia="Calibri" w:hAnsi="Calibri" w:cs="Calibri"/>
          <w:sz w:val="24"/>
          <w:szCs w:val="24"/>
          <w:lang w:eastAsia="ar-SA"/>
        </w:rPr>
        <w:t>)</w:t>
      </w:r>
      <w:r w:rsidR="000D6FC9" w:rsidRPr="00D747DD">
        <w:rPr>
          <w:rFonts w:ascii="Calibri" w:eastAsia="Calibri" w:hAnsi="Calibri" w:cs="Calibri"/>
          <w:sz w:val="24"/>
          <w:szCs w:val="24"/>
          <w:lang w:eastAsia="ar-SA"/>
        </w:rPr>
        <w:t xml:space="preserve"> – </w:t>
      </w:r>
      <w:r>
        <w:rPr>
          <w:rFonts w:ascii="Calibri" w:eastAsia="Calibri" w:hAnsi="Calibri" w:cs="Calibri"/>
          <w:sz w:val="24"/>
          <w:szCs w:val="24"/>
          <w:lang w:eastAsia="ar-SA"/>
        </w:rPr>
        <w:t>4</w:t>
      </w:r>
      <w:r w:rsidR="000D6FC9">
        <w:rPr>
          <w:rFonts w:ascii="Calibri" w:eastAsia="Calibri" w:hAnsi="Calibri" w:cs="Calibri"/>
          <w:sz w:val="24"/>
          <w:szCs w:val="24"/>
          <w:lang w:eastAsia="ar-SA"/>
        </w:rPr>
        <w:t>)</w:t>
      </w:r>
      <w:r w:rsidR="000D6FC9" w:rsidRPr="00D747DD">
        <w:rPr>
          <w:rFonts w:ascii="Calibri" w:eastAsia="Calibri" w:hAnsi="Calibri" w:cs="Calibri"/>
          <w:sz w:val="24"/>
          <w:szCs w:val="24"/>
          <w:lang w:eastAsia="ar-SA"/>
        </w:rPr>
        <w:t xml:space="preserve"> niniejszego ustępu</w:t>
      </w:r>
      <w:r w:rsidR="000D6FC9">
        <w:rPr>
          <w:rFonts w:ascii="Calibri" w:eastAsia="Calibri" w:hAnsi="Calibri" w:cs="Calibri"/>
          <w:sz w:val="24"/>
          <w:szCs w:val="24"/>
          <w:lang w:eastAsia="ar-SA"/>
        </w:rPr>
        <w:t xml:space="preserve"> dotyczący Przedmiotu umowy </w:t>
      </w:r>
      <w:r w:rsidR="000D6FC9">
        <w:rPr>
          <w:rFonts w:ascii="Calibri" w:eastAsia="Calibri" w:hAnsi="Calibri" w:cs="Calibri"/>
          <w:sz w:val="24"/>
          <w:szCs w:val="24"/>
          <w:lang w:eastAsia="ar-SA"/>
        </w:rPr>
        <w:lastRenderedPageBreak/>
        <w:t xml:space="preserve">realizowanego w ramach </w:t>
      </w:r>
      <w:r>
        <w:rPr>
          <w:rFonts w:ascii="Calibri" w:eastAsia="Calibri" w:hAnsi="Calibri" w:cs="Calibri"/>
          <w:sz w:val="24"/>
          <w:szCs w:val="24"/>
          <w:lang w:eastAsia="ar-SA"/>
        </w:rPr>
        <w:t>prawa opcji</w:t>
      </w:r>
      <w:r w:rsidR="000D6FC9">
        <w:rPr>
          <w:rFonts w:ascii="Calibri" w:eastAsia="Calibri" w:hAnsi="Calibri" w:cs="Calibri"/>
          <w:sz w:val="24"/>
          <w:szCs w:val="24"/>
          <w:lang w:eastAsia="ar-SA"/>
        </w:rPr>
        <w:t xml:space="preserve"> </w:t>
      </w:r>
      <w:r w:rsidR="000D6FC9" w:rsidRPr="00D747DD">
        <w:rPr>
          <w:rFonts w:ascii="Calibri" w:eastAsia="Calibri" w:hAnsi="Calibri" w:cs="Calibri"/>
          <w:sz w:val="24"/>
          <w:szCs w:val="24"/>
          <w:lang w:eastAsia="ar-SA"/>
        </w:rPr>
        <w:t>– kara u</w:t>
      </w:r>
      <w:r w:rsidR="000D6FC9">
        <w:rPr>
          <w:rFonts w:ascii="Calibri" w:eastAsia="Calibri" w:hAnsi="Calibri" w:cs="Calibri"/>
          <w:sz w:val="24"/>
          <w:szCs w:val="24"/>
          <w:lang w:eastAsia="ar-SA"/>
        </w:rPr>
        <w:t>mowna w wysokości 500,00 zł</w:t>
      </w:r>
      <w:r w:rsidR="000D6FC9" w:rsidRPr="00D747DD">
        <w:t xml:space="preserve"> </w:t>
      </w:r>
      <w:r w:rsidR="000D6FC9" w:rsidRPr="00D747DD">
        <w:rPr>
          <w:rFonts w:ascii="Calibri" w:eastAsia="Calibri" w:hAnsi="Calibri" w:cs="Calibri"/>
          <w:sz w:val="24"/>
          <w:szCs w:val="24"/>
          <w:lang w:eastAsia="ar-SA"/>
        </w:rPr>
        <w:t>brutto za każd</w:t>
      </w:r>
      <w:r w:rsidR="000D6FC9">
        <w:rPr>
          <w:rFonts w:ascii="Calibri" w:eastAsia="Calibri" w:hAnsi="Calibri" w:cs="Calibri"/>
          <w:sz w:val="24"/>
          <w:szCs w:val="24"/>
          <w:lang w:eastAsia="ar-SA"/>
        </w:rPr>
        <w:t>y przypadek.</w:t>
      </w:r>
    </w:p>
    <w:p w14:paraId="3CB7C379" w14:textId="0F997D09" w:rsidR="00C40ED1" w:rsidRPr="00E6362B" w:rsidRDefault="00C40ED1" w:rsidP="00C40ED1">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2</w:t>
      </w:r>
      <w:r w:rsidRPr="00E6362B">
        <w:rPr>
          <w:rFonts w:ascii="Calibri" w:eastAsia="Calibri" w:hAnsi="Calibri" w:cs="Calibri"/>
          <w:sz w:val="24"/>
          <w:szCs w:val="24"/>
          <w:lang w:eastAsia="ar-SA"/>
        </w:rPr>
        <w:t>. Zamawiającemu przysługuje prawo potrącen</w:t>
      </w:r>
      <w:r>
        <w:rPr>
          <w:rFonts w:ascii="Calibri" w:eastAsia="Calibri" w:hAnsi="Calibri" w:cs="Calibri"/>
          <w:sz w:val="24"/>
          <w:szCs w:val="24"/>
          <w:lang w:eastAsia="ar-SA"/>
        </w:rPr>
        <w:t xml:space="preserve">ia kar umownych zastrzeżonych w </w:t>
      </w:r>
      <w:r w:rsidRPr="00E6362B">
        <w:rPr>
          <w:rFonts w:ascii="Calibri" w:eastAsia="Calibri" w:hAnsi="Calibri" w:cs="Calibri"/>
          <w:sz w:val="24"/>
          <w:szCs w:val="24"/>
          <w:lang w:eastAsia="ar-SA"/>
        </w:rPr>
        <w:t>niniejszej umowie z wynagrodzenia należnego Wykonawcy.</w:t>
      </w:r>
    </w:p>
    <w:p w14:paraId="0BB651D6" w14:textId="2B61AC65" w:rsidR="00B17149" w:rsidRPr="00E6362B" w:rsidRDefault="00C40ED1" w:rsidP="00443BAD">
      <w:pPr>
        <w:suppressAutoHyphens/>
        <w:autoSpaceDE w:val="0"/>
        <w:spacing w:after="120" w:line="240" w:lineRule="auto"/>
        <w:rPr>
          <w:rFonts w:ascii="Calibri" w:eastAsia="Calibri" w:hAnsi="Calibri" w:cs="Calibri"/>
          <w:sz w:val="24"/>
          <w:szCs w:val="24"/>
          <w:lang w:eastAsia="ar-SA"/>
        </w:rPr>
      </w:pPr>
      <w:r>
        <w:rPr>
          <w:rFonts w:ascii="Calibri" w:eastAsia="Times New Roman" w:hAnsi="Calibri" w:cs="Calibri"/>
          <w:sz w:val="24"/>
          <w:szCs w:val="24"/>
          <w:lang w:eastAsia="pl-PL"/>
        </w:rPr>
        <w:t>3</w:t>
      </w:r>
      <w:r w:rsidR="00D1358F" w:rsidRPr="00E6362B">
        <w:rPr>
          <w:rFonts w:ascii="Calibri" w:eastAsia="Times New Roman" w:hAnsi="Calibri" w:cs="Calibri"/>
          <w:sz w:val="24"/>
          <w:szCs w:val="24"/>
          <w:lang w:eastAsia="pl-PL"/>
        </w:rPr>
        <w:t xml:space="preserve">. </w:t>
      </w:r>
      <w:r w:rsidR="00B17149" w:rsidRPr="00E6362B">
        <w:rPr>
          <w:rFonts w:ascii="Calibri" w:eastAsia="Calibri" w:hAnsi="Calibri" w:cs="Calibri"/>
          <w:sz w:val="24"/>
          <w:szCs w:val="24"/>
          <w:lang w:eastAsia="ar-SA"/>
        </w:rPr>
        <w:t xml:space="preserve">Łączna maksymalna wysokość kar umownych, których może dochodzić Zamawiający od Wykonawcy, nie może przekroczyć </w:t>
      </w:r>
      <w:r w:rsidR="00D1358F" w:rsidRPr="00E6362B">
        <w:rPr>
          <w:rFonts w:ascii="Calibri" w:eastAsia="Calibri" w:hAnsi="Calibri" w:cs="Calibri"/>
          <w:sz w:val="24"/>
          <w:szCs w:val="24"/>
          <w:lang w:eastAsia="ar-SA"/>
        </w:rPr>
        <w:t>30</w:t>
      </w:r>
      <w:r w:rsidR="00B17149" w:rsidRPr="00E6362B">
        <w:rPr>
          <w:rFonts w:ascii="Calibri" w:eastAsia="Calibri" w:hAnsi="Calibri" w:cs="Calibri"/>
          <w:sz w:val="24"/>
          <w:szCs w:val="24"/>
          <w:lang w:eastAsia="ar-SA"/>
        </w:rPr>
        <w:t>% wskazanego w § 2 ust. 1 umowy łącznego całkowitego wynagrodzenia należnego Wykonawcy za wykonanie Przedmiotu umowy.</w:t>
      </w:r>
    </w:p>
    <w:p w14:paraId="77EF6593" w14:textId="66D25691" w:rsidR="00086338" w:rsidRPr="00E6362B" w:rsidRDefault="00C40ED1" w:rsidP="00443BAD">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4</w:t>
      </w:r>
      <w:r w:rsidR="00D1358F" w:rsidRPr="00E6362B">
        <w:rPr>
          <w:rFonts w:ascii="Calibri" w:eastAsia="Calibri" w:hAnsi="Calibri" w:cs="Calibri"/>
          <w:sz w:val="24"/>
          <w:szCs w:val="24"/>
          <w:lang w:eastAsia="ar-SA"/>
        </w:rPr>
        <w:t xml:space="preserve">. </w:t>
      </w:r>
      <w:r w:rsidR="00086338" w:rsidRPr="00E6362B">
        <w:rPr>
          <w:rFonts w:ascii="Calibri" w:eastAsia="Calibri" w:hAnsi="Calibri" w:cs="Calibri"/>
          <w:sz w:val="24"/>
          <w:szCs w:val="24"/>
          <w:lang w:eastAsia="ar-SA"/>
        </w:rPr>
        <w:t xml:space="preserve">Odnośnie kar umownych zastrzeżonych w niniejszym paragrafie, Zamawiający zachowuje bez ograniczeń prawo do dochodzenia odszkodowania przewyższającego wysokość zastrzeżonych kar umownych na zasadach ogólnych. </w:t>
      </w:r>
    </w:p>
    <w:p w14:paraId="4A8961DD" w14:textId="77BC6E0E" w:rsidR="003960EF" w:rsidRPr="00E6362B" w:rsidRDefault="003960EF" w:rsidP="00E6362B">
      <w:pPr>
        <w:pStyle w:val="Nagwek2"/>
        <w:spacing w:after="120"/>
        <w:rPr>
          <w:rFonts w:cs="Calibri"/>
        </w:rPr>
      </w:pPr>
      <w:r w:rsidRPr="00E6362B">
        <w:rPr>
          <w:rFonts w:cs="Calibri"/>
        </w:rPr>
        <w:t>§</w:t>
      </w:r>
      <w:r w:rsidR="003D7FE1" w:rsidRPr="00E6362B">
        <w:rPr>
          <w:rFonts w:cs="Calibri"/>
        </w:rPr>
        <w:t>1</w:t>
      </w:r>
      <w:r w:rsidR="00C241D6">
        <w:rPr>
          <w:rFonts w:cs="Calibri"/>
        </w:rPr>
        <w:t>0</w:t>
      </w:r>
      <w:r w:rsidR="00CA6155" w:rsidRPr="00E6362B">
        <w:rPr>
          <w:rFonts w:cs="Calibri"/>
        </w:rPr>
        <w:t xml:space="preserve">. </w:t>
      </w:r>
      <w:r w:rsidRPr="00E6362B">
        <w:rPr>
          <w:rFonts w:cs="Calibri"/>
        </w:rPr>
        <w:t>Zmiana treści umowy</w:t>
      </w:r>
    </w:p>
    <w:p w14:paraId="137C3294" w14:textId="121462F4" w:rsidR="00604956" w:rsidRPr="00E6362B" w:rsidRDefault="00D1358F" w:rsidP="00443BAD">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w:t>
      </w:r>
      <w:r w:rsidR="00604956" w:rsidRPr="00E6362B">
        <w:rPr>
          <w:rFonts w:ascii="Calibri" w:eastAsia="Calibri" w:hAnsi="Calibri" w:cs="Calibri"/>
          <w:color w:val="000000"/>
          <w:sz w:val="24"/>
          <w:szCs w:val="24"/>
          <w:lang w:eastAsia="ar-SA"/>
        </w:rPr>
        <w:t>Zmiany umowy wymagają formy pisemnej pod rygorem nieważności</w:t>
      </w:r>
      <w:r w:rsidR="00DD184D" w:rsidRPr="00E6362B">
        <w:rPr>
          <w:rFonts w:ascii="Calibri" w:eastAsia="Calibri" w:hAnsi="Calibri" w:cs="Calibri"/>
          <w:color w:val="000000"/>
          <w:sz w:val="24"/>
          <w:szCs w:val="24"/>
          <w:lang w:eastAsia="ar-SA"/>
        </w:rPr>
        <w:t xml:space="preserve"> </w:t>
      </w:r>
      <w:r w:rsidR="00580C58" w:rsidRPr="00E6362B">
        <w:rPr>
          <w:rFonts w:ascii="Calibri" w:eastAsia="Calibri" w:hAnsi="Calibri" w:cs="Calibri"/>
          <w:color w:val="000000"/>
          <w:sz w:val="24"/>
          <w:szCs w:val="24"/>
          <w:lang w:eastAsia="ar-SA"/>
        </w:rPr>
        <w:t xml:space="preserve">i </w:t>
      </w:r>
      <w:r w:rsidR="00D92DD0" w:rsidRPr="00E6362B">
        <w:rPr>
          <w:rFonts w:ascii="Calibri" w:eastAsia="Calibri" w:hAnsi="Calibri" w:cs="Calibri"/>
          <w:color w:val="000000"/>
          <w:sz w:val="24"/>
          <w:szCs w:val="24"/>
          <w:lang w:eastAsia="ar-SA"/>
        </w:rPr>
        <w:t>są</w:t>
      </w:r>
      <w:r w:rsidR="00580C58" w:rsidRPr="00E6362B">
        <w:rPr>
          <w:rFonts w:ascii="Calibri" w:eastAsia="Calibri" w:hAnsi="Calibri" w:cs="Calibri"/>
          <w:color w:val="000000"/>
          <w:sz w:val="24"/>
          <w:szCs w:val="24"/>
          <w:lang w:eastAsia="ar-SA"/>
        </w:rPr>
        <w:t xml:space="preserve"> dopuszczalne tylko w granicach art. </w:t>
      </w:r>
      <w:r w:rsidR="00827FF7" w:rsidRPr="00E6362B">
        <w:rPr>
          <w:rFonts w:ascii="Calibri" w:eastAsia="Calibri" w:hAnsi="Calibri" w:cs="Calibri"/>
          <w:color w:val="000000"/>
          <w:sz w:val="24"/>
          <w:szCs w:val="24"/>
          <w:lang w:eastAsia="ar-SA"/>
        </w:rPr>
        <w:t>45</w:t>
      </w:r>
      <w:r w:rsidR="00580C58" w:rsidRPr="00E6362B">
        <w:rPr>
          <w:rFonts w:ascii="Calibri" w:eastAsia="Calibri" w:hAnsi="Calibri" w:cs="Calibri"/>
          <w:color w:val="000000"/>
          <w:sz w:val="24"/>
          <w:szCs w:val="24"/>
          <w:lang w:eastAsia="ar-SA"/>
        </w:rPr>
        <w:t xml:space="preserve">4 </w:t>
      </w:r>
      <w:r w:rsidR="00827FF7" w:rsidRPr="00E6362B">
        <w:rPr>
          <w:rFonts w:ascii="Calibri" w:eastAsia="Calibri" w:hAnsi="Calibri" w:cs="Calibri"/>
          <w:color w:val="000000"/>
          <w:sz w:val="24"/>
          <w:szCs w:val="24"/>
          <w:lang w:eastAsia="ar-SA"/>
        </w:rPr>
        <w:t xml:space="preserve">i 455 </w:t>
      </w:r>
      <w:r w:rsidR="00580C58" w:rsidRPr="00E6362B">
        <w:rPr>
          <w:rFonts w:ascii="Calibri" w:eastAsia="Calibri" w:hAnsi="Calibri" w:cs="Calibri"/>
          <w:color w:val="000000"/>
          <w:sz w:val="24"/>
          <w:szCs w:val="24"/>
          <w:lang w:eastAsia="ar-SA"/>
        </w:rPr>
        <w:t xml:space="preserve">ustawy </w:t>
      </w:r>
      <w:r w:rsidR="00827FF7" w:rsidRPr="00E6362B">
        <w:rPr>
          <w:rFonts w:ascii="Calibri" w:eastAsia="Calibri" w:hAnsi="Calibri" w:cs="Calibri"/>
          <w:color w:val="000000"/>
          <w:sz w:val="24"/>
          <w:szCs w:val="24"/>
          <w:lang w:eastAsia="ar-SA"/>
        </w:rPr>
        <w:t xml:space="preserve">- </w:t>
      </w:r>
      <w:r w:rsidR="00580C58" w:rsidRPr="00E6362B">
        <w:rPr>
          <w:rFonts w:ascii="Calibri" w:eastAsia="Calibri" w:hAnsi="Calibri" w:cs="Calibri"/>
          <w:color w:val="000000"/>
          <w:sz w:val="24"/>
          <w:szCs w:val="24"/>
          <w:lang w:eastAsia="ar-SA"/>
        </w:rPr>
        <w:t>Prawo zamówień publicznych</w:t>
      </w:r>
      <w:r w:rsidR="00C516B6" w:rsidRPr="00E6362B">
        <w:rPr>
          <w:rFonts w:ascii="Calibri" w:eastAsia="Calibri" w:hAnsi="Calibri" w:cs="Calibri"/>
          <w:color w:val="000000"/>
          <w:sz w:val="24"/>
          <w:szCs w:val="24"/>
          <w:lang w:eastAsia="ar-SA"/>
        </w:rPr>
        <w:t>.</w:t>
      </w:r>
    </w:p>
    <w:p w14:paraId="1EAD22B2" w14:textId="333C6AE3" w:rsidR="00604956" w:rsidRPr="00E6362B" w:rsidRDefault="00D1358F" w:rsidP="00443BAD">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604956" w:rsidRPr="00E6362B">
        <w:rPr>
          <w:rFonts w:ascii="Calibri" w:eastAsia="Calibri" w:hAnsi="Calibri" w:cs="Calibri"/>
          <w:color w:val="000000"/>
          <w:sz w:val="24"/>
          <w:szCs w:val="24"/>
          <w:lang w:eastAsia="ar-SA"/>
        </w:rPr>
        <w:t xml:space="preserve">Zamawiający dopuszcza zmianę umowy w zakresie: </w:t>
      </w:r>
    </w:p>
    <w:p w14:paraId="7318D2B7" w14:textId="625178B8" w:rsidR="00604956" w:rsidRPr="0048324B" w:rsidRDefault="00D1358F" w:rsidP="00443BAD">
      <w:pPr>
        <w:suppressAutoHyphens/>
        <w:autoSpaceDE w:val="0"/>
        <w:spacing w:after="120" w:line="240" w:lineRule="auto"/>
        <w:rPr>
          <w:rFonts w:ascii="Calibri" w:eastAsia="Times New Roman" w:hAnsi="Calibri" w:cs="Calibri"/>
          <w:sz w:val="24"/>
          <w:szCs w:val="24"/>
          <w:lang w:eastAsia="pl-PL"/>
        </w:rPr>
      </w:pPr>
      <w:r w:rsidRPr="00E6362B">
        <w:rPr>
          <w:rFonts w:ascii="Calibri" w:eastAsia="Calibri" w:hAnsi="Calibri" w:cs="Calibri"/>
          <w:color w:val="000000"/>
          <w:sz w:val="24"/>
          <w:szCs w:val="24"/>
          <w:lang w:eastAsia="ar-SA"/>
        </w:rPr>
        <w:t xml:space="preserve">1) </w:t>
      </w:r>
      <w:r w:rsidR="00604956" w:rsidRPr="00E6362B">
        <w:rPr>
          <w:rFonts w:ascii="Calibri" w:eastAsia="Times New Roman" w:hAnsi="Calibri" w:cs="Calibri"/>
          <w:color w:val="000000"/>
          <w:sz w:val="24"/>
          <w:szCs w:val="24"/>
          <w:lang w:eastAsia="pl-PL"/>
        </w:rPr>
        <w:t xml:space="preserve">zmiany </w:t>
      </w:r>
      <w:r w:rsidR="00993410">
        <w:rPr>
          <w:rFonts w:ascii="Calibri" w:eastAsia="Times New Roman" w:hAnsi="Calibri" w:cs="Calibri"/>
          <w:color w:val="000000"/>
          <w:sz w:val="24"/>
          <w:szCs w:val="24"/>
          <w:lang w:eastAsia="pl-PL"/>
        </w:rPr>
        <w:t>wskazanych w § 4</w:t>
      </w:r>
      <w:r w:rsidR="00604956" w:rsidRPr="00E6362B">
        <w:rPr>
          <w:rFonts w:ascii="Calibri" w:eastAsia="Times New Roman" w:hAnsi="Calibri" w:cs="Calibri"/>
          <w:color w:val="000000"/>
          <w:sz w:val="24"/>
          <w:szCs w:val="24"/>
          <w:lang w:eastAsia="pl-PL"/>
        </w:rPr>
        <w:t xml:space="preserve"> </w:t>
      </w:r>
      <w:r w:rsidR="0099726A" w:rsidRPr="00E6362B">
        <w:rPr>
          <w:rFonts w:ascii="Calibri" w:eastAsia="Times New Roman" w:hAnsi="Calibri" w:cs="Calibri"/>
          <w:color w:val="000000"/>
          <w:sz w:val="24"/>
          <w:szCs w:val="24"/>
          <w:lang w:eastAsia="pl-PL"/>
        </w:rPr>
        <w:t>ust. 1</w:t>
      </w:r>
      <w:r w:rsidR="00993410">
        <w:rPr>
          <w:rFonts w:ascii="Calibri" w:eastAsia="Times New Roman" w:hAnsi="Calibri" w:cs="Calibri"/>
          <w:color w:val="000000"/>
          <w:sz w:val="24"/>
          <w:szCs w:val="24"/>
          <w:lang w:eastAsia="pl-PL"/>
        </w:rPr>
        <w:t xml:space="preserve"> lit a) – b) </w:t>
      </w:r>
      <w:r w:rsidRPr="00E6362B">
        <w:rPr>
          <w:rFonts w:ascii="Calibri" w:eastAsia="Times New Roman" w:hAnsi="Calibri" w:cs="Calibri"/>
          <w:color w:val="000000"/>
          <w:sz w:val="24"/>
          <w:szCs w:val="24"/>
          <w:lang w:eastAsia="pl-PL"/>
        </w:rPr>
        <w:t xml:space="preserve">umowy </w:t>
      </w:r>
      <w:r w:rsidR="00604956" w:rsidRPr="00E6362B">
        <w:rPr>
          <w:rFonts w:ascii="Calibri" w:eastAsia="Times New Roman" w:hAnsi="Calibri" w:cs="Calibri"/>
          <w:color w:val="000000"/>
          <w:sz w:val="24"/>
          <w:szCs w:val="24"/>
          <w:lang w:eastAsia="pl-PL"/>
        </w:rPr>
        <w:t>termin</w:t>
      </w:r>
      <w:r w:rsidRPr="00E6362B">
        <w:rPr>
          <w:rFonts w:ascii="Calibri" w:eastAsia="Times New Roman" w:hAnsi="Calibri" w:cs="Calibri"/>
          <w:color w:val="000000"/>
          <w:sz w:val="24"/>
          <w:szCs w:val="24"/>
          <w:lang w:eastAsia="pl-PL"/>
        </w:rPr>
        <w:t>ów</w:t>
      </w:r>
      <w:r w:rsidR="00604956" w:rsidRPr="00E6362B">
        <w:rPr>
          <w:rFonts w:ascii="Calibri" w:eastAsia="Times New Roman" w:hAnsi="Calibri" w:cs="Calibri"/>
          <w:color w:val="000000"/>
          <w:sz w:val="24"/>
          <w:szCs w:val="24"/>
          <w:lang w:eastAsia="pl-PL"/>
        </w:rPr>
        <w:t xml:space="preserve"> realizacji </w:t>
      </w:r>
      <w:r w:rsidR="00900932" w:rsidRPr="00E6362B">
        <w:rPr>
          <w:rFonts w:ascii="Calibri" w:eastAsia="Times New Roman" w:hAnsi="Calibri" w:cs="Calibri"/>
          <w:color w:val="000000"/>
          <w:sz w:val="24"/>
          <w:szCs w:val="24"/>
          <w:lang w:eastAsia="pl-PL"/>
        </w:rPr>
        <w:t>P</w:t>
      </w:r>
      <w:r w:rsidR="00604956" w:rsidRPr="00E6362B">
        <w:rPr>
          <w:rFonts w:ascii="Calibri" w:eastAsia="Times New Roman" w:hAnsi="Calibri" w:cs="Calibri"/>
          <w:color w:val="000000"/>
          <w:sz w:val="24"/>
          <w:szCs w:val="24"/>
          <w:lang w:eastAsia="pl-PL"/>
        </w:rPr>
        <w:t xml:space="preserve">rzedmiotu umowy </w:t>
      </w:r>
      <w:r w:rsidR="00327263" w:rsidRPr="00E6362B">
        <w:rPr>
          <w:rFonts w:ascii="Calibri" w:eastAsia="Times New Roman" w:hAnsi="Calibri" w:cs="Calibri"/>
          <w:color w:val="000000"/>
          <w:sz w:val="24"/>
          <w:szCs w:val="24"/>
          <w:lang w:eastAsia="pl-PL"/>
        </w:rPr>
        <w:t>o okres trwania przyczyny uniemożliwiają</w:t>
      </w:r>
      <w:r w:rsidR="00A25BDC" w:rsidRPr="00E6362B">
        <w:rPr>
          <w:rFonts w:ascii="Calibri" w:eastAsia="Times New Roman" w:hAnsi="Calibri" w:cs="Calibri"/>
          <w:color w:val="000000"/>
          <w:sz w:val="24"/>
          <w:szCs w:val="24"/>
          <w:lang w:eastAsia="pl-PL"/>
        </w:rPr>
        <w:t xml:space="preserve">cej </w:t>
      </w:r>
      <w:r w:rsidR="00EF6964" w:rsidRPr="00E6362B">
        <w:rPr>
          <w:rFonts w:ascii="Calibri" w:eastAsia="Times New Roman" w:hAnsi="Calibri" w:cs="Calibri"/>
          <w:color w:val="000000"/>
          <w:sz w:val="24"/>
          <w:szCs w:val="24"/>
          <w:lang w:eastAsia="pl-PL"/>
        </w:rPr>
        <w:t xml:space="preserve">lub utrudniającej </w:t>
      </w:r>
      <w:r w:rsidR="00A25BDC" w:rsidRPr="00E6362B">
        <w:rPr>
          <w:rFonts w:ascii="Calibri" w:eastAsia="Times New Roman" w:hAnsi="Calibri" w:cs="Calibri"/>
          <w:color w:val="000000"/>
          <w:sz w:val="24"/>
          <w:szCs w:val="24"/>
          <w:lang w:eastAsia="pl-PL"/>
        </w:rPr>
        <w:t xml:space="preserve">realizację </w:t>
      </w:r>
      <w:r w:rsidR="00900932" w:rsidRPr="00E6362B">
        <w:rPr>
          <w:rFonts w:ascii="Calibri" w:eastAsia="Times New Roman" w:hAnsi="Calibri" w:cs="Calibri"/>
          <w:color w:val="000000"/>
          <w:sz w:val="24"/>
          <w:szCs w:val="24"/>
          <w:lang w:eastAsia="pl-PL"/>
        </w:rPr>
        <w:t>P</w:t>
      </w:r>
      <w:r w:rsidR="00A25BDC" w:rsidRPr="00E6362B">
        <w:rPr>
          <w:rFonts w:ascii="Calibri" w:eastAsia="Times New Roman" w:hAnsi="Calibri" w:cs="Calibri"/>
          <w:color w:val="000000"/>
          <w:sz w:val="24"/>
          <w:szCs w:val="24"/>
          <w:lang w:eastAsia="pl-PL"/>
        </w:rPr>
        <w:t>rzedmiotu umowy</w:t>
      </w:r>
      <w:r w:rsidR="00604956" w:rsidRPr="00E6362B">
        <w:rPr>
          <w:rFonts w:ascii="Calibri" w:eastAsia="Times New Roman" w:hAnsi="Calibri" w:cs="Calibri"/>
          <w:color w:val="000000"/>
          <w:sz w:val="24"/>
          <w:szCs w:val="24"/>
          <w:lang w:eastAsia="pl-PL"/>
        </w:rPr>
        <w:t xml:space="preserve"> </w:t>
      </w:r>
      <w:r w:rsidR="00604956" w:rsidRPr="0048324B">
        <w:rPr>
          <w:rFonts w:ascii="Calibri" w:eastAsia="Times New Roman" w:hAnsi="Calibri" w:cs="Calibri"/>
          <w:color w:val="000000"/>
          <w:sz w:val="24"/>
          <w:szCs w:val="24"/>
          <w:lang w:eastAsia="pl-PL"/>
        </w:rPr>
        <w:t xml:space="preserve">w </w:t>
      </w:r>
      <w:r w:rsidR="00A25BDC" w:rsidRPr="0048324B">
        <w:rPr>
          <w:rFonts w:ascii="Calibri" w:eastAsia="Times New Roman" w:hAnsi="Calibri" w:cs="Calibri"/>
          <w:color w:val="000000"/>
          <w:sz w:val="24"/>
          <w:szCs w:val="24"/>
          <w:lang w:eastAsia="pl-PL"/>
        </w:rPr>
        <w:t xml:space="preserve">następujących </w:t>
      </w:r>
      <w:r w:rsidR="00604956" w:rsidRPr="0048324B">
        <w:rPr>
          <w:rFonts w:ascii="Calibri" w:eastAsia="Times New Roman" w:hAnsi="Calibri" w:cs="Calibri"/>
          <w:sz w:val="24"/>
          <w:szCs w:val="24"/>
          <w:lang w:eastAsia="pl-PL"/>
        </w:rPr>
        <w:t>przypadk</w:t>
      </w:r>
      <w:r w:rsidR="00A25BDC" w:rsidRPr="0048324B">
        <w:rPr>
          <w:rFonts w:ascii="Calibri" w:eastAsia="Times New Roman" w:hAnsi="Calibri" w:cs="Calibri"/>
          <w:sz w:val="24"/>
          <w:szCs w:val="24"/>
          <w:lang w:eastAsia="pl-PL"/>
        </w:rPr>
        <w:t>ach:</w:t>
      </w:r>
    </w:p>
    <w:p w14:paraId="3028CF25" w14:textId="0EA66627" w:rsidR="0048324B" w:rsidRPr="0048324B" w:rsidRDefault="00D1358F" w:rsidP="00443BAD">
      <w:pPr>
        <w:suppressAutoHyphens/>
        <w:autoSpaceDE w:val="0"/>
        <w:spacing w:after="120" w:line="240" w:lineRule="auto"/>
        <w:rPr>
          <w:sz w:val="24"/>
          <w:szCs w:val="24"/>
        </w:rPr>
      </w:pPr>
      <w:r w:rsidRPr="0048324B">
        <w:rPr>
          <w:rFonts w:ascii="Calibri" w:eastAsia="Times New Roman" w:hAnsi="Calibri" w:cs="Calibri"/>
          <w:sz w:val="24"/>
          <w:szCs w:val="24"/>
          <w:lang w:eastAsia="pl-PL"/>
        </w:rPr>
        <w:t xml:space="preserve">a) </w:t>
      </w:r>
      <w:r w:rsidR="00604956" w:rsidRPr="0048324B">
        <w:rPr>
          <w:rFonts w:ascii="Calibri" w:eastAsia="Times New Roman" w:hAnsi="Calibri" w:cs="Calibri"/>
          <w:sz w:val="24"/>
          <w:szCs w:val="24"/>
          <w:lang w:eastAsia="pl-PL"/>
        </w:rPr>
        <w:t>zmian będąc</w:t>
      </w:r>
      <w:r w:rsidR="00ED7179">
        <w:rPr>
          <w:rFonts w:ascii="Calibri" w:eastAsia="Times New Roman" w:hAnsi="Calibri" w:cs="Calibri"/>
          <w:sz w:val="24"/>
          <w:szCs w:val="24"/>
          <w:lang w:eastAsia="pl-PL"/>
        </w:rPr>
        <w:t>ych</w:t>
      </w:r>
      <w:r w:rsidR="00604956" w:rsidRPr="0048324B">
        <w:rPr>
          <w:rFonts w:ascii="Calibri" w:eastAsia="Times New Roman" w:hAnsi="Calibri" w:cs="Calibri"/>
          <w:sz w:val="24"/>
          <w:szCs w:val="24"/>
          <w:lang w:eastAsia="pl-PL"/>
        </w:rPr>
        <w:t xml:space="preserve"> następstwem okoliczności leżących po stronie Zamawiającego, które spowodowały niezawinione i niemożliwe do uniknięcia przez Wykonawcę opóźnienie</w:t>
      </w:r>
      <w:r w:rsidR="00A25BDC" w:rsidRPr="0048324B">
        <w:rPr>
          <w:rFonts w:ascii="Calibri" w:eastAsia="Times New Roman" w:hAnsi="Calibri" w:cs="Calibri"/>
          <w:sz w:val="24"/>
          <w:szCs w:val="24"/>
          <w:lang w:eastAsia="pl-PL"/>
        </w:rPr>
        <w:t xml:space="preserve"> w realizacji </w:t>
      </w:r>
      <w:r w:rsidR="00150C2C" w:rsidRPr="0048324B">
        <w:rPr>
          <w:rFonts w:ascii="Calibri" w:eastAsia="Times New Roman" w:hAnsi="Calibri" w:cs="Calibri"/>
          <w:sz w:val="24"/>
          <w:szCs w:val="24"/>
          <w:lang w:eastAsia="pl-PL"/>
        </w:rPr>
        <w:t>P</w:t>
      </w:r>
      <w:r w:rsidR="00A25BDC" w:rsidRPr="0048324B">
        <w:rPr>
          <w:rFonts w:ascii="Calibri" w:eastAsia="Times New Roman" w:hAnsi="Calibri" w:cs="Calibri"/>
          <w:sz w:val="24"/>
          <w:szCs w:val="24"/>
          <w:lang w:eastAsia="pl-PL"/>
        </w:rPr>
        <w:t>rzedmiotu umowy</w:t>
      </w:r>
      <w:r w:rsidR="00604956" w:rsidRPr="0048324B">
        <w:rPr>
          <w:rFonts w:ascii="Calibri" w:eastAsia="Times New Roman" w:hAnsi="Calibri" w:cs="Calibri"/>
          <w:sz w:val="24"/>
          <w:szCs w:val="24"/>
          <w:lang w:eastAsia="pl-PL"/>
        </w:rPr>
        <w:t>, w szczególności wstrzymanie robót</w:t>
      </w:r>
      <w:r w:rsidR="00CA558C" w:rsidRPr="0048324B">
        <w:rPr>
          <w:rFonts w:ascii="Calibri" w:eastAsia="Times New Roman" w:hAnsi="Calibri" w:cs="Calibri"/>
          <w:sz w:val="24"/>
          <w:szCs w:val="24"/>
          <w:lang w:eastAsia="pl-PL"/>
        </w:rPr>
        <w:t xml:space="preserve"> budowlano-instalacyjnych</w:t>
      </w:r>
      <w:r w:rsidR="00604956" w:rsidRPr="0048324B">
        <w:rPr>
          <w:rFonts w:ascii="Calibri" w:eastAsia="Times New Roman" w:hAnsi="Calibri" w:cs="Calibri"/>
          <w:sz w:val="24"/>
          <w:szCs w:val="24"/>
          <w:lang w:eastAsia="pl-PL"/>
        </w:rPr>
        <w:t xml:space="preserve"> przez Zamawiającego</w:t>
      </w:r>
      <w:r w:rsidR="008530D9">
        <w:rPr>
          <w:rFonts w:ascii="Calibri" w:eastAsia="Times New Roman" w:hAnsi="Calibri" w:cs="Calibri"/>
          <w:sz w:val="24"/>
          <w:szCs w:val="24"/>
          <w:lang w:eastAsia="pl-PL"/>
        </w:rPr>
        <w:t xml:space="preserve"> lub opóźnienie </w:t>
      </w:r>
      <w:r w:rsidR="006A6F7C">
        <w:rPr>
          <w:rFonts w:ascii="Calibri" w:eastAsia="Times New Roman" w:hAnsi="Calibri" w:cs="Calibri"/>
          <w:sz w:val="24"/>
          <w:szCs w:val="24"/>
          <w:lang w:eastAsia="pl-PL"/>
        </w:rPr>
        <w:t>w</w:t>
      </w:r>
      <w:r w:rsidR="008530D9">
        <w:rPr>
          <w:rFonts w:ascii="Calibri" w:eastAsia="Times New Roman" w:hAnsi="Calibri" w:cs="Calibri"/>
          <w:sz w:val="24"/>
          <w:szCs w:val="24"/>
          <w:lang w:eastAsia="pl-PL"/>
        </w:rPr>
        <w:t xml:space="preserve">ykonawcy w realizacji </w:t>
      </w:r>
      <w:r w:rsidR="008530D9" w:rsidRPr="0048324B">
        <w:rPr>
          <w:rFonts w:ascii="Calibri" w:eastAsia="Times New Roman" w:hAnsi="Calibri" w:cs="Calibri"/>
          <w:sz w:val="24"/>
          <w:szCs w:val="24"/>
          <w:lang w:eastAsia="pl-PL"/>
        </w:rPr>
        <w:t>robót budowlano</w:t>
      </w:r>
      <w:r w:rsidR="006A6F7C">
        <w:rPr>
          <w:rFonts w:ascii="Calibri" w:eastAsia="Times New Roman" w:hAnsi="Calibri" w:cs="Calibri"/>
          <w:sz w:val="24"/>
          <w:szCs w:val="24"/>
          <w:lang w:eastAsia="pl-PL"/>
        </w:rPr>
        <w:t xml:space="preserve"> </w:t>
      </w:r>
      <w:r w:rsidR="008530D9" w:rsidRPr="0048324B">
        <w:rPr>
          <w:rFonts w:ascii="Calibri" w:eastAsia="Times New Roman" w:hAnsi="Calibri" w:cs="Calibri"/>
          <w:sz w:val="24"/>
          <w:szCs w:val="24"/>
          <w:lang w:eastAsia="pl-PL"/>
        </w:rPr>
        <w:t>-instalacyjnych</w:t>
      </w:r>
      <w:r w:rsidR="005B172F" w:rsidRPr="0048324B">
        <w:rPr>
          <w:rFonts w:ascii="Calibri" w:eastAsia="Times New Roman" w:hAnsi="Calibri" w:cs="Calibri"/>
          <w:sz w:val="24"/>
          <w:szCs w:val="24"/>
          <w:lang w:eastAsia="pl-PL"/>
        </w:rPr>
        <w:t>;</w:t>
      </w:r>
      <w:r w:rsidR="0048324B" w:rsidRPr="0048324B">
        <w:rPr>
          <w:sz w:val="24"/>
          <w:szCs w:val="24"/>
        </w:rPr>
        <w:t xml:space="preserve"> </w:t>
      </w:r>
    </w:p>
    <w:p w14:paraId="1A589E55" w14:textId="76A5D43B" w:rsidR="00604956" w:rsidRPr="0048324B" w:rsidRDefault="0048324B" w:rsidP="00443BAD">
      <w:pPr>
        <w:suppressAutoHyphens/>
        <w:autoSpaceDE w:val="0"/>
        <w:spacing w:after="120" w:line="240" w:lineRule="auto"/>
        <w:rPr>
          <w:rFonts w:ascii="Calibri" w:eastAsia="Times New Roman" w:hAnsi="Calibri" w:cs="Calibri"/>
          <w:sz w:val="24"/>
          <w:szCs w:val="24"/>
          <w:lang w:eastAsia="pl-PL"/>
        </w:rPr>
      </w:pPr>
      <w:r w:rsidRPr="0048324B">
        <w:rPr>
          <w:sz w:val="24"/>
          <w:szCs w:val="24"/>
        </w:rPr>
        <w:t>b) zmian będą</w:t>
      </w:r>
      <w:r w:rsidR="00ED7179">
        <w:rPr>
          <w:sz w:val="24"/>
          <w:szCs w:val="24"/>
        </w:rPr>
        <w:t>cych</w:t>
      </w:r>
      <w:r w:rsidRPr="0048324B">
        <w:rPr>
          <w:sz w:val="24"/>
          <w:szCs w:val="24"/>
        </w:rPr>
        <w:t xml:space="preserve"> następstwem </w:t>
      </w:r>
      <w:r w:rsidRPr="0048324B">
        <w:rPr>
          <w:rFonts w:ascii="Calibri" w:eastAsia="Times New Roman" w:hAnsi="Calibri" w:cs="Calibri"/>
          <w:sz w:val="24"/>
          <w:szCs w:val="24"/>
          <w:lang w:eastAsia="pl-PL"/>
        </w:rPr>
        <w:t>przyczyn niezależnych od Zamawiającego i Wykonawc</w:t>
      </w:r>
      <w:r w:rsidR="00ED7179">
        <w:rPr>
          <w:rFonts w:ascii="Calibri" w:eastAsia="Times New Roman" w:hAnsi="Calibri" w:cs="Calibri"/>
          <w:sz w:val="24"/>
          <w:szCs w:val="24"/>
          <w:lang w:eastAsia="pl-PL"/>
        </w:rPr>
        <w:t>y</w:t>
      </w:r>
      <w:r w:rsidR="00ED7179" w:rsidRPr="00ED7179">
        <w:t xml:space="preserve"> </w:t>
      </w:r>
      <w:r w:rsidR="00ED7179" w:rsidRPr="00ED7179">
        <w:rPr>
          <w:rFonts w:ascii="Calibri" w:eastAsia="Times New Roman" w:hAnsi="Calibri" w:cs="Calibri"/>
          <w:sz w:val="24"/>
          <w:szCs w:val="24"/>
          <w:lang w:eastAsia="pl-PL"/>
        </w:rPr>
        <w:t>oraz wykonawcy robót budowlano-instalacyjnych</w:t>
      </w:r>
      <w:r w:rsidRPr="0048324B">
        <w:rPr>
          <w:rFonts w:ascii="Calibri" w:eastAsia="Times New Roman" w:hAnsi="Calibri" w:cs="Calibri"/>
          <w:sz w:val="24"/>
          <w:szCs w:val="24"/>
          <w:lang w:eastAsia="pl-PL"/>
        </w:rPr>
        <w:t xml:space="preserve">, których nie można było wcześniej przewidzieć przy zachowaniu należytej staranności, a które mają wpływ na </w:t>
      </w:r>
      <w:r>
        <w:rPr>
          <w:rFonts w:ascii="Calibri" w:eastAsia="Times New Roman" w:hAnsi="Calibri" w:cs="Calibri"/>
          <w:sz w:val="24"/>
          <w:szCs w:val="24"/>
          <w:lang w:eastAsia="pl-PL"/>
        </w:rPr>
        <w:t xml:space="preserve">realizację </w:t>
      </w:r>
      <w:r w:rsidRPr="0048324B">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u</w:t>
      </w:r>
      <w:r w:rsidRPr="0048324B">
        <w:rPr>
          <w:rFonts w:ascii="Calibri" w:eastAsia="Times New Roman" w:hAnsi="Calibri" w:cs="Calibri"/>
          <w:sz w:val="24"/>
          <w:szCs w:val="24"/>
          <w:lang w:eastAsia="pl-PL"/>
        </w:rPr>
        <w:t>mowy;</w:t>
      </w:r>
    </w:p>
    <w:p w14:paraId="3C8D808D" w14:textId="43F63935" w:rsidR="008C1660" w:rsidRPr="00E6362B" w:rsidRDefault="00D1358F" w:rsidP="00443BAD">
      <w:pPr>
        <w:suppressAutoHyphens/>
        <w:autoSpaceDE w:val="0"/>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 xml:space="preserve">c) </w:t>
      </w:r>
      <w:r w:rsidR="00ED7179">
        <w:rPr>
          <w:rFonts w:ascii="Calibri" w:eastAsia="Times New Roman" w:hAnsi="Calibri" w:cs="Calibri"/>
          <w:sz w:val="24"/>
          <w:szCs w:val="24"/>
          <w:lang w:eastAsia="pl-PL"/>
        </w:rPr>
        <w:t>zmian</w:t>
      </w:r>
      <w:r w:rsidR="00604956" w:rsidRPr="00E6362B">
        <w:rPr>
          <w:rFonts w:ascii="Calibri" w:eastAsia="Times New Roman" w:hAnsi="Calibri" w:cs="Calibri"/>
          <w:sz w:val="24"/>
          <w:szCs w:val="24"/>
          <w:lang w:eastAsia="pl-PL"/>
        </w:rPr>
        <w:t xml:space="preserve"> będąc</w:t>
      </w:r>
      <w:r w:rsidR="00ED7179">
        <w:rPr>
          <w:rFonts w:ascii="Calibri" w:eastAsia="Times New Roman" w:hAnsi="Calibri" w:cs="Calibri"/>
          <w:sz w:val="24"/>
          <w:szCs w:val="24"/>
          <w:lang w:eastAsia="pl-PL"/>
        </w:rPr>
        <w:t>ych</w:t>
      </w:r>
      <w:r w:rsidR="00604956" w:rsidRPr="00E6362B">
        <w:rPr>
          <w:rFonts w:ascii="Calibri" w:eastAsia="Times New Roman" w:hAnsi="Calibri" w:cs="Calibri"/>
          <w:sz w:val="24"/>
          <w:szCs w:val="24"/>
          <w:lang w:eastAsia="pl-PL"/>
        </w:rPr>
        <w:t xml:space="preserve"> następstwem działania lub braku działania organów administracji i innych podmiotów uprawnionych do dokonywania czynności kontrolnych wobec Zamawiającego i wydawania Zamawiającemu wiążących dys</w:t>
      </w:r>
      <w:r w:rsidR="00CA558C">
        <w:rPr>
          <w:rFonts w:ascii="Calibri" w:eastAsia="Times New Roman" w:hAnsi="Calibri" w:cs="Calibri"/>
          <w:sz w:val="24"/>
          <w:szCs w:val="24"/>
          <w:lang w:eastAsia="pl-PL"/>
        </w:rPr>
        <w:t>pozycji</w:t>
      </w:r>
      <w:r w:rsidR="005B172F" w:rsidRPr="00E6362B">
        <w:rPr>
          <w:rFonts w:ascii="Calibri" w:eastAsia="Times New Roman" w:hAnsi="Calibri" w:cs="Calibri"/>
          <w:sz w:val="24"/>
          <w:szCs w:val="24"/>
          <w:lang w:eastAsia="pl-PL"/>
        </w:rPr>
        <w:t>;</w:t>
      </w:r>
    </w:p>
    <w:p w14:paraId="7D8575B4" w14:textId="7BEAACAB" w:rsidR="0048324B" w:rsidRDefault="0048324B" w:rsidP="00443BAD">
      <w:pPr>
        <w:suppressAutoHyphens/>
        <w:autoSpaceDE w:val="0"/>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d</w:t>
      </w:r>
      <w:r w:rsidR="00ED7179">
        <w:rPr>
          <w:rFonts w:ascii="Calibri" w:eastAsia="Times New Roman" w:hAnsi="Calibri" w:cs="Calibri"/>
          <w:sz w:val="24"/>
          <w:szCs w:val="24"/>
          <w:lang w:eastAsia="pl-PL"/>
        </w:rPr>
        <w:t>) wystąpienia</w:t>
      </w:r>
      <w:r w:rsidRPr="0048324B">
        <w:rPr>
          <w:rFonts w:ascii="Calibri" w:eastAsia="Times New Roman" w:hAnsi="Calibri" w:cs="Calibri"/>
          <w:sz w:val="24"/>
          <w:szCs w:val="24"/>
          <w:lang w:eastAsia="pl-PL"/>
        </w:rPr>
        <w:t xml:space="preserve"> konieczności wykonania robót zamiennych lub zamówień dodatkowych inwestycji;</w:t>
      </w:r>
    </w:p>
    <w:p w14:paraId="17F50E9B" w14:textId="372E948C" w:rsidR="00ED7179" w:rsidRDefault="00ED7179" w:rsidP="00443BAD">
      <w:pPr>
        <w:suppressAutoHyphens/>
        <w:autoSpaceDE w:val="0"/>
        <w:spacing w:after="120" w:line="240" w:lineRule="auto"/>
        <w:rPr>
          <w:rFonts w:ascii="Calibri" w:eastAsia="Times New Roman" w:hAnsi="Calibri" w:cs="Calibri"/>
          <w:sz w:val="24"/>
          <w:szCs w:val="24"/>
          <w:lang w:eastAsia="pl-PL"/>
        </w:rPr>
      </w:pPr>
      <w:r w:rsidRPr="00ED7179">
        <w:rPr>
          <w:rFonts w:ascii="Calibri" w:eastAsia="Times New Roman" w:hAnsi="Calibri" w:cs="Calibri"/>
          <w:sz w:val="24"/>
          <w:szCs w:val="24"/>
          <w:lang w:eastAsia="pl-PL"/>
        </w:rPr>
        <w:t>e) zmian będąc</w:t>
      </w:r>
      <w:r>
        <w:rPr>
          <w:rFonts w:ascii="Calibri" w:eastAsia="Times New Roman" w:hAnsi="Calibri" w:cs="Calibri"/>
          <w:sz w:val="24"/>
          <w:szCs w:val="24"/>
          <w:lang w:eastAsia="pl-PL"/>
        </w:rPr>
        <w:t>ych</w:t>
      </w:r>
      <w:r w:rsidRPr="00ED7179">
        <w:rPr>
          <w:rFonts w:ascii="Calibri" w:eastAsia="Times New Roman" w:hAnsi="Calibri" w:cs="Calibri"/>
          <w:sz w:val="24"/>
          <w:szCs w:val="24"/>
          <w:lang w:eastAsia="pl-PL"/>
        </w:rPr>
        <w:t xml:space="preserve"> następstwem zmian innych umów, których Stroną jest Zamawiający, a które wykazują związek z niniejszą umową lub mają wpływ na jej realizację; </w:t>
      </w:r>
    </w:p>
    <w:p w14:paraId="1568CCEF" w14:textId="53B3CF59" w:rsidR="00CA558C" w:rsidRDefault="00ED7179" w:rsidP="00443BAD">
      <w:pPr>
        <w:suppressAutoHyphens/>
        <w:autoSpaceDE w:val="0"/>
        <w:spacing w:after="120" w:line="240" w:lineRule="auto"/>
        <w:rPr>
          <w:rFonts w:ascii="Calibri" w:hAnsi="Calibri" w:cs="Calibri"/>
          <w:sz w:val="24"/>
          <w:szCs w:val="24"/>
          <w:lang w:eastAsia="pl-PL"/>
        </w:rPr>
      </w:pPr>
      <w:r>
        <w:rPr>
          <w:rFonts w:ascii="Calibri" w:eastAsia="Times New Roman" w:hAnsi="Calibri" w:cs="Calibri"/>
          <w:sz w:val="24"/>
          <w:szCs w:val="24"/>
          <w:lang w:eastAsia="pl-PL"/>
        </w:rPr>
        <w:t>f</w:t>
      </w:r>
      <w:r w:rsidR="00D1358F" w:rsidRPr="00E6362B">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innych</w:t>
      </w:r>
      <w:r w:rsidR="00604956" w:rsidRPr="00E6362B">
        <w:rPr>
          <w:rFonts w:ascii="Calibri" w:eastAsia="Times New Roman" w:hAnsi="Calibri" w:cs="Calibri"/>
          <w:sz w:val="24"/>
          <w:szCs w:val="24"/>
          <w:lang w:eastAsia="pl-PL"/>
        </w:rPr>
        <w:t xml:space="preserve"> przyczyn zewnętrzn</w:t>
      </w:r>
      <w:r>
        <w:rPr>
          <w:rFonts w:ascii="Calibri" w:eastAsia="Times New Roman" w:hAnsi="Calibri" w:cs="Calibri"/>
          <w:sz w:val="24"/>
          <w:szCs w:val="24"/>
          <w:lang w:eastAsia="pl-PL"/>
        </w:rPr>
        <w:t>ych</w:t>
      </w:r>
      <w:r w:rsidR="00604956" w:rsidRPr="00E6362B">
        <w:rPr>
          <w:rFonts w:ascii="Calibri" w:eastAsia="Times New Roman" w:hAnsi="Calibri" w:cs="Calibri"/>
          <w:sz w:val="24"/>
          <w:szCs w:val="24"/>
          <w:lang w:eastAsia="pl-PL"/>
        </w:rPr>
        <w:t xml:space="preserve"> niezależn</w:t>
      </w:r>
      <w:r>
        <w:rPr>
          <w:rFonts w:ascii="Calibri" w:eastAsia="Times New Roman" w:hAnsi="Calibri" w:cs="Calibri"/>
          <w:sz w:val="24"/>
          <w:szCs w:val="24"/>
          <w:lang w:eastAsia="pl-PL"/>
        </w:rPr>
        <w:t>ych</w:t>
      </w:r>
      <w:r w:rsidR="00604956" w:rsidRPr="00E6362B">
        <w:rPr>
          <w:rFonts w:ascii="Calibri" w:eastAsia="Times New Roman" w:hAnsi="Calibri" w:cs="Calibri"/>
          <w:sz w:val="24"/>
          <w:szCs w:val="24"/>
          <w:lang w:eastAsia="pl-PL"/>
        </w:rPr>
        <w:t xml:space="preserve"> od Zamawiającego i Wykonawcy </w:t>
      </w:r>
      <w:r w:rsidR="00CA558C">
        <w:rPr>
          <w:rFonts w:ascii="Calibri" w:eastAsia="Times New Roman" w:hAnsi="Calibri" w:cs="Calibri"/>
          <w:sz w:val="24"/>
          <w:szCs w:val="24"/>
          <w:lang w:eastAsia="pl-PL"/>
        </w:rPr>
        <w:t xml:space="preserve">oraz wykonawcy robót budowlano-instalacyjnych </w:t>
      </w:r>
      <w:r w:rsidR="00604956" w:rsidRPr="00E6362B">
        <w:rPr>
          <w:rFonts w:ascii="Calibri" w:eastAsia="Times New Roman" w:hAnsi="Calibri" w:cs="Calibri"/>
          <w:sz w:val="24"/>
          <w:szCs w:val="24"/>
          <w:lang w:eastAsia="pl-PL"/>
        </w:rPr>
        <w:t>skutkując</w:t>
      </w:r>
      <w:r>
        <w:rPr>
          <w:rFonts w:ascii="Calibri" w:eastAsia="Times New Roman" w:hAnsi="Calibri" w:cs="Calibri"/>
          <w:sz w:val="24"/>
          <w:szCs w:val="24"/>
          <w:lang w:eastAsia="pl-PL"/>
        </w:rPr>
        <w:t>ych</w:t>
      </w:r>
      <w:r w:rsidR="00604956" w:rsidRPr="00E6362B">
        <w:rPr>
          <w:rFonts w:ascii="Calibri" w:eastAsia="Times New Roman" w:hAnsi="Calibri" w:cs="Calibri"/>
          <w:sz w:val="24"/>
          <w:szCs w:val="24"/>
          <w:lang w:eastAsia="pl-PL"/>
        </w:rPr>
        <w:t xml:space="preserve"> brakiem możliwości prowadzenia robót</w:t>
      </w:r>
      <w:r w:rsidR="00CA558C" w:rsidRPr="00CA558C">
        <w:t xml:space="preserve"> </w:t>
      </w:r>
      <w:r w:rsidR="00CA558C" w:rsidRPr="00CA558C">
        <w:rPr>
          <w:rFonts w:ascii="Calibri" w:eastAsia="Times New Roman" w:hAnsi="Calibri" w:cs="Calibri"/>
          <w:sz w:val="24"/>
          <w:szCs w:val="24"/>
          <w:lang w:eastAsia="pl-PL"/>
        </w:rPr>
        <w:t>budowlano-instalacyjnych</w:t>
      </w:r>
      <w:r w:rsidR="00CA558C">
        <w:rPr>
          <w:rFonts w:ascii="Calibri" w:eastAsia="Times New Roman" w:hAnsi="Calibri" w:cs="Calibri"/>
          <w:sz w:val="24"/>
          <w:szCs w:val="24"/>
          <w:lang w:eastAsia="pl-PL"/>
        </w:rPr>
        <w:t xml:space="preserve">, w tym np.: </w:t>
      </w:r>
      <w:r w:rsidR="00EC6F75" w:rsidRPr="00E6362B">
        <w:rPr>
          <w:rFonts w:ascii="Calibri" w:hAnsi="Calibri" w:cs="Calibri"/>
          <w:sz w:val="24"/>
          <w:szCs w:val="24"/>
          <w:lang w:eastAsia="pl-PL"/>
        </w:rPr>
        <w:t>gdy wystąpią niekorzystne warunki atmosferyczne</w:t>
      </w:r>
      <w:r w:rsidR="00CA558C">
        <w:rPr>
          <w:rFonts w:ascii="Calibri" w:hAnsi="Calibri" w:cs="Calibri"/>
          <w:sz w:val="24"/>
          <w:szCs w:val="24"/>
          <w:lang w:eastAsia="pl-PL"/>
        </w:rPr>
        <w:t xml:space="preserve"> lub inne niż zakładano warunki terenowe, które </w:t>
      </w:r>
      <w:r w:rsidR="00EC6F75" w:rsidRPr="00E6362B">
        <w:rPr>
          <w:rFonts w:ascii="Calibri" w:hAnsi="Calibri" w:cs="Calibri"/>
          <w:sz w:val="24"/>
          <w:szCs w:val="24"/>
          <w:lang w:eastAsia="pl-PL"/>
        </w:rPr>
        <w:t xml:space="preserve">uniemożliwiają prawidłowe wykonanie </w:t>
      </w:r>
      <w:r w:rsidR="00CA558C">
        <w:rPr>
          <w:rFonts w:ascii="Calibri" w:hAnsi="Calibri" w:cs="Calibri"/>
          <w:sz w:val="24"/>
          <w:szCs w:val="24"/>
          <w:lang w:eastAsia="pl-PL"/>
        </w:rPr>
        <w:t xml:space="preserve">nadzorowanych </w:t>
      </w:r>
      <w:r w:rsidR="00EC6F75" w:rsidRPr="00E6362B">
        <w:rPr>
          <w:rFonts w:ascii="Calibri" w:hAnsi="Calibri" w:cs="Calibri"/>
          <w:sz w:val="24"/>
          <w:szCs w:val="24"/>
          <w:lang w:eastAsia="pl-PL"/>
        </w:rPr>
        <w:t>robót</w:t>
      </w:r>
      <w:r w:rsidR="00CA558C" w:rsidRPr="00CA558C">
        <w:t xml:space="preserve"> </w:t>
      </w:r>
      <w:r w:rsidR="00CA558C" w:rsidRPr="00CA558C">
        <w:rPr>
          <w:rFonts w:ascii="Calibri" w:hAnsi="Calibri" w:cs="Calibri"/>
          <w:sz w:val="24"/>
          <w:szCs w:val="24"/>
          <w:lang w:eastAsia="pl-PL"/>
        </w:rPr>
        <w:t>budowlano-instalacyjnych</w:t>
      </w:r>
      <w:r w:rsidR="0048324B">
        <w:rPr>
          <w:rFonts w:ascii="Calibri" w:hAnsi="Calibri" w:cs="Calibri"/>
          <w:sz w:val="24"/>
          <w:szCs w:val="24"/>
          <w:lang w:eastAsia="pl-PL"/>
        </w:rPr>
        <w:t>.</w:t>
      </w:r>
    </w:p>
    <w:p w14:paraId="2893EFB1" w14:textId="13705E6D" w:rsidR="0048324B" w:rsidRDefault="00D1358F" w:rsidP="00443BAD">
      <w:pPr>
        <w:suppressAutoHyphens/>
        <w:autoSpaceDE w:val="0"/>
        <w:spacing w:after="120" w:line="240" w:lineRule="auto"/>
        <w:rPr>
          <w:rFonts w:ascii="Calibri" w:eastAsia="Times New Roman" w:hAnsi="Calibri" w:cs="Calibri"/>
          <w:sz w:val="24"/>
          <w:szCs w:val="24"/>
          <w:lang w:eastAsia="pl-PL"/>
        </w:rPr>
      </w:pPr>
      <w:r w:rsidRPr="00E6362B">
        <w:rPr>
          <w:rFonts w:ascii="Calibri" w:eastAsia="Times New Roman" w:hAnsi="Calibri" w:cs="Calibri"/>
          <w:sz w:val="24"/>
          <w:szCs w:val="24"/>
          <w:lang w:eastAsia="pl-PL"/>
        </w:rPr>
        <w:t xml:space="preserve">2) </w:t>
      </w:r>
      <w:r w:rsidR="0048324B">
        <w:rPr>
          <w:rFonts w:ascii="Calibri" w:eastAsia="Times New Roman" w:hAnsi="Calibri" w:cs="Calibri"/>
          <w:sz w:val="24"/>
          <w:szCs w:val="24"/>
          <w:lang w:eastAsia="pl-PL"/>
        </w:rPr>
        <w:t>zmiany wskazanego w § 4</w:t>
      </w:r>
      <w:r w:rsidR="0048324B" w:rsidRPr="0048324B">
        <w:rPr>
          <w:rFonts w:ascii="Calibri" w:eastAsia="Times New Roman" w:hAnsi="Calibri" w:cs="Calibri"/>
          <w:sz w:val="24"/>
          <w:szCs w:val="24"/>
          <w:lang w:eastAsia="pl-PL"/>
        </w:rPr>
        <w:t xml:space="preserve"> ust. 1 </w:t>
      </w:r>
      <w:r w:rsidR="0048324B">
        <w:rPr>
          <w:rFonts w:ascii="Calibri" w:eastAsia="Times New Roman" w:hAnsi="Calibri" w:cs="Calibri"/>
          <w:sz w:val="24"/>
          <w:szCs w:val="24"/>
          <w:lang w:eastAsia="pl-PL"/>
        </w:rPr>
        <w:t>lit b</w:t>
      </w:r>
      <w:r w:rsidR="0048324B" w:rsidRPr="0048324B">
        <w:rPr>
          <w:rFonts w:ascii="Calibri" w:eastAsia="Times New Roman" w:hAnsi="Calibri" w:cs="Calibri"/>
          <w:sz w:val="24"/>
          <w:szCs w:val="24"/>
          <w:lang w:eastAsia="pl-PL"/>
        </w:rPr>
        <w:t>) umowy terminu realizacji Przedmiotu umowy w ramach prawa opcji poprzez jego wydłużenie - maksymalnie do dnia 31 sierpnia 2026 r. w przypadku gdy zewnętrzne środki dotacyjne na realizację Przedmiotu umowy w ramach prawa opcji zostaną Zamawiającemu przyznane na rok 2026.</w:t>
      </w:r>
    </w:p>
    <w:p w14:paraId="6D5A230F" w14:textId="3D74EADE" w:rsidR="00604956" w:rsidRPr="00E6362B" w:rsidRDefault="00C40ED1" w:rsidP="00443BAD">
      <w:pPr>
        <w:suppressAutoHyphens/>
        <w:autoSpaceDE w:val="0"/>
        <w:spacing w:after="120" w:line="240" w:lineRule="auto"/>
        <w:rPr>
          <w:rFonts w:ascii="Calibri" w:eastAsia="Times New Roman" w:hAnsi="Calibri" w:cs="Calibri"/>
          <w:color w:val="000000"/>
          <w:sz w:val="24"/>
          <w:szCs w:val="24"/>
          <w:lang w:eastAsia="pl-PL"/>
        </w:rPr>
      </w:pPr>
      <w:r>
        <w:rPr>
          <w:rFonts w:ascii="Calibri" w:eastAsia="Times New Roman" w:hAnsi="Calibri" w:cs="Calibri"/>
          <w:sz w:val="24"/>
          <w:szCs w:val="24"/>
          <w:lang w:eastAsia="pl-PL"/>
        </w:rPr>
        <w:lastRenderedPageBreak/>
        <w:t>3</w:t>
      </w:r>
      <w:r w:rsidR="00EE1E5D">
        <w:rPr>
          <w:rFonts w:ascii="Calibri" w:eastAsia="Times New Roman" w:hAnsi="Calibri" w:cs="Calibri"/>
          <w:sz w:val="24"/>
          <w:szCs w:val="24"/>
          <w:lang w:eastAsia="pl-PL"/>
        </w:rPr>
        <w:t xml:space="preserve">) </w:t>
      </w:r>
      <w:r w:rsidR="00604956" w:rsidRPr="00E6362B">
        <w:rPr>
          <w:rFonts w:ascii="Calibri" w:eastAsia="Times New Roman" w:hAnsi="Calibri" w:cs="Calibri"/>
          <w:color w:val="000000"/>
          <w:sz w:val="24"/>
          <w:szCs w:val="24"/>
          <w:lang w:eastAsia="pl-PL"/>
        </w:rPr>
        <w:t xml:space="preserve">zmiany osób lub podmiotów odpowiedzialnych za realizację </w:t>
      </w:r>
      <w:r w:rsidR="00900932" w:rsidRPr="00E6362B">
        <w:rPr>
          <w:rFonts w:ascii="Calibri" w:eastAsia="Times New Roman" w:hAnsi="Calibri" w:cs="Calibri"/>
          <w:color w:val="000000"/>
          <w:sz w:val="24"/>
          <w:szCs w:val="24"/>
          <w:lang w:eastAsia="pl-PL"/>
        </w:rPr>
        <w:t>P</w:t>
      </w:r>
      <w:r w:rsidR="00604956" w:rsidRPr="00E6362B">
        <w:rPr>
          <w:rFonts w:ascii="Calibri" w:eastAsia="Times New Roman" w:hAnsi="Calibri" w:cs="Calibri"/>
          <w:color w:val="000000"/>
          <w:sz w:val="24"/>
          <w:szCs w:val="24"/>
          <w:lang w:eastAsia="pl-PL"/>
        </w:rPr>
        <w:t xml:space="preserve">rzedmiotu umowy po stronie Wykonawcy lub Zamawiającego – jeżeli zmiana taka nie wpłynie na pozostałe warunki realizacji przedmiotu umowy, </w:t>
      </w:r>
    </w:p>
    <w:p w14:paraId="35FFEE1C" w14:textId="4739CB72" w:rsidR="00604956" w:rsidRPr="00E6362B" w:rsidRDefault="00C40ED1" w:rsidP="00443BAD">
      <w:pPr>
        <w:suppressAutoHyphens/>
        <w:autoSpaceDE w:val="0"/>
        <w:spacing w:after="120" w:line="24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4</w:t>
      </w:r>
      <w:r w:rsidR="00D1358F" w:rsidRPr="00E6362B">
        <w:rPr>
          <w:rFonts w:ascii="Calibri" w:eastAsia="Times New Roman" w:hAnsi="Calibri" w:cs="Calibri"/>
          <w:color w:val="000000"/>
          <w:sz w:val="24"/>
          <w:szCs w:val="24"/>
          <w:lang w:eastAsia="pl-PL"/>
        </w:rPr>
        <w:t xml:space="preserve">) </w:t>
      </w:r>
      <w:r w:rsidR="00604956" w:rsidRPr="00E6362B">
        <w:rPr>
          <w:rFonts w:ascii="Calibri" w:eastAsia="Times New Roman" w:hAnsi="Calibri" w:cs="Calibri"/>
          <w:color w:val="000000"/>
          <w:sz w:val="24"/>
          <w:szCs w:val="24"/>
          <w:lang w:eastAsia="pl-PL"/>
        </w:rPr>
        <w:t xml:space="preserve">zmiany zakresu realizacji </w:t>
      </w:r>
      <w:r w:rsidR="00900932" w:rsidRPr="00E6362B">
        <w:rPr>
          <w:rFonts w:ascii="Calibri" w:eastAsia="Times New Roman" w:hAnsi="Calibri" w:cs="Calibri"/>
          <w:color w:val="000000"/>
          <w:sz w:val="24"/>
          <w:szCs w:val="24"/>
          <w:lang w:eastAsia="pl-PL"/>
        </w:rPr>
        <w:t>P</w:t>
      </w:r>
      <w:r w:rsidR="00604956" w:rsidRPr="00E6362B">
        <w:rPr>
          <w:rFonts w:ascii="Calibri" w:eastAsia="Times New Roman" w:hAnsi="Calibri" w:cs="Calibri"/>
          <w:color w:val="000000"/>
          <w:sz w:val="24"/>
          <w:szCs w:val="24"/>
          <w:lang w:eastAsia="pl-PL"/>
        </w:rPr>
        <w:t>rzedmiotu umowy – w przypadkach wskazanych w niniejszej umowie</w:t>
      </w:r>
      <w:r w:rsidR="000025DD" w:rsidRPr="00E6362B">
        <w:rPr>
          <w:rFonts w:ascii="Calibri" w:eastAsia="Times New Roman" w:hAnsi="Calibri" w:cs="Calibri"/>
          <w:color w:val="000000"/>
          <w:sz w:val="24"/>
          <w:szCs w:val="24"/>
          <w:lang w:eastAsia="pl-PL"/>
        </w:rPr>
        <w:t>.</w:t>
      </w:r>
      <w:r w:rsidR="00604956" w:rsidRPr="00E6362B">
        <w:rPr>
          <w:rFonts w:ascii="Calibri" w:eastAsia="Times New Roman" w:hAnsi="Calibri" w:cs="Calibri"/>
          <w:color w:val="000000"/>
          <w:sz w:val="24"/>
          <w:szCs w:val="24"/>
          <w:lang w:eastAsia="pl-PL"/>
        </w:rPr>
        <w:t xml:space="preserve"> </w:t>
      </w:r>
    </w:p>
    <w:p w14:paraId="0A0B1D85" w14:textId="35C14F78" w:rsidR="00ED7179" w:rsidRDefault="00D1358F" w:rsidP="00443BAD">
      <w:pPr>
        <w:suppressAutoHyphens/>
        <w:autoSpaceDE w:val="0"/>
        <w:spacing w:after="120" w:line="240" w:lineRule="auto"/>
        <w:rPr>
          <w:rFonts w:ascii="Calibri" w:eastAsia="Calibri" w:hAnsi="Calibri" w:cs="Calibri"/>
          <w:color w:val="000000"/>
          <w:sz w:val="24"/>
          <w:szCs w:val="24"/>
          <w:lang w:eastAsia="ar-SA"/>
        </w:rPr>
      </w:pPr>
      <w:r w:rsidRPr="00ED7179">
        <w:rPr>
          <w:rFonts w:ascii="Calibri" w:eastAsia="Calibri" w:hAnsi="Calibri" w:cs="Calibri"/>
          <w:color w:val="000000"/>
          <w:sz w:val="24"/>
          <w:szCs w:val="24"/>
          <w:lang w:eastAsia="ar-SA"/>
        </w:rPr>
        <w:t xml:space="preserve">3. </w:t>
      </w:r>
      <w:r w:rsidR="00604956" w:rsidRPr="00ED7179">
        <w:rPr>
          <w:rFonts w:ascii="Calibri" w:eastAsia="Calibri" w:hAnsi="Calibri" w:cs="Calibri"/>
          <w:color w:val="000000"/>
          <w:sz w:val="24"/>
          <w:szCs w:val="24"/>
          <w:lang w:eastAsia="ar-SA"/>
        </w:rPr>
        <w:t xml:space="preserve">Zamawiający dopuszcza również możliwość zmiany </w:t>
      </w:r>
      <w:r w:rsidR="00ED7179">
        <w:rPr>
          <w:rFonts w:ascii="Calibri" w:eastAsia="Calibri" w:hAnsi="Calibri" w:cs="Calibri"/>
          <w:color w:val="000000"/>
          <w:sz w:val="24"/>
          <w:szCs w:val="24"/>
          <w:lang w:eastAsia="ar-SA"/>
        </w:rPr>
        <w:t xml:space="preserve">zakresu i </w:t>
      </w:r>
      <w:r w:rsidR="00604956" w:rsidRPr="00ED7179">
        <w:rPr>
          <w:rFonts w:ascii="Calibri" w:eastAsia="Calibri" w:hAnsi="Calibri" w:cs="Calibri"/>
          <w:color w:val="000000"/>
          <w:sz w:val="24"/>
          <w:szCs w:val="24"/>
          <w:lang w:eastAsia="ar-SA"/>
        </w:rPr>
        <w:t xml:space="preserve">sposobu realizacji prac objętych </w:t>
      </w:r>
      <w:r w:rsidR="00900932" w:rsidRPr="00ED7179">
        <w:rPr>
          <w:rFonts w:ascii="Calibri" w:eastAsia="Calibri" w:hAnsi="Calibri" w:cs="Calibri"/>
          <w:color w:val="000000"/>
          <w:sz w:val="24"/>
          <w:szCs w:val="24"/>
          <w:lang w:eastAsia="ar-SA"/>
        </w:rPr>
        <w:t>P</w:t>
      </w:r>
      <w:r w:rsidR="00604956" w:rsidRPr="00ED7179">
        <w:rPr>
          <w:rFonts w:ascii="Calibri" w:eastAsia="Calibri" w:hAnsi="Calibri" w:cs="Calibri"/>
          <w:color w:val="000000"/>
          <w:sz w:val="24"/>
          <w:szCs w:val="24"/>
          <w:lang w:eastAsia="ar-SA"/>
        </w:rPr>
        <w:t xml:space="preserve">rzedmiotem umowy </w:t>
      </w:r>
      <w:r w:rsidR="00ED7179">
        <w:rPr>
          <w:rFonts w:ascii="Calibri" w:eastAsia="Calibri" w:hAnsi="Calibri" w:cs="Calibri"/>
          <w:color w:val="000000"/>
          <w:sz w:val="24"/>
          <w:szCs w:val="24"/>
          <w:lang w:eastAsia="ar-SA"/>
        </w:rPr>
        <w:t xml:space="preserve">w </w:t>
      </w:r>
      <w:r w:rsidR="00604956" w:rsidRPr="00ED7179">
        <w:rPr>
          <w:rFonts w:ascii="Calibri" w:eastAsia="Calibri" w:hAnsi="Calibri" w:cs="Calibri"/>
          <w:color w:val="000000"/>
          <w:sz w:val="24"/>
          <w:szCs w:val="24"/>
          <w:lang w:eastAsia="ar-SA"/>
        </w:rPr>
        <w:t xml:space="preserve">następujących </w:t>
      </w:r>
      <w:r w:rsidR="00ED7179">
        <w:rPr>
          <w:rFonts w:ascii="Calibri" w:eastAsia="Calibri" w:hAnsi="Calibri" w:cs="Calibri"/>
          <w:color w:val="000000"/>
          <w:sz w:val="24"/>
          <w:szCs w:val="24"/>
          <w:lang w:eastAsia="ar-SA"/>
        </w:rPr>
        <w:t>przypadkach</w:t>
      </w:r>
      <w:r w:rsidR="00604956" w:rsidRPr="00ED7179">
        <w:rPr>
          <w:rFonts w:ascii="Calibri" w:eastAsia="Calibri" w:hAnsi="Calibri" w:cs="Calibri"/>
          <w:color w:val="000000"/>
          <w:sz w:val="24"/>
          <w:szCs w:val="24"/>
          <w:lang w:eastAsia="ar-SA"/>
        </w:rPr>
        <w:t>:</w:t>
      </w:r>
    </w:p>
    <w:p w14:paraId="1D4334F1" w14:textId="0A5B16DC" w:rsidR="00ED7179" w:rsidRDefault="00ED7179" w:rsidP="00443BAD">
      <w:pPr>
        <w:suppressAutoHyphens/>
        <w:autoSpaceDE w:val="0"/>
        <w:spacing w:after="120" w:line="240" w:lineRule="auto"/>
        <w:rPr>
          <w:sz w:val="24"/>
          <w:szCs w:val="24"/>
        </w:rPr>
      </w:pPr>
      <w:r>
        <w:rPr>
          <w:sz w:val="24"/>
          <w:szCs w:val="24"/>
        </w:rPr>
        <w:t>a</w:t>
      </w:r>
      <w:r w:rsidR="0048324B" w:rsidRPr="00ED7179">
        <w:rPr>
          <w:sz w:val="24"/>
          <w:szCs w:val="24"/>
        </w:rPr>
        <w:t xml:space="preserve">) </w:t>
      </w:r>
      <w:r>
        <w:rPr>
          <w:sz w:val="24"/>
          <w:szCs w:val="24"/>
        </w:rPr>
        <w:t xml:space="preserve">zmiany </w:t>
      </w:r>
      <w:r w:rsidR="0048324B" w:rsidRPr="00ED7179">
        <w:rPr>
          <w:sz w:val="24"/>
          <w:szCs w:val="24"/>
        </w:rPr>
        <w:t xml:space="preserve">dostosowujące postanowienia niniejszej umowy do zmienionych przepisów, w przypadku, gdy nastąpi zmiana powszechnie obowiązujących przepisów prawa, mających wpływ na realizację Przedmiotu umowy; </w:t>
      </w:r>
    </w:p>
    <w:p w14:paraId="7276E15E" w14:textId="579785F5" w:rsidR="0048324B" w:rsidRDefault="00ED7179" w:rsidP="00443BAD">
      <w:pPr>
        <w:suppressAutoHyphens/>
        <w:autoSpaceDE w:val="0"/>
        <w:spacing w:after="120" w:line="240" w:lineRule="auto"/>
        <w:rPr>
          <w:sz w:val="24"/>
          <w:szCs w:val="24"/>
        </w:rPr>
      </w:pPr>
      <w:r>
        <w:rPr>
          <w:sz w:val="24"/>
          <w:szCs w:val="24"/>
        </w:rPr>
        <w:t xml:space="preserve">b) </w:t>
      </w:r>
      <w:r w:rsidR="0048324B" w:rsidRPr="00ED7179">
        <w:rPr>
          <w:sz w:val="24"/>
          <w:szCs w:val="24"/>
        </w:rPr>
        <w:t>zmian</w:t>
      </w:r>
      <w:r>
        <w:rPr>
          <w:sz w:val="24"/>
          <w:szCs w:val="24"/>
        </w:rPr>
        <w:t>y</w:t>
      </w:r>
      <w:r w:rsidR="0048324B" w:rsidRPr="00ED7179">
        <w:rPr>
          <w:sz w:val="24"/>
          <w:szCs w:val="24"/>
        </w:rPr>
        <w:t xml:space="preserve"> </w:t>
      </w:r>
      <w:r>
        <w:rPr>
          <w:sz w:val="24"/>
          <w:szCs w:val="24"/>
        </w:rPr>
        <w:t>w</w:t>
      </w:r>
      <w:r w:rsidR="0048324B" w:rsidRPr="00ED7179">
        <w:rPr>
          <w:sz w:val="24"/>
          <w:szCs w:val="24"/>
        </w:rPr>
        <w:t xml:space="preserve"> przypadku zaistnienia okoliczności niezależnych od Zamawiającego i Wykonawcy, których nie można było wcześniej przewidzieć przy zachowaniu należytej staranności, a które mają wpływ na realizację Przedmiotu umowy;</w:t>
      </w:r>
    </w:p>
    <w:p w14:paraId="5D361789" w14:textId="77777777" w:rsidR="009B33D0" w:rsidRDefault="00ED7179" w:rsidP="00443BAD">
      <w:pPr>
        <w:tabs>
          <w:tab w:val="num" w:pos="2880"/>
        </w:tabs>
        <w:suppressAutoHyphens/>
        <w:autoSpaceDE w:val="0"/>
        <w:spacing w:after="120" w:line="240" w:lineRule="auto"/>
        <w:rPr>
          <w:sz w:val="24"/>
          <w:szCs w:val="24"/>
        </w:rPr>
      </w:pPr>
      <w:r>
        <w:rPr>
          <w:sz w:val="24"/>
          <w:szCs w:val="24"/>
        </w:rPr>
        <w:t xml:space="preserve">c) </w:t>
      </w:r>
      <w:r w:rsidR="0048324B" w:rsidRPr="00ED7179">
        <w:rPr>
          <w:sz w:val="24"/>
          <w:szCs w:val="24"/>
        </w:rPr>
        <w:t xml:space="preserve">zmiana z uwagi na </w:t>
      </w:r>
      <w:r>
        <w:rPr>
          <w:sz w:val="24"/>
          <w:szCs w:val="24"/>
        </w:rPr>
        <w:t xml:space="preserve">wprowadzone </w:t>
      </w:r>
      <w:r w:rsidR="0048324B" w:rsidRPr="00ED7179">
        <w:rPr>
          <w:sz w:val="24"/>
          <w:szCs w:val="24"/>
        </w:rPr>
        <w:t xml:space="preserve">zmiany organizacyjne </w:t>
      </w:r>
      <w:r>
        <w:rPr>
          <w:sz w:val="24"/>
          <w:szCs w:val="24"/>
        </w:rPr>
        <w:t xml:space="preserve">u </w:t>
      </w:r>
      <w:r w:rsidR="009B33D0">
        <w:rPr>
          <w:sz w:val="24"/>
          <w:szCs w:val="24"/>
        </w:rPr>
        <w:t>Zamawiającego.</w:t>
      </w:r>
    </w:p>
    <w:p w14:paraId="2BE64FB6" w14:textId="77777777" w:rsidR="0055170A" w:rsidRDefault="009B33D0" w:rsidP="00443BAD">
      <w:pPr>
        <w:tabs>
          <w:tab w:val="num" w:pos="2880"/>
        </w:tabs>
        <w:suppressAutoHyphens/>
        <w:autoSpaceDE w:val="0"/>
        <w:spacing w:after="120" w:line="240" w:lineRule="auto"/>
        <w:rPr>
          <w:rFonts w:ascii="Calibri" w:eastAsia="Calibri" w:hAnsi="Calibri" w:cs="Calibri"/>
          <w:color w:val="000000"/>
          <w:sz w:val="24"/>
          <w:szCs w:val="24"/>
          <w:lang w:eastAsia="ar-SA"/>
        </w:rPr>
      </w:pPr>
      <w:r>
        <w:rPr>
          <w:sz w:val="24"/>
          <w:szCs w:val="24"/>
        </w:rPr>
        <w:t xml:space="preserve">4. </w:t>
      </w:r>
      <w:r w:rsidR="0048324B" w:rsidRPr="00ED7179">
        <w:rPr>
          <w:sz w:val="24"/>
          <w:szCs w:val="24"/>
        </w:rPr>
        <w:t>Zmiany, o których mowa w ust. 1</w:t>
      </w:r>
      <w:r>
        <w:rPr>
          <w:sz w:val="24"/>
          <w:szCs w:val="24"/>
        </w:rPr>
        <w:t xml:space="preserve"> – 3 niniejszego paragrafu</w:t>
      </w:r>
      <w:r w:rsidR="0048324B" w:rsidRPr="00ED7179">
        <w:rPr>
          <w:sz w:val="24"/>
          <w:szCs w:val="24"/>
        </w:rPr>
        <w:t xml:space="preserve"> nie mogą powodować zwiększenia wynagrodzenia należnego Wykonawcy</w:t>
      </w:r>
      <w:r>
        <w:rPr>
          <w:sz w:val="24"/>
          <w:szCs w:val="24"/>
        </w:rPr>
        <w:t xml:space="preserve">, o którym mowa w </w:t>
      </w:r>
      <w:r w:rsidR="00604956" w:rsidRPr="00E6362B">
        <w:rPr>
          <w:rFonts w:ascii="Calibri" w:eastAsia="Calibri" w:hAnsi="Calibri" w:cs="Calibri"/>
          <w:color w:val="000000"/>
          <w:sz w:val="24"/>
          <w:szCs w:val="24"/>
          <w:lang w:eastAsia="ar-SA"/>
        </w:rPr>
        <w:t>§ 2 ust.1</w:t>
      </w:r>
      <w:r w:rsidR="00520A8D" w:rsidRPr="00E6362B">
        <w:rPr>
          <w:rFonts w:ascii="Calibri" w:eastAsia="Calibri" w:hAnsi="Calibri" w:cs="Calibri"/>
          <w:color w:val="000000"/>
          <w:sz w:val="24"/>
          <w:szCs w:val="24"/>
          <w:lang w:eastAsia="ar-SA"/>
        </w:rPr>
        <w:t xml:space="preserve"> </w:t>
      </w:r>
      <w:r w:rsidR="00604956" w:rsidRPr="00E6362B">
        <w:rPr>
          <w:rFonts w:ascii="Calibri" w:eastAsia="Calibri" w:hAnsi="Calibri" w:cs="Calibri"/>
          <w:color w:val="000000"/>
          <w:sz w:val="24"/>
          <w:szCs w:val="24"/>
          <w:lang w:eastAsia="ar-SA"/>
        </w:rPr>
        <w:t xml:space="preserve">umowy. </w:t>
      </w:r>
    </w:p>
    <w:p w14:paraId="5663564B" w14:textId="5146CEE2" w:rsidR="00E60377" w:rsidRPr="000F34E5" w:rsidRDefault="0055170A" w:rsidP="00443BAD">
      <w:pPr>
        <w:tabs>
          <w:tab w:val="num" w:pos="2880"/>
        </w:tabs>
        <w:suppressAutoHyphens/>
        <w:autoSpaceDE w:val="0"/>
        <w:spacing w:after="120" w:line="240" w:lineRule="auto"/>
        <w:rPr>
          <w:rFonts w:eastAsia="Calibri" w:cstheme="minorHAnsi"/>
          <w:sz w:val="24"/>
          <w:szCs w:val="24"/>
          <w:lang w:eastAsia="ar-SA"/>
        </w:rPr>
      </w:pPr>
      <w:r w:rsidRPr="00AD41EC">
        <w:rPr>
          <w:rFonts w:eastAsia="Calibri" w:cstheme="minorHAnsi"/>
          <w:sz w:val="24"/>
          <w:szCs w:val="24"/>
          <w:lang w:eastAsia="ar-SA"/>
        </w:rPr>
        <w:t xml:space="preserve">5. </w:t>
      </w:r>
      <w:r w:rsidR="00826DC2" w:rsidRPr="00AD41EC">
        <w:rPr>
          <w:rFonts w:cstheme="minorHAnsi"/>
          <w:sz w:val="24"/>
          <w:szCs w:val="24"/>
        </w:rPr>
        <w:t xml:space="preserve">Zamawiającemu przysługuje prawo do jednostronnego zmniejszenia </w:t>
      </w:r>
      <w:r w:rsidRPr="000F34E5">
        <w:rPr>
          <w:rFonts w:eastAsia="Calibri" w:cstheme="minorHAnsi"/>
          <w:sz w:val="24"/>
          <w:szCs w:val="24"/>
          <w:lang w:eastAsia="ar-SA"/>
        </w:rPr>
        <w:t xml:space="preserve">wynagrodzenia należnego </w:t>
      </w:r>
      <w:r w:rsidR="00500EB6" w:rsidRPr="000F34E5">
        <w:rPr>
          <w:rFonts w:eastAsia="Calibri" w:cstheme="minorHAnsi"/>
          <w:sz w:val="24"/>
          <w:szCs w:val="24"/>
          <w:lang w:eastAsia="ar-SA"/>
        </w:rPr>
        <w:t>W</w:t>
      </w:r>
      <w:r w:rsidRPr="000F34E5">
        <w:rPr>
          <w:rFonts w:eastAsia="Calibri" w:cstheme="minorHAnsi"/>
          <w:sz w:val="24"/>
          <w:szCs w:val="24"/>
          <w:lang w:eastAsia="ar-SA"/>
        </w:rPr>
        <w:t xml:space="preserve">ykonawcy za wykonanie Przedmiotu umowy w ramach zamówienia podstawowego (o którym mowa w § 2 ust. 1 lit a) umowy) w </w:t>
      </w:r>
      <w:r w:rsidR="00E60377" w:rsidRPr="000F34E5">
        <w:rPr>
          <w:rFonts w:eastAsia="Calibri" w:cstheme="minorHAnsi"/>
          <w:sz w:val="24"/>
          <w:szCs w:val="24"/>
          <w:lang w:eastAsia="ar-SA"/>
        </w:rPr>
        <w:t>następujących przypadkach:</w:t>
      </w:r>
    </w:p>
    <w:p w14:paraId="554B5F61" w14:textId="61E45760" w:rsidR="00E60377" w:rsidRPr="000F34E5" w:rsidRDefault="00E60377" w:rsidP="00443BAD">
      <w:pPr>
        <w:tabs>
          <w:tab w:val="num" w:pos="2880"/>
        </w:tabs>
        <w:suppressAutoHyphens/>
        <w:autoSpaceDE w:val="0"/>
        <w:spacing w:after="120" w:line="240" w:lineRule="auto"/>
        <w:rPr>
          <w:rFonts w:eastAsia="Calibri" w:cstheme="minorHAnsi"/>
          <w:sz w:val="24"/>
          <w:szCs w:val="24"/>
          <w:lang w:eastAsia="ar-SA"/>
        </w:rPr>
      </w:pPr>
      <w:r w:rsidRPr="000F34E5">
        <w:rPr>
          <w:rFonts w:eastAsia="Calibri" w:cstheme="minorHAnsi"/>
          <w:sz w:val="24"/>
          <w:szCs w:val="24"/>
          <w:lang w:eastAsia="ar-SA"/>
        </w:rPr>
        <w:t>a) s</w:t>
      </w:r>
      <w:r w:rsidR="0055170A" w:rsidRPr="000F34E5">
        <w:rPr>
          <w:rFonts w:eastAsia="Calibri" w:cstheme="minorHAnsi"/>
          <w:sz w:val="24"/>
          <w:szCs w:val="24"/>
          <w:lang w:eastAsia="ar-SA"/>
        </w:rPr>
        <w:t>krócenia terminu realizacji inwestycji (o której mowa w § 1 ust. 1 umowy) w zakresie zamówienia podstawowego i jej zakończenia w czasie krótszym niż 14 miesięcy</w:t>
      </w:r>
      <w:r w:rsidRPr="000F34E5">
        <w:rPr>
          <w:rFonts w:eastAsia="Calibri" w:cstheme="minorHAnsi"/>
          <w:sz w:val="24"/>
          <w:szCs w:val="24"/>
          <w:lang w:eastAsia="ar-SA"/>
        </w:rPr>
        <w:t xml:space="preserve">; </w:t>
      </w:r>
    </w:p>
    <w:p w14:paraId="70BA8743" w14:textId="7EF7563C" w:rsidR="00E60377" w:rsidRPr="00AD41EC" w:rsidRDefault="00E60377" w:rsidP="00443BAD">
      <w:pPr>
        <w:tabs>
          <w:tab w:val="num" w:pos="2880"/>
        </w:tabs>
        <w:suppressAutoHyphens/>
        <w:autoSpaceDE w:val="0"/>
        <w:spacing w:after="120" w:line="240" w:lineRule="auto"/>
        <w:rPr>
          <w:rFonts w:eastAsia="Calibri" w:cstheme="minorHAnsi"/>
          <w:sz w:val="24"/>
          <w:szCs w:val="24"/>
          <w:lang w:eastAsia="ar-SA"/>
        </w:rPr>
      </w:pPr>
      <w:r w:rsidRPr="000F34E5">
        <w:rPr>
          <w:rFonts w:eastAsia="Calibri" w:cstheme="minorHAnsi"/>
          <w:sz w:val="24"/>
          <w:szCs w:val="24"/>
          <w:lang w:eastAsia="ar-SA"/>
        </w:rPr>
        <w:t xml:space="preserve">b) faktycznego nie świadczenia Usługi w sytuacji gdy wykonawca inwestycji (o której mowa w § 1 ust. 1 umowy) </w:t>
      </w:r>
      <w:r w:rsidR="00826DC2" w:rsidRPr="00AD41EC">
        <w:rPr>
          <w:rFonts w:eastAsia="Calibri" w:cstheme="minorHAnsi"/>
          <w:sz w:val="24"/>
          <w:szCs w:val="24"/>
          <w:lang w:eastAsia="ar-SA"/>
        </w:rPr>
        <w:t xml:space="preserve">z jakiejkolwiek przyczyny </w:t>
      </w:r>
      <w:r w:rsidRPr="00AD41EC">
        <w:rPr>
          <w:rFonts w:eastAsia="Calibri" w:cstheme="minorHAnsi"/>
          <w:sz w:val="24"/>
          <w:szCs w:val="24"/>
          <w:lang w:eastAsia="ar-SA"/>
        </w:rPr>
        <w:t>zaprzestanie jej realizacji</w:t>
      </w:r>
      <w:r w:rsidRPr="00AD41EC">
        <w:rPr>
          <w:rFonts w:cstheme="minorHAnsi"/>
          <w:sz w:val="24"/>
          <w:szCs w:val="24"/>
        </w:rPr>
        <w:t xml:space="preserve"> </w:t>
      </w:r>
      <w:r w:rsidRPr="00AD41EC">
        <w:rPr>
          <w:rFonts w:eastAsia="Calibri" w:cstheme="minorHAnsi"/>
          <w:sz w:val="24"/>
          <w:szCs w:val="24"/>
          <w:lang w:eastAsia="ar-SA"/>
        </w:rPr>
        <w:t>w zakresie zamówienia podstawowego;</w:t>
      </w:r>
    </w:p>
    <w:p w14:paraId="2BFE93C2" w14:textId="70686276" w:rsidR="00E123A0" w:rsidRPr="00AD41EC" w:rsidRDefault="000F34E5" w:rsidP="000F34E5">
      <w:pPr>
        <w:tabs>
          <w:tab w:val="num" w:pos="2880"/>
        </w:tabs>
        <w:suppressAutoHyphens/>
        <w:autoSpaceDE w:val="0"/>
        <w:spacing w:after="120" w:line="240" w:lineRule="auto"/>
        <w:rPr>
          <w:rFonts w:cstheme="minorHAnsi"/>
          <w:sz w:val="24"/>
          <w:szCs w:val="24"/>
        </w:rPr>
      </w:pPr>
      <w:r>
        <w:rPr>
          <w:rFonts w:eastAsia="Calibri" w:cstheme="minorHAnsi"/>
          <w:sz w:val="24"/>
          <w:szCs w:val="24"/>
          <w:lang w:eastAsia="ar-SA"/>
        </w:rPr>
        <w:t>w</w:t>
      </w:r>
      <w:r w:rsidR="00E123A0" w:rsidRPr="00AD41EC">
        <w:rPr>
          <w:rFonts w:cstheme="minorHAnsi"/>
          <w:sz w:val="24"/>
          <w:szCs w:val="24"/>
        </w:rPr>
        <w:t xml:space="preserve"> takim przypadku wynagrodzenie wykonawcy zostanie pomniejszone o wartość niezrealizowanej części </w:t>
      </w:r>
      <w:r w:rsidR="009B5F7C" w:rsidRPr="00AD41EC">
        <w:rPr>
          <w:rFonts w:cstheme="minorHAnsi"/>
          <w:sz w:val="24"/>
          <w:szCs w:val="24"/>
        </w:rPr>
        <w:t xml:space="preserve">usługi </w:t>
      </w:r>
      <w:r w:rsidR="00E123A0" w:rsidRPr="00AD41EC">
        <w:rPr>
          <w:rFonts w:cstheme="minorHAnsi"/>
          <w:sz w:val="24"/>
          <w:szCs w:val="24"/>
        </w:rPr>
        <w:t xml:space="preserve"> Wykonawcy (wartość ta zostanie ustalona na podstawie</w:t>
      </w:r>
      <w:r w:rsidR="00826DC2" w:rsidRPr="00AD41EC">
        <w:rPr>
          <w:rFonts w:cstheme="minorHAnsi"/>
          <w:sz w:val="24"/>
          <w:szCs w:val="24"/>
        </w:rPr>
        <w:t xml:space="preserve"> proporcji faktycznego czasu świadczenia usługi przez Wykonawcę do czasu świadczenia usługi określonego w § 4 ust. 1 lit a</w:t>
      </w:r>
      <w:r>
        <w:rPr>
          <w:rFonts w:cstheme="minorHAnsi"/>
          <w:sz w:val="24"/>
          <w:szCs w:val="24"/>
        </w:rPr>
        <w:t>)</w:t>
      </w:r>
      <w:r w:rsidR="00826DC2" w:rsidRPr="00AD41EC">
        <w:rPr>
          <w:rFonts w:cstheme="minorHAnsi"/>
          <w:sz w:val="24"/>
          <w:szCs w:val="24"/>
        </w:rPr>
        <w:t xml:space="preserve"> umowy</w:t>
      </w:r>
      <w:r w:rsidR="00E123A0" w:rsidRPr="00AD41EC">
        <w:rPr>
          <w:rFonts w:cstheme="minorHAnsi"/>
          <w:sz w:val="24"/>
          <w:szCs w:val="24"/>
        </w:rPr>
        <w:t xml:space="preserve">). </w:t>
      </w:r>
    </w:p>
    <w:p w14:paraId="73F753DF" w14:textId="40DBC4A3" w:rsidR="00826DC2" w:rsidRPr="00AD41EC" w:rsidRDefault="00826DC2" w:rsidP="00E123A0">
      <w:pPr>
        <w:pStyle w:val="Tekstpodstawowywcity"/>
        <w:ind w:left="0"/>
        <w:jc w:val="both"/>
        <w:rPr>
          <w:rFonts w:cstheme="minorHAnsi"/>
          <w:sz w:val="24"/>
          <w:szCs w:val="24"/>
        </w:rPr>
      </w:pPr>
      <w:r w:rsidRPr="00AD41EC">
        <w:rPr>
          <w:rFonts w:eastAsia="Calibri" w:cstheme="minorHAnsi"/>
          <w:sz w:val="24"/>
          <w:szCs w:val="24"/>
          <w:lang w:eastAsia="ar-SA"/>
        </w:rPr>
        <w:t>Obniżenie wynagrodzenia należnego Wykonawcy za wykonanie Przedmiotu niniejszej umowy w ramach zamówienia podstawowego nie wymaga zawarcia aneksu do umowy.</w:t>
      </w:r>
    </w:p>
    <w:p w14:paraId="62494288" w14:textId="77777777" w:rsidR="00AD41EC" w:rsidRPr="00AD41EC" w:rsidRDefault="00AD41EC" w:rsidP="00AD41EC">
      <w:pPr>
        <w:pStyle w:val="Tekstpodstawowywcity"/>
        <w:ind w:left="0"/>
        <w:jc w:val="both"/>
        <w:rPr>
          <w:rFonts w:cstheme="minorHAnsi"/>
          <w:sz w:val="24"/>
          <w:szCs w:val="24"/>
        </w:rPr>
      </w:pPr>
      <w:r w:rsidRPr="00AD41EC">
        <w:rPr>
          <w:rFonts w:cstheme="minorHAnsi"/>
          <w:sz w:val="24"/>
          <w:szCs w:val="24"/>
        </w:rPr>
        <w:t>W przypadku zmniejszenia wynagrodzenia opisanego powyżej Wykonawcy nie przysługują wobec Zamawiającego żadne roszczenia z tego tytułu.</w:t>
      </w:r>
    </w:p>
    <w:p w14:paraId="1BF4DBC8" w14:textId="6825E719" w:rsidR="00E123A0" w:rsidRPr="00AD41EC" w:rsidRDefault="00E123A0" w:rsidP="00E123A0">
      <w:pPr>
        <w:pStyle w:val="Tekstpodstawowywcity"/>
        <w:ind w:left="0"/>
        <w:jc w:val="both"/>
        <w:rPr>
          <w:rFonts w:cstheme="minorHAnsi"/>
          <w:sz w:val="24"/>
          <w:szCs w:val="24"/>
        </w:rPr>
      </w:pPr>
      <w:r w:rsidRPr="00AD41EC">
        <w:rPr>
          <w:rFonts w:cstheme="minorHAnsi"/>
          <w:sz w:val="24"/>
          <w:szCs w:val="24"/>
        </w:rPr>
        <w:t>Łączna wartość zmian z tego tytułu nie przekroczy 5</w:t>
      </w:r>
      <w:r w:rsidR="00826DC2" w:rsidRPr="00AD41EC">
        <w:rPr>
          <w:rFonts w:cstheme="minorHAnsi"/>
          <w:sz w:val="24"/>
          <w:szCs w:val="24"/>
        </w:rPr>
        <w:t>0</w:t>
      </w:r>
      <w:r w:rsidRPr="00AD41EC">
        <w:rPr>
          <w:rFonts w:cstheme="minorHAnsi"/>
          <w:sz w:val="24"/>
          <w:szCs w:val="24"/>
        </w:rPr>
        <w:t xml:space="preserve"> % wartości wynagrodzenia Wykonawcy, o którym mowa w </w:t>
      </w:r>
      <w:r w:rsidR="00826DC2" w:rsidRPr="00AD41EC">
        <w:rPr>
          <w:rFonts w:eastAsia="Calibri" w:cstheme="minorHAnsi"/>
          <w:sz w:val="24"/>
          <w:szCs w:val="24"/>
          <w:lang w:eastAsia="ar-SA"/>
        </w:rPr>
        <w:t>§ 2 ust. 1 lit a) umowy</w:t>
      </w:r>
      <w:r w:rsidRPr="00AD41EC">
        <w:rPr>
          <w:rFonts w:cstheme="minorHAnsi"/>
          <w:sz w:val="24"/>
          <w:szCs w:val="24"/>
        </w:rPr>
        <w:t>.</w:t>
      </w:r>
    </w:p>
    <w:p w14:paraId="7BB2807B" w14:textId="41D55767" w:rsidR="002325C9" w:rsidRDefault="00150C2C" w:rsidP="002C05C4">
      <w:pPr>
        <w:pStyle w:val="Nagwek2"/>
        <w:spacing w:after="120"/>
        <w:rPr>
          <w:rFonts w:eastAsia="Calibri" w:cs="Calibri"/>
        </w:rPr>
      </w:pPr>
      <w:r w:rsidRPr="00E6362B">
        <w:rPr>
          <w:rFonts w:eastAsia="Calibri" w:cs="Calibri"/>
        </w:rPr>
        <w:t>§</w:t>
      </w:r>
      <w:r w:rsidR="003D7FE1" w:rsidRPr="00E6362B">
        <w:rPr>
          <w:rFonts w:eastAsia="Calibri" w:cs="Calibri"/>
        </w:rPr>
        <w:t>1</w:t>
      </w:r>
      <w:r w:rsidR="00C241D6">
        <w:rPr>
          <w:rFonts w:eastAsia="Calibri" w:cs="Calibri"/>
        </w:rPr>
        <w:t>1</w:t>
      </w:r>
      <w:r w:rsidR="00CA6155" w:rsidRPr="00E6362B">
        <w:rPr>
          <w:rFonts w:eastAsia="Calibri" w:cs="Calibri"/>
        </w:rPr>
        <w:t xml:space="preserve">. </w:t>
      </w:r>
      <w:r w:rsidR="002325C9" w:rsidRPr="00E6362B">
        <w:rPr>
          <w:rFonts w:eastAsia="Calibri" w:cs="Calibri"/>
        </w:rPr>
        <w:t>Zmiana wysokości wynagrodzenia Wykonawcy w trybie art. 436 pkt 4 ustawy PZP</w:t>
      </w:r>
    </w:p>
    <w:p w14:paraId="2238AFF1" w14:textId="77777777" w:rsidR="00863B3A" w:rsidRPr="006A6F7C" w:rsidRDefault="00863B3A" w:rsidP="00863B3A">
      <w:pPr>
        <w:tabs>
          <w:tab w:val="left" w:pos="0"/>
        </w:tabs>
        <w:suppressAutoHyphens/>
        <w:autoSpaceDE w:val="0"/>
        <w:spacing w:after="120" w:line="240" w:lineRule="auto"/>
        <w:rPr>
          <w:rFonts w:eastAsia="Calibri" w:cstheme="minorHAnsi"/>
          <w:sz w:val="24"/>
          <w:szCs w:val="24"/>
          <w:lang w:eastAsia="ar-SA"/>
        </w:rPr>
      </w:pPr>
      <w:r w:rsidRPr="00C62F85">
        <w:rPr>
          <w:rFonts w:eastAsia="Calibri" w:cstheme="minorHAnsi"/>
          <w:sz w:val="24"/>
          <w:szCs w:val="24"/>
          <w:lang w:eastAsia="ar-SA"/>
        </w:rPr>
        <w:t xml:space="preserve">1. Zgodnie z </w:t>
      </w:r>
      <w:r w:rsidRPr="006A6F7C">
        <w:rPr>
          <w:rFonts w:eastAsia="Calibri"/>
          <w:sz w:val="24"/>
          <w:szCs w:val="24"/>
        </w:rPr>
        <w:t>art. 436 pkt 4 ustawy PZP</w:t>
      </w:r>
      <w:r w:rsidRPr="006A6F7C">
        <w:rPr>
          <w:rFonts w:eastAsia="Calibri" w:cstheme="minorHAnsi"/>
          <w:sz w:val="24"/>
          <w:szCs w:val="24"/>
          <w:lang w:eastAsia="ar-SA"/>
        </w:rPr>
        <w:t xml:space="preserve"> wynagrodzenie Wykonawcy będzie podlegało zmianom na zasadach opisanych w niniejszym paragrafie.</w:t>
      </w:r>
    </w:p>
    <w:p w14:paraId="73C26752" w14:textId="09D395DA" w:rsidR="00863B3A" w:rsidRPr="006A6F7C"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2. Wynagrodzenie Wykonawcy, o którym mowa w § 2 ust. 1 umowy, będzie waloryzowane w trakcie obowiązywania umowy w przypadku:</w:t>
      </w:r>
    </w:p>
    <w:p w14:paraId="0402AC87" w14:textId="77777777" w:rsidR="00863B3A" w:rsidRPr="006A6F7C"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 xml:space="preserve">1) zmiany wysokości minimalnego wynagrodzenia za pracę albo wysokości minimalnej stawki godzinowej ustalonych na podstawie ustawy z dnia 10 października 2002 r. o minimalnym </w:t>
      </w:r>
      <w:r w:rsidRPr="006A6F7C">
        <w:rPr>
          <w:rFonts w:eastAsia="Calibri" w:cstheme="minorHAnsi"/>
          <w:sz w:val="24"/>
          <w:szCs w:val="24"/>
          <w:lang w:eastAsia="ar-SA"/>
        </w:rPr>
        <w:lastRenderedPageBreak/>
        <w:t>wynagrodzeniu za pracę,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p>
    <w:p w14:paraId="75A174B5" w14:textId="77777777" w:rsidR="00863B3A" w:rsidRPr="006A6F7C"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4E073066" w14:textId="77777777" w:rsidR="00863B3A" w:rsidRPr="006A6F7C"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punkcie,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4D8A195" w14:textId="77777777" w:rsidR="00863B3A" w:rsidRPr="006A6F7C"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4) zmiany zasad gromadzenia i wysokości wpłat do pracowniczych planów kapitałowych, o których mowa w ustawie z dnia 4 października 2018 r. o pracowniczych planach kapitałowych, przy czym warunkiem dokonania waloryzacji będzie skierowanie do Zamawiającego pisemnego wniosku Wykonawcy zawierającego uzasadnienie i szczegółowy sposób wyliczenia nowych cen oraz wpływ zmian na wynagrodzenie Wykonawcy z zastrzeżeniem, że waloryzacja będzie mogła nastąpić po upływie miesiąca od dnia wprowadzenia powyższych zmian oraz będzie odnosić się wyłącznie do części wynagrodzenia pracowników Wykonawcy realizujących Przedmiot umowy.</w:t>
      </w:r>
    </w:p>
    <w:p w14:paraId="05BB9385" w14:textId="7972A6BF" w:rsidR="00863B3A" w:rsidRPr="00863B3A" w:rsidRDefault="00863B3A" w:rsidP="00863B3A">
      <w:pPr>
        <w:suppressAutoHyphens/>
        <w:autoSpaceDE w:val="0"/>
        <w:spacing w:after="120" w:line="240" w:lineRule="auto"/>
        <w:rPr>
          <w:rFonts w:eastAsia="Calibri" w:cstheme="minorHAnsi"/>
          <w:sz w:val="24"/>
          <w:szCs w:val="24"/>
          <w:lang w:eastAsia="ar-SA"/>
        </w:rPr>
      </w:pPr>
      <w:r w:rsidRPr="006A6F7C">
        <w:rPr>
          <w:rFonts w:eastAsia="Calibri" w:cstheme="minorHAnsi"/>
          <w:sz w:val="24"/>
          <w:szCs w:val="24"/>
          <w:lang w:eastAsia="ar-SA"/>
        </w:rPr>
        <w:t xml:space="preserve">3. Zmiana </w:t>
      </w:r>
      <w:r w:rsidRPr="00863B3A">
        <w:rPr>
          <w:rFonts w:eastAsia="Calibri" w:cstheme="minorHAnsi"/>
          <w:sz w:val="24"/>
          <w:szCs w:val="24"/>
          <w:lang w:eastAsia="ar-SA"/>
        </w:rPr>
        <w:t xml:space="preserve">wynagrodzenia wskutek okoliczności, o których mowa w ust. 2 niniejszego paragrafu będzie możliwa, </w:t>
      </w:r>
      <w:r w:rsidRPr="00863B3A">
        <w:rPr>
          <w:rFonts w:cstheme="minorHAnsi"/>
          <w:sz w:val="24"/>
          <w:szCs w:val="24"/>
          <w:shd w:val="clear" w:color="auto" w:fill="FFFFFF"/>
        </w:rPr>
        <w:t xml:space="preserve">jeżeli zmiany te będą miały wpływ na koszty wykonania zamówienia przez wykonawcę. </w:t>
      </w:r>
      <w:r w:rsidRPr="00863B3A">
        <w:rPr>
          <w:rFonts w:eastAsia="Calibri" w:cstheme="minorHAnsi"/>
          <w:sz w:val="24"/>
          <w:szCs w:val="24"/>
          <w:lang w:eastAsia="ar-SA"/>
        </w:rPr>
        <w:t>Zmiana wynagrodzenia wskutek okoliczności, o których mowa w ust. 2 niniejszego paragrafu, następuje proporcjonalnie do zmiany wysokości kosztów wykonania Przedmiotu umowy</w:t>
      </w:r>
      <w:r>
        <w:rPr>
          <w:rFonts w:eastAsia="Calibri" w:cstheme="minorHAnsi"/>
          <w:sz w:val="24"/>
          <w:szCs w:val="24"/>
          <w:lang w:eastAsia="ar-SA"/>
        </w:rPr>
        <w:t xml:space="preserve"> </w:t>
      </w:r>
    </w:p>
    <w:p w14:paraId="35B41FEC" w14:textId="3E69E8F1" w:rsidR="00863B3A" w:rsidRPr="006A6F7C" w:rsidRDefault="00863B3A" w:rsidP="006A6F7C">
      <w:pPr>
        <w:pStyle w:val="Nagwek2"/>
        <w:spacing w:after="120"/>
        <w:rPr>
          <w:rFonts w:eastAsia="Calibri" w:cs="Calibri"/>
        </w:rPr>
      </w:pPr>
      <w:r w:rsidRPr="00E6362B">
        <w:rPr>
          <w:rFonts w:eastAsia="Calibri" w:cs="Calibri"/>
        </w:rPr>
        <w:t>§1</w:t>
      </w:r>
      <w:r>
        <w:rPr>
          <w:rFonts w:eastAsia="Calibri" w:cs="Calibri"/>
        </w:rPr>
        <w:t>1A</w:t>
      </w:r>
      <w:r w:rsidRPr="00E6362B">
        <w:rPr>
          <w:rFonts w:eastAsia="Calibri" w:cs="Calibri"/>
        </w:rPr>
        <w:t>. Zmiana wysokości wynagrodzenia Wykonawcy w trybie art. 43</w:t>
      </w:r>
      <w:r w:rsidR="000F2CA6">
        <w:rPr>
          <w:rFonts w:eastAsia="Calibri" w:cs="Calibri"/>
        </w:rPr>
        <w:t xml:space="preserve">9 </w:t>
      </w:r>
      <w:r w:rsidRPr="00E6362B">
        <w:rPr>
          <w:rFonts w:eastAsia="Calibri" w:cs="Calibri"/>
        </w:rPr>
        <w:t>ustawy PZP</w:t>
      </w:r>
      <w:r>
        <w:rPr>
          <w:rFonts w:eastAsia="Calibri" w:cs="Calibri"/>
        </w:rPr>
        <w:t xml:space="preserve"> </w:t>
      </w:r>
      <w:r>
        <w:rPr>
          <w:rFonts w:asciiTheme="minorHAnsi" w:hAnsiTheme="minorHAnsi" w:cstheme="minorHAnsi"/>
        </w:rPr>
        <w:t xml:space="preserve"> </w:t>
      </w:r>
    </w:p>
    <w:p w14:paraId="68A0A53C" w14:textId="12901EC1" w:rsidR="00017AFD" w:rsidRDefault="000F2CA6" w:rsidP="00017AFD">
      <w:pPr>
        <w:tabs>
          <w:tab w:val="left" w:pos="0"/>
        </w:tabs>
        <w:suppressAutoHyphens/>
        <w:autoSpaceDE w:val="0"/>
        <w:spacing w:after="120" w:line="240" w:lineRule="auto"/>
        <w:rPr>
          <w:rFonts w:eastAsia="Calibri" w:cstheme="minorHAnsi"/>
          <w:sz w:val="24"/>
          <w:szCs w:val="24"/>
          <w:lang w:eastAsia="ar-SA"/>
        </w:rPr>
      </w:pPr>
      <w:r w:rsidRPr="00C62F85">
        <w:rPr>
          <w:rFonts w:eastAsia="Calibri" w:cstheme="minorHAnsi"/>
          <w:sz w:val="24"/>
          <w:szCs w:val="24"/>
          <w:lang w:eastAsia="ar-SA"/>
        </w:rPr>
        <w:t xml:space="preserve">1. </w:t>
      </w:r>
      <w:r w:rsidR="00442CC0">
        <w:rPr>
          <w:rFonts w:eastAsia="Calibri" w:cstheme="minorHAnsi"/>
          <w:sz w:val="24"/>
          <w:szCs w:val="24"/>
          <w:lang w:eastAsia="ar-SA"/>
        </w:rPr>
        <w:t>W przypadku wystąpienia zmiany cen materiałów lub kosztów</w:t>
      </w:r>
      <w:r w:rsidR="00442CC0" w:rsidRPr="00C62F85">
        <w:rPr>
          <w:rFonts w:eastAsia="Calibri" w:cstheme="minorHAnsi"/>
          <w:sz w:val="24"/>
          <w:szCs w:val="24"/>
          <w:lang w:eastAsia="ar-SA"/>
        </w:rPr>
        <w:t xml:space="preserve"> </w:t>
      </w:r>
      <w:r w:rsidR="00442CC0">
        <w:rPr>
          <w:rFonts w:eastAsia="Calibri" w:cstheme="minorHAnsi"/>
          <w:sz w:val="24"/>
          <w:szCs w:val="24"/>
          <w:lang w:eastAsia="ar-SA"/>
        </w:rPr>
        <w:t>z</w:t>
      </w:r>
      <w:r w:rsidRPr="00C62F85">
        <w:rPr>
          <w:rFonts w:eastAsia="Calibri" w:cstheme="minorHAnsi"/>
          <w:sz w:val="24"/>
          <w:szCs w:val="24"/>
          <w:lang w:eastAsia="ar-SA"/>
        </w:rPr>
        <w:t xml:space="preserve">godnie z </w:t>
      </w:r>
      <w:r w:rsidRPr="004A11DA">
        <w:rPr>
          <w:rFonts w:eastAsia="Calibri"/>
          <w:sz w:val="24"/>
          <w:szCs w:val="24"/>
        </w:rPr>
        <w:t>art. 43</w:t>
      </w:r>
      <w:r>
        <w:rPr>
          <w:rFonts w:eastAsia="Calibri"/>
          <w:sz w:val="24"/>
          <w:szCs w:val="24"/>
        </w:rPr>
        <w:t>9</w:t>
      </w:r>
      <w:r w:rsidRPr="004A11DA">
        <w:rPr>
          <w:rFonts w:eastAsia="Calibri"/>
          <w:sz w:val="24"/>
          <w:szCs w:val="24"/>
        </w:rPr>
        <w:t xml:space="preserve"> ustawy PZP</w:t>
      </w:r>
      <w:r w:rsidRPr="004A11DA">
        <w:rPr>
          <w:rFonts w:eastAsia="Calibri" w:cstheme="minorHAnsi"/>
          <w:sz w:val="24"/>
          <w:szCs w:val="24"/>
          <w:lang w:eastAsia="ar-SA"/>
        </w:rPr>
        <w:t xml:space="preserve"> wynagrodzenie Wykonawcy będzie podlegało zmianom na zasadach opisanych w niniejszym paragrafie</w:t>
      </w:r>
      <w:r w:rsidR="00017AFD">
        <w:rPr>
          <w:rFonts w:eastAsia="Calibri" w:cstheme="minorHAnsi"/>
          <w:sz w:val="24"/>
          <w:szCs w:val="24"/>
          <w:lang w:eastAsia="ar-SA"/>
        </w:rPr>
        <w:t xml:space="preserve">. </w:t>
      </w:r>
    </w:p>
    <w:p w14:paraId="0F086ED3" w14:textId="004B6CFC" w:rsidR="00C36D85" w:rsidRPr="00C36D85" w:rsidRDefault="00017AFD" w:rsidP="00017AFD">
      <w:pPr>
        <w:tabs>
          <w:tab w:val="left" w:pos="0"/>
        </w:tabs>
        <w:suppressAutoHyphens/>
        <w:autoSpaceDE w:val="0"/>
        <w:spacing w:after="120" w:line="240" w:lineRule="auto"/>
        <w:rPr>
          <w:rFonts w:cstheme="minorHAnsi"/>
          <w:sz w:val="24"/>
          <w:szCs w:val="24"/>
        </w:rPr>
      </w:pPr>
      <w:r>
        <w:rPr>
          <w:rFonts w:cstheme="minorHAnsi"/>
          <w:sz w:val="24"/>
          <w:szCs w:val="24"/>
        </w:rPr>
        <w:t>2</w:t>
      </w:r>
      <w:r w:rsidR="00C36D85" w:rsidRPr="00C36D85">
        <w:rPr>
          <w:rFonts w:cstheme="minorHAnsi"/>
          <w:sz w:val="24"/>
          <w:szCs w:val="24"/>
        </w:rPr>
        <w:t>. Wykonawca zobowiązany jest do złożenia pisemnego wniosku wraz z dokumentacją wskazującą na wystąpienie zmian cen materiałów lub kosztów związanych z realizacją przedmiotu umowy i uwzględnionych przy kalkulacji oferty.</w:t>
      </w:r>
    </w:p>
    <w:p w14:paraId="51904A60" w14:textId="4F1411C7" w:rsidR="00C36D85" w:rsidRPr="00C36D85" w:rsidRDefault="00017AFD" w:rsidP="00C36D85">
      <w:pPr>
        <w:spacing w:after="120" w:line="240" w:lineRule="auto"/>
        <w:rPr>
          <w:rFonts w:cstheme="minorHAnsi"/>
          <w:sz w:val="24"/>
          <w:szCs w:val="24"/>
        </w:rPr>
      </w:pPr>
      <w:r>
        <w:rPr>
          <w:rFonts w:cstheme="minorHAnsi"/>
          <w:sz w:val="24"/>
          <w:szCs w:val="24"/>
        </w:rPr>
        <w:t>3</w:t>
      </w:r>
      <w:r w:rsidR="00C36D85" w:rsidRPr="00C36D85">
        <w:rPr>
          <w:rFonts w:cstheme="minorHAnsi"/>
          <w:sz w:val="24"/>
          <w:szCs w:val="24"/>
        </w:rPr>
        <w:t>. Przedstawiana dokumentacja powinna wyraźnie wskazywać:</w:t>
      </w:r>
    </w:p>
    <w:p w14:paraId="278227C8" w14:textId="25E42410" w:rsidR="00C36D85" w:rsidRPr="00C36D85" w:rsidRDefault="00C36D85" w:rsidP="00C36D85">
      <w:pPr>
        <w:spacing w:after="120" w:line="240" w:lineRule="auto"/>
        <w:rPr>
          <w:rFonts w:cstheme="minorHAnsi"/>
          <w:sz w:val="24"/>
          <w:szCs w:val="24"/>
        </w:rPr>
      </w:pPr>
      <w:r w:rsidRPr="00C36D85">
        <w:rPr>
          <w:rFonts w:cstheme="minorHAnsi"/>
          <w:sz w:val="24"/>
          <w:szCs w:val="24"/>
        </w:rPr>
        <w:t>a) rodzaj materiałów lub kosztów, których wysokość uległa zmianie w stosunku do przyjętych przez Wykonawcę kalkulacji dotyczących kosztów związanych z realizacją zamówienia,</w:t>
      </w:r>
    </w:p>
    <w:p w14:paraId="473CF481" w14:textId="7446034C" w:rsidR="00C36D85" w:rsidRPr="00C36D85" w:rsidRDefault="00C36D85" w:rsidP="00C36D85">
      <w:pPr>
        <w:spacing w:after="120" w:line="240" w:lineRule="auto"/>
        <w:rPr>
          <w:rFonts w:cstheme="minorHAnsi"/>
          <w:sz w:val="24"/>
          <w:szCs w:val="24"/>
        </w:rPr>
      </w:pPr>
      <w:r w:rsidRPr="00C36D85">
        <w:rPr>
          <w:rFonts w:cstheme="minorHAnsi"/>
          <w:sz w:val="24"/>
          <w:szCs w:val="24"/>
        </w:rPr>
        <w:lastRenderedPageBreak/>
        <w:t>b) określenie sposobu oraz wysokości, w jaki zmiana cen materiałów lub kosztów wpływa na koszty związane z realizacją zamówienia, przy czym ten wpływ powinien mieć charakter bezpośredni i faktyczny dla przedmiotu umowy,</w:t>
      </w:r>
    </w:p>
    <w:p w14:paraId="087CD255" w14:textId="34B2B683" w:rsidR="00C36D85" w:rsidRPr="00C36D85" w:rsidRDefault="00C36D85" w:rsidP="00C36D85">
      <w:pPr>
        <w:spacing w:after="120" w:line="240" w:lineRule="auto"/>
        <w:rPr>
          <w:rFonts w:cstheme="minorHAnsi"/>
          <w:sz w:val="24"/>
          <w:szCs w:val="24"/>
        </w:rPr>
      </w:pPr>
      <w:bookmarkStart w:id="8" w:name="_Hlk126737151"/>
      <w:r w:rsidRPr="00C36D85">
        <w:rPr>
          <w:rFonts w:cstheme="minorHAnsi"/>
          <w:sz w:val="24"/>
          <w:szCs w:val="24"/>
        </w:rPr>
        <w:t xml:space="preserve">c) Wykonawcy przysługuje prawo do </w:t>
      </w:r>
      <w:r w:rsidR="009C297A">
        <w:rPr>
          <w:rFonts w:cstheme="minorHAnsi"/>
          <w:sz w:val="24"/>
          <w:szCs w:val="24"/>
        </w:rPr>
        <w:t xml:space="preserve">złożenia wniosku o </w:t>
      </w:r>
      <w:r w:rsidRPr="00C36D85">
        <w:rPr>
          <w:rFonts w:cstheme="minorHAnsi"/>
          <w:sz w:val="24"/>
          <w:szCs w:val="24"/>
        </w:rPr>
        <w:t>waloryzacj</w:t>
      </w:r>
      <w:r w:rsidR="009C297A">
        <w:rPr>
          <w:rFonts w:cstheme="minorHAnsi"/>
          <w:sz w:val="24"/>
          <w:szCs w:val="24"/>
        </w:rPr>
        <w:t xml:space="preserve">ę </w:t>
      </w:r>
      <w:r w:rsidRPr="00C36D85">
        <w:rPr>
          <w:rFonts w:cstheme="minorHAnsi"/>
          <w:sz w:val="24"/>
          <w:szCs w:val="24"/>
        </w:rPr>
        <w:t>wartości wynagrodzenia w przypadku</w:t>
      </w:r>
      <w:r w:rsidR="009C297A">
        <w:rPr>
          <w:rFonts w:cstheme="minorHAnsi"/>
          <w:sz w:val="24"/>
          <w:szCs w:val="24"/>
        </w:rPr>
        <w:t xml:space="preserve"> gdy</w:t>
      </w:r>
      <w:r w:rsidRPr="00C36D85">
        <w:rPr>
          <w:rFonts w:cstheme="minorHAnsi"/>
          <w:sz w:val="24"/>
          <w:szCs w:val="24"/>
        </w:rPr>
        <w:t xml:space="preserve"> łącznie zostaną spełnione następujące warunki:</w:t>
      </w:r>
    </w:p>
    <w:bookmarkEnd w:id="8"/>
    <w:p w14:paraId="379DB5B6" w14:textId="5C7E163A" w:rsidR="00C36D85" w:rsidRPr="00C36D85" w:rsidRDefault="00C36D85" w:rsidP="00C36D85">
      <w:pPr>
        <w:spacing w:after="120" w:line="240" w:lineRule="auto"/>
        <w:rPr>
          <w:rFonts w:cstheme="minorHAnsi"/>
          <w:sz w:val="24"/>
          <w:szCs w:val="24"/>
        </w:rPr>
      </w:pPr>
      <w:r w:rsidRPr="00C36D85">
        <w:rPr>
          <w:rFonts w:cstheme="minorHAnsi"/>
          <w:sz w:val="24"/>
          <w:szCs w:val="24"/>
        </w:rPr>
        <w:t xml:space="preserve">- poziom zmian cen materiałów lub kosztów z </w:t>
      </w:r>
      <w:r w:rsidR="009C297A">
        <w:rPr>
          <w:rFonts w:cstheme="minorHAnsi"/>
          <w:sz w:val="24"/>
          <w:szCs w:val="24"/>
        </w:rPr>
        <w:t xml:space="preserve">lit </w:t>
      </w:r>
      <w:r w:rsidRPr="00C36D85">
        <w:rPr>
          <w:rFonts w:cstheme="minorHAnsi"/>
          <w:sz w:val="24"/>
          <w:szCs w:val="24"/>
        </w:rPr>
        <w:t>a), wraz z dostarczeniem dowodów potwierdzających ich faktyczną zmianę, przy czym Zamawiający potwierdza, że poziom ich zmiany przekracza 1</w:t>
      </w:r>
      <w:r w:rsidR="00017AFD">
        <w:rPr>
          <w:rFonts w:cstheme="minorHAnsi"/>
          <w:sz w:val="24"/>
          <w:szCs w:val="24"/>
        </w:rPr>
        <w:t xml:space="preserve">0 </w:t>
      </w:r>
      <w:r w:rsidRPr="00C36D85">
        <w:rPr>
          <w:rFonts w:cstheme="minorHAnsi"/>
          <w:sz w:val="24"/>
          <w:szCs w:val="24"/>
        </w:rPr>
        <w:t>% w stosunku do założeń przyjętych w kalkulacji oferty,</w:t>
      </w:r>
      <w:r w:rsidR="009C297A">
        <w:rPr>
          <w:rFonts w:cstheme="minorHAnsi"/>
          <w:sz w:val="24"/>
          <w:szCs w:val="24"/>
        </w:rPr>
        <w:t xml:space="preserve"> lub w kolejnych kalkulacjach,</w:t>
      </w:r>
    </w:p>
    <w:p w14:paraId="3850CEC0" w14:textId="77777777" w:rsidR="00C36D85" w:rsidRDefault="00C36D85" w:rsidP="00C36D85">
      <w:pPr>
        <w:spacing w:after="120" w:line="240" w:lineRule="auto"/>
        <w:rPr>
          <w:rFonts w:cstheme="minorHAnsi"/>
          <w:sz w:val="24"/>
          <w:szCs w:val="24"/>
        </w:rPr>
      </w:pPr>
      <w:r w:rsidRPr="00C36D85">
        <w:rPr>
          <w:rFonts w:cstheme="minorHAnsi"/>
          <w:sz w:val="24"/>
          <w:szCs w:val="24"/>
        </w:rPr>
        <w:t xml:space="preserve">- gdy miesięczna wartość wskaźnika cen towarów i usług konsumpcyjnych, publikowanego przez Główny Urząd Statystyczny w Raporcie „Miesięczne wskaźniki cen towarów i usług </w:t>
      </w:r>
      <w:r w:rsidRPr="004B503E">
        <w:rPr>
          <w:rFonts w:cstheme="minorHAnsi"/>
          <w:sz w:val="24"/>
          <w:szCs w:val="24"/>
        </w:rPr>
        <w:t>konsumpcyjnych od 1982 roku” (z wyszczególnieniem: Analogiczny okres narastający poprzedniego roku = 100) za miesiąc poprzedzający miesiąc złożenia wniosku o zmianę wynagrodzenia, ulegnie zwiększeniu o co najmniej 1 punkt procentowy, w stosunku do wartości przedmiotowego wskaźnika w miesiącu poprzednim;</w:t>
      </w:r>
    </w:p>
    <w:p w14:paraId="0E28E11A" w14:textId="19D3FD2C" w:rsidR="004B503E" w:rsidRPr="004B503E" w:rsidRDefault="004B503E" w:rsidP="004B503E">
      <w:pPr>
        <w:pStyle w:val="Default"/>
        <w:spacing w:after="120"/>
        <w:jc w:val="both"/>
        <w:rPr>
          <w:rFonts w:asciiTheme="minorHAnsi" w:hAnsiTheme="minorHAnsi" w:cstheme="minorHAnsi"/>
          <w:color w:val="auto"/>
        </w:rPr>
      </w:pPr>
      <w:r w:rsidRPr="006A6F7C">
        <w:rPr>
          <w:rFonts w:asciiTheme="minorHAnsi" w:hAnsiTheme="minorHAnsi" w:cstheme="minorHAnsi"/>
        </w:rPr>
        <w:t xml:space="preserve">- </w:t>
      </w:r>
      <w:r>
        <w:rPr>
          <w:rFonts w:asciiTheme="minorHAnsi" w:hAnsiTheme="minorHAnsi" w:cstheme="minorHAnsi"/>
          <w:color w:val="auto"/>
        </w:rPr>
        <w:t>w</w:t>
      </w:r>
      <w:r w:rsidRPr="004B503E">
        <w:rPr>
          <w:rFonts w:asciiTheme="minorHAnsi" w:hAnsiTheme="minorHAnsi" w:cstheme="minorHAnsi"/>
          <w:color w:val="auto"/>
        </w:rPr>
        <w:t xml:space="preserve"> przypadku likwidacji wskaźnik</w:t>
      </w:r>
      <w:r w:rsidR="00442CC0">
        <w:rPr>
          <w:rFonts w:asciiTheme="minorHAnsi" w:hAnsiTheme="minorHAnsi" w:cstheme="minorHAnsi"/>
          <w:color w:val="auto"/>
        </w:rPr>
        <w:t>a</w:t>
      </w:r>
      <w:r w:rsidRPr="004B503E">
        <w:rPr>
          <w:rFonts w:asciiTheme="minorHAnsi" w:hAnsiTheme="minorHAnsi" w:cstheme="minorHAnsi"/>
          <w:color w:val="auto"/>
        </w:rPr>
        <w:t xml:space="preserve">, o którym mowa </w:t>
      </w:r>
      <w:r>
        <w:rPr>
          <w:rFonts w:asciiTheme="minorHAnsi" w:hAnsiTheme="minorHAnsi" w:cstheme="minorHAnsi"/>
          <w:color w:val="auto"/>
        </w:rPr>
        <w:t xml:space="preserve">powyżej </w:t>
      </w:r>
      <w:r w:rsidRPr="004B503E">
        <w:rPr>
          <w:rFonts w:asciiTheme="minorHAnsi" w:hAnsiTheme="minorHAnsi" w:cstheme="minorHAnsi"/>
          <w:color w:val="auto"/>
        </w:rPr>
        <w:t xml:space="preserve">lub zmiany podmiotu, który urzędowo go ustala, mechanizm, o którym mowa </w:t>
      </w:r>
      <w:r>
        <w:rPr>
          <w:rFonts w:asciiTheme="minorHAnsi" w:hAnsiTheme="minorHAnsi" w:cstheme="minorHAnsi"/>
          <w:color w:val="auto"/>
        </w:rPr>
        <w:t xml:space="preserve">powyżej </w:t>
      </w:r>
      <w:r w:rsidRPr="004B503E">
        <w:rPr>
          <w:rFonts w:asciiTheme="minorHAnsi" w:hAnsiTheme="minorHAnsi" w:cstheme="minorHAnsi"/>
          <w:color w:val="auto"/>
        </w:rPr>
        <w:t xml:space="preserve">stosuje się odpowiednio do wskaźnika i podmiotu, który zgodnie z odpowiednimi przepisami prawa zastąpi dotychczasowy wskaźnik lub podmiot. </w:t>
      </w:r>
    </w:p>
    <w:p w14:paraId="0F18681B" w14:textId="6C794597" w:rsidR="00C36D85" w:rsidRPr="004B503E" w:rsidRDefault="00C36D85" w:rsidP="00C36D85">
      <w:pPr>
        <w:spacing w:after="120" w:line="240" w:lineRule="auto"/>
        <w:rPr>
          <w:rFonts w:cstheme="minorHAnsi"/>
          <w:sz w:val="24"/>
          <w:szCs w:val="24"/>
        </w:rPr>
      </w:pPr>
      <w:r w:rsidRPr="004B503E">
        <w:rPr>
          <w:rFonts w:cstheme="minorHAnsi"/>
          <w:sz w:val="24"/>
          <w:szCs w:val="24"/>
        </w:rPr>
        <w:t xml:space="preserve">d) poziom wzrostu wynagrodzenia umownego ustala się poprzez porównanie pierwotnej kalkulacji oferty oraz kalkulacji tejże oferty uwzględniającej poziom zmian cen materiałów lub kosztów z </w:t>
      </w:r>
      <w:r w:rsidR="009C297A" w:rsidRPr="004B503E">
        <w:rPr>
          <w:rFonts w:cstheme="minorHAnsi"/>
          <w:sz w:val="24"/>
          <w:szCs w:val="24"/>
        </w:rPr>
        <w:t xml:space="preserve">lit </w:t>
      </w:r>
      <w:r w:rsidRPr="004B503E">
        <w:rPr>
          <w:rFonts w:cstheme="minorHAnsi"/>
          <w:sz w:val="24"/>
          <w:szCs w:val="24"/>
        </w:rPr>
        <w:t>a)</w:t>
      </w:r>
      <w:r w:rsidR="004B503E" w:rsidRPr="004B503E">
        <w:rPr>
          <w:rFonts w:cstheme="minorHAnsi"/>
          <w:sz w:val="24"/>
          <w:szCs w:val="24"/>
        </w:rPr>
        <w:t xml:space="preserve">. </w:t>
      </w:r>
      <w:r w:rsidR="00442CC0">
        <w:rPr>
          <w:rFonts w:cstheme="minorHAnsi"/>
          <w:sz w:val="24"/>
          <w:szCs w:val="24"/>
        </w:rPr>
        <w:t>K</w:t>
      </w:r>
      <w:r w:rsidR="004B503E" w:rsidRPr="006A6F7C">
        <w:rPr>
          <w:rFonts w:cstheme="minorHAnsi"/>
          <w:sz w:val="24"/>
          <w:szCs w:val="24"/>
        </w:rPr>
        <w:t xml:space="preserve">ażda kolejna waloryzacja może być dokonana po upływie każdych kolejnych 6 miesięcy obowiązywania umowy i tylko w przypadku </w:t>
      </w:r>
      <w:r w:rsidR="004B503E">
        <w:rPr>
          <w:rFonts w:cstheme="minorHAnsi"/>
          <w:sz w:val="24"/>
          <w:szCs w:val="24"/>
        </w:rPr>
        <w:t xml:space="preserve">spełnienia przesłanek opisanych powyżej </w:t>
      </w:r>
      <w:r w:rsidR="004B503E" w:rsidRPr="006A6F7C">
        <w:rPr>
          <w:rFonts w:cstheme="minorHAnsi"/>
          <w:sz w:val="24"/>
          <w:szCs w:val="24"/>
        </w:rPr>
        <w:t>liczonych w stosunku do stawki z poprzedniej waloryzacji (poprzednich 6 miesięcy obowiązywania umowy).</w:t>
      </w:r>
    </w:p>
    <w:p w14:paraId="365E8ACF" w14:textId="171D7B00" w:rsidR="00C36D85" w:rsidRPr="004B503E" w:rsidRDefault="00C36D85" w:rsidP="00C36D85">
      <w:pPr>
        <w:spacing w:after="120" w:line="240" w:lineRule="auto"/>
        <w:rPr>
          <w:rFonts w:cstheme="minorHAnsi"/>
          <w:sz w:val="24"/>
          <w:szCs w:val="24"/>
        </w:rPr>
      </w:pPr>
      <w:r w:rsidRPr="004B503E">
        <w:rPr>
          <w:rFonts w:cstheme="minorHAnsi"/>
          <w:sz w:val="24"/>
          <w:szCs w:val="24"/>
        </w:rPr>
        <w:t>e) datę zidentyfikowania wzrostu cen materiałów lub kosztów oraz początkowy termin ustalenia zmiany wynagrodzenia, przy czym Zamawiający określa, że pierwszy termin nie może być wcześniejszy niż 6 miesięcy od dnia zawarcia umowy, a kolejne terminy</w:t>
      </w:r>
      <w:r w:rsidR="009C297A" w:rsidRPr="004B503E">
        <w:rPr>
          <w:rFonts w:cstheme="minorHAnsi"/>
          <w:sz w:val="24"/>
          <w:szCs w:val="24"/>
        </w:rPr>
        <w:t xml:space="preserve"> następują</w:t>
      </w:r>
      <w:r w:rsidRPr="004B503E">
        <w:rPr>
          <w:rFonts w:cstheme="minorHAnsi"/>
          <w:sz w:val="24"/>
          <w:szCs w:val="24"/>
        </w:rPr>
        <w:t xml:space="preserve"> po upływie każdy</w:t>
      </w:r>
      <w:r w:rsidR="009C297A" w:rsidRPr="004B503E">
        <w:rPr>
          <w:rFonts w:cstheme="minorHAnsi"/>
          <w:sz w:val="24"/>
          <w:szCs w:val="24"/>
        </w:rPr>
        <w:t>ch</w:t>
      </w:r>
      <w:r w:rsidRPr="004B503E">
        <w:rPr>
          <w:rFonts w:cstheme="minorHAnsi"/>
          <w:sz w:val="24"/>
          <w:szCs w:val="24"/>
        </w:rPr>
        <w:t xml:space="preserve"> kolejnych 6 miesięcy, </w:t>
      </w:r>
    </w:p>
    <w:p w14:paraId="63FFE71C" w14:textId="3A3C0C41" w:rsidR="00C36D85" w:rsidRPr="004B503E" w:rsidRDefault="00C36D85" w:rsidP="00C36D85">
      <w:pPr>
        <w:spacing w:after="120" w:line="240" w:lineRule="auto"/>
        <w:rPr>
          <w:rFonts w:cstheme="minorHAnsi"/>
          <w:sz w:val="24"/>
          <w:szCs w:val="24"/>
        </w:rPr>
      </w:pPr>
      <w:r w:rsidRPr="004B503E">
        <w:rPr>
          <w:rFonts w:cstheme="minorHAnsi"/>
          <w:sz w:val="24"/>
          <w:szCs w:val="24"/>
        </w:rPr>
        <w:t xml:space="preserve">f) uprawnienie, o którym mowa w niniejszym punkcie może być wykorzystane </w:t>
      </w:r>
      <w:r w:rsidR="009C297A" w:rsidRPr="004B503E">
        <w:rPr>
          <w:rFonts w:cstheme="minorHAnsi"/>
          <w:sz w:val="24"/>
          <w:szCs w:val="24"/>
        </w:rPr>
        <w:t>po każdych 6 miesiącach umowy</w:t>
      </w:r>
      <w:r w:rsidRPr="004B503E">
        <w:rPr>
          <w:rFonts w:cstheme="minorHAnsi"/>
          <w:sz w:val="24"/>
          <w:szCs w:val="24"/>
        </w:rPr>
        <w:t>.</w:t>
      </w:r>
    </w:p>
    <w:p w14:paraId="6B521B0D" w14:textId="78A4A867" w:rsidR="00C36D85" w:rsidRPr="00C36D85" w:rsidRDefault="00017AFD" w:rsidP="00C36D85">
      <w:pPr>
        <w:spacing w:after="120" w:line="240" w:lineRule="auto"/>
        <w:rPr>
          <w:rFonts w:cstheme="minorHAnsi"/>
          <w:sz w:val="24"/>
          <w:szCs w:val="24"/>
        </w:rPr>
      </w:pPr>
      <w:r w:rsidRPr="004B503E">
        <w:rPr>
          <w:rFonts w:cstheme="minorHAnsi"/>
          <w:sz w:val="24"/>
          <w:szCs w:val="24"/>
        </w:rPr>
        <w:t>4</w:t>
      </w:r>
      <w:r w:rsidR="00C36D85" w:rsidRPr="004B503E">
        <w:rPr>
          <w:rFonts w:cstheme="minorHAnsi"/>
          <w:sz w:val="24"/>
          <w:szCs w:val="24"/>
        </w:rPr>
        <w:t xml:space="preserve">. Maksymalna wartość zmiany </w:t>
      </w:r>
      <w:r w:rsidR="00C36D85" w:rsidRPr="00C36D85">
        <w:rPr>
          <w:rFonts w:cstheme="minorHAnsi"/>
          <w:sz w:val="24"/>
          <w:szCs w:val="24"/>
        </w:rPr>
        <w:t xml:space="preserve">wynagrodzenia, jaką dopuszcza Zamawiający w efekcie zastosowania powyższych postanowień o zasadach wprowadzania zmian wysokości wynagrodzenia, w całym okresie obowiązywania umowy </w:t>
      </w:r>
      <w:r w:rsidR="00C36D85" w:rsidRPr="006A6F7C">
        <w:rPr>
          <w:rFonts w:cstheme="minorHAnsi"/>
          <w:sz w:val="24"/>
          <w:szCs w:val="24"/>
        </w:rPr>
        <w:t>wynosi do 10 % łącznego</w:t>
      </w:r>
      <w:r w:rsidR="00C36D85" w:rsidRPr="00C36D85">
        <w:rPr>
          <w:rFonts w:cstheme="minorHAnsi"/>
          <w:sz w:val="24"/>
          <w:szCs w:val="24"/>
        </w:rPr>
        <w:t xml:space="preserve"> maksymalnego wynagrodzenie brutto wskazanego w § </w:t>
      </w:r>
      <w:r>
        <w:rPr>
          <w:rFonts w:cstheme="minorHAnsi"/>
          <w:sz w:val="24"/>
          <w:szCs w:val="24"/>
        </w:rPr>
        <w:t>2 ust. 1</w:t>
      </w:r>
      <w:r w:rsidR="00C36D85" w:rsidRPr="00C36D85">
        <w:rPr>
          <w:rFonts w:cstheme="minorHAnsi"/>
          <w:sz w:val="24"/>
          <w:szCs w:val="24"/>
        </w:rPr>
        <w:t xml:space="preserve"> umowy, z tym zastrzeżeniem że strony dzielą ryzyko związane ze zmianą cen materiałów lub kosztów po równo (tj. Zamawiający poniesie nie więcej niż 50 % faktycznej zmiany cen materiałów lub kosztów).</w:t>
      </w:r>
    </w:p>
    <w:p w14:paraId="47E4A18E" w14:textId="15F9FC3A" w:rsidR="00C36D85" w:rsidRPr="00C36D85" w:rsidRDefault="00017AFD" w:rsidP="00C36D85">
      <w:pPr>
        <w:spacing w:after="120" w:line="240" w:lineRule="auto"/>
        <w:rPr>
          <w:rFonts w:cstheme="minorHAnsi"/>
          <w:sz w:val="24"/>
          <w:szCs w:val="24"/>
        </w:rPr>
      </w:pPr>
      <w:r>
        <w:rPr>
          <w:rFonts w:cstheme="minorHAnsi"/>
          <w:sz w:val="24"/>
          <w:szCs w:val="24"/>
        </w:rPr>
        <w:t>5</w:t>
      </w:r>
      <w:r w:rsidR="00C36D85" w:rsidRPr="00C36D85">
        <w:rPr>
          <w:rFonts w:cstheme="minorHAnsi"/>
          <w:sz w:val="24"/>
          <w:szCs w:val="24"/>
        </w:rPr>
        <w:t>. Zamawiający może zwrócić się do Wykonawcy o przedstawienie dodatkowego uzasadnienia/ uzupełnienia wniosku o kolejne dokumenty, potwierdzające zajście zmian oraz ich wpływ na koszty związane z realizacją przedmiotu umowy.</w:t>
      </w:r>
    </w:p>
    <w:p w14:paraId="2916AAB7" w14:textId="7007E34F" w:rsidR="00C36D85" w:rsidRPr="00C36D85" w:rsidRDefault="00E377EE" w:rsidP="00C36D85">
      <w:pPr>
        <w:spacing w:after="120" w:line="240" w:lineRule="auto"/>
        <w:rPr>
          <w:rFonts w:cstheme="minorHAnsi"/>
          <w:sz w:val="24"/>
          <w:szCs w:val="24"/>
        </w:rPr>
      </w:pPr>
      <w:r>
        <w:rPr>
          <w:rFonts w:cstheme="minorHAnsi"/>
          <w:sz w:val="24"/>
          <w:szCs w:val="24"/>
        </w:rPr>
        <w:t>6</w:t>
      </w:r>
      <w:r w:rsidR="00C36D85" w:rsidRPr="00C36D85">
        <w:rPr>
          <w:rFonts w:cstheme="minorHAnsi"/>
          <w:sz w:val="24"/>
          <w:szCs w:val="24"/>
        </w:rPr>
        <w:t>. Zamawiający zajmie pisemne stanowisko w sprawie wniosku o zmianę wynagrodzenia.</w:t>
      </w:r>
    </w:p>
    <w:p w14:paraId="659FF80F" w14:textId="0A1BCA03" w:rsidR="00C36D85" w:rsidRPr="00C36D85" w:rsidRDefault="00E377EE" w:rsidP="00C36D85">
      <w:pPr>
        <w:spacing w:after="120" w:line="240" w:lineRule="auto"/>
        <w:rPr>
          <w:rFonts w:cstheme="minorHAnsi"/>
          <w:sz w:val="24"/>
          <w:szCs w:val="24"/>
        </w:rPr>
      </w:pPr>
      <w:r>
        <w:rPr>
          <w:rFonts w:cstheme="minorHAnsi"/>
          <w:sz w:val="24"/>
          <w:szCs w:val="24"/>
        </w:rPr>
        <w:t>7</w:t>
      </w:r>
      <w:r w:rsidR="00C36D85" w:rsidRPr="00C36D85">
        <w:rPr>
          <w:rFonts w:cstheme="minorHAnsi"/>
          <w:sz w:val="24"/>
          <w:szCs w:val="24"/>
        </w:rPr>
        <w:t xml:space="preserve">. W sytuacji, gdy pomiędzy Stronami będzie bezspornym, że wskazane przez Wykonawcę zmiany cen materiałów lub kosztów mają wpływ na koszty realizacji przedmiotu umowy, nastąpi zmiana postanowień umowy dotyczących wynagrodzenia Wykonawcy. Zmiana umowy w tym przypadku dla swojej ważności wymaga podpisania aneksu do niniejszej </w:t>
      </w:r>
      <w:r w:rsidR="00C36D85" w:rsidRPr="00C36D85">
        <w:rPr>
          <w:rFonts w:cstheme="minorHAnsi"/>
          <w:sz w:val="24"/>
          <w:szCs w:val="24"/>
        </w:rPr>
        <w:lastRenderedPageBreak/>
        <w:t xml:space="preserve">umowy. Waloryzacja wynagrodzenia dotyczy ogólnej wartości niezrealizowanej części umowy. </w:t>
      </w:r>
    </w:p>
    <w:p w14:paraId="697DC6F1" w14:textId="160D338E" w:rsidR="00C62F85" w:rsidRPr="00C36D85" w:rsidRDefault="00E377EE" w:rsidP="00C36D85">
      <w:pPr>
        <w:pStyle w:val="Default"/>
        <w:spacing w:after="120"/>
        <w:rPr>
          <w:rFonts w:asciiTheme="minorHAnsi" w:eastAsia="Calibri" w:hAnsiTheme="minorHAnsi" w:cstheme="minorHAnsi"/>
          <w:color w:val="auto"/>
          <w:lang w:eastAsia="ar-SA"/>
        </w:rPr>
      </w:pPr>
      <w:r>
        <w:rPr>
          <w:rFonts w:asciiTheme="minorHAnsi" w:hAnsiTheme="minorHAnsi" w:cstheme="minorHAnsi"/>
          <w:color w:val="auto"/>
        </w:rPr>
        <w:t>8</w:t>
      </w:r>
      <w:r w:rsidR="00C62F85" w:rsidRPr="00C36D85">
        <w:rPr>
          <w:rFonts w:asciiTheme="minorHAnsi" w:hAnsiTheme="minorHAnsi" w:cstheme="minorHAnsi"/>
          <w:color w:val="auto"/>
        </w:rPr>
        <w:t xml:space="preserve">. </w:t>
      </w:r>
      <w:r w:rsidR="00C62F85" w:rsidRPr="00C36D85">
        <w:rPr>
          <w:rFonts w:asciiTheme="minorHAnsi" w:eastAsia="Calibri" w:hAnsiTheme="minorHAnsi" w:cstheme="minorHAnsi"/>
          <w:color w:val="auto"/>
          <w:lang w:eastAsia="ar-SA"/>
        </w:rPr>
        <w:t>Zgodnie z art. 439 ust. 5 ustawy z dnia 11.09.2019 r. Prawo zamówień publicznych, w przypadku gdy Wykonawca realizuje Przedmiot umowy z pomocą Podwykonawców, w sytuacji zmiany wynagrodzenia opisanej w ust. 4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945F727" w14:textId="77777777" w:rsidR="00C62F85" w:rsidRPr="00C36D85" w:rsidRDefault="00C62F85" w:rsidP="00C36D85">
      <w:pPr>
        <w:pStyle w:val="Default"/>
        <w:spacing w:after="120"/>
        <w:rPr>
          <w:rFonts w:asciiTheme="minorHAnsi" w:eastAsia="Calibri" w:hAnsiTheme="minorHAnsi" w:cstheme="minorHAnsi"/>
          <w:color w:val="auto"/>
          <w:lang w:eastAsia="ar-SA"/>
        </w:rPr>
      </w:pPr>
      <w:r w:rsidRPr="00C36D85">
        <w:rPr>
          <w:rFonts w:asciiTheme="minorHAnsi" w:eastAsia="Calibri" w:hAnsiTheme="minorHAnsi" w:cstheme="minorHAnsi"/>
          <w:color w:val="auto"/>
          <w:lang w:eastAsia="ar-SA"/>
        </w:rPr>
        <w:t xml:space="preserve">1) przedmiotem umowy są roboty budowlane; </w:t>
      </w:r>
    </w:p>
    <w:p w14:paraId="2C27405A" w14:textId="77777777" w:rsidR="00C62F85" w:rsidRPr="00C36D85" w:rsidRDefault="00C62F85" w:rsidP="00C36D85">
      <w:pPr>
        <w:pStyle w:val="Default"/>
        <w:spacing w:after="120"/>
        <w:rPr>
          <w:rFonts w:asciiTheme="minorHAnsi" w:eastAsia="Calibri" w:hAnsiTheme="minorHAnsi" w:cstheme="minorHAnsi"/>
          <w:color w:val="auto"/>
          <w:lang w:eastAsia="ar-SA"/>
        </w:rPr>
      </w:pPr>
      <w:r w:rsidRPr="00C36D85">
        <w:rPr>
          <w:rFonts w:asciiTheme="minorHAnsi" w:eastAsia="Calibri" w:hAnsiTheme="minorHAnsi" w:cstheme="minorHAnsi"/>
          <w:color w:val="auto"/>
          <w:lang w:eastAsia="ar-SA"/>
        </w:rPr>
        <w:t>2) okres obowiązywania umowy przekracza 6 miesięcy.</w:t>
      </w:r>
    </w:p>
    <w:p w14:paraId="5E800FD8" w14:textId="76C1893B" w:rsidR="00C36D85" w:rsidRPr="009C297A" w:rsidRDefault="00E377EE" w:rsidP="00C36D85">
      <w:pPr>
        <w:pStyle w:val="Default"/>
        <w:spacing w:after="120"/>
        <w:rPr>
          <w:rFonts w:asciiTheme="minorHAnsi" w:eastAsia="Calibri" w:hAnsiTheme="minorHAnsi" w:cstheme="minorHAnsi"/>
          <w:color w:val="auto"/>
          <w:lang w:eastAsia="ar-SA"/>
        </w:rPr>
      </w:pPr>
      <w:r>
        <w:rPr>
          <w:rFonts w:asciiTheme="minorHAnsi" w:hAnsiTheme="minorHAnsi" w:cstheme="minorHAnsi"/>
          <w:color w:val="auto"/>
        </w:rPr>
        <w:t>9.</w:t>
      </w:r>
      <w:r w:rsidR="00C36D85" w:rsidRPr="009C297A">
        <w:rPr>
          <w:rFonts w:asciiTheme="minorHAnsi" w:hAnsiTheme="minorHAnsi" w:cstheme="minorHAnsi"/>
          <w:color w:val="auto"/>
        </w:rPr>
        <w:t xml:space="preserve"> Wykonawca zawiadomi Zamawiającego o wykonaniu zobowiązania określonego w </w:t>
      </w:r>
      <w:r w:rsidR="00C36D85">
        <w:rPr>
          <w:rFonts w:asciiTheme="minorHAnsi" w:hAnsiTheme="minorHAnsi" w:cstheme="minorHAnsi"/>
          <w:color w:val="auto"/>
        </w:rPr>
        <w:t xml:space="preserve">ust. </w:t>
      </w:r>
      <w:r>
        <w:rPr>
          <w:rFonts w:asciiTheme="minorHAnsi" w:hAnsiTheme="minorHAnsi" w:cstheme="minorHAnsi"/>
          <w:color w:val="auto"/>
        </w:rPr>
        <w:t>8</w:t>
      </w:r>
      <w:r w:rsidR="00C36D85">
        <w:rPr>
          <w:rFonts w:asciiTheme="minorHAnsi" w:hAnsiTheme="minorHAnsi" w:cstheme="minorHAnsi"/>
          <w:color w:val="auto"/>
        </w:rPr>
        <w:t xml:space="preserve"> </w:t>
      </w:r>
      <w:r w:rsidR="00C36D85" w:rsidRPr="009C297A">
        <w:rPr>
          <w:rFonts w:asciiTheme="minorHAnsi" w:hAnsiTheme="minorHAnsi" w:cstheme="minorHAnsi"/>
          <w:color w:val="auto"/>
        </w:rPr>
        <w:t>powyżej najpóźniej w terminie 21 dni od dnia zawarcia aneksu do umowy wprowadzającego zmianę wysokości wynagrodzenia Wykonawcy. W przypadku braku wykonania tego zobowiązania przez Wykonawcę, Zamawiający naliczy Wykonawcy karę umowną w wysokości 5 000,00 zł.</w:t>
      </w:r>
    </w:p>
    <w:p w14:paraId="047C6FEA" w14:textId="54BE3FCC" w:rsidR="003960EF" w:rsidRPr="00E6362B" w:rsidRDefault="00C241D6" w:rsidP="00E6362B">
      <w:pPr>
        <w:pStyle w:val="Nagwek2"/>
        <w:spacing w:after="120"/>
        <w:rPr>
          <w:rFonts w:cs="Calibri"/>
          <w:szCs w:val="24"/>
        </w:rPr>
      </w:pPr>
      <w:r>
        <w:rPr>
          <w:rFonts w:cs="Calibri"/>
        </w:rPr>
        <w:t>§1</w:t>
      </w:r>
      <w:r w:rsidR="002C05C4">
        <w:rPr>
          <w:rFonts w:cs="Calibri"/>
        </w:rPr>
        <w:t>2</w:t>
      </w:r>
      <w:r w:rsidR="003D7FE1" w:rsidRPr="00E6362B">
        <w:rPr>
          <w:rFonts w:cs="Calibri"/>
        </w:rPr>
        <w:t xml:space="preserve">. </w:t>
      </w:r>
      <w:r w:rsidR="003960EF" w:rsidRPr="00E6362B">
        <w:rPr>
          <w:rFonts w:cs="Calibri"/>
          <w:szCs w:val="24"/>
        </w:rPr>
        <w:t>Odstąpienie od umowy</w:t>
      </w:r>
      <w:r w:rsidR="00367A98" w:rsidRPr="00E6362B">
        <w:rPr>
          <w:rFonts w:cs="Calibri"/>
          <w:szCs w:val="24"/>
        </w:rPr>
        <w:t xml:space="preserve"> i wypowiedzenie umowy</w:t>
      </w:r>
    </w:p>
    <w:p w14:paraId="34DE172F" w14:textId="34BB34A6" w:rsidR="003960EF" w:rsidRPr="00E6362B" w:rsidRDefault="00A17B86" w:rsidP="005F3767">
      <w:pPr>
        <w:suppressAutoHyphens/>
        <w:autoSpaceDE w:val="0"/>
        <w:spacing w:after="120" w:line="240" w:lineRule="auto"/>
        <w:rPr>
          <w:rFonts w:ascii="Calibri" w:eastAsia="Calibri" w:hAnsi="Calibri" w:cs="Calibri"/>
          <w:sz w:val="24"/>
          <w:szCs w:val="24"/>
          <w:lang w:eastAsia="ar-SA"/>
        </w:rPr>
      </w:pPr>
      <w:r w:rsidRPr="00E6362B">
        <w:rPr>
          <w:rFonts w:ascii="Calibri" w:eastAsia="Calibri" w:hAnsi="Calibri" w:cs="Calibri"/>
          <w:sz w:val="24"/>
          <w:szCs w:val="24"/>
          <w:lang w:eastAsia="ar-SA"/>
        </w:rPr>
        <w:t xml:space="preserve">1. </w:t>
      </w:r>
      <w:r w:rsidR="003960EF" w:rsidRPr="00E6362B">
        <w:rPr>
          <w:rFonts w:ascii="Calibri" w:eastAsia="Calibri" w:hAnsi="Calibri" w:cs="Calibri"/>
          <w:sz w:val="24"/>
          <w:szCs w:val="24"/>
          <w:lang w:eastAsia="ar-SA"/>
        </w:rPr>
        <w:t xml:space="preserve">Oprócz przypadków wymienionych w Kodeksie cywilnym, Zamawiającemu przysługuje prawo odstąpienia od umowy w sytuacji: </w:t>
      </w:r>
    </w:p>
    <w:p w14:paraId="472C423C" w14:textId="2352FBF8" w:rsidR="007F5390" w:rsidRPr="00E6362B" w:rsidRDefault="00222905" w:rsidP="005F3767">
      <w:pPr>
        <w:suppressAutoHyphens/>
        <w:autoSpaceDE w:val="0"/>
        <w:spacing w:after="120" w:line="240" w:lineRule="auto"/>
        <w:rPr>
          <w:rFonts w:ascii="Calibri" w:eastAsia="Times New Roman" w:hAnsi="Calibri" w:cs="Calibri"/>
          <w:color w:val="000000"/>
          <w:sz w:val="24"/>
          <w:szCs w:val="24"/>
          <w:lang w:eastAsia="pl-PL"/>
        </w:rPr>
      </w:pPr>
      <w:r w:rsidRPr="00E6362B">
        <w:rPr>
          <w:rFonts w:ascii="Calibri" w:eastAsia="Calibri" w:hAnsi="Calibri" w:cs="Calibri"/>
          <w:sz w:val="24"/>
          <w:szCs w:val="24"/>
          <w:lang w:eastAsia="ar-SA"/>
        </w:rPr>
        <w:t>a</w:t>
      </w:r>
      <w:r w:rsidR="00A17B86" w:rsidRPr="00E6362B">
        <w:rPr>
          <w:rFonts w:ascii="Calibri" w:eastAsia="Calibri" w:hAnsi="Calibri" w:cs="Calibri"/>
          <w:sz w:val="24"/>
          <w:szCs w:val="24"/>
          <w:lang w:eastAsia="ar-SA"/>
        </w:rPr>
        <w:t xml:space="preserve">) </w:t>
      </w:r>
      <w:r w:rsidR="003960EF" w:rsidRPr="00E6362B">
        <w:rPr>
          <w:rFonts w:ascii="Calibri" w:eastAsia="Times New Roman" w:hAnsi="Calibri" w:cs="Calibri"/>
          <w:color w:val="000000"/>
          <w:sz w:val="24"/>
          <w:szCs w:val="24"/>
          <w:lang w:eastAsia="pl-PL"/>
        </w:rPr>
        <w:t>określonej w art. 45</w:t>
      </w:r>
      <w:r w:rsidR="00827FF7" w:rsidRPr="00E6362B">
        <w:rPr>
          <w:rFonts w:ascii="Calibri" w:eastAsia="Times New Roman" w:hAnsi="Calibri" w:cs="Calibri"/>
          <w:color w:val="000000"/>
          <w:sz w:val="24"/>
          <w:szCs w:val="24"/>
          <w:lang w:eastAsia="pl-PL"/>
        </w:rPr>
        <w:t>6</w:t>
      </w:r>
      <w:r w:rsidR="003960EF" w:rsidRPr="00E6362B">
        <w:rPr>
          <w:rFonts w:ascii="Calibri" w:eastAsia="Times New Roman" w:hAnsi="Calibri" w:cs="Calibri"/>
          <w:color w:val="000000"/>
          <w:sz w:val="24"/>
          <w:szCs w:val="24"/>
          <w:lang w:eastAsia="pl-PL"/>
        </w:rPr>
        <w:t xml:space="preserve"> ustawy </w:t>
      </w:r>
      <w:r w:rsidR="00827FF7" w:rsidRPr="00E6362B">
        <w:rPr>
          <w:rFonts w:ascii="Calibri" w:eastAsia="Times New Roman" w:hAnsi="Calibri" w:cs="Calibri"/>
          <w:color w:val="000000"/>
          <w:sz w:val="24"/>
          <w:szCs w:val="24"/>
          <w:lang w:eastAsia="pl-PL"/>
        </w:rPr>
        <w:t xml:space="preserve">- </w:t>
      </w:r>
      <w:r w:rsidR="003960EF" w:rsidRPr="00E6362B">
        <w:rPr>
          <w:rFonts w:ascii="Calibri" w:eastAsia="Times New Roman" w:hAnsi="Calibri" w:cs="Calibri"/>
          <w:color w:val="000000"/>
          <w:sz w:val="24"/>
          <w:szCs w:val="24"/>
          <w:lang w:eastAsia="pl-PL"/>
        </w:rPr>
        <w:t xml:space="preserve">Prawo zamówień publicznych, </w:t>
      </w:r>
    </w:p>
    <w:p w14:paraId="47E4E6F2" w14:textId="77777777" w:rsidR="00322A08" w:rsidRDefault="00222905" w:rsidP="005F3767">
      <w:pPr>
        <w:suppressAutoHyphens/>
        <w:autoSpaceDE w:val="0"/>
        <w:spacing w:after="120" w:line="240" w:lineRule="auto"/>
        <w:rPr>
          <w:rFonts w:ascii="Calibri" w:eastAsia="Times New Roman" w:hAnsi="Calibri" w:cs="Calibri"/>
          <w:color w:val="000000"/>
          <w:sz w:val="24"/>
          <w:szCs w:val="24"/>
          <w:lang w:eastAsia="pl-PL"/>
        </w:rPr>
      </w:pPr>
      <w:r w:rsidRPr="00E6362B">
        <w:rPr>
          <w:rFonts w:ascii="Calibri" w:eastAsia="Times New Roman" w:hAnsi="Calibri" w:cs="Calibri"/>
          <w:color w:val="000000"/>
          <w:sz w:val="24"/>
          <w:szCs w:val="24"/>
          <w:lang w:eastAsia="pl-PL"/>
        </w:rPr>
        <w:t>b</w:t>
      </w:r>
      <w:r w:rsidR="00A17B86" w:rsidRPr="00E6362B">
        <w:rPr>
          <w:rFonts w:ascii="Calibri" w:eastAsia="Times New Roman" w:hAnsi="Calibri" w:cs="Calibri"/>
          <w:color w:val="000000"/>
          <w:sz w:val="24"/>
          <w:szCs w:val="24"/>
          <w:lang w:eastAsia="pl-PL"/>
        </w:rPr>
        <w:t xml:space="preserve">) </w:t>
      </w:r>
      <w:r w:rsidR="003960EF" w:rsidRPr="00E6362B">
        <w:rPr>
          <w:rFonts w:ascii="Calibri" w:eastAsia="Times New Roman" w:hAnsi="Calibri" w:cs="Calibri"/>
          <w:color w:val="000000"/>
          <w:sz w:val="24"/>
          <w:szCs w:val="24"/>
          <w:lang w:eastAsia="pl-PL"/>
        </w:rPr>
        <w:t>ogłoszenia upadłości lub likwidacji działalności Wykonawcy</w:t>
      </w:r>
      <w:r w:rsidR="00322A08">
        <w:rPr>
          <w:rFonts w:ascii="Calibri" w:eastAsia="Times New Roman" w:hAnsi="Calibri" w:cs="Calibri"/>
          <w:color w:val="000000"/>
          <w:sz w:val="24"/>
          <w:szCs w:val="24"/>
          <w:lang w:eastAsia="pl-PL"/>
        </w:rPr>
        <w:t>,</w:t>
      </w:r>
    </w:p>
    <w:p w14:paraId="7CD53922" w14:textId="1821D1D3" w:rsidR="00322A08" w:rsidRDefault="00322A08" w:rsidP="005F3767">
      <w:pPr>
        <w:suppressAutoHyphens/>
        <w:autoSpaceDE w:val="0"/>
        <w:spacing w:after="120" w:line="240" w:lineRule="auto"/>
        <w:rPr>
          <w:rFonts w:ascii="Calibri" w:eastAsia="Calibri" w:hAnsi="Calibri" w:cs="Calibri"/>
          <w:sz w:val="24"/>
          <w:szCs w:val="24"/>
          <w:lang w:eastAsia="ar-SA"/>
        </w:rPr>
      </w:pPr>
      <w:r>
        <w:rPr>
          <w:rFonts w:ascii="Calibri" w:eastAsia="Times New Roman" w:hAnsi="Calibri" w:cs="Calibri"/>
          <w:color w:val="000000"/>
          <w:sz w:val="24"/>
          <w:szCs w:val="24"/>
          <w:lang w:eastAsia="pl-PL"/>
        </w:rPr>
        <w:t xml:space="preserve">c) </w:t>
      </w:r>
      <w:r w:rsidRPr="00443BAD">
        <w:rPr>
          <w:rFonts w:ascii="Calibri" w:eastAsia="Calibri" w:hAnsi="Calibri" w:cs="Calibri"/>
          <w:sz w:val="24"/>
          <w:szCs w:val="24"/>
          <w:lang w:eastAsia="ar-SA"/>
        </w:rPr>
        <w:t xml:space="preserve">gdy łączna wysokość naliczonych kar umownych osiągnie </w:t>
      </w:r>
      <w:r>
        <w:rPr>
          <w:rFonts w:ascii="Calibri" w:eastAsia="Calibri" w:hAnsi="Calibri" w:cs="Calibri"/>
          <w:sz w:val="24"/>
          <w:szCs w:val="24"/>
          <w:lang w:eastAsia="ar-SA"/>
        </w:rPr>
        <w:t>3</w:t>
      </w:r>
      <w:r w:rsidRPr="00443BAD">
        <w:rPr>
          <w:rFonts w:ascii="Calibri" w:eastAsia="Calibri" w:hAnsi="Calibri" w:cs="Calibri"/>
          <w:sz w:val="24"/>
          <w:szCs w:val="24"/>
          <w:lang w:eastAsia="ar-SA"/>
        </w:rPr>
        <w:t>0</w:t>
      </w:r>
      <w:r>
        <w:rPr>
          <w:rFonts w:ascii="Calibri" w:eastAsia="Calibri" w:hAnsi="Calibri" w:cs="Calibri"/>
          <w:sz w:val="24"/>
          <w:szCs w:val="24"/>
          <w:lang w:eastAsia="ar-SA"/>
        </w:rPr>
        <w:t>% łącznego</w:t>
      </w:r>
      <w:r w:rsidRPr="00322A08">
        <w:rPr>
          <w:rFonts w:ascii="Calibri" w:eastAsia="Calibri" w:hAnsi="Calibri" w:cs="Calibri"/>
          <w:sz w:val="24"/>
          <w:szCs w:val="24"/>
          <w:lang w:eastAsia="ar-SA"/>
        </w:rPr>
        <w:t xml:space="preserve"> całkowite</w:t>
      </w:r>
      <w:r>
        <w:rPr>
          <w:rFonts w:ascii="Calibri" w:eastAsia="Calibri" w:hAnsi="Calibri" w:cs="Calibri"/>
          <w:sz w:val="24"/>
          <w:szCs w:val="24"/>
          <w:lang w:eastAsia="ar-SA"/>
        </w:rPr>
        <w:t>go wynagrodzenia ryczałtowego Wykonawcy</w:t>
      </w:r>
      <w:r w:rsidRPr="00443BAD">
        <w:rPr>
          <w:rFonts w:ascii="Calibri" w:eastAsia="Calibri" w:hAnsi="Calibri" w:cs="Calibri"/>
          <w:sz w:val="24"/>
          <w:szCs w:val="24"/>
          <w:lang w:eastAsia="ar-SA"/>
        </w:rPr>
        <w:t>, o któr</w:t>
      </w:r>
      <w:r>
        <w:rPr>
          <w:rFonts w:ascii="Calibri" w:eastAsia="Calibri" w:hAnsi="Calibri" w:cs="Calibri"/>
          <w:sz w:val="24"/>
          <w:szCs w:val="24"/>
          <w:lang w:eastAsia="ar-SA"/>
        </w:rPr>
        <w:t>ym</w:t>
      </w:r>
      <w:r w:rsidRPr="00443BAD">
        <w:rPr>
          <w:rFonts w:ascii="Calibri" w:eastAsia="Calibri" w:hAnsi="Calibri" w:cs="Calibri"/>
          <w:sz w:val="24"/>
          <w:szCs w:val="24"/>
          <w:lang w:eastAsia="ar-SA"/>
        </w:rPr>
        <w:t xml:space="preserve"> mowa w § </w:t>
      </w:r>
      <w:r>
        <w:rPr>
          <w:rFonts w:ascii="Calibri" w:eastAsia="Calibri" w:hAnsi="Calibri" w:cs="Calibri"/>
          <w:sz w:val="24"/>
          <w:szCs w:val="24"/>
          <w:lang w:eastAsia="ar-SA"/>
        </w:rPr>
        <w:t>2 ust. 1 u</w:t>
      </w:r>
      <w:r w:rsidRPr="00443BAD">
        <w:rPr>
          <w:rFonts w:ascii="Calibri" w:eastAsia="Calibri" w:hAnsi="Calibri" w:cs="Calibri"/>
          <w:sz w:val="24"/>
          <w:szCs w:val="24"/>
          <w:lang w:eastAsia="ar-SA"/>
        </w:rPr>
        <w:t xml:space="preserve">mowy. </w:t>
      </w:r>
    </w:p>
    <w:p w14:paraId="7EDF5035" w14:textId="0B2FF211" w:rsidR="007F5390" w:rsidRPr="00E6362B" w:rsidRDefault="00C241D6" w:rsidP="005F3767">
      <w:pPr>
        <w:suppressAutoHyphens/>
        <w:autoSpaceDE w:val="0"/>
        <w:spacing w:after="120" w:line="240" w:lineRule="auto"/>
        <w:rPr>
          <w:rFonts w:ascii="Calibri" w:eastAsia="Calibri" w:hAnsi="Calibri" w:cs="Calibri"/>
          <w:sz w:val="24"/>
          <w:szCs w:val="24"/>
          <w:lang w:eastAsia="ar-SA"/>
        </w:rPr>
      </w:pPr>
      <w:r>
        <w:rPr>
          <w:rFonts w:ascii="Calibri" w:eastAsia="Calibri" w:hAnsi="Calibri" w:cs="Calibri"/>
          <w:sz w:val="24"/>
          <w:szCs w:val="24"/>
          <w:lang w:eastAsia="ar-SA"/>
        </w:rPr>
        <w:t>2</w:t>
      </w:r>
      <w:r w:rsidR="00322A08">
        <w:rPr>
          <w:rFonts w:ascii="Calibri" w:eastAsia="Calibri" w:hAnsi="Calibri" w:cs="Calibri"/>
          <w:sz w:val="24"/>
          <w:szCs w:val="24"/>
          <w:lang w:eastAsia="ar-SA"/>
        </w:rPr>
        <w:t xml:space="preserve">. </w:t>
      </w:r>
      <w:r w:rsidR="003960EF" w:rsidRPr="00E6362B">
        <w:rPr>
          <w:rFonts w:ascii="Calibri" w:eastAsia="Calibri" w:hAnsi="Calibri" w:cs="Calibri"/>
          <w:sz w:val="24"/>
          <w:szCs w:val="24"/>
          <w:lang w:eastAsia="ar-SA"/>
        </w:rPr>
        <w:t xml:space="preserve">Ponadto Zamawiający ma prawo </w:t>
      </w:r>
      <w:r w:rsidR="000F4273" w:rsidRPr="00E6362B">
        <w:rPr>
          <w:rFonts w:ascii="Calibri" w:eastAsia="Calibri" w:hAnsi="Calibri" w:cs="Calibri"/>
          <w:sz w:val="24"/>
          <w:szCs w:val="24"/>
          <w:lang w:eastAsia="ar-SA"/>
        </w:rPr>
        <w:t xml:space="preserve">wypowiedzieć </w:t>
      </w:r>
      <w:r w:rsidR="003960EF" w:rsidRPr="00E6362B">
        <w:rPr>
          <w:rFonts w:ascii="Calibri" w:eastAsia="Calibri" w:hAnsi="Calibri" w:cs="Calibri"/>
          <w:sz w:val="24"/>
          <w:szCs w:val="24"/>
          <w:lang w:eastAsia="ar-SA"/>
        </w:rPr>
        <w:t>niniejsz</w:t>
      </w:r>
      <w:r w:rsidR="000F4273" w:rsidRPr="00E6362B">
        <w:rPr>
          <w:rFonts w:ascii="Calibri" w:eastAsia="Calibri" w:hAnsi="Calibri" w:cs="Calibri"/>
          <w:sz w:val="24"/>
          <w:szCs w:val="24"/>
          <w:lang w:eastAsia="ar-SA"/>
        </w:rPr>
        <w:t>ą</w:t>
      </w:r>
      <w:r w:rsidR="003960EF" w:rsidRPr="00E6362B">
        <w:rPr>
          <w:rFonts w:ascii="Calibri" w:eastAsia="Calibri" w:hAnsi="Calibri" w:cs="Calibri"/>
          <w:sz w:val="24"/>
          <w:szCs w:val="24"/>
          <w:lang w:eastAsia="ar-SA"/>
        </w:rPr>
        <w:t xml:space="preserve"> umow</w:t>
      </w:r>
      <w:r w:rsidR="000F4273" w:rsidRPr="00E6362B">
        <w:rPr>
          <w:rFonts w:ascii="Calibri" w:eastAsia="Calibri" w:hAnsi="Calibri" w:cs="Calibri"/>
          <w:sz w:val="24"/>
          <w:szCs w:val="24"/>
          <w:lang w:eastAsia="ar-SA"/>
        </w:rPr>
        <w:t>ę bez zachowania okresu wypowiedzenia</w:t>
      </w:r>
      <w:r w:rsidR="003960EF" w:rsidRPr="00E6362B">
        <w:rPr>
          <w:rFonts w:ascii="Calibri" w:eastAsia="Calibri" w:hAnsi="Calibri" w:cs="Calibri"/>
          <w:sz w:val="24"/>
          <w:szCs w:val="24"/>
          <w:lang w:eastAsia="ar-SA"/>
        </w:rPr>
        <w:t xml:space="preserve">, </w:t>
      </w:r>
      <w:r w:rsidR="007F5390" w:rsidRPr="00E6362B">
        <w:rPr>
          <w:rFonts w:ascii="Calibri" w:eastAsia="Calibri" w:hAnsi="Calibri" w:cs="Calibri"/>
          <w:sz w:val="24"/>
          <w:szCs w:val="24"/>
          <w:lang w:eastAsia="ar-SA"/>
        </w:rPr>
        <w:t xml:space="preserve">jeżeli: </w:t>
      </w:r>
    </w:p>
    <w:p w14:paraId="58150174" w14:textId="0B808CF0" w:rsidR="007F5390" w:rsidRPr="00E6362B" w:rsidRDefault="00222905"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sz w:val="24"/>
          <w:szCs w:val="24"/>
          <w:lang w:eastAsia="ar-SA"/>
        </w:rPr>
        <w:t>a</w:t>
      </w:r>
      <w:r w:rsidR="00A17B86" w:rsidRPr="00E6362B">
        <w:rPr>
          <w:rFonts w:ascii="Calibri" w:eastAsia="Calibri" w:hAnsi="Calibri" w:cs="Calibri"/>
          <w:sz w:val="24"/>
          <w:szCs w:val="24"/>
          <w:lang w:eastAsia="ar-SA"/>
        </w:rPr>
        <w:t xml:space="preserve">) </w:t>
      </w:r>
      <w:r w:rsidR="003960EF" w:rsidRPr="00E6362B">
        <w:rPr>
          <w:rFonts w:ascii="Calibri" w:eastAsia="Calibri" w:hAnsi="Calibri" w:cs="Calibri"/>
          <w:color w:val="000000"/>
          <w:sz w:val="24"/>
          <w:szCs w:val="24"/>
          <w:lang w:eastAsia="ar-SA"/>
        </w:rPr>
        <w:t>Wykonawca nie rozpocznie prac w term</w:t>
      </w:r>
      <w:r w:rsidR="006E2E6E" w:rsidRPr="00E6362B">
        <w:rPr>
          <w:rFonts w:ascii="Calibri" w:eastAsia="Calibri" w:hAnsi="Calibri" w:cs="Calibri"/>
          <w:color w:val="000000"/>
          <w:sz w:val="24"/>
          <w:szCs w:val="24"/>
          <w:lang w:eastAsia="ar-SA"/>
        </w:rPr>
        <w:t>in</w:t>
      </w:r>
      <w:r w:rsidR="00D51BA1" w:rsidRPr="00E6362B">
        <w:rPr>
          <w:rFonts w:ascii="Calibri" w:eastAsia="Calibri" w:hAnsi="Calibri" w:cs="Calibri"/>
          <w:color w:val="000000"/>
          <w:sz w:val="24"/>
          <w:szCs w:val="24"/>
          <w:lang w:eastAsia="ar-SA"/>
        </w:rPr>
        <w:t>ach</w:t>
      </w:r>
      <w:r w:rsidR="001829FD" w:rsidRPr="00E6362B">
        <w:rPr>
          <w:rFonts w:ascii="Calibri" w:eastAsia="Calibri" w:hAnsi="Calibri" w:cs="Calibri"/>
          <w:color w:val="000000"/>
          <w:sz w:val="24"/>
          <w:szCs w:val="24"/>
          <w:lang w:eastAsia="ar-SA"/>
        </w:rPr>
        <w:t xml:space="preserve"> przewidziany</w:t>
      </w:r>
      <w:r w:rsidR="00D51BA1" w:rsidRPr="00E6362B">
        <w:rPr>
          <w:rFonts w:ascii="Calibri" w:eastAsia="Calibri" w:hAnsi="Calibri" w:cs="Calibri"/>
          <w:color w:val="000000"/>
          <w:sz w:val="24"/>
          <w:szCs w:val="24"/>
          <w:lang w:eastAsia="ar-SA"/>
        </w:rPr>
        <w:t>ch w</w:t>
      </w:r>
      <w:r w:rsidR="006E2E6E" w:rsidRPr="00E6362B">
        <w:rPr>
          <w:rFonts w:ascii="Calibri" w:eastAsia="Calibri" w:hAnsi="Calibri" w:cs="Calibri"/>
          <w:color w:val="000000"/>
          <w:sz w:val="24"/>
          <w:szCs w:val="24"/>
          <w:lang w:eastAsia="ar-SA"/>
        </w:rPr>
        <w:t xml:space="preserve"> </w:t>
      </w:r>
      <w:r w:rsidR="00322A08">
        <w:rPr>
          <w:rFonts w:ascii="Calibri" w:eastAsia="Calibri" w:hAnsi="Calibri" w:cs="Calibri"/>
          <w:color w:val="000000"/>
          <w:sz w:val="24"/>
          <w:szCs w:val="24"/>
          <w:lang w:eastAsia="ar-SA"/>
        </w:rPr>
        <w:t xml:space="preserve">niniejszej umowie, </w:t>
      </w:r>
      <w:r w:rsidR="003960EF" w:rsidRPr="00E6362B">
        <w:rPr>
          <w:rFonts w:ascii="Calibri" w:eastAsia="Calibri" w:hAnsi="Calibri" w:cs="Calibri"/>
          <w:color w:val="000000"/>
          <w:sz w:val="24"/>
          <w:szCs w:val="24"/>
          <w:lang w:eastAsia="ar-SA"/>
        </w:rPr>
        <w:t>z wyłączeniem przypadków opóźnień, za które Wyko</w:t>
      </w:r>
      <w:r w:rsidR="007F5390" w:rsidRPr="00E6362B">
        <w:rPr>
          <w:rFonts w:ascii="Calibri" w:eastAsia="Calibri" w:hAnsi="Calibri" w:cs="Calibri"/>
          <w:color w:val="000000"/>
          <w:sz w:val="24"/>
          <w:szCs w:val="24"/>
          <w:lang w:eastAsia="ar-SA"/>
        </w:rPr>
        <w:t xml:space="preserve">nawca nie jest odpowiedzialny, </w:t>
      </w:r>
    </w:p>
    <w:p w14:paraId="38E5B740" w14:textId="0B839B44" w:rsidR="007F5390" w:rsidRPr="00E6362B" w:rsidRDefault="00222905"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b</w:t>
      </w:r>
      <w:r w:rsidR="00A17B86"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 xml:space="preserve">gdy wykonanie </w:t>
      </w:r>
      <w:r w:rsidR="0095297C" w:rsidRPr="00E6362B">
        <w:rPr>
          <w:rFonts w:ascii="Calibri" w:eastAsia="Calibri" w:hAnsi="Calibri" w:cs="Calibri"/>
          <w:color w:val="000000"/>
          <w:sz w:val="24"/>
          <w:szCs w:val="24"/>
          <w:lang w:eastAsia="ar-SA"/>
        </w:rPr>
        <w:t>P</w:t>
      </w:r>
      <w:r w:rsidR="003960EF" w:rsidRPr="00E6362B">
        <w:rPr>
          <w:rFonts w:ascii="Calibri" w:eastAsia="Calibri" w:hAnsi="Calibri" w:cs="Calibri"/>
          <w:color w:val="000000"/>
          <w:sz w:val="24"/>
          <w:szCs w:val="24"/>
          <w:lang w:eastAsia="ar-SA"/>
        </w:rPr>
        <w:t>rzedmiotu umowy w terminie umownym stało się niemożliwe z przyczyn leż</w:t>
      </w:r>
      <w:r w:rsidR="006E2E6E" w:rsidRPr="00E6362B">
        <w:rPr>
          <w:rFonts w:ascii="Calibri" w:eastAsia="Calibri" w:hAnsi="Calibri" w:cs="Calibri"/>
          <w:color w:val="000000"/>
          <w:sz w:val="24"/>
          <w:szCs w:val="24"/>
          <w:lang w:eastAsia="ar-SA"/>
        </w:rPr>
        <w:t>ących po stronie Wykonawcy</w:t>
      </w:r>
      <w:r w:rsidR="007F5390" w:rsidRPr="00E6362B">
        <w:rPr>
          <w:rFonts w:ascii="Calibri" w:eastAsia="Calibri" w:hAnsi="Calibri" w:cs="Calibri"/>
          <w:color w:val="000000"/>
          <w:sz w:val="24"/>
          <w:szCs w:val="24"/>
          <w:lang w:eastAsia="ar-SA"/>
        </w:rPr>
        <w:t>,</w:t>
      </w:r>
    </w:p>
    <w:p w14:paraId="42F50C00" w14:textId="06CE5070" w:rsidR="00B245AC" w:rsidRPr="00E6362B" w:rsidRDefault="00222905" w:rsidP="005F3767">
      <w:pPr>
        <w:suppressAutoHyphens/>
        <w:autoSpaceDE w:val="0"/>
        <w:spacing w:after="120" w:line="240" w:lineRule="auto"/>
        <w:rPr>
          <w:rFonts w:ascii="Calibri" w:eastAsia="Calibri" w:hAnsi="Calibri" w:cs="Calibri"/>
          <w:sz w:val="24"/>
          <w:szCs w:val="24"/>
          <w:lang w:eastAsia="ar-SA"/>
        </w:rPr>
      </w:pPr>
      <w:r w:rsidRPr="00E6362B">
        <w:rPr>
          <w:rFonts w:ascii="Calibri" w:eastAsia="Calibri" w:hAnsi="Calibri" w:cs="Calibri"/>
          <w:color w:val="000000"/>
          <w:sz w:val="24"/>
          <w:szCs w:val="24"/>
          <w:lang w:eastAsia="ar-SA"/>
        </w:rPr>
        <w:t>c</w:t>
      </w:r>
      <w:r w:rsidR="00A17B86"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 xml:space="preserve">Wykonawca zaniecha realizacji </w:t>
      </w:r>
      <w:r w:rsidR="00322A08">
        <w:rPr>
          <w:rFonts w:ascii="Calibri" w:eastAsia="Calibri" w:hAnsi="Calibri" w:cs="Calibri"/>
          <w:color w:val="000000"/>
          <w:sz w:val="24"/>
          <w:szCs w:val="24"/>
          <w:lang w:eastAsia="ar-SA"/>
        </w:rPr>
        <w:t>prac</w:t>
      </w:r>
      <w:r w:rsidR="003960EF" w:rsidRPr="00E6362B">
        <w:rPr>
          <w:rFonts w:ascii="Calibri" w:eastAsia="Calibri" w:hAnsi="Calibri" w:cs="Calibri"/>
          <w:color w:val="000000"/>
          <w:sz w:val="24"/>
          <w:szCs w:val="24"/>
          <w:lang w:eastAsia="ar-SA"/>
        </w:rPr>
        <w:t>, tj. w sposób nieprzerwany nie bę</w:t>
      </w:r>
      <w:r w:rsidR="00984A2D" w:rsidRPr="00E6362B">
        <w:rPr>
          <w:rFonts w:ascii="Calibri" w:eastAsia="Calibri" w:hAnsi="Calibri" w:cs="Calibri"/>
          <w:color w:val="000000"/>
          <w:sz w:val="24"/>
          <w:szCs w:val="24"/>
          <w:lang w:eastAsia="ar-SA"/>
        </w:rPr>
        <w:t xml:space="preserve">dzie </w:t>
      </w:r>
      <w:r w:rsidR="00322A08">
        <w:rPr>
          <w:rFonts w:ascii="Calibri" w:eastAsia="Calibri" w:hAnsi="Calibri" w:cs="Calibri"/>
          <w:color w:val="000000"/>
          <w:sz w:val="24"/>
          <w:szCs w:val="24"/>
          <w:lang w:eastAsia="ar-SA"/>
        </w:rPr>
        <w:t>ich</w:t>
      </w:r>
      <w:r w:rsidR="00984A2D" w:rsidRPr="00E6362B">
        <w:rPr>
          <w:rFonts w:ascii="Calibri" w:eastAsia="Calibri" w:hAnsi="Calibri" w:cs="Calibri"/>
          <w:color w:val="000000"/>
          <w:sz w:val="24"/>
          <w:szCs w:val="24"/>
          <w:lang w:eastAsia="ar-SA"/>
        </w:rPr>
        <w:t xml:space="preserve"> realizował przez okres </w:t>
      </w:r>
      <w:r w:rsidR="00322A08">
        <w:rPr>
          <w:rFonts w:ascii="Calibri" w:eastAsia="Calibri" w:hAnsi="Calibri" w:cs="Calibri"/>
          <w:color w:val="000000"/>
          <w:sz w:val="24"/>
          <w:szCs w:val="24"/>
          <w:lang w:eastAsia="ar-SA"/>
        </w:rPr>
        <w:t>14</w:t>
      </w:r>
      <w:r w:rsidR="003B3660" w:rsidRPr="00E6362B">
        <w:rPr>
          <w:rFonts w:ascii="Calibri" w:eastAsia="Calibri" w:hAnsi="Calibri" w:cs="Calibri"/>
          <w:color w:val="000000"/>
          <w:sz w:val="24"/>
          <w:szCs w:val="24"/>
          <w:lang w:eastAsia="ar-SA"/>
        </w:rPr>
        <w:t xml:space="preserve"> dni</w:t>
      </w:r>
      <w:r w:rsidR="00DD184D" w:rsidRPr="00E6362B">
        <w:rPr>
          <w:rFonts w:ascii="Calibri" w:eastAsia="Calibri" w:hAnsi="Calibri" w:cs="Calibri"/>
          <w:color w:val="000000"/>
          <w:sz w:val="24"/>
          <w:szCs w:val="24"/>
          <w:lang w:eastAsia="ar-SA"/>
        </w:rPr>
        <w:t xml:space="preserve"> kalendarzowych</w:t>
      </w:r>
      <w:r w:rsidR="003327A3" w:rsidRPr="00E6362B">
        <w:rPr>
          <w:rFonts w:ascii="Calibri" w:eastAsia="Calibri" w:hAnsi="Calibri" w:cs="Calibri"/>
          <w:color w:val="000000"/>
          <w:sz w:val="24"/>
          <w:szCs w:val="24"/>
          <w:lang w:eastAsia="ar-SA"/>
        </w:rPr>
        <w:t>,</w:t>
      </w:r>
      <w:r w:rsidR="00520A8D" w:rsidRPr="00E6362B">
        <w:rPr>
          <w:rFonts w:ascii="Calibri" w:eastAsia="Calibri" w:hAnsi="Calibri" w:cs="Calibri"/>
          <w:color w:val="000000"/>
          <w:sz w:val="24"/>
          <w:szCs w:val="24"/>
          <w:lang w:eastAsia="ar-SA"/>
        </w:rPr>
        <w:t xml:space="preserve"> </w:t>
      </w:r>
      <w:r w:rsidR="003B3660" w:rsidRPr="00E6362B">
        <w:rPr>
          <w:rFonts w:ascii="Calibri" w:eastAsia="Calibri" w:hAnsi="Calibri" w:cs="Calibri"/>
          <w:sz w:val="24"/>
          <w:szCs w:val="24"/>
          <w:lang w:eastAsia="ar-SA"/>
        </w:rPr>
        <w:t>z </w:t>
      </w:r>
      <w:r w:rsidR="003960EF" w:rsidRPr="00E6362B">
        <w:rPr>
          <w:rFonts w:ascii="Calibri" w:eastAsia="Calibri" w:hAnsi="Calibri" w:cs="Calibri"/>
          <w:sz w:val="24"/>
          <w:szCs w:val="24"/>
          <w:lang w:eastAsia="ar-SA"/>
        </w:rPr>
        <w:t>wyłączeniem przypadków opóźnień, za które Wyk</w:t>
      </w:r>
      <w:r w:rsidR="00180596" w:rsidRPr="00E6362B">
        <w:rPr>
          <w:rFonts w:ascii="Calibri" w:eastAsia="Calibri" w:hAnsi="Calibri" w:cs="Calibri"/>
          <w:sz w:val="24"/>
          <w:szCs w:val="24"/>
          <w:lang w:eastAsia="ar-SA"/>
        </w:rPr>
        <w:t>onawca nie jest odpowiedzialny,</w:t>
      </w:r>
    </w:p>
    <w:p w14:paraId="156F14C7" w14:textId="134D0C42" w:rsidR="00180596" w:rsidRPr="00E6362B" w:rsidRDefault="00222905"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sz w:val="24"/>
          <w:szCs w:val="24"/>
          <w:lang w:eastAsia="ar-SA"/>
        </w:rPr>
        <w:t>d</w:t>
      </w:r>
      <w:r w:rsidR="00A17B86" w:rsidRPr="00E6362B">
        <w:rPr>
          <w:rFonts w:ascii="Calibri" w:eastAsia="Calibri" w:hAnsi="Calibri" w:cs="Calibri"/>
          <w:sz w:val="24"/>
          <w:szCs w:val="24"/>
          <w:lang w:eastAsia="ar-SA"/>
        </w:rPr>
        <w:t xml:space="preserve">) </w:t>
      </w:r>
      <w:r w:rsidR="00180596" w:rsidRPr="00E6362B">
        <w:rPr>
          <w:rFonts w:ascii="Calibri" w:eastAsia="Trebuchet MS" w:hAnsi="Calibri" w:cs="Calibri"/>
          <w:bCs/>
          <w:sz w:val="24"/>
          <w:szCs w:val="24"/>
          <w:lang w:eastAsia="ar-SA"/>
        </w:rPr>
        <w:t xml:space="preserve">Wykonawca nie wykonuje lub nienależycie wykonuje </w:t>
      </w:r>
      <w:r w:rsidR="007A457A" w:rsidRPr="00E6362B">
        <w:rPr>
          <w:rFonts w:ascii="Calibri" w:eastAsia="Trebuchet MS" w:hAnsi="Calibri" w:cs="Calibri"/>
          <w:bCs/>
          <w:sz w:val="24"/>
          <w:szCs w:val="24"/>
          <w:lang w:eastAsia="ar-SA"/>
        </w:rPr>
        <w:t xml:space="preserve">niniejszą </w:t>
      </w:r>
      <w:r w:rsidR="00180596" w:rsidRPr="00E6362B">
        <w:rPr>
          <w:rFonts w:ascii="Calibri" w:eastAsia="Trebuchet MS" w:hAnsi="Calibri" w:cs="Calibri"/>
          <w:bCs/>
          <w:sz w:val="24"/>
          <w:szCs w:val="24"/>
          <w:lang w:eastAsia="ar-SA"/>
        </w:rPr>
        <w:t xml:space="preserve">umowę i pomimo dwukrotnego wezwania do należytego wykonania umowy w terminie 3 dni roboczych od dnia </w:t>
      </w:r>
      <w:r w:rsidR="007A457A" w:rsidRPr="00E6362B">
        <w:rPr>
          <w:rFonts w:ascii="Calibri" w:eastAsia="Trebuchet MS" w:hAnsi="Calibri" w:cs="Calibri"/>
          <w:bCs/>
          <w:sz w:val="24"/>
          <w:szCs w:val="24"/>
          <w:lang w:eastAsia="ar-SA"/>
        </w:rPr>
        <w:t xml:space="preserve">drugiego </w:t>
      </w:r>
      <w:r w:rsidR="00180596" w:rsidRPr="00E6362B">
        <w:rPr>
          <w:rFonts w:ascii="Calibri" w:eastAsia="Trebuchet MS" w:hAnsi="Calibri" w:cs="Calibri"/>
          <w:bCs/>
          <w:sz w:val="24"/>
          <w:szCs w:val="24"/>
          <w:lang w:eastAsia="ar-SA"/>
        </w:rPr>
        <w:t>wezwania, nie usunął wskazanych pisemnie naruszeń, w szczególności nadal wykonuje umowę w sposób nienależyty</w:t>
      </w:r>
      <w:r w:rsidR="00687442" w:rsidRPr="00E6362B">
        <w:rPr>
          <w:rFonts w:ascii="Calibri" w:eastAsia="Trebuchet MS" w:hAnsi="Calibri" w:cs="Calibri"/>
          <w:bCs/>
          <w:sz w:val="24"/>
          <w:szCs w:val="24"/>
          <w:lang w:eastAsia="ar-SA"/>
        </w:rPr>
        <w:t>.</w:t>
      </w:r>
    </w:p>
    <w:p w14:paraId="617CE26B" w14:textId="302271D3" w:rsidR="00841A1C" w:rsidRPr="00E6362B" w:rsidRDefault="00A17B86" w:rsidP="005F3767">
      <w:pPr>
        <w:suppressAutoHyphens/>
        <w:autoSpaceDE w:val="0"/>
        <w:spacing w:after="120" w:line="240" w:lineRule="auto"/>
        <w:rPr>
          <w:rFonts w:ascii="Calibri" w:eastAsia="Calibri" w:hAnsi="Calibri" w:cs="Calibri"/>
          <w:sz w:val="24"/>
          <w:szCs w:val="24"/>
          <w:lang w:eastAsia="ar-SA"/>
        </w:rPr>
      </w:pPr>
      <w:r w:rsidRPr="00E6362B">
        <w:rPr>
          <w:rFonts w:ascii="Calibri" w:eastAsia="Calibri" w:hAnsi="Calibri" w:cs="Calibri"/>
          <w:sz w:val="24"/>
          <w:szCs w:val="24"/>
          <w:lang w:eastAsia="ar-SA"/>
        </w:rPr>
        <w:t xml:space="preserve">3. </w:t>
      </w:r>
      <w:r w:rsidR="00841A1C" w:rsidRPr="00E6362B">
        <w:rPr>
          <w:rFonts w:ascii="Calibri" w:eastAsia="Calibri" w:hAnsi="Calibri" w:cs="Calibri"/>
          <w:sz w:val="24"/>
          <w:szCs w:val="24"/>
          <w:lang w:eastAsia="ar-SA"/>
        </w:rPr>
        <w:t xml:space="preserve">Odstąpienie od umowy przez Zamawiającego z przyczyn wskazanych w ust. </w:t>
      </w:r>
      <w:r w:rsidR="008C0607" w:rsidRPr="00E6362B">
        <w:rPr>
          <w:rFonts w:ascii="Calibri" w:eastAsia="Calibri" w:hAnsi="Calibri" w:cs="Calibri"/>
          <w:sz w:val="24"/>
          <w:szCs w:val="24"/>
          <w:lang w:eastAsia="ar-SA"/>
        </w:rPr>
        <w:t>1</w:t>
      </w:r>
      <w:r w:rsidR="007A457A" w:rsidRPr="00E6362B">
        <w:rPr>
          <w:rFonts w:ascii="Calibri" w:eastAsia="Calibri" w:hAnsi="Calibri" w:cs="Calibri"/>
          <w:sz w:val="24"/>
          <w:szCs w:val="24"/>
          <w:lang w:eastAsia="ar-SA"/>
        </w:rPr>
        <w:t xml:space="preserve"> niniejszego paragrafu</w:t>
      </w:r>
      <w:r w:rsidR="008C0607" w:rsidRPr="00E6362B">
        <w:rPr>
          <w:rFonts w:ascii="Calibri" w:eastAsia="Calibri" w:hAnsi="Calibri" w:cs="Calibri"/>
          <w:sz w:val="24"/>
          <w:szCs w:val="24"/>
          <w:lang w:eastAsia="ar-SA"/>
        </w:rPr>
        <w:t xml:space="preserve"> może nastąpić w terminie 30 dni od powzięcia przez Zamawiającego informacji o</w:t>
      </w:r>
      <w:r w:rsidR="00B245AC" w:rsidRPr="00E6362B">
        <w:rPr>
          <w:rFonts w:ascii="Calibri" w:eastAsia="Calibri" w:hAnsi="Calibri" w:cs="Calibri"/>
          <w:sz w:val="24"/>
          <w:szCs w:val="24"/>
          <w:lang w:eastAsia="ar-SA"/>
        </w:rPr>
        <w:t> </w:t>
      </w:r>
      <w:r w:rsidR="008C0607" w:rsidRPr="00E6362B">
        <w:rPr>
          <w:rFonts w:ascii="Calibri" w:eastAsia="Calibri" w:hAnsi="Calibri" w:cs="Calibri"/>
          <w:sz w:val="24"/>
          <w:szCs w:val="24"/>
          <w:lang w:eastAsia="ar-SA"/>
        </w:rPr>
        <w:t>zaistnieniu powyższych okoliczności.</w:t>
      </w:r>
    </w:p>
    <w:p w14:paraId="0F0711B1" w14:textId="662F443E" w:rsidR="003960EF" w:rsidRPr="00E4769A" w:rsidRDefault="00A17B86" w:rsidP="005F3767">
      <w:pPr>
        <w:suppressAutoHyphens/>
        <w:autoSpaceDE w:val="0"/>
        <w:spacing w:after="120" w:line="240" w:lineRule="auto"/>
        <w:rPr>
          <w:rFonts w:ascii="Calibri" w:eastAsia="Calibri" w:hAnsi="Calibri" w:cs="Calibri"/>
          <w:sz w:val="24"/>
          <w:szCs w:val="24"/>
          <w:lang w:eastAsia="ar-SA"/>
        </w:rPr>
      </w:pPr>
      <w:r w:rsidRPr="00E6362B">
        <w:rPr>
          <w:rFonts w:ascii="Calibri" w:eastAsia="Calibri" w:hAnsi="Calibri" w:cs="Calibri"/>
          <w:sz w:val="24"/>
          <w:szCs w:val="24"/>
          <w:lang w:eastAsia="ar-SA"/>
        </w:rPr>
        <w:t xml:space="preserve">4. </w:t>
      </w:r>
      <w:r w:rsidR="003960EF" w:rsidRPr="00E6362B">
        <w:rPr>
          <w:rFonts w:ascii="Calibri" w:eastAsia="Calibri" w:hAnsi="Calibri" w:cs="Calibri"/>
          <w:sz w:val="24"/>
          <w:szCs w:val="24"/>
          <w:lang w:eastAsia="ar-SA"/>
        </w:rPr>
        <w:t>W przypadku odstąpienia od niniejszej umowy przez Zamawiającego</w:t>
      </w:r>
      <w:r w:rsidR="004E4E4E" w:rsidRPr="00E6362B">
        <w:rPr>
          <w:rFonts w:ascii="Calibri" w:eastAsia="Calibri" w:hAnsi="Calibri" w:cs="Calibri"/>
          <w:sz w:val="24"/>
          <w:szCs w:val="24"/>
          <w:lang w:eastAsia="ar-SA"/>
        </w:rPr>
        <w:t xml:space="preserve"> lub wypowiedzenia niniejszej umowy przez </w:t>
      </w:r>
      <w:r w:rsidR="004E4E4E" w:rsidRPr="00E4769A">
        <w:rPr>
          <w:rFonts w:ascii="Calibri" w:eastAsia="Calibri" w:hAnsi="Calibri" w:cs="Calibri"/>
          <w:sz w:val="24"/>
          <w:szCs w:val="24"/>
          <w:lang w:eastAsia="ar-SA"/>
        </w:rPr>
        <w:t>Zamawiającego</w:t>
      </w:r>
      <w:r w:rsidR="003960EF" w:rsidRPr="00E4769A">
        <w:rPr>
          <w:rFonts w:ascii="Calibri" w:eastAsia="Calibri" w:hAnsi="Calibri" w:cs="Calibri"/>
          <w:sz w:val="24"/>
          <w:szCs w:val="24"/>
          <w:lang w:eastAsia="ar-SA"/>
        </w:rPr>
        <w:t xml:space="preserve">, Wykonawca wstrzyma </w:t>
      </w:r>
      <w:r w:rsidR="00322A08" w:rsidRPr="00E4769A">
        <w:rPr>
          <w:rFonts w:ascii="Calibri" w:eastAsia="Calibri" w:hAnsi="Calibri" w:cs="Calibri"/>
          <w:sz w:val="24"/>
          <w:szCs w:val="24"/>
          <w:lang w:eastAsia="ar-SA"/>
        </w:rPr>
        <w:t>prace</w:t>
      </w:r>
      <w:r w:rsidR="00322A08" w:rsidRPr="00E4769A">
        <w:t xml:space="preserve"> </w:t>
      </w:r>
      <w:r w:rsidR="00322A08" w:rsidRPr="00E4769A">
        <w:rPr>
          <w:rFonts w:ascii="Calibri" w:eastAsia="Calibri" w:hAnsi="Calibri" w:cs="Calibri"/>
          <w:sz w:val="24"/>
          <w:szCs w:val="24"/>
          <w:lang w:eastAsia="ar-SA"/>
        </w:rPr>
        <w:t>i w ciągu 7 dni od dnia otrzymania wezwania przeka</w:t>
      </w:r>
      <w:r w:rsidR="00C241D6" w:rsidRPr="00E4769A">
        <w:rPr>
          <w:rFonts w:ascii="Calibri" w:eastAsia="Calibri" w:hAnsi="Calibri" w:cs="Calibri"/>
          <w:sz w:val="24"/>
          <w:szCs w:val="24"/>
          <w:lang w:eastAsia="ar-SA"/>
        </w:rPr>
        <w:t>ż</w:t>
      </w:r>
      <w:r w:rsidR="00322A08" w:rsidRPr="00E4769A">
        <w:rPr>
          <w:rFonts w:ascii="Calibri" w:eastAsia="Calibri" w:hAnsi="Calibri" w:cs="Calibri"/>
          <w:sz w:val="24"/>
          <w:szCs w:val="24"/>
          <w:lang w:eastAsia="ar-SA"/>
        </w:rPr>
        <w:t>e Zamawiającemu wszelkie wytworzone w ramach realizacji Przedmiotu umowy dokumenty.</w:t>
      </w:r>
    </w:p>
    <w:p w14:paraId="1D3E7F95" w14:textId="707270AA" w:rsidR="00E35131"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4769A">
        <w:rPr>
          <w:rFonts w:ascii="Calibri" w:eastAsia="Calibri" w:hAnsi="Calibri" w:cs="Calibri"/>
          <w:sz w:val="24"/>
          <w:szCs w:val="24"/>
          <w:lang w:eastAsia="ar-SA"/>
        </w:rPr>
        <w:lastRenderedPageBreak/>
        <w:t xml:space="preserve">5. </w:t>
      </w:r>
      <w:r w:rsidR="003960EF" w:rsidRPr="00E4769A">
        <w:rPr>
          <w:rFonts w:ascii="Calibri" w:eastAsia="Calibri" w:hAnsi="Calibri" w:cs="Calibri"/>
          <w:sz w:val="24"/>
          <w:szCs w:val="24"/>
          <w:lang w:eastAsia="ar-SA"/>
        </w:rPr>
        <w:t xml:space="preserve">W przypadku </w:t>
      </w:r>
      <w:r w:rsidR="004E4E4E" w:rsidRPr="00E4769A">
        <w:rPr>
          <w:rFonts w:ascii="Calibri" w:eastAsia="Calibri" w:hAnsi="Calibri" w:cs="Calibri"/>
          <w:sz w:val="24"/>
          <w:szCs w:val="24"/>
          <w:lang w:eastAsia="ar-SA"/>
        </w:rPr>
        <w:t>wypowiedzenia</w:t>
      </w:r>
      <w:r w:rsidR="003960EF" w:rsidRPr="00E4769A">
        <w:rPr>
          <w:rFonts w:ascii="Calibri" w:eastAsia="Calibri" w:hAnsi="Calibri" w:cs="Calibri"/>
          <w:sz w:val="24"/>
          <w:szCs w:val="24"/>
          <w:lang w:eastAsia="ar-SA"/>
        </w:rPr>
        <w:t xml:space="preserve"> niniej</w:t>
      </w:r>
      <w:r w:rsidR="003960EF" w:rsidRPr="00E6362B">
        <w:rPr>
          <w:rFonts w:ascii="Calibri" w:eastAsia="Calibri" w:hAnsi="Calibri" w:cs="Calibri"/>
          <w:color w:val="000000"/>
          <w:sz w:val="24"/>
          <w:szCs w:val="24"/>
          <w:lang w:eastAsia="ar-SA"/>
        </w:rPr>
        <w:t xml:space="preserve">szej umowy przez Zamawiającego </w:t>
      </w:r>
      <w:r w:rsidR="006E2E6E" w:rsidRPr="00E6362B">
        <w:rPr>
          <w:rFonts w:ascii="Calibri" w:eastAsia="Calibri" w:hAnsi="Calibri" w:cs="Calibri"/>
          <w:color w:val="000000"/>
          <w:sz w:val="24"/>
          <w:szCs w:val="24"/>
          <w:lang w:eastAsia="ar-SA"/>
        </w:rPr>
        <w:t>w przypadkach wskazanych w ust.</w:t>
      </w:r>
      <w:r w:rsidR="00D227BC" w:rsidRPr="00E6362B">
        <w:rPr>
          <w:rFonts w:ascii="Calibri" w:eastAsia="Calibri" w:hAnsi="Calibri" w:cs="Calibri"/>
          <w:color w:val="000000"/>
          <w:sz w:val="24"/>
          <w:szCs w:val="24"/>
          <w:lang w:eastAsia="ar-SA"/>
        </w:rPr>
        <w:t xml:space="preserve"> </w:t>
      </w:r>
      <w:r w:rsidR="00C241D6">
        <w:rPr>
          <w:rFonts w:ascii="Calibri" w:eastAsia="Calibri" w:hAnsi="Calibri" w:cs="Calibri"/>
          <w:color w:val="000000"/>
          <w:sz w:val="24"/>
          <w:szCs w:val="24"/>
          <w:lang w:eastAsia="ar-SA"/>
        </w:rPr>
        <w:t>2</w:t>
      </w:r>
      <w:r w:rsidR="001E560F" w:rsidRPr="00E6362B">
        <w:rPr>
          <w:rFonts w:ascii="Calibri" w:eastAsia="Calibri" w:hAnsi="Calibri" w:cs="Calibri"/>
          <w:color w:val="000000"/>
          <w:sz w:val="24"/>
          <w:szCs w:val="24"/>
          <w:lang w:eastAsia="ar-SA"/>
        </w:rPr>
        <w:t xml:space="preserve"> niniejszego paragrafu</w:t>
      </w:r>
      <w:r w:rsidR="003960EF" w:rsidRPr="00E6362B">
        <w:rPr>
          <w:rFonts w:ascii="Calibri" w:eastAsia="Calibri" w:hAnsi="Calibri" w:cs="Calibri"/>
          <w:color w:val="000000"/>
          <w:sz w:val="24"/>
          <w:szCs w:val="24"/>
          <w:lang w:eastAsia="ar-SA"/>
        </w:rPr>
        <w:t xml:space="preserve">, Wykonawca zapłaci Zamawiającemu karę umowną w wysokości 20% </w:t>
      </w:r>
      <w:r w:rsidR="003327A3" w:rsidRPr="00E6362B">
        <w:rPr>
          <w:rFonts w:ascii="Calibri" w:eastAsia="Calibri" w:hAnsi="Calibri" w:cs="Calibri"/>
          <w:color w:val="000000"/>
          <w:sz w:val="24"/>
          <w:szCs w:val="24"/>
          <w:lang w:eastAsia="ar-SA"/>
        </w:rPr>
        <w:t>maksymalnego</w:t>
      </w:r>
      <w:r w:rsidR="00520A8D"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wynagrodzenia umownego b</w:t>
      </w:r>
      <w:r w:rsidR="006E2E6E" w:rsidRPr="00E6362B">
        <w:rPr>
          <w:rFonts w:ascii="Calibri" w:eastAsia="Calibri" w:hAnsi="Calibri" w:cs="Calibri"/>
          <w:color w:val="000000"/>
          <w:sz w:val="24"/>
          <w:szCs w:val="24"/>
          <w:lang w:eastAsia="ar-SA"/>
        </w:rPr>
        <w:t>rutto</w:t>
      </w:r>
      <w:r w:rsidR="00520A8D" w:rsidRPr="00E6362B">
        <w:rPr>
          <w:rFonts w:ascii="Calibri" w:eastAsia="Calibri" w:hAnsi="Calibri" w:cs="Calibri"/>
          <w:color w:val="000000"/>
          <w:sz w:val="24"/>
          <w:szCs w:val="24"/>
          <w:lang w:eastAsia="ar-SA"/>
        </w:rPr>
        <w:t xml:space="preserve"> </w:t>
      </w:r>
      <w:r w:rsidR="00196DFE" w:rsidRPr="00E6362B">
        <w:rPr>
          <w:rFonts w:ascii="Calibri" w:eastAsia="Calibri" w:hAnsi="Calibri" w:cs="Calibri"/>
          <w:color w:val="000000"/>
          <w:sz w:val="24"/>
          <w:szCs w:val="24"/>
          <w:lang w:eastAsia="ar-SA"/>
        </w:rPr>
        <w:t xml:space="preserve">należnego Wykonawcy za wykonanie </w:t>
      </w:r>
      <w:r w:rsidR="00EF5940" w:rsidRPr="00E6362B">
        <w:rPr>
          <w:rFonts w:ascii="Calibri" w:eastAsia="Calibri" w:hAnsi="Calibri" w:cs="Calibri"/>
          <w:color w:val="000000"/>
          <w:sz w:val="24"/>
          <w:szCs w:val="24"/>
          <w:lang w:eastAsia="ar-SA"/>
        </w:rPr>
        <w:t>Przedmiotu umowy</w:t>
      </w:r>
      <w:r w:rsidR="00C241D6">
        <w:rPr>
          <w:rFonts w:ascii="Calibri" w:eastAsia="Calibri" w:hAnsi="Calibri" w:cs="Calibri"/>
          <w:color w:val="000000"/>
          <w:sz w:val="24"/>
          <w:szCs w:val="24"/>
          <w:lang w:eastAsia="ar-SA"/>
        </w:rPr>
        <w:t xml:space="preserve">, o którym mowa </w:t>
      </w:r>
      <w:r w:rsidR="00D227BC" w:rsidRPr="00E6362B">
        <w:rPr>
          <w:rFonts w:ascii="Calibri" w:eastAsia="Calibri" w:hAnsi="Calibri" w:cs="Calibri"/>
          <w:color w:val="000000"/>
          <w:sz w:val="24"/>
          <w:szCs w:val="24"/>
          <w:lang w:eastAsia="ar-SA"/>
        </w:rPr>
        <w:t xml:space="preserve">w § 2 ust. 1 </w:t>
      </w:r>
      <w:r w:rsidR="00D51BA1" w:rsidRPr="00E6362B">
        <w:rPr>
          <w:rFonts w:ascii="Calibri" w:eastAsia="Calibri" w:hAnsi="Calibri" w:cs="Calibri"/>
          <w:color w:val="000000"/>
          <w:sz w:val="24"/>
          <w:szCs w:val="24"/>
          <w:lang w:eastAsia="ar-SA"/>
        </w:rPr>
        <w:t>umowy</w:t>
      </w:r>
      <w:r w:rsidR="00D227BC" w:rsidRPr="00E6362B">
        <w:rPr>
          <w:rFonts w:ascii="Calibri" w:eastAsia="Calibri" w:hAnsi="Calibri" w:cs="Calibri"/>
          <w:color w:val="000000"/>
          <w:sz w:val="24"/>
          <w:szCs w:val="24"/>
          <w:lang w:eastAsia="ar-SA"/>
        </w:rPr>
        <w:t>.</w:t>
      </w:r>
    </w:p>
    <w:p w14:paraId="01B12729" w14:textId="35A29AFA" w:rsidR="00E35131"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6. </w:t>
      </w:r>
      <w:r w:rsidR="003960EF" w:rsidRPr="00E6362B">
        <w:rPr>
          <w:rFonts w:ascii="Calibri" w:eastAsia="Calibri" w:hAnsi="Calibri" w:cs="Calibri"/>
          <w:color w:val="000000"/>
          <w:sz w:val="24"/>
          <w:szCs w:val="24"/>
          <w:lang w:eastAsia="ar-SA"/>
        </w:rPr>
        <w:t>Wykonawca ma prawo odstąpić od niniejszej umowy, jeżeli Zamawiając</w:t>
      </w:r>
      <w:r w:rsidR="0083461D" w:rsidRPr="00E6362B">
        <w:rPr>
          <w:rFonts w:ascii="Calibri" w:eastAsia="Calibri" w:hAnsi="Calibri" w:cs="Calibri"/>
          <w:color w:val="000000"/>
          <w:sz w:val="24"/>
          <w:szCs w:val="24"/>
          <w:lang w:eastAsia="ar-SA"/>
        </w:rPr>
        <w:t xml:space="preserve">y </w:t>
      </w:r>
      <w:r w:rsidR="00D94093" w:rsidRPr="00E6362B">
        <w:rPr>
          <w:rFonts w:ascii="Calibri" w:eastAsia="Calibri" w:hAnsi="Calibri" w:cs="Calibri"/>
          <w:color w:val="000000"/>
          <w:sz w:val="24"/>
          <w:szCs w:val="24"/>
          <w:lang w:eastAsia="ar-SA"/>
        </w:rPr>
        <w:t xml:space="preserve">dopuści się zwłoki w zapłacie </w:t>
      </w:r>
      <w:r w:rsidR="0083461D" w:rsidRPr="00E6362B">
        <w:rPr>
          <w:rFonts w:ascii="Calibri" w:eastAsia="Calibri" w:hAnsi="Calibri" w:cs="Calibri"/>
          <w:color w:val="000000"/>
          <w:sz w:val="24"/>
          <w:szCs w:val="24"/>
          <w:lang w:eastAsia="ar-SA"/>
        </w:rPr>
        <w:t>wynagrodzenia</w:t>
      </w:r>
      <w:r w:rsidR="00D94093" w:rsidRPr="00E6362B">
        <w:rPr>
          <w:rFonts w:ascii="Calibri" w:eastAsia="Calibri" w:hAnsi="Calibri" w:cs="Calibri"/>
          <w:color w:val="000000"/>
          <w:sz w:val="24"/>
          <w:szCs w:val="24"/>
          <w:lang w:eastAsia="ar-SA"/>
        </w:rPr>
        <w:t xml:space="preserve"> Wykonawcy</w:t>
      </w:r>
      <w:r w:rsidR="0083461D" w:rsidRPr="00E6362B">
        <w:rPr>
          <w:rFonts w:ascii="Calibri" w:eastAsia="Calibri" w:hAnsi="Calibri" w:cs="Calibri"/>
          <w:color w:val="000000"/>
          <w:sz w:val="24"/>
          <w:szCs w:val="24"/>
          <w:lang w:eastAsia="ar-SA"/>
        </w:rPr>
        <w:t xml:space="preserve"> z</w:t>
      </w:r>
      <w:r w:rsidR="00C241D6">
        <w:rPr>
          <w:rFonts w:ascii="Calibri" w:eastAsia="Calibri" w:hAnsi="Calibri" w:cs="Calibri"/>
          <w:color w:val="000000"/>
          <w:sz w:val="24"/>
          <w:szCs w:val="24"/>
          <w:lang w:eastAsia="ar-SA"/>
        </w:rPr>
        <w:t xml:space="preserve"> </w:t>
      </w:r>
      <w:r w:rsidR="0083461D" w:rsidRPr="00E6362B">
        <w:rPr>
          <w:rFonts w:ascii="Calibri" w:eastAsia="Calibri" w:hAnsi="Calibri" w:cs="Calibri"/>
          <w:color w:val="000000"/>
          <w:sz w:val="24"/>
          <w:szCs w:val="24"/>
          <w:lang w:eastAsia="ar-SA"/>
        </w:rPr>
        <w:t>dw</w:t>
      </w:r>
      <w:r w:rsidR="00C241D6">
        <w:rPr>
          <w:rFonts w:ascii="Calibri" w:eastAsia="Calibri" w:hAnsi="Calibri" w:cs="Calibri"/>
          <w:color w:val="000000"/>
          <w:sz w:val="24"/>
          <w:szCs w:val="24"/>
          <w:lang w:eastAsia="ar-SA"/>
        </w:rPr>
        <w:t>óch wystawionych i prawidłowo dostarczonych do Zamawiającego faktur</w:t>
      </w:r>
      <w:r w:rsidR="00061EAF" w:rsidRPr="00E6362B">
        <w:rPr>
          <w:rFonts w:ascii="Calibri" w:eastAsia="Calibri" w:hAnsi="Calibri" w:cs="Calibri"/>
          <w:color w:val="000000"/>
          <w:sz w:val="24"/>
          <w:szCs w:val="24"/>
          <w:lang w:eastAsia="ar-SA"/>
        </w:rPr>
        <w:t>,</w:t>
      </w:r>
      <w:r w:rsidR="00DD184D" w:rsidRPr="00E6362B">
        <w:rPr>
          <w:rFonts w:ascii="Calibri" w:eastAsia="Calibri" w:hAnsi="Calibri" w:cs="Calibri"/>
          <w:color w:val="000000"/>
          <w:sz w:val="24"/>
          <w:szCs w:val="24"/>
          <w:lang w:eastAsia="ar-SA"/>
        </w:rPr>
        <w:t xml:space="preserve"> </w:t>
      </w:r>
      <w:r w:rsidR="00061EAF" w:rsidRPr="00E6362B">
        <w:rPr>
          <w:rFonts w:ascii="Calibri" w:eastAsia="Calibri" w:hAnsi="Calibri" w:cs="Calibri"/>
          <w:color w:val="000000"/>
          <w:sz w:val="24"/>
          <w:szCs w:val="24"/>
          <w:lang w:eastAsia="ar-SA"/>
        </w:rPr>
        <w:t>a to</w:t>
      </w:r>
      <w:r w:rsidR="00D32C6B" w:rsidRPr="00E6362B">
        <w:rPr>
          <w:rFonts w:ascii="Calibri" w:eastAsia="Calibri" w:hAnsi="Calibri" w:cs="Calibri"/>
          <w:color w:val="000000"/>
          <w:sz w:val="24"/>
          <w:szCs w:val="24"/>
          <w:lang w:eastAsia="ar-SA"/>
        </w:rPr>
        <w:t xml:space="preserve"> poprzez złożenie </w:t>
      </w:r>
      <w:r w:rsidR="00061EAF" w:rsidRPr="00E6362B">
        <w:rPr>
          <w:rFonts w:ascii="Calibri" w:eastAsia="Calibri" w:hAnsi="Calibri" w:cs="Calibri"/>
          <w:color w:val="000000"/>
          <w:sz w:val="24"/>
          <w:szCs w:val="24"/>
          <w:lang w:eastAsia="ar-SA"/>
        </w:rPr>
        <w:t xml:space="preserve">Zamawiającemu </w:t>
      </w:r>
      <w:r w:rsidR="00D32C6B" w:rsidRPr="00E6362B">
        <w:rPr>
          <w:rFonts w:ascii="Calibri" w:eastAsia="Calibri" w:hAnsi="Calibri" w:cs="Calibri"/>
          <w:color w:val="000000"/>
          <w:sz w:val="24"/>
          <w:szCs w:val="24"/>
          <w:lang w:eastAsia="ar-SA"/>
        </w:rPr>
        <w:t xml:space="preserve">oświadczenia w terminie 14 dni od dnia zaistnienia </w:t>
      </w:r>
      <w:r w:rsidR="0083461D" w:rsidRPr="00E6362B">
        <w:rPr>
          <w:rFonts w:ascii="Calibri" w:eastAsia="Calibri" w:hAnsi="Calibri" w:cs="Calibri"/>
          <w:color w:val="000000"/>
          <w:sz w:val="24"/>
          <w:szCs w:val="24"/>
          <w:lang w:eastAsia="ar-SA"/>
        </w:rPr>
        <w:t>tych</w:t>
      </w:r>
      <w:r w:rsidR="00D32C6B" w:rsidRPr="00E6362B">
        <w:rPr>
          <w:rFonts w:ascii="Calibri" w:eastAsia="Calibri" w:hAnsi="Calibri" w:cs="Calibri"/>
          <w:color w:val="000000"/>
          <w:sz w:val="24"/>
          <w:szCs w:val="24"/>
          <w:lang w:eastAsia="ar-SA"/>
        </w:rPr>
        <w:t xml:space="preserve"> okoliczności</w:t>
      </w:r>
      <w:r w:rsidR="00D94093" w:rsidRPr="00E6362B">
        <w:rPr>
          <w:rFonts w:ascii="Calibri" w:eastAsia="Calibri" w:hAnsi="Calibri" w:cs="Calibri"/>
          <w:color w:val="000000"/>
          <w:sz w:val="24"/>
          <w:szCs w:val="24"/>
          <w:lang w:eastAsia="ar-SA"/>
        </w:rPr>
        <w:t>, po uprzednim bezskutecznym upływie dodatkowego terminu wyznaczonego przez Wykonawcę na zapłatę zaległego wynagrodzenia</w:t>
      </w:r>
      <w:r w:rsidR="003960EF" w:rsidRPr="00E6362B">
        <w:rPr>
          <w:rFonts w:ascii="Calibri" w:eastAsia="Calibri" w:hAnsi="Calibri" w:cs="Calibri"/>
          <w:color w:val="000000"/>
          <w:sz w:val="24"/>
          <w:szCs w:val="24"/>
          <w:lang w:eastAsia="ar-SA"/>
        </w:rPr>
        <w:t xml:space="preserve">. </w:t>
      </w:r>
    </w:p>
    <w:p w14:paraId="72DD316C" w14:textId="2F67A24E" w:rsidR="00C241D6" w:rsidRPr="00C241D6" w:rsidRDefault="00A17B86" w:rsidP="005F3767">
      <w:pPr>
        <w:suppressAutoHyphens/>
        <w:autoSpaceDE w:val="0"/>
        <w:spacing w:after="120" w:line="240" w:lineRule="auto"/>
        <w:rPr>
          <w:rFonts w:ascii="Calibri" w:eastAsia="Calibri" w:hAnsi="Calibri" w:cs="Calibri"/>
          <w:sz w:val="24"/>
          <w:szCs w:val="24"/>
          <w:lang w:eastAsia="ar-SA"/>
        </w:rPr>
      </w:pPr>
      <w:r w:rsidRPr="00C241D6">
        <w:rPr>
          <w:rFonts w:ascii="Calibri" w:eastAsia="Calibri" w:hAnsi="Calibri" w:cs="Calibri"/>
          <w:sz w:val="24"/>
          <w:szCs w:val="24"/>
          <w:lang w:eastAsia="ar-SA"/>
        </w:rPr>
        <w:t xml:space="preserve">7. </w:t>
      </w:r>
      <w:r w:rsidR="003960EF" w:rsidRPr="00C241D6">
        <w:rPr>
          <w:rFonts w:ascii="Calibri" w:eastAsia="Calibri" w:hAnsi="Calibri" w:cs="Calibri"/>
          <w:sz w:val="24"/>
          <w:szCs w:val="24"/>
          <w:lang w:eastAsia="ar-SA"/>
        </w:rPr>
        <w:t xml:space="preserve">W przypadku odstąpienia od </w:t>
      </w:r>
      <w:r w:rsidR="006E2E6E" w:rsidRPr="00C241D6">
        <w:rPr>
          <w:rFonts w:ascii="Calibri" w:eastAsia="Calibri" w:hAnsi="Calibri" w:cs="Calibri"/>
          <w:sz w:val="24"/>
          <w:szCs w:val="24"/>
          <w:lang w:eastAsia="ar-SA"/>
        </w:rPr>
        <w:t>umowy w trybie wskazanym w ust.</w:t>
      </w:r>
      <w:r w:rsidR="00110AA4" w:rsidRPr="00C241D6">
        <w:rPr>
          <w:rFonts w:ascii="Calibri" w:eastAsia="Calibri" w:hAnsi="Calibri" w:cs="Calibri"/>
          <w:sz w:val="24"/>
          <w:szCs w:val="24"/>
          <w:lang w:eastAsia="ar-SA"/>
        </w:rPr>
        <w:t xml:space="preserve"> </w:t>
      </w:r>
      <w:r w:rsidR="0043303C" w:rsidRPr="00C241D6">
        <w:rPr>
          <w:rFonts w:ascii="Calibri" w:eastAsia="Calibri" w:hAnsi="Calibri" w:cs="Calibri"/>
          <w:sz w:val="24"/>
          <w:szCs w:val="24"/>
          <w:lang w:eastAsia="ar-SA"/>
        </w:rPr>
        <w:t>1</w:t>
      </w:r>
      <w:r w:rsidR="00061EAF" w:rsidRPr="00C241D6">
        <w:rPr>
          <w:rFonts w:ascii="Calibri" w:eastAsia="Calibri" w:hAnsi="Calibri" w:cs="Calibri"/>
          <w:sz w:val="24"/>
          <w:szCs w:val="24"/>
          <w:lang w:eastAsia="ar-SA"/>
        </w:rPr>
        <w:t xml:space="preserve"> niniejszego paragraf</w:t>
      </w:r>
      <w:r w:rsidR="00C241D6" w:rsidRPr="00C241D6">
        <w:rPr>
          <w:rFonts w:ascii="Calibri" w:eastAsia="Calibri" w:hAnsi="Calibri" w:cs="Calibri"/>
          <w:sz w:val="24"/>
          <w:szCs w:val="24"/>
          <w:lang w:eastAsia="ar-SA"/>
        </w:rPr>
        <w:t xml:space="preserve">u, lub wypowiedzenia </w:t>
      </w:r>
      <w:r w:rsidR="00061EAF" w:rsidRPr="00C241D6">
        <w:rPr>
          <w:rFonts w:ascii="Calibri" w:eastAsia="Calibri" w:hAnsi="Calibri" w:cs="Calibri"/>
          <w:sz w:val="24"/>
          <w:szCs w:val="24"/>
          <w:lang w:eastAsia="ar-SA"/>
        </w:rPr>
        <w:t>umowy w trybie wskazanym w ust. 2 niniejszego paragrafu</w:t>
      </w:r>
      <w:r w:rsidR="003960EF" w:rsidRPr="00C241D6">
        <w:rPr>
          <w:rFonts w:ascii="Calibri" w:eastAsia="Calibri" w:hAnsi="Calibri" w:cs="Calibri"/>
          <w:sz w:val="24"/>
          <w:szCs w:val="24"/>
          <w:lang w:eastAsia="ar-SA"/>
        </w:rPr>
        <w:t xml:space="preserve">, Zamawiający w terminie 30 dni zapłaci Wykonawcy za faktycznie wykonane i niezapłacone prace </w:t>
      </w:r>
    </w:p>
    <w:p w14:paraId="7661689A" w14:textId="6485277B" w:rsidR="00E35131"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8. </w:t>
      </w:r>
      <w:r w:rsidR="003960EF" w:rsidRPr="00E6362B">
        <w:rPr>
          <w:rFonts w:ascii="Calibri" w:eastAsia="Calibri" w:hAnsi="Calibri" w:cs="Calibri"/>
          <w:color w:val="000000"/>
          <w:sz w:val="24"/>
          <w:szCs w:val="24"/>
          <w:lang w:eastAsia="ar-SA"/>
        </w:rPr>
        <w:t xml:space="preserve">Odnośnie kar umownych zastrzeżonych w niniejszym paragrafie, Strony zachowują bez ograniczeń prawo do dochodzenia odszkodowania przewyższającego wysokość zastrzeżonych kar na zasadach ogólnych. </w:t>
      </w:r>
    </w:p>
    <w:p w14:paraId="11F6D64C" w14:textId="4213415B"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9. </w:t>
      </w:r>
      <w:r w:rsidR="003960EF" w:rsidRPr="00E6362B">
        <w:rPr>
          <w:rFonts w:ascii="Calibri" w:eastAsia="Calibri" w:hAnsi="Calibri" w:cs="Calibri"/>
          <w:color w:val="000000"/>
          <w:sz w:val="24"/>
          <w:szCs w:val="24"/>
          <w:lang w:eastAsia="ar-SA"/>
        </w:rPr>
        <w:t>Zamawiającemu przysługuje prawo potrącen</w:t>
      </w:r>
      <w:r w:rsidR="00C241D6">
        <w:rPr>
          <w:rFonts w:ascii="Calibri" w:eastAsia="Calibri" w:hAnsi="Calibri" w:cs="Calibri"/>
          <w:color w:val="000000"/>
          <w:sz w:val="24"/>
          <w:szCs w:val="24"/>
          <w:lang w:eastAsia="ar-SA"/>
        </w:rPr>
        <w:t xml:space="preserve">ia kar umownych zastrzeżonych w </w:t>
      </w:r>
      <w:r w:rsidR="003960EF" w:rsidRPr="00E6362B">
        <w:rPr>
          <w:rFonts w:ascii="Calibri" w:eastAsia="Calibri" w:hAnsi="Calibri" w:cs="Calibri"/>
          <w:color w:val="000000"/>
          <w:sz w:val="24"/>
          <w:szCs w:val="24"/>
          <w:lang w:eastAsia="ar-SA"/>
        </w:rPr>
        <w:t>niniejszej umowie z wynagrodzenia należnego Wykonawcy.</w:t>
      </w:r>
    </w:p>
    <w:p w14:paraId="084E2FED" w14:textId="6A1D790F" w:rsidR="003960EF" w:rsidRPr="00E6362B" w:rsidRDefault="003960EF" w:rsidP="00E6362B">
      <w:pPr>
        <w:pStyle w:val="Nagwek2"/>
        <w:spacing w:after="120"/>
        <w:rPr>
          <w:rFonts w:cs="Calibri"/>
        </w:rPr>
      </w:pPr>
      <w:r w:rsidRPr="00E6362B">
        <w:rPr>
          <w:rFonts w:cs="Calibri"/>
        </w:rPr>
        <w:t>§</w:t>
      </w:r>
      <w:r w:rsidR="003D7FE1" w:rsidRPr="00E6362B">
        <w:rPr>
          <w:rFonts w:cs="Calibri"/>
        </w:rPr>
        <w:t>1</w:t>
      </w:r>
      <w:r w:rsidR="002C05C4">
        <w:rPr>
          <w:rFonts w:cs="Calibri"/>
        </w:rPr>
        <w:t>3</w:t>
      </w:r>
      <w:r w:rsidR="00CA6155" w:rsidRPr="00E6362B">
        <w:rPr>
          <w:rFonts w:cs="Calibri"/>
        </w:rPr>
        <w:t xml:space="preserve">. </w:t>
      </w:r>
      <w:r w:rsidRPr="00E6362B">
        <w:rPr>
          <w:rFonts w:cs="Calibri"/>
        </w:rPr>
        <w:t>Rozwiązywanie sporów</w:t>
      </w:r>
    </w:p>
    <w:p w14:paraId="3A9140AF" w14:textId="202BC457"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w:t>
      </w:r>
      <w:r w:rsidR="003960EF" w:rsidRPr="00E6362B">
        <w:rPr>
          <w:rFonts w:ascii="Calibri" w:eastAsia="Calibri" w:hAnsi="Calibri" w:cs="Calibri"/>
          <w:color w:val="000000"/>
          <w:sz w:val="24"/>
          <w:szCs w:val="24"/>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16B4C24" w14:textId="14555AC7"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3960EF" w:rsidRPr="00E6362B">
        <w:rPr>
          <w:rFonts w:ascii="Calibri" w:eastAsia="Calibri" w:hAnsi="Calibri" w:cs="Calibri"/>
          <w:color w:val="000000"/>
          <w:sz w:val="24"/>
          <w:szCs w:val="24"/>
          <w:lang w:eastAsia="ar-SA"/>
        </w:rPr>
        <w:t xml:space="preserve">W przypadku niemożności dojścia do porozumienia w ciągu czternastu dni od dnia otrzymania przez Stronę pisemnego wezwania do ugody, spory będą rozstrzygane przez sąd właściwy dla siedziby Zamawiającego. </w:t>
      </w:r>
    </w:p>
    <w:p w14:paraId="25162DC8" w14:textId="0CEA6333" w:rsidR="003960EF" w:rsidRPr="00E6362B" w:rsidRDefault="003960EF" w:rsidP="00E6362B">
      <w:pPr>
        <w:pStyle w:val="Nagwek2"/>
        <w:spacing w:after="120"/>
        <w:rPr>
          <w:rFonts w:cs="Calibri"/>
        </w:rPr>
      </w:pPr>
      <w:r w:rsidRPr="00E6362B">
        <w:rPr>
          <w:rFonts w:cs="Calibri"/>
        </w:rPr>
        <w:t>§</w:t>
      </w:r>
      <w:r w:rsidR="003D7FE1" w:rsidRPr="00E6362B">
        <w:rPr>
          <w:rFonts w:cs="Calibri"/>
        </w:rPr>
        <w:t>1</w:t>
      </w:r>
      <w:r w:rsidR="002C05C4">
        <w:rPr>
          <w:rFonts w:cs="Calibri"/>
        </w:rPr>
        <w:t>4</w:t>
      </w:r>
      <w:r w:rsidR="00CA6155" w:rsidRPr="00E6362B">
        <w:rPr>
          <w:rFonts w:cs="Calibri"/>
        </w:rPr>
        <w:t xml:space="preserve">. </w:t>
      </w:r>
      <w:r w:rsidRPr="00E6362B">
        <w:rPr>
          <w:rFonts w:cs="Calibri"/>
        </w:rPr>
        <w:t>Osoby odpowiedzialne za realizację umowy</w:t>
      </w:r>
    </w:p>
    <w:p w14:paraId="5EE728DF" w14:textId="71677E82"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w:t>
      </w:r>
      <w:r w:rsidR="003960EF" w:rsidRPr="00E6362B">
        <w:rPr>
          <w:rFonts w:ascii="Calibri" w:eastAsia="Calibri" w:hAnsi="Calibri" w:cs="Calibri"/>
          <w:color w:val="000000"/>
          <w:sz w:val="24"/>
          <w:szCs w:val="24"/>
          <w:lang w:eastAsia="ar-SA"/>
        </w:rPr>
        <w:t xml:space="preserve">Strony wyznaczają osoby odpowiedzialne za realizację umowy: </w:t>
      </w:r>
    </w:p>
    <w:p w14:paraId="6517DD55" w14:textId="1DE0919A" w:rsidR="003960EF" w:rsidRPr="00E6362B" w:rsidRDefault="00A17B86" w:rsidP="005F3767">
      <w:pPr>
        <w:suppressAutoHyphens/>
        <w:autoSpaceDE w:val="0"/>
        <w:spacing w:after="120" w:line="240" w:lineRule="auto"/>
        <w:rPr>
          <w:rFonts w:ascii="Calibri" w:eastAsia="Times New Roman" w:hAnsi="Calibri" w:cs="Calibri"/>
          <w:color w:val="000000"/>
          <w:sz w:val="24"/>
          <w:szCs w:val="24"/>
          <w:lang w:eastAsia="pl-PL"/>
        </w:rPr>
      </w:pPr>
      <w:r w:rsidRPr="00E6362B">
        <w:rPr>
          <w:rFonts w:ascii="Calibri" w:eastAsia="Calibri" w:hAnsi="Calibri" w:cs="Calibri"/>
          <w:color w:val="000000"/>
          <w:sz w:val="24"/>
          <w:szCs w:val="24"/>
          <w:lang w:eastAsia="ar-SA"/>
        </w:rPr>
        <w:t xml:space="preserve">1) </w:t>
      </w:r>
      <w:r w:rsidR="003960EF" w:rsidRPr="00E6362B">
        <w:rPr>
          <w:rFonts w:ascii="Calibri" w:eastAsia="Times New Roman" w:hAnsi="Calibri" w:cs="Calibri"/>
          <w:color w:val="000000"/>
          <w:sz w:val="24"/>
          <w:szCs w:val="24"/>
          <w:lang w:eastAsia="pl-PL"/>
        </w:rPr>
        <w:t xml:space="preserve">ze strony </w:t>
      </w:r>
      <w:r w:rsidR="003960EF" w:rsidRPr="00E6362B">
        <w:rPr>
          <w:rFonts w:ascii="Calibri" w:eastAsia="Times New Roman" w:hAnsi="Calibri" w:cs="Calibri"/>
          <w:b/>
          <w:bCs/>
          <w:color w:val="000000"/>
          <w:sz w:val="24"/>
          <w:szCs w:val="24"/>
          <w:lang w:eastAsia="pl-PL"/>
        </w:rPr>
        <w:t>Zamawiającego</w:t>
      </w:r>
      <w:r w:rsidR="003960EF" w:rsidRPr="00E6362B">
        <w:rPr>
          <w:rFonts w:ascii="Calibri" w:eastAsia="Times New Roman" w:hAnsi="Calibri" w:cs="Calibri"/>
          <w:color w:val="000000"/>
          <w:sz w:val="24"/>
          <w:szCs w:val="24"/>
          <w:lang w:eastAsia="pl-PL"/>
        </w:rPr>
        <w:t>: ……………………………...</w:t>
      </w:r>
    </w:p>
    <w:p w14:paraId="5F92FC6A" w14:textId="1F79B235" w:rsidR="003960EF" w:rsidRPr="00E6362B" w:rsidRDefault="00A17B86" w:rsidP="005F3767">
      <w:pPr>
        <w:suppressAutoHyphens/>
        <w:autoSpaceDE w:val="0"/>
        <w:spacing w:after="120" w:line="240" w:lineRule="auto"/>
        <w:rPr>
          <w:rFonts w:ascii="Calibri" w:eastAsia="Times New Roman" w:hAnsi="Calibri" w:cs="Calibri"/>
          <w:color w:val="000000"/>
          <w:sz w:val="24"/>
          <w:szCs w:val="24"/>
          <w:lang w:eastAsia="pl-PL"/>
        </w:rPr>
      </w:pPr>
      <w:r w:rsidRPr="00E6362B">
        <w:rPr>
          <w:rFonts w:ascii="Calibri" w:eastAsia="Times New Roman" w:hAnsi="Calibri" w:cs="Calibri"/>
          <w:color w:val="000000"/>
          <w:sz w:val="24"/>
          <w:szCs w:val="24"/>
          <w:lang w:eastAsia="pl-PL"/>
        </w:rPr>
        <w:t xml:space="preserve">2) </w:t>
      </w:r>
      <w:r w:rsidR="003960EF" w:rsidRPr="00E6362B">
        <w:rPr>
          <w:rFonts w:ascii="Calibri" w:eastAsia="Times New Roman" w:hAnsi="Calibri" w:cs="Calibri"/>
          <w:color w:val="000000"/>
          <w:sz w:val="24"/>
          <w:szCs w:val="24"/>
          <w:lang w:eastAsia="pl-PL"/>
        </w:rPr>
        <w:t xml:space="preserve">ze strony </w:t>
      </w:r>
      <w:r w:rsidR="003960EF" w:rsidRPr="00E6362B">
        <w:rPr>
          <w:rFonts w:ascii="Calibri" w:eastAsia="Times New Roman" w:hAnsi="Calibri" w:cs="Calibri"/>
          <w:b/>
          <w:bCs/>
          <w:color w:val="000000"/>
          <w:sz w:val="24"/>
          <w:szCs w:val="24"/>
          <w:lang w:eastAsia="pl-PL"/>
        </w:rPr>
        <w:t>Wykonawcy</w:t>
      </w:r>
      <w:r w:rsidR="003960EF" w:rsidRPr="00E6362B">
        <w:rPr>
          <w:rFonts w:ascii="Calibri" w:eastAsia="Times New Roman" w:hAnsi="Calibri" w:cs="Calibri"/>
          <w:color w:val="000000"/>
          <w:sz w:val="24"/>
          <w:szCs w:val="24"/>
          <w:lang w:eastAsia="pl-PL"/>
        </w:rPr>
        <w:t xml:space="preserve">: …………………………….. </w:t>
      </w:r>
    </w:p>
    <w:p w14:paraId="24EA55FC" w14:textId="6EC900DC" w:rsidR="00E35131"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3960EF" w:rsidRPr="00E6362B">
        <w:rPr>
          <w:rFonts w:ascii="Calibri" w:eastAsia="Calibri" w:hAnsi="Calibri" w:cs="Calibri"/>
          <w:color w:val="000000"/>
          <w:sz w:val="24"/>
          <w:szCs w:val="24"/>
          <w:lang w:eastAsia="ar-SA"/>
        </w:rPr>
        <w:t>Osoby wymienione w ust.</w:t>
      </w:r>
      <w:r w:rsidR="00A95D38"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 xml:space="preserve">1 są uprawnione do uzgadniania form i metod pracy, udzielania koniecznych wyjaśnień i informacji, podejmowania innych niezbędnych działań koniecznych do prawidłowego wykonywania przedmiotu umowy. </w:t>
      </w:r>
    </w:p>
    <w:p w14:paraId="4CF17877" w14:textId="44380F37"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3. </w:t>
      </w:r>
      <w:r w:rsidR="003960EF" w:rsidRPr="00E6362B">
        <w:rPr>
          <w:rFonts w:ascii="Calibri" w:eastAsia="Calibri" w:hAnsi="Calibri" w:cs="Calibri"/>
          <w:color w:val="000000"/>
          <w:sz w:val="24"/>
          <w:szCs w:val="24"/>
          <w:lang w:eastAsia="ar-SA"/>
        </w:rPr>
        <w:t>Wszelkie oświadczenia Stron niniejszej umowy będą składane na piśmie pod rygorem nieważności listem poleconym, lub za potwierdzeniem ich złożenia, na następujące adresy Stron:</w:t>
      </w:r>
    </w:p>
    <w:p w14:paraId="66A757DA" w14:textId="064C92CB"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w:t>
      </w:r>
      <w:r w:rsidR="003960EF" w:rsidRPr="00E6362B">
        <w:rPr>
          <w:rFonts w:ascii="Calibri" w:eastAsia="Calibri" w:hAnsi="Calibri" w:cs="Calibri"/>
          <w:color w:val="000000"/>
          <w:sz w:val="24"/>
          <w:szCs w:val="24"/>
          <w:lang w:eastAsia="ar-SA"/>
        </w:rPr>
        <w:t>Zamawiaj</w:t>
      </w:r>
      <w:r w:rsidR="00520A8D" w:rsidRPr="00E6362B">
        <w:rPr>
          <w:rFonts w:ascii="Calibri" w:eastAsia="Calibri" w:hAnsi="Calibri" w:cs="Calibri"/>
          <w:color w:val="000000"/>
          <w:sz w:val="24"/>
          <w:szCs w:val="24"/>
          <w:lang w:eastAsia="ar-SA"/>
        </w:rPr>
        <w:t>ący - ul. dr. J. Babińskiego 29</w:t>
      </w:r>
      <w:r w:rsidR="003960EF" w:rsidRPr="00E6362B">
        <w:rPr>
          <w:rFonts w:ascii="Calibri" w:eastAsia="Calibri" w:hAnsi="Calibri" w:cs="Calibri"/>
          <w:color w:val="000000"/>
          <w:sz w:val="24"/>
          <w:szCs w:val="24"/>
          <w:lang w:eastAsia="ar-SA"/>
        </w:rPr>
        <w:t>, 30 - 393 Kraków,</w:t>
      </w:r>
    </w:p>
    <w:p w14:paraId="3CE2323E" w14:textId="7144F075"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3960EF" w:rsidRPr="00E6362B">
        <w:rPr>
          <w:rFonts w:ascii="Calibri" w:eastAsia="Calibri" w:hAnsi="Calibri" w:cs="Calibri"/>
          <w:color w:val="000000"/>
          <w:sz w:val="24"/>
          <w:szCs w:val="24"/>
          <w:lang w:eastAsia="ar-SA"/>
        </w:rPr>
        <w:t>Wykonawca - ............................................</w:t>
      </w:r>
    </w:p>
    <w:p w14:paraId="4CAE4B84" w14:textId="3032E671" w:rsidR="003960EF" w:rsidRPr="00E6362B" w:rsidRDefault="00A17B86" w:rsidP="005F3767">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4. </w:t>
      </w:r>
      <w:r w:rsidR="003960EF" w:rsidRPr="00E6362B">
        <w:rPr>
          <w:rFonts w:ascii="Calibri" w:eastAsia="Calibri" w:hAnsi="Calibri" w:cs="Calibri"/>
          <w:color w:val="000000"/>
          <w:sz w:val="24"/>
          <w:szCs w:val="24"/>
          <w:lang w:eastAsia="ar-SA"/>
        </w:rPr>
        <w:t xml:space="preserve">W przypadku </w:t>
      </w:r>
      <w:r w:rsidR="006E2E6E" w:rsidRPr="00E6362B">
        <w:rPr>
          <w:rFonts w:ascii="Calibri" w:eastAsia="Calibri" w:hAnsi="Calibri" w:cs="Calibri"/>
          <w:color w:val="000000"/>
          <w:sz w:val="24"/>
          <w:szCs w:val="24"/>
          <w:lang w:eastAsia="ar-SA"/>
        </w:rPr>
        <w:t>zmiany adresu wskazanego w ust.</w:t>
      </w:r>
      <w:r w:rsidR="00A95D38"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3, Strona której zmiana dotyczy jest zobowiązana do</w:t>
      </w:r>
      <w:r w:rsidR="003B3660" w:rsidRPr="00E6362B">
        <w:rPr>
          <w:rFonts w:ascii="Calibri" w:eastAsia="Calibri" w:hAnsi="Calibri" w:cs="Calibri"/>
          <w:color w:val="000000"/>
          <w:sz w:val="24"/>
          <w:szCs w:val="24"/>
          <w:lang w:eastAsia="ar-SA"/>
        </w:rPr>
        <w:t xml:space="preserve"> niezwłocznego poinformowania o </w:t>
      </w:r>
      <w:r w:rsidR="003960EF" w:rsidRPr="00E6362B">
        <w:rPr>
          <w:rFonts w:ascii="Calibri" w:eastAsia="Calibri" w:hAnsi="Calibri" w:cs="Calibri"/>
          <w:color w:val="000000"/>
          <w:sz w:val="24"/>
          <w:szCs w:val="24"/>
          <w:lang w:eastAsia="ar-SA"/>
        </w:rPr>
        <w:t>tym fakcie drugiej Strony w formie pisemnej, pod rygorem uznania skuteczności doręczenia na ostatni adres wskazany przez Stronę.</w:t>
      </w:r>
    </w:p>
    <w:p w14:paraId="247A050D" w14:textId="00CB201F" w:rsidR="007B3C46" w:rsidRPr="00E6362B" w:rsidRDefault="003960EF" w:rsidP="00E6362B">
      <w:pPr>
        <w:pStyle w:val="Nagwek2"/>
        <w:spacing w:after="120"/>
        <w:rPr>
          <w:rFonts w:cs="Calibri"/>
        </w:rPr>
      </w:pPr>
      <w:r w:rsidRPr="00E6362B">
        <w:rPr>
          <w:rFonts w:cs="Calibri"/>
        </w:rPr>
        <w:lastRenderedPageBreak/>
        <w:t>§</w:t>
      </w:r>
      <w:r w:rsidR="003D7FE1" w:rsidRPr="00E6362B">
        <w:rPr>
          <w:rFonts w:cs="Calibri"/>
        </w:rPr>
        <w:t>1</w:t>
      </w:r>
      <w:r w:rsidR="002C05C4">
        <w:rPr>
          <w:rFonts w:cs="Calibri"/>
        </w:rPr>
        <w:t>5</w:t>
      </w:r>
      <w:r w:rsidR="00CA6155" w:rsidRPr="00E6362B">
        <w:rPr>
          <w:rFonts w:cs="Calibri"/>
        </w:rPr>
        <w:t xml:space="preserve">. </w:t>
      </w:r>
      <w:r w:rsidR="007B3C46" w:rsidRPr="00E6362B">
        <w:rPr>
          <w:rFonts w:cs="Calibri"/>
        </w:rPr>
        <w:t>Ochrona danych osobowych</w:t>
      </w:r>
    </w:p>
    <w:p w14:paraId="782083B5" w14:textId="30A30FF7" w:rsidR="007B3C46" w:rsidRPr="00E6362B" w:rsidRDefault="007B3C46" w:rsidP="005F3767">
      <w:pPr>
        <w:autoSpaceDE w:val="0"/>
        <w:spacing w:after="120" w:line="240" w:lineRule="auto"/>
        <w:rPr>
          <w:rFonts w:ascii="Calibri" w:eastAsia="Times New Roman" w:hAnsi="Calibri" w:cs="Calibri"/>
          <w:bCs/>
          <w:color w:val="000000"/>
          <w:sz w:val="24"/>
          <w:szCs w:val="24"/>
          <w:lang w:eastAsia="pl-PL"/>
        </w:rPr>
      </w:pPr>
      <w:r w:rsidRPr="00E6362B">
        <w:rPr>
          <w:rFonts w:ascii="Calibri" w:eastAsia="Times New Roman" w:hAnsi="Calibri" w:cs="Calibri"/>
          <w:bCs/>
          <w:color w:val="000000"/>
          <w:sz w:val="24"/>
          <w:szCs w:val="24"/>
          <w:lang w:eastAsia="pl-PL"/>
        </w:rPr>
        <w:t>1. Strony są niezależnymi administratorami danych w rozumieniu art. 4 pkt. 7 Rozporządzenia</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Parlamentu Europejskiego i Rady (UE) 2016/679 z dnia 27</w:t>
      </w:r>
      <w:r w:rsidR="00A95D38" w:rsidRPr="00E6362B">
        <w:rPr>
          <w:rFonts w:ascii="Calibri" w:eastAsia="Times New Roman" w:hAnsi="Calibri" w:cs="Calibri"/>
          <w:bCs/>
          <w:color w:val="000000"/>
          <w:sz w:val="24"/>
          <w:szCs w:val="24"/>
          <w:lang w:eastAsia="pl-PL"/>
        </w:rPr>
        <w:t>.04.</w:t>
      </w:r>
      <w:r w:rsidRPr="00E6362B">
        <w:rPr>
          <w:rFonts w:ascii="Calibri" w:eastAsia="Times New Roman" w:hAnsi="Calibri" w:cs="Calibri"/>
          <w:bCs/>
          <w:color w:val="000000"/>
          <w:sz w:val="24"/>
          <w:szCs w:val="24"/>
          <w:lang w:eastAsia="pl-PL"/>
        </w:rPr>
        <w:t>2016 r. w sprawie ochrony</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osób fizycznych w związku z przetwarzaniem danych osobowych i w sprawie swobodnego</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przepływu takich danych oraz uchylenia dyrektywy 95/46/WE (dalej jako „RODO”) w stosunku dodanych osobowych dotyczących osób, z pomocą których wykonują Umowę. Strony udostępnią</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sobie dane osobowe osób, o których mowa w zdaniu poprzednim, w zakresie niezbędnym do celów</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wynikających z prawnie uzasadnionych interesów Stron, jakim jest zawarcie i wykonanie Umowy.</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Strony zobowiązane są do zapewnienia skutecznej i należytej ochrony danych osobowych, do</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których uzyskały dostęp w związku z wykonywaniem Umowy, jak również do niewykorzystywania</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tych danych do celów innych niż realizacja Umowy. Strony zobowiązują się do przetwarzania</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danych osobowych w zakresie i w sposób zgodny z obowiązującymi przepisami prawa, w tym</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RODO. Wykonawca oświadcza, że zapoznał się oraz zobowiązuje się niezwłocznie przekazać</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swoim pracownikom i współpracownikom, których dane udostępnił Zamawiającemu w związku</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z zawarciem i realizacją Umowy, treść klauzuli informacyjnej Zamawiającego, zawierającej</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 xml:space="preserve">informacje wymagane na mocy art. 13 i 14 RODO, która </w:t>
      </w:r>
      <w:r w:rsidR="003D5CA0" w:rsidRPr="00E6362B">
        <w:rPr>
          <w:rFonts w:ascii="Calibri" w:eastAsia="Times New Roman" w:hAnsi="Calibri" w:cs="Calibri"/>
          <w:bCs/>
          <w:color w:val="000000"/>
          <w:sz w:val="24"/>
          <w:szCs w:val="24"/>
          <w:lang w:eastAsia="pl-PL"/>
        </w:rPr>
        <w:t xml:space="preserve">została zawarta w treści Specyfikacji Warunków Zamówienia postępowania o udzielenie zamówienia publicznego w trybie podstawowym - zgodnie z art. 275 pkt 1 ustawy – Prawo zamówień publicznych - nr ZP – </w:t>
      </w:r>
      <w:r w:rsidR="000B0583">
        <w:rPr>
          <w:rFonts w:ascii="Calibri" w:eastAsia="Times New Roman" w:hAnsi="Calibri" w:cs="Calibri"/>
          <w:bCs/>
          <w:color w:val="000000"/>
          <w:sz w:val="24"/>
          <w:szCs w:val="24"/>
          <w:lang w:eastAsia="pl-PL"/>
        </w:rPr>
        <w:t>6</w:t>
      </w:r>
      <w:r w:rsidR="003D5CA0" w:rsidRPr="00E6362B">
        <w:rPr>
          <w:rFonts w:ascii="Calibri" w:eastAsia="Times New Roman" w:hAnsi="Calibri" w:cs="Calibri"/>
          <w:bCs/>
          <w:color w:val="000000"/>
          <w:sz w:val="24"/>
          <w:szCs w:val="24"/>
          <w:lang w:eastAsia="pl-PL"/>
        </w:rPr>
        <w:t>/</w:t>
      </w:r>
      <w:r w:rsidR="00FB37D5" w:rsidRPr="00E6362B">
        <w:rPr>
          <w:rFonts w:ascii="Calibri" w:eastAsia="Times New Roman" w:hAnsi="Calibri" w:cs="Calibri"/>
          <w:bCs/>
          <w:color w:val="000000"/>
          <w:sz w:val="24"/>
          <w:szCs w:val="24"/>
          <w:lang w:eastAsia="pl-PL"/>
        </w:rPr>
        <w:t>24</w:t>
      </w:r>
      <w:r w:rsidRPr="00E6362B">
        <w:rPr>
          <w:rFonts w:ascii="Calibri" w:eastAsia="Times New Roman" w:hAnsi="Calibri" w:cs="Calibri"/>
          <w:bCs/>
          <w:color w:val="000000"/>
          <w:sz w:val="24"/>
          <w:szCs w:val="24"/>
          <w:lang w:eastAsia="pl-PL"/>
        </w:rPr>
        <w:t>.</w:t>
      </w:r>
    </w:p>
    <w:p w14:paraId="1269BB9B" w14:textId="140583A3" w:rsidR="007B3C46" w:rsidRPr="00E6362B" w:rsidRDefault="007B3C46" w:rsidP="005F3767">
      <w:pPr>
        <w:autoSpaceDE w:val="0"/>
        <w:spacing w:after="120" w:line="240" w:lineRule="auto"/>
        <w:rPr>
          <w:rFonts w:ascii="Calibri" w:eastAsia="Times New Roman" w:hAnsi="Calibri" w:cs="Calibri"/>
          <w:bCs/>
          <w:color w:val="000000"/>
          <w:sz w:val="24"/>
          <w:szCs w:val="24"/>
          <w:lang w:eastAsia="pl-PL"/>
        </w:rPr>
      </w:pPr>
      <w:r w:rsidRPr="00E6362B">
        <w:rPr>
          <w:rFonts w:ascii="Calibri" w:eastAsia="Times New Roman" w:hAnsi="Calibri" w:cs="Calibri"/>
          <w:bCs/>
          <w:color w:val="000000"/>
          <w:sz w:val="24"/>
          <w:szCs w:val="24"/>
          <w:lang w:eastAsia="pl-PL"/>
        </w:rPr>
        <w:t>2. Wykonawca oraz osoby, z pomocą których Wykonawca wykonuje zobowiązanie, nie są uprawnione</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do przetwarzania danych osobowych, których administratorem lub przetwarzającym jest</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Zamawiający, innych ni</w:t>
      </w:r>
      <w:r w:rsidR="004F2353" w:rsidRPr="00E6362B">
        <w:rPr>
          <w:rFonts w:ascii="Calibri" w:eastAsia="Times New Roman" w:hAnsi="Calibri" w:cs="Calibri"/>
          <w:bCs/>
          <w:color w:val="000000"/>
          <w:sz w:val="24"/>
          <w:szCs w:val="24"/>
          <w:lang w:eastAsia="pl-PL"/>
        </w:rPr>
        <w:t>ż udostępnione zgodnie z ust. 1 niniejszego paragrafu.</w:t>
      </w:r>
    </w:p>
    <w:p w14:paraId="7D4EDEBB" w14:textId="15C59221" w:rsidR="00C0688C" w:rsidRPr="00E6362B" w:rsidRDefault="007B3C46" w:rsidP="005F3767">
      <w:pPr>
        <w:autoSpaceDE w:val="0"/>
        <w:spacing w:after="120" w:line="240" w:lineRule="auto"/>
        <w:rPr>
          <w:rFonts w:ascii="Calibri" w:eastAsia="Times New Roman" w:hAnsi="Calibri" w:cs="Calibri"/>
          <w:bCs/>
          <w:color w:val="000000"/>
          <w:sz w:val="24"/>
          <w:szCs w:val="24"/>
          <w:lang w:eastAsia="pl-PL"/>
        </w:rPr>
      </w:pPr>
      <w:r w:rsidRPr="00E6362B">
        <w:rPr>
          <w:rFonts w:ascii="Calibri" w:eastAsia="Times New Roman" w:hAnsi="Calibri" w:cs="Calibri"/>
          <w:bCs/>
          <w:color w:val="000000"/>
          <w:sz w:val="24"/>
          <w:szCs w:val="24"/>
          <w:lang w:eastAsia="pl-PL"/>
        </w:rPr>
        <w:t>3. Wykonawca zobowiązany jest zapewnić poufność informacji dotyczących Zamawiającego</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uzyskanych w związku z realizacją niniejszej umowy, w szczególności danych osobowych</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pracowników Zamawiającego uczestniczących w realizacji niniejszej umowy, i nie ujawniać tych</w:t>
      </w:r>
      <w:r w:rsidR="00ED493D" w:rsidRPr="00E6362B">
        <w:rPr>
          <w:rFonts w:ascii="Calibri" w:eastAsia="Times New Roman" w:hAnsi="Calibri" w:cs="Calibri"/>
          <w:bCs/>
          <w:color w:val="000000"/>
          <w:sz w:val="24"/>
          <w:szCs w:val="24"/>
          <w:lang w:eastAsia="pl-PL"/>
        </w:rPr>
        <w:t xml:space="preserve"> </w:t>
      </w:r>
      <w:r w:rsidRPr="00E6362B">
        <w:rPr>
          <w:rFonts w:ascii="Calibri" w:eastAsia="Times New Roman" w:hAnsi="Calibri" w:cs="Calibri"/>
          <w:bCs/>
          <w:color w:val="000000"/>
          <w:sz w:val="24"/>
          <w:szCs w:val="24"/>
          <w:lang w:eastAsia="pl-PL"/>
        </w:rPr>
        <w:t>informacji, bez uprzedniej pisemnej pod rygorem nieważności zgody Zamawiającego</w:t>
      </w:r>
      <w:r w:rsidR="004F2353" w:rsidRPr="00E6362B">
        <w:rPr>
          <w:rFonts w:ascii="Calibri" w:eastAsia="Times New Roman" w:hAnsi="Calibri" w:cs="Calibri"/>
          <w:bCs/>
          <w:color w:val="000000"/>
          <w:sz w:val="24"/>
          <w:szCs w:val="24"/>
          <w:lang w:eastAsia="pl-PL"/>
        </w:rPr>
        <w:t>.</w:t>
      </w:r>
    </w:p>
    <w:p w14:paraId="4BDE0CD9" w14:textId="76BF7D91" w:rsidR="003960EF" w:rsidRPr="00E6362B" w:rsidRDefault="00C0688C" w:rsidP="00E6362B">
      <w:pPr>
        <w:pStyle w:val="Nagwek2"/>
        <w:spacing w:after="120"/>
        <w:rPr>
          <w:rFonts w:cs="Calibri"/>
        </w:rPr>
      </w:pPr>
      <w:r w:rsidRPr="00E6362B">
        <w:rPr>
          <w:rFonts w:cs="Calibri"/>
        </w:rPr>
        <w:t>§</w:t>
      </w:r>
      <w:r w:rsidR="003D7FE1" w:rsidRPr="00E6362B">
        <w:rPr>
          <w:rFonts w:cs="Calibri"/>
        </w:rPr>
        <w:t>1</w:t>
      </w:r>
      <w:r w:rsidR="002C05C4">
        <w:rPr>
          <w:rFonts w:cs="Calibri"/>
        </w:rPr>
        <w:t>6</w:t>
      </w:r>
      <w:r w:rsidR="00CA6155" w:rsidRPr="00E6362B">
        <w:rPr>
          <w:rFonts w:cs="Calibri"/>
        </w:rPr>
        <w:t xml:space="preserve">. </w:t>
      </w:r>
      <w:r w:rsidR="003960EF" w:rsidRPr="00E6362B">
        <w:rPr>
          <w:rFonts w:cs="Calibri"/>
        </w:rPr>
        <w:t>Postanowienia końcowe</w:t>
      </w:r>
    </w:p>
    <w:p w14:paraId="209FB8CD" w14:textId="380350D9" w:rsidR="00E35131" w:rsidRPr="00E6362B" w:rsidRDefault="00A17B86" w:rsidP="00972F8A">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w:t>
      </w:r>
      <w:r w:rsidR="003960EF" w:rsidRPr="00E6362B">
        <w:rPr>
          <w:rFonts w:ascii="Calibri" w:eastAsia="Calibri" w:hAnsi="Calibri" w:cs="Calibri"/>
          <w:color w:val="000000"/>
          <w:sz w:val="24"/>
          <w:szCs w:val="24"/>
          <w:lang w:eastAsia="ar-SA"/>
        </w:rPr>
        <w:t xml:space="preserve">W sprawach nieuregulowanych umową mają zastosowanie odpowiednie przepisy, w szczególności Kodeku cywilny, Ustawa z dnia </w:t>
      </w:r>
      <w:r w:rsidR="00827FF7" w:rsidRPr="00E6362B">
        <w:rPr>
          <w:rFonts w:ascii="Calibri" w:eastAsia="Calibri" w:hAnsi="Calibri" w:cs="Calibri"/>
          <w:color w:val="000000"/>
          <w:sz w:val="24"/>
          <w:szCs w:val="24"/>
          <w:lang w:eastAsia="ar-SA"/>
        </w:rPr>
        <w:t>11</w:t>
      </w:r>
      <w:r w:rsidR="00A95D38" w:rsidRPr="00E6362B">
        <w:rPr>
          <w:rFonts w:ascii="Calibri" w:eastAsia="Calibri" w:hAnsi="Calibri" w:cs="Calibri"/>
          <w:color w:val="000000"/>
          <w:sz w:val="24"/>
          <w:szCs w:val="24"/>
          <w:lang w:eastAsia="ar-SA"/>
        </w:rPr>
        <w:t>.09.</w:t>
      </w:r>
      <w:r w:rsidR="003960EF" w:rsidRPr="00E6362B">
        <w:rPr>
          <w:rFonts w:ascii="Calibri" w:eastAsia="Calibri" w:hAnsi="Calibri" w:cs="Calibri"/>
          <w:color w:val="000000"/>
          <w:sz w:val="24"/>
          <w:szCs w:val="24"/>
          <w:lang w:eastAsia="ar-SA"/>
        </w:rPr>
        <w:t>20</w:t>
      </w:r>
      <w:r w:rsidR="00827FF7" w:rsidRPr="00E6362B">
        <w:rPr>
          <w:rFonts w:ascii="Calibri" w:eastAsia="Calibri" w:hAnsi="Calibri" w:cs="Calibri"/>
          <w:color w:val="000000"/>
          <w:sz w:val="24"/>
          <w:szCs w:val="24"/>
          <w:lang w:eastAsia="ar-SA"/>
        </w:rPr>
        <w:t>19</w:t>
      </w:r>
      <w:r w:rsidR="003960EF" w:rsidRPr="00E6362B">
        <w:rPr>
          <w:rFonts w:ascii="Calibri" w:eastAsia="Calibri" w:hAnsi="Calibri" w:cs="Calibri"/>
          <w:color w:val="000000"/>
          <w:sz w:val="24"/>
          <w:szCs w:val="24"/>
          <w:lang w:eastAsia="ar-SA"/>
        </w:rPr>
        <w:t xml:space="preserve"> r.</w:t>
      </w:r>
      <w:r w:rsidR="00827FF7" w:rsidRPr="00E6362B">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 xml:space="preserve"> Prawo zamówień publicznych, Ustawa z dnia 7</w:t>
      </w:r>
      <w:r w:rsidR="00A95D38" w:rsidRPr="00E6362B">
        <w:rPr>
          <w:rFonts w:ascii="Calibri" w:eastAsia="Calibri" w:hAnsi="Calibri" w:cs="Calibri"/>
          <w:color w:val="000000"/>
          <w:sz w:val="24"/>
          <w:szCs w:val="24"/>
          <w:lang w:eastAsia="ar-SA"/>
        </w:rPr>
        <w:t>.07.</w:t>
      </w:r>
      <w:r w:rsidR="003960EF" w:rsidRPr="00E6362B">
        <w:rPr>
          <w:rFonts w:ascii="Calibri" w:eastAsia="Calibri" w:hAnsi="Calibri" w:cs="Calibri"/>
          <w:color w:val="000000"/>
          <w:sz w:val="24"/>
          <w:szCs w:val="24"/>
          <w:lang w:eastAsia="ar-SA"/>
        </w:rPr>
        <w:t>1994</w:t>
      </w:r>
      <w:r w:rsidR="005F3767">
        <w:rPr>
          <w:rFonts w:ascii="Calibri" w:eastAsia="Calibri" w:hAnsi="Calibri" w:cs="Calibri"/>
          <w:color w:val="000000"/>
          <w:sz w:val="24"/>
          <w:szCs w:val="24"/>
          <w:lang w:eastAsia="ar-SA"/>
        </w:rPr>
        <w:t xml:space="preserve"> </w:t>
      </w:r>
      <w:r w:rsidR="003960EF" w:rsidRPr="00E6362B">
        <w:rPr>
          <w:rFonts w:ascii="Calibri" w:eastAsia="Calibri" w:hAnsi="Calibri" w:cs="Calibri"/>
          <w:color w:val="000000"/>
          <w:sz w:val="24"/>
          <w:szCs w:val="24"/>
          <w:lang w:eastAsia="ar-SA"/>
        </w:rPr>
        <w:t xml:space="preserve">r. Prawo budowlane. </w:t>
      </w:r>
    </w:p>
    <w:p w14:paraId="2A814D64" w14:textId="6278AB4B" w:rsidR="00E35131" w:rsidRPr="00E6362B" w:rsidRDefault="00A17B86" w:rsidP="00972F8A">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3960EF" w:rsidRPr="00E6362B">
        <w:rPr>
          <w:rFonts w:ascii="Calibri" w:eastAsia="Calibri" w:hAnsi="Calibri" w:cs="Calibri"/>
          <w:color w:val="000000"/>
          <w:sz w:val="24"/>
          <w:szCs w:val="24"/>
          <w:lang w:eastAsia="ar-SA"/>
        </w:rPr>
        <w:t>Wszelkie zmiany</w:t>
      </w:r>
      <w:r w:rsidR="00A46CF8" w:rsidRPr="00E6362B">
        <w:rPr>
          <w:rFonts w:ascii="Calibri" w:eastAsia="Calibri" w:hAnsi="Calibri" w:cs="Calibri"/>
          <w:color w:val="000000"/>
          <w:sz w:val="24"/>
          <w:szCs w:val="24"/>
          <w:lang w:eastAsia="ar-SA"/>
        </w:rPr>
        <w:t xml:space="preserve"> i</w:t>
      </w:r>
      <w:r w:rsidR="003960EF" w:rsidRPr="00E6362B">
        <w:rPr>
          <w:rFonts w:ascii="Calibri" w:eastAsia="Calibri" w:hAnsi="Calibri" w:cs="Calibri"/>
          <w:color w:val="000000"/>
          <w:sz w:val="24"/>
          <w:szCs w:val="24"/>
          <w:lang w:eastAsia="ar-SA"/>
        </w:rPr>
        <w:t xml:space="preserve"> uzupełnienia umowy wymagają pod rygorem nieważności formy pisemnej i zgody obu umawiających się Stron.</w:t>
      </w:r>
    </w:p>
    <w:p w14:paraId="3D82C2A8" w14:textId="60715CC8" w:rsidR="003960EF" w:rsidRPr="00E6362B" w:rsidRDefault="00A17B86" w:rsidP="00972F8A">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3. </w:t>
      </w:r>
      <w:r w:rsidR="003960EF" w:rsidRPr="00E6362B">
        <w:rPr>
          <w:rFonts w:ascii="Calibri" w:eastAsia="Calibri" w:hAnsi="Calibri" w:cs="Calibri"/>
          <w:color w:val="000000"/>
          <w:sz w:val="24"/>
          <w:szCs w:val="24"/>
          <w:lang w:eastAsia="ar-SA"/>
        </w:rPr>
        <w:t>Załącznikami do umowy będącymi jej integralną częścią są:</w:t>
      </w:r>
    </w:p>
    <w:p w14:paraId="1209EFE7" w14:textId="24FCD02A" w:rsidR="003D7A9B" w:rsidRPr="00E6362B" w:rsidRDefault="00A17B86" w:rsidP="00972F8A">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1) Załącznik nr </w:t>
      </w:r>
      <w:r w:rsidR="001C5B22" w:rsidRPr="00E6362B">
        <w:rPr>
          <w:rFonts w:ascii="Calibri" w:eastAsia="Calibri" w:hAnsi="Calibri" w:cs="Calibri"/>
          <w:color w:val="000000"/>
          <w:sz w:val="24"/>
          <w:szCs w:val="24"/>
          <w:lang w:eastAsia="ar-SA"/>
        </w:rPr>
        <w:t xml:space="preserve">1 </w:t>
      </w:r>
      <w:r w:rsidR="003D7FE1" w:rsidRPr="00E6362B">
        <w:rPr>
          <w:rFonts w:ascii="Calibri" w:eastAsia="Calibri" w:hAnsi="Calibri" w:cs="Calibri"/>
          <w:color w:val="000000"/>
          <w:sz w:val="24"/>
          <w:szCs w:val="24"/>
          <w:lang w:eastAsia="ar-SA"/>
        </w:rPr>
        <w:t>–</w:t>
      </w:r>
      <w:r w:rsidR="001C5B22" w:rsidRPr="00E6362B">
        <w:rPr>
          <w:rFonts w:ascii="Calibri" w:eastAsia="Calibri" w:hAnsi="Calibri" w:cs="Calibri"/>
          <w:color w:val="000000"/>
          <w:sz w:val="24"/>
          <w:szCs w:val="24"/>
          <w:lang w:eastAsia="ar-SA"/>
        </w:rPr>
        <w:t xml:space="preserve"> </w:t>
      </w:r>
      <w:r w:rsidR="000B0583">
        <w:rPr>
          <w:rFonts w:ascii="Calibri" w:eastAsia="Calibri" w:hAnsi="Calibri" w:cs="Calibri"/>
          <w:color w:val="000000"/>
          <w:sz w:val="24"/>
          <w:szCs w:val="24"/>
          <w:lang w:eastAsia="ar-SA"/>
        </w:rPr>
        <w:t>O</w:t>
      </w:r>
      <w:r w:rsidR="003D7FE1" w:rsidRPr="00E6362B">
        <w:rPr>
          <w:rFonts w:ascii="Calibri" w:eastAsia="Calibri" w:hAnsi="Calibri" w:cs="Calibri"/>
          <w:color w:val="000000"/>
          <w:sz w:val="24"/>
          <w:szCs w:val="24"/>
          <w:lang w:eastAsia="ar-SA"/>
        </w:rPr>
        <w:t>ferta Wykonawcy</w:t>
      </w:r>
      <w:r w:rsidR="003D7A9B" w:rsidRPr="00E6362B">
        <w:rPr>
          <w:rFonts w:ascii="Calibri" w:eastAsia="Calibri" w:hAnsi="Calibri" w:cs="Calibri"/>
          <w:color w:val="000000"/>
          <w:sz w:val="24"/>
          <w:szCs w:val="24"/>
          <w:lang w:eastAsia="ar-SA"/>
        </w:rPr>
        <w:t>;</w:t>
      </w:r>
    </w:p>
    <w:p w14:paraId="5C0620EF" w14:textId="13DBA028" w:rsidR="00B245AC" w:rsidRPr="00E6362B" w:rsidRDefault="00A17B86" w:rsidP="00972F8A">
      <w:pPr>
        <w:suppressAutoHyphens/>
        <w:autoSpaceDE w:val="0"/>
        <w:spacing w:after="120" w:line="240" w:lineRule="auto"/>
        <w:rPr>
          <w:rFonts w:ascii="Calibri" w:eastAsia="Calibri" w:hAnsi="Calibri" w:cs="Calibri"/>
          <w:color w:val="000000"/>
          <w:sz w:val="24"/>
          <w:szCs w:val="24"/>
          <w:lang w:eastAsia="ar-SA"/>
        </w:rPr>
      </w:pPr>
      <w:r w:rsidRPr="00E6362B">
        <w:rPr>
          <w:rFonts w:ascii="Calibri" w:eastAsia="Calibri" w:hAnsi="Calibri" w:cs="Calibri"/>
          <w:color w:val="000000"/>
          <w:sz w:val="24"/>
          <w:szCs w:val="24"/>
          <w:lang w:eastAsia="ar-SA"/>
        </w:rPr>
        <w:t xml:space="preserve">2) </w:t>
      </w:r>
      <w:r w:rsidR="004348FD" w:rsidRPr="00E6362B">
        <w:rPr>
          <w:rFonts w:ascii="Calibri" w:eastAsia="Calibri" w:hAnsi="Calibri" w:cs="Calibri"/>
          <w:color w:val="000000"/>
          <w:sz w:val="24"/>
          <w:szCs w:val="24"/>
          <w:lang w:eastAsia="ar-SA"/>
        </w:rPr>
        <w:t>Załącznik nr 2 – Klauzula informacyjna</w:t>
      </w:r>
      <w:r w:rsidR="003D7FE1" w:rsidRPr="00E6362B">
        <w:rPr>
          <w:rFonts w:ascii="Calibri" w:eastAsia="Calibri" w:hAnsi="Calibri" w:cs="Calibri"/>
          <w:color w:val="000000"/>
          <w:sz w:val="24"/>
          <w:szCs w:val="24"/>
          <w:lang w:eastAsia="ar-SA"/>
        </w:rPr>
        <w:t>.</w:t>
      </w:r>
    </w:p>
    <w:p w14:paraId="44DFA2C6" w14:textId="7C70775D" w:rsidR="00A46CF8" w:rsidRPr="00E6362B" w:rsidRDefault="003960EF" w:rsidP="00E6362B">
      <w:pPr>
        <w:pStyle w:val="Nagwek2"/>
        <w:spacing w:after="120"/>
        <w:rPr>
          <w:rFonts w:cs="Calibri"/>
        </w:rPr>
      </w:pPr>
      <w:r w:rsidRPr="00E6362B">
        <w:rPr>
          <w:rFonts w:cs="Calibri"/>
        </w:rPr>
        <w:t>§</w:t>
      </w:r>
      <w:r w:rsidR="005F3767">
        <w:rPr>
          <w:rFonts w:cs="Calibri"/>
        </w:rPr>
        <w:t>1</w:t>
      </w:r>
      <w:r w:rsidR="002C05C4">
        <w:rPr>
          <w:rFonts w:cs="Calibri"/>
        </w:rPr>
        <w:t>7</w:t>
      </w:r>
      <w:r w:rsidR="003D7A9B" w:rsidRPr="00E6362B">
        <w:rPr>
          <w:rFonts w:cs="Calibri"/>
        </w:rPr>
        <w:t xml:space="preserve">. </w:t>
      </w:r>
      <w:r w:rsidR="00A46CF8" w:rsidRPr="00E6362B">
        <w:rPr>
          <w:rFonts w:cs="Calibri"/>
        </w:rPr>
        <w:t>Egzemplarze umowy</w:t>
      </w:r>
    </w:p>
    <w:p w14:paraId="52746E3B" w14:textId="77777777" w:rsidR="003960EF" w:rsidRPr="00E6362B" w:rsidRDefault="003960EF" w:rsidP="005F3767">
      <w:pPr>
        <w:autoSpaceDE w:val="0"/>
        <w:spacing w:after="120" w:line="240" w:lineRule="auto"/>
        <w:rPr>
          <w:rFonts w:ascii="Calibri" w:eastAsia="Times New Roman" w:hAnsi="Calibri" w:cs="Calibri"/>
          <w:color w:val="000000"/>
          <w:sz w:val="24"/>
          <w:szCs w:val="24"/>
          <w:lang w:eastAsia="pl-PL"/>
        </w:rPr>
      </w:pPr>
      <w:r w:rsidRPr="00E6362B">
        <w:rPr>
          <w:rFonts w:ascii="Calibri" w:eastAsia="Times New Roman" w:hAnsi="Calibri" w:cs="Calibri"/>
          <w:color w:val="000000"/>
          <w:sz w:val="24"/>
          <w:szCs w:val="24"/>
          <w:lang w:eastAsia="pl-PL"/>
        </w:rPr>
        <w:t xml:space="preserve">Umowę sporządzono w dwóch jednobrzmiących egzemplarzach, po jednym egzemplarzu dla Zamawiającego i Wykonawcy. </w:t>
      </w:r>
    </w:p>
    <w:p w14:paraId="57B5A147" w14:textId="77777777" w:rsidR="00A405B4" w:rsidRPr="00E6362B" w:rsidRDefault="00A405B4" w:rsidP="00E6362B">
      <w:pPr>
        <w:autoSpaceDE w:val="0"/>
        <w:spacing w:after="120" w:line="240" w:lineRule="auto"/>
        <w:rPr>
          <w:rFonts w:ascii="Calibri" w:eastAsia="Times New Roman" w:hAnsi="Calibri" w:cs="Calibri"/>
          <w:color w:val="000000"/>
          <w:sz w:val="24"/>
          <w:szCs w:val="24"/>
          <w:lang w:eastAsia="pl-PL"/>
        </w:rPr>
      </w:pPr>
    </w:p>
    <w:p w14:paraId="6DF90472" w14:textId="77777777" w:rsidR="00A405B4" w:rsidRPr="00E6362B" w:rsidRDefault="00A405B4" w:rsidP="00E6362B">
      <w:pPr>
        <w:autoSpaceDE w:val="0"/>
        <w:spacing w:after="120" w:line="240" w:lineRule="auto"/>
        <w:rPr>
          <w:rFonts w:ascii="Calibri" w:eastAsia="Times New Roman" w:hAnsi="Calibri" w:cs="Calibri"/>
          <w:color w:val="000000"/>
          <w:sz w:val="24"/>
          <w:szCs w:val="24"/>
          <w:lang w:eastAsia="pl-PL"/>
        </w:rPr>
      </w:pPr>
    </w:p>
    <w:p w14:paraId="052C7996" w14:textId="77777777" w:rsidR="0088652F" w:rsidRPr="00E6362B" w:rsidRDefault="003960EF" w:rsidP="00E6362B">
      <w:pPr>
        <w:autoSpaceDE w:val="0"/>
        <w:spacing w:after="120" w:line="240" w:lineRule="auto"/>
        <w:ind w:left="707" w:firstLine="709"/>
        <w:rPr>
          <w:rFonts w:ascii="Calibri" w:eastAsia="Times New Roman" w:hAnsi="Calibri" w:cs="Calibri"/>
          <w:b/>
          <w:bCs/>
          <w:color w:val="000000"/>
          <w:sz w:val="24"/>
          <w:szCs w:val="24"/>
          <w:lang w:eastAsia="pl-PL"/>
        </w:rPr>
      </w:pPr>
      <w:r w:rsidRPr="00E6362B">
        <w:rPr>
          <w:rFonts w:ascii="Calibri" w:eastAsia="Times New Roman" w:hAnsi="Calibri" w:cs="Calibri"/>
          <w:b/>
          <w:bCs/>
          <w:color w:val="000000"/>
          <w:sz w:val="24"/>
          <w:szCs w:val="24"/>
          <w:lang w:eastAsia="pl-PL"/>
        </w:rPr>
        <w:t>ZAMAWIAJĄCY</w:t>
      </w:r>
      <w:r w:rsidRPr="00E6362B">
        <w:rPr>
          <w:rFonts w:ascii="Calibri" w:eastAsia="Times New Roman" w:hAnsi="Calibri" w:cs="Calibri"/>
          <w:b/>
          <w:bCs/>
          <w:color w:val="000000"/>
          <w:sz w:val="24"/>
          <w:szCs w:val="24"/>
          <w:lang w:eastAsia="pl-PL"/>
        </w:rPr>
        <w:tab/>
      </w:r>
      <w:r w:rsidRPr="00E6362B">
        <w:rPr>
          <w:rFonts w:ascii="Calibri" w:eastAsia="Times New Roman" w:hAnsi="Calibri" w:cs="Calibri"/>
          <w:b/>
          <w:bCs/>
          <w:color w:val="000000"/>
          <w:sz w:val="24"/>
          <w:szCs w:val="24"/>
          <w:lang w:eastAsia="pl-PL"/>
        </w:rPr>
        <w:tab/>
      </w:r>
      <w:r w:rsidRPr="00E6362B">
        <w:rPr>
          <w:rFonts w:ascii="Calibri" w:eastAsia="Times New Roman" w:hAnsi="Calibri" w:cs="Calibri"/>
          <w:b/>
          <w:bCs/>
          <w:color w:val="000000"/>
          <w:sz w:val="24"/>
          <w:szCs w:val="24"/>
          <w:lang w:eastAsia="pl-PL"/>
        </w:rPr>
        <w:tab/>
      </w:r>
      <w:r w:rsidRPr="00E6362B">
        <w:rPr>
          <w:rFonts w:ascii="Calibri" w:eastAsia="Times New Roman" w:hAnsi="Calibri" w:cs="Calibri"/>
          <w:b/>
          <w:bCs/>
          <w:color w:val="000000"/>
          <w:sz w:val="24"/>
          <w:szCs w:val="24"/>
          <w:lang w:eastAsia="pl-PL"/>
        </w:rPr>
        <w:tab/>
      </w:r>
      <w:r w:rsidRPr="00E6362B">
        <w:rPr>
          <w:rFonts w:ascii="Calibri" w:eastAsia="Times New Roman" w:hAnsi="Calibri" w:cs="Calibri"/>
          <w:b/>
          <w:bCs/>
          <w:color w:val="000000"/>
          <w:sz w:val="24"/>
          <w:szCs w:val="24"/>
          <w:lang w:eastAsia="pl-PL"/>
        </w:rPr>
        <w:tab/>
      </w:r>
      <w:r w:rsidRPr="00E6362B">
        <w:rPr>
          <w:rFonts w:ascii="Calibri" w:eastAsia="Times New Roman" w:hAnsi="Calibri" w:cs="Calibri"/>
          <w:b/>
          <w:bCs/>
          <w:color w:val="000000"/>
          <w:sz w:val="24"/>
          <w:szCs w:val="24"/>
          <w:lang w:eastAsia="pl-PL"/>
        </w:rPr>
        <w:tab/>
        <w:t>WYKONAWCA</w:t>
      </w:r>
    </w:p>
    <w:sectPr w:rsidR="0088652F" w:rsidRPr="00E6362B" w:rsidSect="00497424">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F263C" w14:textId="77777777" w:rsidR="00497424" w:rsidRDefault="00497424" w:rsidP="00193B78">
      <w:pPr>
        <w:spacing w:after="0" w:line="240" w:lineRule="auto"/>
      </w:pPr>
      <w:r>
        <w:separator/>
      </w:r>
    </w:p>
  </w:endnote>
  <w:endnote w:type="continuationSeparator" w:id="0">
    <w:p w14:paraId="6C2165CC" w14:textId="77777777" w:rsidR="00497424" w:rsidRDefault="00497424"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037326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B9B024E" w14:textId="522F8973" w:rsidR="00443BAD" w:rsidRPr="009F356D" w:rsidRDefault="00443BAD">
            <w:pPr>
              <w:pStyle w:val="Stopka"/>
              <w:jc w:val="right"/>
              <w:rPr>
                <w:sz w:val="18"/>
                <w:szCs w:val="18"/>
              </w:rPr>
            </w:pPr>
            <w:r w:rsidRPr="009F356D">
              <w:rPr>
                <w:sz w:val="18"/>
                <w:szCs w:val="18"/>
              </w:rPr>
              <w:t xml:space="preserve">Strona </w:t>
            </w:r>
            <w:r w:rsidRPr="009F356D">
              <w:rPr>
                <w:b/>
                <w:bCs/>
                <w:sz w:val="18"/>
                <w:szCs w:val="18"/>
              </w:rPr>
              <w:fldChar w:fldCharType="begin"/>
            </w:r>
            <w:r w:rsidRPr="009F356D">
              <w:rPr>
                <w:b/>
                <w:bCs/>
                <w:sz w:val="18"/>
                <w:szCs w:val="18"/>
              </w:rPr>
              <w:instrText>PAGE</w:instrText>
            </w:r>
            <w:r w:rsidRPr="009F356D">
              <w:rPr>
                <w:b/>
                <w:bCs/>
                <w:sz w:val="18"/>
                <w:szCs w:val="18"/>
              </w:rPr>
              <w:fldChar w:fldCharType="separate"/>
            </w:r>
            <w:r w:rsidR="002374E0">
              <w:rPr>
                <w:b/>
                <w:bCs/>
                <w:noProof/>
                <w:sz w:val="18"/>
                <w:szCs w:val="18"/>
              </w:rPr>
              <w:t>9</w:t>
            </w:r>
            <w:r w:rsidRPr="009F356D">
              <w:rPr>
                <w:b/>
                <w:bCs/>
                <w:sz w:val="18"/>
                <w:szCs w:val="18"/>
              </w:rPr>
              <w:fldChar w:fldCharType="end"/>
            </w:r>
            <w:r w:rsidRPr="009F356D">
              <w:rPr>
                <w:sz w:val="18"/>
                <w:szCs w:val="18"/>
              </w:rPr>
              <w:t xml:space="preserve"> z </w:t>
            </w:r>
            <w:r w:rsidRPr="009F356D">
              <w:rPr>
                <w:b/>
                <w:bCs/>
                <w:sz w:val="18"/>
                <w:szCs w:val="18"/>
              </w:rPr>
              <w:fldChar w:fldCharType="begin"/>
            </w:r>
            <w:r w:rsidRPr="009F356D">
              <w:rPr>
                <w:b/>
                <w:bCs/>
                <w:sz w:val="18"/>
                <w:szCs w:val="18"/>
              </w:rPr>
              <w:instrText>NUMPAGES</w:instrText>
            </w:r>
            <w:r w:rsidRPr="009F356D">
              <w:rPr>
                <w:b/>
                <w:bCs/>
                <w:sz w:val="18"/>
                <w:szCs w:val="18"/>
              </w:rPr>
              <w:fldChar w:fldCharType="separate"/>
            </w:r>
            <w:r w:rsidR="002374E0">
              <w:rPr>
                <w:b/>
                <w:bCs/>
                <w:noProof/>
                <w:sz w:val="18"/>
                <w:szCs w:val="18"/>
              </w:rPr>
              <w:t>20</w:t>
            </w:r>
            <w:r w:rsidRPr="009F356D">
              <w:rPr>
                <w:b/>
                <w:bCs/>
                <w:sz w:val="18"/>
                <w:szCs w:val="18"/>
              </w:rPr>
              <w:fldChar w:fldCharType="end"/>
            </w:r>
          </w:p>
        </w:sdtContent>
      </w:sdt>
    </w:sdtContent>
  </w:sdt>
  <w:p w14:paraId="767194B8" w14:textId="77777777" w:rsidR="00443BAD" w:rsidRPr="00E61BF8" w:rsidRDefault="00443BAD">
    <w:pPr>
      <w:pStyle w:val="Stopka"/>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CE6D" w14:textId="77777777" w:rsidR="00497424" w:rsidRDefault="00497424" w:rsidP="00193B78">
      <w:pPr>
        <w:spacing w:after="0" w:line="240" w:lineRule="auto"/>
      </w:pPr>
      <w:r>
        <w:separator/>
      </w:r>
    </w:p>
  </w:footnote>
  <w:footnote w:type="continuationSeparator" w:id="0">
    <w:p w14:paraId="6A570D18" w14:textId="77777777" w:rsidR="00497424" w:rsidRDefault="00497424" w:rsidP="0019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nsid w:val="0000000D"/>
    <w:multiLevelType w:val="singleLevel"/>
    <w:tmpl w:val="0000000D"/>
    <w:name w:val="WW8Num13"/>
    <w:lvl w:ilvl="0">
      <w:start w:val="1"/>
      <w:numFmt w:val="decimal"/>
      <w:lvlText w:val="%1."/>
      <w:lvlJc w:val="left"/>
      <w:pPr>
        <w:tabs>
          <w:tab w:val="num" w:pos="0"/>
        </w:tabs>
        <w:ind w:left="720" w:hanging="36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1"/>
    <w:multiLevelType w:val="singleLevel"/>
    <w:tmpl w:val="00000011"/>
    <w:name w:val="WW8Num17"/>
    <w:lvl w:ilvl="0">
      <w:start w:val="1"/>
      <w:numFmt w:val="decimal"/>
      <w:lvlText w:val="%1)"/>
      <w:lvlJc w:val="left"/>
      <w:pPr>
        <w:tabs>
          <w:tab w:val="num" w:pos="0"/>
        </w:tabs>
        <w:ind w:left="1499" w:hanging="36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name w:val="WW8Num27"/>
    <w:lvl w:ilvl="0">
      <w:start w:val="1"/>
      <w:numFmt w:val="decimal"/>
      <w:lvlText w:val="%1)"/>
      <w:lvlJc w:val="left"/>
      <w:pPr>
        <w:tabs>
          <w:tab w:val="num" w:pos="5750"/>
        </w:tabs>
        <w:ind w:left="5750" w:hanging="360"/>
      </w:pPr>
    </w:lvl>
    <w:lvl w:ilvl="1">
      <w:start w:val="1"/>
      <w:numFmt w:val="decimal"/>
      <w:lvlText w:val="%2)"/>
      <w:lvlJc w:val="left"/>
      <w:pPr>
        <w:tabs>
          <w:tab w:val="num" w:pos="5685"/>
        </w:tabs>
        <w:ind w:left="5685" w:hanging="360"/>
      </w:pPr>
    </w:lvl>
    <w:lvl w:ilvl="2">
      <w:start w:val="1"/>
      <w:numFmt w:val="decimal"/>
      <w:lvlText w:val="%3)"/>
      <w:lvlJc w:val="left"/>
      <w:pPr>
        <w:tabs>
          <w:tab w:val="num" w:pos="6045"/>
        </w:tabs>
        <w:ind w:left="6045" w:hanging="360"/>
      </w:pPr>
    </w:lvl>
    <w:lvl w:ilvl="3">
      <w:start w:val="1"/>
      <w:numFmt w:val="decimal"/>
      <w:lvlText w:val="%4)"/>
      <w:lvlJc w:val="left"/>
      <w:pPr>
        <w:tabs>
          <w:tab w:val="num" w:pos="6405"/>
        </w:tabs>
        <w:ind w:left="6405" w:hanging="360"/>
      </w:pPr>
    </w:lvl>
    <w:lvl w:ilvl="4">
      <w:start w:val="1"/>
      <w:numFmt w:val="decimal"/>
      <w:lvlText w:val="%5)"/>
      <w:lvlJc w:val="left"/>
      <w:pPr>
        <w:tabs>
          <w:tab w:val="num" w:pos="6765"/>
        </w:tabs>
        <w:ind w:left="6765" w:hanging="360"/>
      </w:pPr>
    </w:lvl>
    <w:lvl w:ilvl="5">
      <w:start w:val="1"/>
      <w:numFmt w:val="decimal"/>
      <w:lvlText w:val="%6)"/>
      <w:lvlJc w:val="left"/>
      <w:pPr>
        <w:tabs>
          <w:tab w:val="num" w:pos="7125"/>
        </w:tabs>
        <w:ind w:left="7125" w:hanging="360"/>
      </w:pPr>
    </w:lvl>
    <w:lvl w:ilvl="6">
      <w:start w:val="1"/>
      <w:numFmt w:val="decimal"/>
      <w:lvlText w:val="%7)"/>
      <w:lvlJc w:val="left"/>
      <w:pPr>
        <w:tabs>
          <w:tab w:val="num" w:pos="7485"/>
        </w:tabs>
        <w:ind w:left="7485" w:hanging="360"/>
      </w:pPr>
    </w:lvl>
    <w:lvl w:ilvl="7">
      <w:start w:val="1"/>
      <w:numFmt w:val="decimal"/>
      <w:lvlText w:val="%8)"/>
      <w:lvlJc w:val="left"/>
      <w:pPr>
        <w:tabs>
          <w:tab w:val="num" w:pos="7845"/>
        </w:tabs>
        <w:ind w:left="7845" w:hanging="360"/>
      </w:pPr>
    </w:lvl>
    <w:lvl w:ilvl="8">
      <w:start w:val="1"/>
      <w:numFmt w:val="decimal"/>
      <w:lvlText w:val="%9)"/>
      <w:lvlJc w:val="left"/>
      <w:pPr>
        <w:tabs>
          <w:tab w:val="num" w:pos="8205"/>
        </w:tabs>
        <w:ind w:left="8205" w:hanging="360"/>
      </w:pPr>
    </w:lvl>
  </w:abstractNum>
  <w:abstractNum w:abstractNumId="16">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F"/>
    <w:multiLevelType w:val="singleLevel"/>
    <w:tmpl w:val="0000001F"/>
    <w:name w:val="WW8Num31"/>
    <w:lvl w:ilvl="0">
      <w:start w:val="1"/>
      <w:numFmt w:val="decimal"/>
      <w:lvlText w:val="%1."/>
      <w:lvlJc w:val="left"/>
      <w:pPr>
        <w:tabs>
          <w:tab w:val="num" w:pos="0"/>
        </w:tabs>
        <w:ind w:left="720" w:hanging="360"/>
      </w:pPr>
    </w:lvl>
  </w:abstractNum>
  <w:abstractNum w:abstractNumId="20">
    <w:nsid w:val="09053F5C"/>
    <w:multiLevelType w:val="hybridMultilevel"/>
    <w:tmpl w:val="59BA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A65007"/>
    <w:multiLevelType w:val="hybridMultilevel"/>
    <w:tmpl w:val="6F629C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6D46763"/>
    <w:multiLevelType w:val="singleLevel"/>
    <w:tmpl w:val="172EBFC2"/>
    <w:lvl w:ilvl="0">
      <w:start w:val="3"/>
      <w:numFmt w:val="decimal"/>
      <w:lvlText w:val="%1)"/>
      <w:legacy w:legacy="1" w:legacySpace="0" w:legacyIndent="322"/>
      <w:lvlJc w:val="left"/>
      <w:rPr>
        <w:rFonts w:ascii="Times New Roman" w:hAnsi="Times New Roman" w:cs="Times New Roman" w:hint="default"/>
      </w:rPr>
    </w:lvl>
  </w:abstractNum>
  <w:abstractNum w:abstractNumId="24">
    <w:nsid w:val="4894168F"/>
    <w:multiLevelType w:val="hybridMultilevel"/>
    <w:tmpl w:val="ED067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894623"/>
    <w:multiLevelType w:val="hybridMultilevel"/>
    <w:tmpl w:val="EC4A5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347E01"/>
    <w:multiLevelType w:val="singleLevel"/>
    <w:tmpl w:val="00000003"/>
    <w:lvl w:ilvl="0">
      <w:start w:val="1"/>
      <w:numFmt w:val="decimal"/>
      <w:lvlText w:val="%1)"/>
      <w:lvlJc w:val="left"/>
      <w:pPr>
        <w:tabs>
          <w:tab w:val="num" w:pos="644"/>
        </w:tabs>
        <w:ind w:left="644" w:hanging="360"/>
      </w:pPr>
    </w:lvl>
  </w:abstractNum>
  <w:num w:numId="1">
    <w:abstractNumId w:val="25"/>
  </w:num>
  <w:num w:numId="2">
    <w:abstractNumId w:val="24"/>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23"/>
    <w:lvlOverride w:ilvl="0">
      <w:lvl w:ilvl="0">
        <w:start w:val="23"/>
        <w:numFmt w:val="decimal"/>
        <w:lvlText w:val="%1)"/>
        <w:legacy w:legacy="1" w:legacySpace="0" w:legacyIndent="3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F5"/>
    <w:rsid w:val="00000E69"/>
    <w:rsid w:val="0000102F"/>
    <w:rsid w:val="00001908"/>
    <w:rsid w:val="000019D8"/>
    <w:rsid w:val="000022E1"/>
    <w:rsid w:val="000025DD"/>
    <w:rsid w:val="00002807"/>
    <w:rsid w:val="00002C6E"/>
    <w:rsid w:val="00003D4F"/>
    <w:rsid w:val="00005433"/>
    <w:rsid w:val="000077A3"/>
    <w:rsid w:val="00007A51"/>
    <w:rsid w:val="00012E8D"/>
    <w:rsid w:val="000130F6"/>
    <w:rsid w:val="0001565E"/>
    <w:rsid w:val="00015AFD"/>
    <w:rsid w:val="00016CAE"/>
    <w:rsid w:val="00017AFD"/>
    <w:rsid w:val="000200A1"/>
    <w:rsid w:val="00025ECC"/>
    <w:rsid w:val="000260CE"/>
    <w:rsid w:val="000308F7"/>
    <w:rsid w:val="000315A8"/>
    <w:rsid w:val="000339F5"/>
    <w:rsid w:val="00033DBB"/>
    <w:rsid w:val="00033E9A"/>
    <w:rsid w:val="0003400E"/>
    <w:rsid w:val="000351C2"/>
    <w:rsid w:val="00036A9B"/>
    <w:rsid w:val="00036E93"/>
    <w:rsid w:val="000378D8"/>
    <w:rsid w:val="00041F21"/>
    <w:rsid w:val="000439AC"/>
    <w:rsid w:val="00044D71"/>
    <w:rsid w:val="000454A8"/>
    <w:rsid w:val="00045849"/>
    <w:rsid w:val="00045D5C"/>
    <w:rsid w:val="00046347"/>
    <w:rsid w:val="0004689B"/>
    <w:rsid w:val="00047C43"/>
    <w:rsid w:val="00050893"/>
    <w:rsid w:val="00051166"/>
    <w:rsid w:val="000511C3"/>
    <w:rsid w:val="000534D3"/>
    <w:rsid w:val="0005468A"/>
    <w:rsid w:val="00060C1C"/>
    <w:rsid w:val="00060D9A"/>
    <w:rsid w:val="00060DEC"/>
    <w:rsid w:val="000610A3"/>
    <w:rsid w:val="00061A74"/>
    <w:rsid w:val="00061EAF"/>
    <w:rsid w:val="000621CB"/>
    <w:rsid w:val="00062704"/>
    <w:rsid w:val="0006288C"/>
    <w:rsid w:val="00063A18"/>
    <w:rsid w:val="000640C1"/>
    <w:rsid w:val="0006474D"/>
    <w:rsid w:val="00064C0E"/>
    <w:rsid w:val="000665D4"/>
    <w:rsid w:val="0007205B"/>
    <w:rsid w:val="0007375B"/>
    <w:rsid w:val="0007412E"/>
    <w:rsid w:val="000762DF"/>
    <w:rsid w:val="00076DF6"/>
    <w:rsid w:val="00077DB2"/>
    <w:rsid w:val="000816CF"/>
    <w:rsid w:val="0008182A"/>
    <w:rsid w:val="00085967"/>
    <w:rsid w:val="00085988"/>
    <w:rsid w:val="00086338"/>
    <w:rsid w:val="000900B8"/>
    <w:rsid w:val="000925EF"/>
    <w:rsid w:val="00093590"/>
    <w:rsid w:val="00094A65"/>
    <w:rsid w:val="00095414"/>
    <w:rsid w:val="00096B46"/>
    <w:rsid w:val="00096BF6"/>
    <w:rsid w:val="00097042"/>
    <w:rsid w:val="000A0D36"/>
    <w:rsid w:val="000A12C3"/>
    <w:rsid w:val="000A3E25"/>
    <w:rsid w:val="000A485E"/>
    <w:rsid w:val="000A50F5"/>
    <w:rsid w:val="000A7169"/>
    <w:rsid w:val="000A7C76"/>
    <w:rsid w:val="000A7DB3"/>
    <w:rsid w:val="000B0583"/>
    <w:rsid w:val="000B1610"/>
    <w:rsid w:val="000B1954"/>
    <w:rsid w:val="000B3082"/>
    <w:rsid w:val="000B53FB"/>
    <w:rsid w:val="000B6AE7"/>
    <w:rsid w:val="000B6E5A"/>
    <w:rsid w:val="000B7951"/>
    <w:rsid w:val="000C296E"/>
    <w:rsid w:val="000C3376"/>
    <w:rsid w:val="000C5ABA"/>
    <w:rsid w:val="000C64F0"/>
    <w:rsid w:val="000D09C1"/>
    <w:rsid w:val="000D2AD0"/>
    <w:rsid w:val="000D3988"/>
    <w:rsid w:val="000D549F"/>
    <w:rsid w:val="000D5511"/>
    <w:rsid w:val="000D6EFA"/>
    <w:rsid w:val="000D6FC9"/>
    <w:rsid w:val="000D7B70"/>
    <w:rsid w:val="000D7C28"/>
    <w:rsid w:val="000E1077"/>
    <w:rsid w:val="000E1715"/>
    <w:rsid w:val="000E2B62"/>
    <w:rsid w:val="000E7F79"/>
    <w:rsid w:val="000F1F66"/>
    <w:rsid w:val="000F2CA6"/>
    <w:rsid w:val="000F34E5"/>
    <w:rsid w:val="000F4273"/>
    <w:rsid w:val="000F4A2D"/>
    <w:rsid w:val="000F4B6A"/>
    <w:rsid w:val="000F5801"/>
    <w:rsid w:val="000F6042"/>
    <w:rsid w:val="000F6F82"/>
    <w:rsid w:val="000F7626"/>
    <w:rsid w:val="000F7D91"/>
    <w:rsid w:val="00102845"/>
    <w:rsid w:val="00102904"/>
    <w:rsid w:val="00105010"/>
    <w:rsid w:val="00105247"/>
    <w:rsid w:val="0010700D"/>
    <w:rsid w:val="0010701E"/>
    <w:rsid w:val="00110AA4"/>
    <w:rsid w:val="00110ED8"/>
    <w:rsid w:val="0011226A"/>
    <w:rsid w:val="00112270"/>
    <w:rsid w:val="00112FF5"/>
    <w:rsid w:val="0011596D"/>
    <w:rsid w:val="001159F0"/>
    <w:rsid w:val="00116539"/>
    <w:rsid w:val="00117445"/>
    <w:rsid w:val="00117886"/>
    <w:rsid w:val="0012212D"/>
    <w:rsid w:val="0012257D"/>
    <w:rsid w:val="001244A9"/>
    <w:rsid w:val="00124836"/>
    <w:rsid w:val="0012564C"/>
    <w:rsid w:val="00126D7A"/>
    <w:rsid w:val="00127688"/>
    <w:rsid w:val="00127F99"/>
    <w:rsid w:val="001304FF"/>
    <w:rsid w:val="0013133D"/>
    <w:rsid w:val="001324F2"/>
    <w:rsid w:val="001359D8"/>
    <w:rsid w:val="001371D3"/>
    <w:rsid w:val="00137855"/>
    <w:rsid w:val="00141207"/>
    <w:rsid w:val="001412D9"/>
    <w:rsid w:val="00141A72"/>
    <w:rsid w:val="00141CD4"/>
    <w:rsid w:val="00145FB9"/>
    <w:rsid w:val="00146510"/>
    <w:rsid w:val="00146D2D"/>
    <w:rsid w:val="001502FF"/>
    <w:rsid w:val="00150454"/>
    <w:rsid w:val="00150C2C"/>
    <w:rsid w:val="0015117A"/>
    <w:rsid w:val="0015199C"/>
    <w:rsid w:val="00151DE6"/>
    <w:rsid w:val="00153DDC"/>
    <w:rsid w:val="0015411C"/>
    <w:rsid w:val="00154AEA"/>
    <w:rsid w:val="00154E46"/>
    <w:rsid w:val="0015507E"/>
    <w:rsid w:val="00155600"/>
    <w:rsid w:val="00155F31"/>
    <w:rsid w:val="00156A10"/>
    <w:rsid w:val="00156B75"/>
    <w:rsid w:val="00160A5C"/>
    <w:rsid w:val="00163588"/>
    <w:rsid w:val="00165155"/>
    <w:rsid w:val="00166095"/>
    <w:rsid w:val="001662EC"/>
    <w:rsid w:val="00171259"/>
    <w:rsid w:val="00174030"/>
    <w:rsid w:val="0017449A"/>
    <w:rsid w:val="00175DE0"/>
    <w:rsid w:val="00177B9A"/>
    <w:rsid w:val="00180596"/>
    <w:rsid w:val="00180A30"/>
    <w:rsid w:val="001829FD"/>
    <w:rsid w:val="00182AA5"/>
    <w:rsid w:val="00183540"/>
    <w:rsid w:val="0018584D"/>
    <w:rsid w:val="00185AE7"/>
    <w:rsid w:val="00186393"/>
    <w:rsid w:val="00186A0A"/>
    <w:rsid w:val="00186BB8"/>
    <w:rsid w:val="001901D4"/>
    <w:rsid w:val="001908AB"/>
    <w:rsid w:val="00191032"/>
    <w:rsid w:val="00192062"/>
    <w:rsid w:val="00193B78"/>
    <w:rsid w:val="00194678"/>
    <w:rsid w:val="0019480F"/>
    <w:rsid w:val="00195433"/>
    <w:rsid w:val="00196AB6"/>
    <w:rsid w:val="00196DFE"/>
    <w:rsid w:val="00196E75"/>
    <w:rsid w:val="00197646"/>
    <w:rsid w:val="00197ECC"/>
    <w:rsid w:val="001A0582"/>
    <w:rsid w:val="001A11DA"/>
    <w:rsid w:val="001A21FC"/>
    <w:rsid w:val="001A23F7"/>
    <w:rsid w:val="001A431F"/>
    <w:rsid w:val="001A53F8"/>
    <w:rsid w:val="001A55B5"/>
    <w:rsid w:val="001A6F89"/>
    <w:rsid w:val="001B058E"/>
    <w:rsid w:val="001B1161"/>
    <w:rsid w:val="001B2612"/>
    <w:rsid w:val="001B2964"/>
    <w:rsid w:val="001B44B9"/>
    <w:rsid w:val="001B5E37"/>
    <w:rsid w:val="001B757F"/>
    <w:rsid w:val="001C019E"/>
    <w:rsid w:val="001C0BF8"/>
    <w:rsid w:val="001C0C2B"/>
    <w:rsid w:val="001C19E6"/>
    <w:rsid w:val="001C4D9D"/>
    <w:rsid w:val="001C5396"/>
    <w:rsid w:val="001C5739"/>
    <w:rsid w:val="001C5B22"/>
    <w:rsid w:val="001D1AF3"/>
    <w:rsid w:val="001D3006"/>
    <w:rsid w:val="001D465D"/>
    <w:rsid w:val="001D4A8C"/>
    <w:rsid w:val="001D517C"/>
    <w:rsid w:val="001D55E8"/>
    <w:rsid w:val="001D5909"/>
    <w:rsid w:val="001D593C"/>
    <w:rsid w:val="001D6D61"/>
    <w:rsid w:val="001D702E"/>
    <w:rsid w:val="001D77FF"/>
    <w:rsid w:val="001E0522"/>
    <w:rsid w:val="001E560F"/>
    <w:rsid w:val="001E794D"/>
    <w:rsid w:val="001F22ED"/>
    <w:rsid w:val="001F2674"/>
    <w:rsid w:val="001F2A65"/>
    <w:rsid w:val="001F39BF"/>
    <w:rsid w:val="001F4985"/>
    <w:rsid w:val="001F4F8B"/>
    <w:rsid w:val="002027EA"/>
    <w:rsid w:val="00202BEA"/>
    <w:rsid w:val="00203680"/>
    <w:rsid w:val="002036CD"/>
    <w:rsid w:val="00206675"/>
    <w:rsid w:val="00207F68"/>
    <w:rsid w:val="00210A17"/>
    <w:rsid w:val="00211449"/>
    <w:rsid w:val="002148E5"/>
    <w:rsid w:val="00215C11"/>
    <w:rsid w:val="00215F35"/>
    <w:rsid w:val="00216BDF"/>
    <w:rsid w:val="00217421"/>
    <w:rsid w:val="00217DE9"/>
    <w:rsid w:val="00217FD0"/>
    <w:rsid w:val="002201BD"/>
    <w:rsid w:val="00222905"/>
    <w:rsid w:val="002230EE"/>
    <w:rsid w:val="00223BAF"/>
    <w:rsid w:val="002269AC"/>
    <w:rsid w:val="00227044"/>
    <w:rsid w:val="002270AF"/>
    <w:rsid w:val="00227650"/>
    <w:rsid w:val="002325C9"/>
    <w:rsid w:val="00233423"/>
    <w:rsid w:val="002343C7"/>
    <w:rsid w:val="002360D5"/>
    <w:rsid w:val="0023643D"/>
    <w:rsid w:val="002374E0"/>
    <w:rsid w:val="0023771F"/>
    <w:rsid w:val="0024002A"/>
    <w:rsid w:val="00241DAE"/>
    <w:rsid w:val="00242063"/>
    <w:rsid w:val="0024329B"/>
    <w:rsid w:val="002437A7"/>
    <w:rsid w:val="00244B21"/>
    <w:rsid w:val="00244B9A"/>
    <w:rsid w:val="00247094"/>
    <w:rsid w:val="00251BBE"/>
    <w:rsid w:val="00252955"/>
    <w:rsid w:val="00253038"/>
    <w:rsid w:val="00253FAD"/>
    <w:rsid w:val="0025445A"/>
    <w:rsid w:val="002573DC"/>
    <w:rsid w:val="002617BB"/>
    <w:rsid w:val="00263BA7"/>
    <w:rsid w:val="00265596"/>
    <w:rsid w:val="002667E7"/>
    <w:rsid w:val="0027160B"/>
    <w:rsid w:val="00271D87"/>
    <w:rsid w:val="00272EEC"/>
    <w:rsid w:val="00272F5C"/>
    <w:rsid w:val="00273743"/>
    <w:rsid w:val="0027763C"/>
    <w:rsid w:val="00280715"/>
    <w:rsid w:val="002826CA"/>
    <w:rsid w:val="00282B3A"/>
    <w:rsid w:val="002846C7"/>
    <w:rsid w:val="00286AA2"/>
    <w:rsid w:val="00287A84"/>
    <w:rsid w:val="00291623"/>
    <w:rsid w:val="002928E0"/>
    <w:rsid w:val="002929FD"/>
    <w:rsid w:val="002A0304"/>
    <w:rsid w:val="002A0DE8"/>
    <w:rsid w:val="002A254C"/>
    <w:rsid w:val="002A2691"/>
    <w:rsid w:val="002A2E66"/>
    <w:rsid w:val="002A30B8"/>
    <w:rsid w:val="002A33EE"/>
    <w:rsid w:val="002A3B19"/>
    <w:rsid w:val="002A4F33"/>
    <w:rsid w:val="002A5A54"/>
    <w:rsid w:val="002A7D74"/>
    <w:rsid w:val="002B0117"/>
    <w:rsid w:val="002B01C7"/>
    <w:rsid w:val="002B0745"/>
    <w:rsid w:val="002B197A"/>
    <w:rsid w:val="002B2569"/>
    <w:rsid w:val="002B29A7"/>
    <w:rsid w:val="002B55D3"/>
    <w:rsid w:val="002B60BE"/>
    <w:rsid w:val="002B7908"/>
    <w:rsid w:val="002C0063"/>
    <w:rsid w:val="002C05C4"/>
    <w:rsid w:val="002C0D3E"/>
    <w:rsid w:val="002C59CC"/>
    <w:rsid w:val="002C7204"/>
    <w:rsid w:val="002D17CC"/>
    <w:rsid w:val="002D1B59"/>
    <w:rsid w:val="002D6677"/>
    <w:rsid w:val="002D6BB5"/>
    <w:rsid w:val="002D6EF7"/>
    <w:rsid w:val="002D7966"/>
    <w:rsid w:val="002D7BCC"/>
    <w:rsid w:val="002E08AF"/>
    <w:rsid w:val="002E0AF4"/>
    <w:rsid w:val="002E1C88"/>
    <w:rsid w:val="002E425A"/>
    <w:rsid w:val="002E5CBE"/>
    <w:rsid w:val="002E6A29"/>
    <w:rsid w:val="002E7214"/>
    <w:rsid w:val="002E7B83"/>
    <w:rsid w:val="002F0C6D"/>
    <w:rsid w:val="002F55EA"/>
    <w:rsid w:val="002F5777"/>
    <w:rsid w:val="003000A7"/>
    <w:rsid w:val="0030047D"/>
    <w:rsid w:val="003017B6"/>
    <w:rsid w:val="00301906"/>
    <w:rsid w:val="003034DB"/>
    <w:rsid w:val="00303660"/>
    <w:rsid w:val="00303DA8"/>
    <w:rsid w:val="0030484B"/>
    <w:rsid w:val="00304FAB"/>
    <w:rsid w:val="003054F8"/>
    <w:rsid w:val="00305EF4"/>
    <w:rsid w:val="00306941"/>
    <w:rsid w:val="00307D71"/>
    <w:rsid w:val="003124F5"/>
    <w:rsid w:val="0031314F"/>
    <w:rsid w:val="003134FD"/>
    <w:rsid w:val="00320861"/>
    <w:rsid w:val="00321757"/>
    <w:rsid w:val="00322A08"/>
    <w:rsid w:val="003248B9"/>
    <w:rsid w:val="0032514D"/>
    <w:rsid w:val="00325E1F"/>
    <w:rsid w:val="00327263"/>
    <w:rsid w:val="003276AA"/>
    <w:rsid w:val="00327901"/>
    <w:rsid w:val="00327A83"/>
    <w:rsid w:val="00330324"/>
    <w:rsid w:val="00330B50"/>
    <w:rsid w:val="003316FF"/>
    <w:rsid w:val="00331C9B"/>
    <w:rsid w:val="00331CB4"/>
    <w:rsid w:val="003327A3"/>
    <w:rsid w:val="003327C1"/>
    <w:rsid w:val="003329DC"/>
    <w:rsid w:val="0033300D"/>
    <w:rsid w:val="003355A4"/>
    <w:rsid w:val="00336B2B"/>
    <w:rsid w:val="00337D57"/>
    <w:rsid w:val="003409B4"/>
    <w:rsid w:val="0034765C"/>
    <w:rsid w:val="00350364"/>
    <w:rsid w:val="00350C80"/>
    <w:rsid w:val="0035277F"/>
    <w:rsid w:val="00352A9E"/>
    <w:rsid w:val="003533F9"/>
    <w:rsid w:val="00354403"/>
    <w:rsid w:val="00354419"/>
    <w:rsid w:val="00354ABA"/>
    <w:rsid w:val="00355B35"/>
    <w:rsid w:val="003564B0"/>
    <w:rsid w:val="0035699B"/>
    <w:rsid w:val="003621E2"/>
    <w:rsid w:val="003626C9"/>
    <w:rsid w:val="00362CFE"/>
    <w:rsid w:val="003630FE"/>
    <w:rsid w:val="00364EF7"/>
    <w:rsid w:val="00365B34"/>
    <w:rsid w:val="00367A98"/>
    <w:rsid w:val="00371770"/>
    <w:rsid w:val="00371EF2"/>
    <w:rsid w:val="00372A8F"/>
    <w:rsid w:val="00374CDE"/>
    <w:rsid w:val="003752A6"/>
    <w:rsid w:val="00375FA2"/>
    <w:rsid w:val="0037620B"/>
    <w:rsid w:val="00377ABA"/>
    <w:rsid w:val="003800EE"/>
    <w:rsid w:val="00381792"/>
    <w:rsid w:val="00384B41"/>
    <w:rsid w:val="00384C4F"/>
    <w:rsid w:val="0039163C"/>
    <w:rsid w:val="00392239"/>
    <w:rsid w:val="003930DB"/>
    <w:rsid w:val="00395A08"/>
    <w:rsid w:val="003960EF"/>
    <w:rsid w:val="003970DD"/>
    <w:rsid w:val="003971FA"/>
    <w:rsid w:val="003A0D78"/>
    <w:rsid w:val="003A4FE1"/>
    <w:rsid w:val="003A5230"/>
    <w:rsid w:val="003A5DF2"/>
    <w:rsid w:val="003A787A"/>
    <w:rsid w:val="003B016B"/>
    <w:rsid w:val="003B0813"/>
    <w:rsid w:val="003B1868"/>
    <w:rsid w:val="003B1A45"/>
    <w:rsid w:val="003B2566"/>
    <w:rsid w:val="003B2852"/>
    <w:rsid w:val="003B3660"/>
    <w:rsid w:val="003B4EE8"/>
    <w:rsid w:val="003B51F6"/>
    <w:rsid w:val="003B76EE"/>
    <w:rsid w:val="003C18CD"/>
    <w:rsid w:val="003C1B7F"/>
    <w:rsid w:val="003C1FD7"/>
    <w:rsid w:val="003C3798"/>
    <w:rsid w:val="003C4EB7"/>
    <w:rsid w:val="003C5EBA"/>
    <w:rsid w:val="003C611C"/>
    <w:rsid w:val="003C6417"/>
    <w:rsid w:val="003C6EF2"/>
    <w:rsid w:val="003D00A0"/>
    <w:rsid w:val="003D1A3C"/>
    <w:rsid w:val="003D3999"/>
    <w:rsid w:val="003D42B9"/>
    <w:rsid w:val="003D5CA0"/>
    <w:rsid w:val="003D6145"/>
    <w:rsid w:val="003D6A64"/>
    <w:rsid w:val="003D7064"/>
    <w:rsid w:val="003D7253"/>
    <w:rsid w:val="003D767D"/>
    <w:rsid w:val="003D7904"/>
    <w:rsid w:val="003D7A9B"/>
    <w:rsid w:val="003D7FE1"/>
    <w:rsid w:val="003E0D37"/>
    <w:rsid w:val="003E3998"/>
    <w:rsid w:val="003E4235"/>
    <w:rsid w:val="003E434D"/>
    <w:rsid w:val="003E6266"/>
    <w:rsid w:val="003E6D55"/>
    <w:rsid w:val="003E7A4E"/>
    <w:rsid w:val="003F1167"/>
    <w:rsid w:val="003F251D"/>
    <w:rsid w:val="003F3A19"/>
    <w:rsid w:val="003F4908"/>
    <w:rsid w:val="003F63B9"/>
    <w:rsid w:val="003F6660"/>
    <w:rsid w:val="003F69C0"/>
    <w:rsid w:val="003F6BB0"/>
    <w:rsid w:val="003F6D39"/>
    <w:rsid w:val="003F709F"/>
    <w:rsid w:val="003F7315"/>
    <w:rsid w:val="00400075"/>
    <w:rsid w:val="0040384E"/>
    <w:rsid w:val="0040391F"/>
    <w:rsid w:val="004075DA"/>
    <w:rsid w:val="00411159"/>
    <w:rsid w:val="004113B2"/>
    <w:rsid w:val="00411D80"/>
    <w:rsid w:val="00412363"/>
    <w:rsid w:val="0041403E"/>
    <w:rsid w:val="0041441B"/>
    <w:rsid w:val="00414CCE"/>
    <w:rsid w:val="004153BC"/>
    <w:rsid w:val="00416463"/>
    <w:rsid w:val="004218D3"/>
    <w:rsid w:val="00421E8C"/>
    <w:rsid w:val="004223CD"/>
    <w:rsid w:val="00423FC9"/>
    <w:rsid w:val="0042489D"/>
    <w:rsid w:val="00425537"/>
    <w:rsid w:val="0043303C"/>
    <w:rsid w:val="004348FD"/>
    <w:rsid w:val="004373BF"/>
    <w:rsid w:val="00437981"/>
    <w:rsid w:val="0044240F"/>
    <w:rsid w:val="00442CC0"/>
    <w:rsid w:val="004438A5"/>
    <w:rsid w:val="00443BAD"/>
    <w:rsid w:val="00443E26"/>
    <w:rsid w:val="00444400"/>
    <w:rsid w:val="00444D7D"/>
    <w:rsid w:val="004453A0"/>
    <w:rsid w:val="004474AE"/>
    <w:rsid w:val="00450C90"/>
    <w:rsid w:val="0045155D"/>
    <w:rsid w:val="00451741"/>
    <w:rsid w:val="00454D0C"/>
    <w:rsid w:val="004559D5"/>
    <w:rsid w:val="00455C03"/>
    <w:rsid w:val="00455F46"/>
    <w:rsid w:val="00461CA8"/>
    <w:rsid w:val="00461CEA"/>
    <w:rsid w:val="004637A2"/>
    <w:rsid w:val="00464285"/>
    <w:rsid w:val="004671DA"/>
    <w:rsid w:val="004672FF"/>
    <w:rsid w:val="0046779E"/>
    <w:rsid w:val="00471B71"/>
    <w:rsid w:val="00472325"/>
    <w:rsid w:val="00474C16"/>
    <w:rsid w:val="00477852"/>
    <w:rsid w:val="00477C89"/>
    <w:rsid w:val="00480270"/>
    <w:rsid w:val="0048324B"/>
    <w:rsid w:val="00483ADB"/>
    <w:rsid w:val="004860C6"/>
    <w:rsid w:val="00486BFD"/>
    <w:rsid w:val="00487320"/>
    <w:rsid w:val="00490E3A"/>
    <w:rsid w:val="0049315E"/>
    <w:rsid w:val="004934D5"/>
    <w:rsid w:val="00496352"/>
    <w:rsid w:val="00497424"/>
    <w:rsid w:val="004A11E8"/>
    <w:rsid w:val="004A5C52"/>
    <w:rsid w:val="004B0EDC"/>
    <w:rsid w:val="004B3869"/>
    <w:rsid w:val="004B3D79"/>
    <w:rsid w:val="004B439B"/>
    <w:rsid w:val="004B4FA9"/>
    <w:rsid w:val="004B503E"/>
    <w:rsid w:val="004B58F8"/>
    <w:rsid w:val="004B63CA"/>
    <w:rsid w:val="004C128A"/>
    <w:rsid w:val="004C1881"/>
    <w:rsid w:val="004C1C0D"/>
    <w:rsid w:val="004C2AE3"/>
    <w:rsid w:val="004C3078"/>
    <w:rsid w:val="004C32DA"/>
    <w:rsid w:val="004C3AF4"/>
    <w:rsid w:val="004C54E1"/>
    <w:rsid w:val="004C57C4"/>
    <w:rsid w:val="004C6D85"/>
    <w:rsid w:val="004D0650"/>
    <w:rsid w:val="004D1158"/>
    <w:rsid w:val="004D19BC"/>
    <w:rsid w:val="004D1FE8"/>
    <w:rsid w:val="004D4DBE"/>
    <w:rsid w:val="004D75E4"/>
    <w:rsid w:val="004E03C1"/>
    <w:rsid w:val="004E16E3"/>
    <w:rsid w:val="004E18CE"/>
    <w:rsid w:val="004E2E92"/>
    <w:rsid w:val="004E3602"/>
    <w:rsid w:val="004E4B81"/>
    <w:rsid w:val="004E4E4E"/>
    <w:rsid w:val="004E65AC"/>
    <w:rsid w:val="004E7BDB"/>
    <w:rsid w:val="004F0936"/>
    <w:rsid w:val="004F2353"/>
    <w:rsid w:val="004F2B64"/>
    <w:rsid w:val="004F3CA8"/>
    <w:rsid w:val="004F7232"/>
    <w:rsid w:val="00500047"/>
    <w:rsid w:val="00500EB6"/>
    <w:rsid w:val="00501E64"/>
    <w:rsid w:val="0050289C"/>
    <w:rsid w:val="005037C5"/>
    <w:rsid w:val="00503B41"/>
    <w:rsid w:val="005053DB"/>
    <w:rsid w:val="00506167"/>
    <w:rsid w:val="0050720F"/>
    <w:rsid w:val="005112F6"/>
    <w:rsid w:val="00511F28"/>
    <w:rsid w:val="00512C73"/>
    <w:rsid w:val="00513B26"/>
    <w:rsid w:val="0051404E"/>
    <w:rsid w:val="00514619"/>
    <w:rsid w:val="00514955"/>
    <w:rsid w:val="005152E7"/>
    <w:rsid w:val="005155EB"/>
    <w:rsid w:val="00516299"/>
    <w:rsid w:val="00520A8D"/>
    <w:rsid w:val="005255C2"/>
    <w:rsid w:val="00525A2D"/>
    <w:rsid w:val="00527E5E"/>
    <w:rsid w:val="005303DD"/>
    <w:rsid w:val="00530413"/>
    <w:rsid w:val="0053096A"/>
    <w:rsid w:val="005331BE"/>
    <w:rsid w:val="00533486"/>
    <w:rsid w:val="00533E45"/>
    <w:rsid w:val="00535CC0"/>
    <w:rsid w:val="00536393"/>
    <w:rsid w:val="00536BF7"/>
    <w:rsid w:val="00537F5F"/>
    <w:rsid w:val="005431A3"/>
    <w:rsid w:val="005434B8"/>
    <w:rsid w:val="00545765"/>
    <w:rsid w:val="00545E6E"/>
    <w:rsid w:val="00545EDA"/>
    <w:rsid w:val="005511ED"/>
    <w:rsid w:val="0055170A"/>
    <w:rsid w:val="00552086"/>
    <w:rsid w:val="00552EF1"/>
    <w:rsid w:val="00552EFB"/>
    <w:rsid w:val="00552F51"/>
    <w:rsid w:val="00554784"/>
    <w:rsid w:val="00556D5C"/>
    <w:rsid w:val="005577C5"/>
    <w:rsid w:val="00560C80"/>
    <w:rsid w:val="00562523"/>
    <w:rsid w:val="00564A67"/>
    <w:rsid w:val="00564B30"/>
    <w:rsid w:val="00565AB7"/>
    <w:rsid w:val="00565E68"/>
    <w:rsid w:val="00567F3F"/>
    <w:rsid w:val="00571AF0"/>
    <w:rsid w:val="005739A5"/>
    <w:rsid w:val="00575328"/>
    <w:rsid w:val="00576CED"/>
    <w:rsid w:val="00577FF0"/>
    <w:rsid w:val="005804C5"/>
    <w:rsid w:val="00580AB4"/>
    <w:rsid w:val="00580C58"/>
    <w:rsid w:val="00581C22"/>
    <w:rsid w:val="00582018"/>
    <w:rsid w:val="00582767"/>
    <w:rsid w:val="00582B4E"/>
    <w:rsid w:val="00583411"/>
    <w:rsid w:val="00584CFC"/>
    <w:rsid w:val="0059038E"/>
    <w:rsid w:val="00590B28"/>
    <w:rsid w:val="00596663"/>
    <w:rsid w:val="00596A14"/>
    <w:rsid w:val="00597319"/>
    <w:rsid w:val="0059761E"/>
    <w:rsid w:val="005A1B04"/>
    <w:rsid w:val="005A2D33"/>
    <w:rsid w:val="005A3132"/>
    <w:rsid w:val="005A3B23"/>
    <w:rsid w:val="005A585C"/>
    <w:rsid w:val="005A73E5"/>
    <w:rsid w:val="005A7EB6"/>
    <w:rsid w:val="005B172F"/>
    <w:rsid w:val="005B1984"/>
    <w:rsid w:val="005B305F"/>
    <w:rsid w:val="005B5273"/>
    <w:rsid w:val="005B76F3"/>
    <w:rsid w:val="005C0342"/>
    <w:rsid w:val="005C0472"/>
    <w:rsid w:val="005C08FF"/>
    <w:rsid w:val="005C3270"/>
    <w:rsid w:val="005C6588"/>
    <w:rsid w:val="005C7872"/>
    <w:rsid w:val="005C7EAE"/>
    <w:rsid w:val="005D0046"/>
    <w:rsid w:val="005D0466"/>
    <w:rsid w:val="005D077D"/>
    <w:rsid w:val="005D1C21"/>
    <w:rsid w:val="005D2364"/>
    <w:rsid w:val="005D4F4D"/>
    <w:rsid w:val="005D57C2"/>
    <w:rsid w:val="005D64FE"/>
    <w:rsid w:val="005D7CA3"/>
    <w:rsid w:val="005E0998"/>
    <w:rsid w:val="005E14DC"/>
    <w:rsid w:val="005E17E3"/>
    <w:rsid w:val="005E27D9"/>
    <w:rsid w:val="005E4734"/>
    <w:rsid w:val="005E5C42"/>
    <w:rsid w:val="005E6C14"/>
    <w:rsid w:val="005E6E7F"/>
    <w:rsid w:val="005F06DB"/>
    <w:rsid w:val="005F2F7C"/>
    <w:rsid w:val="005F3767"/>
    <w:rsid w:val="005F6AF9"/>
    <w:rsid w:val="005F7F41"/>
    <w:rsid w:val="006008CF"/>
    <w:rsid w:val="00600C75"/>
    <w:rsid w:val="00602D81"/>
    <w:rsid w:val="00603DC7"/>
    <w:rsid w:val="006042AC"/>
    <w:rsid w:val="00604956"/>
    <w:rsid w:val="00605175"/>
    <w:rsid w:val="00610980"/>
    <w:rsid w:val="00611AA5"/>
    <w:rsid w:val="00612878"/>
    <w:rsid w:val="006144BC"/>
    <w:rsid w:val="006155B9"/>
    <w:rsid w:val="006156A1"/>
    <w:rsid w:val="0061719E"/>
    <w:rsid w:val="00621F0D"/>
    <w:rsid w:val="00622808"/>
    <w:rsid w:val="00623E39"/>
    <w:rsid w:val="0062409A"/>
    <w:rsid w:val="006245AA"/>
    <w:rsid w:val="006260A3"/>
    <w:rsid w:val="00627C46"/>
    <w:rsid w:val="00631BD1"/>
    <w:rsid w:val="006325B7"/>
    <w:rsid w:val="006346AB"/>
    <w:rsid w:val="006351D3"/>
    <w:rsid w:val="006353E7"/>
    <w:rsid w:val="00636049"/>
    <w:rsid w:val="006416B3"/>
    <w:rsid w:val="006417EE"/>
    <w:rsid w:val="006422AD"/>
    <w:rsid w:val="0064268F"/>
    <w:rsid w:val="00643D03"/>
    <w:rsid w:val="00645E83"/>
    <w:rsid w:val="006469EA"/>
    <w:rsid w:val="0064707B"/>
    <w:rsid w:val="00647BED"/>
    <w:rsid w:val="0065151F"/>
    <w:rsid w:val="00652827"/>
    <w:rsid w:val="006536CE"/>
    <w:rsid w:val="0065455D"/>
    <w:rsid w:val="00654CAB"/>
    <w:rsid w:val="006562A0"/>
    <w:rsid w:val="006578CC"/>
    <w:rsid w:val="00657BB1"/>
    <w:rsid w:val="00664444"/>
    <w:rsid w:val="0066477A"/>
    <w:rsid w:val="006648F6"/>
    <w:rsid w:val="00665E7E"/>
    <w:rsid w:val="006661FC"/>
    <w:rsid w:val="00667100"/>
    <w:rsid w:val="006671F7"/>
    <w:rsid w:val="00670192"/>
    <w:rsid w:val="00671FD4"/>
    <w:rsid w:val="006728DB"/>
    <w:rsid w:val="00673511"/>
    <w:rsid w:val="00675771"/>
    <w:rsid w:val="00680495"/>
    <w:rsid w:val="00680525"/>
    <w:rsid w:val="00680599"/>
    <w:rsid w:val="006814F3"/>
    <w:rsid w:val="00682D97"/>
    <w:rsid w:val="006832DA"/>
    <w:rsid w:val="006851C9"/>
    <w:rsid w:val="00687442"/>
    <w:rsid w:val="00687859"/>
    <w:rsid w:val="00687CF0"/>
    <w:rsid w:val="00690258"/>
    <w:rsid w:val="00690DF9"/>
    <w:rsid w:val="00690EA3"/>
    <w:rsid w:val="00691015"/>
    <w:rsid w:val="00691501"/>
    <w:rsid w:val="006927D2"/>
    <w:rsid w:val="0069673E"/>
    <w:rsid w:val="006A1571"/>
    <w:rsid w:val="006A1F5F"/>
    <w:rsid w:val="006A2759"/>
    <w:rsid w:val="006A289F"/>
    <w:rsid w:val="006A460A"/>
    <w:rsid w:val="006A6F7C"/>
    <w:rsid w:val="006A7F77"/>
    <w:rsid w:val="006B315E"/>
    <w:rsid w:val="006B6050"/>
    <w:rsid w:val="006C0277"/>
    <w:rsid w:val="006C0C15"/>
    <w:rsid w:val="006C17F1"/>
    <w:rsid w:val="006C4C79"/>
    <w:rsid w:val="006D014C"/>
    <w:rsid w:val="006D06EA"/>
    <w:rsid w:val="006D12E2"/>
    <w:rsid w:val="006D2D25"/>
    <w:rsid w:val="006D421C"/>
    <w:rsid w:val="006D4448"/>
    <w:rsid w:val="006D5F16"/>
    <w:rsid w:val="006D6176"/>
    <w:rsid w:val="006D665C"/>
    <w:rsid w:val="006D6F98"/>
    <w:rsid w:val="006E0F4E"/>
    <w:rsid w:val="006E1028"/>
    <w:rsid w:val="006E2415"/>
    <w:rsid w:val="006E2E6E"/>
    <w:rsid w:val="006E3498"/>
    <w:rsid w:val="006E34AE"/>
    <w:rsid w:val="006E3983"/>
    <w:rsid w:val="006E4C97"/>
    <w:rsid w:val="006E5CF7"/>
    <w:rsid w:val="006E5FB4"/>
    <w:rsid w:val="006E6335"/>
    <w:rsid w:val="006F06F3"/>
    <w:rsid w:val="006F2EC9"/>
    <w:rsid w:val="006F5229"/>
    <w:rsid w:val="006F56F7"/>
    <w:rsid w:val="006F7DC2"/>
    <w:rsid w:val="00700C48"/>
    <w:rsid w:val="00701F9B"/>
    <w:rsid w:val="00702E03"/>
    <w:rsid w:val="0070378F"/>
    <w:rsid w:val="00703E25"/>
    <w:rsid w:val="0070610A"/>
    <w:rsid w:val="00706184"/>
    <w:rsid w:val="007113F1"/>
    <w:rsid w:val="0071189D"/>
    <w:rsid w:val="00712578"/>
    <w:rsid w:val="007131DD"/>
    <w:rsid w:val="007138C9"/>
    <w:rsid w:val="007174FF"/>
    <w:rsid w:val="00717568"/>
    <w:rsid w:val="00721D66"/>
    <w:rsid w:val="00721F39"/>
    <w:rsid w:val="0072281E"/>
    <w:rsid w:val="00722D2C"/>
    <w:rsid w:val="00723B1A"/>
    <w:rsid w:val="00723BCD"/>
    <w:rsid w:val="00724836"/>
    <w:rsid w:val="007248AB"/>
    <w:rsid w:val="00725A6D"/>
    <w:rsid w:val="00726092"/>
    <w:rsid w:val="00726B10"/>
    <w:rsid w:val="007332E5"/>
    <w:rsid w:val="0073371F"/>
    <w:rsid w:val="00735813"/>
    <w:rsid w:val="00736AA7"/>
    <w:rsid w:val="0073737E"/>
    <w:rsid w:val="007376DA"/>
    <w:rsid w:val="00737A54"/>
    <w:rsid w:val="00740C0F"/>
    <w:rsid w:val="00740F31"/>
    <w:rsid w:val="007422E9"/>
    <w:rsid w:val="0074346B"/>
    <w:rsid w:val="00745153"/>
    <w:rsid w:val="007454C2"/>
    <w:rsid w:val="00745619"/>
    <w:rsid w:val="00750DD2"/>
    <w:rsid w:val="00751A0D"/>
    <w:rsid w:val="00751E90"/>
    <w:rsid w:val="00752163"/>
    <w:rsid w:val="00753765"/>
    <w:rsid w:val="00755E87"/>
    <w:rsid w:val="00756B34"/>
    <w:rsid w:val="00760FFB"/>
    <w:rsid w:val="0076135E"/>
    <w:rsid w:val="0076196A"/>
    <w:rsid w:val="00761A36"/>
    <w:rsid w:val="00761F16"/>
    <w:rsid w:val="00762119"/>
    <w:rsid w:val="00762F3A"/>
    <w:rsid w:val="00765D59"/>
    <w:rsid w:val="00775640"/>
    <w:rsid w:val="00775E5C"/>
    <w:rsid w:val="00777DB8"/>
    <w:rsid w:val="007802AB"/>
    <w:rsid w:val="00780513"/>
    <w:rsid w:val="00783D70"/>
    <w:rsid w:val="00784B30"/>
    <w:rsid w:val="007853F3"/>
    <w:rsid w:val="0078796C"/>
    <w:rsid w:val="00790E06"/>
    <w:rsid w:val="007916D8"/>
    <w:rsid w:val="00791D5F"/>
    <w:rsid w:val="00793193"/>
    <w:rsid w:val="00796274"/>
    <w:rsid w:val="00796A3F"/>
    <w:rsid w:val="00796E25"/>
    <w:rsid w:val="007972DD"/>
    <w:rsid w:val="0079786D"/>
    <w:rsid w:val="00797906"/>
    <w:rsid w:val="007A3AD0"/>
    <w:rsid w:val="007A4488"/>
    <w:rsid w:val="007A457A"/>
    <w:rsid w:val="007A5A7A"/>
    <w:rsid w:val="007A5B4C"/>
    <w:rsid w:val="007A5C2A"/>
    <w:rsid w:val="007A6AF3"/>
    <w:rsid w:val="007A6C60"/>
    <w:rsid w:val="007A6FEA"/>
    <w:rsid w:val="007A7C31"/>
    <w:rsid w:val="007B04E9"/>
    <w:rsid w:val="007B061E"/>
    <w:rsid w:val="007B1AF7"/>
    <w:rsid w:val="007B220A"/>
    <w:rsid w:val="007B2A56"/>
    <w:rsid w:val="007B379C"/>
    <w:rsid w:val="007B3C46"/>
    <w:rsid w:val="007B736C"/>
    <w:rsid w:val="007B7FE2"/>
    <w:rsid w:val="007C0ABB"/>
    <w:rsid w:val="007C21E2"/>
    <w:rsid w:val="007C2528"/>
    <w:rsid w:val="007C2DC6"/>
    <w:rsid w:val="007C4222"/>
    <w:rsid w:val="007C46E2"/>
    <w:rsid w:val="007C5EA6"/>
    <w:rsid w:val="007C7658"/>
    <w:rsid w:val="007D269A"/>
    <w:rsid w:val="007D5B87"/>
    <w:rsid w:val="007D5F20"/>
    <w:rsid w:val="007D5F49"/>
    <w:rsid w:val="007D6B21"/>
    <w:rsid w:val="007D6DD2"/>
    <w:rsid w:val="007D79EE"/>
    <w:rsid w:val="007D7DB2"/>
    <w:rsid w:val="007E1B26"/>
    <w:rsid w:val="007E7C33"/>
    <w:rsid w:val="007F19F3"/>
    <w:rsid w:val="007F1FA9"/>
    <w:rsid w:val="007F2911"/>
    <w:rsid w:val="007F3504"/>
    <w:rsid w:val="007F487E"/>
    <w:rsid w:val="007F4C81"/>
    <w:rsid w:val="007F5390"/>
    <w:rsid w:val="007F5762"/>
    <w:rsid w:val="00801140"/>
    <w:rsid w:val="00802D89"/>
    <w:rsid w:val="00804401"/>
    <w:rsid w:val="0080701F"/>
    <w:rsid w:val="00810002"/>
    <w:rsid w:val="00815097"/>
    <w:rsid w:val="008176AC"/>
    <w:rsid w:val="00821E01"/>
    <w:rsid w:val="0082258F"/>
    <w:rsid w:val="00824015"/>
    <w:rsid w:val="00826340"/>
    <w:rsid w:val="0082678A"/>
    <w:rsid w:val="00826DC2"/>
    <w:rsid w:val="00827FF7"/>
    <w:rsid w:val="008303D6"/>
    <w:rsid w:val="00832537"/>
    <w:rsid w:val="00833502"/>
    <w:rsid w:val="0083456F"/>
    <w:rsid w:val="0083461D"/>
    <w:rsid w:val="00836C1B"/>
    <w:rsid w:val="00837E79"/>
    <w:rsid w:val="008400F4"/>
    <w:rsid w:val="008419DE"/>
    <w:rsid w:val="00841A1C"/>
    <w:rsid w:val="008435FC"/>
    <w:rsid w:val="0084392C"/>
    <w:rsid w:val="00844E0D"/>
    <w:rsid w:val="00845EFB"/>
    <w:rsid w:val="00846AE0"/>
    <w:rsid w:val="00847198"/>
    <w:rsid w:val="00847582"/>
    <w:rsid w:val="00847651"/>
    <w:rsid w:val="0084793F"/>
    <w:rsid w:val="00847C14"/>
    <w:rsid w:val="008512BF"/>
    <w:rsid w:val="00851CE0"/>
    <w:rsid w:val="00851CFE"/>
    <w:rsid w:val="00851FF1"/>
    <w:rsid w:val="00852ADC"/>
    <w:rsid w:val="008530D9"/>
    <w:rsid w:val="00853774"/>
    <w:rsid w:val="00854726"/>
    <w:rsid w:val="008557B9"/>
    <w:rsid w:val="008557EC"/>
    <w:rsid w:val="00856210"/>
    <w:rsid w:val="00860C29"/>
    <w:rsid w:val="0086189D"/>
    <w:rsid w:val="00862C6C"/>
    <w:rsid w:val="00863B3A"/>
    <w:rsid w:val="00863E82"/>
    <w:rsid w:val="008659F3"/>
    <w:rsid w:val="00866BEB"/>
    <w:rsid w:val="00866C45"/>
    <w:rsid w:val="008707B1"/>
    <w:rsid w:val="00871321"/>
    <w:rsid w:val="00871A46"/>
    <w:rsid w:val="00871CAC"/>
    <w:rsid w:val="00872E47"/>
    <w:rsid w:val="0087307D"/>
    <w:rsid w:val="00873F68"/>
    <w:rsid w:val="008741A6"/>
    <w:rsid w:val="0087538C"/>
    <w:rsid w:val="0087790C"/>
    <w:rsid w:val="00880EF1"/>
    <w:rsid w:val="008817E8"/>
    <w:rsid w:val="00883468"/>
    <w:rsid w:val="00884B33"/>
    <w:rsid w:val="00885079"/>
    <w:rsid w:val="0088573C"/>
    <w:rsid w:val="008859CF"/>
    <w:rsid w:val="0088608D"/>
    <w:rsid w:val="008863E4"/>
    <w:rsid w:val="0088652F"/>
    <w:rsid w:val="00887199"/>
    <w:rsid w:val="008879E4"/>
    <w:rsid w:val="00890838"/>
    <w:rsid w:val="008917ED"/>
    <w:rsid w:val="00891AAE"/>
    <w:rsid w:val="00893108"/>
    <w:rsid w:val="00893AAA"/>
    <w:rsid w:val="00897959"/>
    <w:rsid w:val="00897B39"/>
    <w:rsid w:val="008A181E"/>
    <w:rsid w:val="008A4034"/>
    <w:rsid w:val="008A4728"/>
    <w:rsid w:val="008A4DC3"/>
    <w:rsid w:val="008A652E"/>
    <w:rsid w:val="008A7C95"/>
    <w:rsid w:val="008B2491"/>
    <w:rsid w:val="008B28A8"/>
    <w:rsid w:val="008B2B8A"/>
    <w:rsid w:val="008B2C0B"/>
    <w:rsid w:val="008B4ABA"/>
    <w:rsid w:val="008B56B7"/>
    <w:rsid w:val="008B5C89"/>
    <w:rsid w:val="008B5E7A"/>
    <w:rsid w:val="008B6F07"/>
    <w:rsid w:val="008B73BB"/>
    <w:rsid w:val="008C0607"/>
    <w:rsid w:val="008C14DB"/>
    <w:rsid w:val="008C1655"/>
    <w:rsid w:val="008C1660"/>
    <w:rsid w:val="008C1ECE"/>
    <w:rsid w:val="008C2CEC"/>
    <w:rsid w:val="008C35F4"/>
    <w:rsid w:val="008C3896"/>
    <w:rsid w:val="008C468C"/>
    <w:rsid w:val="008C553B"/>
    <w:rsid w:val="008C59D8"/>
    <w:rsid w:val="008C7B6B"/>
    <w:rsid w:val="008C7BF8"/>
    <w:rsid w:val="008D085F"/>
    <w:rsid w:val="008D0B1C"/>
    <w:rsid w:val="008D2BF3"/>
    <w:rsid w:val="008D39B4"/>
    <w:rsid w:val="008D3E93"/>
    <w:rsid w:val="008D3EB9"/>
    <w:rsid w:val="008D4E4F"/>
    <w:rsid w:val="008D79B8"/>
    <w:rsid w:val="008E35CF"/>
    <w:rsid w:val="008E55D0"/>
    <w:rsid w:val="008E652D"/>
    <w:rsid w:val="008E7250"/>
    <w:rsid w:val="008E7E95"/>
    <w:rsid w:val="008F22AB"/>
    <w:rsid w:val="008F3EFC"/>
    <w:rsid w:val="008F4812"/>
    <w:rsid w:val="008F4A17"/>
    <w:rsid w:val="008F5A1F"/>
    <w:rsid w:val="009004E5"/>
    <w:rsid w:val="00900932"/>
    <w:rsid w:val="00901201"/>
    <w:rsid w:val="00902312"/>
    <w:rsid w:val="00902A6B"/>
    <w:rsid w:val="00902D93"/>
    <w:rsid w:val="00904092"/>
    <w:rsid w:val="00905D0F"/>
    <w:rsid w:val="00910589"/>
    <w:rsid w:val="009105A0"/>
    <w:rsid w:val="009105CF"/>
    <w:rsid w:val="00910AC4"/>
    <w:rsid w:val="009111CA"/>
    <w:rsid w:val="00913682"/>
    <w:rsid w:val="009178F4"/>
    <w:rsid w:val="00917D13"/>
    <w:rsid w:val="0092258A"/>
    <w:rsid w:val="00923812"/>
    <w:rsid w:val="009248B7"/>
    <w:rsid w:val="009251B1"/>
    <w:rsid w:val="00925F95"/>
    <w:rsid w:val="00926070"/>
    <w:rsid w:val="009318A0"/>
    <w:rsid w:val="00932484"/>
    <w:rsid w:val="00932525"/>
    <w:rsid w:val="00932C39"/>
    <w:rsid w:val="00933120"/>
    <w:rsid w:val="00933CFB"/>
    <w:rsid w:val="00934191"/>
    <w:rsid w:val="009342F3"/>
    <w:rsid w:val="00934E38"/>
    <w:rsid w:val="00935412"/>
    <w:rsid w:val="00935665"/>
    <w:rsid w:val="00936839"/>
    <w:rsid w:val="00936F1B"/>
    <w:rsid w:val="0094119E"/>
    <w:rsid w:val="00941B65"/>
    <w:rsid w:val="00944373"/>
    <w:rsid w:val="00944E84"/>
    <w:rsid w:val="00945541"/>
    <w:rsid w:val="009463A2"/>
    <w:rsid w:val="00946A23"/>
    <w:rsid w:val="009477ED"/>
    <w:rsid w:val="0095297C"/>
    <w:rsid w:val="00952E17"/>
    <w:rsid w:val="0095326F"/>
    <w:rsid w:val="00953D28"/>
    <w:rsid w:val="009568C4"/>
    <w:rsid w:val="00957C9F"/>
    <w:rsid w:val="00957FB8"/>
    <w:rsid w:val="0096141E"/>
    <w:rsid w:val="00962217"/>
    <w:rsid w:val="009631F3"/>
    <w:rsid w:val="00963CE4"/>
    <w:rsid w:val="00964154"/>
    <w:rsid w:val="009663CD"/>
    <w:rsid w:val="00966856"/>
    <w:rsid w:val="0097196C"/>
    <w:rsid w:val="00971C20"/>
    <w:rsid w:val="009721F3"/>
    <w:rsid w:val="00972A61"/>
    <w:rsid w:val="00972F8A"/>
    <w:rsid w:val="00973ED3"/>
    <w:rsid w:val="00976E04"/>
    <w:rsid w:val="00977EBC"/>
    <w:rsid w:val="00980AD7"/>
    <w:rsid w:val="0098105F"/>
    <w:rsid w:val="009820AF"/>
    <w:rsid w:val="0098321C"/>
    <w:rsid w:val="0098339B"/>
    <w:rsid w:val="00983455"/>
    <w:rsid w:val="009840C2"/>
    <w:rsid w:val="00984327"/>
    <w:rsid w:val="009846ED"/>
    <w:rsid w:val="0098495E"/>
    <w:rsid w:val="00984A2D"/>
    <w:rsid w:val="009865AD"/>
    <w:rsid w:val="0099178E"/>
    <w:rsid w:val="0099304E"/>
    <w:rsid w:val="00993410"/>
    <w:rsid w:val="00993710"/>
    <w:rsid w:val="00995F08"/>
    <w:rsid w:val="0099726A"/>
    <w:rsid w:val="009A0CA0"/>
    <w:rsid w:val="009A1D81"/>
    <w:rsid w:val="009A28EE"/>
    <w:rsid w:val="009A2CBD"/>
    <w:rsid w:val="009A3240"/>
    <w:rsid w:val="009A4860"/>
    <w:rsid w:val="009A6DF1"/>
    <w:rsid w:val="009A6FB9"/>
    <w:rsid w:val="009A797A"/>
    <w:rsid w:val="009A7C51"/>
    <w:rsid w:val="009A7DC3"/>
    <w:rsid w:val="009A7E30"/>
    <w:rsid w:val="009B0E5A"/>
    <w:rsid w:val="009B30F0"/>
    <w:rsid w:val="009B33D0"/>
    <w:rsid w:val="009B3C68"/>
    <w:rsid w:val="009B585F"/>
    <w:rsid w:val="009B5F7C"/>
    <w:rsid w:val="009B6703"/>
    <w:rsid w:val="009B6A2C"/>
    <w:rsid w:val="009C1141"/>
    <w:rsid w:val="009C221C"/>
    <w:rsid w:val="009C297A"/>
    <w:rsid w:val="009D015E"/>
    <w:rsid w:val="009D02A4"/>
    <w:rsid w:val="009D0F8F"/>
    <w:rsid w:val="009D1CDE"/>
    <w:rsid w:val="009D1E83"/>
    <w:rsid w:val="009D2733"/>
    <w:rsid w:val="009D33C8"/>
    <w:rsid w:val="009D3C59"/>
    <w:rsid w:val="009D4E5F"/>
    <w:rsid w:val="009E0892"/>
    <w:rsid w:val="009E10DE"/>
    <w:rsid w:val="009E2032"/>
    <w:rsid w:val="009E3FF9"/>
    <w:rsid w:val="009E7051"/>
    <w:rsid w:val="009F1FE3"/>
    <w:rsid w:val="009F336D"/>
    <w:rsid w:val="009F356D"/>
    <w:rsid w:val="009F5D91"/>
    <w:rsid w:val="009F62B7"/>
    <w:rsid w:val="009F78E7"/>
    <w:rsid w:val="00A00280"/>
    <w:rsid w:val="00A00894"/>
    <w:rsid w:val="00A00A53"/>
    <w:rsid w:val="00A01461"/>
    <w:rsid w:val="00A02E8A"/>
    <w:rsid w:val="00A03BF7"/>
    <w:rsid w:val="00A05A5B"/>
    <w:rsid w:val="00A062AF"/>
    <w:rsid w:val="00A06F9D"/>
    <w:rsid w:val="00A07C84"/>
    <w:rsid w:val="00A111FF"/>
    <w:rsid w:val="00A1357D"/>
    <w:rsid w:val="00A1384D"/>
    <w:rsid w:val="00A141F5"/>
    <w:rsid w:val="00A17922"/>
    <w:rsid w:val="00A17B86"/>
    <w:rsid w:val="00A17F98"/>
    <w:rsid w:val="00A20C2E"/>
    <w:rsid w:val="00A20EFF"/>
    <w:rsid w:val="00A22869"/>
    <w:rsid w:val="00A24363"/>
    <w:rsid w:val="00A2466F"/>
    <w:rsid w:val="00A25BDC"/>
    <w:rsid w:val="00A27A77"/>
    <w:rsid w:val="00A30177"/>
    <w:rsid w:val="00A33A1B"/>
    <w:rsid w:val="00A344AD"/>
    <w:rsid w:val="00A3496D"/>
    <w:rsid w:val="00A34BEA"/>
    <w:rsid w:val="00A34CEC"/>
    <w:rsid w:val="00A405B4"/>
    <w:rsid w:val="00A41B4C"/>
    <w:rsid w:val="00A43EB3"/>
    <w:rsid w:val="00A44F6B"/>
    <w:rsid w:val="00A45005"/>
    <w:rsid w:val="00A4678A"/>
    <w:rsid w:val="00A46CF8"/>
    <w:rsid w:val="00A554D2"/>
    <w:rsid w:val="00A55763"/>
    <w:rsid w:val="00A60CBA"/>
    <w:rsid w:val="00A62531"/>
    <w:rsid w:val="00A63356"/>
    <w:rsid w:val="00A702F8"/>
    <w:rsid w:val="00A71D43"/>
    <w:rsid w:val="00A72876"/>
    <w:rsid w:val="00A730E1"/>
    <w:rsid w:val="00A802BB"/>
    <w:rsid w:val="00A816CA"/>
    <w:rsid w:val="00A81F77"/>
    <w:rsid w:val="00A82E73"/>
    <w:rsid w:val="00A83AA6"/>
    <w:rsid w:val="00A83F69"/>
    <w:rsid w:val="00A842B5"/>
    <w:rsid w:val="00A84905"/>
    <w:rsid w:val="00A84E47"/>
    <w:rsid w:val="00A8615D"/>
    <w:rsid w:val="00A904EC"/>
    <w:rsid w:val="00A90B8C"/>
    <w:rsid w:val="00A90F17"/>
    <w:rsid w:val="00A923EE"/>
    <w:rsid w:val="00A937FA"/>
    <w:rsid w:val="00A94D4C"/>
    <w:rsid w:val="00A94E24"/>
    <w:rsid w:val="00A95B6B"/>
    <w:rsid w:val="00A95D38"/>
    <w:rsid w:val="00A95D9B"/>
    <w:rsid w:val="00A96337"/>
    <w:rsid w:val="00AA1330"/>
    <w:rsid w:val="00AA183C"/>
    <w:rsid w:val="00AA1AE3"/>
    <w:rsid w:val="00AA2AA6"/>
    <w:rsid w:val="00AA35E3"/>
    <w:rsid w:val="00AA3FF0"/>
    <w:rsid w:val="00AA5BA1"/>
    <w:rsid w:val="00AA725F"/>
    <w:rsid w:val="00AB10B7"/>
    <w:rsid w:val="00AB1A28"/>
    <w:rsid w:val="00AB255F"/>
    <w:rsid w:val="00AB3745"/>
    <w:rsid w:val="00AB432A"/>
    <w:rsid w:val="00AB47DD"/>
    <w:rsid w:val="00AB5377"/>
    <w:rsid w:val="00AB66BB"/>
    <w:rsid w:val="00AB716E"/>
    <w:rsid w:val="00AB786A"/>
    <w:rsid w:val="00AC0057"/>
    <w:rsid w:val="00AC07AA"/>
    <w:rsid w:val="00AC1E74"/>
    <w:rsid w:val="00AC2460"/>
    <w:rsid w:val="00AC5A85"/>
    <w:rsid w:val="00AC5F0C"/>
    <w:rsid w:val="00AC6444"/>
    <w:rsid w:val="00AC6682"/>
    <w:rsid w:val="00AD3D3B"/>
    <w:rsid w:val="00AD41EC"/>
    <w:rsid w:val="00AD4CC7"/>
    <w:rsid w:val="00AE0D76"/>
    <w:rsid w:val="00AE1AE8"/>
    <w:rsid w:val="00AE3B62"/>
    <w:rsid w:val="00AE5E28"/>
    <w:rsid w:val="00AE61FD"/>
    <w:rsid w:val="00AE6380"/>
    <w:rsid w:val="00AE6B3E"/>
    <w:rsid w:val="00AE7214"/>
    <w:rsid w:val="00AF0AAC"/>
    <w:rsid w:val="00AF1945"/>
    <w:rsid w:val="00AF3E05"/>
    <w:rsid w:val="00AF42F8"/>
    <w:rsid w:val="00AF49A0"/>
    <w:rsid w:val="00AF4BE4"/>
    <w:rsid w:val="00AF4D29"/>
    <w:rsid w:val="00AF5889"/>
    <w:rsid w:val="00AF6832"/>
    <w:rsid w:val="00AF6A2D"/>
    <w:rsid w:val="00AF7D96"/>
    <w:rsid w:val="00B00918"/>
    <w:rsid w:val="00B012E6"/>
    <w:rsid w:val="00B0168F"/>
    <w:rsid w:val="00B039CD"/>
    <w:rsid w:val="00B04C29"/>
    <w:rsid w:val="00B06852"/>
    <w:rsid w:val="00B07C7E"/>
    <w:rsid w:val="00B07FDD"/>
    <w:rsid w:val="00B10CB0"/>
    <w:rsid w:val="00B1186C"/>
    <w:rsid w:val="00B138EA"/>
    <w:rsid w:val="00B15168"/>
    <w:rsid w:val="00B160B4"/>
    <w:rsid w:val="00B17149"/>
    <w:rsid w:val="00B17801"/>
    <w:rsid w:val="00B17C8A"/>
    <w:rsid w:val="00B20453"/>
    <w:rsid w:val="00B20DC7"/>
    <w:rsid w:val="00B21637"/>
    <w:rsid w:val="00B245AC"/>
    <w:rsid w:val="00B24755"/>
    <w:rsid w:val="00B26AD1"/>
    <w:rsid w:val="00B30240"/>
    <w:rsid w:val="00B33B78"/>
    <w:rsid w:val="00B34F1A"/>
    <w:rsid w:val="00B35A1F"/>
    <w:rsid w:val="00B35D9F"/>
    <w:rsid w:val="00B40385"/>
    <w:rsid w:val="00B42688"/>
    <w:rsid w:val="00B4311A"/>
    <w:rsid w:val="00B43D1F"/>
    <w:rsid w:val="00B468CB"/>
    <w:rsid w:val="00B47297"/>
    <w:rsid w:val="00B4758B"/>
    <w:rsid w:val="00B47CC9"/>
    <w:rsid w:val="00B507BC"/>
    <w:rsid w:val="00B51421"/>
    <w:rsid w:val="00B5215A"/>
    <w:rsid w:val="00B535F8"/>
    <w:rsid w:val="00B54276"/>
    <w:rsid w:val="00B54959"/>
    <w:rsid w:val="00B553D5"/>
    <w:rsid w:val="00B55B6F"/>
    <w:rsid w:val="00B5616F"/>
    <w:rsid w:val="00B562DE"/>
    <w:rsid w:val="00B563F8"/>
    <w:rsid w:val="00B5792F"/>
    <w:rsid w:val="00B61738"/>
    <w:rsid w:val="00B61C60"/>
    <w:rsid w:val="00B64389"/>
    <w:rsid w:val="00B645B9"/>
    <w:rsid w:val="00B64A0F"/>
    <w:rsid w:val="00B64D9E"/>
    <w:rsid w:val="00B661B3"/>
    <w:rsid w:val="00B672E3"/>
    <w:rsid w:val="00B723CF"/>
    <w:rsid w:val="00B72522"/>
    <w:rsid w:val="00B72875"/>
    <w:rsid w:val="00B72F01"/>
    <w:rsid w:val="00B74814"/>
    <w:rsid w:val="00B75371"/>
    <w:rsid w:val="00B7615E"/>
    <w:rsid w:val="00B76FE1"/>
    <w:rsid w:val="00B7700E"/>
    <w:rsid w:val="00B77B1E"/>
    <w:rsid w:val="00B826CE"/>
    <w:rsid w:val="00B84014"/>
    <w:rsid w:val="00B8478D"/>
    <w:rsid w:val="00B87ED3"/>
    <w:rsid w:val="00B87F8D"/>
    <w:rsid w:val="00B90B6D"/>
    <w:rsid w:val="00B92F60"/>
    <w:rsid w:val="00B938D8"/>
    <w:rsid w:val="00B948F8"/>
    <w:rsid w:val="00B9605D"/>
    <w:rsid w:val="00B97425"/>
    <w:rsid w:val="00BA11C8"/>
    <w:rsid w:val="00BA46B9"/>
    <w:rsid w:val="00BB08A6"/>
    <w:rsid w:val="00BB308D"/>
    <w:rsid w:val="00BB6004"/>
    <w:rsid w:val="00BC0F2B"/>
    <w:rsid w:val="00BC1D4D"/>
    <w:rsid w:val="00BC2305"/>
    <w:rsid w:val="00BC3DAE"/>
    <w:rsid w:val="00BC524E"/>
    <w:rsid w:val="00BC6941"/>
    <w:rsid w:val="00BD086F"/>
    <w:rsid w:val="00BD1466"/>
    <w:rsid w:val="00BD1927"/>
    <w:rsid w:val="00BD46F4"/>
    <w:rsid w:val="00BD529A"/>
    <w:rsid w:val="00BD545B"/>
    <w:rsid w:val="00BD6D57"/>
    <w:rsid w:val="00BE0860"/>
    <w:rsid w:val="00BE35BE"/>
    <w:rsid w:val="00BE394D"/>
    <w:rsid w:val="00BE3F3E"/>
    <w:rsid w:val="00BE682E"/>
    <w:rsid w:val="00BE75F4"/>
    <w:rsid w:val="00BF0C5C"/>
    <w:rsid w:val="00BF61EB"/>
    <w:rsid w:val="00BF760F"/>
    <w:rsid w:val="00BF7A7F"/>
    <w:rsid w:val="00C024E8"/>
    <w:rsid w:val="00C03712"/>
    <w:rsid w:val="00C03CAC"/>
    <w:rsid w:val="00C046C7"/>
    <w:rsid w:val="00C05E62"/>
    <w:rsid w:val="00C0688C"/>
    <w:rsid w:val="00C06D6F"/>
    <w:rsid w:val="00C071E2"/>
    <w:rsid w:val="00C1007E"/>
    <w:rsid w:val="00C1083A"/>
    <w:rsid w:val="00C12E78"/>
    <w:rsid w:val="00C133BE"/>
    <w:rsid w:val="00C158F0"/>
    <w:rsid w:val="00C15ACC"/>
    <w:rsid w:val="00C1639E"/>
    <w:rsid w:val="00C204FE"/>
    <w:rsid w:val="00C20B4E"/>
    <w:rsid w:val="00C225D1"/>
    <w:rsid w:val="00C23FB5"/>
    <w:rsid w:val="00C241D6"/>
    <w:rsid w:val="00C245F7"/>
    <w:rsid w:val="00C24CE7"/>
    <w:rsid w:val="00C25F42"/>
    <w:rsid w:val="00C26C67"/>
    <w:rsid w:val="00C27C9C"/>
    <w:rsid w:val="00C30F0D"/>
    <w:rsid w:val="00C3684C"/>
    <w:rsid w:val="00C36D85"/>
    <w:rsid w:val="00C375A4"/>
    <w:rsid w:val="00C37E0B"/>
    <w:rsid w:val="00C40645"/>
    <w:rsid w:val="00C40ADD"/>
    <w:rsid w:val="00C40ED1"/>
    <w:rsid w:val="00C4399D"/>
    <w:rsid w:val="00C4444D"/>
    <w:rsid w:val="00C5020F"/>
    <w:rsid w:val="00C5054B"/>
    <w:rsid w:val="00C50A12"/>
    <w:rsid w:val="00C50BC5"/>
    <w:rsid w:val="00C516B6"/>
    <w:rsid w:val="00C51E48"/>
    <w:rsid w:val="00C52506"/>
    <w:rsid w:val="00C5364C"/>
    <w:rsid w:val="00C53FCE"/>
    <w:rsid w:val="00C549BD"/>
    <w:rsid w:val="00C54ADD"/>
    <w:rsid w:val="00C564E6"/>
    <w:rsid w:val="00C56E9E"/>
    <w:rsid w:val="00C57EFC"/>
    <w:rsid w:val="00C603A4"/>
    <w:rsid w:val="00C60688"/>
    <w:rsid w:val="00C61F92"/>
    <w:rsid w:val="00C62F85"/>
    <w:rsid w:val="00C63666"/>
    <w:rsid w:val="00C669A7"/>
    <w:rsid w:val="00C67D04"/>
    <w:rsid w:val="00C70317"/>
    <w:rsid w:val="00C70527"/>
    <w:rsid w:val="00C718D8"/>
    <w:rsid w:val="00C74D4A"/>
    <w:rsid w:val="00C7516D"/>
    <w:rsid w:val="00C76894"/>
    <w:rsid w:val="00C76928"/>
    <w:rsid w:val="00C76B8B"/>
    <w:rsid w:val="00C7792C"/>
    <w:rsid w:val="00C804F0"/>
    <w:rsid w:val="00C80849"/>
    <w:rsid w:val="00C808D7"/>
    <w:rsid w:val="00C808E7"/>
    <w:rsid w:val="00C80D3E"/>
    <w:rsid w:val="00C81560"/>
    <w:rsid w:val="00C81F3A"/>
    <w:rsid w:val="00C821E0"/>
    <w:rsid w:val="00C82817"/>
    <w:rsid w:val="00C83B5D"/>
    <w:rsid w:val="00C8606F"/>
    <w:rsid w:val="00C86484"/>
    <w:rsid w:val="00C91429"/>
    <w:rsid w:val="00C9433B"/>
    <w:rsid w:val="00C9495C"/>
    <w:rsid w:val="00C97FE4"/>
    <w:rsid w:val="00CA00A0"/>
    <w:rsid w:val="00CA101E"/>
    <w:rsid w:val="00CA29FF"/>
    <w:rsid w:val="00CA558C"/>
    <w:rsid w:val="00CA60BD"/>
    <w:rsid w:val="00CA6155"/>
    <w:rsid w:val="00CA724F"/>
    <w:rsid w:val="00CA7FA5"/>
    <w:rsid w:val="00CB05AB"/>
    <w:rsid w:val="00CB4105"/>
    <w:rsid w:val="00CB58F9"/>
    <w:rsid w:val="00CB5F1D"/>
    <w:rsid w:val="00CB642A"/>
    <w:rsid w:val="00CB7DE0"/>
    <w:rsid w:val="00CC1413"/>
    <w:rsid w:val="00CC25C1"/>
    <w:rsid w:val="00CC2DD6"/>
    <w:rsid w:val="00CC3280"/>
    <w:rsid w:val="00CC4450"/>
    <w:rsid w:val="00CC4847"/>
    <w:rsid w:val="00CC651F"/>
    <w:rsid w:val="00CC6DC3"/>
    <w:rsid w:val="00CC7F59"/>
    <w:rsid w:val="00CD007F"/>
    <w:rsid w:val="00CD08CD"/>
    <w:rsid w:val="00CD2106"/>
    <w:rsid w:val="00CD21B9"/>
    <w:rsid w:val="00CD22CF"/>
    <w:rsid w:val="00CD37CF"/>
    <w:rsid w:val="00CD3D8D"/>
    <w:rsid w:val="00CD40CD"/>
    <w:rsid w:val="00CD4553"/>
    <w:rsid w:val="00CD57CD"/>
    <w:rsid w:val="00CD5BFD"/>
    <w:rsid w:val="00CD61F1"/>
    <w:rsid w:val="00CD6BD8"/>
    <w:rsid w:val="00CE1558"/>
    <w:rsid w:val="00CE42CF"/>
    <w:rsid w:val="00CE5980"/>
    <w:rsid w:val="00CE5B02"/>
    <w:rsid w:val="00CF2246"/>
    <w:rsid w:val="00CF276D"/>
    <w:rsid w:val="00CF5ECD"/>
    <w:rsid w:val="00CF7882"/>
    <w:rsid w:val="00CF7E1B"/>
    <w:rsid w:val="00D00365"/>
    <w:rsid w:val="00D01EF0"/>
    <w:rsid w:val="00D0262E"/>
    <w:rsid w:val="00D0463B"/>
    <w:rsid w:val="00D06D01"/>
    <w:rsid w:val="00D10C8A"/>
    <w:rsid w:val="00D1358F"/>
    <w:rsid w:val="00D14F79"/>
    <w:rsid w:val="00D170CA"/>
    <w:rsid w:val="00D21A11"/>
    <w:rsid w:val="00D227BC"/>
    <w:rsid w:val="00D240F2"/>
    <w:rsid w:val="00D24EFF"/>
    <w:rsid w:val="00D2522E"/>
    <w:rsid w:val="00D257CB"/>
    <w:rsid w:val="00D259A6"/>
    <w:rsid w:val="00D275D5"/>
    <w:rsid w:val="00D3271D"/>
    <w:rsid w:val="00D32C6B"/>
    <w:rsid w:val="00D33EE4"/>
    <w:rsid w:val="00D35531"/>
    <w:rsid w:val="00D40275"/>
    <w:rsid w:val="00D40DC0"/>
    <w:rsid w:val="00D43C09"/>
    <w:rsid w:val="00D45E7E"/>
    <w:rsid w:val="00D46CC5"/>
    <w:rsid w:val="00D50F86"/>
    <w:rsid w:val="00D518BF"/>
    <w:rsid w:val="00D51BA1"/>
    <w:rsid w:val="00D524FE"/>
    <w:rsid w:val="00D52C65"/>
    <w:rsid w:val="00D55D2E"/>
    <w:rsid w:val="00D5623A"/>
    <w:rsid w:val="00D5777D"/>
    <w:rsid w:val="00D60362"/>
    <w:rsid w:val="00D61294"/>
    <w:rsid w:val="00D623C0"/>
    <w:rsid w:val="00D6250C"/>
    <w:rsid w:val="00D63332"/>
    <w:rsid w:val="00D6466D"/>
    <w:rsid w:val="00D64F68"/>
    <w:rsid w:val="00D66131"/>
    <w:rsid w:val="00D67A16"/>
    <w:rsid w:val="00D67B8F"/>
    <w:rsid w:val="00D747DD"/>
    <w:rsid w:val="00D7716F"/>
    <w:rsid w:val="00D77B2D"/>
    <w:rsid w:val="00D805E2"/>
    <w:rsid w:val="00D80BDF"/>
    <w:rsid w:val="00D8212C"/>
    <w:rsid w:val="00D82861"/>
    <w:rsid w:val="00D82D10"/>
    <w:rsid w:val="00D83241"/>
    <w:rsid w:val="00D83646"/>
    <w:rsid w:val="00D837E1"/>
    <w:rsid w:val="00D84792"/>
    <w:rsid w:val="00D85A00"/>
    <w:rsid w:val="00D86A51"/>
    <w:rsid w:val="00D872DC"/>
    <w:rsid w:val="00D872EA"/>
    <w:rsid w:val="00D90E54"/>
    <w:rsid w:val="00D91702"/>
    <w:rsid w:val="00D92A4A"/>
    <w:rsid w:val="00D92DD0"/>
    <w:rsid w:val="00D94093"/>
    <w:rsid w:val="00D94140"/>
    <w:rsid w:val="00D94C1D"/>
    <w:rsid w:val="00D95400"/>
    <w:rsid w:val="00D958F2"/>
    <w:rsid w:val="00D95F47"/>
    <w:rsid w:val="00D96995"/>
    <w:rsid w:val="00D97EEA"/>
    <w:rsid w:val="00DA2197"/>
    <w:rsid w:val="00DA2484"/>
    <w:rsid w:val="00DA57F2"/>
    <w:rsid w:val="00DA6EF0"/>
    <w:rsid w:val="00DB36F7"/>
    <w:rsid w:val="00DB4616"/>
    <w:rsid w:val="00DB57E5"/>
    <w:rsid w:val="00DB784F"/>
    <w:rsid w:val="00DC10A1"/>
    <w:rsid w:val="00DC1206"/>
    <w:rsid w:val="00DC2575"/>
    <w:rsid w:val="00DC378C"/>
    <w:rsid w:val="00DC6AEA"/>
    <w:rsid w:val="00DC6FFA"/>
    <w:rsid w:val="00DD09E5"/>
    <w:rsid w:val="00DD184D"/>
    <w:rsid w:val="00DD21A5"/>
    <w:rsid w:val="00DD387C"/>
    <w:rsid w:val="00DD4344"/>
    <w:rsid w:val="00DD559D"/>
    <w:rsid w:val="00DD7863"/>
    <w:rsid w:val="00DE26E9"/>
    <w:rsid w:val="00DE2CBE"/>
    <w:rsid w:val="00DE2D2E"/>
    <w:rsid w:val="00DE2FD5"/>
    <w:rsid w:val="00DE3E08"/>
    <w:rsid w:val="00DE48A2"/>
    <w:rsid w:val="00DE4A1B"/>
    <w:rsid w:val="00DE4C89"/>
    <w:rsid w:val="00DE5349"/>
    <w:rsid w:val="00DE55B8"/>
    <w:rsid w:val="00DE63E6"/>
    <w:rsid w:val="00DE7AF6"/>
    <w:rsid w:val="00DF02B5"/>
    <w:rsid w:val="00DF05D7"/>
    <w:rsid w:val="00DF1021"/>
    <w:rsid w:val="00DF44EB"/>
    <w:rsid w:val="00DF5AEA"/>
    <w:rsid w:val="00DF60BB"/>
    <w:rsid w:val="00DF6AC0"/>
    <w:rsid w:val="00E00DBA"/>
    <w:rsid w:val="00E02A42"/>
    <w:rsid w:val="00E02BE3"/>
    <w:rsid w:val="00E0377C"/>
    <w:rsid w:val="00E0390B"/>
    <w:rsid w:val="00E03B98"/>
    <w:rsid w:val="00E0453E"/>
    <w:rsid w:val="00E04672"/>
    <w:rsid w:val="00E06093"/>
    <w:rsid w:val="00E10A56"/>
    <w:rsid w:val="00E10EF8"/>
    <w:rsid w:val="00E123A0"/>
    <w:rsid w:val="00E1369E"/>
    <w:rsid w:val="00E14353"/>
    <w:rsid w:val="00E15445"/>
    <w:rsid w:val="00E16BC1"/>
    <w:rsid w:val="00E17838"/>
    <w:rsid w:val="00E2238E"/>
    <w:rsid w:val="00E23580"/>
    <w:rsid w:val="00E24069"/>
    <w:rsid w:val="00E26657"/>
    <w:rsid w:val="00E31529"/>
    <w:rsid w:val="00E322BF"/>
    <w:rsid w:val="00E3506E"/>
    <w:rsid w:val="00E35131"/>
    <w:rsid w:val="00E3581F"/>
    <w:rsid w:val="00E35FFF"/>
    <w:rsid w:val="00E377EE"/>
    <w:rsid w:val="00E40F41"/>
    <w:rsid w:val="00E42133"/>
    <w:rsid w:val="00E423AE"/>
    <w:rsid w:val="00E42D1E"/>
    <w:rsid w:val="00E46F43"/>
    <w:rsid w:val="00E4769A"/>
    <w:rsid w:val="00E47DD6"/>
    <w:rsid w:val="00E5114C"/>
    <w:rsid w:val="00E5189D"/>
    <w:rsid w:val="00E52270"/>
    <w:rsid w:val="00E60377"/>
    <w:rsid w:val="00E61BF8"/>
    <w:rsid w:val="00E6362B"/>
    <w:rsid w:val="00E63C9C"/>
    <w:rsid w:val="00E649B0"/>
    <w:rsid w:val="00E6529E"/>
    <w:rsid w:val="00E664B5"/>
    <w:rsid w:val="00E665AB"/>
    <w:rsid w:val="00E668A5"/>
    <w:rsid w:val="00E67F56"/>
    <w:rsid w:val="00E7054A"/>
    <w:rsid w:val="00E71A2B"/>
    <w:rsid w:val="00E71F43"/>
    <w:rsid w:val="00E73A2C"/>
    <w:rsid w:val="00E74070"/>
    <w:rsid w:val="00E754B6"/>
    <w:rsid w:val="00E86764"/>
    <w:rsid w:val="00E90578"/>
    <w:rsid w:val="00E920E8"/>
    <w:rsid w:val="00E923AA"/>
    <w:rsid w:val="00E94E09"/>
    <w:rsid w:val="00EA0648"/>
    <w:rsid w:val="00EA07BD"/>
    <w:rsid w:val="00EA0BDD"/>
    <w:rsid w:val="00EA1383"/>
    <w:rsid w:val="00EA2A5A"/>
    <w:rsid w:val="00EA34BF"/>
    <w:rsid w:val="00EA4A46"/>
    <w:rsid w:val="00EA4D93"/>
    <w:rsid w:val="00EA5538"/>
    <w:rsid w:val="00EA64EB"/>
    <w:rsid w:val="00EA6A4D"/>
    <w:rsid w:val="00EA725C"/>
    <w:rsid w:val="00EA78F5"/>
    <w:rsid w:val="00EB2746"/>
    <w:rsid w:val="00EB306F"/>
    <w:rsid w:val="00EB3CCE"/>
    <w:rsid w:val="00EB5FAD"/>
    <w:rsid w:val="00EB7E61"/>
    <w:rsid w:val="00EC1218"/>
    <w:rsid w:val="00EC18D2"/>
    <w:rsid w:val="00EC3721"/>
    <w:rsid w:val="00EC3D9B"/>
    <w:rsid w:val="00EC47BB"/>
    <w:rsid w:val="00EC4E0E"/>
    <w:rsid w:val="00EC6F75"/>
    <w:rsid w:val="00ED1022"/>
    <w:rsid w:val="00ED1B29"/>
    <w:rsid w:val="00ED312B"/>
    <w:rsid w:val="00ED493D"/>
    <w:rsid w:val="00ED5FCA"/>
    <w:rsid w:val="00ED674A"/>
    <w:rsid w:val="00ED7179"/>
    <w:rsid w:val="00EE0157"/>
    <w:rsid w:val="00EE050A"/>
    <w:rsid w:val="00EE1193"/>
    <w:rsid w:val="00EE1E5D"/>
    <w:rsid w:val="00EE40F2"/>
    <w:rsid w:val="00EE6365"/>
    <w:rsid w:val="00EE655B"/>
    <w:rsid w:val="00EF2AD4"/>
    <w:rsid w:val="00EF2DF5"/>
    <w:rsid w:val="00EF3131"/>
    <w:rsid w:val="00EF43BD"/>
    <w:rsid w:val="00EF4C4B"/>
    <w:rsid w:val="00EF4E71"/>
    <w:rsid w:val="00EF51B2"/>
    <w:rsid w:val="00EF5805"/>
    <w:rsid w:val="00EF5940"/>
    <w:rsid w:val="00EF6964"/>
    <w:rsid w:val="00EF738D"/>
    <w:rsid w:val="00F001E8"/>
    <w:rsid w:val="00F0051A"/>
    <w:rsid w:val="00F00EDB"/>
    <w:rsid w:val="00F029FD"/>
    <w:rsid w:val="00F033E7"/>
    <w:rsid w:val="00F03528"/>
    <w:rsid w:val="00F056F6"/>
    <w:rsid w:val="00F06AEC"/>
    <w:rsid w:val="00F0786E"/>
    <w:rsid w:val="00F116AD"/>
    <w:rsid w:val="00F124F3"/>
    <w:rsid w:val="00F1271D"/>
    <w:rsid w:val="00F14041"/>
    <w:rsid w:val="00F14BFA"/>
    <w:rsid w:val="00F15571"/>
    <w:rsid w:val="00F16F19"/>
    <w:rsid w:val="00F20A63"/>
    <w:rsid w:val="00F23274"/>
    <w:rsid w:val="00F2437A"/>
    <w:rsid w:val="00F24A48"/>
    <w:rsid w:val="00F30BC4"/>
    <w:rsid w:val="00F318FB"/>
    <w:rsid w:val="00F348D3"/>
    <w:rsid w:val="00F34F4E"/>
    <w:rsid w:val="00F357A9"/>
    <w:rsid w:val="00F35FAB"/>
    <w:rsid w:val="00F368B1"/>
    <w:rsid w:val="00F37024"/>
    <w:rsid w:val="00F3755F"/>
    <w:rsid w:val="00F42D93"/>
    <w:rsid w:val="00F435B0"/>
    <w:rsid w:val="00F43A6A"/>
    <w:rsid w:val="00F43A71"/>
    <w:rsid w:val="00F43E6C"/>
    <w:rsid w:val="00F4507D"/>
    <w:rsid w:val="00F453B2"/>
    <w:rsid w:val="00F468A7"/>
    <w:rsid w:val="00F469C5"/>
    <w:rsid w:val="00F46ACC"/>
    <w:rsid w:val="00F475AA"/>
    <w:rsid w:val="00F5047A"/>
    <w:rsid w:val="00F5144B"/>
    <w:rsid w:val="00F5394C"/>
    <w:rsid w:val="00F56103"/>
    <w:rsid w:val="00F60A9E"/>
    <w:rsid w:val="00F61502"/>
    <w:rsid w:val="00F64BE5"/>
    <w:rsid w:val="00F65693"/>
    <w:rsid w:val="00F65AF8"/>
    <w:rsid w:val="00F66A7B"/>
    <w:rsid w:val="00F66B34"/>
    <w:rsid w:val="00F6703B"/>
    <w:rsid w:val="00F71373"/>
    <w:rsid w:val="00F71553"/>
    <w:rsid w:val="00F718BC"/>
    <w:rsid w:val="00F73B49"/>
    <w:rsid w:val="00F73F30"/>
    <w:rsid w:val="00F769D7"/>
    <w:rsid w:val="00F77C8B"/>
    <w:rsid w:val="00F810F5"/>
    <w:rsid w:val="00F82438"/>
    <w:rsid w:val="00F84ACA"/>
    <w:rsid w:val="00F86450"/>
    <w:rsid w:val="00F8683D"/>
    <w:rsid w:val="00F91715"/>
    <w:rsid w:val="00F91F42"/>
    <w:rsid w:val="00F94A7C"/>
    <w:rsid w:val="00F950FA"/>
    <w:rsid w:val="00FA0D4B"/>
    <w:rsid w:val="00FA48E7"/>
    <w:rsid w:val="00FA4BA5"/>
    <w:rsid w:val="00FA4C97"/>
    <w:rsid w:val="00FA5CF2"/>
    <w:rsid w:val="00FA629D"/>
    <w:rsid w:val="00FA71FA"/>
    <w:rsid w:val="00FA7806"/>
    <w:rsid w:val="00FA788F"/>
    <w:rsid w:val="00FB028D"/>
    <w:rsid w:val="00FB03FA"/>
    <w:rsid w:val="00FB1F72"/>
    <w:rsid w:val="00FB37D5"/>
    <w:rsid w:val="00FB4825"/>
    <w:rsid w:val="00FC3AE1"/>
    <w:rsid w:val="00FC4498"/>
    <w:rsid w:val="00FC52B2"/>
    <w:rsid w:val="00FC5CAE"/>
    <w:rsid w:val="00FD13C2"/>
    <w:rsid w:val="00FD1BEA"/>
    <w:rsid w:val="00FD25EC"/>
    <w:rsid w:val="00FD35BC"/>
    <w:rsid w:val="00FD3D48"/>
    <w:rsid w:val="00FD510C"/>
    <w:rsid w:val="00FD5ED8"/>
    <w:rsid w:val="00FD6D83"/>
    <w:rsid w:val="00FD6EC9"/>
    <w:rsid w:val="00FE0BB4"/>
    <w:rsid w:val="00FE0CE6"/>
    <w:rsid w:val="00FE0FAC"/>
    <w:rsid w:val="00FE3F9D"/>
    <w:rsid w:val="00FE40AF"/>
    <w:rsid w:val="00FE6764"/>
    <w:rsid w:val="00FF07CA"/>
    <w:rsid w:val="00FF2A6F"/>
    <w:rsid w:val="00FF33A7"/>
    <w:rsid w:val="00FF3D53"/>
    <w:rsid w:val="00FF5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2733"/>
  <w15:docId w15:val="{C8FBF4D8-0C1A-4222-8524-6A0B6B6B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A5C"/>
  </w:style>
  <w:style w:type="paragraph" w:styleId="Nagwek2">
    <w:name w:val="heading 2"/>
    <w:basedOn w:val="Normalny"/>
    <w:next w:val="Normalny"/>
    <w:link w:val="Nagwek2Znak"/>
    <w:unhideWhenUsed/>
    <w:qFormat/>
    <w:rsid w:val="00E52270"/>
    <w:pPr>
      <w:keepNext/>
      <w:spacing w:after="0" w:line="240" w:lineRule="auto"/>
      <w:jc w:val="center"/>
      <w:outlineLvl w:val="1"/>
    </w:pPr>
    <w:rPr>
      <w:rFonts w:ascii="Calibri" w:eastAsia="Times New Roman" w:hAnsi="Calibri"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E52270"/>
    <w:rPr>
      <w:rFonts w:ascii="Calibri" w:eastAsia="Times New Roman" w:hAnsi="Calibri"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 BS,wypunktowanie,List Paragraph1,List Paragraph,Lista 1,lp1,Preambuła,Kolorowa lista — akcent 11,Dot pt,F5 List Paragraph,Recommendation,Normalny PDST,HŁ_Bullet1,Obiekt"/>
    <w:basedOn w:val="Normalny"/>
    <w:link w:val="AkapitzlistZnak"/>
    <w:uiPriority w:val="99"/>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3D6A64"/>
    <w:pPr>
      <w:ind w:left="720"/>
    </w:pPr>
    <w:rPr>
      <w:rFonts w:ascii="Calibri" w:eastAsia="Times New Roman" w:hAnsi="Calibri" w:cs="Calibri"/>
      <w:lang w:eastAsia="ar-SA"/>
    </w:rPr>
  </w:style>
  <w:style w:type="paragraph" w:styleId="Poprawka">
    <w:name w:val="Revision"/>
    <w:hidden/>
    <w:uiPriority w:val="99"/>
    <w:semiHidden/>
    <w:rsid w:val="00DB57E5"/>
    <w:pPr>
      <w:spacing w:after="0" w:line="240" w:lineRule="auto"/>
    </w:pPr>
  </w:style>
  <w:style w:type="paragraph" w:styleId="Tekstprzypisukocowego">
    <w:name w:val="endnote text"/>
    <w:basedOn w:val="Normalny"/>
    <w:link w:val="TekstprzypisukocowegoZnak"/>
    <w:uiPriority w:val="99"/>
    <w:semiHidden/>
    <w:unhideWhenUsed/>
    <w:rsid w:val="00600C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C75"/>
    <w:rPr>
      <w:sz w:val="20"/>
      <w:szCs w:val="20"/>
    </w:rPr>
  </w:style>
  <w:style w:type="character" w:styleId="Odwoanieprzypisukocowego">
    <w:name w:val="endnote reference"/>
    <w:basedOn w:val="Domylnaczcionkaakapitu"/>
    <w:uiPriority w:val="99"/>
    <w:semiHidden/>
    <w:unhideWhenUsed/>
    <w:rsid w:val="00600C75"/>
    <w:rPr>
      <w:vertAlign w:val="superscript"/>
    </w:rPr>
  </w:style>
  <w:style w:type="paragraph" w:styleId="Podtytu">
    <w:name w:val="Subtitle"/>
    <w:basedOn w:val="Normalny"/>
    <w:next w:val="Normalny"/>
    <w:link w:val="PodtytuZnak"/>
    <w:uiPriority w:val="11"/>
    <w:qFormat/>
    <w:rsid w:val="00E52270"/>
    <w:pPr>
      <w:numPr>
        <w:ilvl w:val="1"/>
      </w:numPr>
      <w:spacing w:after="160"/>
      <w:jc w:val="center"/>
    </w:pPr>
    <w:rPr>
      <w:rFonts w:ascii="Calibri" w:eastAsiaTheme="minorEastAsia" w:hAnsi="Calibri"/>
      <w:b/>
      <w:spacing w:val="15"/>
      <w:sz w:val="24"/>
    </w:rPr>
  </w:style>
  <w:style w:type="character" w:customStyle="1" w:styleId="PodtytuZnak">
    <w:name w:val="Podtytuł Znak"/>
    <w:basedOn w:val="Domylnaczcionkaakapitu"/>
    <w:link w:val="Podtytu"/>
    <w:uiPriority w:val="11"/>
    <w:rsid w:val="00E52270"/>
    <w:rPr>
      <w:rFonts w:ascii="Calibri" w:eastAsiaTheme="minorEastAsia" w:hAnsi="Calibri"/>
      <w:b/>
      <w:spacing w:val="15"/>
      <w:sz w:val="24"/>
    </w:rPr>
  </w:style>
  <w:style w:type="paragraph" w:styleId="Tytu">
    <w:name w:val="Title"/>
    <w:basedOn w:val="Normalny"/>
    <w:next w:val="Normalny"/>
    <w:link w:val="TytuZnak"/>
    <w:uiPriority w:val="10"/>
    <w:qFormat/>
    <w:rsid w:val="00740C0F"/>
    <w:pPr>
      <w:spacing w:after="0" w:line="240" w:lineRule="auto"/>
      <w:contextualSpacing/>
      <w:jc w:val="center"/>
    </w:pPr>
    <w:rPr>
      <w:rFonts w:ascii="Calibri" w:eastAsiaTheme="majorEastAsia" w:hAnsi="Calibri" w:cstheme="majorBidi"/>
      <w:b/>
      <w:spacing w:val="-10"/>
      <w:kern w:val="28"/>
      <w:sz w:val="24"/>
      <w:szCs w:val="56"/>
    </w:rPr>
  </w:style>
  <w:style w:type="character" w:customStyle="1" w:styleId="TytuZnak">
    <w:name w:val="Tytuł Znak"/>
    <w:basedOn w:val="Domylnaczcionkaakapitu"/>
    <w:link w:val="Tytu"/>
    <w:uiPriority w:val="10"/>
    <w:rsid w:val="00740C0F"/>
    <w:rPr>
      <w:rFonts w:ascii="Calibri" w:eastAsiaTheme="majorEastAsia" w:hAnsi="Calibri" w:cstheme="majorBidi"/>
      <w:b/>
      <w:spacing w:val="-10"/>
      <w:kern w:val="28"/>
      <w:sz w:val="24"/>
      <w:szCs w:val="56"/>
    </w:rPr>
  </w:style>
  <w:style w:type="paragraph" w:customStyle="1" w:styleId="Styl1">
    <w:name w:val="Styl1"/>
    <w:basedOn w:val="Tytu"/>
    <w:link w:val="Styl1Znak"/>
    <w:qFormat/>
    <w:rsid w:val="00740C0F"/>
  </w:style>
  <w:style w:type="character" w:customStyle="1" w:styleId="Styl1Znak">
    <w:name w:val="Styl1 Znak"/>
    <w:basedOn w:val="TytuZnak"/>
    <w:link w:val="Styl1"/>
    <w:rsid w:val="00740C0F"/>
    <w:rPr>
      <w:rFonts w:ascii="Calibri" w:eastAsiaTheme="majorEastAsia" w:hAnsi="Calibri" w:cstheme="majorBidi"/>
      <w:b/>
      <w:spacing w:val="-10"/>
      <w:kern w:val="28"/>
      <w:sz w:val="24"/>
      <w:szCs w:val="56"/>
    </w:rPr>
  </w:style>
  <w:style w:type="character" w:styleId="Uwydatnienie">
    <w:name w:val="Emphasis"/>
    <w:basedOn w:val="Domylnaczcionkaakapitu"/>
    <w:uiPriority w:val="20"/>
    <w:qFormat/>
    <w:rsid w:val="00AE61FD"/>
    <w:rPr>
      <w:i/>
      <w:iCs/>
    </w:rPr>
  </w:style>
  <w:style w:type="character" w:customStyle="1" w:styleId="Domylnaczcionkaakapitu1">
    <w:name w:val="Domyślna czcionka akapitu1"/>
    <w:rsid w:val="00DE2CBE"/>
  </w:style>
  <w:style w:type="paragraph" w:customStyle="1" w:styleId="WW-Tekstpodstawowy2">
    <w:name w:val="WW-Tekst podstawowy 2"/>
    <w:basedOn w:val="Normalny"/>
    <w:rsid w:val="00EC3D9B"/>
    <w:pPr>
      <w:widowControl w:val="0"/>
      <w:tabs>
        <w:tab w:val="left" w:pos="360"/>
      </w:tabs>
      <w:suppressAutoHyphens/>
      <w:autoSpaceDE w:val="0"/>
      <w:spacing w:after="0" w:line="240" w:lineRule="auto"/>
      <w:jc w:val="both"/>
    </w:pPr>
    <w:rPr>
      <w:rFonts w:ascii="Times New Roman" w:eastAsia="Times New Roman" w:hAnsi="Times New Roman" w:cs="Times New Roman"/>
      <w:b/>
      <w:i/>
      <w:sz w:val="20"/>
      <w:szCs w:val="20"/>
      <w:lang w:eastAsia="ar-SA"/>
    </w:rPr>
  </w:style>
  <w:style w:type="paragraph" w:customStyle="1" w:styleId="Tekstpodstawowy21">
    <w:name w:val="Tekst podstawowy 21"/>
    <w:basedOn w:val="Normalny"/>
    <w:rsid w:val="00EC3D9B"/>
    <w:pPr>
      <w:widowControl w:val="0"/>
      <w:suppressAutoHyphens/>
      <w:autoSpaceDE w:val="0"/>
      <w:spacing w:after="0" w:line="240" w:lineRule="auto"/>
      <w:ind w:left="40"/>
    </w:pPr>
    <w:rPr>
      <w:rFonts w:ascii="Times New Roman" w:eastAsia="Times New Roman" w:hAnsi="Times New Roman" w:cs="Times New Roman"/>
      <w:sz w:val="20"/>
      <w:szCs w:val="20"/>
      <w:lang w:eastAsia="ar-SA"/>
    </w:rPr>
  </w:style>
  <w:style w:type="paragraph" w:customStyle="1" w:styleId="western">
    <w:name w:val="western"/>
    <w:basedOn w:val="Normalny"/>
    <w:rsid w:val="00EC3D9B"/>
    <w:pPr>
      <w:widowControl w:val="0"/>
      <w:suppressAutoHyphens/>
      <w:spacing w:before="280" w:after="280" w:line="240" w:lineRule="auto"/>
    </w:pPr>
    <w:rPr>
      <w:rFonts w:ascii="Times New Roman" w:eastAsia="Lucida Sans Unicode" w:hAnsi="Times New Roman" w:cs="Times New Roman"/>
      <w:kern w:val="1"/>
      <w:sz w:val="24"/>
      <w:szCs w:val="24"/>
      <w:lang w:eastAsia="ar-SA"/>
    </w:rPr>
  </w:style>
  <w:style w:type="character" w:customStyle="1" w:styleId="AkapitzlistZnak">
    <w:name w:val="Akapit z listą Znak"/>
    <w:aliases w:val="CW_Lista Znak,Wypunktowanie Znak,L1 Znak,Numerowanie Znak,Akapit z listą BS Znak,wypunktowanie Znak,List Paragraph1 Znak,List Paragraph Znak,Lista 1 Znak,lp1 Znak,Preambuła Znak,Kolorowa lista — akcent 11 Znak,Dot pt Znak,Obiekt Znak"/>
    <w:link w:val="Akapitzlist"/>
    <w:uiPriority w:val="99"/>
    <w:qFormat/>
    <w:locked/>
    <w:rsid w:val="001E794D"/>
  </w:style>
  <w:style w:type="character" w:customStyle="1" w:styleId="markedcontent">
    <w:name w:val="markedcontent"/>
    <w:rsid w:val="00E123A0"/>
  </w:style>
  <w:style w:type="character" w:customStyle="1" w:styleId="highlight">
    <w:name w:val="highlight"/>
    <w:rsid w:val="00E1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3870">
      <w:bodyDiv w:val="1"/>
      <w:marLeft w:val="0"/>
      <w:marRight w:val="0"/>
      <w:marTop w:val="0"/>
      <w:marBottom w:val="0"/>
      <w:divBdr>
        <w:top w:val="none" w:sz="0" w:space="0" w:color="auto"/>
        <w:left w:val="none" w:sz="0" w:space="0" w:color="auto"/>
        <w:bottom w:val="none" w:sz="0" w:space="0" w:color="auto"/>
        <w:right w:val="none" w:sz="0" w:space="0" w:color="auto"/>
      </w:divBdr>
    </w:div>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630405406">
      <w:bodyDiv w:val="1"/>
      <w:marLeft w:val="0"/>
      <w:marRight w:val="0"/>
      <w:marTop w:val="0"/>
      <w:marBottom w:val="0"/>
      <w:divBdr>
        <w:top w:val="none" w:sz="0" w:space="0" w:color="auto"/>
        <w:left w:val="none" w:sz="0" w:space="0" w:color="auto"/>
        <w:bottom w:val="none" w:sz="0" w:space="0" w:color="auto"/>
        <w:right w:val="none" w:sz="0" w:space="0" w:color="auto"/>
      </w:divBdr>
    </w:div>
    <w:div w:id="662781118">
      <w:bodyDiv w:val="1"/>
      <w:marLeft w:val="0"/>
      <w:marRight w:val="0"/>
      <w:marTop w:val="0"/>
      <w:marBottom w:val="0"/>
      <w:divBdr>
        <w:top w:val="none" w:sz="0" w:space="0" w:color="auto"/>
        <w:left w:val="none" w:sz="0" w:space="0" w:color="auto"/>
        <w:bottom w:val="none" w:sz="0" w:space="0" w:color="auto"/>
        <w:right w:val="none" w:sz="0" w:space="0" w:color="auto"/>
      </w:divBdr>
    </w:div>
    <w:div w:id="666640759">
      <w:bodyDiv w:val="1"/>
      <w:marLeft w:val="0"/>
      <w:marRight w:val="0"/>
      <w:marTop w:val="0"/>
      <w:marBottom w:val="0"/>
      <w:divBdr>
        <w:top w:val="none" w:sz="0" w:space="0" w:color="auto"/>
        <w:left w:val="none" w:sz="0" w:space="0" w:color="auto"/>
        <w:bottom w:val="none" w:sz="0" w:space="0" w:color="auto"/>
        <w:right w:val="none" w:sz="0" w:space="0" w:color="auto"/>
      </w:divBdr>
    </w:div>
    <w:div w:id="945428485">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 w:id="1706828015">
      <w:bodyDiv w:val="1"/>
      <w:marLeft w:val="0"/>
      <w:marRight w:val="0"/>
      <w:marTop w:val="0"/>
      <w:marBottom w:val="0"/>
      <w:divBdr>
        <w:top w:val="none" w:sz="0" w:space="0" w:color="auto"/>
        <w:left w:val="none" w:sz="0" w:space="0" w:color="auto"/>
        <w:bottom w:val="none" w:sz="0" w:space="0" w:color="auto"/>
        <w:right w:val="none" w:sz="0" w:space="0" w:color="auto"/>
      </w:divBdr>
    </w:div>
    <w:div w:id="19528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0987-DA04-4991-BD1E-F921D1A8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8753</Words>
  <Characters>52519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KACZKA LUKASZ</dc:creator>
  <cp:lastModifiedBy>ANNA WILK</cp:lastModifiedBy>
  <cp:revision>3</cp:revision>
  <cp:lastPrinted>2024-02-26T10:50:00Z</cp:lastPrinted>
  <dcterms:created xsi:type="dcterms:W3CDTF">2024-02-23T08:50:00Z</dcterms:created>
  <dcterms:modified xsi:type="dcterms:W3CDTF">2024-02-26T10:50:00Z</dcterms:modified>
</cp:coreProperties>
</file>