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43" w:rsidRPr="005F2EC4" w:rsidRDefault="00E81343" w:rsidP="00E81343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2.6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E81343" w:rsidRPr="005F2EC4" w:rsidRDefault="00E81343" w:rsidP="00E813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E81343" w:rsidRDefault="00E81343" w:rsidP="00E813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E81343" w:rsidRDefault="00E81343" w:rsidP="00E813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E81343" w:rsidRPr="005F2EC4" w:rsidRDefault="00E81343" w:rsidP="00E813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E81343" w:rsidRPr="005F2EC4" w:rsidRDefault="00E81343" w:rsidP="00E813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6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6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KW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/CBŚP/KMP w Ostrołęce</w:t>
      </w:r>
    </w:p>
    <w:p w:rsidR="00E81343" w:rsidRPr="005F2EC4" w:rsidRDefault="00E81343" w:rsidP="00E8134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343" w:rsidRPr="005F2EC4" w:rsidRDefault="00E81343" w:rsidP="00E8134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81343" w:rsidRPr="005F2EC4" w:rsidRDefault="00E81343" w:rsidP="00E81343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43" w:rsidRPr="005F2EC4" w:rsidTr="00C76A96">
        <w:trPr>
          <w:trHeight w:val="787"/>
        </w:trPr>
        <w:tc>
          <w:tcPr>
            <w:tcW w:w="9212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81343" w:rsidRPr="005F2EC4" w:rsidRDefault="00E81343" w:rsidP="00E813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E81343" w:rsidRPr="005F2EC4" w:rsidRDefault="00E81343" w:rsidP="00E81343">
      <w:pPr>
        <w:contextualSpacing/>
        <w:jc w:val="both"/>
        <w:rPr>
          <w:rFonts w:ascii="Times New Roman" w:hAnsi="Times New Roman" w:cs="Times New Roman"/>
          <w:b/>
        </w:rPr>
      </w:pPr>
    </w:p>
    <w:p w:rsidR="00E81343" w:rsidRPr="005F2EC4" w:rsidRDefault="00E81343" w:rsidP="00E81343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43" w:rsidRPr="005F2EC4" w:rsidTr="00C76A96">
        <w:trPr>
          <w:trHeight w:val="739"/>
        </w:trPr>
        <w:tc>
          <w:tcPr>
            <w:tcW w:w="9212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1343" w:rsidRPr="005F2EC4" w:rsidRDefault="00E81343" w:rsidP="00E813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E81343" w:rsidRPr="005F2EC4" w:rsidRDefault="00E81343" w:rsidP="00E813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E81343" w:rsidRPr="005F2EC4" w:rsidTr="00C76A96">
        <w:tc>
          <w:tcPr>
            <w:tcW w:w="2660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1343" w:rsidRPr="005F2EC4" w:rsidTr="00C76A96">
        <w:tc>
          <w:tcPr>
            <w:tcW w:w="2660" w:type="dxa"/>
            <w:vAlign w:val="bottom"/>
          </w:tcPr>
          <w:p w:rsidR="00E81343" w:rsidRPr="005F2EC4" w:rsidRDefault="00E81343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81343" w:rsidRPr="005F2EC4" w:rsidRDefault="00E81343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1343" w:rsidRPr="005F2EC4" w:rsidTr="00C76A96">
        <w:tc>
          <w:tcPr>
            <w:tcW w:w="2660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1343" w:rsidRPr="005F2EC4" w:rsidTr="00C76A96">
        <w:tc>
          <w:tcPr>
            <w:tcW w:w="2660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1343" w:rsidRPr="005F2EC4" w:rsidTr="00C76A96">
        <w:tc>
          <w:tcPr>
            <w:tcW w:w="2660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1343" w:rsidRPr="005F2EC4" w:rsidTr="00C76A96">
        <w:tc>
          <w:tcPr>
            <w:tcW w:w="2660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1343" w:rsidRPr="005F2EC4" w:rsidTr="00C76A96">
        <w:tc>
          <w:tcPr>
            <w:tcW w:w="2660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1343" w:rsidRPr="005F2EC4" w:rsidTr="00C76A96">
        <w:tc>
          <w:tcPr>
            <w:tcW w:w="2660" w:type="dxa"/>
          </w:tcPr>
          <w:p w:rsidR="00E81343" w:rsidRPr="005F2EC4" w:rsidRDefault="00E81343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E81343" w:rsidRPr="005F2EC4" w:rsidRDefault="00E81343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E81343" w:rsidRPr="005F2EC4" w:rsidRDefault="00E8134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81343" w:rsidRPr="005F2EC4" w:rsidRDefault="00E81343" w:rsidP="00E81343">
      <w:pPr>
        <w:contextualSpacing/>
        <w:jc w:val="both"/>
        <w:rPr>
          <w:rFonts w:ascii="Times New Roman" w:hAnsi="Times New Roman" w:cs="Times New Roman"/>
          <w:b/>
        </w:rPr>
      </w:pPr>
    </w:p>
    <w:p w:rsidR="00E81343" w:rsidRPr="005F2EC4" w:rsidRDefault="00E81343" w:rsidP="00E81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E81343" w:rsidRPr="005F2EC4" w:rsidRDefault="00E81343" w:rsidP="00E813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81343" w:rsidRPr="005F2EC4" w:rsidRDefault="00E81343" w:rsidP="00E813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81343" w:rsidRPr="005F2EC4" w:rsidRDefault="00E81343" w:rsidP="00E813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81343" w:rsidRPr="005F2EC4" w:rsidRDefault="00E81343" w:rsidP="00E813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E81343" w:rsidRPr="005F2EC4" w:rsidRDefault="00E81343" w:rsidP="00E813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E81343" w:rsidRPr="005F2EC4" w:rsidRDefault="00E81343" w:rsidP="00E813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E81343" w:rsidRPr="005F2EC4" w:rsidRDefault="00E81343" w:rsidP="00E81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E81343" w:rsidRPr="00D8338B" w:rsidRDefault="00E81343" w:rsidP="00E81343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E81343" w:rsidRDefault="00E81343" w:rsidP="00E81343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E81343" w:rsidRDefault="00E81343" w:rsidP="00E81343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E81343" w:rsidRDefault="00E81343" w:rsidP="00E81343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E81343" w:rsidRPr="00D8338B" w:rsidRDefault="00E81343" w:rsidP="00E81343">
      <w:pPr>
        <w:spacing w:after="0" w:line="240" w:lineRule="auto"/>
        <w:ind w:firstLine="708"/>
        <w:jc w:val="center"/>
      </w:pPr>
    </w:p>
    <w:p w:rsidR="00E81343" w:rsidRDefault="00E81343" w:rsidP="00E81343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E81343" w:rsidRDefault="00E81343" w:rsidP="00E81343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E81343" w:rsidRPr="003C4017" w:rsidRDefault="00E81343" w:rsidP="00E81343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E81343" w:rsidRDefault="00E81343" w:rsidP="00E81343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E81343" w:rsidRPr="00AC1D7A" w:rsidRDefault="00E81343" w:rsidP="00E81343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E81343" w:rsidRDefault="00E81343" w:rsidP="00E813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E81343" w:rsidRDefault="00E81343" w:rsidP="00E81343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E81343" w:rsidRDefault="00E81343" w:rsidP="00E81343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E81343" w:rsidRDefault="00E81343" w:rsidP="00E81343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E81343" w:rsidRDefault="00E81343" w:rsidP="00E81343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E81343" w:rsidRPr="00242D51" w:rsidRDefault="00E81343" w:rsidP="00E81343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E81343" w:rsidRPr="003C4017" w:rsidRDefault="00E81343" w:rsidP="00E81343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E81343" w:rsidRDefault="00E81343" w:rsidP="00E81343">
      <w:pPr>
        <w:spacing w:after="0"/>
        <w:rPr>
          <w:rFonts w:ascii="Times New Roman" w:hAnsi="Times New Roman" w:cs="Times New Roman"/>
          <w:b/>
          <w:color w:val="0070C0"/>
        </w:rPr>
      </w:pPr>
    </w:p>
    <w:p w:rsidR="00E81343" w:rsidRDefault="00E81343" w:rsidP="00E81343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6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KW</w:t>
      </w:r>
      <w:r>
        <w:rPr>
          <w:rFonts w:ascii="Times New Roman" w:eastAsia="Times New Roman" w:hAnsi="Times New Roman"/>
          <w:b/>
          <w:bCs/>
          <w:color w:val="0070C0"/>
        </w:rPr>
        <w:t>P</w:t>
      </w:r>
      <w:r>
        <w:rPr>
          <w:rFonts w:ascii="Times New Roman" w:eastAsia="Times New Roman" w:hAnsi="Times New Roman"/>
          <w:b/>
          <w:bCs/>
          <w:color w:val="0070C0"/>
        </w:rPr>
        <w:t>/CBŚP/KMP w Ostrołęce</w:t>
      </w:r>
    </w:p>
    <w:p w:rsidR="00E81343" w:rsidRPr="003C4017" w:rsidRDefault="00E81343" w:rsidP="00E81343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E81343" w:rsidRDefault="00E81343" w:rsidP="00E81343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E81343" w:rsidRPr="003039A5" w:rsidRDefault="00E81343" w:rsidP="00E81343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E81343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E81343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E81343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43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43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43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343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Zadanie nr 6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0E1814" w:rsidRDefault="00E813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81343" w:rsidRDefault="00E81343" w:rsidP="00E81343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E81343" w:rsidRDefault="00E81343" w:rsidP="00E81343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E81343" w:rsidRDefault="00E81343" w:rsidP="00E8134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E81343" w:rsidRDefault="00E81343" w:rsidP="00E8134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81343" w:rsidRDefault="00E81343" w:rsidP="00E81343">
      <w:pPr>
        <w:jc w:val="both"/>
        <w:rPr>
          <w:rFonts w:ascii="Times New Roman" w:eastAsia="Times New Roman" w:hAnsi="Times New Roman" w:cs="Times New Roman"/>
          <w:b/>
        </w:rPr>
      </w:pPr>
    </w:p>
    <w:p w:rsidR="00E81343" w:rsidRDefault="00E81343" w:rsidP="00E8134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 w:rsidR="00703115">
        <w:rPr>
          <w:rFonts w:ascii="Times New Roman" w:hAnsi="Times New Roman" w:cs="Times New Roman"/>
          <w:b/>
        </w:rPr>
        <w:t>. Janusza Korczaka 16, 07-409 Ostrołęka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E81343" w:rsidRDefault="00E81343" w:rsidP="00E81343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E81343" w:rsidRDefault="00E81343" w:rsidP="00E81343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E81343" w:rsidRPr="000E1814" w:rsidRDefault="00E81343" w:rsidP="00E81343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81343" w:rsidRDefault="00E81343" w:rsidP="00E81343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E81343" w:rsidRDefault="00E81343" w:rsidP="00E813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E81343" w:rsidRDefault="00E81343" w:rsidP="00E81343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E81343" w:rsidRDefault="00E81343" w:rsidP="00E81343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E81343" w:rsidRPr="003C4017" w:rsidRDefault="00E81343" w:rsidP="00E813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E81343" w:rsidRDefault="00E81343" w:rsidP="00E8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81343" w:rsidRDefault="00E81343" w:rsidP="00E8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81343" w:rsidRDefault="00E81343" w:rsidP="00E8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81343" w:rsidRPr="006A0B69" w:rsidRDefault="00E81343" w:rsidP="00E8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E81343" w:rsidRPr="006A0B69" w:rsidRDefault="00E81343" w:rsidP="00E81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E81343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43" w:rsidRPr="006A0B69" w:rsidRDefault="00E81343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43" w:rsidRPr="006A0B69" w:rsidRDefault="00E81343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E81343" w:rsidRPr="006A0B69" w:rsidRDefault="00E81343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E81343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43" w:rsidRPr="006A0B69" w:rsidRDefault="00E81343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43" w:rsidRPr="006A0B69" w:rsidRDefault="00E81343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E81343" w:rsidRDefault="00E81343" w:rsidP="00E81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81343" w:rsidRPr="006A0B69" w:rsidRDefault="00E81343" w:rsidP="00E81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E81343" w:rsidRPr="006A0B69" w:rsidRDefault="00E81343" w:rsidP="00E81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81343" w:rsidRDefault="00E81343" w:rsidP="00E81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81343" w:rsidRPr="006A0B69" w:rsidRDefault="00E81343" w:rsidP="00E81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1343" w:rsidRPr="006A0B69" w:rsidRDefault="00E81343" w:rsidP="00E813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E81343" w:rsidRPr="006A0B69" w:rsidRDefault="00E81343" w:rsidP="00E81343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E81343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43" w:rsidRPr="006A0B69" w:rsidRDefault="00E81343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43" w:rsidRPr="006A0B69" w:rsidRDefault="00E81343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E81343" w:rsidRPr="006A0B69" w:rsidRDefault="00E81343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E81343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43" w:rsidRPr="006A0B69" w:rsidRDefault="00E81343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43" w:rsidRPr="006A0B69" w:rsidRDefault="00E81343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E81343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43" w:rsidRPr="006A0B69" w:rsidRDefault="00E81343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43" w:rsidRPr="006A0B69" w:rsidRDefault="00E81343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E81343" w:rsidRPr="00A74DAD" w:rsidRDefault="00E81343" w:rsidP="00E81343">
      <w:pPr>
        <w:spacing w:after="0"/>
        <w:jc w:val="both"/>
        <w:rPr>
          <w:rFonts w:ascii="Times New Roman" w:hAnsi="Times New Roman" w:cs="Times New Roman"/>
          <w:b/>
        </w:rPr>
      </w:pPr>
    </w:p>
    <w:p w:rsidR="00E81343" w:rsidRPr="001720A4" w:rsidRDefault="00E81343" w:rsidP="00E813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E81343" w:rsidRDefault="00E81343" w:rsidP="00E813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E81343" w:rsidRPr="00633CB4" w:rsidRDefault="00E81343" w:rsidP="00E813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E81343" w:rsidRPr="00F55F3A" w:rsidRDefault="00E81343" w:rsidP="00E813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E81343" w:rsidRPr="00D6452C" w:rsidRDefault="00E81343" w:rsidP="00E813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E81343" w:rsidRPr="007E435F" w:rsidRDefault="00E81343" w:rsidP="00E81343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E81343" w:rsidRDefault="00E81343" w:rsidP="00E81343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E81343" w:rsidRDefault="00E81343" w:rsidP="00E81343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E81343" w:rsidRPr="003E4B7C" w:rsidRDefault="00E81343" w:rsidP="00E81343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E81343" w:rsidRDefault="00E81343" w:rsidP="00E813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E81343" w:rsidRPr="002E42BC" w:rsidRDefault="00E81343" w:rsidP="00E813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E81343" w:rsidRDefault="00E81343" w:rsidP="00E813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81343" w:rsidRDefault="00E81343" w:rsidP="00E813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81343" w:rsidRDefault="00E81343" w:rsidP="00E813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81343" w:rsidRDefault="00E81343" w:rsidP="00E813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81343" w:rsidRDefault="00E81343" w:rsidP="00E813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81343" w:rsidRDefault="00E81343" w:rsidP="00E813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81343" w:rsidRDefault="00E81343" w:rsidP="00E813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81343" w:rsidRDefault="00E81343" w:rsidP="00E813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81343" w:rsidRDefault="00E81343" w:rsidP="00E813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81343" w:rsidRPr="000A3916" w:rsidRDefault="00E81343" w:rsidP="00E813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E81343" w:rsidRDefault="00E81343" w:rsidP="00E81343">
      <w:pPr>
        <w:spacing w:after="0"/>
        <w:jc w:val="both"/>
        <w:rPr>
          <w:rFonts w:ascii="Times New Roman" w:hAnsi="Times New Roman" w:cs="Times New Roman"/>
        </w:rPr>
      </w:pPr>
    </w:p>
    <w:p w:rsidR="00E81343" w:rsidRPr="00136827" w:rsidRDefault="00E81343" w:rsidP="00E8134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E81343" w:rsidRPr="00B519D6" w:rsidRDefault="00E81343" w:rsidP="00E813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E81343" w:rsidRPr="000A3916" w:rsidRDefault="00E81343" w:rsidP="00E8134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81343" w:rsidRPr="007E435F" w:rsidRDefault="00E81343" w:rsidP="00E8134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E81343" w:rsidRDefault="00E81343" w:rsidP="00E813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E81343" w:rsidRPr="00233973" w:rsidRDefault="00E81343" w:rsidP="00E813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1343" w:rsidRDefault="00E81343" w:rsidP="00E8134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E81343" w:rsidRDefault="00E81343" w:rsidP="00E81343">
      <w:pPr>
        <w:spacing w:after="0"/>
      </w:pPr>
    </w:p>
    <w:p w:rsidR="00E81343" w:rsidRDefault="00E81343" w:rsidP="00E81343"/>
    <w:p w:rsidR="00E81343" w:rsidRDefault="00E81343" w:rsidP="00E81343"/>
    <w:p w:rsidR="00E81343" w:rsidRDefault="00E81343" w:rsidP="00E81343"/>
    <w:p w:rsidR="00E81343" w:rsidRDefault="00E81343" w:rsidP="00E81343"/>
    <w:p w:rsidR="00CD3B62" w:rsidRDefault="00703115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B7"/>
    <w:rsid w:val="004A0935"/>
    <w:rsid w:val="00703115"/>
    <w:rsid w:val="0086037F"/>
    <w:rsid w:val="00D356B7"/>
    <w:rsid w:val="00E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E34A"/>
  <w15:chartTrackingRefBased/>
  <w15:docId w15:val="{B8687FB8-E931-40BB-AD82-A6D8F9A7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E81343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E81343"/>
  </w:style>
  <w:style w:type="character" w:customStyle="1" w:styleId="TekstpodstawowyZnak">
    <w:name w:val="Tekst podstawowy Znak"/>
    <w:basedOn w:val="Domylnaczcionkaakapitu"/>
    <w:link w:val="Tekstpodstawowy"/>
    <w:qFormat/>
    <w:rsid w:val="00E81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81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81343"/>
  </w:style>
  <w:style w:type="paragraph" w:styleId="Bezodstpw">
    <w:name w:val="No Spacing"/>
    <w:uiPriority w:val="1"/>
    <w:qFormat/>
    <w:rsid w:val="00E81343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8134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81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2021-10-26T12:13:00Z</dcterms:created>
  <dcterms:modified xsi:type="dcterms:W3CDTF">2021-10-26T12:16:00Z</dcterms:modified>
</cp:coreProperties>
</file>