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B40C0CF" w:rsidR="009A3B5F" w:rsidRDefault="00806783">
      <w:pPr>
        <w:spacing w:after="0" w:line="276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Załącznik nr </w:t>
      </w:r>
      <w:bookmarkStart w:id="0" w:name="_GoBack"/>
      <w:bookmarkEnd w:id="0"/>
      <w:r w:rsidR="00FB1B8F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do SWZ</w:t>
      </w:r>
    </w:p>
    <w:p w14:paraId="00000002" w14:textId="429F68A9" w:rsidR="009A3B5F" w:rsidRDefault="00806783">
      <w:pPr>
        <w:spacing w:after="0" w:line="276" w:lineRule="auto"/>
        <w:ind w:left="6946"/>
        <w:rPr>
          <w:rFonts w:ascii="Arial" w:eastAsia="Arial" w:hAnsi="Arial" w:cs="Arial"/>
          <w:b/>
          <w:sz w:val="24"/>
          <w:szCs w:val="24"/>
        </w:rPr>
      </w:pPr>
      <w:r w:rsidRPr="001942FC">
        <w:rPr>
          <w:rFonts w:ascii="Arial" w:eastAsia="Arial" w:hAnsi="Arial" w:cs="Arial"/>
          <w:sz w:val="24"/>
          <w:szCs w:val="24"/>
        </w:rPr>
        <w:t>KMR/PN/</w:t>
      </w:r>
      <w:r w:rsidR="001942FC" w:rsidRPr="001942FC">
        <w:rPr>
          <w:rFonts w:ascii="Arial" w:eastAsia="Arial" w:hAnsi="Arial" w:cs="Arial"/>
          <w:sz w:val="24"/>
          <w:szCs w:val="24"/>
        </w:rPr>
        <w:t>1</w:t>
      </w:r>
      <w:r w:rsidRPr="001942FC">
        <w:rPr>
          <w:rFonts w:ascii="Arial" w:eastAsia="Arial" w:hAnsi="Arial" w:cs="Arial"/>
          <w:sz w:val="24"/>
          <w:szCs w:val="24"/>
        </w:rPr>
        <w:t>/202</w:t>
      </w:r>
      <w:r w:rsidR="00FB1B8F" w:rsidRPr="001942FC">
        <w:rPr>
          <w:rFonts w:ascii="Arial" w:eastAsia="Arial" w:hAnsi="Arial" w:cs="Arial"/>
          <w:sz w:val="24"/>
          <w:szCs w:val="24"/>
        </w:rPr>
        <w:t>3</w:t>
      </w:r>
    </w:p>
    <w:p w14:paraId="416B8458" w14:textId="77777777" w:rsidR="00FB1B8F" w:rsidRPr="00FB1B8F" w:rsidRDefault="00806783" w:rsidP="00FB1B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Nazwa postępowania: </w:t>
      </w:r>
      <w:r w:rsidR="00FB1B8F" w:rsidRPr="00FB1B8F">
        <w:rPr>
          <w:rFonts w:ascii="Arial" w:eastAsia="Arial" w:hAnsi="Arial" w:cs="Arial"/>
          <w:bCs/>
          <w:color w:val="000000"/>
          <w:sz w:val="24"/>
          <w:szCs w:val="24"/>
        </w:rPr>
        <w:t>Dostawa w formie leasingu operacyjnego 1 sztuki autobusu komunikacji miejskiej o napędzie hybrydowym o długości 18 m.</w:t>
      </w:r>
    </w:p>
    <w:p w14:paraId="00000003" w14:textId="54C10AFF" w:rsidR="009A3B5F" w:rsidRDefault="009A3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261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Zamawiający: </w:t>
      </w:r>
      <w:r>
        <w:rPr>
          <w:rFonts w:ascii="Arial" w:eastAsia="Arial" w:hAnsi="Arial" w:cs="Arial"/>
          <w:color w:val="000000"/>
          <w:sz w:val="24"/>
          <w:szCs w:val="24"/>
        </w:rPr>
        <w:t>Komunikacja Miejska Rybnik Sp. z o.o.</w:t>
      </w:r>
    </w:p>
    <w:p w14:paraId="00000005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553" w:firstLine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ul. Budowlanych 6, 44 - 200 </w:t>
      </w:r>
      <w:r>
        <w:rPr>
          <w:rFonts w:ascii="Arial" w:eastAsia="Arial" w:hAnsi="Arial" w:cs="Arial"/>
          <w:color w:val="000000"/>
          <w:sz w:val="24"/>
          <w:szCs w:val="24"/>
        </w:rPr>
        <w:t>Rybnik</w:t>
      </w:r>
    </w:p>
    <w:p w14:paraId="00000006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Wykonawca: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</w:t>
      </w:r>
    </w:p>
    <w:p w14:paraId="00000007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</w:t>
      </w:r>
    </w:p>
    <w:p w14:paraId="00000008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(pełna nazwa/firma, adres, krajowy numer identyfikacyjny – a w przypadku podmiotów polskich NIP/REGON lub PESEL)</w:t>
      </w:r>
    </w:p>
    <w:p w14:paraId="00000009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reprezentowany przez: ......... </w:t>
      </w:r>
      <w:r>
        <w:rPr>
          <w:rFonts w:ascii="Arial" w:eastAsia="Arial" w:hAnsi="Arial" w:cs="Arial"/>
          <w:i/>
          <w:color w:val="000000"/>
          <w:sz w:val="24"/>
          <w:szCs w:val="24"/>
        </w:rPr>
        <w:t>(imię, nazwisko, stanowisko/podstawa do reprezentacji)</w:t>
      </w:r>
    </w:p>
    <w:p w14:paraId="0000000A" w14:textId="77777777" w:rsidR="009A3B5F" w:rsidRDefault="009A3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B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Oświadczenie wykonawcy/wykonawcy wspólnie ubiegającego się o udzielenie zamówienia dotyczące przesłanek wykluczenia z art. 5k rozporządzenia 833/2014 oraz art. 7 ust. 1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ustawy o szczególnych rozwiązaniach w zakresie przeciwdziałania wspieraniu agresji na </w:t>
      </w:r>
      <w:r>
        <w:rPr>
          <w:rFonts w:ascii="Arial" w:eastAsia="Arial" w:hAnsi="Arial" w:cs="Arial"/>
          <w:b/>
          <w:sz w:val="24"/>
          <w:szCs w:val="24"/>
          <w:u w:val="single"/>
        </w:rPr>
        <w:t>U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krainę oraz służących ochronie bezpieczeństwa narodowego</w:t>
      </w:r>
    </w:p>
    <w:p w14:paraId="0000000C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składane na podstawie art. 125 ust. 1 ustawy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pzp</w:t>
      </w:r>
      <w:proofErr w:type="spellEnd"/>
    </w:p>
    <w:p w14:paraId="0000000D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360"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Oświadczenia dotyczące Wykonawcy:</w:t>
      </w:r>
    </w:p>
    <w:p w14:paraId="0000000E" w14:textId="77777777" w:rsidR="009A3B5F" w:rsidRDefault="0080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 w:line="360" w:lineRule="auto"/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nr L 229 z 31.7.2014, str. 1), dalej: rozporządzenie 833/2014, w brzmieniu nadanym rozporządzeniem Rady (UE) 2022/576 w sprawie zmiany rozporządzenia (UE) nr 833/2014 dotyczącego środków ograniczających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w związku z działaniami Rosji destabilizującymi sytua</w:t>
      </w:r>
      <w:r>
        <w:rPr>
          <w:rFonts w:ascii="Arial" w:eastAsia="Arial" w:hAnsi="Arial" w:cs="Arial"/>
          <w:color w:val="000000"/>
          <w:sz w:val="24"/>
          <w:szCs w:val="24"/>
        </w:rPr>
        <w:t>cję na Ukrainie (Dz. Urz. UE nr L 111 z 8.4.2022, str. 1), dalej: rozporządzenie 2022/576.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1"/>
      </w:r>
    </w:p>
    <w:p w14:paraId="0000000F" w14:textId="77777777" w:rsidR="009A3B5F" w:rsidRDefault="0080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Oświadczam, że nie zachodzą w stosunku do mnie przesłanki wykluczenia </w:t>
      </w:r>
      <w:r>
        <w:rPr>
          <w:rFonts w:ascii="Arial" w:eastAsia="Arial" w:hAnsi="Arial" w:cs="Arial"/>
          <w:color w:val="000000"/>
          <w:sz w:val="24"/>
          <w:szCs w:val="24"/>
        </w:rPr>
        <w:br/>
        <w:t>z postępowania na podstawie art. 7 ust. 1 ustawy z dnia 13 kwietnia 2022 r.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 xml:space="preserve">o szczególnych rozwiązaniach w zakresie przeciwdziałania wspieraniu agresji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na Ukrainę oraz służących ochronie bezpieczeństwa narodowego (Dz. U. </w:t>
      </w:r>
      <w:r>
        <w:rPr>
          <w:rFonts w:ascii="Arial" w:eastAsia="Arial" w:hAnsi="Arial" w:cs="Arial"/>
          <w:color w:val="000000"/>
          <w:sz w:val="24"/>
          <w:szCs w:val="24"/>
        </w:rPr>
        <w:br/>
        <w:t>poz. 835).</w:t>
      </w:r>
      <w:r>
        <w:rPr>
          <w:rFonts w:ascii="Arial" w:eastAsia="Arial" w:hAnsi="Arial" w:cs="Arial"/>
          <w:color w:val="000000"/>
          <w:sz w:val="33"/>
          <w:szCs w:val="33"/>
          <w:vertAlign w:val="superscript"/>
        </w:rPr>
        <w:footnoteReference w:id="2"/>
      </w:r>
    </w:p>
    <w:p w14:paraId="00000010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Informacja dotycząca polegania na zdolnościach lub sytuacji podmiotu udostępniającego zasoby w </w:t>
      </w:r>
      <w:r>
        <w:rPr>
          <w:rFonts w:ascii="Arial" w:eastAsia="Arial" w:hAnsi="Arial" w:cs="Arial"/>
          <w:b/>
          <w:color w:val="000000"/>
          <w:sz w:val="24"/>
          <w:szCs w:val="24"/>
        </w:rPr>
        <w:t>zakresie odpowiadającym ponad 10% wartości zamówienia:</w:t>
      </w:r>
    </w:p>
    <w:p w14:paraId="00000011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bookmarkStart w:id="2" w:name="_gjdgxs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</w:rPr>
        <w:t>[UWAGA</w:t>
      </w:r>
      <w:r>
        <w:rPr>
          <w:rFonts w:ascii="Arial" w:eastAsia="Arial" w:hAnsi="Arial" w:cs="Arial"/>
          <w:i/>
          <w:color w:val="00000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ż jednego podmiotu udostępniającego zasoby, na którego zdolnościach lub sytuacji wykonawca polega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wzakresie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odpowiadającym ponad 10% wartości zamówienia, należy zastosować tyle razy, ile jest to konieczne.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00000012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jc w:val="both"/>
        <w:rPr>
          <w:color w:val="000000"/>
        </w:rPr>
      </w:pPr>
      <w:bookmarkStart w:id="3" w:name="_30j0zll" w:colFirst="0" w:colLast="0"/>
      <w:bookmarkEnd w:id="3"/>
      <w:r>
        <w:rPr>
          <w:rFonts w:ascii="Arial" w:eastAsia="Arial" w:hAnsi="Arial" w:cs="Arial"/>
          <w:color w:val="000000"/>
          <w:sz w:val="24"/>
          <w:szCs w:val="24"/>
        </w:rPr>
        <w:t>Oświadczam, że w celu wykazania spełniania warunk</w:t>
      </w:r>
      <w:r>
        <w:rPr>
          <w:rFonts w:ascii="Arial" w:eastAsia="Arial" w:hAnsi="Arial" w:cs="Arial"/>
          <w:color w:val="000000"/>
          <w:sz w:val="24"/>
          <w:szCs w:val="24"/>
        </w:rPr>
        <w:t>ów udziału w postępowaniu, określonych przez zamawiającego w SWZ</w:t>
      </w:r>
      <w:r>
        <w:rPr>
          <w:rFonts w:ascii="Arial" w:eastAsia="Arial" w:hAnsi="Arial" w:cs="Arial"/>
          <w:i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polegam na zdolnościach lub sytuacji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następującego podmiotu udostępniającego zasoby: ………………………….…</w:t>
      </w:r>
      <w:r>
        <w:rPr>
          <w:rFonts w:ascii="Arial" w:eastAsia="Arial" w:hAnsi="Arial" w:cs="Arial"/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CEiDG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,w 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stępującym zakresie: ………………………… </w:t>
      </w:r>
      <w:r>
        <w:rPr>
          <w:rFonts w:ascii="Arial" w:eastAsia="Arial" w:hAnsi="Arial" w:cs="Arial"/>
          <w:i/>
          <w:color w:val="000000"/>
          <w:sz w:val="24"/>
          <w:szCs w:val="24"/>
        </w:rPr>
        <w:t>(określić odpowiedni zakres udostępnianych zasobów dla wskazanego podmiotu)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,co odpowiada ponad 10% wartości przedmiotowego zamówienia. </w:t>
      </w:r>
    </w:p>
    <w:p w14:paraId="00000013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Oświadczenie dotyczące podwykonawcy, na którego przypada ponad 10% wartości zamówienia:</w:t>
      </w:r>
    </w:p>
    <w:p w14:paraId="00000014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[UWAGA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a na </w:t>
      </w:r>
      <w:r>
        <w:rPr>
          <w:rFonts w:ascii="Arial" w:eastAsia="Arial" w:hAnsi="Arial" w:cs="Arial"/>
          <w:i/>
          <w:color w:val="000000"/>
          <w:sz w:val="24"/>
          <w:szCs w:val="24"/>
        </w:rPr>
        <w:t>którego przypada ponad 10% wartości zamówienia, należy zastosować tyle razy, ile jest to konieczne.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00000015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Oświadczam, że w stosunku do następującego podmiotu, będącego podwykonawcą, na którego przypada ponad 10% wartości zamówienia: ……………………..….……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(podać pełną </w:t>
      </w:r>
      <w:r>
        <w:rPr>
          <w:rFonts w:ascii="Arial" w:eastAsia="Arial" w:hAnsi="Arial" w:cs="Arial"/>
          <w:i/>
          <w:color w:val="000000"/>
          <w:sz w:val="24"/>
          <w:szCs w:val="24"/>
        </w:rPr>
        <w:t>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CEiDG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,nie zachodzą podstawy wykluczenia z postępowania o udzielenie zamówienia przewidziane w  art.  5k rozporządzenia 833/2014 w brzmieniu nadanym rozporządzeniem 2022/576.</w:t>
      </w:r>
    </w:p>
    <w:p w14:paraId="00000016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dotyczące dostawcy, na którego przypada ponad 10% wartości zamówienia:</w:t>
      </w:r>
    </w:p>
    <w:p w14:paraId="00000017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[UWAGA</w:t>
      </w:r>
      <w:r>
        <w:rPr>
          <w:rFonts w:ascii="Arial" w:eastAsia="Arial" w:hAnsi="Arial" w:cs="Arial"/>
          <w:i/>
          <w:color w:val="00000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</w:t>
      </w:r>
      <w:r>
        <w:rPr>
          <w:rFonts w:ascii="Arial" w:eastAsia="Arial" w:hAnsi="Arial" w:cs="Arial"/>
          <w:i/>
          <w:color w:val="000000"/>
          <w:sz w:val="24"/>
          <w:szCs w:val="24"/>
        </w:rPr>
        <w:t>ia, należy zastosować tyle razy, ile jest to konieczne.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00000018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Oświadczam, że w stosunku do następującego podmiotu, będącego dostawcą, na którego przypada ponad 10% wartości zamówienia: …………………………..….…… </w:t>
      </w:r>
      <w:r>
        <w:rPr>
          <w:rFonts w:ascii="Arial" w:eastAsia="Arial" w:hAnsi="Arial" w:cs="Arial"/>
          <w:i/>
          <w:color w:val="000000"/>
          <w:sz w:val="24"/>
          <w:szCs w:val="24"/>
        </w:rPr>
        <w:t>(podać pełną nazwę/firmę, adres, a także w zależności od po</w:t>
      </w:r>
      <w:r>
        <w:rPr>
          <w:rFonts w:ascii="Arial" w:eastAsia="Arial" w:hAnsi="Arial" w:cs="Arial"/>
          <w:i/>
          <w:color w:val="000000"/>
          <w:sz w:val="24"/>
          <w:szCs w:val="24"/>
        </w:rPr>
        <w:t>dmiotu: NIP/PESEL, KRS/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CEiDG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,nie zachodzą podstawy wykluczenia z postępowania o udzielenie zamówienia przewidziane w  art.  5k rozporządzenia 833/2014 w brzmieniu nadanym rozporządzeniem 2022/576.</w:t>
      </w:r>
    </w:p>
    <w:p w14:paraId="00000019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Oświadczenie dotyczące podanych informacji:</w:t>
      </w:r>
    </w:p>
    <w:p w14:paraId="0000001A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Oświadczam, że wszystkie informacje podane w powyższych oświadczeniach </w:t>
      </w:r>
      <w:r>
        <w:rPr>
          <w:rFonts w:ascii="Arial" w:eastAsia="Arial" w:hAnsi="Arial" w:cs="Arial"/>
          <w:color w:val="000000"/>
          <w:sz w:val="24"/>
          <w:szCs w:val="24"/>
        </w:rPr>
        <w:br/>
        <w:t>są aktualne i zgodne z prawdą oraz zostały przedstawione z pełną świadomością konsekwencji wprowadzenia zamawiającego w błąd przy przedstawianiu informacji.</w:t>
      </w:r>
    </w:p>
    <w:p w14:paraId="0000001B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Informacja dotycząca dostęp</w:t>
      </w:r>
      <w:r>
        <w:rPr>
          <w:rFonts w:ascii="Arial" w:eastAsia="Arial" w:hAnsi="Arial" w:cs="Arial"/>
          <w:b/>
          <w:color w:val="000000"/>
          <w:sz w:val="24"/>
          <w:szCs w:val="24"/>
        </w:rPr>
        <w:t>u do podmiotowych środków dowodowych:</w:t>
      </w:r>
    </w:p>
    <w:p w14:paraId="0000001C" w14:textId="4E2C3BFF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Wskazuję następujące podmiotowe środki dowodowe, które można uzyskać za pomocą bezpłatnych i ogólnodostępnych baz danych, oraz</w:t>
      </w:r>
      <w:r w:rsidR="00FB1B8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dane umożliwiające dostęp do tych środków:</w:t>
      </w:r>
    </w:p>
    <w:p w14:paraId="0000001D" w14:textId="77777777" w:rsidR="009A3B5F" w:rsidRDefault="008067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14:paraId="0000001E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(wskazać podmiotowy środek dowodowy, adres internetowy, wydający urząd lub organ, dokładne dane referencyjne dokumentacji)</w:t>
      </w:r>
    </w:p>
    <w:p w14:paraId="0000001F" w14:textId="77777777" w:rsidR="009A3B5F" w:rsidRDefault="008067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14:paraId="00000020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(wskazać podmiotowy środek dowodowy, adres internetowy, wydający urząd lub organ, dokładne dane referencyjne dokumentacji)</w:t>
      </w:r>
    </w:p>
    <w:p w14:paraId="00000021" w14:textId="77777777" w:rsidR="009A3B5F" w:rsidRDefault="009A3B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00000022" w14:textId="77777777" w:rsidR="009A3B5F" w:rsidRDefault="009A3B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23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…………………….……………………………………</w:t>
      </w:r>
    </w:p>
    <w:p w14:paraId="00000024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540" w:firstLine="708"/>
        <w:rPr>
          <w:color w:val="000000"/>
        </w:rPr>
      </w:pPr>
      <w:bookmarkStart w:id="4" w:name="_1fob9te" w:colFirst="0" w:colLast="0"/>
      <w:bookmarkEnd w:id="4"/>
      <w:r>
        <w:rPr>
          <w:rFonts w:ascii="Arial" w:eastAsia="Arial" w:hAnsi="Arial" w:cs="Arial"/>
          <w:color w:val="000000"/>
          <w:sz w:val="24"/>
          <w:szCs w:val="24"/>
        </w:rPr>
        <w:t>Data; kwalifikowany podpis elektroniczny</w:t>
      </w:r>
    </w:p>
    <w:sectPr w:rsidR="009A3B5F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0EC1E" w14:textId="77777777" w:rsidR="00806783" w:rsidRDefault="00806783">
      <w:pPr>
        <w:spacing w:after="0" w:line="240" w:lineRule="auto"/>
      </w:pPr>
      <w:r>
        <w:separator/>
      </w:r>
    </w:p>
  </w:endnote>
  <w:endnote w:type="continuationSeparator" w:id="0">
    <w:p w14:paraId="0F19470F" w14:textId="77777777" w:rsidR="00806783" w:rsidRDefault="0080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20AE8" w14:textId="77777777" w:rsidR="00806783" w:rsidRDefault="00806783">
      <w:pPr>
        <w:spacing w:after="0" w:line="240" w:lineRule="auto"/>
      </w:pPr>
      <w:r>
        <w:separator/>
      </w:r>
    </w:p>
  </w:footnote>
  <w:footnote w:type="continuationSeparator" w:id="0">
    <w:p w14:paraId="45CDD1E4" w14:textId="77777777" w:rsidR="00806783" w:rsidRDefault="00806783">
      <w:pPr>
        <w:spacing w:after="0" w:line="240" w:lineRule="auto"/>
      </w:pPr>
      <w:r>
        <w:continuationSeparator/>
      </w:r>
    </w:p>
  </w:footnote>
  <w:footnote w:id="1">
    <w:p w14:paraId="00000025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</w:t>
      </w:r>
      <w:r>
        <w:rPr>
          <w:rFonts w:ascii="Arial" w:eastAsia="Arial" w:hAnsi="Arial" w:cs="Arial"/>
          <w:color w:val="000000"/>
          <w:sz w:val="16"/>
          <w:szCs w:val="16"/>
        </w:rPr>
        <w:t>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</w:t>
      </w:r>
      <w:r>
        <w:rPr>
          <w:rFonts w:ascii="Arial" w:eastAsia="Arial" w:hAnsi="Arial" w:cs="Arial"/>
          <w:color w:val="000000"/>
          <w:sz w:val="16"/>
          <w:szCs w:val="16"/>
        </w:rPr>
        <w:t>raz art. 13 lit. a)–d), lit. f)–h) i lit. j) dyrektywy 2009/81/WE na rzecz lub z udziałem:</w:t>
      </w:r>
    </w:p>
    <w:p w14:paraId="00000026" w14:textId="77777777" w:rsidR="009A3B5F" w:rsidRDefault="0080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obywateli rosyjskich lub osób fizycznych lub prawnych, podmiotów lub organów z siedzibą w Rosji;</w:t>
      </w:r>
    </w:p>
    <w:p w14:paraId="00000027" w14:textId="77777777" w:rsidR="009A3B5F" w:rsidRDefault="0080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1" w:name="_3znysh7" w:colFirst="0" w:colLast="0"/>
      <w:bookmarkEnd w:id="1"/>
      <w:r>
        <w:rPr>
          <w:rFonts w:ascii="Arial" w:eastAsia="Arial" w:hAnsi="Arial" w:cs="Arial"/>
          <w:color w:val="000000"/>
          <w:sz w:val="16"/>
          <w:szCs w:val="16"/>
        </w:rPr>
        <w:tab/>
        <w:t>osób prawnych, podmiotów lub organów, do których prawa własności b</w:t>
      </w:r>
      <w:r>
        <w:rPr>
          <w:rFonts w:ascii="Arial" w:eastAsia="Arial" w:hAnsi="Arial" w:cs="Arial"/>
          <w:color w:val="000000"/>
          <w:sz w:val="16"/>
          <w:szCs w:val="16"/>
        </w:rPr>
        <w:t>ezpośrednio lub pośrednio w ponad 50 % należą do podmiotu, o którym mowa w lit. a) niniejszego ustępu; lub</w:t>
      </w:r>
    </w:p>
    <w:p w14:paraId="00000028" w14:textId="77777777" w:rsidR="009A3B5F" w:rsidRDefault="0080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osób fizycznych lub prawnych, podmiotów lub organów działających w imieniu lub pod kierunkiem podmiotu, o którym mowa w lit. a) lub b) niniejszego u</w:t>
      </w:r>
      <w:r>
        <w:rPr>
          <w:rFonts w:ascii="Arial" w:eastAsia="Arial" w:hAnsi="Arial" w:cs="Arial"/>
          <w:color w:val="000000"/>
          <w:sz w:val="16"/>
          <w:szCs w:val="16"/>
        </w:rPr>
        <w:t>stępu,</w:t>
      </w:r>
    </w:p>
    <w:p w14:paraId="00000029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000002A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222222"/>
          <w:sz w:val="16"/>
          <w:szCs w:val="16"/>
        </w:rPr>
        <w:tab/>
        <w:t xml:space="preserve">Zgodnie z treścią art. 7 ust. 1 ustawy z dnia 13 </w:t>
      </w:r>
      <w:r>
        <w:rPr>
          <w:rFonts w:ascii="Arial" w:eastAsia="Arial" w:hAnsi="Arial" w:cs="Arial"/>
          <w:color w:val="222222"/>
          <w:sz w:val="16"/>
          <w:szCs w:val="16"/>
        </w:rPr>
        <w:t xml:space="preserve">kwietnia 2022 r. </w:t>
      </w:r>
      <w:r>
        <w:rPr>
          <w:rFonts w:ascii="Arial" w:eastAsia="Arial" w:hAnsi="Arial" w:cs="Arial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eastAsia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eastAsia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Arial" w:hAnsi="Arial" w:cs="Arial"/>
          <w:color w:val="222222"/>
          <w:sz w:val="16"/>
          <w:szCs w:val="16"/>
        </w:rPr>
        <w:t xml:space="preserve"> wyklucza się:</w:t>
      </w:r>
    </w:p>
    <w:p w14:paraId="0000002B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</w:t>
      </w:r>
      <w:r>
        <w:rPr>
          <w:rFonts w:ascii="Arial" w:eastAsia="Arial" w:hAnsi="Arial" w:cs="Arial"/>
          <w:color w:val="222222"/>
          <w:sz w:val="16"/>
          <w:szCs w:val="16"/>
        </w:rPr>
        <w:t>rym mowa w art. 1 pkt 3 ustawy;</w:t>
      </w:r>
    </w:p>
    <w:p w14:paraId="0000002C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222222"/>
          <w:sz w:val="16"/>
          <w:szCs w:val="16"/>
        </w:rPr>
        <w:tab/>
        <w:t>2) wykonawcę oraz uczestnika konkursu, którego beneficjentem rzeczywistym w rozumieniu ustawy z dnia 1 marca 2018 r. o przeciwdziałaniu praniu pieniędzy oraz finansowaniu terroryzmu (Dz. U. z 2022 r. poz. 593 i 655) jest os</w:t>
      </w:r>
      <w:r>
        <w:rPr>
          <w:rFonts w:ascii="Arial" w:eastAsia="Arial" w:hAnsi="Arial" w:cs="Arial"/>
          <w:color w:val="222222"/>
          <w:sz w:val="16"/>
          <w:szCs w:val="16"/>
        </w:rPr>
        <w:t>oba wymieniona w wykazach określonych w rozporządzeniu 765/2006 i rozporządzeniu 269/2014 albo wpisana na listę lub będąca takim beneficjentem rzeczywistym od dnia 24 lutego 2022 r., o ile została wpisana na listę na podstawie decyzji w sprawie wpisu na li</w:t>
      </w:r>
      <w:r>
        <w:rPr>
          <w:rFonts w:ascii="Arial" w:eastAsia="Arial" w:hAnsi="Arial" w:cs="Arial"/>
          <w:color w:val="222222"/>
          <w:sz w:val="16"/>
          <w:szCs w:val="16"/>
        </w:rPr>
        <w:t>stę rozstrzygającej o zastosowaniu środka, o którym mowa w art. 1 pkt 3 ustawy;</w:t>
      </w:r>
    </w:p>
    <w:p w14:paraId="0000002D" w14:textId="77777777" w:rsidR="009A3B5F" w:rsidRDefault="0080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222222"/>
          <w:sz w:val="16"/>
          <w:szCs w:val="16"/>
        </w:rPr>
        <w:tab/>
        <w:t xml:space="preserve">3) wykonawcę oraz uczestnika konkursu, którego jednostką dominującą w rozumieniu art. 3 ust. 1 pkt 37 ustawy z dnia 29 września 1994 r. o rachunkowości (Dz. U. z 2021 r. poz. </w:t>
      </w:r>
      <w:r>
        <w:rPr>
          <w:rFonts w:ascii="Arial" w:eastAsia="Arial" w:hAnsi="Arial" w:cs="Arial"/>
          <w:color w:val="222222"/>
          <w:sz w:val="16"/>
          <w:szCs w:val="16"/>
        </w:rPr>
        <w:t>217, 2105 i 2106), jest podmiot wymieniony w wykazach określonych w rozporządzeniu 765/2006 i rozporządzeniu 269/2014 albo wpisany na listę lub będący taką jednostką dominującą od dnia 24 lutego 2022 r., o ile został wpisany na listę na podstawie decyzji w</w:t>
      </w:r>
      <w:r>
        <w:rPr>
          <w:rFonts w:ascii="Arial" w:eastAsia="Arial" w:hAnsi="Arial" w:cs="Arial"/>
          <w:color w:val="222222"/>
          <w:sz w:val="16"/>
          <w:szCs w:val="16"/>
        </w:rPr>
        <w:t xml:space="preserve">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73E4"/>
    <w:multiLevelType w:val="multilevel"/>
    <w:tmpl w:val="72BC17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4CD7"/>
    <w:multiLevelType w:val="multilevel"/>
    <w:tmpl w:val="30A69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C2174"/>
    <w:multiLevelType w:val="multilevel"/>
    <w:tmpl w:val="0928BB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5F"/>
    <w:rsid w:val="001942FC"/>
    <w:rsid w:val="003B64F4"/>
    <w:rsid w:val="00806783"/>
    <w:rsid w:val="008A38AE"/>
    <w:rsid w:val="009A3B5F"/>
    <w:rsid w:val="00B57922"/>
    <w:rsid w:val="00E066CF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6E30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2</cp:revision>
  <dcterms:created xsi:type="dcterms:W3CDTF">2023-04-17T06:43:00Z</dcterms:created>
  <dcterms:modified xsi:type="dcterms:W3CDTF">2023-04-17T06:43:00Z</dcterms:modified>
</cp:coreProperties>
</file>