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231"/>
      </w:tblGrid>
      <w:tr w:rsidR="004C309F" w:rsidRPr="0018530F" w14:paraId="454EE629" w14:textId="77777777" w:rsidTr="00640719">
        <w:tc>
          <w:tcPr>
            <w:tcW w:w="3397" w:type="dxa"/>
            <w:vAlign w:val="center"/>
          </w:tcPr>
          <w:p w14:paraId="65A7E448" w14:textId="77777777" w:rsidR="004C309F" w:rsidRDefault="004C309F" w:rsidP="006D00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BE780C" wp14:editId="7C1032CE">
                  <wp:extent cx="790575" cy="879515"/>
                  <wp:effectExtent l="0" t="0" r="0" b="0"/>
                  <wp:docPr id="2" name="Obraz 2" descr="Znalezione obrazy dla zapytania: wiskitk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wiskitk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D998F" w14:textId="77777777" w:rsidR="004C309F" w:rsidRDefault="004C309F" w:rsidP="002724D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A29095F" w14:textId="458BC7A7" w:rsidR="004C309F" w:rsidRPr="0062211A" w:rsidRDefault="001F5712" w:rsidP="002724D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pacing w:val="40"/>
                <w:sz w:val="24"/>
              </w:rPr>
              <w:t xml:space="preserve">   </w:t>
            </w:r>
            <w:r w:rsidR="004C309F" w:rsidRPr="0062211A">
              <w:rPr>
                <w:rFonts w:ascii="Times New Roman" w:hAnsi="Times New Roman" w:cs="Times New Roman"/>
                <w:b/>
                <w:spacing w:val="40"/>
                <w:sz w:val="24"/>
              </w:rPr>
              <w:t>GMINA WISKITKI</w:t>
            </w:r>
          </w:p>
        </w:tc>
        <w:tc>
          <w:tcPr>
            <w:tcW w:w="6231" w:type="dxa"/>
          </w:tcPr>
          <w:p w14:paraId="73595641" w14:textId="2AF93ABF" w:rsidR="004C309F" w:rsidRPr="0062211A" w:rsidRDefault="00E624C4" w:rsidP="002724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F5712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="004C309F" w:rsidRPr="0062211A">
              <w:rPr>
                <w:rFonts w:ascii="Times New Roman" w:hAnsi="Times New Roman" w:cs="Times New Roman"/>
              </w:rPr>
              <w:t>Wiskitki, dnia</w:t>
            </w:r>
            <w:r w:rsidR="007B67D6">
              <w:rPr>
                <w:rFonts w:ascii="Times New Roman" w:hAnsi="Times New Roman" w:cs="Times New Roman"/>
              </w:rPr>
              <w:t xml:space="preserve"> </w:t>
            </w:r>
            <w:r w:rsidR="00CE0861">
              <w:rPr>
                <w:rFonts w:ascii="Times New Roman" w:hAnsi="Times New Roman" w:cs="Times New Roman"/>
              </w:rPr>
              <w:t xml:space="preserve">7 listopada </w:t>
            </w:r>
            <w:r w:rsidR="006D000D">
              <w:rPr>
                <w:rFonts w:ascii="Times New Roman" w:hAnsi="Times New Roman" w:cs="Times New Roman"/>
              </w:rPr>
              <w:t>2023</w:t>
            </w:r>
            <w:r w:rsidR="004C309F" w:rsidRPr="0062211A">
              <w:rPr>
                <w:rFonts w:ascii="Times New Roman" w:hAnsi="Times New Roman" w:cs="Times New Roman"/>
              </w:rPr>
              <w:t xml:space="preserve"> r.</w:t>
            </w:r>
          </w:p>
        </w:tc>
      </w:tr>
      <w:tr w:rsidR="004C309F" w:rsidRPr="0018530F" w14:paraId="621CB803" w14:textId="77777777" w:rsidTr="00640719">
        <w:tc>
          <w:tcPr>
            <w:tcW w:w="9628" w:type="dxa"/>
            <w:gridSpan w:val="2"/>
          </w:tcPr>
          <w:p w14:paraId="0938C651" w14:textId="77777777" w:rsidR="004C309F" w:rsidRPr="0018530F" w:rsidRDefault="004C309F" w:rsidP="002724D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C309F" w:rsidRPr="0018530F" w14:paraId="21B0A93E" w14:textId="77777777" w:rsidTr="00640719">
        <w:tc>
          <w:tcPr>
            <w:tcW w:w="3397" w:type="dxa"/>
          </w:tcPr>
          <w:p w14:paraId="02CC39D7" w14:textId="206FB1DB" w:rsidR="004C309F" w:rsidRPr="0062211A" w:rsidRDefault="004C309F" w:rsidP="006D000D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IZRK.271.</w:t>
            </w:r>
            <w:r w:rsidR="00712EFB">
              <w:rPr>
                <w:rFonts w:ascii="Times New Roman" w:hAnsi="Times New Roman" w:cs="Times New Roman"/>
              </w:rPr>
              <w:t>2</w:t>
            </w:r>
            <w:r w:rsidR="00CE086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</w:t>
            </w:r>
            <w:r w:rsidR="001E5AA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1" w:type="dxa"/>
          </w:tcPr>
          <w:p w14:paraId="6FD38C0C" w14:textId="77777777" w:rsidR="004C309F" w:rsidRPr="0018530F" w:rsidRDefault="004C309F" w:rsidP="002724D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15963E7" w14:textId="77777777" w:rsidR="004C309F" w:rsidRDefault="004C309F" w:rsidP="002724D3">
      <w:pPr>
        <w:jc w:val="both"/>
        <w:rPr>
          <w:rFonts w:ascii="Times New Roman" w:hAnsi="Times New Roman" w:cs="Times New Roman"/>
          <w:sz w:val="24"/>
        </w:rPr>
      </w:pPr>
    </w:p>
    <w:p w14:paraId="2D5A471F" w14:textId="77777777" w:rsidR="004C309F" w:rsidRDefault="004C309F" w:rsidP="006D000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Informacja o wyjaśnieniach treści SWZ</w:t>
      </w:r>
    </w:p>
    <w:p w14:paraId="7B673E8F" w14:textId="77777777" w:rsidR="004C309F" w:rsidRDefault="004C309F" w:rsidP="002724D3">
      <w:pPr>
        <w:jc w:val="both"/>
        <w:rPr>
          <w:rFonts w:ascii="Times New Roman" w:hAnsi="Times New Roman" w:cs="Times New Roman"/>
          <w:sz w:val="24"/>
        </w:rPr>
      </w:pPr>
    </w:p>
    <w:p w14:paraId="40F335A5" w14:textId="69A93EB1" w:rsidR="00FB712E" w:rsidRPr="007B67D6" w:rsidRDefault="004C309F" w:rsidP="002724D3">
      <w:pPr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712EFB">
        <w:rPr>
          <w:rFonts w:ascii="Times New Roman" w:hAnsi="Times New Roman" w:cs="Times New Roman"/>
          <w:sz w:val="24"/>
        </w:rPr>
        <w:t>Zamawiający</w:t>
      </w:r>
      <w:r>
        <w:rPr>
          <w:rFonts w:ascii="Times New Roman" w:hAnsi="Times New Roman" w:cs="Times New Roman"/>
          <w:sz w:val="24"/>
        </w:rPr>
        <w:t xml:space="preserve"> – </w:t>
      </w:r>
      <w:r w:rsidRPr="005379E6">
        <w:rPr>
          <w:rFonts w:ascii="Times New Roman" w:hAnsi="Times New Roman" w:cs="Times New Roman"/>
          <w:b/>
          <w:sz w:val="24"/>
        </w:rPr>
        <w:t>Gmina Wiskitki</w:t>
      </w:r>
      <w:r>
        <w:rPr>
          <w:rFonts w:ascii="Times New Roman" w:hAnsi="Times New Roman" w:cs="Times New Roman"/>
          <w:sz w:val="24"/>
        </w:rPr>
        <w:t xml:space="preserve"> – informuje, że w postępowaniu pn.: </w:t>
      </w:r>
      <w:r w:rsidRPr="001F5712">
        <w:rPr>
          <w:rFonts w:ascii="Times New Roman" w:hAnsi="Times New Roman" w:cs="Times New Roman"/>
          <w:i/>
          <w:iCs/>
          <w:sz w:val="24"/>
        </w:rPr>
        <w:t>„</w:t>
      </w:r>
      <w:r w:rsidR="00CE0861" w:rsidRPr="00CE0861">
        <w:rPr>
          <w:rFonts w:ascii="Times New Roman" w:hAnsi="Times New Roman" w:cs="Times New Roman"/>
          <w:i/>
          <w:iCs/>
          <w:sz w:val="24"/>
        </w:rPr>
        <w:t>Modernizacja dróg gminnych w Gminie Wiskitki</w:t>
      </w:r>
      <w:r w:rsidR="00712EFB">
        <w:rPr>
          <w:rFonts w:ascii="Times New Roman" w:hAnsi="Times New Roman" w:cs="Times New Roman"/>
          <w:i/>
          <w:iCs/>
          <w:sz w:val="24"/>
        </w:rPr>
        <w:t>”</w:t>
      </w:r>
      <w:r w:rsidRPr="001F5712"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wpłynął wniosek o wyjaśnienie treści SWZ, na który działając na podstawie art. 284 ust. 2 ustawy Prawo zamówień publicznych</w:t>
      </w:r>
      <w:r w:rsidR="002724D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udziela</w:t>
      </w:r>
      <w:r w:rsidR="00504BC2">
        <w:rPr>
          <w:rFonts w:ascii="Times New Roman" w:hAnsi="Times New Roman" w:cs="Times New Roman"/>
          <w:sz w:val="24"/>
        </w:rPr>
        <w:t xml:space="preserve"> się</w:t>
      </w:r>
      <w:r>
        <w:rPr>
          <w:rFonts w:ascii="Times New Roman" w:hAnsi="Times New Roman" w:cs="Times New Roman"/>
          <w:sz w:val="24"/>
        </w:rPr>
        <w:t xml:space="preserve"> odpowiedzi:</w:t>
      </w:r>
    </w:p>
    <w:p w14:paraId="2F3B0482" w14:textId="77777777" w:rsidR="00FC4ECB" w:rsidRDefault="00FC4ECB" w:rsidP="002724D3">
      <w:pPr>
        <w:jc w:val="both"/>
        <w:rPr>
          <w:rFonts w:ascii="Times New Roman" w:hAnsi="Times New Roman" w:cs="Times New Roman"/>
          <w:sz w:val="24"/>
        </w:rPr>
      </w:pPr>
    </w:p>
    <w:p w14:paraId="7A9BCA03" w14:textId="77777777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3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45A1D751" w14:textId="49B306ED" w:rsidR="00555D69" w:rsidRPr="001E5AA7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555D6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41D9167" wp14:editId="17E4F177">
            <wp:extent cx="6120130" cy="2215515"/>
            <wp:effectExtent l="0" t="0" r="0" b="0"/>
            <wp:docPr id="1364952198" name="Obraz 1" descr="Obraz zawierający tekst, Czcionka, zrzut ekranu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52198" name="Obraz 1" descr="Obraz zawierający tekst, Czcionka, zrzut ekranu, czarne i białe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AA7">
        <w:rPr>
          <w:rFonts w:ascii="Times New Roman" w:hAnsi="Times New Roman" w:cs="Times New Roman"/>
          <w:sz w:val="24"/>
        </w:rPr>
        <w:t xml:space="preserve"> </w:t>
      </w:r>
    </w:p>
    <w:p w14:paraId="6CCE0C93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37C54E8D" w14:textId="70E9741E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informuje, że zgodnie z opisem przedmiotu zamówienia i dołączoną dokumentacją odpad lub urobek, który Zamawiający nie przeznaczy dla siebie Wykonawca ma obowiązek zutylizować we własnym zakresie.</w:t>
      </w:r>
    </w:p>
    <w:p w14:paraId="27634779" w14:textId="77777777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4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26B9B50A" w14:textId="30074583" w:rsidR="00555D69" w:rsidRPr="00CE0861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555D6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2028C95" wp14:editId="0CEAE53E">
            <wp:extent cx="6120130" cy="1294765"/>
            <wp:effectExtent l="0" t="0" r="0" b="635"/>
            <wp:docPr id="1280711469" name="Obraz 1" descr="Obraz zawierający tekst, Czcionka, biały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11469" name="Obraz 1" descr="Obraz zawierający tekst, Czcionka, biały, czarne i biał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861">
        <w:rPr>
          <w:rFonts w:ascii="Times New Roman" w:hAnsi="Times New Roman" w:cs="Times New Roman"/>
          <w:sz w:val="24"/>
        </w:rPr>
        <w:t xml:space="preserve"> </w:t>
      </w:r>
    </w:p>
    <w:p w14:paraId="3D63106F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Odpowiedź na pytanie: </w:t>
      </w:r>
    </w:p>
    <w:p w14:paraId="1C7A36F6" w14:textId="43652CCE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555D69">
        <w:rPr>
          <w:rFonts w:ascii="Times New Roman" w:hAnsi="Times New Roman" w:cs="Times New Roman"/>
          <w:sz w:val="24"/>
        </w:rPr>
        <w:t>Zamawiający potwierdza, ze wykazany asortyment robót jest pełnym wykazem do wykonania przedmiotowego zadania</w:t>
      </w:r>
      <w:r>
        <w:rPr>
          <w:rFonts w:ascii="Times New Roman" w:hAnsi="Times New Roman" w:cs="Times New Roman"/>
          <w:sz w:val="24"/>
        </w:rPr>
        <w:t>.</w:t>
      </w:r>
    </w:p>
    <w:p w14:paraId="179B3D88" w14:textId="681E98B0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5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39944CCB" w14:textId="5576A407" w:rsidR="00555D69" w:rsidRPr="001E5AA7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555D6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37F85C5" wp14:editId="226486CC">
            <wp:extent cx="6120130" cy="876300"/>
            <wp:effectExtent l="0" t="0" r="0" b="0"/>
            <wp:docPr id="685226315" name="Obraz 1" descr="Obraz zawierający tekst, Czcio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26315" name="Obraz 1" descr="Obraz zawierający tekst, Czcionka, biały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AA7">
        <w:rPr>
          <w:rFonts w:ascii="Times New Roman" w:hAnsi="Times New Roman" w:cs="Times New Roman"/>
          <w:sz w:val="24"/>
        </w:rPr>
        <w:t xml:space="preserve"> </w:t>
      </w:r>
    </w:p>
    <w:p w14:paraId="0952DF0B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4B434D90" w14:textId="20B4D1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informuje, że nie przewiduje realizacji robót dodatkowych.</w:t>
      </w:r>
    </w:p>
    <w:p w14:paraId="7003595D" w14:textId="0DDABA65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6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4B882CA3" w14:textId="7B574927" w:rsidR="00555D69" w:rsidRPr="00CE0861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555D6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E9E4C23" wp14:editId="695A93AA">
            <wp:extent cx="6120130" cy="1188085"/>
            <wp:effectExtent l="0" t="0" r="0" b="0"/>
            <wp:docPr id="1840078177" name="Obraz 1" descr="Obraz zawierający tekst, Czcionka, paragon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78177" name="Obraz 1" descr="Obraz zawierający tekst, Czcionka, paragon, biały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861">
        <w:rPr>
          <w:rFonts w:ascii="Times New Roman" w:hAnsi="Times New Roman" w:cs="Times New Roman"/>
          <w:sz w:val="24"/>
        </w:rPr>
        <w:t xml:space="preserve"> </w:t>
      </w:r>
    </w:p>
    <w:p w14:paraId="422539C3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2925D1CC" w14:textId="2925728A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informuje, że wskazana data jest datą właściwą.</w:t>
      </w:r>
    </w:p>
    <w:p w14:paraId="2AEE3E6D" w14:textId="3608220E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7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10DDA1BC" w14:textId="1ED3ADA7" w:rsidR="00555D69" w:rsidRPr="001E5AA7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555D6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9B99338" wp14:editId="60CA2A46">
            <wp:extent cx="6120130" cy="497840"/>
            <wp:effectExtent l="0" t="0" r="0" b="0"/>
            <wp:docPr id="17573775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775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AA7">
        <w:rPr>
          <w:rFonts w:ascii="Times New Roman" w:hAnsi="Times New Roman" w:cs="Times New Roman"/>
          <w:sz w:val="24"/>
        </w:rPr>
        <w:t xml:space="preserve"> </w:t>
      </w:r>
    </w:p>
    <w:p w14:paraId="21925D60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0714E892" w14:textId="3C5436E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informuje, że taka informacja znajduje się we wzorze umowy i wskazuje na 14 dni od dnia dostarczenia do siedziby Zamawiającego prawidłowo wystawionej faktury, sporządzonej na podstawie protokołu odbioru robót.</w:t>
      </w:r>
    </w:p>
    <w:p w14:paraId="482AE176" w14:textId="726BB8C0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8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30183D17" w14:textId="6F5A06A9" w:rsidR="00555D69" w:rsidRPr="00CE0861" w:rsidRDefault="00921583" w:rsidP="00555D69">
      <w:pPr>
        <w:jc w:val="both"/>
        <w:rPr>
          <w:rFonts w:ascii="Times New Roman" w:hAnsi="Times New Roman" w:cs="Times New Roman"/>
          <w:sz w:val="24"/>
        </w:rPr>
      </w:pPr>
      <w:r w:rsidRPr="0092158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BBE86C4" wp14:editId="4C41221C">
            <wp:extent cx="6120130" cy="2507615"/>
            <wp:effectExtent l="0" t="0" r="0" b="6985"/>
            <wp:docPr id="1838324983" name="Obraz 1" descr="Obraz zawierający tekst, Czcionka, zrzut ekranu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24983" name="Obraz 1" descr="Obraz zawierający tekst, Czcionka, zrzut ekranu, dokumen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69" w:rsidRPr="00CE0861">
        <w:rPr>
          <w:rFonts w:ascii="Times New Roman" w:hAnsi="Times New Roman" w:cs="Times New Roman"/>
          <w:sz w:val="24"/>
        </w:rPr>
        <w:t xml:space="preserve"> </w:t>
      </w:r>
    </w:p>
    <w:p w14:paraId="2CEC714D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05C35791" w14:textId="3509BD42" w:rsidR="00555D69" w:rsidRDefault="00921583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potwierdza, że postępowanie podzielone jest na części, przy czym Wykonawca może złożyć ofertę na jedną z dwóch części lub na obydwie części</w:t>
      </w:r>
      <w:r w:rsidR="00555D69">
        <w:rPr>
          <w:rFonts w:ascii="Times New Roman" w:hAnsi="Times New Roman" w:cs="Times New Roman"/>
          <w:sz w:val="24"/>
        </w:rPr>
        <w:t>.</w:t>
      </w:r>
    </w:p>
    <w:p w14:paraId="3202F8D1" w14:textId="50D0F95B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9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37104B09" w14:textId="397A79F3" w:rsidR="00555D69" w:rsidRPr="001E5AA7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1E5AA7">
        <w:rPr>
          <w:rFonts w:ascii="Times New Roman" w:hAnsi="Times New Roman" w:cs="Times New Roman"/>
          <w:sz w:val="24"/>
        </w:rPr>
        <w:t xml:space="preserve"> </w:t>
      </w:r>
      <w:r w:rsidR="00921583" w:rsidRPr="0092158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AA531C6" wp14:editId="77BC05C9">
            <wp:extent cx="6120130" cy="937895"/>
            <wp:effectExtent l="0" t="0" r="0" b="0"/>
            <wp:docPr id="479601820" name="Obraz 479601820" descr="Obraz zawierający tekst, Czcionka, biały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73541" name="Obraz 1" descr="Obraz zawierający tekst, Czcionka, biały, paragon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5B56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3F8B9529" w14:textId="1C020619" w:rsidR="00555D69" w:rsidRDefault="00921583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informuje, że sytuacja taka spowodowana jest omyłką pisarską. Zamawiającemu chodzi oczywiście o jednostkę „m”</w:t>
      </w:r>
      <w:r w:rsidR="00555D69">
        <w:rPr>
          <w:rFonts w:ascii="Times New Roman" w:hAnsi="Times New Roman" w:cs="Times New Roman"/>
          <w:sz w:val="24"/>
        </w:rPr>
        <w:t>.</w:t>
      </w:r>
    </w:p>
    <w:p w14:paraId="68E61218" w14:textId="04DEE355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10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5D511881" w14:textId="527617E3" w:rsidR="00555D69" w:rsidRPr="00CE0861" w:rsidRDefault="00921583" w:rsidP="00555D69">
      <w:pPr>
        <w:jc w:val="both"/>
        <w:rPr>
          <w:rFonts w:ascii="Times New Roman" w:hAnsi="Times New Roman" w:cs="Times New Roman"/>
          <w:sz w:val="24"/>
        </w:rPr>
      </w:pPr>
      <w:r w:rsidRPr="0092158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77F40CD" wp14:editId="29DB75AB">
            <wp:extent cx="6120130" cy="1779905"/>
            <wp:effectExtent l="0" t="0" r="0" b="0"/>
            <wp:docPr id="1694791255" name="Obraz 1694791255" descr="Obraz zawierający tekst, Czcionka, biały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31324" name="Obraz 1" descr="Obraz zawierający tekst, Czcionka, biały, czarne i białe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69" w:rsidRPr="00CE0861">
        <w:rPr>
          <w:rFonts w:ascii="Times New Roman" w:hAnsi="Times New Roman" w:cs="Times New Roman"/>
          <w:sz w:val="24"/>
        </w:rPr>
        <w:t xml:space="preserve"> </w:t>
      </w:r>
    </w:p>
    <w:p w14:paraId="0B25FB63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4B29B55E" w14:textId="50D07C8C" w:rsidR="00555D69" w:rsidRDefault="00921583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wyrazi zgodę na zaprojektowanie i zastosowanie mieszanek mineralno-asfaltowych zgodnie z WT-2, WT-2 2014</w:t>
      </w:r>
      <w:r w:rsidR="00555D69">
        <w:rPr>
          <w:rFonts w:ascii="Times New Roman" w:hAnsi="Times New Roman" w:cs="Times New Roman"/>
          <w:sz w:val="24"/>
        </w:rPr>
        <w:t>.</w:t>
      </w:r>
    </w:p>
    <w:p w14:paraId="1A1FBE07" w14:textId="2B368B29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11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4EC9D514" w14:textId="4BA1EF53" w:rsidR="00555D69" w:rsidRPr="001E5AA7" w:rsidRDefault="00921583" w:rsidP="00555D69">
      <w:pPr>
        <w:jc w:val="both"/>
        <w:rPr>
          <w:rFonts w:ascii="Times New Roman" w:hAnsi="Times New Roman" w:cs="Times New Roman"/>
          <w:sz w:val="24"/>
        </w:rPr>
      </w:pPr>
      <w:r w:rsidRPr="0092158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E672C34" wp14:editId="1F77F3F9">
            <wp:extent cx="6120130" cy="1253490"/>
            <wp:effectExtent l="0" t="0" r="0" b="3810"/>
            <wp:docPr id="1720249679" name="Obraz 1" descr="Obraz zawierający tekst, Czcio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49679" name="Obraz 1" descr="Obraz zawierający tekst, Czcionka, biały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69" w:rsidRPr="001E5AA7">
        <w:rPr>
          <w:rFonts w:ascii="Times New Roman" w:hAnsi="Times New Roman" w:cs="Times New Roman"/>
          <w:sz w:val="24"/>
        </w:rPr>
        <w:t xml:space="preserve"> </w:t>
      </w:r>
    </w:p>
    <w:p w14:paraId="3000457F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1576DBD3" w14:textId="4E6D22A4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Zamawiający </w:t>
      </w:r>
      <w:r w:rsidR="00921583">
        <w:rPr>
          <w:rFonts w:ascii="Times New Roman" w:hAnsi="Times New Roman" w:cs="Times New Roman"/>
          <w:sz w:val="24"/>
        </w:rPr>
        <w:t>wyrazi zgodę na zastosowanie rozwiązań przyjętych w WT-2 2016 część II</w:t>
      </w:r>
      <w:r>
        <w:rPr>
          <w:rFonts w:ascii="Times New Roman" w:hAnsi="Times New Roman" w:cs="Times New Roman"/>
          <w:sz w:val="24"/>
        </w:rPr>
        <w:t>.</w:t>
      </w:r>
    </w:p>
    <w:p w14:paraId="0BDBFA75" w14:textId="601F69F9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12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112414F3" w14:textId="12D42AF3" w:rsidR="00555D69" w:rsidRPr="00CE0861" w:rsidRDefault="00F877FE" w:rsidP="00555D69">
      <w:pPr>
        <w:jc w:val="both"/>
        <w:rPr>
          <w:rFonts w:ascii="Times New Roman" w:hAnsi="Times New Roman" w:cs="Times New Roman"/>
          <w:sz w:val="24"/>
        </w:rPr>
      </w:pPr>
      <w:r w:rsidRPr="00F877F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209060" wp14:editId="0EEDCD59">
            <wp:extent cx="6120130" cy="478155"/>
            <wp:effectExtent l="0" t="0" r="0" b="0"/>
            <wp:docPr id="9128343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343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7FE">
        <w:rPr>
          <w:noProof/>
        </w:rPr>
        <w:t xml:space="preserve"> </w:t>
      </w:r>
      <w:r w:rsidRPr="00F877F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CFA45DD" wp14:editId="3CF6B3C1">
            <wp:extent cx="6120130" cy="1247775"/>
            <wp:effectExtent l="0" t="0" r="0" b="9525"/>
            <wp:docPr id="2067663986" name="Obraz 1" descr="Obraz zawierający tekst, Czcio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63986" name="Obraz 1" descr="Obraz zawierający tekst, Czcionka, biały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69" w:rsidRPr="00CE0861">
        <w:rPr>
          <w:rFonts w:ascii="Times New Roman" w:hAnsi="Times New Roman" w:cs="Times New Roman"/>
          <w:sz w:val="24"/>
        </w:rPr>
        <w:t xml:space="preserve"> </w:t>
      </w:r>
    </w:p>
    <w:p w14:paraId="30447BD4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4E4F4DC7" w14:textId="47ECAFA5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informuje, że</w:t>
      </w:r>
      <w:r w:rsidR="00F877FE">
        <w:rPr>
          <w:rFonts w:ascii="Times New Roman" w:hAnsi="Times New Roman" w:cs="Times New Roman"/>
          <w:sz w:val="24"/>
        </w:rPr>
        <w:t xml:space="preserve"> w</w:t>
      </w:r>
      <w:r w:rsidR="00F877FE" w:rsidRPr="00F877FE">
        <w:rPr>
          <w:rFonts w:ascii="Times New Roman" w:hAnsi="Times New Roman" w:cs="Times New Roman"/>
          <w:sz w:val="24"/>
        </w:rPr>
        <w:t xml:space="preserve"> dokumentacji </w:t>
      </w:r>
      <w:r w:rsidR="00F877FE">
        <w:rPr>
          <w:rFonts w:ascii="Times New Roman" w:hAnsi="Times New Roman" w:cs="Times New Roman"/>
          <w:sz w:val="24"/>
        </w:rPr>
        <w:t xml:space="preserve">postępowania </w:t>
      </w:r>
      <w:r w:rsidR="00F877FE" w:rsidRPr="00F877FE">
        <w:rPr>
          <w:rFonts w:ascii="Times New Roman" w:hAnsi="Times New Roman" w:cs="Times New Roman"/>
          <w:sz w:val="24"/>
        </w:rPr>
        <w:t>zawarto niewłaściwy zapis mieszanki wynikający z błędu pisarskiego. Prawidłowe oznaczenie mieszanki na warstwę wiążącą to AC11W. Zamawiający nie wyraża zgody na zastosowanie innej mieszanki betonu asfaltowego</w:t>
      </w:r>
      <w:r>
        <w:rPr>
          <w:rFonts w:ascii="Times New Roman" w:hAnsi="Times New Roman" w:cs="Times New Roman"/>
          <w:sz w:val="24"/>
        </w:rPr>
        <w:t>.</w:t>
      </w:r>
    </w:p>
    <w:p w14:paraId="5367BC5C" w14:textId="303162DB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13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4DB1F2EF" w14:textId="2B04FB76" w:rsidR="00555D69" w:rsidRPr="001E5AA7" w:rsidRDefault="00F877FE" w:rsidP="00555D69">
      <w:pPr>
        <w:jc w:val="both"/>
        <w:rPr>
          <w:rFonts w:ascii="Times New Roman" w:hAnsi="Times New Roman" w:cs="Times New Roman"/>
          <w:sz w:val="24"/>
        </w:rPr>
      </w:pPr>
      <w:r w:rsidRPr="00F877F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92FAFC3" wp14:editId="3F1F3B6D">
            <wp:extent cx="6120130" cy="1878330"/>
            <wp:effectExtent l="0" t="0" r="0" b="7620"/>
            <wp:docPr id="1339096220" name="Obraz 1" descr="Obraz zawierający tekst, Czcionka, zrzut ekranu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96220" name="Obraz 1" descr="Obraz zawierający tekst, Czcionka, zrzut ekranu, biały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69" w:rsidRPr="001E5AA7">
        <w:rPr>
          <w:rFonts w:ascii="Times New Roman" w:hAnsi="Times New Roman" w:cs="Times New Roman"/>
          <w:sz w:val="24"/>
        </w:rPr>
        <w:t xml:space="preserve"> </w:t>
      </w:r>
    </w:p>
    <w:p w14:paraId="3EC188AD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21A52420" w14:textId="68CD467A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Zamawiający informuje, że </w:t>
      </w:r>
      <w:r w:rsidR="00F877FE">
        <w:rPr>
          <w:rFonts w:ascii="Times New Roman" w:hAnsi="Times New Roman" w:cs="Times New Roman"/>
          <w:sz w:val="24"/>
        </w:rPr>
        <w:t>dopuści</w:t>
      </w:r>
      <w:r w:rsidR="00F877FE" w:rsidRPr="00F877FE">
        <w:rPr>
          <w:rFonts w:ascii="Times New Roman" w:hAnsi="Times New Roman" w:cs="Times New Roman"/>
          <w:sz w:val="24"/>
        </w:rPr>
        <w:t xml:space="preserve"> zastosowanie mieszanki AC16W 50/70 dla KR 1-2</w:t>
      </w:r>
      <w:r>
        <w:rPr>
          <w:rFonts w:ascii="Times New Roman" w:hAnsi="Times New Roman" w:cs="Times New Roman"/>
          <w:sz w:val="24"/>
        </w:rPr>
        <w:t>.</w:t>
      </w:r>
    </w:p>
    <w:p w14:paraId="576799D8" w14:textId="71AA2686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14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3C85D27A" w14:textId="31F5F8F0" w:rsidR="00555D69" w:rsidRPr="00CE0861" w:rsidRDefault="00F877FE" w:rsidP="00555D69">
      <w:pPr>
        <w:jc w:val="both"/>
        <w:rPr>
          <w:rFonts w:ascii="Times New Roman" w:hAnsi="Times New Roman" w:cs="Times New Roman"/>
          <w:sz w:val="24"/>
        </w:rPr>
      </w:pPr>
      <w:r w:rsidRPr="00F877F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45BE1FC" wp14:editId="477049BA">
            <wp:extent cx="6120130" cy="1767840"/>
            <wp:effectExtent l="0" t="0" r="0" b="3810"/>
            <wp:docPr id="1820970135" name="Obraz 1" descr="Obraz zawierający tekst, Czcionka, biały, czarne i bi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70135" name="Obraz 1" descr="Obraz zawierający tekst, Czcionka, biały, czarne i białe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69" w:rsidRPr="00CE0861">
        <w:rPr>
          <w:rFonts w:ascii="Times New Roman" w:hAnsi="Times New Roman" w:cs="Times New Roman"/>
          <w:sz w:val="24"/>
        </w:rPr>
        <w:t xml:space="preserve"> </w:t>
      </w:r>
    </w:p>
    <w:p w14:paraId="74E87872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15619D5C" w14:textId="62C8D8FB" w:rsidR="00555D69" w:rsidRDefault="00F877FE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Zamawiający wyrazi zgodę na zaprojektowanie i zastosowanie mieszanek mineralno-asfaltowych zgodnie z WT-2, WT-2 2014</w:t>
      </w:r>
      <w:r w:rsidR="00555D69">
        <w:rPr>
          <w:rFonts w:ascii="Times New Roman" w:hAnsi="Times New Roman" w:cs="Times New Roman"/>
          <w:sz w:val="24"/>
        </w:rPr>
        <w:t>.</w:t>
      </w:r>
    </w:p>
    <w:p w14:paraId="5CDE9448" w14:textId="40FEF2CB" w:rsidR="00555D69" w:rsidRPr="00FB712E" w:rsidRDefault="00555D69" w:rsidP="00555D69">
      <w:pPr>
        <w:jc w:val="both"/>
        <w:rPr>
          <w:rFonts w:ascii="Times New Roman" w:hAnsi="Times New Roman" w:cs="Times New Roman"/>
          <w:sz w:val="24"/>
        </w:rPr>
      </w:pPr>
      <w:r w:rsidRPr="00FB712E">
        <w:rPr>
          <w:rFonts w:ascii="Times New Roman" w:hAnsi="Times New Roman" w:cs="Times New Roman"/>
          <w:b/>
          <w:bCs/>
          <w:sz w:val="24"/>
        </w:rPr>
        <w:t xml:space="preserve">Pytanie nr </w:t>
      </w:r>
      <w:r>
        <w:rPr>
          <w:rFonts w:ascii="Times New Roman" w:hAnsi="Times New Roman" w:cs="Times New Roman"/>
          <w:b/>
          <w:bCs/>
          <w:sz w:val="24"/>
        </w:rPr>
        <w:t>15</w:t>
      </w:r>
      <w:r w:rsidRPr="00FB712E">
        <w:rPr>
          <w:rFonts w:ascii="Times New Roman" w:hAnsi="Times New Roman" w:cs="Times New Roman"/>
          <w:b/>
          <w:bCs/>
          <w:sz w:val="24"/>
        </w:rPr>
        <w:t>:</w:t>
      </w:r>
      <w:r w:rsidRPr="00FB712E">
        <w:rPr>
          <w:rFonts w:ascii="Times New Roman" w:hAnsi="Times New Roman" w:cs="Times New Roman"/>
          <w:sz w:val="24"/>
        </w:rPr>
        <w:t xml:space="preserve"> </w:t>
      </w:r>
    </w:p>
    <w:p w14:paraId="61EB8165" w14:textId="7FA9F4F9" w:rsidR="00555D69" w:rsidRPr="001E5AA7" w:rsidRDefault="00F877FE" w:rsidP="00555D69">
      <w:pPr>
        <w:jc w:val="both"/>
        <w:rPr>
          <w:rFonts w:ascii="Times New Roman" w:hAnsi="Times New Roman" w:cs="Times New Roman"/>
          <w:sz w:val="24"/>
        </w:rPr>
      </w:pPr>
      <w:r w:rsidRPr="00F877F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627F7F5" wp14:editId="52F4601C">
            <wp:extent cx="6120130" cy="1289050"/>
            <wp:effectExtent l="0" t="0" r="0" b="6350"/>
            <wp:docPr id="1263417547" name="Obraz 1" descr="Obraz zawierający tekst, Czcio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17547" name="Obraz 1" descr="Obraz zawierający tekst, Czcionka, biały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69" w:rsidRPr="001E5AA7">
        <w:rPr>
          <w:rFonts w:ascii="Times New Roman" w:hAnsi="Times New Roman" w:cs="Times New Roman"/>
          <w:sz w:val="24"/>
        </w:rPr>
        <w:t xml:space="preserve"> </w:t>
      </w:r>
    </w:p>
    <w:p w14:paraId="22CFE778" w14:textId="77777777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Odpowiedź na pytanie: </w:t>
      </w:r>
    </w:p>
    <w:p w14:paraId="1CEFB007" w14:textId="35B7C3AA" w:rsidR="00555D69" w:rsidRDefault="00555D69" w:rsidP="00555D69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Zamawiający informuje, że </w:t>
      </w:r>
      <w:r w:rsidR="00F877FE" w:rsidRPr="00F877FE">
        <w:rPr>
          <w:rFonts w:ascii="Times New Roman" w:hAnsi="Times New Roman" w:cs="Times New Roman"/>
          <w:sz w:val="24"/>
        </w:rPr>
        <w:t>wyrazi zgodę na zastosowanie rozwiązań przyjętych w WT-2 2016 część II</w:t>
      </w:r>
      <w:r>
        <w:rPr>
          <w:rFonts w:ascii="Times New Roman" w:hAnsi="Times New Roman" w:cs="Times New Roman"/>
          <w:sz w:val="24"/>
        </w:rPr>
        <w:t>.</w:t>
      </w:r>
    </w:p>
    <w:p w14:paraId="02C93D0B" w14:textId="5C75E875" w:rsidR="00A460AC" w:rsidRDefault="00A460AC" w:rsidP="00504BC2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48567C36" w14:textId="77777777" w:rsidR="001F0B90" w:rsidRDefault="001F0B90" w:rsidP="00504BC2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3671E8FF" w14:textId="77777777" w:rsidR="001F0B90" w:rsidRDefault="001F0B90" w:rsidP="00504BC2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7FBD7DC2" w14:textId="72342635" w:rsidR="001F0B90" w:rsidRPr="00BC1B97" w:rsidRDefault="001F0B90" w:rsidP="00504BC2">
      <w:p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Zamawiający: mając na uwadze złożone w dniu dzisiejszym wyjaśnienia treści SWZ Zamawiający podjął decyzję o przesunięcie terminu składania ofert o jeden dzień</w:t>
      </w:r>
      <w:r w:rsidR="00AD513B">
        <w:rPr>
          <w:rFonts w:ascii="Times New Roman" w:hAnsi="Times New Roman" w:cs="Times New Roman"/>
          <w:b/>
          <w:bCs/>
          <w:sz w:val="24"/>
        </w:rPr>
        <w:t xml:space="preserve"> roboczy, to jest do dnia 13 listopada tego roku</w:t>
      </w:r>
      <w:r>
        <w:rPr>
          <w:rFonts w:ascii="Times New Roman" w:hAnsi="Times New Roman" w:cs="Times New Roman"/>
          <w:b/>
          <w:bCs/>
          <w:sz w:val="24"/>
        </w:rPr>
        <w:t xml:space="preserve"> (podobnie termin otwarcia ofert oraz termin związania ofertą)</w:t>
      </w:r>
      <w:r w:rsidR="00956133">
        <w:rPr>
          <w:rFonts w:ascii="Times New Roman" w:hAnsi="Times New Roman" w:cs="Times New Roman"/>
          <w:b/>
          <w:bCs/>
          <w:sz w:val="24"/>
        </w:rPr>
        <w:t>, to jest trzy dni kalendarzowe</w:t>
      </w:r>
      <w:r>
        <w:rPr>
          <w:rFonts w:ascii="Times New Roman" w:hAnsi="Times New Roman" w:cs="Times New Roman"/>
          <w:b/>
          <w:bCs/>
          <w:sz w:val="24"/>
        </w:rPr>
        <w:t>. Pozostałe terminy w postępowaniu nie ulegają zmianie.</w:t>
      </w:r>
    </w:p>
    <w:sectPr w:rsidR="001F0B90" w:rsidRPr="00BC1B97" w:rsidSect="003A190A">
      <w:footerReference w:type="default" r:id="rId22"/>
      <w:pgSz w:w="11906" w:h="16838"/>
      <w:pgMar w:top="1134" w:right="1134" w:bottom="1134" w:left="1134" w:header="709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7252D" w14:textId="77777777" w:rsidR="00254754" w:rsidRDefault="00254754" w:rsidP="004C309F">
      <w:pPr>
        <w:spacing w:after="0" w:line="240" w:lineRule="auto"/>
      </w:pPr>
      <w:r>
        <w:separator/>
      </w:r>
    </w:p>
  </w:endnote>
  <w:endnote w:type="continuationSeparator" w:id="0">
    <w:p w14:paraId="0D122C3C" w14:textId="77777777" w:rsidR="00254754" w:rsidRDefault="00254754" w:rsidP="004C3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56B85" w14:textId="77777777" w:rsidR="006D000D" w:rsidRDefault="006D000D">
    <w:pPr>
      <w:pBdr>
        <w:bottom w:val="single" w:sz="12" w:space="1" w:color="auto"/>
      </w:pBd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62211A" w:rsidRPr="003A190A" w14:paraId="6961227C" w14:textId="77777777" w:rsidTr="003A190A">
      <w:tc>
        <w:tcPr>
          <w:tcW w:w="4814" w:type="dxa"/>
          <w:vAlign w:val="center"/>
        </w:tcPr>
        <w:p w14:paraId="078A8F08" w14:textId="77777777" w:rsidR="006D000D" w:rsidRPr="003A190A" w:rsidRDefault="00892382" w:rsidP="003A190A">
          <w:pPr>
            <w:pStyle w:val="Stopka"/>
            <w:rPr>
              <w:rFonts w:ascii="Times New Roman" w:hAnsi="Times New Roman" w:cs="Times New Roman"/>
              <w:sz w:val="18"/>
            </w:rPr>
          </w:pPr>
          <w:r w:rsidRPr="003A190A">
            <w:rPr>
              <w:rFonts w:ascii="Times New Roman" w:hAnsi="Times New Roman" w:cs="Times New Roman"/>
              <w:sz w:val="18"/>
            </w:rPr>
            <w:t>Gmina Wiskitki</w:t>
          </w:r>
          <w:r w:rsidRPr="003A190A">
            <w:rPr>
              <w:rFonts w:ascii="Times New Roman" w:hAnsi="Times New Roman" w:cs="Times New Roman"/>
              <w:sz w:val="18"/>
            </w:rPr>
            <w:br/>
            <w:t>ul. Kościuszki 1, 96-315 Wiskitki</w:t>
          </w:r>
          <w:r w:rsidRPr="003A190A">
            <w:rPr>
              <w:rFonts w:ascii="Times New Roman" w:hAnsi="Times New Roman" w:cs="Times New Roman"/>
              <w:sz w:val="18"/>
            </w:rPr>
            <w:br/>
            <w:t>NIP: 8381426466 REGON: 750148549</w:t>
          </w:r>
        </w:p>
      </w:tc>
      <w:tc>
        <w:tcPr>
          <w:tcW w:w="4814" w:type="dxa"/>
          <w:vAlign w:val="center"/>
        </w:tcPr>
        <w:p w14:paraId="699DE4D8" w14:textId="77777777" w:rsidR="006D000D" w:rsidRPr="003A190A" w:rsidRDefault="00892382" w:rsidP="003A190A">
          <w:pPr>
            <w:pStyle w:val="Stopka"/>
            <w:jc w:val="right"/>
            <w:rPr>
              <w:rFonts w:ascii="Times New Roman" w:hAnsi="Times New Roman" w:cs="Times New Roman"/>
              <w:sz w:val="18"/>
            </w:rPr>
          </w:pPr>
          <w:r w:rsidRPr="003A190A">
            <w:rPr>
              <w:rFonts w:ascii="Times New Roman" w:hAnsi="Times New Roman" w:cs="Times New Roman"/>
              <w:sz w:val="18"/>
            </w:rPr>
            <w:t xml:space="preserve">Strona </w:t>
          </w:r>
          <w:r w:rsidRPr="003A190A">
            <w:rPr>
              <w:rFonts w:ascii="Times New Roman" w:hAnsi="Times New Roman" w:cs="Times New Roman"/>
              <w:sz w:val="18"/>
            </w:rPr>
            <w:fldChar w:fldCharType="begin"/>
          </w:r>
          <w:r w:rsidRPr="003A190A">
            <w:rPr>
              <w:rFonts w:ascii="Times New Roman" w:hAnsi="Times New Roman" w:cs="Times New Roman"/>
              <w:sz w:val="18"/>
            </w:rPr>
            <w:instrText>PAGE   \* MERGEFORMAT</w:instrText>
          </w:r>
          <w:r w:rsidRPr="003A190A">
            <w:rPr>
              <w:rFonts w:ascii="Times New Roman" w:hAnsi="Times New Roman" w:cs="Times New Roman"/>
              <w:sz w:val="18"/>
            </w:rPr>
            <w:fldChar w:fldCharType="separate"/>
          </w:r>
          <w:r>
            <w:rPr>
              <w:rFonts w:ascii="Times New Roman" w:hAnsi="Times New Roman" w:cs="Times New Roman"/>
              <w:noProof/>
              <w:sz w:val="18"/>
            </w:rPr>
            <w:t>1</w:t>
          </w:r>
          <w:r w:rsidRPr="003A190A">
            <w:rPr>
              <w:rFonts w:ascii="Times New Roman" w:hAnsi="Times New Roman" w:cs="Times New Roman"/>
              <w:sz w:val="18"/>
            </w:rPr>
            <w:fldChar w:fldCharType="end"/>
          </w:r>
        </w:p>
      </w:tc>
    </w:tr>
  </w:tbl>
  <w:p w14:paraId="4E74DE17" w14:textId="77777777" w:rsidR="006D000D" w:rsidRDefault="006D000D" w:rsidP="006221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DDA1C" w14:textId="77777777" w:rsidR="00254754" w:rsidRDefault="00254754" w:rsidP="004C309F">
      <w:pPr>
        <w:spacing w:after="0" w:line="240" w:lineRule="auto"/>
      </w:pPr>
      <w:r>
        <w:separator/>
      </w:r>
    </w:p>
  </w:footnote>
  <w:footnote w:type="continuationSeparator" w:id="0">
    <w:p w14:paraId="19A677D4" w14:textId="77777777" w:rsidR="00254754" w:rsidRDefault="00254754" w:rsidP="004C3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334DB"/>
    <w:multiLevelType w:val="hybridMultilevel"/>
    <w:tmpl w:val="0A326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E2186"/>
    <w:multiLevelType w:val="hybridMultilevel"/>
    <w:tmpl w:val="C510A0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36D52"/>
    <w:multiLevelType w:val="hybridMultilevel"/>
    <w:tmpl w:val="82043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005C3"/>
    <w:multiLevelType w:val="multilevel"/>
    <w:tmpl w:val="3F447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31998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2703948">
    <w:abstractNumId w:val="1"/>
  </w:num>
  <w:num w:numId="3" w16cid:durableId="95447091">
    <w:abstractNumId w:val="2"/>
  </w:num>
  <w:num w:numId="4" w16cid:durableId="2091539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09F"/>
    <w:rsid w:val="00092F3A"/>
    <w:rsid w:val="00095ADF"/>
    <w:rsid w:val="000A45C1"/>
    <w:rsid w:val="000A6B18"/>
    <w:rsid w:val="00107972"/>
    <w:rsid w:val="0012331A"/>
    <w:rsid w:val="00160B73"/>
    <w:rsid w:val="0019067F"/>
    <w:rsid w:val="001E5AA7"/>
    <w:rsid w:val="001F0B90"/>
    <w:rsid w:val="001F5712"/>
    <w:rsid w:val="0024611F"/>
    <w:rsid w:val="00254754"/>
    <w:rsid w:val="002724D3"/>
    <w:rsid w:val="002B4BD5"/>
    <w:rsid w:val="00301FDB"/>
    <w:rsid w:val="003A55A5"/>
    <w:rsid w:val="00443E14"/>
    <w:rsid w:val="004C309F"/>
    <w:rsid w:val="00504BC2"/>
    <w:rsid w:val="00516809"/>
    <w:rsid w:val="0053595B"/>
    <w:rsid w:val="00555D69"/>
    <w:rsid w:val="005606E4"/>
    <w:rsid w:val="00565F2D"/>
    <w:rsid w:val="005E5CA1"/>
    <w:rsid w:val="00676355"/>
    <w:rsid w:val="006A22C5"/>
    <w:rsid w:val="006D000D"/>
    <w:rsid w:val="00712EFB"/>
    <w:rsid w:val="00794A0B"/>
    <w:rsid w:val="007B67D6"/>
    <w:rsid w:val="007C4ABB"/>
    <w:rsid w:val="007D25D4"/>
    <w:rsid w:val="00826F65"/>
    <w:rsid w:val="0082740C"/>
    <w:rsid w:val="00845896"/>
    <w:rsid w:val="00892382"/>
    <w:rsid w:val="008B1C30"/>
    <w:rsid w:val="00921583"/>
    <w:rsid w:val="009277B3"/>
    <w:rsid w:val="00956133"/>
    <w:rsid w:val="009D4B04"/>
    <w:rsid w:val="009E51E3"/>
    <w:rsid w:val="00A41047"/>
    <w:rsid w:val="00A44D76"/>
    <w:rsid w:val="00A460AC"/>
    <w:rsid w:val="00A7622E"/>
    <w:rsid w:val="00AD513B"/>
    <w:rsid w:val="00B3251F"/>
    <w:rsid w:val="00B87EEF"/>
    <w:rsid w:val="00BC1B97"/>
    <w:rsid w:val="00BD0533"/>
    <w:rsid w:val="00CE0861"/>
    <w:rsid w:val="00CE7868"/>
    <w:rsid w:val="00CF6E96"/>
    <w:rsid w:val="00D1503F"/>
    <w:rsid w:val="00E3418C"/>
    <w:rsid w:val="00E624C4"/>
    <w:rsid w:val="00E63712"/>
    <w:rsid w:val="00E73882"/>
    <w:rsid w:val="00E758D0"/>
    <w:rsid w:val="00EA311D"/>
    <w:rsid w:val="00EB3534"/>
    <w:rsid w:val="00F004CF"/>
    <w:rsid w:val="00F52888"/>
    <w:rsid w:val="00F82EFA"/>
    <w:rsid w:val="00F877FE"/>
    <w:rsid w:val="00FB2EEC"/>
    <w:rsid w:val="00FB4D12"/>
    <w:rsid w:val="00FB712E"/>
    <w:rsid w:val="00FC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D9205"/>
  <w15:chartTrackingRefBased/>
  <w15:docId w15:val="{FDEA6A64-969E-4070-A545-08611500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0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3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C3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09F"/>
  </w:style>
  <w:style w:type="paragraph" w:styleId="Stopka">
    <w:name w:val="footer"/>
    <w:basedOn w:val="Normalny"/>
    <w:link w:val="StopkaZnak"/>
    <w:uiPriority w:val="99"/>
    <w:unhideWhenUsed/>
    <w:rsid w:val="004C3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09F"/>
  </w:style>
  <w:style w:type="paragraph" w:styleId="Akapitzlist">
    <w:name w:val="List Paragraph"/>
    <w:basedOn w:val="Normalny"/>
    <w:uiPriority w:val="34"/>
    <w:qFormat/>
    <w:rsid w:val="006A22C5"/>
    <w:pPr>
      <w:spacing w:after="200" w:line="276" w:lineRule="auto"/>
      <w:ind w:left="720"/>
      <w:contextualSpacing/>
    </w:pPr>
  </w:style>
  <w:style w:type="paragraph" w:customStyle="1" w:styleId="pkt">
    <w:name w:val="pkt"/>
    <w:basedOn w:val="Normalny"/>
    <w:link w:val="pktZnak"/>
    <w:rsid w:val="001F5712"/>
    <w:pPr>
      <w:spacing w:before="60" w:after="60" w:line="240" w:lineRule="auto"/>
      <w:ind w:left="851" w:hanging="295"/>
      <w:jc w:val="both"/>
    </w:pPr>
    <w:rPr>
      <w:rFonts w:ascii="Times New Roman" w:eastAsiaTheme="minorEastAsia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1F5712"/>
    <w:rPr>
      <w:rFonts w:ascii="Times New Roman" w:eastAsiaTheme="minorEastAsia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B67D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4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798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9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433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Informatyka Wiskitki</dc:creator>
  <cp:keywords/>
  <dc:description/>
  <cp:lastModifiedBy>Konrad Gruza</cp:lastModifiedBy>
  <cp:revision>15</cp:revision>
  <dcterms:created xsi:type="dcterms:W3CDTF">2023-02-22T10:59:00Z</dcterms:created>
  <dcterms:modified xsi:type="dcterms:W3CDTF">2023-11-07T22:04:00Z</dcterms:modified>
</cp:coreProperties>
</file>