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7730" w14:textId="4306C7BE" w:rsidR="00F825B2" w:rsidRPr="000D0CC9" w:rsidRDefault="00F825B2" w:rsidP="00F825B2">
      <w:pPr>
        <w:autoSpaceDE w:val="0"/>
        <w:spacing w:after="0" w:line="240" w:lineRule="auto"/>
        <w:rPr>
          <w:rFonts w:cs="Calibri"/>
          <w:b/>
          <w:bCs/>
        </w:rPr>
      </w:pPr>
      <w:r w:rsidRPr="000D0CC9">
        <w:rPr>
          <w:rFonts w:cs="Calibri"/>
          <w:b/>
          <w:bCs/>
        </w:rPr>
        <w:t xml:space="preserve">Nr sprawy </w:t>
      </w:r>
      <w:r w:rsidR="001924E5" w:rsidRPr="000D0CC9">
        <w:rPr>
          <w:rFonts w:cs="Calibri"/>
          <w:b/>
          <w:bCs/>
        </w:rPr>
        <w:t>DOA.271.</w:t>
      </w:r>
      <w:r w:rsidR="007215CF">
        <w:rPr>
          <w:rFonts w:cs="Calibri"/>
          <w:b/>
          <w:bCs/>
        </w:rPr>
        <w:t>1</w:t>
      </w:r>
      <w:r w:rsidR="007C1CBF">
        <w:rPr>
          <w:rFonts w:cs="Calibri"/>
          <w:b/>
          <w:bCs/>
        </w:rPr>
        <w:t>9</w:t>
      </w:r>
      <w:r w:rsidR="00280810">
        <w:rPr>
          <w:rFonts w:cs="Calibri"/>
          <w:b/>
          <w:bCs/>
        </w:rPr>
        <w:t>.</w:t>
      </w:r>
      <w:r w:rsidR="001924E5" w:rsidRPr="000D0CC9">
        <w:rPr>
          <w:rFonts w:cs="Calibri"/>
          <w:b/>
          <w:bCs/>
        </w:rPr>
        <w:t>202</w:t>
      </w:r>
      <w:r w:rsidR="007215CF">
        <w:rPr>
          <w:rFonts w:cs="Calibri"/>
          <w:b/>
          <w:bCs/>
        </w:rPr>
        <w:t>3</w:t>
      </w:r>
    </w:p>
    <w:p w14:paraId="1F8F0E4F" w14:textId="0568E5FC" w:rsidR="00F825B2" w:rsidRPr="000D0CC9" w:rsidRDefault="00F825B2" w:rsidP="00F825B2">
      <w:pPr>
        <w:autoSpaceDE w:val="0"/>
        <w:spacing w:after="0" w:line="240" w:lineRule="auto"/>
        <w:jc w:val="right"/>
        <w:rPr>
          <w:rFonts w:cs="Calibri"/>
        </w:rPr>
      </w:pPr>
      <w:r w:rsidRPr="000D0CC9">
        <w:rPr>
          <w:rFonts w:cs="Calibri"/>
        </w:rPr>
        <w:t xml:space="preserve">Załącznik nr </w:t>
      </w:r>
      <w:r w:rsidR="00632BAF">
        <w:rPr>
          <w:rFonts w:cs="Calibri"/>
        </w:rPr>
        <w:t>2</w:t>
      </w:r>
      <w:r w:rsidRPr="000D0CC9">
        <w:rPr>
          <w:rFonts w:cs="Calibri"/>
        </w:rPr>
        <w:t xml:space="preserve"> do zapytania ofertowego </w:t>
      </w:r>
    </w:p>
    <w:p w14:paraId="4E24A412" w14:textId="77777777" w:rsidR="00F825B2" w:rsidRPr="000D0CC9" w:rsidRDefault="00F825B2" w:rsidP="00F825B2">
      <w:pPr>
        <w:autoSpaceDE w:val="0"/>
        <w:spacing w:after="0" w:line="240" w:lineRule="auto"/>
        <w:rPr>
          <w:rFonts w:cs="Calibri"/>
        </w:rPr>
      </w:pPr>
    </w:p>
    <w:p w14:paraId="469ECF19" w14:textId="77777777" w:rsidR="00F825B2" w:rsidRPr="000D0CC9" w:rsidRDefault="00F825B2" w:rsidP="00F825B2">
      <w:pPr>
        <w:pStyle w:val="Default"/>
        <w:jc w:val="center"/>
        <w:rPr>
          <w:sz w:val="26"/>
          <w:szCs w:val="26"/>
        </w:rPr>
      </w:pPr>
      <w:r w:rsidRPr="000D0CC9">
        <w:rPr>
          <w:b/>
          <w:bCs/>
          <w:i/>
          <w:iCs/>
          <w:sz w:val="26"/>
          <w:szCs w:val="26"/>
        </w:rPr>
        <w:t>Klauzula Informacyjna</w:t>
      </w:r>
    </w:p>
    <w:p w14:paraId="09874BB2" w14:textId="77777777" w:rsidR="0077090F" w:rsidRPr="000D0CC9" w:rsidRDefault="0077090F" w:rsidP="00632BAF">
      <w:pPr>
        <w:pStyle w:val="Default"/>
        <w:rPr>
          <w:sz w:val="23"/>
          <w:szCs w:val="23"/>
        </w:rPr>
      </w:pPr>
    </w:p>
    <w:p w14:paraId="3E9E5AAB" w14:textId="77777777" w:rsidR="00DA09B8" w:rsidRPr="000D0CC9" w:rsidRDefault="00DA09B8" w:rsidP="00632BAF">
      <w:pPr>
        <w:rPr>
          <w:rFonts w:asciiTheme="minorHAnsi" w:hAnsiTheme="minorHAnsi" w:cstheme="minorHAnsi"/>
          <w:iCs/>
          <w:sz w:val="21"/>
          <w:szCs w:val="21"/>
        </w:rPr>
      </w:pPr>
      <w:r w:rsidRPr="000D0CC9">
        <w:rPr>
          <w:rFonts w:asciiTheme="minorHAnsi" w:hAnsiTheme="minorHAnsi" w:cstheme="minorHAnsi"/>
          <w:iCs/>
          <w:sz w:val="21"/>
          <w:szCs w:val="21"/>
        </w:rPr>
        <w:t>Na podstawie art. 13 i art. 14 Rozporządzenia Parlamentu Europejskiego i Rady (UE) 2016/679 z dnia 27 kwietnia 2016 r. w sprawie ochrony osób fizycznych w związku z przetwarzaniem danych osobowych</w:t>
      </w:r>
      <w:r w:rsidRPr="000D0CC9">
        <w:rPr>
          <w:rFonts w:asciiTheme="minorHAnsi" w:hAnsiTheme="minorHAnsi" w:cstheme="minorHAnsi"/>
          <w:iCs/>
          <w:sz w:val="21"/>
          <w:szCs w:val="21"/>
        </w:rPr>
        <w:br/>
        <w:t xml:space="preserve">i w sprawie swobodnego przepływu takich danych oraz uchylenia dyrektywy 95/46/WE (Dz. Urz. UE L 119 </w:t>
      </w:r>
      <w:r w:rsidRPr="000D0CC9">
        <w:rPr>
          <w:rFonts w:asciiTheme="minorHAnsi" w:hAnsiTheme="minorHAnsi" w:cstheme="minorHAnsi"/>
          <w:iCs/>
          <w:sz w:val="21"/>
          <w:szCs w:val="21"/>
        </w:rPr>
        <w:br/>
        <w:t>z 04.05.2016 r.) zwane</w:t>
      </w:r>
      <w:r w:rsidRPr="000D0CC9">
        <w:rPr>
          <w:rFonts w:asciiTheme="minorHAnsi" w:hAnsiTheme="minorHAnsi" w:cstheme="minorHAnsi"/>
          <w:b/>
          <w:iCs/>
          <w:sz w:val="21"/>
          <w:szCs w:val="21"/>
        </w:rPr>
        <w:t xml:space="preserve"> </w:t>
      </w:r>
      <w:r w:rsidRPr="000D0CC9">
        <w:rPr>
          <w:rFonts w:asciiTheme="minorHAnsi" w:hAnsiTheme="minorHAnsi" w:cstheme="minorHAnsi"/>
          <w:iCs/>
          <w:sz w:val="21"/>
          <w:szCs w:val="21"/>
        </w:rPr>
        <w:t>ogólnym rozporządzeniem o ochronie danych osobowych RODO informuję, iż:</w:t>
      </w:r>
    </w:p>
    <w:p w14:paraId="5C093540" w14:textId="77777777" w:rsidR="00DA09B8" w:rsidRPr="000D0CC9" w:rsidRDefault="00DA09B8" w:rsidP="00632BA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>Administratorem Pani/Pana danych osobowych jest Miejski Ośrodek Pomocy Społecznej z siedzibą w Bydgoszczy ul. Ogrodowa 9.</w:t>
      </w:r>
    </w:p>
    <w:p w14:paraId="684CBE00" w14:textId="77777777" w:rsidR="00DA09B8" w:rsidRPr="000D0CC9" w:rsidRDefault="00DA09B8" w:rsidP="00632BAF">
      <w:pPr>
        <w:pStyle w:val="Akapitzlist"/>
        <w:numPr>
          <w:ilvl w:val="0"/>
          <w:numId w:val="8"/>
        </w:numPr>
        <w:rPr>
          <w:rStyle w:val="Hipercze"/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 xml:space="preserve">Kontakt z Inspektorem Ochrony Danych Miejskiego Ośrodka Pomocy Społecznej w Bydgoszczy możliwy jest pod  adresem email: </w:t>
      </w:r>
      <w:hyperlink r:id="rId5" w:history="1">
        <w:r w:rsidRPr="000D0CC9">
          <w:rPr>
            <w:rStyle w:val="Hipercze"/>
            <w:rFonts w:asciiTheme="minorHAnsi" w:hAnsiTheme="minorHAnsi" w:cstheme="minorHAnsi"/>
            <w:color w:val="auto"/>
            <w:sz w:val="21"/>
            <w:szCs w:val="21"/>
          </w:rPr>
          <w:t>iod@mopsbydgoszcz.pl</w:t>
        </w:r>
      </w:hyperlink>
      <w:r w:rsidRPr="000D0CC9">
        <w:rPr>
          <w:rStyle w:val="Hipercze"/>
          <w:rFonts w:asciiTheme="minorHAnsi" w:hAnsiTheme="minorHAnsi" w:cstheme="minorHAnsi"/>
          <w:color w:val="auto"/>
          <w:sz w:val="21"/>
          <w:szCs w:val="21"/>
        </w:rPr>
        <w:t>.</w:t>
      </w:r>
    </w:p>
    <w:p w14:paraId="6321F976" w14:textId="4F8496AB" w:rsidR="00DA09B8" w:rsidRPr="000D0CC9" w:rsidRDefault="00DA09B8" w:rsidP="00632BA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 xml:space="preserve">Pani/Pana dane osobowe przetwarzane będą na podstawie: art. 6 ust. 1 lit. c ogólnego rozporządzenia o ochronie danych osobowych RODO w celu udzielenia zamówienia publicznego na: </w:t>
      </w:r>
      <w:r w:rsidR="0080322F" w:rsidRPr="000D0CC9">
        <w:rPr>
          <w:rFonts w:asciiTheme="minorHAnsi" w:hAnsiTheme="minorHAnsi" w:cstheme="minorHAnsi"/>
          <w:b/>
          <w:bCs/>
          <w:color w:val="auto"/>
          <w:sz w:val="21"/>
          <w:szCs w:val="21"/>
        </w:rPr>
        <w:t>“</w:t>
      </w:r>
      <w:r w:rsidR="007C1CBF" w:rsidRPr="007C1CBF">
        <w:t xml:space="preserve"> </w:t>
      </w:r>
      <w:r w:rsidR="007C1CBF" w:rsidRPr="007C1CBF">
        <w:rPr>
          <w:rFonts w:asciiTheme="minorHAnsi" w:hAnsiTheme="minorHAnsi" w:cstheme="minorHAnsi"/>
          <w:b/>
          <w:bCs/>
          <w:color w:val="auto"/>
          <w:sz w:val="21"/>
          <w:szCs w:val="21"/>
        </w:rPr>
        <w:t>Dostawa skanerów kodów kreskowych do systemu EZD (3 szt.) dla potrzeb Miejskiego Ośrodka Pomocy Społecznej w Bydgoszczy</w:t>
      </w:r>
      <w:r w:rsidR="001C5A34" w:rsidRPr="000D0CC9">
        <w:rPr>
          <w:rFonts w:asciiTheme="minorHAnsi" w:hAnsiTheme="minorHAnsi" w:cstheme="minorHAnsi"/>
          <w:b/>
          <w:bCs/>
          <w:color w:val="auto"/>
          <w:sz w:val="21"/>
          <w:szCs w:val="21"/>
        </w:rPr>
        <w:t>”</w:t>
      </w:r>
      <w:r w:rsidR="00697BAA" w:rsidRPr="000D0CC9">
        <w:rPr>
          <w:rFonts w:asciiTheme="minorHAnsi" w:hAnsiTheme="minorHAnsi" w:cstheme="minorHAnsi"/>
          <w:b/>
          <w:bCs/>
          <w:color w:val="auto"/>
          <w:sz w:val="21"/>
          <w:szCs w:val="21"/>
        </w:rPr>
        <w:t>.</w:t>
      </w:r>
    </w:p>
    <w:p w14:paraId="296C208D" w14:textId="77777777" w:rsidR="00DA09B8" w:rsidRPr="000D0CC9" w:rsidRDefault="00DA09B8" w:rsidP="00632BA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>Kategoria danych osobowych:  dane osobowe zwykłe.</w:t>
      </w:r>
    </w:p>
    <w:p w14:paraId="34297E4A" w14:textId="77777777" w:rsidR="00DA09B8" w:rsidRPr="000D0CC9" w:rsidRDefault="00DA09B8" w:rsidP="00632BA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>Odbiorcami Pani/Pana danych osobowych będą osoby lub podmioty, którym udostępniona zostanie dokumentacja postępowania w oparciu o złożony wniosek.</w:t>
      </w:r>
    </w:p>
    <w:p w14:paraId="36DEB825" w14:textId="77777777" w:rsidR="00DA09B8" w:rsidRPr="000D0CC9" w:rsidRDefault="00DA09B8" w:rsidP="00632BA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>Pani/Pana dane osobowe przechowywane będą u Administratora zgodnie z Zarządzeniem Nr 66/2014 Dyrektora Miejskiego Ośrodka Pomocy Społecznej w Bydgoszczy z dnia 18 grudnia 2014 r. w sprawie wprowadzenia Instrukcji Kancelaryjnej, Jednolitego Rzeczowego Wykazu Akt i Instrukcji Archiwalnej dla Miejskiego Ośrodka Pomocy Społecznej w Bydgoszczy z późn. zm.</w:t>
      </w:r>
    </w:p>
    <w:p w14:paraId="194B466D" w14:textId="77777777" w:rsidR="00DA09B8" w:rsidRPr="000D0CC9" w:rsidRDefault="00DA09B8" w:rsidP="00632BA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>Podanie przez Panią/Pana danych osobowych jest konieczne dla udzielenia zamówienia publicznego,</w:t>
      </w:r>
      <w:r w:rsidRPr="000D0CC9">
        <w:rPr>
          <w:rFonts w:asciiTheme="minorHAnsi" w:hAnsiTheme="minorHAnsi" w:cstheme="minorHAnsi"/>
          <w:color w:val="auto"/>
          <w:sz w:val="21"/>
          <w:szCs w:val="21"/>
        </w:rPr>
        <w:br/>
        <w:t>o którym mowa w pkt. 3.</w:t>
      </w:r>
    </w:p>
    <w:p w14:paraId="77D9750C" w14:textId="77777777" w:rsidR="00DA09B8" w:rsidRPr="000D0CC9" w:rsidRDefault="00DA09B8" w:rsidP="00632BA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 xml:space="preserve">Posiada Pani/Pan: </w:t>
      </w:r>
    </w:p>
    <w:p w14:paraId="6C6C4910" w14:textId="77777777" w:rsidR="00DA09B8" w:rsidRPr="000D0CC9" w:rsidRDefault="00DA09B8" w:rsidP="00632BAF">
      <w:pPr>
        <w:pStyle w:val="Default"/>
        <w:numPr>
          <w:ilvl w:val="0"/>
          <w:numId w:val="4"/>
        </w:numPr>
        <w:spacing w:after="22"/>
        <w:ind w:hanging="294"/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 xml:space="preserve">na podstawie art. 15 RODO prawo do dostępu do danych osobowych Pani/Pana dotyczących, </w:t>
      </w:r>
    </w:p>
    <w:p w14:paraId="113BE6D2" w14:textId="77777777" w:rsidR="00DA09B8" w:rsidRPr="000D0CC9" w:rsidRDefault="00DA09B8" w:rsidP="00632BAF">
      <w:pPr>
        <w:pStyle w:val="Default"/>
        <w:numPr>
          <w:ilvl w:val="0"/>
          <w:numId w:val="4"/>
        </w:numPr>
        <w:spacing w:after="22"/>
        <w:ind w:hanging="294"/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 xml:space="preserve">na podstawie art. 16 RODO prawo do sprostowania Pani/Pana danych osobowych*, </w:t>
      </w:r>
    </w:p>
    <w:p w14:paraId="4212D171" w14:textId="77777777" w:rsidR="00DA09B8" w:rsidRPr="000D0CC9" w:rsidRDefault="00DA09B8" w:rsidP="00632BAF">
      <w:pPr>
        <w:pStyle w:val="Default"/>
        <w:numPr>
          <w:ilvl w:val="0"/>
          <w:numId w:val="4"/>
        </w:numPr>
        <w:spacing w:after="22"/>
        <w:ind w:hanging="294"/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>na podstawie art. 18 RODO prawo żądania od administratora ograniczenia przetwarzania danych osobowych z zastrzeżeniem przypadków, o których mowa w art. 18 ust. 2 RODO**,</w:t>
      </w:r>
    </w:p>
    <w:p w14:paraId="66F9BD02" w14:textId="77777777" w:rsidR="00DA09B8" w:rsidRPr="000D0CC9" w:rsidRDefault="00DA09B8" w:rsidP="00632BAF">
      <w:pPr>
        <w:pStyle w:val="Default"/>
        <w:numPr>
          <w:ilvl w:val="0"/>
          <w:numId w:val="4"/>
        </w:numPr>
        <w:spacing w:after="22"/>
        <w:ind w:hanging="294"/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 xml:space="preserve">prawo do wniesienia skargi do organu nadzorczego, tj. Prezesa Urzędu Ochrony Danych Osobowych, gdy uzna Pani/Pan, że przetwarzanie danych osobowych Pani/Pana dotyczących narusza przepisy RODO. </w:t>
      </w:r>
    </w:p>
    <w:p w14:paraId="15D4D138" w14:textId="77777777" w:rsidR="00DA09B8" w:rsidRPr="000D0CC9" w:rsidRDefault="00DA09B8" w:rsidP="00632BA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 xml:space="preserve">Nie przysługuje Pani/Panu: </w:t>
      </w:r>
    </w:p>
    <w:p w14:paraId="206AFC81" w14:textId="77777777" w:rsidR="00DA09B8" w:rsidRPr="000D0CC9" w:rsidRDefault="00DA09B8" w:rsidP="00632BAF">
      <w:pPr>
        <w:pStyle w:val="Default"/>
        <w:numPr>
          <w:ilvl w:val="0"/>
          <w:numId w:val="9"/>
        </w:numPr>
        <w:spacing w:after="22"/>
        <w:ind w:left="709" w:hanging="283"/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 xml:space="preserve">w związku z art. 17 ust. 3 lit. b, d lub e RODO prawo do usunięcia danych osobowych, </w:t>
      </w:r>
    </w:p>
    <w:p w14:paraId="4365AC51" w14:textId="77777777" w:rsidR="00DA09B8" w:rsidRPr="000D0CC9" w:rsidRDefault="00DA09B8" w:rsidP="00632BAF">
      <w:pPr>
        <w:pStyle w:val="Default"/>
        <w:numPr>
          <w:ilvl w:val="0"/>
          <w:numId w:val="9"/>
        </w:numPr>
        <w:spacing w:after="22"/>
        <w:ind w:left="709" w:hanging="283"/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 xml:space="preserve">prawo do przenoszenia danych osobowych, o którym mowa w art. 20 RODO, </w:t>
      </w:r>
    </w:p>
    <w:p w14:paraId="2E9075E5" w14:textId="77777777" w:rsidR="00DA09B8" w:rsidRPr="000D0CC9" w:rsidRDefault="00DA09B8" w:rsidP="00632BAF">
      <w:pPr>
        <w:pStyle w:val="Default"/>
        <w:numPr>
          <w:ilvl w:val="0"/>
          <w:numId w:val="9"/>
        </w:numPr>
        <w:ind w:left="709" w:hanging="283"/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7079D31" w14:textId="77777777" w:rsidR="00DA09B8" w:rsidRPr="000D0CC9" w:rsidRDefault="00DA09B8" w:rsidP="00632BA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>Przetwarzanie Pani/Pana danych nie będzie podlegało zautomatyzowanemu podejmowaniu decyzji,        w tym profilowaniu, o którym mowa w art. 22 ust. 1 i 4 RODO.</w:t>
      </w:r>
    </w:p>
    <w:p w14:paraId="7A265A2E" w14:textId="77777777" w:rsidR="00DA09B8" w:rsidRPr="000D0CC9" w:rsidRDefault="00DA09B8" w:rsidP="00632BAF">
      <w:pPr>
        <w:rPr>
          <w:rFonts w:asciiTheme="minorHAnsi" w:hAnsiTheme="minorHAnsi" w:cstheme="minorHAnsi"/>
          <w:sz w:val="21"/>
          <w:szCs w:val="21"/>
        </w:rPr>
      </w:pPr>
    </w:p>
    <w:p w14:paraId="2C5EA0CE" w14:textId="77777777" w:rsidR="00DA09B8" w:rsidRPr="000D0CC9" w:rsidRDefault="00DA09B8" w:rsidP="00632B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54BCFAF" w14:textId="77777777" w:rsidR="00DA09B8" w:rsidRPr="000D0CC9" w:rsidRDefault="00DA09B8" w:rsidP="00632B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86B460B" w14:textId="77777777" w:rsidR="00DA09B8" w:rsidRPr="000D0CC9" w:rsidRDefault="00DA09B8" w:rsidP="00632B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66AC2D4" w14:textId="77777777" w:rsidR="00DA09B8" w:rsidRPr="000D0CC9" w:rsidRDefault="00DA09B8" w:rsidP="00632BAF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0D0CC9">
        <w:rPr>
          <w:rFonts w:asciiTheme="minorHAnsi" w:hAnsiTheme="minorHAnsi" w:cstheme="minorHAnsi"/>
          <w:color w:val="auto"/>
          <w:sz w:val="18"/>
          <w:szCs w:val="18"/>
        </w:rPr>
        <w:t>* Skorzystanie z prawa do sprostowania nie może skutkować zmianą wyniku postępowania o udzielenie zamówienia publicznego.</w:t>
      </w:r>
    </w:p>
    <w:p w14:paraId="18C106A6" w14:textId="77777777" w:rsidR="00DA09B8" w:rsidRPr="00F042CA" w:rsidRDefault="00DA09B8" w:rsidP="00632BAF">
      <w:pPr>
        <w:rPr>
          <w:rFonts w:asciiTheme="minorHAnsi" w:hAnsiTheme="minorHAnsi" w:cstheme="minorHAnsi"/>
          <w:sz w:val="18"/>
          <w:szCs w:val="18"/>
        </w:rPr>
      </w:pPr>
      <w:r w:rsidRPr="000D0CC9">
        <w:rPr>
          <w:rFonts w:asciiTheme="minorHAnsi" w:hAnsiTheme="minorHAnsi" w:cstheme="minorHAnsi"/>
          <w:sz w:val="18"/>
          <w:szCs w:val="18"/>
        </w:rPr>
        <w:t>** W postępowaniu o udzielenie zamówienia zgłoszenie żądania ograniczenia przetwarzania nie ogranicza przetwarzania danych osobowych do czasu zakończenia tego postępowania i nie ma zastosowania w odniesieniu do przechowywania,</w:t>
      </w:r>
      <w:r w:rsidRPr="000D0CC9">
        <w:rPr>
          <w:rFonts w:asciiTheme="minorHAnsi" w:hAnsiTheme="minorHAnsi" w:cstheme="minorHAnsi"/>
          <w:sz w:val="18"/>
          <w:szCs w:val="18"/>
        </w:rPr>
        <w:br/>
        <w:t>w celu zapewnienia korzystania ze środków ochrony prawnej lub w celu ochrony praw innej osoby fizycznej lub prawnej,</w:t>
      </w:r>
      <w:r w:rsidRPr="000D0CC9">
        <w:rPr>
          <w:rFonts w:asciiTheme="minorHAnsi" w:hAnsiTheme="minorHAnsi" w:cstheme="minorHAnsi"/>
          <w:sz w:val="18"/>
          <w:szCs w:val="18"/>
        </w:rPr>
        <w:br/>
        <w:t>lub z uwagi na ważne względy interesu publicznego Unii Europejskiej lub państwa członkowskiego.</w:t>
      </w:r>
    </w:p>
    <w:sectPr w:rsidR="00DA09B8" w:rsidRPr="00F042CA" w:rsidSect="00F825B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2CF1"/>
    <w:multiLevelType w:val="hybridMultilevel"/>
    <w:tmpl w:val="BB10F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6AE5"/>
    <w:multiLevelType w:val="hybridMultilevel"/>
    <w:tmpl w:val="270A0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142E9"/>
    <w:multiLevelType w:val="hybridMultilevel"/>
    <w:tmpl w:val="8F74C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C3ECB"/>
    <w:multiLevelType w:val="multilevel"/>
    <w:tmpl w:val="5F3E3DA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6A3E65"/>
    <w:multiLevelType w:val="hybridMultilevel"/>
    <w:tmpl w:val="D2FCA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D0465"/>
    <w:multiLevelType w:val="hybridMultilevel"/>
    <w:tmpl w:val="058E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40B32"/>
    <w:multiLevelType w:val="hybridMultilevel"/>
    <w:tmpl w:val="F54C1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91D16"/>
    <w:multiLevelType w:val="multilevel"/>
    <w:tmpl w:val="684A470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820F32"/>
    <w:multiLevelType w:val="hybridMultilevel"/>
    <w:tmpl w:val="2ACE65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7085560">
    <w:abstractNumId w:val="1"/>
  </w:num>
  <w:num w:numId="2" w16cid:durableId="592251605">
    <w:abstractNumId w:val="6"/>
  </w:num>
  <w:num w:numId="3" w16cid:durableId="1674214147">
    <w:abstractNumId w:val="0"/>
  </w:num>
  <w:num w:numId="4" w16cid:durableId="96604430">
    <w:abstractNumId w:val="4"/>
  </w:num>
  <w:num w:numId="5" w16cid:durableId="892497105">
    <w:abstractNumId w:val="2"/>
  </w:num>
  <w:num w:numId="6" w16cid:durableId="1844394812">
    <w:abstractNumId w:val="8"/>
  </w:num>
  <w:num w:numId="7" w16cid:durableId="312948544">
    <w:abstractNumId w:val="5"/>
  </w:num>
  <w:num w:numId="8" w16cid:durableId="1118453185">
    <w:abstractNumId w:val="7"/>
  </w:num>
  <w:num w:numId="9" w16cid:durableId="1617562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B2"/>
    <w:rsid w:val="00030DBB"/>
    <w:rsid w:val="0003684C"/>
    <w:rsid w:val="0006435D"/>
    <w:rsid w:val="000A43D8"/>
    <w:rsid w:val="000B304E"/>
    <w:rsid w:val="000D0CC9"/>
    <w:rsid w:val="00102FF9"/>
    <w:rsid w:val="00112DF6"/>
    <w:rsid w:val="00127319"/>
    <w:rsid w:val="001924E5"/>
    <w:rsid w:val="001C5A34"/>
    <w:rsid w:val="002277E1"/>
    <w:rsid w:val="00280810"/>
    <w:rsid w:val="00347793"/>
    <w:rsid w:val="003B3AB3"/>
    <w:rsid w:val="003D2963"/>
    <w:rsid w:val="003F4E0C"/>
    <w:rsid w:val="00404DCC"/>
    <w:rsid w:val="0044148C"/>
    <w:rsid w:val="0052250A"/>
    <w:rsid w:val="005773F0"/>
    <w:rsid w:val="00632BAF"/>
    <w:rsid w:val="00635967"/>
    <w:rsid w:val="006958BA"/>
    <w:rsid w:val="00697BAA"/>
    <w:rsid w:val="007215CF"/>
    <w:rsid w:val="0077090F"/>
    <w:rsid w:val="007728CF"/>
    <w:rsid w:val="007C1CBF"/>
    <w:rsid w:val="0080322F"/>
    <w:rsid w:val="00837FB4"/>
    <w:rsid w:val="00852315"/>
    <w:rsid w:val="00882F1D"/>
    <w:rsid w:val="00885197"/>
    <w:rsid w:val="0096534E"/>
    <w:rsid w:val="00992823"/>
    <w:rsid w:val="00A06854"/>
    <w:rsid w:val="00B1124B"/>
    <w:rsid w:val="00B463A4"/>
    <w:rsid w:val="00B8097B"/>
    <w:rsid w:val="00C11ADC"/>
    <w:rsid w:val="00C20DD0"/>
    <w:rsid w:val="00DA09B8"/>
    <w:rsid w:val="00E260B7"/>
    <w:rsid w:val="00E45F15"/>
    <w:rsid w:val="00EA6A57"/>
    <w:rsid w:val="00F46480"/>
    <w:rsid w:val="00F825B2"/>
    <w:rsid w:val="00F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899E"/>
  <w15:chartTrackingRefBased/>
  <w15:docId w15:val="{A64FBB94-A057-444F-AB1C-F55232EB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5B2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5B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2FF9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DA09B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A09B8"/>
    <w:rPr>
      <w:rFonts w:ascii="Times New Roman" w:eastAsia="Times New Roman" w:hAnsi="Times New Roman"/>
      <w:color w:val="00000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A0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ps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Szewczyk</dc:creator>
  <cp:keywords/>
  <dc:description/>
  <cp:lastModifiedBy>Aleksandra Dragon</cp:lastModifiedBy>
  <cp:revision>17</cp:revision>
  <cp:lastPrinted>2020-10-29T09:14:00Z</cp:lastPrinted>
  <dcterms:created xsi:type="dcterms:W3CDTF">2021-03-24T07:59:00Z</dcterms:created>
  <dcterms:modified xsi:type="dcterms:W3CDTF">2023-04-17T06:11:00Z</dcterms:modified>
</cp:coreProperties>
</file>