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302D9" w14:textId="77777777" w:rsidR="006620B5" w:rsidRPr="002D5D74" w:rsidRDefault="006620B5" w:rsidP="006620B5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Zabudowa meblowa medyczna (MM03) </w:t>
      </w:r>
    </w:p>
    <w:p w14:paraId="3520FE99" w14:textId="77777777" w:rsidR="006620B5" w:rsidRPr="002D5D74" w:rsidRDefault="006620B5" w:rsidP="006620B5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 w:rsidRPr="002D5D74"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 </w:t>
      </w:r>
    </w:p>
    <w:p w14:paraId="4DD3FD29" w14:textId="77777777" w:rsidR="006620B5" w:rsidRPr="002D5D74" w:rsidRDefault="006620B5" w:rsidP="006620B5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Producent:</w:t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14:paraId="58A3F5F8" w14:textId="77777777" w:rsidR="006620B5" w:rsidRPr="002D5D74" w:rsidRDefault="006620B5" w:rsidP="006620B5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Nazwa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 xml:space="preserve"> lub model:</w:t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14:paraId="25201066" w14:textId="77777777" w:rsidR="006620B5" w:rsidRPr="002D5D74" w:rsidRDefault="006620B5" w:rsidP="006620B5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</w:p>
    <w:p w14:paraId="5A21E2B5" w14:textId="77777777" w:rsidR="006620B5" w:rsidRPr="008B7F7B" w:rsidRDefault="006620B5" w:rsidP="006620B5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1024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1480"/>
        <w:gridCol w:w="3742"/>
      </w:tblGrid>
      <w:tr w:rsidR="006620B5" w:rsidRPr="008B7F7B" w14:paraId="6090DA1C" w14:textId="77777777" w:rsidTr="00876A6C">
        <w:tblPrEx>
          <w:tblCellMar>
            <w:top w:w="0" w:type="dxa"/>
            <w:bottom w:w="0" w:type="dxa"/>
          </w:tblCellMar>
        </w:tblPrEx>
        <w:trPr>
          <w:trHeight w:val="780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10328CC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B7F7B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140FB4A" w14:textId="77777777" w:rsidR="006620B5" w:rsidRPr="009D1379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4F53646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Opis urządzenia 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E3006F5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wymagany </w:t>
            </w:r>
            <w:r w:rsidRPr="009D137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3878B37" w14:textId="77777777" w:rsidR="006620B5" w:rsidRPr="009D1379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1F4AF3F" w14:textId="77777777" w:rsidR="006620B5" w:rsidRPr="009D1379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oferowany </w:t>
            </w:r>
          </w:p>
          <w:p w14:paraId="02F3DDCE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620B5" w:rsidRPr="008B7F7B" w14:paraId="7305BDD0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5FCF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C44770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 xml:space="preserve">Zabudowa meblowa wykonana w całości ze stali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nierdzewnej </w:t>
            </w:r>
            <w:r w:rsidRPr="008B7F7B">
              <w:rPr>
                <w:rFonts w:ascii="Tahoma" w:hAnsi="Tahoma" w:cs="Tahoma"/>
                <w:sz w:val="18"/>
                <w:szCs w:val="18"/>
              </w:rPr>
              <w:t>gatunek 1.4301 ( 304).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57937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38118B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314E0105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FB6DE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7487B" w14:textId="77777777" w:rsidR="006620B5" w:rsidRPr="008B7F7B" w:rsidRDefault="006620B5" w:rsidP="00876A6C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W skład zabudowy wchodzi:</w:t>
            </w:r>
          </w:p>
          <w:p w14:paraId="65144463" w14:textId="77777777" w:rsidR="006620B5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jedno lub dwu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skrzydłowa pod zlewozmywakowa. Wymiary: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ok. 600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x600x8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65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+/-15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mm – szt.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1 dopasowana do wnęki.</w:t>
            </w:r>
          </w:p>
          <w:p w14:paraId="55908286" w14:textId="77777777" w:rsidR="006620B5" w:rsidRPr="005F4E95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Szafa stojąca jedno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skrzydłowa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wysoka z 4 szufladami.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Wymiary: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600x600x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2000 +/-15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mm – szt.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1</w:t>
            </w:r>
          </w:p>
          <w:p w14:paraId="23EC327C" w14:textId="77777777" w:rsidR="006620B5" w:rsidRPr="005F4E95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 z 3 szufladami w tym jedna szuflada grzejna na płyny. Wymiary: 600x600x8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65 +/-15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mm – szt. 1</w:t>
            </w:r>
          </w:p>
          <w:p w14:paraId="375996CA" w14:textId="77777777" w:rsidR="006620B5" w:rsidRPr="00033558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stojąca  z 3 szufladami. Wymiary: 600x600x8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65 +/-15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mm – szt. 1</w:t>
            </w:r>
          </w:p>
          <w:p w14:paraId="02FA91C3" w14:textId="77777777" w:rsidR="006620B5" w:rsidRPr="005F4E95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Blat na szafki stojące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. Blat wyposażony w komorę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kwadratową 400*400 mm.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Wymiar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ok 1800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*600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mm dostosowany do wnęki</w:t>
            </w:r>
          </w:p>
          <w:p w14:paraId="61B6992A" w14:textId="77777777" w:rsidR="006620B5" w:rsidRPr="00033558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Bateria sztorcowa na fotokomórkę - szt. 1</w:t>
            </w:r>
          </w:p>
          <w:p w14:paraId="351ECA5C" w14:textId="77777777" w:rsidR="006620B5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wisząca jednoskrzydłowa, zamykana na klucz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przeszklona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. Wymiary: 600x370x600 mm – szt.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2</w:t>
            </w:r>
          </w:p>
          <w:p w14:paraId="7945FDB1" w14:textId="77777777" w:rsidR="006620B5" w:rsidRPr="00033558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wisząca jedno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lub dwu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skrzydłowa, zamykana na klucz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przeszklona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. Wymiary: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ok.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600x370x600 mm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dostosowana do wnęki </w:t>
            </w: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– szt.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1</w:t>
            </w:r>
          </w:p>
          <w:p w14:paraId="0D225A14" w14:textId="77777777" w:rsidR="006620B5" w:rsidRPr="005F4E95" w:rsidRDefault="006620B5" w:rsidP="006620B5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Oświetlenie pod szafkowe – 1 </w:t>
            </w:r>
            <w:proofErr w:type="spellStart"/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kpl</w:t>
            </w:r>
            <w:proofErr w:type="spellEnd"/>
            <w:r w:rsidRPr="005F4E95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65E98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7E94E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34E7AF60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9F2B0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038E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Front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  <w:r w:rsidRPr="008B7F7B">
              <w:rPr>
                <w:rFonts w:ascii="Tahoma" w:hAnsi="Tahoma" w:cs="Tahoma"/>
                <w:sz w:val="18"/>
                <w:szCs w:val="18"/>
              </w:rPr>
              <w:t xml:space="preserve"> szafek malowane proszkowo na jeden z 10 kolorów palety RAL. Farba dodatkiem jonów srebra o właściwościach bakteriostatycznych. -  kolor do ustalenia z Zamawiającym po wyborze oferenta.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5293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DB223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6F0C726A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FB45E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7405C" w14:textId="77777777" w:rsidR="006620B5" w:rsidRPr="008B7F7B" w:rsidRDefault="006620B5" w:rsidP="00876A6C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Szafka stojąca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jednodrzwiowa lub dwu drzwiowa</w:t>
            </w:r>
            <w:r w:rsidRPr="008B7F7B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</w:t>
            </w:r>
            <w:proofErr w:type="spellStart"/>
            <w:r w:rsidRPr="008B7F7B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podzlewozmywakowa</w:t>
            </w:r>
            <w:proofErr w:type="spellEnd"/>
            <w:r w:rsidRPr="008B7F7B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.  Na całej długości szafka zabudowana. Drzwi szafki pełne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otwierane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uchylnie. </w:t>
            </w:r>
            <w:r w:rsidRPr="008B7F7B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Drzwi zbudowane z podwójnej ścianki wypełnione plastrem miodu. Drzwi wyposażone w gumową uszczelkę oraz uchwyt typu C. Wewnątrz bez półki środkowej. Szafka bez tylnej ścianki. Szafka na nóżkach wysokości 140 mm regulowanych w zakresie 20 mm (możliwość wypoziomowania szafki).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</w:t>
            </w:r>
            <w:r w:rsidRPr="008B7F7B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Wszystkie krawędzie zaokrąglone, bezpieczne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C478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9E82A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63A22FB5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E4092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lastRenderedPageBreak/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008D1" w14:textId="77777777" w:rsidR="006620B5" w:rsidRPr="008B7F7B" w:rsidRDefault="006620B5" w:rsidP="00876A6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F4E95">
              <w:rPr>
                <w:rFonts w:ascii="Tahoma" w:hAnsi="Tahoma" w:cs="Tahoma"/>
                <w:sz w:val="18"/>
                <w:szCs w:val="18"/>
              </w:rPr>
              <w:t xml:space="preserve">Szafka stojąca z 3 szufladami, </w:t>
            </w:r>
            <w:r>
              <w:rPr>
                <w:rFonts w:ascii="Tahoma" w:hAnsi="Tahoma" w:cs="Tahoma"/>
                <w:sz w:val="18"/>
                <w:szCs w:val="18"/>
              </w:rPr>
              <w:t xml:space="preserve">w tym z jedną szufladą grzewczą. Szafka 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wykonana ze stali nierdzewnej w gatunku 1.4301 (304). Szuflady umieszczone jedna pod drugą, na prowadnicach </w:t>
            </w:r>
            <w:proofErr w:type="spellStart"/>
            <w:r w:rsidRPr="005F4E95">
              <w:rPr>
                <w:rFonts w:ascii="Tahoma" w:hAnsi="Tahoma" w:cs="Tahoma"/>
                <w:sz w:val="18"/>
                <w:szCs w:val="18"/>
              </w:rPr>
              <w:t>samodociągowych</w:t>
            </w:r>
            <w:proofErr w:type="spellEnd"/>
            <w:r w:rsidRPr="005F4E95">
              <w:rPr>
                <w:rFonts w:ascii="Tahoma" w:hAnsi="Tahoma" w:cs="Tahoma"/>
                <w:sz w:val="18"/>
                <w:szCs w:val="18"/>
              </w:rPr>
              <w:t xml:space="preserve"> z pełnym wysuwem.</w:t>
            </w:r>
            <w:r>
              <w:rPr>
                <w:rFonts w:ascii="Tahoma" w:hAnsi="Tahoma" w:cs="Tahoma"/>
                <w:sz w:val="18"/>
                <w:szCs w:val="18"/>
              </w:rPr>
              <w:t xml:space="preserve"> Szuflada grzewcza </w:t>
            </w:r>
            <w:r>
              <w:t xml:space="preserve"> </w:t>
            </w:r>
            <w:r w:rsidRPr="00B61B3D">
              <w:rPr>
                <w:rFonts w:ascii="Tahoma" w:hAnsi="Tahoma" w:cs="Tahoma"/>
                <w:sz w:val="18"/>
                <w:szCs w:val="18"/>
              </w:rPr>
              <w:t>służąca do podgrzewania płynów infuzyjnych. Dno szuflady perforowane ułatwiające rozprowadzanie i dystrybucję ciepła. Powyżej frontu szuflady zamontowany termoregulator umożliwiający regulację temperatury w zakresie od 35 do 45 C.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 Fronty szafki wykonane w technologii podwójnych ścianek z wypełnieniem. Każda z szuflad wyposażona w uchwyt typu C. Szafka na nóżkach wysokości 140 mm regulowanych w zakresie 20 mm (m</w:t>
            </w:r>
            <w:r>
              <w:rPr>
                <w:rFonts w:ascii="Tahoma" w:hAnsi="Tahoma" w:cs="Tahoma"/>
                <w:sz w:val="18"/>
                <w:szCs w:val="18"/>
              </w:rPr>
              <w:t xml:space="preserve">ożliwość wypoziomowania szafki). </w:t>
            </w:r>
            <w:r w:rsidRPr="005F4E95">
              <w:rPr>
                <w:rFonts w:ascii="Tahoma" w:hAnsi="Tahoma" w:cs="Tahoma"/>
                <w:sz w:val="18"/>
                <w:szCs w:val="18"/>
              </w:rPr>
              <w:t>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F035B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09433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51C03A45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D2205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F0FE7" w14:textId="77777777" w:rsidR="006620B5" w:rsidRPr="005F4E95" w:rsidRDefault="006620B5" w:rsidP="00876A6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F4E95">
              <w:rPr>
                <w:rFonts w:ascii="Tahoma" w:hAnsi="Tahoma" w:cs="Tahoma"/>
                <w:sz w:val="18"/>
                <w:szCs w:val="18"/>
              </w:rPr>
              <w:t>Szaf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 stojąca z 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 szufladami, </w:t>
            </w:r>
            <w:r>
              <w:rPr>
                <w:rFonts w:ascii="Tahoma" w:hAnsi="Tahoma" w:cs="Tahoma"/>
                <w:sz w:val="18"/>
                <w:szCs w:val="18"/>
              </w:rPr>
              <w:t xml:space="preserve">w tym z jedną szufladą grzewczą. Szafa 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wykonana ze stali nierdzewnej w gatunku 1.4301 (304). Szuflady umieszczone jedna pod drugą, na prowadnicach </w:t>
            </w:r>
            <w:proofErr w:type="spellStart"/>
            <w:r w:rsidRPr="005F4E95">
              <w:rPr>
                <w:rFonts w:ascii="Tahoma" w:hAnsi="Tahoma" w:cs="Tahoma"/>
                <w:sz w:val="18"/>
                <w:szCs w:val="18"/>
              </w:rPr>
              <w:t>samodociągowych</w:t>
            </w:r>
            <w:proofErr w:type="spellEnd"/>
            <w:r w:rsidRPr="005F4E95">
              <w:rPr>
                <w:rFonts w:ascii="Tahoma" w:hAnsi="Tahoma" w:cs="Tahoma"/>
                <w:sz w:val="18"/>
                <w:szCs w:val="18"/>
              </w:rPr>
              <w:t xml:space="preserve"> z pełnym wysuwem.</w:t>
            </w:r>
            <w:r>
              <w:rPr>
                <w:rFonts w:ascii="Tahoma" w:hAnsi="Tahoma" w:cs="Tahoma"/>
                <w:sz w:val="18"/>
                <w:szCs w:val="18"/>
              </w:rPr>
              <w:t xml:space="preserve"> Szuflada grzewcza </w:t>
            </w:r>
            <w:r>
              <w:t xml:space="preserve"> </w:t>
            </w:r>
            <w:r w:rsidRPr="00B61B3D">
              <w:rPr>
                <w:rFonts w:ascii="Tahoma" w:hAnsi="Tahoma" w:cs="Tahoma"/>
                <w:sz w:val="18"/>
                <w:szCs w:val="18"/>
              </w:rPr>
              <w:t>służąca do podgrzewania płynów infuzyjnych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umieszczona w dolnej części</w:t>
            </w:r>
            <w:r w:rsidRPr="00B61B3D">
              <w:rPr>
                <w:rFonts w:ascii="Tahoma" w:hAnsi="Tahoma" w:cs="Tahoma"/>
                <w:sz w:val="18"/>
                <w:szCs w:val="18"/>
              </w:rPr>
              <w:t>. Dno szuflady perforowane ułatwiające rozprowadzanie i dystrybucję ciepła. Powyżej frontu szuflady zamontowany termoregulator umożliwiający regulację temperatury w zakresie od 35 do 45 C.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 Fronty szafki wykonane w technologii podwójnych ścianek z wypełnieniem. Każda z szuflad wyposażona w uchwyt typu C. </w:t>
            </w:r>
            <w:r>
              <w:rPr>
                <w:rFonts w:ascii="Tahoma" w:hAnsi="Tahoma" w:cs="Tahoma"/>
                <w:sz w:val="18"/>
                <w:szCs w:val="18"/>
              </w:rPr>
              <w:t xml:space="preserve">Nad szufladami pozostała przestrzeń zamykana drzwiczkami pełnymi. Wewnątrz min. 3 półki przestawne. </w:t>
            </w:r>
            <w:r w:rsidRPr="005F4E95">
              <w:rPr>
                <w:rFonts w:ascii="Tahoma" w:hAnsi="Tahoma" w:cs="Tahoma"/>
                <w:sz w:val="18"/>
                <w:szCs w:val="18"/>
              </w:rPr>
              <w:t>Szafka na nóżkach wysokości 140 mm regulowanych w zakresie 20 mm (m</w:t>
            </w:r>
            <w:r>
              <w:rPr>
                <w:rFonts w:ascii="Tahoma" w:hAnsi="Tahoma" w:cs="Tahoma"/>
                <w:sz w:val="18"/>
                <w:szCs w:val="18"/>
              </w:rPr>
              <w:t xml:space="preserve">ożliwość wypoziomowania szafki). </w:t>
            </w:r>
            <w:r w:rsidRPr="005F4E95">
              <w:rPr>
                <w:rFonts w:ascii="Tahoma" w:hAnsi="Tahoma" w:cs="Tahoma"/>
                <w:sz w:val="18"/>
                <w:szCs w:val="18"/>
              </w:rPr>
              <w:t>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1F4F2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ED4A3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7B892DEB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846BA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8B7F7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E295C" w14:textId="77777777" w:rsidR="006620B5" w:rsidRPr="008B7F7B" w:rsidRDefault="006620B5" w:rsidP="00876A6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F4E95">
              <w:rPr>
                <w:rFonts w:ascii="Tahoma" w:hAnsi="Tahoma" w:cs="Tahoma"/>
                <w:sz w:val="18"/>
                <w:szCs w:val="18"/>
              </w:rPr>
              <w:t>Szafka stojąca z 3 szufladami</w:t>
            </w:r>
            <w:r>
              <w:rPr>
                <w:rFonts w:ascii="Tahoma" w:hAnsi="Tahoma" w:cs="Tahoma"/>
                <w:sz w:val="18"/>
                <w:szCs w:val="18"/>
              </w:rPr>
              <w:t xml:space="preserve">. Szafka </w:t>
            </w:r>
            <w:r w:rsidRPr="005F4E95">
              <w:rPr>
                <w:rFonts w:ascii="Tahoma" w:hAnsi="Tahoma" w:cs="Tahoma"/>
                <w:sz w:val="18"/>
                <w:szCs w:val="18"/>
              </w:rPr>
              <w:t xml:space="preserve">wykonana ze stali nierdzewnej w gatunku 1.4301 (304). Szuflady umieszczone jedna pod drugą, na prowadnicach </w:t>
            </w:r>
            <w:proofErr w:type="spellStart"/>
            <w:r w:rsidRPr="005F4E95">
              <w:rPr>
                <w:rFonts w:ascii="Tahoma" w:hAnsi="Tahoma" w:cs="Tahoma"/>
                <w:sz w:val="18"/>
                <w:szCs w:val="18"/>
              </w:rPr>
              <w:t>samodociągowych</w:t>
            </w:r>
            <w:proofErr w:type="spellEnd"/>
            <w:r w:rsidRPr="005F4E95">
              <w:rPr>
                <w:rFonts w:ascii="Tahoma" w:hAnsi="Tahoma" w:cs="Tahoma"/>
                <w:sz w:val="18"/>
                <w:szCs w:val="18"/>
              </w:rPr>
              <w:t xml:space="preserve"> z pełnym wysuwem.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F4E95">
              <w:rPr>
                <w:rFonts w:ascii="Tahoma" w:hAnsi="Tahoma" w:cs="Tahoma"/>
                <w:sz w:val="18"/>
                <w:szCs w:val="18"/>
              </w:rPr>
              <w:t>Fronty szafki wykonane w technologii podwójnych ścianek z wypełnieniem. Każda z szuflad wyposażona w uchwyt typu C. Szafka na nóżkach wysokości 140 mm regulowanych w zakresie 20 mm (m</w:t>
            </w:r>
            <w:r>
              <w:rPr>
                <w:rFonts w:ascii="Tahoma" w:hAnsi="Tahoma" w:cs="Tahoma"/>
                <w:sz w:val="18"/>
                <w:szCs w:val="18"/>
              </w:rPr>
              <w:t xml:space="preserve">ożliwość wypoziomowania szafki). </w:t>
            </w:r>
            <w:r w:rsidRPr="005F4E95">
              <w:rPr>
                <w:rFonts w:ascii="Tahoma" w:hAnsi="Tahoma" w:cs="Tahoma"/>
                <w:sz w:val="18"/>
                <w:szCs w:val="18"/>
              </w:rPr>
              <w:t>Wszystkie krawędzie zaokrąglone,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57574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7C479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346ECC68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39A03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8B7F7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858DA" w14:textId="77777777" w:rsidR="006620B5" w:rsidRPr="008B7F7B" w:rsidRDefault="006620B5" w:rsidP="00876A6C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Blat prosty 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wykonany ze stali nierdzewnej w gatunku 1.4301 (304). W blacie komora o wymiarach (</w:t>
            </w:r>
            <w:proofErr w:type="spellStart"/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dłxszerxwys</w:t>
            </w:r>
            <w:proofErr w:type="spellEnd"/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) w mm: 400x400x250 (wymiary wewn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ętrzne). 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Na tylnej ścianie blatu fa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rtuch z blachy o wysokości 40mm, pozostałe boki proste. 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W blacie otwory pod baterię.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9564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0C9E8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47016CE4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658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486D4" w14:textId="77777777" w:rsidR="006620B5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52CB6" w14:textId="77777777" w:rsidR="006620B5" w:rsidRPr="00B61B3D" w:rsidRDefault="006620B5" w:rsidP="00876A6C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Bateria sztorcowa na fotokomórkę  szt. 1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116B7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120BB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0D7ECAE4" w14:textId="77777777" w:rsidTr="00876A6C">
        <w:tblPrEx>
          <w:tblCellMar>
            <w:top w:w="0" w:type="dxa"/>
            <w:bottom w:w="0" w:type="dxa"/>
          </w:tblCellMar>
        </w:tblPrEx>
        <w:trPr>
          <w:cantSplit/>
          <w:trHeight w:val="1930"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B4132" w14:textId="77777777" w:rsidR="006620B5" w:rsidRPr="008B7F7B" w:rsidRDefault="006620B5" w:rsidP="00876A6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0D0E3" w14:textId="77777777" w:rsidR="006620B5" w:rsidRPr="008B7F7B" w:rsidRDefault="006620B5" w:rsidP="00876A6C">
            <w:pPr>
              <w:jc w:val="both"/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</w:pP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Szafka jednodrzwiowa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lub dwudrzwiowa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, wisząca wykonana ze stali nierdzewnej w gatunku 1.4301 (304).  Drzwi szafki otwierane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uchylnie.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Drzwi szafki 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pełne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 xml:space="preserve"> 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Drzwi wyposażone w gumową uszczelkę oraz uchwyt typu C. Wewnątrz jedna półka czyli dwie przestrzenie. Półka regulowana. Wszystkie krawędzie zaokrą</w:t>
            </w:r>
            <w:r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g</w:t>
            </w:r>
            <w:r w:rsidRPr="00B61B3D">
              <w:rPr>
                <w:rFonts w:ascii="Tahoma" w:hAnsi="Tahoma" w:cs="Tahoma"/>
                <w:color w:val="000000"/>
                <w:kern w:val="2"/>
                <w:sz w:val="18"/>
                <w:szCs w:val="18"/>
              </w:rPr>
              <w:t>lone, bezpieczne.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775F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485D" w14:textId="77777777" w:rsidR="006620B5" w:rsidRPr="008B7F7B" w:rsidRDefault="006620B5" w:rsidP="00876A6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398E0780" w14:textId="77777777" w:rsidTr="00876A6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A3BA8" w14:textId="77777777" w:rsidR="006620B5" w:rsidRPr="00033558" w:rsidRDefault="006620B5" w:rsidP="00876A6C">
            <w:pPr>
              <w:spacing w:before="120" w:after="120"/>
              <w:ind w:right="-7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33558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F8A06" w14:textId="77777777" w:rsidR="006620B5" w:rsidRPr="00033558" w:rsidRDefault="006620B5" w:rsidP="00876A6C">
            <w:pPr>
              <w:spacing w:before="120" w:after="120"/>
              <w:ind w:right="14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Szafki stojące zabudowane przy podłodze cokołem z blachy szlifowanej 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EFAE5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008D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11624508" w14:textId="77777777" w:rsidTr="00876A6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29105" w14:textId="77777777" w:rsidR="006620B5" w:rsidRPr="00983674" w:rsidRDefault="006620B5" w:rsidP="00876A6C">
            <w:pPr>
              <w:spacing w:before="120" w:after="120"/>
              <w:ind w:right="-7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83674">
              <w:rPr>
                <w:rFonts w:ascii="Tahoma" w:hAnsi="Tahoma" w:cs="Tahoma"/>
                <w:bCs/>
                <w:sz w:val="18"/>
                <w:szCs w:val="18"/>
              </w:rPr>
              <w:t>12.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22648" w14:textId="77777777" w:rsidR="006620B5" w:rsidRPr="008B7F7B" w:rsidRDefault="006620B5" w:rsidP="00876A6C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 w:rsidRPr="00983674">
              <w:rPr>
                <w:rFonts w:ascii="Tahoma" w:hAnsi="Tahoma" w:cs="Tahoma"/>
                <w:sz w:val="18"/>
                <w:szCs w:val="18"/>
              </w:rPr>
              <w:t xml:space="preserve">Oświetlenie LED. Na oświetlenie </w:t>
            </w:r>
            <w:proofErr w:type="spellStart"/>
            <w:r w:rsidRPr="00983674">
              <w:rPr>
                <w:rFonts w:ascii="Tahoma" w:hAnsi="Tahoma" w:cs="Tahoma"/>
                <w:sz w:val="18"/>
                <w:szCs w:val="18"/>
              </w:rPr>
              <w:t>ledowe</w:t>
            </w:r>
            <w:proofErr w:type="spellEnd"/>
            <w:r w:rsidRPr="00983674">
              <w:rPr>
                <w:rFonts w:ascii="Tahoma" w:hAnsi="Tahoma" w:cs="Tahoma"/>
                <w:sz w:val="18"/>
                <w:szCs w:val="18"/>
              </w:rPr>
              <w:t xml:space="preserve"> składa się: </w:t>
            </w:r>
            <w:proofErr w:type="spellStart"/>
            <w:r w:rsidRPr="00983674">
              <w:rPr>
                <w:rFonts w:ascii="Tahoma" w:hAnsi="Tahoma" w:cs="Tahoma"/>
                <w:sz w:val="18"/>
                <w:szCs w:val="18"/>
              </w:rPr>
              <w:t>tasma</w:t>
            </w:r>
            <w:proofErr w:type="spellEnd"/>
            <w:r w:rsidRPr="0098367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83674">
              <w:rPr>
                <w:rFonts w:ascii="Tahoma" w:hAnsi="Tahoma" w:cs="Tahoma"/>
                <w:sz w:val="18"/>
                <w:szCs w:val="18"/>
              </w:rPr>
              <w:t>ledowa</w:t>
            </w:r>
            <w:proofErr w:type="spellEnd"/>
            <w:r w:rsidRPr="00983674">
              <w:rPr>
                <w:rFonts w:ascii="Tahoma" w:hAnsi="Tahoma" w:cs="Tahoma"/>
                <w:sz w:val="18"/>
                <w:szCs w:val="18"/>
              </w:rPr>
              <w:t xml:space="preserve"> mocy 18W, oprawa taśmy, zasilacz, puszka montowana pod szafką w której chowany jest zasilacz wraz z włącznikiem bezdotykowym i okablowanie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3A493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5E29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30D8D2C3" w14:textId="77777777" w:rsidTr="00876A6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EFA62" w14:textId="77777777" w:rsidR="006620B5" w:rsidRPr="008B7F7B" w:rsidRDefault="006620B5" w:rsidP="00876A6C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8371A" w14:textId="77777777" w:rsidR="006620B5" w:rsidRPr="008B7F7B" w:rsidRDefault="006620B5" w:rsidP="00876A6C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 w:rsidRPr="008B7F7B"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6AE72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3FA2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3B6FB1F6" w14:textId="77777777" w:rsidTr="00876A6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A636D" w14:textId="77777777" w:rsidR="006620B5" w:rsidRPr="008B7F7B" w:rsidRDefault="006620B5" w:rsidP="00876A6C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053E" w14:textId="77777777" w:rsidR="006620B5" w:rsidRPr="008B7F7B" w:rsidRDefault="006620B5" w:rsidP="00876A6C">
            <w:pPr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701A7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72D3F" w14:textId="77777777" w:rsidR="006620B5" w:rsidRPr="008B7F7B" w:rsidRDefault="006620B5" w:rsidP="00876A6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1E44C86D" w14:textId="77777777" w:rsidTr="00876A6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B0FAC" w14:textId="77777777" w:rsidR="006620B5" w:rsidRPr="008B7F7B" w:rsidRDefault="006620B5" w:rsidP="00876A6C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50324" w14:textId="77777777" w:rsidR="006620B5" w:rsidRPr="008B7F7B" w:rsidRDefault="006620B5" w:rsidP="00876A6C">
            <w:pPr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Certyfikat jakości EN ISO 9001 (kopię dołączyć do oferty).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644C2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8A7A9" w14:textId="77777777" w:rsidR="006620B5" w:rsidRPr="008B7F7B" w:rsidRDefault="006620B5" w:rsidP="00876A6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20B5" w:rsidRPr="008B7F7B" w14:paraId="7A630F4A" w14:textId="77777777" w:rsidTr="00876A6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C2C1" w14:textId="77777777" w:rsidR="006620B5" w:rsidRPr="008B7F7B" w:rsidRDefault="006620B5" w:rsidP="00876A6C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1590F" w14:textId="77777777" w:rsidR="006620B5" w:rsidRPr="008B7F7B" w:rsidRDefault="006620B5" w:rsidP="00876A6C">
            <w:pPr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Dokument z badania aktywności antybakteryjnej potwierdzający zastosowanie jonów srebra w technologii malowania proszkowego (kopię dołączyć do oferty)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239FE" w14:textId="77777777" w:rsidR="006620B5" w:rsidRPr="008B7F7B" w:rsidRDefault="006620B5" w:rsidP="00876A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7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78D3" w14:textId="77777777" w:rsidR="006620B5" w:rsidRPr="008B7F7B" w:rsidRDefault="006620B5" w:rsidP="00876A6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54E8584" w14:textId="77777777" w:rsidR="006620B5" w:rsidRPr="008B7F7B" w:rsidRDefault="006620B5" w:rsidP="006620B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7064E7B3" w14:textId="77777777" w:rsidR="006620B5" w:rsidRPr="008B7F7B" w:rsidRDefault="006620B5" w:rsidP="006620B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8B7F7B"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6A19BA8E" w14:textId="77777777" w:rsidR="006620B5" w:rsidRPr="008B7F7B" w:rsidRDefault="006620B5" w:rsidP="006620B5">
      <w:pPr>
        <w:rPr>
          <w:rFonts w:ascii="Tahoma" w:hAnsi="Tahoma" w:cs="Tahoma"/>
          <w:sz w:val="18"/>
          <w:szCs w:val="18"/>
        </w:rPr>
      </w:pPr>
    </w:p>
    <w:p w14:paraId="7816D597" w14:textId="77777777" w:rsidR="006620B5" w:rsidRPr="008B7F7B" w:rsidRDefault="006620B5" w:rsidP="006620B5">
      <w:pPr>
        <w:pStyle w:val="Tekstblokowy"/>
        <w:ind w:left="0"/>
        <w:rPr>
          <w:rFonts w:ascii="Tahoma" w:hAnsi="Tahoma" w:cs="Tahoma"/>
          <w:sz w:val="18"/>
          <w:szCs w:val="18"/>
        </w:rPr>
      </w:pPr>
      <w:r w:rsidRPr="008B7F7B">
        <w:rPr>
          <w:rFonts w:ascii="Tahoma" w:hAnsi="Tahoma" w:cs="Tahoma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14:paraId="1F0CF34D" w14:textId="77777777" w:rsidR="006620B5" w:rsidRPr="008B7F7B" w:rsidRDefault="006620B5" w:rsidP="006620B5">
      <w:pPr>
        <w:rPr>
          <w:rFonts w:ascii="Tahoma" w:hAnsi="Tahoma" w:cs="Tahoma"/>
          <w:sz w:val="18"/>
          <w:szCs w:val="18"/>
        </w:rPr>
      </w:pPr>
    </w:p>
    <w:p w14:paraId="4EDE84BF" w14:textId="77777777" w:rsidR="006620B5" w:rsidRPr="008B7F7B" w:rsidRDefault="006620B5" w:rsidP="006620B5">
      <w:pPr>
        <w:ind w:left="5664"/>
        <w:rPr>
          <w:rFonts w:ascii="Tahoma" w:hAnsi="Tahoma" w:cs="Tahoma"/>
          <w:sz w:val="18"/>
          <w:szCs w:val="18"/>
        </w:rPr>
      </w:pPr>
      <w:r w:rsidRPr="008B7F7B">
        <w:rPr>
          <w:rFonts w:ascii="Tahoma" w:hAnsi="Tahoma" w:cs="Tahoma"/>
          <w:sz w:val="18"/>
          <w:szCs w:val="18"/>
        </w:rPr>
        <w:t>……………………………..</w:t>
      </w:r>
    </w:p>
    <w:p w14:paraId="518CBDAB" w14:textId="6B536387" w:rsidR="0013032D" w:rsidRDefault="006620B5" w:rsidP="006620B5">
      <w:r w:rsidRPr="008B7F7B">
        <w:rPr>
          <w:rFonts w:ascii="Tahoma" w:hAnsi="Tahoma" w:cs="Tahoma"/>
          <w:sz w:val="18"/>
          <w:szCs w:val="18"/>
        </w:rPr>
        <w:t>Podpis wykonaw</w:t>
      </w:r>
      <w:r>
        <w:rPr>
          <w:rFonts w:ascii="Tahoma" w:hAnsi="Tahoma" w:cs="Tahoma"/>
          <w:sz w:val="18"/>
          <w:szCs w:val="18"/>
        </w:rPr>
        <w:t>cy</w:t>
      </w:r>
    </w:p>
    <w:sectPr w:rsidR="00130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C216F"/>
    <w:multiLevelType w:val="hybridMultilevel"/>
    <w:tmpl w:val="BAD2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2A"/>
    <w:rsid w:val="0013032D"/>
    <w:rsid w:val="0054232A"/>
    <w:rsid w:val="0066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250E"/>
  <w15:chartTrackingRefBased/>
  <w15:docId w15:val="{42DAB8E7-0CAF-4815-9381-410266B7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0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620B5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rsid w:val="006620B5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blokowy">
    <w:name w:val="Block Text"/>
    <w:basedOn w:val="Normalny"/>
    <w:rsid w:val="006620B5"/>
    <w:pPr>
      <w:overflowPunct w:val="0"/>
      <w:autoSpaceDE w:val="0"/>
      <w:autoSpaceDN w:val="0"/>
      <w:adjustRightInd w:val="0"/>
      <w:ind w:left="-426" w:right="-143"/>
      <w:textAlignment w:val="baseline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2025-01-08T11:09:00Z</dcterms:created>
  <dcterms:modified xsi:type="dcterms:W3CDTF">2025-01-08T11:09:00Z</dcterms:modified>
</cp:coreProperties>
</file>