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B4" w:rsidRPr="00A751B4" w:rsidRDefault="00A751B4" w:rsidP="00A751B4">
      <w:pPr>
        <w:jc w:val="center"/>
        <w:rPr>
          <w:b/>
        </w:rPr>
      </w:pPr>
      <w:r w:rsidRPr="00A751B4">
        <w:rPr>
          <w:b/>
        </w:rPr>
        <w:t xml:space="preserve">Dane techniczne noktowizora Pulsar </w:t>
      </w:r>
      <w:proofErr w:type="spellStart"/>
      <w:r w:rsidRPr="00A751B4">
        <w:rPr>
          <w:b/>
        </w:rPr>
        <w:t>Forward</w:t>
      </w:r>
      <w:proofErr w:type="spellEnd"/>
      <w:r w:rsidRPr="00A751B4">
        <w:rPr>
          <w:b/>
        </w:rPr>
        <w:t xml:space="preserve"> F455S:</w:t>
      </w:r>
    </w:p>
    <w:p w:rsidR="00A751B4" w:rsidRDefault="00A751B4" w:rsidP="00A751B4">
      <w:r>
        <w:t xml:space="preserve">Technologia wykonania:     cyfrowa     </w:t>
      </w:r>
    </w:p>
    <w:p w:rsidR="00A751B4" w:rsidRDefault="00A751B4" w:rsidP="00A751B4">
      <w:r>
        <w:t>Typ sensora: CMOS</w:t>
      </w:r>
    </w:p>
    <w:p w:rsidR="00A751B4" w:rsidRDefault="00A751B4" w:rsidP="00A751B4">
      <w:r>
        <w:t xml:space="preserve">Rozdzielczość sensora: 1280x720 </w:t>
      </w:r>
      <w:proofErr w:type="spellStart"/>
      <w:r>
        <w:t>piks</w:t>
      </w:r>
      <w:proofErr w:type="spellEnd"/>
      <w:r>
        <w:t xml:space="preserve">.     </w:t>
      </w:r>
      <w:bookmarkStart w:id="0" w:name="_GoBack"/>
      <w:bookmarkEnd w:id="0"/>
    </w:p>
    <w:p w:rsidR="00A751B4" w:rsidRDefault="00A751B4" w:rsidP="00A751B4">
      <w:r>
        <w:t>Powiększenie: 1/5*x</w:t>
      </w:r>
    </w:p>
    <w:p w:rsidR="00A751B4" w:rsidRDefault="00A751B4" w:rsidP="00A751B4">
      <w:r>
        <w:t xml:space="preserve">Zalecany zakres powiększeń lunety celowniczej: 2-8x     </w:t>
      </w:r>
    </w:p>
    <w:p w:rsidR="00A751B4" w:rsidRDefault="00A751B4" w:rsidP="00A751B4">
      <w:r>
        <w:t>Zoom cyfrowy: brak</w:t>
      </w:r>
    </w:p>
    <w:p w:rsidR="00A751B4" w:rsidRDefault="00A751B4" w:rsidP="00A751B4">
      <w:r>
        <w:t xml:space="preserve">Średnica soczewki obiektywu: 50 mm     </w:t>
      </w:r>
    </w:p>
    <w:p w:rsidR="00A751B4" w:rsidRDefault="00A751B4" w:rsidP="00A751B4">
      <w:r>
        <w:t>Ogniskowa/</w:t>
      </w:r>
      <w:proofErr w:type="spellStart"/>
      <w:r>
        <w:t>światłosiła</w:t>
      </w:r>
      <w:proofErr w:type="spellEnd"/>
      <w:r>
        <w:t xml:space="preserve"> obiektywu: 50 mm/F1</w:t>
      </w:r>
    </w:p>
    <w:p w:rsidR="00A751B4" w:rsidRDefault="00A751B4" w:rsidP="00A751B4">
      <w:r>
        <w:t xml:space="preserve">Minimalna odległość ustawiania ostrości: 5 m     </w:t>
      </w:r>
    </w:p>
    <w:p w:rsidR="00A751B4" w:rsidRDefault="00A751B4" w:rsidP="00A751B4">
      <w:r>
        <w:t>Kątowe pole widzenia: 6,3 °</w:t>
      </w:r>
    </w:p>
    <w:p w:rsidR="00A751B4" w:rsidRDefault="00A751B4" w:rsidP="00A751B4">
      <w:r>
        <w:t xml:space="preserve">Liniowe pole widzenia na 100 m: 11,0 m     </w:t>
      </w:r>
    </w:p>
    <w:p w:rsidR="00A751B4" w:rsidRDefault="00A751B4" w:rsidP="00A751B4">
      <w:r>
        <w:t>Typ wyświetlacza: AMOLED</w:t>
      </w:r>
    </w:p>
    <w:p w:rsidR="00A751B4" w:rsidRDefault="00A751B4" w:rsidP="00A751B4">
      <w:r>
        <w:t xml:space="preserve">Rozdzielczość wyświetlacza: 1746x1000 </w:t>
      </w:r>
      <w:proofErr w:type="spellStart"/>
      <w:r>
        <w:t>piks</w:t>
      </w:r>
      <w:proofErr w:type="spellEnd"/>
      <w:r>
        <w:t xml:space="preserve">.     </w:t>
      </w:r>
    </w:p>
    <w:p w:rsidR="00A751B4" w:rsidRDefault="00A751B4" w:rsidP="00A751B4">
      <w:r>
        <w:t>Kolorystyka obrazu: czarno-biała</w:t>
      </w:r>
    </w:p>
    <w:p w:rsidR="00A751B4" w:rsidRDefault="00A751B4" w:rsidP="00A751B4">
      <w:r>
        <w:t xml:space="preserve">Typ iluminatora: wbudowany     </w:t>
      </w:r>
    </w:p>
    <w:p w:rsidR="00A751B4" w:rsidRDefault="00A751B4" w:rsidP="00A751B4">
      <w:r>
        <w:t>Źródło światła iluminatora: dioda</w:t>
      </w:r>
    </w:p>
    <w:p w:rsidR="00A751B4" w:rsidRDefault="00A751B4" w:rsidP="00A751B4">
      <w:r>
        <w:t xml:space="preserve">Długość fali iluminatora: 940 </w:t>
      </w:r>
      <w:proofErr w:type="spellStart"/>
      <w:r>
        <w:t>nm</w:t>
      </w:r>
      <w:proofErr w:type="spellEnd"/>
      <w:r>
        <w:t xml:space="preserve">     </w:t>
      </w:r>
    </w:p>
    <w:p w:rsidR="00A751B4" w:rsidRDefault="00A751B4" w:rsidP="00A751B4">
      <w:r>
        <w:t>Wiązka iluminatora: niewidzialna</w:t>
      </w:r>
    </w:p>
    <w:p w:rsidR="00A751B4" w:rsidRDefault="00A751B4" w:rsidP="00A751B4">
      <w:r>
        <w:t xml:space="preserve">Regulacja mocy optycznej iluminatora: tak     </w:t>
      </w:r>
    </w:p>
    <w:p w:rsidR="00A751B4" w:rsidRDefault="00A751B4" w:rsidP="00A751B4">
      <w:r>
        <w:t>Maksymalny zasięg obserwacji: 500 m</w:t>
      </w:r>
    </w:p>
    <w:p w:rsidR="00A751B4" w:rsidRDefault="00A751B4" w:rsidP="00A751B4">
      <w:r>
        <w:t xml:space="preserve">Typ zasilania: akumulatorowe, bateriowe, </w:t>
      </w:r>
      <w:proofErr w:type="spellStart"/>
      <w:r>
        <w:t>microUSB</w:t>
      </w:r>
      <w:proofErr w:type="spellEnd"/>
    </w:p>
    <w:p w:rsidR="00A751B4" w:rsidRDefault="00A751B4" w:rsidP="00A751B4">
      <w:r>
        <w:t>Napięcie zasilania: 3,0-4,5 V DC</w:t>
      </w:r>
      <w:r>
        <w:rPr>
          <w:rFonts w:ascii="Cambria Math" w:hAnsi="Cambria Math" w:cs="Cambria Math"/>
        </w:rPr>
        <w:t>⎓</w:t>
      </w:r>
    </w:p>
    <w:p w:rsidR="00A751B4" w:rsidRDefault="00A751B4" w:rsidP="00A751B4">
      <w:r>
        <w:t>Format ogniwa: AA, IPS</w:t>
      </w:r>
    </w:p>
    <w:p w:rsidR="00A751B4" w:rsidRDefault="00A751B4" w:rsidP="00A751B4">
      <w:r>
        <w:t>Czas rozładowania ogniwa: ok. 9 godz.</w:t>
      </w:r>
    </w:p>
    <w:p w:rsidR="00A751B4" w:rsidRDefault="00A751B4" w:rsidP="00A751B4">
      <w:r>
        <w:t xml:space="preserve">Rejestrator wideo/zdjęć: wbudowany     </w:t>
      </w:r>
    </w:p>
    <w:p w:rsidR="00A751B4" w:rsidRDefault="00A751B4" w:rsidP="00A751B4">
      <w:r>
        <w:t xml:space="preserve">Rozdzielczość wideo: 1280x720 </w:t>
      </w:r>
      <w:proofErr w:type="spellStart"/>
      <w:r>
        <w:t>piks</w:t>
      </w:r>
      <w:proofErr w:type="spellEnd"/>
      <w:r>
        <w:t>.</w:t>
      </w:r>
    </w:p>
    <w:p w:rsidR="00A751B4" w:rsidRDefault="00A751B4" w:rsidP="00A751B4">
      <w:r>
        <w:t xml:space="preserve">Format zapisu wideo/zdjęcia: </w:t>
      </w:r>
      <w:proofErr w:type="spellStart"/>
      <w:r>
        <w:t>avi</w:t>
      </w:r>
      <w:proofErr w:type="spellEnd"/>
      <w:r>
        <w:t>/</w:t>
      </w:r>
      <w:proofErr w:type="spellStart"/>
      <w:r>
        <w:t>jpeg</w:t>
      </w:r>
      <w:proofErr w:type="spellEnd"/>
      <w:r>
        <w:t xml:space="preserve">     </w:t>
      </w:r>
    </w:p>
    <w:p w:rsidR="00A751B4" w:rsidRDefault="00A751B4" w:rsidP="00A751B4">
      <w:r>
        <w:t>Rodzaj pamięci: wbudowana 16 GB</w:t>
      </w:r>
    </w:p>
    <w:p w:rsidR="00A751B4" w:rsidRDefault="00A751B4" w:rsidP="00A751B4">
      <w:r>
        <w:t xml:space="preserve">Moduł Wi-Fi: 2,4 GHz 802.11 b/g/n     </w:t>
      </w:r>
    </w:p>
    <w:p w:rsidR="00A751B4" w:rsidRDefault="00A751B4" w:rsidP="00A751B4">
      <w:r>
        <w:t>Zasięg działania Wi-Fi: 15 m</w:t>
      </w:r>
    </w:p>
    <w:p w:rsidR="00A751B4" w:rsidRDefault="00A751B4" w:rsidP="00A751B4">
      <w:r>
        <w:lastRenderedPageBreak/>
        <w:t xml:space="preserve">Odporność na energię odrzutu pocisku: 6000 J     </w:t>
      </w:r>
    </w:p>
    <w:p w:rsidR="00A751B4" w:rsidRDefault="00A751B4" w:rsidP="00A751B4">
      <w:r>
        <w:t>Wodoszczelność: tak (IPX7)</w:t>
      </w:r>
    </w:p>
    <w:p w:rsidR="00A751B4" w:rsidRDefault="00A751B4" w:rsidP="00A751B4">
      <w:r>
        <w:t xml:space="preserve">Zakres temperatury otoczenia: -25...+50 °C     </w:t>
      </w:r>
    </w:p>
    <w:p w:rsidR="00A751B4" w:rsidRDefault="00A751B4" w:rsidP="00A751B4">
      <w:r>
        <w:t>Mocowanie urządzenia: adapter do obiektywu lunety</w:t>
      </w:r>
    </w:p>
    <w:p w:rsidR="00A751B4" w:rsidRDefault="00A751B4" w:rsidP="00A751B4">
      <w:r>
        <w:t xml:space="preserve">Masa własna: 710 g     </w:t>
      </w:r>
    </w:p>
    <w:p w:rsidR="000911B4" w:rsidRDefault="00A751B4" w:rsidP="00A751B4">
      <w:r>
        <w:t>Okres gwarancji: 36 mies.</w:t>
      </w:r>
    </w:p>
    <w:sectPr w:rsidR="0009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B4"/>
    <w:rsid w:val="000911B4"/>
    <w:rsid w:val="00A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265F-4EB5-4EA1-9C6B-497691F7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1</cp:revision>
  <dcterms:created xsi:type="dcterms:W3CDTF">2022-06-08T09:45:00Z</dcterms:created>
  <dcterms:modified xsi:type="dcterms:W3CDTF">2022-06-08T09:47:00Z</dcterms:modified>
</cp:coreProperties>
</file>