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293" w14:textId="60AC7CDF" w:rsidR="008874FA" w:rsidRDefault="008874FA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8D778E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33B2EAB" w14:textId="013575D8" w:rsidR="001F1E92" w:rsidRDefault="001F1E92" w:rsidP="008874FA">
      <w:pPr>
        <w:spacing w:before="480" w:after="0" w:line="257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ZP.271.</w:t>
      </w:r>
      <w:r w:rsidR="008D778E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.202</w:t>
      </w:r>
      <w:r w:rsidR="006F5539">
        <w:rPr>
          <w:rFonts w:ascii="Arial" w:hAnsi="Arial" w:cs="Arial"/>
          <w:b/>
          <w:sz w:val="20"/>
          <w:szCs w:val="20"/>
        </w:rPr>
        <w:t>3</w:t>
      </w:r>
    </w:p>
    <w:p w14:paraId="2A9F242C" w14:textId="77777777" w:rsidR="008874FA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2544C7F" w14:textId="4A65489A" w:rsidR="00EF45B6" w:rsidRDefault="008874FA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Trąbki Wielkie</w:t>
      </w:r>
    </w:p>
    <w:p w14:paraId="65E11174" w14:textId="77777777" w:rsidR="00040EE4" w:rsidRDefault="00040EE4" w:rsidP="00040EE4">
      <w:pPr>
        <w:spacing w:line="20" w:lineRule="exact"/>
        <w:rPr>
          <w:rFonts w:ascii="Times New Roman" w:eastAsia="Times New Roman" w:hAnsi="Times New Roman"/>
        </w:rPr>
      </w:pPr>
    </w:p>
    <w:p w14:paraId="06676AB5" w14:textId="77777777" w:rsidR="00040EE4" w:rsidRDefault="00040EE4" w:rsidP="00040EE4">
      <w:pPr>
        <w:spacing w:line="200" w:lineRule="exact"/>
        <w:rPr>
          <w:rFonts w:ascii="Times New Roman" w:eastAsia="Times New Roman" w:hAnsi="Times New Roman"/>
        </w:rPr>
      </w:pPr>
    </w:p>
    <w:p w14:paraId="487553E1" w14:textId="77777777" w:rsidR="00040EE4" w:rsidRDefault="00040EE4" w:rsidP="00040EE4">
      <w:pPr>
        <w:pStyle w:val="Bezodstpw"/>
        <w:jc w:val="center"/>
      </w:pPr>
    </w:p>
    <w:p w14:paraId="581FCC6F" w14:textId="77777777" w:rsidR="00040EE4" w:rsidRDefault="00040EE4" w:rsidP="00040EE4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OŚWIADCZENIE</w:t>
      </w:r>
    </w:p>
    <w:p w14:paraId="56F2952A" w14:textId="23791E3E" w:rsidR="00040EE4" w:rsidRDefault="00040EE4" w:rsidP="00040EE4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0288" behindDoc="1" locked="0" layoutInCell="1" allowOverlap="1" wp14:anchorId="4FEC6E2B" wp14:editId="73C68F6C">
            <wp:simplePos x="0" y="0"/>
            <wp:positionH relativeFrom="column">
              <wp:posOffset>-18415</wp:posOffset>
            </wp:positionH>
            <wp:positionV relativeFrom="paragraph">
              <wp:posOffset>4445</wp:posOffset>
            </wp:positionV>
            <wp:extent cx="5759450" cy="1587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A7C39" w14:textId="54BD05A2" w:rsidR="00040EE4" w:rsidRPr="008D778E" w:rsidRDefault="00040EE4" w:rsidP="00040EE4">
      <w:pPr>
        <w:pStyle w:val="Bezodstpw"/>
        <w:jc w:val="center"/>
        <w:rPr>
          <w:color w:val="FF0000"/>
        </w:rPr>
      </w:pPr>
      <w:r w:rsidRPr="008D778E">
        <w:rPr>
          <w:rFonts w:ascii="Arial" w:eastAsia="Arial" w:hAnsi="Arial"/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3C4B558B" wp14:editId="62433B58">
            <wp:simplePos x="0" y="0"/>
            <wp:positionH relativeFrom="column">
              <wp:posOffset>-18415</wp:posOffset>
            </wp:positionH>
            <wp:positionV relativeFrom="paragraph">
              <wp:posOffset>2540</wp:posOffset>
            </wp:positionV>
            <wp:extent cx="5759450" cy="1587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190" w:rsidRPr="008D778E">
        <w:rPr>
          <w:rFonts w:ascii="Arial" w:eastAsia="Arial" w:hAnsi="Arial"/>
          <w:b/>
          <w:color w:val="FF0000"/>
        </w:rPr>
        <w:t>podmiotu udostępniającego zasoby</w:t>
      </w:r>
    </w:p>
    <w:p w14:paraId="6E7C7C4F" w14:textId="77777777" w:rsidR="00040EE4" w:rsidRDefault="00040EE4" w:rsidP="00040EE4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w zakresie art. 5k rozporządzenia Rady UE 833/2014 z dnia 31 lipca 2014 r.,</w:t>
      </w:r>
    </w:p>
    <w:p w14:paraId="38B9C83A" w14:textId="5A9D0387" w:rsidR="00040EE4" w:rsidRDefault="00040EE4" w:rsidP="00040EE4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2336" behindDoc="1" locked="0" layoutInCell="1" allowOverlap="1" wp14:anchorId="311D7AE2" wp14:editId="3FB695C9">
            <wp:simplePos x="0" y="0"/>
            <wp:positionH relativeFrom="column">
              <wp:posOffset>-18415</wp:posOffset>
            </wp:positionH>
            <wp:positionV relativeFrom="paragraph">
              <wp:posOffset>1905</wp:posOffset>
            </wp:positionV>
            <wp:extent cx="5759450" cy="1600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337B4" w14:textId="77777777" w:rsidR="00040EE4" w:rsidRDefault="00040EE4" w:rsidP="00040EE4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dotyczącego środków ograniczających w związku z działaniami Rosji</w:t>
      </w:r>
    </w:p>
    <w:p w14:paraId="0FBCDE0B" w14:textId="20D655CB" w:rsidR="00040EE4" w:rsidRDefault="00040EE4" w:rsidP="00040EE4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3360" behindDoc="1" locked="0" layoutInCell="1" allowOverlap="1" wp14:anchorId="52FFEB38" wp14:editId="69E8BE38">
            <wp:simplePos x="0" y="0"/>
            <wp:positionH relativeFrom="column">
              <wp:posOffset>-18415</wp:posOffset>
            </wp:positionH>
            <wp:positionV relativeFrom="paragraph">
              <wp:posOffset>4445</wp:posOffset>
            </wp:positionV>
            <wp:extent cx="5759450" cy="1587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F03D1" w14:textId="6316260F" w:rsidR="00040EE4" w:rsidRDefault="00040EE4" w:rsidP="00040EE4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9264" behindDoc="1" locked="0" layoutInCell="1" allowOverlap="1" wp14:anchorId="3EEFA93F" wp14:editId="594C66F2">
            <wp:simplePos x="0" y="0"/>
            <wp:positionH relativeFrom="column">
              <wp:posOffset>164465</wp:posOffset>
            </wp:positionH>
            <wp:positionV relativeFrom="paragraph">
              <wp:posOffset>141605</wp:posOffset>
            </wp:positionV>
            <wp:extent cx="5759450" cy="334645"/>
            <wp:effectExtent l="0" t="0" r="0" b="825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</w:rPr>
        <w:t>destabilizującymi sytuację na Ukrainie, w brzmieniu nadanym rozporządzeniem Rady</w:t>
      </w:r>
    </w:p>
    <w:p w14:paraId="7E624F20" w14:textId="219CC7D8" w:rsidR="00040EE4" w:rsidRDefault="00040EE4" w:rsidP="00040EE4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4384" behindDoc="1" locked="0" layoutInCell="1" allowOverlap="1" wp14:anchorId="0B3CB0EE" wp14:editId="7506D16A">
            <wp:simplePos x="0" y="0"/>
            <wp:positionH relativeFrom="column">
              <wp:posOffset>-18415</wp:posOffset>
            </wp:positionH>
            <wp:positionV relativeFrom="paragraph">
              <wp:posOffset>2540</wp:posOffset>
            </wp:positionV>
            <wp:extent cx="5759450" cy="1600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2758A" w14:textId="77777777" w:rsidR="00040EE4" w:rsidRDefault="00040EE4" w:rsidP="00040EE4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UE 2022/576 z dnia 8 kwietnia 2022 r.</w:t>
      </w:r>
    </w:p>
    <w:p w14:paraId="53E3ECCC" w14:textId="59D7C1E7" w:rsidR="00040EE4" w:rsidRDefault="00040EE4" w:rsidP="00040EE4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5408" behindDoc="1" locked="0" layoutInCell="1" allowOverlap="1" wp14:anchorId="325C422D" wp14:editId="0FA220FA">
            <wp:simplePos x="0" y="0"/>
            <wp:positionH relativeFrom="column">
              <wp:posOffset>-18415</wp:posOffset>
            </wp:positionH>
            <wp:positionV relativeFrom="paragraph">
              <wp:posOffset>3810</wp:posOffset>
            </wp:positionV>
            <wp:extent cx="5759450" cy="1587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03AC1" w14:textId="6703216F" w:rsidR="00040EE4" w:rsidRDefault="00040EE4" w:rsidP="00040EE4">
      <w:pPr>
        <w:spacing w:line="200" w:lineRule="exact"/>
        <w:rPr>
          <w:rFonts w:ascii="Times New Roman" w:eastAsia="Times New Roman" w:hAnsi="Times New Roman"/>
        </w:rPr>
      </w:pPr>
    </w:p>
    <w:p w14:paraId="7E267DF5" w14:textId="77777777" w:rsidR="00040EE4" w:rsidRDefault="00040EE4" w:rsidP="00040EE4">
      <w:pPr>
        <w:spacing w:line="200" w:lineRule="exact"/>
        <w:rPr>
          <w:rFonts w:ascii="Times New Roman" w:eastAsia="Times New Roman" w:hAnsi="Times New Roman"/>
        </w:rPr>
      </w:pPr>
    </w:p>
    <w:p w14:paraId="147F7E3E" w14:textId="77777777" w:rsidR="00040EE4" w:rsidRDefault="00040EE4" w:rsidP="00040EE4">
      <w:pPr>
        <w:spacing w:line="0" w:lineRule="atLeast"/>
        <w:ind w:left="19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……………………………………………………………..</w:t>
      </w:r>
    </w:p>
    <w:p w14:paraId="7A1ADAB3" w14:textId="77777777" w:rsidR="00040EE4" w:rsidRDefault="00040EE4" w:rsidP="00040EE4">
      <w:pPr>
        <w:spacing w:line="263" w:lineRule="exact"/>
        <w:rPr>
          <w:rFonts w:ascii="Times New Roman" w:eastAsia="Times New Roman" w:hAnsi="Times New Roman"/>
        </w:rPr>
      </w:pPr>
    </w:p>
    <w:p w14:paraId="7344FE7C" w14:textId="728DFE93" w:rsidR="00040EE4" w:rsidRDefault="00040EE4" w:rsidP="00040EE4">
      <w:pPr>
        <w:spacing w:line="236" w:lineRule="auto"/>
        <w:ind w:left="1460"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(pełna nazwa/firma, adres)</w:t>
      </w:r>
    </w:p>
    <w:p w14:paraId="38E3C5D2" w14:textId="77777777" w:rsidR="00040EE4" w:rsidRDefault="00040EE4" w:rsidP="00040EE4">
      <w:pPr>
        <w:spacing w:line="371" w:lineRule="exact"/>
        <w:rPr>
          <w:rFonts w:ascii="Times New Roman" w:eastAsia="Times New Roman" w:hAnsi="Times New Roman"/>
        </w:rPr>
      </w:pPr>
    </w:p>
    <w:p w14:paraId="1528DCFD" w14:textId="7E254DE7" w:rsidR="00040EE4" w:rsidRDefault="00040EE4" w:rsidP="00040EE4">
      <w:pPr>
        <w:ind w:right="2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Na potrzeby postępowania o udzielenie zamówienia publicznego prowadzonego przez Gminę Trąbki Wielki </w:t>
      </w:r>
      <w:proofErr w:type="spellStart"/>
      <w:r>
        <w:rPr>
          <w:rFonts w:ascii="Arial" w:eastAsia="Arial" w:hAnsi="Arial"/>
          <w:b/>
        </w:rPr>
        <w:t>pn</w:t>
      </w:r>
      <w:proofErr w:type="spellEnd"/>
      <w:r w:rsidR="00BA2D6F">
        <w:rPr>
          <w:rFonts w:ascii="Arial" w:eastAsia="Arial" w:hAnsi="Arial"/>
          <w:b/>
        </w:rPr>
        <w:t xml:space="preserve">: </w:t>
      </w:r>
      <w:r w:rsidR="008D778E" w:rsidRPr="00EA4AD6">
        <w:rPr>
          <w:rFonts w:ascii="Arial" w:hAnsi="Arial" w:cs="Arial"/>
          <w:b/>
          <w:sz w:val="20"/>
          <w:lang w:eastAsia="x-none"/>
        </w:rPr>
        <w:t>„</w:t>
      </w:r>
      <w:r w:rsidR="008D778E" w:rsidRPr="00E25226">
        <w:rPr>
          <w:rFonts w:ascii="Arial" w:eastAsia="Arial" w:hAnsi="Arial"/>
          <w:b/>
          <w:sz w:val="20"/>
          <w:szCs w:val="20"/>
        </w:rPr>
        <w:t xml:space="preserve">Udzielenie i obsługa kredytu </w:t>
      </w:r>
      <w:r w:rsidR="00BA2D6F">
        <w:rPr>
          <w:rFonts w:ascii="Arial" w:eastAsia="Arial" w:hAnsi="Arial"/>
          <w:b/>
          <w:sz w:val="20"/>
          <w:szCs w:val="20"/>
        </w:rPr>
        <w:t>d</w:t>
      </w:r>
      <w:r w:rsidR="008D778E" w:rsidRPr="00E25226">
        <w:rPr>
          <w:rFonts w:ascii="Arial" w:eastAsia="Arial" w:hAnsi="Arial"/>
          <w:b/>
          <w:sz w:val="20"/>
          <w:szCs w:val="20"/>
        </w:rPr>
        <w:t>ługoterminowego</w:t>
      </w:r>
      <w:r w:rsidR="008D778E" w:rsidRPr="00EA4AD6">
        <w:rPr>
          <w:rFonts w:ascii="Arial" w:eastAsia="Arial" w:hAnsi="Arial" w:cs="Arial"/>
          <w:b/>
          <w:sz w:val="20"/>
        </w:rPr>
        <w:t>”</w:t>
      </w:r>
      <w:r w:rsidR="00BA2D6F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/>
          <w:b/>
        </w:rPr>
        <w:t>oświadczam, że:</w:t>
      </w:r>
    </w:p>
    <w:p w14:paraId="5BB28543" w14:textId="77777777" w:rsidR="00040EE4" w:rsidRDefault="00040EE4" w:rsidP="00040EE4">
      <w:pPr>
        <w:spacing w:line="165" w:lineRule="exact"/>
        <w:rPr>
          <w:rFonts w:ascii="Times New Roman" w:eastAsia="Times New Roman" w:hAnsi="Times New Roman"/>
        </w:rPr>
      </w:pPr>
    </w:p>
    <w:p w14:paraId="632CC29E" w14:textId="48DE19A9" w:rsidR="00040EE4" w:rsidRPr="00040EE4" w:rsidRDefault="00040EE4" w:rsidP="00040EE4">
      <w:pPr>
        <w:spacing w:line="0" w:lineRule="atLeast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Wykonawca nie jest:</w:t>
      </w:r>
    </w:p>
    <w:p w14:paraId="47330762" w14:textId="77777777" w:rsidR="00040EE4" w:rsidRDefault="00040EE4" w:rsidP="00040EE4">
      <w:pPr>
        <w:numPr>
          <w:ilvl w:val="0"/>
          <w:numId w:val="4"/>
        </w:numPr>
        <w:tabs>
          <w:tab w:val="left" w:pos="719"/>
        </w:tabs>
        <w:spacing w:after="0" w:line="236" w:lineRule="auto"/>
        <w:ind w:left="720" w:right="20" w:hanging="362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obywatelem rosyjskim, osobą fizyczną lub prawną, podmiotem lub organem z siedzibą w Rosji;</w:t>
      </w:r>
    </w:p>
    <w:p w14:paraId="0BAF083B" w14:textId="77777777" w:rsidR="00040EE4" w:rsidRDefault="00040EE4" w:rsidP="00040EE4">
      <w:pPr>
        <w:spacing w:line="8" w:lineRule="exact"/>
        <w:rPr>
          <w:rFonts w:ascii="Arial" w:eastAsia="Arial" w:hAnsi="Arial"/>
          <w:b/>
          <w:color w:val="222222"/>
        </w:rPr>
      </w:pPr>
    </w:p>
    <w:p w14:paraId="54DB79CD" w14:textId="77777777" w:rsidR="00040EE4" w:rsidRDefault="00040EE4" w:rsidP="00040EE4">
      <w:pPr>
        <w:numPr>
          <w:ilvl w:val="0"/>
          <w:numId w:val="4"/>
        </w:numPr>
        <w:tabs>
          <w:tab w:val="left" w:pos="719"/>
        </w:tabs>
        <w:spacing w:after="0" w:line="237" w:lineRule="auto"/>
        <w:ind w:left="720" w:hanging="362"/>
        <w:jc w:val="both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2DC9A6C" w14:textId="77777777" w:rsidR="00040EE4" w:rsidRDefault="00040EE4" w:rsidP="00040EE4">
      <w:pPr>
        <w:spacing w:line="8" w:lineRule="exact"/>
        <w:rPr>
          <w:rFonts w:ascii="Arial" w:eastAsia="Arial" w:hAnsi="Arial"/>
          <w:b/>
          <w:color w:val="222222"/>
        </w:rPr>
      </w:pPr>
    </w:p>
    <w:p w14:paraId="641CD8C1" w14:textId="77777777" w:rsidR="00040EE4" w:rsidRDefault="00040EE4" w:rsidP="00040EE4">
      <w:pPr>
        <w:numPr>
          <w:ilvl w:val="0"/>
          <w:numId w:val="4"/>
        </w:numPr>
        <w:tabs>
          <w:tab w:val="left" w:pos="719"/>
        </w:tabs>
        <w:spacing w:after="0" w:line="237" w:lineRule="auto"/>
        <w:ind w:left="720" w:right="20" w:hanging="362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osobą fizyczną lub prawną, podmiotem lub organem działającym w imieniu lub pod kierunkiem:</w:t>
      </w:r>
    </w:p>
    <w:p w14:paraId="41B454CF" w14:textId="77777777" w:rsidR="00040EE4" w:rsidRDefault="00040EE4" w:rsidP="00040EE4">
      <w:pPr>
        <w:spacing w:line="6" w:lineRule="exact"/>
        <w:rPr>
          <w:rFonts w:ascii="Arial" w:eastAsia="Arial" w:hAnsi="Arial"/>
          <w:b/>
          <w:color w:val="222222"/>
        </w:rPr>
      </w:pPr>
    </w:p>
    <w:p w14:paraId="3E265ADF" w14:textId="77777777" w:rsidR="00040EE4" w:rsidRDefault="00040EE4" w:rsidP="00040EE4">
      <w:pPr>
        <w:numPr>
          <w:ilvl w:val="1"/>
          <w:numId w:val="4"/>
        </w:numPr>
        <w:tabs>
          <w:tab w:val="left" w:pos="1439"/>
        </w:tabs>
        <w:spacing w:after="0" w:line="236" w:lineRule="auto"/>
        <w:ind w:left="1440" w:right="20" w:hanging="362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obywateli rosyjskich lub osób fizycznych lub prawnych, podmiotów lub organów z siedzibą w Rosji lub</w:t>
      </w:r>
    </w:p>
    <w:p w14:paraId="6078F666" w14:textId="77777777" w:rsidR="00040EE4" w:rsidRDefault="00040EE4" w:rsidP="00040EE4">
      <w:pPr>
        <w:spacing w:line="8" w:lineRule="exact"/>
        <w:rPr>
          <w:rFonts w:ascii="Arial" w:eastAsia="Arial" w:hAnsi="Arial"/>
          <w:b/>
          <w:color w:val="222222"/>
        </w:rPr>
      </w:pPr>
    </w:p>
    <w:p w14:paraId="1B919BA5" w14:textId="77777777" w:rsidR="00040EE4" w:rsidRDefault="00040EE4" w:rsidP="00040EE4">
      <w:pPr>
        <w:numPr>
          <w:ilvl w:val="1"/>
          <w:numId w:val="4"/>
        </w:numPr>
        <w:tabs>
          <w:tab w:val="left" w:pos="1439"/>
        </w:tabs>
        <w:spacing w:after="0" w:line="272" w:lineRule="auto"/>
        <w:ind w:left="1440" w:hanging="362"/>
        <w:jc w:val="both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 xml:space="preserve">osób prawnych, podmiotów lub organów, do których prawa własności bezpośrednio lub pośrednio w ponad 50 % należą do obywateli rosyjskich </w:t>
      </w:r>
      <w:r>
        <w:rPr>
          <w:rFonts w:ascii="Arial" w:eastAsia="Arial" w:hAnsi="Arial"/>
          <w:b/>
          <w:color w:val="222222"/>
        </w:rPr>
        <w:lastRenderedPageBreak/>
        <w:t>lub osób fizycznych lub prawnych, podmiotów lub organów z siedzibą w Rosji,</w:t>
      </w:r>
    </w:p>
    <w:p w14:paraId="3C0CD4B2" w14:textId="77777777" w:rsidR="00040EE4" w:rsidRDefault="00040EE4" w:rsidP="00040EE4">
      <w:pPr>
        <w:spacing w:line="255" w:lineRule="exact"/>
        <w:rPr>
          <w:rFonts w:ascii="Times New Roman" w:eastAsia="Times New Roman" w:hAnsi="Times New Roman"/>
        </w:rPr>
      </w:pPr>
    </w:p>
    <w:p w14:paraId="53487CA4" w14:textId="77777777" w:rsidR="00040EE4" w:rsidRDefault="00040EE4" w:rsidP="00040EE4">
      <w:pPr>
        <w:spacing w:line="237" w:lineRule="auto"/>
        <w:jc w:val="both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oraz że żaden z podwykonawców, dostawców i podmiotów, na których zdolności wykonawca polega- w przypadku gdy przypada na nich ponad 10 % wartości zamówienia, nie należy do żadnej z powyższych kategorii podmiotów.</w:t>
      </w:r>
    </w:p>
    <w:p w14:paraId="1EE28076" w14:textId="77777777" w:rsidR="00040EE4" w:rsidRDefault="00040EE4" w:rsidP="00040EE4">
      <w:pPr>
        <w:spacing w:line="285" w:lineRule="exact"/>
        <w:rPr>
          <w:rFonts w:ascii="Times New Roman" w:eastAsia="Times New Roman" w:hAnsi="Times New Roman"/>
        </w:rPr>
      </w:pPr>
    </w:p>
    <w:p w14:paraId="72670362" w14:textId="77777777" w:rsidR="00040EE4" w:rsidRDefault="00040EE4" w:rsidP="00040EE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Tym samym oświadczam, iż:</w:t>
      </w:r>
    </w:p>
    <w:p w14:paraId="74F9C29B" w14:textId="77777777" w:rsidR="00040EE4" w:rsidRDefault="00040EE4" w:rsidP="00040EE4">
      <w:pPr>
        <w:spacing w:line="9" w:lineRule="exact"/>
        <w:rPr>
          <w:rFonts w:ascii="Times New Roman" w:eastAsia="Times New Roman" w:hAnsi="Times New Roman"/>
        </w:rPr>
      </w:pPr>
    </w:p>
    <w:p w14:paraId="2CABA5D4" w14:textId="62EC0C34" w:rsidR="00040EE4" w:rsidRDefault="00040EE4" w:rsidP="00040EE4">
      <w:pPr>
        <w:spacing w:line="293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nie istnieją wobec Wykonawcy okoliczności</w:t>
      </w:r>
      <w:r>
        <w:rPr>
          <w:rFonts w:ascii="Arial" w:eastAsia="Arial" w:hAnsi="Arial"/>
          <w:b/>
        </w:rPr>
        <w:t>, o których mowa w art. 5k rozporządzenia Rady UE 833/2014, w brzmieniu nadanym rozporządzeniem Rady UE 2022/576.</w:t>
      </w:r>
    </w:p>
    <w:p w14:paraId="728CDFA7" w14:textId="77777777" w:rsidR="00040EE4" w:rsidRDefault="00040EE4" w:rsidP="00040E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EF0C8A" w14:textId="5368B24C" w:rsidR="00040EE4" w:rsidRDefault="00040EE4" w:rsidP="00040E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9D19AF" w14:textId="77777777" w:rsidR="00040EE4" w:rsidRDefault="00040EE4" w:rsidP="00040EE4">
      <w:pPr>
        <w:spacing w:line="293" w:lineRule="auto"/>
        <w:ind w:right="20"/>
        <w:jc w:val="both"/>
        <w:rPr>
          <w:rFonts w:ascii="Arial" w:eastAsia="Arial" w:hAnsi="Arial"/>
          <w:b/>
        </w:rPr>
      </w:pPr>
    </w:p>
    <w:p w14:paraId="500570AF" w14:textId="77777777" w:rsidR="00040EE4" w:rsidRDefault="00040EE4" w:rsidP="00040EE4">
      <w:pPr>
        <w:spacing w:line="244" w:lineRule="exact"/>
        <w:rPr>
          <w:rFonts w:ascii="Times New Roman" w:eastAsia="Times New Roman" w:hAnsi="Times New Roman"/>
        </w:rPr>
      </w:pPr>
    </w:p>
    <w:p w14:paraId="5D44C3DC" w14:textId="1AE45E7A" w:rsidR="00040EE4" w:rsidRDefault="00040EE4" w:rsidP="00040EE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6432" behindDoc="1" locked="0" layoutInCell="1" allowOverlap="1" wp14:anchorId="1863762B" wp14:editId="6C9B3F9D">
            <wp:simplePos x="0" y="0"/>
            <wp:positionH relativeFrom="column">
              <wp:posOffset>-18415</wp:posOffset>
            </wp:positionH>
            <wp:positionV relativeFrom="paragraph">
              <wp:posOffset>175895</wp:posOffset>
            </wp:positionV>
            <wp:extent cx="5759450" cy="184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6ADB2" w14:textId="12C0EC4B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8E3652" w14:textId="0B7B5200" w:rsidR="0072465F" w:rsidRPr="00AA336E" w:rsidRDefault="0072465F" w:rsidP="006F5539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61850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bookmarkStart w:id="0" w:name="_Hlk102639179"/>
      <w:r w:rsidR="005C4A49" w:rsidRPr="00A61850">
        <w:rPr>
          <w:rFonts w:ascii="Arial" w:hAnsi="Arial" w:cs="Arial"/>
          <w:b/>
          <w:bCs/>
          <w:i/>
          <w:sz w:val="18"/>
          <w:szCs w:val="18"/>
        </w:rPr>
        <w:t>k</w:t>
      </w:r>
      <w:r w:rsidRPr="00A61850">
        <w:rPr>
          <w:rFonts w:ascii="Arial" w:hAnsi="Arial" w:cs="Arial"/>
          <w:b/>
          <w:bCs/>
          <w:i/>
          <w:sz w:val="18"/>
          <w:szCs w:val="18"/>
        </w:rPr>
        <w:t xml:space="preserve">walifikowany podpis elektroniczny </w:t>
      </w:r>
      <w:bookmarkEnd w:id="0"/>
      <w:r w:rsidR="006F5539"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sectPr w:rsidR="0072465F" w:rsidRPr="00AA336E" w:rsidSect="00A618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5"/>
    <w:multiLevelType w:val="hybridMultilevel"/>
    <w:tmpl w:val="1A0DDE3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24631">
    <w:abstractNumId w:val="3"/>
  </w:num>
  <w:num w:numId="2" w16cid:durableId="248194578">
    <w:abstractNumId w:val="2"/>
  </w:num>
  <w:num w:numId="3" w16cid:durableId="940378640">
    <w:abstractNumId w:val="1"/>
  </w:num>
  <w:num w:numId="4" w16cid:durableId="125397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0EE4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F1E9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6F5539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1DA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4FA"/>
    <w:rsid w:val="008A3178"/>
    <w:rsid w:val="008C7190"/>
    <w:rsid w:val="008D0E7E"/>
    <w:rsid w:val="008D778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1850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2D6F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040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UG3</cp:lastModifiedBy>
  <cp:revision>10</cp:revision>
  <dcterms:created xsi:type="dcterms:W3CDTF">2022-05-06T13:13:00Z</dcterms:created>
  <dcterms:modified xsi:type="dcterms:W3CDTF">2023-10-17T17:22:00Z</dcterms:modified>
</cp:coreProperties>
</file>