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055A65FA"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75166E">
        <w:rPr>
          <w:sz w:val="20"/>
          <w:szCs w:val="20"/>
        </w:rPr>
        <w:t>2</w:t>
      </w:r>
      <w:r w:rsidR="00092AE5">
        <w:rPr>
          <w:sz w:val="20"/>
          <w:szCs w:val="20"/>
        </w:rPr>
        <w:t>3</w:t>
      </w:r>
      <w:r>
        <w:rPr>
          <w:sz w:val="20"/>
          <w:szCs w:val="20"/>
        </w:rPr>
        <w:t xml:space="preserve"> r. poz. </w:t>
      </w:r>
      <w:r w:rsidR="00092AE5">
        <w:rPr>
          <w:sz w:val="20"/>
          <w:szCs w:val="20"/>
        </w:rPr>
        <w:t>1605</w:t>
      </w:r>
      <w:r>
        <w:rPr>
          <w:sz w:val="20"/>
          <w:szCs w:val="20"/>
        </w:rPr>
        <w:t xml:space="preserve">) – dalej ustawy PZP na </w:t>
      </w:r>
      <w:r w:rsidR="00E570FE">
        <w:rPr>
          <w:sz w:val="20"/>
          <w:szCs w:val="20"/>
        </w:rPr>
        <w:t>dostawy</w:t>
      </w:r>
      <w:r>
        <w:rPr>
          <w:sz w:val="20"/>
          <w:szCs w:val="20"/>
        </w:rPr>
        <w:t>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6CB2D9D9" w:rsidR="00944389" w:rsidRPr="00944389" w:rsidRDefault="00FE21E9" w:rsidP="00FE21E9">
      <w:pPr>
        <w:jc w:val="center"/>
        <w:rPr>
          <w:b/>
          <w:sz w:val="32"/>
          <w:szCs w:val="32"/>
        </w:rPr>
      </w:pPr>
      <w:r>
        <w:rPr>
          <w:b/>
          <w:iCs/>
          <w:sz w:val="28"/>
          <w:szCs w:val="24"/>
        </w:rPr>
        <w:t>„</w:t>
      </w:r>
      <w:bookmarkStart w:id="0" w:name="_Hlk67909007"/>
      <w:r w:rsidRPr="00A43164">
        <w:rPr>
          <w:b/>
          <w:iCs/>
          <w:sz w:val="28"/>
          <w:szCs w:val="24"/>
        </w:rPr>
        <w:t xml:space="preserve">Dostawa </w:t>
      </w:r>
      <w:bookmarkEnd w:id="0"/>
      <w:r w:rsidR="00575CEE">
        <w:rPr>
          <w:b/>
          <w:iCs/>
          <w:sz w:val="28"/>
          <w:szCs w:val="24"/>
        </w:rPr>
        <w:t>i zakup fabrycznie nowego ciągnika rolniczego wraz z osprzętem</w:t>
      </w:r>
      <w:r w:rsidR="00944389" w:rsidRPr="00944389">
        <w:rPr>
          <w:b/>
          <w:sz w:val="32"/>
          <w:szCs w:val="32"/>
        </w:rPr>
        <w:t>”</w:t>
      </w:r>
    </w:p>
    <w:p w14:paraId="00000010" w14:textId="77777777" w:rsidR="00FE1011" w:rsidRDefault="00FE1011">
      <w:pPr>
        <w:jc w:val="center"/>
        <w:rPr>
          <w:sz w:val="16"/>
          <w:szCs w:val="16"/>
        </w:rPr>
      </w:pPr>
    </w:p>
    <w:p w14:paraId="00000011" w14:textId="629CB815" w:rsidR="00FE1011" w:rsidRPr="001C2F34" w:rsidRDefault="001C2F34">
      <w:pPr>
        <w:jc w:val="center"/>
        <w:rPr>
          <w:b/>
        </w:rPr>
      </w:pPr>
      <w:r>
        <w:t xml:space="preserve">Nr postępowania: </w:t>
      </w:r>
      <w:r>
        <w:rPr>
          <w:sz w:val="20"/>
          <w:szCs w:val="20"/>
        </w:rPr>
        <w:t>ZP.271.</w:t>
      </w:r>
      <w:r w:rsidR="00575CEE">
        <w:rPr>
          <w:sz w:val="20"/>
          <w:szCs w:val="20"/>
        </w:rPr>
        <w:t>19</w:t>
      </w:r>
      <w:r>
        <w:rPr>
          <w:sz w:val="20"/>
          <w:szCs w:val="20"/>
        </w:rPr>
        <w:t>.202</w:t>
      </w:r>
      <w:r w:rsidR="00092AE5">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33FA8EB7" w:rsidR="00FE1011" w:rsidRPr="00944389" w:rsidRDefault="00EB52F2">
      <w:pPr>
        <w:jc w:val="center"/>
        <w:rPr>
          <w:b/>
          <w:color w:val="000000" w:themeColor="text1"/>
        </w:rPr>
      </w:pPr>
      <w:r>
        <w:rPr>
          <w:b/>
          <w:color w:val="000000" w:themeColor="text1"/>
        </w:rPr>
        <w:t>1</w:t>
      </w:r>
      <w:r w:rsidR="00E71449">
        <w:rPr>
          <w:b/>
          <w:color w:val="000000" w:themeColor="text1"/>
        </w:rPr>
        <w:t>4</w:t>
      </w:r>
      <w:r w:rsidR="00391009">
        <w:rPr>
          <w:b/>
          <w:color w:val="000000" w:themeColor="text1"/>
        </w:rPr>
        <w:t xml:space="preserve"> </w:t>
      </w:r>
      <w:r w:rsidR="00575CEE">
        <w:rPr>
          <w:b/>
          <w:color w:val="000000" w:themeColor="text1"/>
        </w:rPr>
        <w:t>sierpnia</w:t>
      </w:r>
      <w:r w:rsidR="00391009">
        <w:rPr>
          <w:b/>
          <w:color w:val="000000" w:themeColor="text1"/>
        </w:rPr>
        <w:t xml:space="preserve"> </w:t>
      </w:r>
      <w:r w:rsidR="0075166E">
        <w:rPr>
          <w:b/>
          <w:color w:val="000000" w:themeColor="text1"/>
        </w:rPr>
        <w:t>202</w:t>
      </w:r>
      <w:r w:rsidR="00092AE5">
        <w:rPr>
          <w:b/>
          <w:color w:val="000000" w:themeColor="text1"/>
        </w:rPr>
        <w:t>4</w:t>
      </w:r>
      <w:r w:rsidR="005A094F">
        <w:rPr>
          <w:b/>
          <w:color w:val="000000" w:themeColor="text1"/>
        </w:rPr>
        <w:t xml:space="preserve"> r.</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D76811">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D76811">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D76811">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D76811">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D76811">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D76811">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D76811">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D76811">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D76811">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D76811">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D76811">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D76811">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D76811">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D76811">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D76811">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D76811">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D76811">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D76811">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D76811">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D76811">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D76811">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D76811">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D76811">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D76811">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3" w:name="_Toc67402196"/>
      <w:r>
        <w:t>I</w:t>
      </w:r>
      <w:r w:rsidR="008560DF">
        <w:t>II</w:t>
      </w:r>
      <w:r>
        <w:t>. Opis przedmiotu zamówienia</w:t>
      </w:r>
      <w:bookmarkEnd w:id="3"/>
    </w:p>
    <w:p w14:paraId="22C30804" w14:textId="78623041" w:rsidR="00944389" w:rsidRDefault="00944389" w:rsidP="00F353D3">
      <w:pPr>
        <w:numPr>
          <w:ilvl w:val="0"/>
          <w:numId w:val="1"/>
        </w:numPr>
        <w:spacing w:line="360" w:lineRule="auto"/>
        <w:ind w:left="357" w:hanging="357"/>
        <w:jc w:val="both"/>
        <w:rPr>
          <w:sz w:val="20"/>
          <w:szCs w:val="20"/>
        </w:rPr>
      </w:pPr>
      <w:r w:rsidRPr="00944389">
        <w:rPr>
          <w:sz w:val="20"/>
          <w:szCs w:val="20"/>
        </w:rPr>
        <w:t xml:space="preserve">Przedmiotem zamówienia jest </w:t>
      </w:r>
      <w:r w:rsidR="00E86BDC" w:rsidRPr="00E86BDC">
        <w:rPr>
          <w:sz w:val="20"/>
          <w:szCs w:val="20"/>
          <w:lang w:val="pl-PL"/>
        </w:rPr>
        <w:t>dostaw</w:t>
      </w:r>
      <w:r w:rsidR="00E86BDC">
        <w:rPr>
          <w:sz w:val="20"/>
          <w:szCs w:val="20"/>
          <w:lang w:val="pl-PL"/>
        </w:rPr>
        <w:t>a</w:t>
      </w:r>
      <w:r w:rsidR="00E86BDC" w:rsidRPr="00E86BDC">
        <w:rPr>
          <w:sz w:val="20"/>
          <w:szCs w:val="20"/>
          <w:lang w:val="pl-PL"/>
        </w:rPr>
        <w:t xml:space="preserve"> i zakup fabrycznie nowego ciągnika rolniczego wraz z następującym kompatybilnym osprzętem: kosiarką bijakową, ładowaczem czołowym, pługiem śnieżnym o parametrach określonych w załączniku nr </w:t>
      </w:r>
      <w:r w:rsidR="00E86BDC">
        <w:rPr>
          <w:sz w:val="20"/>
          <w:szCs w:val="20"/>
          <w:lang w:val="pl-PL"/>
        </w:rPr>
        <w:t>8</w:t>
      </w:r>
      <w:r w:rsidR="00E86BDC" w:rsidRPr="00E86BDC">
        <w:rPr>
          <w:sz w:val="20"/>
          <w:szCs w:val="20"/>
          <w:lang w:val="pl-PL"/>
        </w:rPr>
        <w:t xml:space="preserve"> do SWZ</w:t>
      </w:r>
      <w:r w:rsidRPr="00944389">
        <w:rPr>
          <w:sz w:val="20"/>
          <w:szCs w:val="20"/>
        </w:rPr>
        <w:t>.</w:t>
      </w:r>
    </w:p>
    <w:p w14:paraId="0140B77D" w14:textId="77777777" w:rsidR="00E86BDC" w:rsidRPr="00E86BDC" w:rsidRDefault="00E86BDC" w:rsidP="00F353D3">
      <w:pPr>
        <w:pStyle w:val="Akapitzlist"/>
        <w:numPr>
          <w:ilvl w:val="0"/>
          <w:numId w:val="1"/>
        </w:numPr>
        <w:spacing w:line="360" w:lineRule="auto"/>
        <w:rPr>
          <w:b/>
          <w:bCs/>
          <w:sz w:val="20"/>
          <w:szCs w:val="20"/>
        </w:rPr>
      </w:pPr>
      <w:r w:rsidRPr="00E86BDC">
        <w:rPr>
          <w:b/>
          <w:bCs/>
          <w:sz w:val="20"/>
          <w:szCs w:val="20"/>
        </w:rPr>
        <w:t>Zamawiający wymaga aby wykonawca wraz z formularzem ofertowym złożył załącznik nr 8 do SWZ – opis techniczny z uzupełnioną kolumną „propozycje wykonawcy”</w:t>
      </w:r>
    </w:p>
    <w:p w14:paraId="5320EC68" w14:textId="287F260C" w:rsidR="00E86BDC" w:rsidRPr="00E86BDC" w:rsidRDefault="00E86BDC" w:rsidP="00F353D3">
      <w:pPr>
        <w:numPr>
          <w:ilvl w:val="0"/>
          <w:numId w:val="1"/>
        </w:numPr>
        <w:spacing w:line="360" w:lineRule="auto"/>
        <w:jc w:val="both"/>
        <w:rPr>
          <w:sz w:val="20"/>
          <w:szCs w:val="20"/>
        </w:rPr>
      </w:pPr>
      <w:r w:rsidRPr="00E86BDC">
        <w:rPr>
          <w:sz w:val="20"/>
          <w:szCs w:val="20"/>
        </w:rPr>
        <w:t xml:space="preserve">Sprzęt powinien być dostarczony i rozładowany na własny koszt i ryzyko na koszt Wykonawcy do następującej lokalizacji: </w:t>
      </w:r>
      <w:r w:rsidRPr="00E86BDC">
        <w:rPr>
          <w:b/>
          <w:bCs/>
          <w:sz w:val="20"/>
          <w:szCs w:val="20"/>
        </w:rPr>
        <w:t>Urząd Gminy Przodkowo, ul. Na Skarpie 1A, 83-304 Przodkowo</w:t>
      </w:r>
      <w:r w:rsidRPr="00E86BDC">
        <w:rPr>
          <w:sz w:val="20"/>
          <w:szCs w:val="20"/>
        </w:rPr>
        <w:t xml:space="preserve">. </w:t>
      </w:r>
    </w:p>
    <w:p w14:paraId="23F368E3" w14:textId="31953CB4" w:rsidR="00E86BDC" w:rsidRDefault="00E86BDC" w:rsidP="00F353D3">
      <w:pPr>
        <w:numPr>
          <w:ilvl w:val="0"/>
          <w:numId w:val="1"/>
        </w:numPr>
        <w:spacing w:line="360" w:lineRule="auto"/>
        <w:jc w:val="both"/>
        <w:rPr>
          <w:sz w:val="20"/>
          <w:szCs w:val="20"/>
        </w:rPr>
      </w:pPr>
      <w:r>
        <w:rPr>
          <w:sz w:val="20"/>
          <w:szCs w:val="20"/>
        </w:rPr>
        <w:t>Dostawa sprzętu</w:t>
      </w:r>
      <w:r w:rsidRPr="00E86BDC">
        <w:rPr>
          <w:sz w:val="20"/>
          <w:szCs w:val="20"/>
        </w:rPr>
        <w:t xml:space="preserve"> możliw</w:t>
      </w:r>
      <w:r>
        <w:rPr>
          <w:sz w:val="20"/>
          <w:szCs w:val="20"/>
        </w:rPr>
        <w:t>a</w:t>
      </w:r>
      <w:r w:rsidRPr="00E86BDC">
        <w:rPr>
          <w:sz w:val="20"/>
          <w:szCs w:val="20"/>
        </w:rPr>
        <w:t xml:space="preserve"> będzie jedynie w dni robocze - od poniedziałku do piątku w godzinach od 8:00 do 14:30 przy zachowaniu ostatecznego terminu dostawy określonego w umowie</w:t>
      </w:r>
      <w:r>
        <w:rPr>
          <w:sz w:val="20"/>
          <w:szCs w:val="20"/>
        </w:rPr>
        <w:t>.</w:t>
      </w:r>
    </w:p>
    <w:p w14:paraId="70C0C567" w14:textId="2BAE2478" w:rsidR="00F353D3" w:rsidRPr="00F353D3" w:rsidRDefault="00F353D3" w:rsidP="00F353D3">
      <w:pPr>
        <w:numPr>
          <w:ilvl w:val="0"/>
          <w:numId w:val="1"/>
        </w:numPr>
        <w:spacing w:line="360" w:lineRule="auto"/>
        <w:ind w:left="357"/>
        <w:jc w:val="both"/>
        <w:rPr>
          <w:sz w:val="20"/>
          <w:szCs w:val="20"/>
        </w:rPr>
      </w:pPr>
      <w:r w:rsidRPr="00F353D3">
        <w:rPr>
          <w:sz w:val="20"/>
          <w:szCs w:val="20"/>
          <w:lang w:val="pl-PL"/>
        </w:rPr>
        <w:t>Dostarczony sprzęt powinien być w pełni sprawny i powinien odpowiadać standardom jakościowym i technicznym wynikającym z funkcji i przeznaczenia, zgodnie ze specyfikacją warunków zamówienia oraz powinien być wolny od wad prawnych i fizycznych</w:t>
      </w:r>
      <w:r>
        <w:rPr>
          <w:sz w:val="20"/>
          <w:szCs w:val="20"/>
          <w:lang w:val="pl-PL"/>
        </w:rPr>
        <w:t>.</w:t>
      </w:r>
    </w:p>
    <w:p w14:paraId="418AB581" w14:textId="775E4248" w:rsidR="00F353D3" w:rsidRPr="00F353D3" w:rsidRDefault="00F353D3" w:rsidP="00F353D3">
      <w:pPr>
        <w:numPr>
          <w:ilvl w:val="0"/>
          <w:numId w:val="1"/>
        </w:numPr>
        <w:spacing w:line="360" w:lineRule="auto"/>
        <w:ind w:left="357"/>
        <w:jc w:val="both"/>
        <w:rPr>
          <w:sz w:val="20"/>
          <w:szCs w:val="20"/>
        </w:rPr>
      </w:pPr>
      <w:r w:rsidRPr="00F353D3">
        <w:rPr>
          <w:sz w:val="20"/>
          <w:szCs w:val="20"/>
          <w:lang w:val="pl-PL"/>
        </w:rPr>
        <w:t>Dostarczony sprzęt musi być wyposażony w dokumenty gwarancyjne, certyfikat CE, fabryczną instrukcję obsługi w języku polskim, książkę serwisową w języku polskim.</w:t>
      </w:r>
    </w:p>
    <w:p w14:paraId="50251081" w14:textId="66AD4670" w:rsidR="00F353D3" w:rsidRPr="00F353D3" w:rsidRDefault="00F353D3" w:rsidP="00F353D3">
      <w:pPr>
        <w:numPr>
          <w:ilvl w:val="0"/>
          <w:numId w:val="1"/>
        </w:numPr>
        <w:spacing w:line="360" w:lineRule="auto"/>
        <w:ind w:left="357"/>
        <w:jc w:val="both"/>
        <w:rPr>
          <w:sz w:val="20"/>
          <w:szCs w:val="20"/>
        </w:rPr>
      </w:pPr>
      <w:r w:rsidRPr="00F353D3">
        <w:rPr>
          <w:sz w:val="20"/>
          <w:szCs w:val="20"/>
        </w:rPr>
        <w:t>Zamawiający zastrzega sobie prawo do przeprowadzenia oględzin zaoferowanego przez Wykonawcę sprzętu.</w:t>
      </w:r>
      <w:r>
        <w:rPr>
          <w:sz w:val="20"/>
          <w:szCs w:val="20"/>
        </w:rPr>
        <w:t xml:space="preserve"> </w:t>
      </w:r>
      <w:r w:rsidRPr="00F353D3">
        <w:rPr>
          <w:sz w:val="20"/>
          <w:szCs w:val="20"/>
        </w:rPr>
        <w:t>W przypadku stwierdzenia podczas odbioru:</w:t>
      </w:r>
    </w:p>
    <w:p w14:paraId="38F70E96" w14:textId="23C40D83" w:rsidR="00F353D3" w:rsidRPr="00F353D3" w:rsidRDefault="00F353D3" w:rsidP="00F353D3">
      <w:pPr>
        <w:spacing w:line="360" w:lineRule="auto"/>
        <w:ind w:left="357"/>
        <w:jc w:val="both"/>
        <w:rPr>
          <w:sz w:val="20"/>
          <w:szCs w:val="20"/>
        </w:rPr>
      </w:pPr>
      <w:r>
        <w:rPr>
          <w:sz w:val="20"/>
          <w:szCs w:val="20"/>
        </w:rPr>
        <w:t xml:space="preserve">- </w:t>
      </w:r>
      <w:r w:rsidRPr="00F353D3">
        <w:rPr>
          <w:sz w:val="20"/>
          <w:szCs w:val="20"/>
        </w:rPr>
        <w:t>widocznych wad,</w:t>
      </w:r>
    </w:p>
    <w:p w14:paraId="78F775A4" w14:textId="4C6E603F" w:rsidR="00F353D3" w:rsidRPr="00F353D3" w:rsidRDefault="00F353D3" w:rsidP="00F353D3">
      <w:pPr>
        <w:spacing w:line="360" w:lineRule="auto"/>
        <w:ind w:left="357"/>
        <w:jc w:val="both"/>
        <w:rPr>
          <w:sz w:val="20"/>
          <w:szCs w:val="20"/>
        </w:rPr>
      </w:pPr>
      <w:r>
        <w:rPr>
          <w:sz w:val="20"/>
          <w:szCs w:val="20"/>
        </w:rPr>
        <w:t xml:space="preserve">- </w:t>
      </w:r>
      <w:r w:rsidRPr="00F353D3">
        <w:rPr>
          <w:sz w:val="20"/>
          <w:szCs w:val="20"/>
        </w:rPr>
        <w:t>niezgodności dostawy pod względem wymaganych parametrów, braku wymaganych dokumentów technicznych,</w:t>
      </w:r>
    </w:p>
    <w:p w14:paraId="02E74CA2" w14:textId="368EF6A5" w:rsidR="00F353D3" w:rsidRDefault="00F353D3" w:rsidP="00F353D3">
      <w:pPr>
        <w:spacing w:line="360" w:lineRule="auto"/>
        <w:ind w:left="357"/>
        <w:jc w:val="both"/>
        <w:rPr>
          <w:sz w:val="20"/>
          <w:szCs w:val="20"/>
        </w:rPr>
      </w:pPr>
      <w:r w:rsidRPr="00F353D3">
        <w:rPr>
          <w:sz w:val="20"/>
          <w:szCs w:val="20"/>
        </w:rPr>
        <w:t xml:space="preserve">Wykonawca zobowiązany jest do wymiany </w:t>
      </w:r>
      <w:r w:rsidR="00671932">
        <w:rPr>
          <w:sz w:val="20"/>
          <w:szCs w:val="20"/>
        </w:rPr>
        <w:t>sprzętu</w:t>
      </w:r>
      <w:r w:rsidRPr="00F353D3">
        <w:rPr>
          <w:sz w:val="20"/>
          <w:szCs w:val="20"/>
        </w:rPr>
        <w:t xml:space="preserve"> na wolny od wad, uzupełnienia braków towaru lub wymiany dostarczonego towaru na zgodny z Umową, najpóźniej w ciągu 4 dni roboczych.</w:t>
      </w:r>
    </w:p>
    <w:p w14:paraId="198FF311" w14:textId="77777777" w:rsidR="00F353D3" w:rsidRPr="00F353D3" w:rsidRDefault="00F353D3" w:rsidP="00F353D3">
      <w:pPr>
        <w:numPr>
          <w:ilvl w:val="0"/>
          <w:numId w:val="1"/>
        </w:numPr>
        <w:spacing w:line="360" w:lineRule="auto"/>
        <w:ind w:left="357"/>
        <w:jc w:val="both"/>
        <w:rPr>
          <w:sz w:val="20"/>
          <w:szCs w:val="20"/>
        </w:rPr>
      </w:pPr>
      <w:r w:rsidRPr="00F353D3">
        <w:rPr>
          <w:sz w:val="20"/>
          <w:szCs w:val="20"/>
        </w:rPr>
        <w:t xml:space="preserve">Zamawiający wymaga, aby Wykonawca udzielił pełnej gwarancji i zapewnił serwis w miejscu garażowania przez zadeklarowany okres gwarancji liczony od daty odbioru końcowego dostawy. </w:t>
      </w:r>
    </w:p>
    <w:p w14:paraId="3C38FCAA" w14:textId="426C9064" w:rsidR="00F353D3" w:rsidRDefault="00F353D3" w:rsidP="00F353D3">
      <w:pPr>
        <w:spacing w:line="360" w:lineRule="auto"/>
        <w:ind w:left="357"/>
        <w:jc w:val="both"/>
        <w:rPr>
          <w:sz w:val="20"/>
          <w:szCs w:val="20"/>
        </w:rPr>
      </w:pPr>
      <w:r w:rsidRPr="00F353D3">
        <w:rPr>
          <w:sz w:val="20"/>
          <w:szCs w:val="20"/>
        </w:rPr>
        <w:t>Zamawiający zastrzega, że przedmiot Umowy objęty gwarancją i rękojmią za wady może znajdować się poza siedzibą Zamawiającego, w związku z czym Wykonawca zobowiązany będzie do usuwania wad przedmiotu Umowy w miejscach wskazanych przez Zamawiającego w przypadku zgłoszenia wady.</w:t>
      </w:r>
    </w:p>
    <w:p w14:paraId="3839730E" w14:textId="72C02A74" w:rsidR="00F353D3" w:rsidRPr="00F353D3" w:rsidRDefault="00F353D3" w:rsidP="00F353D3">
      <w:pPr>
        <w:numPr>
          <w:ilvl w:val="0"/>
          <w:numId w:val="1"/>
        </w:numPr>
        <w:spacing w:line="360" w:lineRule="auto"/>
        <w:jc w:val="both"/>
        <w:rPr>
          <w:sz w:val="20"/>
          <w:szCs w:val="20"/>
        </w:rPr>
      </w:pPr>
      <w:r w:rsidRPr="00F353D3">
        <w:rPr>
          <w:sz w:val="20"/>
          <w:szCs w:val="20"/>
        </w:rPr>
        <w:t>Wykonawca w okresie gwarancji zobowiązany jest bezpłatnie wykon</w:t>
      </w:r>
      <w:r>
        <w:rPr>
          <w:sz w:val="20"/>
          <w:szCs w:val="20"/>
        </w:rPr>
        <w:t>ać</w:t>
      </w:r>
      <w:r w:rsidRPr="00F353D3">
        <w:rPr>
          <w:sz w:val="20"/>
          <w:szCs w:val="20"/>
        </w:rPr>
        <w:t xml:space="preserve"> </w:t>
      </w:r>
      <w:r>
        <w:rPr>
          <w:sz w:val="20"/>
          <w:szCs w:val="20"/>
        </w:rPr>
        <w:t>pierwszy przegląd</w:t>
      </w:r>
      <w:r w:rsidRPr="00F353D3">
        <w:rPr>
          <w:sz w:val="20"/>
          <w:szCs w:val="20"/>
        </w:rPr>
        <w:t xml:space="preserve"> okresowe</w:t>
      </w:r>
      <w:r>
        <w:rPr>
          <w:sz w:val="20"/>
          <w:szCs w:val="20"/>
        </w:rPr>
        <w:t>/</w:t>
      </w:r>
      <w:r w:rsidRPr="00F353D3">
        <w:rPr>
          <w:sz w:val="20"/>
          <w:szCs w:val="20"/>
        </w:rPr>
        <w:t>gwarancyjn</w:t>
      </w:r>
      <w:r>
        <w:rPr>
          <w:sz w:val="20"/>
          <w:szCs w:val="20"/>
        </w:rPr>
        <w:t>y</w:t>
      </w:r>
      <w:r w:rsidRPr="00F353D3">
        <w:rPr>
          <w:sz w:val="20"/>
          <w:szCs w:val="20"/>
        </w:rPr>
        <w:t xml:space="preserve"> sprzętu w termin</w:t>
      </w:r>
      <w:r>
        <w:rPr>
          <w:sz w:val="20"/>
          <w:szCs w:val="20"/>
        </w:rPr>
        <w:t>ie</w:t>
      </w:r>
      <w:r w:rsidRPr="00F353D3">
        <w:rPr>
          <w:sz w:val="20"/>
          <w:szCs w:val="20"/>
        </w:rPr>
        <w:t xml:space="preserve"> wskazany</w:t>
      </w:r>
      <w:r>
        <w:rPr>
          <w:sz w:val="20"/>
          <w:szCs w:val="20"/>
        </w:rPr>
        <w:t xml:space="preserve">m </w:t>
      </w:r>
      <w:r w:rsidRPr="00F353D3">
        <w:rPr>
          <w:sz w:val="20"/>
          <w:szCs w:val="20"/>
        </w:rPr>
        <w:t>w instrukcji obsługi, książce eksploatacji lub warunkach gwarancji producenta z uwzględnieniem dojazdu</w:t>
      </w:r>
      <w:r>
        <w:rPr>
          <w:sz w:val="20"/>
          <w:szCs w:val="20"/>
        </w:rPr>
        <w:t xml:space="preserve"> i </w:t>
      </w:r>
      <w:r w:rsidRPr="00F353D3">
        <w:rPr>
          <w:sz w:val="20"/>
          <w:szCs w:val="20"/>
        </w:rPr>
        <w:t>robocizny</w:t>
      </w:r>
      <w:r>
        <w:rPr>
          <w:sz w:val="20"/>
          <w:szCs w:val="20"/>
        </w:rPr>
        <w:t>.</w:t>
      </w:r>
      <w:r w:rsidRPr="00F353D3">
        <w:rPr>
          <w:sz w:val="20"/>
          <w:szCs w:val="20"/>
        </w:rPr>
        <w:t xml:space="preserve"> </w:t>
      </w:r>
    </w:p>
    <w:p w14:paraId="13344F47" w14:textId="77777777" w:rsidR="00125FAC" w:rsidRDefault="00F353D3" w:rsidP="009A62BE">
      <w:pPr>
        <w:numPr>
          <w:ilvl w:val="0"/>
          <w:numId w:val="1"/>
        </w:numPr>
        <w:spacing w:line="360" w:lineRule="auto"/>
        <w:jc w:val="both"/>
        <w:rPr>
          <w:sz w:val="20"/>
          <w:szCs w:val="20"/>
        </w:rPr>
      </w:pPr>
      <w:r w:rsidRPr="00125FAC">
        <w:rPr>
          <w:sz w:val="20"/>
          <w:szCs w:val="20"/>
        </w:rPr>
        <w:t xml:space="preserve">Rozpoczęcie napraw gwarancyjnych powinno rozpocząć się do 5 dni roboczych od chwili przyjęcia zgłoszenia usterki lub awarii drogą elektroniczną, ewentualnie pierwszego dnia roboczego, o ile zgłoszenie nastąpi w dniu poprzedzającym dzień ustawowo wolny od pracy. Naprawa powinno nastąpić w terminie do 14 dni od daty przyjęcia zgłoszenia o usterce lub awarii sprzętu. Odległość serwisu od siedziby Zamawiającego nie większa niż </w:t>
      </w:r>
      <w:r w:rsidR="00125FAC" w:rsidRPr="00125FAC">
        <w:rPr>
          <w:sz w:val="20"/>
          <w:szCs w:val="20"/>
        </w:rPr>
        <w:t>4</w:t>
      </w:r>
      <w:r w:rsidRPr="00125FAC">
        <w:rPr>
          <w:sz w:val="20"/>
          <w:szCs w:val="20"/>
        </w:rPr>
        <w:t>0 km.</w:t>
      </w:r>
    </w:p>
    <w:p w14:paraId="7ADD14E1" w14:textId="5F4272A0" w:rsidR="00F353D3" w:rsidRPr="00125FAC" w:rsidRDefault="00F353D3" w:rsidP="00125FAC">
      <w:pPr>
        <w:spacing w:line="360" w:lineRule="auto"/>
        <w:ind w:left="360"/>
        <w:jc w:val="both"/>
        <w:rPr>
          <w:sz w:val="20"/>
          <w:szCs w:val="20"/>
        </w:rPr>
      </w:pPr>
      <w:r w:rsidRPr="00125FAC">
        <w:rPr>
          <w:sz w:val="20"/>
          <w:szCs w:val="20"/>
        </w:rPr>
        <w:t>Zamawiający zastrzega, że Wykonawca zobowiązany jest świadczyć serwis gwarancyjny również poza siedzibą Zamawiającego na terenie gminy Przodkowo.</w:t>
      </w:r>
    </w:p>
    <w:p w14:paraId="0B6B1B8E" w14:textId="7C3C1DEC" w:rsidR="00125FAC" w:rsidRDefault="00125FAC" w:rsidP="00F353D3">
      <w:pPr>
        <w:numPr>
          <w:ilvl w:val="0"/>
          <w:numId w:val="1"/>
        </w:numPr>
        <w:spacing w:line="360" w:lineRule="auto"/>
        <w:jc w:val="both"/>
        <w:rPr>
          <w:sz w:val="20"/>
          <w:szCs w:val="20"/>
        </w:rPr>
      </w:pPr>
      <w:r w:rsidRPr="00125FAC">
        <w:rPr>
          <w:sz w:val="20"/>
          <w:szCs w:val="20"/>
        </w:rPr>
        <w:t>Należy podać dane punktu serwisowego lub firmy zajmującej się serwisem dostarczonego sprzętu</w:t>
      </w:r>
      <w:r>
        <w:rPr>
          <w:sz w:val="20"/>
          <w:szCs w:val="20"/>
        </w:rPr>
        <w:t>.</w:t>
      </w:r>
    </w:p>
    <w:p w14:paraId="3C8CB9DB" w14:textId="77777777" w:rsidR="00125FAC" w:rsidRDefault="00125FAC" w:rsidP="00996EB7">
      <w:pPr>
        <w:numPr>
          <w:ilvl w:val="0"/>
          <w:numId w:val="1"/>
        </w:numPr>
        <w:spacing w:line="360" w:lineRule="auto"/>
        <w:jc w:val="both"/>
        <w:rPr>
          <w:sz w:val="20"/>
          <w:szCs w:val="20"/>
        </w:rPr>
      </w:pPr>
      <w:r w:rsidRPr="00125FAC">
        <w:rPr>
          <w:sz w:val="20"/>
          <w:szCs w:val="20"/>
        </w:rPr>
        <w:t>Wykonawca zobowiązany jest bezpłatnie wykonać szkolenie z obsługi ciągnika z osprzętem dla pracowników obsługi w miejscu dostawy w dniu dostawy.</w:t>
      </w:r>
      <w:r>
        <w:rPr>
          <w:sz w:val="20"/>
          <w:szCs w:val="20"/>
        </w:rPr>
        <w:t xml:space="preserve"> </w:t>
      </w:r>
    </w:p>
    <w:p w14:paraId="37DEE5F0" w14:textId="2598E0A0" w:rsidR="00125FAC" w:rsidRPr="00125FAC" w:rsidRDefault="00125FAC" w:rsidP="00125FAC">
      <w:pPr>
        <w:spacing w:line="360" w:lineRule="auto"/>
        <w:ind w:left="360"/>
        <w:jc w:val="both"/>
        <w:rPr>
          <w:sz w:val="20"/>
          <w:szCs w:val="20"/>
        </w:rPr>
      </w:pPr>
      <w:r w:rsidRPr="00125FAC">
        <w:rPr>
          <w:sz w:val="20"/>
          <w:szCs w:val="20"/>
        </w:rPr>
        <w:t>W ramach i w trakcie gwarancji Wykonawca zobowiązuje się zrealizować maksymalnie dwa dodatkowe szkolenia dla wskazanych pracowników Zamawiającego. Szkolenia powinny być zorganizowane nie później niż w terminie 14 dni od zgłoszenia potrzeby odbycia szkoleń, w miejscu na terenie Polski przewidzianym i zapewnionym przez Zamawiającego</w:t>
      </w:r>
      <w:r w:rsidR="00671932">
        <w:rPr>
          <w:sz w:val="20"/>
          <w:szCs w:val="20"/>
        </w:rPr>
        <w:t>.</w:t>
      </w:r>
    </w:p>
    <w:p w14:paraId="68E73D43" w14:textId="24F41150" w:rsidR="00671932" w:rsidRDefault="00671932" w:rsidP="00671932">
      <w:pPr>
        <w:numPr>
          <w:ilvl w:val="0"/>
          <w:numId w:val="1"/>
        </w:numPr>
        <w:spacing w:line="360" w:lineRule="auto"/>
        <w:jc w:val="both"/>
        <w:rPr>
          <w:sz w:val="20"/>
          <w:szCs w:val="20"/>
        </w:rPr>
      </w:pPr>
      <w:r w:rsidRPr="00671932">
        <w:rPr>
          <w:sz w:val="20"/>
          <w:szCs w:val="20"/>
        </w:rPr>
        <w:t>Nazwy i kody określone we Wspólnym Słowniku Zamówień:</w:t>
      </w:r>
    </w:p>
    <w:p w14:paraId="10AE1188" w14:textId="57666C29" w:rsidR="00671932" w:rsidRDefault="00671932" w:rsidP="00671932">
      <w:pPr>
        <w:spacing w:line="360" w:lineRule="auto"/>
        <w:ind w:left="360"/>
        <w:jc w:val="both"/>
        <w:rPr>
          <w:sz w:val="20"/>
          <w:szCs w:val="20"/>
        </w:rPr>
      </w:pPr>
      <w:r>
        <w:rPr>
          <w:sz w:val="20"/>
          <w:szCs w:val="20"/>
        </w:rPr>
        <w:t>16700000-2 ciągniki</w:t>
      </w:r>
    </w:p>
    <w:p w14:paraId="7227A01F" w14:textId="2A90634D" w:rsidR="00671932" w:rsidRDefault="00671932" w:rsidP="00671932">
      <w:pPr>
        <w:numPr>
          <w:ilvl w:val="0"/>
          <w:numId w:val="1"/>
        </w:numPr>
        <w:spacing w:line="360" w:lineRule="auto"/>
        <w:jc w:val="both"/>
        <w:rPr>
          <w:sz w:val="20"/>
          <w:szCs w:val="20"/>
        </w:rPr>
      </w:pPr>
      <w:r w:rsidRPr="00671932">
        <w:rPr>
          <w:sz w:val="20"/>
          <w:szCs w:val="20"/>
        </w:rPr>
        <w:t>Zamawiający nie dopuszcza składania ofert częściowych.</w:t>
      </w:r>
    </w:p>
    <w:p w14:paraId="1AF5A58D" w14:textId="4008D48F" w:rsidR="00671932" w:rsidRDefault="00671932" w:rsidP="00671932">
      <w:pPr>
        <w:numPr>
          <w:ilvl w:val="0"/>
          <w:numId w:val="1"/>
        </w:numPr>
        <w:spacing w:line="360" w:lineRule="auto"/>
        <w:jc w:val="both"/>
        <w:rPr>
          <w:sz w:val="20"/>
          <w:szCs w:val="20"/>
        </w:rPr>
      </w:pPr>
      <w:r w:rsidRPr="00671932">
        <w:rPr>
          <w:sz w:val="20"/>
          <w:szCs w:val="20"/>
        </w:rPr>
        <w:t>Zamawiający nie dopuszcza składania ofert wariantowych oraz w postaci katalogów elektronicznych.</w:t>
      </w:r>
    </w:p>
    <w:p w14:paraId="75F73FC0" w14:textId="23642D7F" w:rsidR="00671932" w:rsidRDefault="00671932" w:rsidP="00671932">
      <w:pPr>
        <w:numPr>
          <w:ilvl w:val="0"/>
          <w:numId w:val="1"/>
        </w:numPr>
        <w:spacing w:line="360" w:lineRule="auto"/>
        <w:jc w:val="both"/>
        <w:rPr>
          <w:sz w:val="20"/>
          <w:szCs w:val="20"/>
        </w:rPr>
      </w:pPr>
      <w:r w:rsidRPr="00671932">
        <w:rPr>
          <w:sz w:val="20"/>
          <w:szCs w:val="20"/>
        </w:rPr>
        <w:t>Zamawiający nie przewiduje udzielania zamówień, o których mowa w art. 214 ust. 1 pkt 7 i 8.</w:t>
      </w:r>
    </w:p>
    <w:p w14:paraId="18F81705" w14:textId="67D417F0" w:rsidR="00671932" w:rsidRDefault="00671932" w:rsidP="00671932">
      <w:pPr>
        <w:numPr>
          <w:ilvl w:val="0"/>
          <w:numId w:val="1"/>
        </w:numPr>
        <w:spacing w:line="360" w:lineRule="auto"/>
        <w:jc w:val="both"/>
        <w:rPr>
          <w:sz w:val="20"/>
          <w:szCs w:val="20"/>
        </w:rPr>
      </w:pPr>
      <w:r w:rsidRPr="00671932">
        <w:rPr>
          <w:sz w:val="20"/>
          <w:szCs w:val="20"/>
          <w:lang w:val="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r>
        <w:rPr>
          <w:sz w:val="20"/>
          <w:szCs w:val="20"/>
          <w:lang w:val="pl-PL"/>
        </w:rPr>
        <w:t>.</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41A53D50" w:rsidR="00FE1011" w:rsidRDefault="001C2F34" w:rsidP="004411F8">
      <w:pPr>
        <w:numPr>
          <w:ilvl w:val="0"/>
          <w:numId w:val="14"/>
        </w:numPr>
        <w:spacing w:line="360" w:lineRule="auto"/>
        <w:ind w:left="425" w:hanging="357"/>
        <w:jc w:val="both"/>
        <w:rPr>
          <w:sz w:val="20"/>
          <w:szCs w:val="20"/>
        </w:rPr>
      </w:pPr>
      <w:r>
        <w:rPr>
          <w:sz w:val="20"/>
          <w:szCs w:val="20"/>
        </w:rPr>
        <w:t>Termin realizacji zamówienia</w:t>
      </w:r>
      <w:r w:rsidR="00E71449">
        <w:rPr>
          <w:sz w:val="20"/>
          <w:szCs w:val="20"/>
        </w:rPr>
        <w:t>: 30 dni</w:t>
      </w:r>
      <w:r>
        <w:rPr>
          <w:sz w:val="20"/>
          <w:szCs w:val="20"/>
        </w:rPr>
        <w:t xml:space="preserve"> </w:t>
      </w:r>
      <w:r w:rsidR="00922D3B">
        <w:rPr>
          <w:sz w:val="20"/>
          <w:szCs w:val="20"/>
        </w:rPr>
        <w:t>od dnia podpisania umowy</w:t>
      </w:r>
      <w:r w:rsidR="00E71449">
        <w:rPr>
          <w:sz w:val="20"/>
          <w:szCs w:val="20"/>
        </w:rPr>
        <w:t>.</w:t>
      </w:r>
    </w:p>
    <w:p w14:paraId="00000081" w14:textId="61449AC4" w:rsidR="00FE1011" w:rsidRDefault="001C2F34">
      <w:pPr>
        <w:pStyle w:val="Nagwek2"/>
        <w:tabs>
          <w:tab w:val="left" w:pos="0"/>
        </w:tabs>
      </w:pPr>
      <w:bookmarkStart w:id="7" w:name="_Toc67402200"/>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9" w:name="_Hlk67906562"/>
      <w:r>
        <w:rPr>
          <w:sz w:val="20"/>
          <w:szCs w:val="20"/>
        </w:rPr>
        <w:t xml:space="preserve">Zamawiający nie określa warunku </w:t>
      </w:r>
      <w:r w:rsidR="00F10E7D">
        <w:rPr>
          <w:sz w:val="20"/>
          <w:szCs w:val="20"/>
        </w:rPr>
        <w:t>w powyższym zakresie</w:t>
      </w:r>
      <w:bookmarkEnd w:id="9"/>
      <w:r w:rsidR="00F10E7D">
        <w:rPr>
          <w:sz w:val="20"/>
          <w:szCs w:val="20"/>
        </w:rPr>
        <w:t>.</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456B1A74" w:rsidR="00A259E0" w:rsidRPr="00922D3B" w:rsidRDefault="00922D3B" w:rsidP="00922D3B">
      <w:pPr>
        <w:spacing w:line="360" w:lineRule="auto"/>
        <w:ind w:right="20" w:firstLine="720"/>
        <w:jc w:val="both"/>
        <w:rPr>
          <w:sz w:val="20"/>
          <w:szCs w:val="20"/>
        </w:rPr>
      </w:pPr>
      <w:r>
        <w:rPr>
          <w:sz w:val="20"/>
          <w:szCs w:val="20"/>
        </w:rPr>
        <w:t xml:space="preserve">   </w:t>
      </w:r>
      <w:r w:rsidRPr="00922D3B">
        <w:rPr>
          <w:sz w:val="20"/>
          <w:szCs w:val="20"/>
        </w:rPr>
        <w:t>Zamawiający nie określa warunku w powyższym zakresie</w:t>
      </w:r>
      <w:r w:rsidR="00A259E0" w:rsidRPr="00922D3B">
        <w:rPr>
          <w:sz w:val="20"/>
          <w:szCs w:val="20"/>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19942A09" w14:textId="77777777" w:rsidR="007730FF" w:rsidRPr="003432EC" w:rsidRDefault="007730FF" w:rsidP="007730FF">
      <w:pPr>
        <w:numPr>
          <w:ilvl w:val="0"/>
          <w:numId w:val="22"/>
        </w:numPr>
        <w:spacing w:line="360" w:lineRule="auto"/>
        <w:jc w:val="both"/>
        <w:rPr>
          <w:sz w:val="20"/>
          <w:szCs w:val="20"/>
        </w:rPr>
      </w:pPr>
      <w:r w:rsidRPr="003432EC">
        <w:rPr>
          <w:sz w:val="20"/>
          <w:szCs w:val="20"/>
        </w:rPr>
        <w:t>w art. 7 ust 1 ustawy z dnia 13 kwietnia 2022 r. o szczególnych rozwiązaniach w zakresie przeciwdziałania wspieraniu agresji na Ukrainę oraz służących ochronie bezpieczeństwa narodowego:</w:t>
      </w:r>
    </w:p>
    <w:p w14:paraId="641D67FF" w14:textId="77777777" w:rsidR="007730FF" w:rsidRPr="003432EC" w:rsidRDefault="007730FF" w:rsidP="007730FF">
      <w:pPr>
        <w:numPr>
          <w:ilvl w:val="0"/>
          <w:numId w:val="48"/>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572B7B7A" w14:textId="6C5F5B9F" w:rsidR="007730FF" w:rsidRPr="003432EC" w:rsidRDefault="007730FF" w:rsidP="007730FF">
      <w:pPr>
        <w:numPr>
          <w:ilvl w:val="0"/>
          <w:numId w:val="48"/>
        </w:numPr>
        <w:spacing w:line="360" w:lineRule="auto"/>
        <w:ind w:left="1134"/>
        <w:jc w:val="both"/>
        <w:rPr>
          <w:sz w:val="20"/>
          <w:szCs w:val="20"/>
        </w:rPr>
      </w:pPr>
      <w:r w:rsidRPr="003432EC">
        <w:rPr>
          <w:sz w:val="20"/>
          <w:szCs w:val="20"/>
        </w:rPr>
        <w:t>wykonawcę, którego beneficjentem rzeczywistym w rozumieniu ustawy z dnia 1 marca 2018 r. o przeciwdziałaniu praniu pieniędzy oraz finansowaniu terroryzmu (Dz. U. z 202</w:t>
      </w:r>
      <w:r w:rsidR="00671932">
        <w:rPr>
          <w:sz w:val="20"/>
          <w:szCs w:val="20"/>
        </w:rPr>
        <w:t>3</w:t>
      </w:r>
      <w:r w:rsidRPr="003432EC">
        <w:rPr>
          <w:sz w:val="20"/>
          <w:szCs w:val="20"/>
        </w:rPr>
        <w:t xml:space="preserve"> r. poz. </w:t>
      </w:r>
      <w:r w:rsidR="00671932">
        <w:rPr>
          <w:sz w:val="20"/>
          <w:szCs w:val="20"/>
        </w:rPr>
        <w:t>1124</w:t>
      </w:r>
      <w:r w:rsidRPr="003432EC">
        <w:rPr>
          <w:sz w:val="20"/>
          <w:szCs w:val="20"/>
        </w:rPr>
        <w:t xml:space="preserve"> </w:t>
      </w:r>
      <w:r w:rsidR="00BC7BF1">
        <w:rPr>
          <w:sz w:val="20"/>
          <w:szCs w:val="20"/>
        </w:rPr>
        <w:t xml:space="preserve">z </w:t>
      </w:r>
      <w:proofErr w:type="spellStart"/>
      <w:r w:rsidR="00BC7BF1">
        <w:rPr>
          <w:sz w:val="20"/>
          <w:szCs w:val="20"/>
        </w:rPr>
        <w:t>pózn</w:t>
      </w:r>
      <w:proofErr w:type="spellEnd"/>
      <w:r w:rsidR="00BC7BF1">
        <w:rPr>
          <w:sz w:val="20"/>
          <w:szCs w:val="20"/>
        </w:rPr>
        <w:t>. zm.</w:t>
      </w:r>
      <w:r w:rsidRPr="003432EC">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2CC8FE" w14:textId="3507BD19" w:rsidR="007730FF" w:rsidRDefault="007730FF" w:rsidP="007730FF">
      <w:pPr>
        <w:numPr>
          <w:ilvl w:val="0"/>
          <w:numId w:val="48"/>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w:t>
      </w:r>
      <w:r w:rsidR="00BC7BF1">
        <w:rPr>
          <w:sz w:val="20"/>
          <w:szCs w:val="20"/>
        </w:rPr>
        <w:t>3</w:t>
      </w:r>
      <w:r w:rsidRPr="003432EC">
        <w:rPr>
          <w:sz w:val="20"/>
          <w:szCs w:val="20"/>
        </w:rPr>
        <w:t xml:space="preserve"> r. poz. </w:t>
      </w:r>
      <w:r w:rsidR="00BC7BF1">
        <w:rPr>
          <w:sz w:val="20"/>
          <w:szCs w:val="20"/>
        </w:rPr>
        <w:t xml:space="preserve">120 z </w:t>
      </w:r>
      <w:proofErr w:type="spellStart"/>
      <w:r w:rsidR="00BC7BF1">
        <w:rPr>
          <w:sz w:val="20"/>
          <w:szCs w:val="20"/>
        </w:rPr>
        <w:t>pózn</w:t>
      </w:r>
      <w:proofErr w:type="spellEnd"/>
      <w:r w:rsidR="00BC7BF1">
        <w:rPr>
          <w:sz w:val="20"/>
          <w:szCs w:val="20"/>
        </w:rPr>
        <w:t>. zm.)</w:t>
      </w:r>
      <w:r w:rsidRPr="003432EC">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57182CDF"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54F49096"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6261A485"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671932">
        <w:rPr>
          <w:sz w:val="20"/>
          <w:szCs w:val="20"/>
        </w:rPr>
        <w:t>4</w:t>
      </w:r>
      <w:r>
        <w:rPr>
          <w:sz w:val="20"/>
          <w:szCs w:val="20"/>
        </w:rPr>
        <w:t xml:space="preserve"> r. poz. </w:t>
      </w:r>
      <w:r w:rsidR="00671932">
        <w:rPr>
          <w:sz w:val="20"/>
          <w:szCs w:val="20"/>
        </w:rPr>
        <w:t>594</w:t>
      </w:r>
      <w:r w:rsidR="00BC7BF1">
        <w:rPr>
          <w:sz w:val="20"/>
          <w:szCs w:val="20"/>
        </w:rPr>
        <w:t xml:space="preserve"> z </w:t>
      </w:r>
      <w:proofErr w:type="spellStart"/>
      <w:r w:rsidR="00BC7BF1">
        <w:rPr>
          <w:sz w:val="20"/>
          <w:szCs w:val="20"/>
        </w:rPr>
        <w:t>pózn</w:t>
      </w:r>
      <w:proofErr w:type="spellEnd"/>
      <w:r w:rsidR="00BC7BF1">
        <w:rPr>
          <w:sz w:val="20"/>
          <w:szCs w:val="20"/>
        </w:rPr>
        <w:t>.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922D3B">
        <w:rPr>
          <w:sz w:val="20"/>
          <w:szCs w:val="20"/>
        </w:rPr>
        <w:instrText>HYPERLINK "https://platformazakupowa.pl/pn/przodkowo"</w:instrText>
      </w:r>
      <w:r w:rsidR="0095173D">
        <w:rPr>
          <w:sz w:val="20"/>
          <w:szCs w:val="20"/>
        </w:rPr>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9"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10"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1"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4411F8">
      <w:pPr>
        <w:numPr>
          <w:ilvl w:val="0"/>
          <w:numId w:val="17"/>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4">
        <w:r w:rsidR="001C2F34">
          <w:rPr>
            <w:color w:val="1155CC"/>
            <w:sz w:val="20"/>
            <w:szCs w:val="20"/>
            <w:u w:val="single"/>
          </w:rPr>
          <w:t>platformazakupowa.pl</w:t>
        </w:r>
      </w:hyperlink>
      <w:r w:rsidR="001C2F34">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D76811" w:rsidP="004411F8">
      <w:pPr>
        <w:spacing w:line="360" w:lineRule="auto"/>
        <w:ind w:left="720"/>
        <w:jc w:val="both"/>
        <w:rPr>
          <w:sz w:val="20"/>
          <w:szCs w:val="20"/>
        </w:rPr>
      </w:pPr>
      <w:hyperlink r:id="rId27">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B2482B">
      <w:pPr>
        <w:numPr>
          <w:ilvl w:val="0"/>
          <w:numId w:val="32"/>
        </w:numPr>
        <w:spacing w:line="360" w:lineRule="auto"/>
        <w:jc w:val="both"/>
        <w:rPr>
          <w:sz w:val="20"/>
          <w:szCs w:val="20"/>
        </w:rPr>
      </w:pPr>
      <w:r w:rsidRPr="00B2482B">
        <w:rPr>
          <w:sz w:val="20"/>
          <w:szCs w:val="20"/>
        </w:rPr>
        <w:t>Do oferty należy załączyć:</w:t>
      </w:r>
    </w:p>
    <w:p w14:paraId="069F7885" w14:textId="77777777" w:rsidR="00D76811"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0366147C" w14:textId="4A2455D4" w:rsidR="00B2482B" w:rsidRPr="00B2482B" w:rsidRDefault="00D76811" w:rsidP="00B2482B">
      <w:pPr>
        <w:spacing w:line="360" w:lineRule="auto"/>
        <w:ind w:left="720"/>
        <w:jc w:val="both"/>
        <w:rPr>
          <w:sz w:val="20"/>
          <w:szCs w:val="20"/>
        </w:rPr>
      </w:pPr>
      <w:r>
        <w:rPr>
          <w:sz w:val="20"/>
          <w:szCs w:val="20"/>
        </w:rPr>
        <w:t>2) Załącznik nr 8 - opis techniczny</w:t>
      </w:r>
      <w:r w:rsidR="00B2482B" w:rsidRPr="00B2482B">
        <w:rPr>
          <w:sz w:val="20"/>
          <w:szCs w:val="20"/>
        </w:rPr>
        <w:t>.</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23B582C8" w:rsidR="00FE1011" w:rsidRDefault="00671932" w:rsidP="004411F8">
      <w:pPr>
        <w:numPr>
          <w:ilvl w:val="0"/>
          <w:numId w:val="6"/>
        </w:numPr>
        <w:spacing w:line="360" w:lineRule="auto"/>
        <w:ind w:left="426"/>
        <w:jc w:val="both"/>
        <w:rPr>
          <w:sz w:val="20"/>
          <w:szCs w:val="20"/>
        </w:rPr>
      </w:pPr>
      <w:r w:rsidRPr="00671932">
        <w:rPr>
          <w:sz w:val="20"/>
          <w:szCs w:val="20"/>
        </w:rPr>
        <w:t xml:space="preserve">Cena ofertowa brutto musi uwzględniać wszystkie koszty związane z realizacją przedmiotu zamówienia zgodnie z opisem przedmiotu zamówienia oraz istotnymi postanowieniami umowy określonymi w niniejszej SWZ oraz należną stawkę podatku VAT. </w:t>
      </w:r>
      <w:r w:rsidRPr="00671932">
        <w:rPr>
          <w:sz w:val="20"/>
          <w:szCs w:val="20"/>
          <w:lang w:val="pl-PL"/>
        </w:rPr>
        <w:t>Wszystkie elementy kosztów mają być zawarte w cenie</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67CD6A76" w:rsidR="00FE1011" w:rsidRDefault="001C2F34" w:rsidP="004411F8">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w:t>
      </w:r>
      <w:r w:rsidR="00BD1222">
        <w:rPr>
          <w:sz w:val="20"/>
          <w:szCs w:val="20"/>
        </w:rPr>
        <w:t xml:space="preserve">j.t. </w:t>
      </w:r>
      <w:r>
        <w:rPr>
          <w:sz w:val="20"/>
          <w:szCs w:val="20"/>
        </w:rPr>
        <w:t>(Dz. U. z 20</w:t>
      </w:r>
      <w:r w:rsidR="007B5F65">
        <w:rPr>
          <w:sz w:val="20"/>
          <w:szCs w:val="20"/>
        </w:rPr>
        <w:t>2</w:t>
      </w:r>
      <w:r w:rsidR="00375FDA">
        <w:rPr>
          <w:sz w:val="20"/>
          <w:szCs w:val="20"/>
        </w:rPr>
        <w:t>4</w:t>
      </w:r>
      <w:r>
        <w:rPr>
          <w:sz w:val="20"/>
          <w:szCs w:val="20"/>
        </w:rPr>
        <w:t xml:space="preserve"> r. poz. </w:t>
      </w:r>
      <w:r w:rsidR="00375FDA">
        <w:rPr>
          <w:sz w:val="20"/>
          <w:szCs w:val="20"/>
        </w:rPr>
        <w:t>361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00000106" w14:textId="7C7C1A2D" w:rsidR="00FE1011" w:rsidRDefault="00375FDA" w:rsidP="004411F8">
      <w:pPr>
        <w:numPr>
          <w:ilvl w:val="3"/>
          <w:numId w:val="26"/>
        </w:numPr>
        <w:spacing w:line="360" w:lineRule="auto"/>
        <w:ind w:left="426"/>
        <w:jc w:val="both"/>
        <w:rPr>
          <w:sz w:val="20"/>
          <w:szCs w:val="20"/>
        </w:rPr>
      </w:pPr>
      <w:r>
        <w:rPr>
          <w:sz w:val="20"/>
          <w:szCs w:val="20"/>
        </w:rPr>
        <w:t xml:space="preserve">Zamawiający </w:t>
      </w:r>
      <w:r w:rsidRPr="00BB7770">
        <w:rPr>
          <w:b/>
          <w:bCs/>
          <w:sz w:val="20"/>
          <w:szCs w:val="20"/>
        </w:rPr>
        <w:t>nie wymaga</w:t>
      </w:r>
      <w:r>
        <w:rPr>
          <w:sz w:val="20"/>
          <w:szCs w:val="20"/>
        </w:rPr>
        <w:t xml:space="preserve"> wniesienia wadium.</w:t>
      </w:r>
    </w:p>
    <w:p w14:paraId="00000107" w14:textId="0DA38FBC" w:rsidR="00FE1011" w:rsidRDefault="001C2F34">
      <w:pPr>
        <w:pStyle w:val="Nagwek2"/>
        <w:spacing w:before="240" w:after="240"/>
      </w:pPr>
      <w:bookmarkStart w:id="27" w:name="_Toc67402210"/>
      <w:r>
        <w:t>XVI. Termin związania ofertą</w:t>
      </w:r>
      <w:bookmarkEnd w:id="27"/>
    </w:p>
    <w:p w14:paraId="00000108" w14:textId="64A5A156"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375FDA">
        <w:rPr>
          <w:sz w:val="20"/>
          <w:szCs w:val="20"/>
        </w:rPr>
        <w:t>20 września</w:t>
      </w:r>
      <w:r w:rsidR="00FA275C" w:rsidRPr="00FA275C">
        <w:rPr>
          <w:color w:val="000000" w:themeColor="text1"/>
          <w:sz w:val="20"/>
          <w:szCs w:val="20"/>
        </w:rPr>
        <w:t xml:space="preserve"> 202</w:t>
      </w:r>
      <w:r w:rsidR="00BC7BF1">
        <w:rPr>
          <w:color w:val="000000" w:themeColor="text1"/>
          <w:sz w:val="20"/>
          <w:szCs w:val="20"/>
        </w:rPr>
        <w:t>4</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00CA7BF2"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8">
        <w:r w:rsidRPr="00DD1F50">
          <w:rPr>
            <w:color w:val="1155CC"/>
            <w:sz w:val="20"/>
            <w:szCs w:val="20"/>
            <w:u w:val="single"/>
          </w:rPr>
          <w:t>platformazakupowa.pl</w:t>
        </w:r>
      </w:hyperlink>
      <w:r w:rsidRPr="00DD1F50">
        <w:rPr>
          <w:sz w:val="20"/>
          <w:szCs w:val="20"/>
        </w:rPr>
        <w:t xml:space="preserve"> pod adresem: </w:t>
      </w:r>
      <w:hyperlink r:id="rId29"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375FDA">
        <w:rPr>
          <w:color w:val="000000" w:themeColor="text1"/>
          <w:sz w:val="20"/>
          <w:szCs w:val="20"/>
        </w:rPr>
        <w:t>22</w:t>
      </w:r>
      <w:r w:rsidR="001206DA">
        <w:rPr>
          <w:color w:val="000000" w:themeColor="text1"/>
          <w:sz w:val="20"/>
          <w:szCs w:val="20"/>
        </w:rPr>
        <w:t xml:space="preserve"> </w:t>
      </w:r>
      <w:r w:rsidR="007014BB">
        <w:rPr>
          <w:color w:val="000000" w:themeColor="text1"/>
          <w:sz w:val="20"/>
          <w:szCs w:val="20"/>
        </w:rPr>
        <w:t>s</w:t>
      </w:r>
      <w:r w:rsidR="00375FDA">
        <w:rPr>
          <w:color w:val="000000" w:themeColor="text1"/>
          <w:sz w:val="20"/>
          <w:szCs w:val="20"/>
        </w:rPr>
        <w:t>ierpnia</w:t>
      </w:r>
      <w:r w:rsidR="00FA275C" w:rsidRPr="00FA275C">
        <w:rPr>
          <w:color w:val="000000" w:themeColor="text1"/>
          <w:sz w:val="20"/>
          <w:szCs w:val="20"/>
        </w:rPr>
        <w:t xml:space="preserve"> 202</w:t>
      </w:r>
      <w:r w:rsidR="00BC7BF1">
        <w:rPr>
          <w:color w:val="000000" w:themeColor="text1"/>
          <w:sz w:val="20"/>
          <w:szCs w:val="20"/>
        </w:rPr>
        <w:t>4</w:t>
      </w:r>
      <w:r w:rsidR="00FA275C" w:rsidRPr="00FA275C">
        <w:rPr>
          <w:color w:val="000000" w:themeColor="text1"/>
          <w:sz w:val="20"/>
          <w:szCs w:val="20"/>
        </w:rPr>
        <w:t xml:space="preserve"> roku godz. 1</w:t>
      </w:r>
      <w:r w:rsidR="00531C64">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1">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2">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613B7B28"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375FDA">
        <w:rPr>
          <w:color w:val="000000" w:themeColor="text1"/>
          <w:sz w:val="20"/>
          <w:szCs w:val="20"/>
        </w:rPr>
        <w:t>22</w:t>
      </w:r>
      <w:r w:rsidR="001206DA">
        <w:rPr>
          <w:color w:val="000000" w:themeColor="text1"/>
          <w:sz w:val="20"/>
          <w:szCs w:val="20"/>
        </w:rPr>
        <w:t xml:space="preserve"> </w:t>
      </w:r>
      <w:r w:rsidR="007014BB">
        <w:rPr>
          <w:color w:val="000000" w:themeColor="text1"/>
          <w:sz w:val="20"/>
          <w:szCs w:val="20"/>
        </w:rPr>
        <w:t>s</w:t>
      </w:r>
      <w:r w:rsidR="00375FDA">
        <w:rPr>
          <w:color w:val="000000" w:themeColor="text1"/>
          <w:sz w:val="20"/>
          <w:szCs w:val="20"/>
        </w:rPr>
        <w:t>ierpnia</w:t>
      </w:r>
      <w:r w:rsidR="00FA275C" w:rsidRPr="00FA275C">
        <w:rPr>
          <w:color w:val="000000" w:themeColor="text1"/>
          <w:sz w:val="20"/>
          <w:szCs w:val="20"/>
        </w:rPr>
        <w:t xml:space="preserve"> 202</w:t>
      </w:r>
      <w:r w:rsidR="00BC7BF1">
        <w:rPr>
          <w:color w:val="000000" w:themeColor="text1"/>
          <w:sz w:val="20"/>
          <w:szCs w:val="20"/>
        </w:rPr>
        <w:t>4</w:t>
      </w:r>
      <w:r w:rsidR="00FA275C" w:rsidRPr="00FA275C">
        <w:rPr>
          <w:color w:val="000000" w:themeColor="text1"/>
          <w:sz w:val="20"/>
          <w:szCs w:val="20"/>
        </w:rPr>
        <w:t xml:space="preserve"> roku godz. 1</w:t>
      </w:r>
      <w:r w:rsidR="00531C64">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6121E3DD" w:rsidR="00FE1011" w:rsidRDefault="00BB7770" w:rsidP="004411F8">
      <w:pPr>
        <w:numPr>
          <w:ilvl w:val="0"/>
          <w:numId w:val="23"/>
        </w:numPr>
        <w:spacing w:line="360" w:lineRule="auto"/>
        <w:ind w:left="924" w:hanging="476"/>
        <w:rPr>
          <w:sz w:val="20"/>
          <w:szCs w:val="20"/>
        </w:rPr>
      </w:pPr>
      <w:bookmarkStart w:id="31" w:name="_Hlk71791018"/>
      <w:r w:rsidRPr="00BB7770">
        <w:rPr>
          <w:rFonts w:eastAsia="Times New Roman"/>
          <w:b/>
          <w:sz w:val="20"/>
          <w:szCs w:val="20"/>
          <w:lang w:val="pl-PL"/>
        </w:rPr>
        <w:t>Okres gwarancji w miesiącach</w:t>
      </w:r>
      <w:r w:rsidRPr="00BB7770">
        <w:rPr>
          <w:b/>
          <w:bCs/>
          <w:sz w:val="20"/>
          <w:szCs w:val="20"/>
        </w:rPr>
        <w:t xml:space="preserve"> (G) </w:t>
      </w:r>
      <w:bookmarkEnd w:id="31"/>
      <w:r w:rsidRPr="00BB7770">
        <w:rPr>
          <w:sz w:val="20"/>
          <w:szCs w:val="20"/>
        </w:rPr>
        <w:t>– waga kryterium 40%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2"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2"/>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2D9E12EA" w14:textId="77777777" w:rsidR="00BB7770" w:rsidRPr="003C6699" w:rsidRDefault="00BB7770" w:rsidP="00BB7770">
      <w:pPr>
        <w:numPr>
          <w:ilvl w:val="0"/>
          <w:numId w:val="49"/>
        </w:numPr>
        <w:spacing w:line="360" w:lineRule="auto"/>
        <w:ind w:left="709"/>
        <w:jc w:val="both"/>
        <w:rPr>
          <w:sz w:val="20"/>
          <w:szCs w:val="20"/>
        </w:rPr>
      </w:pPr>
      <w:r w:rsidRPr="003C6699">
        <w:rPr>
          <w:rFonts w:eastAsia="Times New Roman"/>
          <w:b/>
          <w:sz w:val="20"/>
          <w:szCs w:val="20"/>
        </w:rPr>
        <w:t>Okres gwarancji w miesiącach</w:t>
      </w:r>
      <w:r w:rsidRPr="003C6699">
        <w:rPr>
          <w:b/>
          <w:bCs/>
          <w:sz w:val="20"/>
          <w:szCs w:val="20"/>
        </w:rPr>
        <w:t xml:space="preserve"> (G)</w:t>
      </w:r>
      <w:r w:rsidRPr="003C6699">
        <w:rPr>
          <w:b/>
          <w:sz w:val="20"/>
          <w:szCs w:val="20"/>
        </w:rPr>
        <w:t xml:space="preserve"> – waga </w:t>
      </w:r>
      <w:r>
        <w:rPr>
          <w:b/>
          <w:sz w:val="20"/>
          <w:szCs w:val="20"/>
        </w:rPr>
        <w:t>4</w:t>
      </w:r>
      <w:r w:rsidRPr="003C6699">
        <w:rPr>
          <w:b/>
          <w:sz w:val="20"/>
          <w:szCs w:val="20"/>
        </w:rPr>
        <w:t>0%</w:t>
      </w:r>
    </w:p>
    <w:p w14:paraId="24485CB9" w14:textId="77777777" w:rsidR="00BB7770" w:rsidRPr="003C6699" w:rsidRDefault="00BB7770" w:rsidP="00BB7770">
      <w:pPr>
        <w:spacing w:line="360" w:lineRule="auto"/>
        <w:ind w:left="910"/>
        <w:jc w:val="both"/>
        <w:rPr>
          <w:sz w:val="20"/>
          <w:szCs w:val="20"/>
        </w:rPr>
      </w:pPr>
      <w:r w:rsidRPr="003C6699">
        <w:rPr>
          <w:sz w:val="20"/>
          <w:szCs w:val="20"/>
        </w:rPr>
        <w:t xml:space="preserve">a)    znaczenie kryterium – </w:t>
      </w:r>
      <w:r>
        <w:rPr>
          <w:sz w:val="20"/>
          <w:szCs w:val="20"/>
        </w:rPr>
        <w:t>4</w:t>
      </w:r>
      <w:r w:rsidRPr="003C6699">
        <w:rPr>
          <w:sz w:val="20"/>
          <w:szCs w:val="20"/>
        </w:rPr>
        <w:t>0% (</w:t>
      </w:r>
      <w:r>
        <w:rPr>
          <w:sz w:val="20"/>
          <w:szCs w:val="20"/>
        </w:rPr>
        <w:t>4</w:t>
      </w:r>
      <w:r w:rsidRPr="003C6699">
        <w:rPr>
          <w:sz w:val="20"/>
          <w:szCs w:val="20"/>
        </w:rPr>
        <w:t>0 pkt)</w:t>
      </w:r>
    </w:p>
    <w:p w14:paraId="0719E427" w14:textId="77777777" w:rsidR="00BB7770" w:rsidRPr="003C6699" w:rsidRDefault="00BB7770" w:rsidP="00BB7770">
      <w:pPr>
        <w:spacing w:line="360" w:lineRule="auto"/>
        <w:ind w:left="910"/>
        <w:jc w:val="both"/>
        <w:rPr>
          <w:sz w:val="20"/>
          <w:szCs w:val="20"/>
        </w:rPr>
      </w:pPr>
      <w:r w:rsidRPr="003C6699">
        <w:rPr>
          <w:sz w:val="20"/>
          <w:szCs w:val="20"/>
        </w:rPr>
        <w:t>b) opis sposobu oceny ofert dla kryterium „Okres gwarancji w miesiącach”</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1419"/>
      </w:tblGrid>
      <w:tr w:rsidR="00BB7770" w:rsidRPr="00BB7770" w14:paraId="23F11116" w14:textId="77777777" w:rsidTr="00164616">
        <w:tc>
          <w:tcPr>
            <w:tcW w:w="3934" w:type="dxa"/>
          </w:tcPr>
          <w:p w14:paraId="154A988B"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Okres gwarancji</w:t>
            </w:r>
          </w:p>
        </w:tc>
        <w:tc>
          <w:tcPr>
            <w:tcW w:w="1419" w:type="dxa"/>
          </w:tcPr>
          <w:p w14:paraId="69CACB95"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Punkty</w:t>
            </w:r>
          </w:p>
        </w:tc>
      </w:tr>
      <w:tr w:rsidR="00BB7770" w:rsidRPr="00BB7770" w14:paraId="691A9E40" w14:textId="77777777" w:rsidTr="00164616">
        <w:tc>
          <w:tcPr>
            <w:tcW w:w="3934" w:type="dxa"/>
          </w:tcPr>
          <w:p w14:paraId="7229396E"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24 miesiące</w:t>
            </w:r>
          </w:p>
        </w:tc>
        <w:tc>
          <w:tcPr>
            <w:tcW w:w="1419" w:type="dxa"/>
          </w:tcPr>
          <w:p w14:paraId="328D12E5"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0 pkt</w:t>
            </w:r>
          </w:p>
        </w:tc>
      </w:tr>
      <w:tr w:rsidR="00BB7770" w:rsidRPr="00BB7770" w14:paraId="6C19C71D" w14:textId="77777777" w:rsidTr="00164616">
        <w:tc>
          <w:tcPr>
            <w:tcW w:w="3934" w:type="dxa"/>
          </w:tcPr>
          <w:p w14:paraId="3D35ECE5"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25-36 m-</w:t>
            </w:r>
            <w:proofErr w:type="spellStart"/>
            <w:r w:rsidRPr="00BB7770">
              <w:rPr>
                <w:rFonts w:eastAsia="Times New Roman"/>
                <w:sz w:val="20"/>
                <w:szCs w:val="20"/>
                <w:lang w:val="pl-PL"/>
              </w:rPr>
              <w:t>cy</w:t>
            </w:r>
            <w:proofErr w:type="spellEnd"/>
          </w:p>
        </w:tc>
        <w:tc>
          <w:tcPr>
            <w:tcW w:w="1419" w:type="dxa"/>
          </w:tcPr>
          <w:p w14:paraId="58CDD964"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10 pkt</w:t>
            </w:r>
          </w:p>
        </w:tc>
      </w:tr>
      <w:tr w:rsidR="00BB7770" w:rsidRPr="00BB7770" w14:paraId="670BE6F1" w14:textId="77777777" w:rsidTr="00164616">
        <w:tc>
          <w:tcPr>
            <w:tcW w:w="3934" w:type="dxa"/>
          </w:tcPr>
          <w:p w14:paraId="33F8920E" w14:textId="5F15D596"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37-4</w:t>
            </w:r>
            <w:r w:rsidR="005019ED">
              <w:rPr>
                <w:rFonts w:eastAsia="Times New Roman"/>
                <w:sz w:val="20"/>
                <w:szCs w:val="20"/>
                <w:lang w:val="pl-PL"/>
              </w:rPr>
              <w:t>7</w:t>
            </w:r>
            <w:r w:rsidRPr="00BB7770">
              <w:rPr>
                <w:rFonts w:eastAsia="Times New Roman"/>
                <w:sz w:val="20"/>
                <w:szCs w:val="20"/>
                <w:lang w:val="pl-PL"/>
              </w:rPr>
              <w:t xml:space="preserve"> m-</w:t>
            </w:r>
            <w:proofErr w:type="spellStart"/>
            <w:r w:rsidRPr="00BB7770">
              <w:rPr>
                <w:rFonts w:eastAsia="Times New Roman"/>
                <w:sz w:val="20"/>
                <w:szCs w:val="20"/>
                <w:lang w:val="pl-PL"/>
              </w:rPr>
              <w:t>cy</w:t>
            </w:r>
            <w:proofErr w:type="spellEnd"/>
          </w:p>
        </w:tc>
        <w:tc>
          <w:tcPr>
            <w:tcW w:w="1419" w:type="dxa"/>
          </w:tcPr>
          <w:p w14:paraId="6207F9ED"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30 pkt</w:t>
            </w:r>
          </w:p>
        </w:tc>
      </w:tr>
      <w:tr w:rsidR="00BB7770" w:rsidRPr="00BB7770" w14:paraId="229B806E" w14:textId="77777777" w:rsidTr="00164616">
        <w:tc>
          <w:tcPr>
            <w:tcW w:w="3934" w:type="dxa"/>
          </w:tcPr>
          <w:p w14:paraId="4EA79054"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48 m-</w:t>
            </w:r>
            <w:proofErr w:type="spellStart"/>
            <w:r w:rsidRPr="00BB7770">
              <w:rPr>
                <w:rFonts w:eastAsia="Times New Roman"/>
                <w:sz w:val="20"/>
                <w:szCs w:val="20"/>
                <w:lang w:val="pl-PL"/>
              </w:rPr>
              <w:t>cy</w:t>
            </w:r>
            <w:proofErr w:type="spellEnd"/>
            <w:r w:rsidRPr="00BB7770">
              <w:rPr>
                <w:rFonts w:eastAsia="Times New Roman"/>
                <w:sz w:val="20"/>
                <w:szCs w:val="20"/>
                <w:lang w:val="pl-PL"/>
              </w:rPr>
              <w:t xml:space="preserve"> i więcej</w:t>
            </w:r>
          </w:p>
        </w:tc>
        <w:tc>
          <w:tcPr>
            <w:tcW w:w="1419" w:type="dxa"/>
          </w:tcPr>
          <w:p w14:paraId="0D58CC1F"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40 pkt</w:t>
            </w:r>
          </w:p>
        </w:tc>
      </w:tr>
    </w:tbl>
    <w:p w14:paraId="1C506F03" w14:textId="77777777" w:rsidR="00D76811" w:rsidRDefault="00D76811" w:rsidP="00BB7770">
      <w:pPr>
        <w:pStyle w:val="pkt"/>
        <w:autoSpaceDE w:val="0"/>
        <w:autoSpaceDN w:val="0"/>
        <w:spacing w:before="0" w:after="0" w:line="360" w:lineRule="auto"/>
        <w:ind w:left="993" w:firstLine="0"/>
        <w:rPr>
          <w:rFonts w:ascii="Arial" w:hAnsi="Arial" w:cs="Arial"/>
          <w:sz w:val="20"/>
          <w:szCs w:val="20"/>
        </w:rPr>
      </w:pPr>
    </w:p>
    <w:p w14:paraId="0C513F9A" w14:textId="435E863B" w:rsidR="00BB7770" w:rsidRPr="00BB7770" w:rsidRDefault="00BB7770" w:rsidP="00BB7770">
      <w:pPr>
        <w:pStyle w:val="pkt"/>
        <w:autoSpaceDE w:val="0"/>
        <w:autoSpaceDN w:val="0"/>
        <w:spacing w:before="0" w:after="0" w:line="360" w:lineRule="auto"/>
        <w:ind w:left="993" w:firstLine="0"/>
        <w:rPr>
          <w:rFonts w:ascii="Arial" w:hAnsi="Arial" w:cs="Arial"/>
          <w:sz w:val="20"/>
          <w:szCs w:val="20"/>
        </w:rPr>
      </w:pPr>
      <w:r w:rsidRPr="00BB7770">
        <w:rPr>
          <w:rFonts w:ascii="Arial" w:hAnsi="Arial" w:cs="Arial"/>
          <w:sz w:val="20"/>
          <w:szCs w:val="20"/>
        </w:rPr>
        <w:t>Wykonawca podaje okres gwarancji w liczbach całkowitych.</w:t>
      </w:r>
    </w:p>
    <w:p w14:paraId="24019C30" w14:textId="77777777" w:rsidR="00BB7770" w:rsidRPr="00BB7770" w:rsidRDefault="00BB7770" w:rsidP="00BB7770">
      <w:pPr>
        <w:pStyle w:val="pkt"/>
        <w:autoSpaceDE w:val="0"/>
        <w:autoSpaceDN w:val="0"/>
        <w:spacing w:before="0" w:after="0" w:line="360" w:lineRule="auto"/>
        <w:ind w:left="993" w:firstLine="0"/>
        <w:rPr>
          <w:rFonts w:ascii="Arial" w:hAnsi="Arial" w:cs="Arial"/>
          <w:sz w:val="20"/>
          <w:szCs w:val="20"/>
        </w:rPr>
      </w:pPr>
      <w:r w:rsidRPr="00BB7770">
        <w:rPr>
          <w:rFonts w:ascii="Arial" w:hAnsi="Arial" w:cs="Arial"/>
          <w:sz w:val="20"/>
          <w:szCs w:val="20"/>
        </w:rPr>
        <w:t>Okres gwarancji nie może być krótszy niż 24 miesiące.</w:t>
      </w:r>
    </w:p>
    <w:p w14:paraId="6CD19B7A" w14:textId="02878519" w:rsidR="00BB7770" w:rsidRPr="00BB7770" w:rsidRDefault="00BB7770" w:rsidP="00BB7770">
      <w:pPr>
        <w:pStyle w:val="pkt"/>
        <w:autoSpaceDE w:val="0"/>
        <w:autoSpaceDN w:val="0"/>
        <w:spacing w:before="0" w:after="0" w:line="360" w:lineRule="auto"/>
        <w:ind w:left="993" w:firstLine="0"/>
        <w:rPr>
          <w:rFonts w:ascii="Arial" w:hAnsi="Arial" w:cs="Arial"/>
          <w:sz w:val="20"/>
          <w:szCs w:val="20"/>
        </w:rPr>
      </w:pPr>
      <w:r w:rsidRPr="00BB7770">
        <w:rPr>
          <w:rFonts w:ascii="Arial" w:hAnsi="Arial" w:cs="Arial"/>
          <w:sz w:val="20"/>
          <w:szCs w:val="20"/>
        </w:rPr>
        <w:t>W przypadku podania przez Wykonawcę okresu gwarancji krótszego niż 24 miesiące, Zamawiający uzna ofertę jako niezgodną z SWZ.</w:t>
      </w:r>
    </w:p>
    <w:p w14:paraId="40468072" w14:textId="77777777" w:rsidR="00BB7770" w:rsidRPr="00BB7770" w:rsidRDefault="00BB7770" w:rsidP="00BB7770">
      <w:pPr>
        <w:pStyle w:val="pkt"/>
        <w:autoSpaceDE w:val="0"/>
        <w:autoSpaceDN w:val="0"/>
        <w:spacing w:before="0" w:after="0" w:line="360" w:lineRule="auto"/>
        <w:ind w:left="993" w:firstLine="0"/>
        <w:rPr>
          <w:rFonts w:ascii="Arial" w:hAnsi="Arial" w:cs="Arial"/>
          <w:sz w:val="20"/>
          <w:szCs w:val="20"/>
        </w:rPr>
      </w:pPr>
      <w:r w:rsidRPr="00BB7770">
        <w:rPr>
          <w:rFonts w:ascii="Arial" w:hAnsi="Arial" w:cs="Arial"/>
          <w:sz w:val="20"/>
          <w:szCs w:val="20"/>
        </w:rPr>
        <w:t>W przypadku nie wpisania przez Wykonawcę okresu gwarancji w formularzu ofertowym, Zamawiający przyjmie do oceny minimalny okres gwarancji tj. 24 miesiące.</w:t>
      </w:r>
    </w:p>
    <w:p w14:paraId="42B36FDF" w14:textId="6BBA6942" w:rsidR="00FA275C" w:rsidRPr="00DC5066" w:rsidRDefault="00BB7770" w:rsidP="00BB7770">
      <w:pPr>
        <w:pStyle w:val="pkt"/>
        <w:autoSpaceDE w:val="0"/>
        <w:autoSpaceDN w:val="0"/>
        <w:spacing w:before="0" w:after="0" w:line="360" w:lineRule="auto"/>
        <w:ind w:left="993" w:firstLine="0"/>
        <w:rPr>
          <w:rFonts w:ascii="Arial" w:hAnsi="Arial" w:cs="Arial"/>
          <w:b/>
          <w:sz w:val="20"/>
          <w:szCs w:val="20"/>
        </w:rPr>
      </w:pPr>
      <w:r w:rsidRPr="00BB7770">
        <w:rPr>
          <w:rFonts w:ascii="Arial" w:hAnsi="Arial" w:cs="Arial"/>
          <w:sz w:val="20"/>
          <w:szCs w:val="20"/>
        </w:rPr>
        <w:t>W przypadku podania przez wykonawcę okresu gwarancji dłuższego niż 48 miesięcy, do oceny ofert zostanie przyjęta punktacja maksymalna tj. 40 pkt.</w:t>
      </w:r>
      <w:r w:rsidR="008B5907">
        <w:rPr>
          <w:rFonts w:ascii="Arial" w:hAnsi="Arial" w:cs="Arial"/>
          <w:b/>
          <w:sz w:val="20"/>
          <w:szCs w:val="20"/>
        </w:rPr>
        <w:t xml:space="preserve">.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3" w:name="_Toc67402214"/>
      <w:r>
        <w:t>XX. Informacje o formalnościach, jakie powinny być dopełnione po wyborze oferty w celu zawarcia umowy</w:t>
      </w:r>
      <w:bookmarkEnd w:id="33"/>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4" w:name="_Toc67402215"/>
      <w:r>
        <w:t>XXI. Wymagania dotyczące zabezpieczenia należytego wykonania umowy</w:t>
      </w:r>
      <w:bookmarkEnd w:id="34"/>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5" w:name="_Toc67402216"/>
      <w:r>
        <w:t>XXII. Informacje o treści zawieranej umowy oraz możliwości jej zmiany</w:t>
      </w:r>
      <w:bookmarkEnd w:id="35"/>
      <w:r>
        <w:t xml:space="preserve"> </w:t>
      </w:r>
    </w:p>
    <w:p w14:paraId="00000137" w14:textId="0E8E8EDC"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6" w:name="_Toc67402217"/>
      <w:r>
        <w:t>X</w:t>
      </w:r>
      <w:r w:rsidR="00EE23F1">
        <w:t>XI</w:t>
      </w:r>
      <w:r w:rsidR="00F34900">
        <w:t>II</w:t>
      </w:r>
      <w:r>
        <w:t>. Pouczenie o środkach ochrony prawnej przysługujących Wykonawcy</w:t>
      </w:r>
      <w:bookmarkEnd w:id="36"/>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7" w:name="_Toc64379472"/>
      <w:bookmarkStart w:id="38" w:name="_Toc67402218"/>
      <w:bookmarkStart w:id="39" w:name="_Hlk64379021"/>
      <w:r w:rsidRPr="00EE23F1">
        <w:rPr>
          <w:sz w:val="32"/>
          <w:szCs w:val="32"/>
        </w:rPr>
        <w:t>XX</w:t>
      </w:r>
      <w:r w:rsidR="00AC2489">
        <w:rPr>
          <w:sz w:val="32"/>
          <w:szCs w:val="32"/>
        </w:rPr>
        <w:t>I</w:t>
      </w:r>
      <w:r w:rsidRPr="00EE23F1">
        <w:rPr>
          <w:sz w:val="32"/>
          <w:szCs w:val="32"/>
        </w:rPr>
        <w:t>V. Ochrona danych osobowych</w:t>
      </w:r>
      <w:bookmarkEnd w:id="37"/>
      <w:bookmarkEnd w:id="38"/>
    </w:p>
    <w:bookmarkEnd w:id="39"/>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7D3CCCA2"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w:t>
      </w:r>
      <w:r w:rsidR="00391009">
        <w:rPr>
          <w:sz w:val="20"/>
          <w:szCs w:val="20"/>
          <w:lang w:val="pl-PL"/>
        </w:rPr>
        <w:t xml:space="preserve"> </w:t>
      </w:r>
      <w:r w:rsidRPr="00EE23F1">
        <w:rPr>
          <w:sz w:val="20"/>
          <w:szCs w:val="20"/>
          <w:lang w:val="pl-PL"/>
        </w:rPr>
        <w:t>– Prawo zamówień publicznych (Dz. U. z 20</w:t>
      </w:r>
      <w:r w:rsidR="00531C64">
        <w:rPr>
          <w:sz w:val="20"/>
          <w:szCs w:val="20"/>
          <w:lang w:val="pl-PL"/>
        </w:rPr>
        <w:t>2</w:t>
      </w:r>
      <w:r w:rsidR="00BC7BF1">
        <w:rPr>
          <w:sz w:val="20"/>
          <w:szCs w:val="20"/>
          <w:lang w:val="pl-PL"/>
        </w:rPr>
        <w:t>3</w:t>
      </w:r>
      <w:r w:rsidRPr="00EE23F1">
        <w:rPr>
          <w:sz w:val="20"/>
          <w:szCs w:val="20"/>
          <w:lang w:val="pl-PL"/>
        </w:rPr>
        <w:t xml:space="preserve"> r. poz. </w:t>
      </w:r>
      <w:r w:rsidR="007014BB">
        <w:rPr>
          <w:sz w:val="20"/>
          <w:szCs w:val="20"/>
          <w:lang w:val="pl-PL"/>
        </w:rPr>
        <w:t>1</w:t>
      </w:r>
      <w:r w:rsidR="00BC7BF1">
        <w:rPr>
          <w:sz w:val="20"/>
          <w:szCs w:val="20"/>
          <w:lang w:val="pl-PL"/>
        </w:rPr>
        <w:t>605</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Pr="00CE4A06" w:rsidRDefault="001C2F34">
      <w:pPr>
        <w:pStyle w:val="Nagwek2"/>
        <w:spacing w:line="320" w:lineRule="auto"/>
        <w:jc w:val="both"/>
        <w:rPr>
          <w:sz w:val="22"/>
          <w:szCs w:val="22"/>
        </w:rPr>
      </w:pPr>
      <w:bookmarkStart w:id="40" w:name="_Toc67402219"/>
      <w:r w:rsidRPr="00CE4A06">
        <w:rPr>
          <w:sz w:val="22"/>
          <w:szCs w:val="22"/>
        </w:rPr>
        <w:t>XXV. Spis załączników</w:t>
      </w:r>
      <w:bookmarkEnd w:id="40"/>
    </w:p>
    <w:p w14:paraId="0000014D" w14:textId="0426939A" w:rsidR="00FE1011" w:rsidRPr="00CE4A06" w:rsidRDefault="007B5F65" w:rsidP="0091041F">
      <w:pPr>
        <w:numPr>
          <w:ilvl w:val="0"/>
          <w:numId w:val="28"/>
        </w:numPr>
        <w:ind w:left="714" w:hanging="357"/>
        <w:rPr>
          <w:sz w:val="20"/>
          <w:szCs w:val="20"/>
        </w:rPr>
      </w:pPr>
      <w:r w:rsidRPr="00CE4A06">
        <w:rPr>
          <w:sz w:val="20"/>
          <w:szCs w:val="20"/>
        </w:rPr>
        <w:t>Załącznik nr 1</w:t>
      </w:r>
      <w:r w:rsidR="00B3594A" w:rsidRPr="00CE4A06">
        <w:rPr>
          <w:sz w:val="20"/>
          <w:szCs w:val="20"/>
        </w:rPr>
        <w:t xml:space="preserve"> do SWZ</w:t>
      </w:r>
      <w:r w:rsidRPr="00CE4A06">
        <w:rPr>
          <w:sz w:val="20"/>
          <w:szCs w:val="20"/>
        </w:rPr>
        <w:t xml:space="preserve"> – </w:t>
      </w:r>
      <w:r w:rsidR="00B3594A" w:rsidRPr="00CE4A06">
        <w:rPr>
          <w:sz w:val="20"/>
          <w:szCs w:val="20"/>
        </w:rPr>
        <w:t>f</w:t>
      </w:r>
      <w:r w:rsidRPr="00CE4A06">
        <w:rPr>
          <w:sz w:val="20"/>
          <w:szCs w:val="20"/>
        </w:rPr>
        <w:t>ormularz ofertowy</w:t>
      </w:r>
    </w:p>
    <w:p w14:paraId="0000014E" w14:textId="27153311" w:rsidR="00FE1011" w:rsidRPr="00CE4A06" w:rsidRDefault="007B5F65" w:rsidP="0091041F">
      <w:pPr>
        <w:numPr>
          <w:ilvl w:val="0"/>
          <w:numId w:val="28"/>
        </w:numPr>
        <w:ind w:left="714" w:hanging="357"/>
        <w:rPr>
          <w:sz w:val="20"/>
          <w:szCs w:val="20"/>
        </w:rPr>
      </w:pPr>
      <w:r w:rsidRPr="00CE4A06">
        <w:rPr>
          <w:sz w:val="20"/>
          <w:szCs w:val="20"/>
        </w:rPr>
        <w:t xml:space="preserve">Załącznik nr 2 </w:t>
      </w:r>
      <w:r w:rsidR="00B3594A" w:rsidRPr="00CE4A06">
        <w:rPr>
          <w:sz w:val="20"/>
          <w:szCs w:val="20"/>
        </w:rPr>
        <w:t xml:space="preserve">do SWZ </w:t>
      </w:r>
      <w:r w:rsidRPr="00CE4A06">
        <w:rPr>
          <w:sz w:val="20"/>
          <w:szCs w:val="20"/>
        </w:rPr>
        <w:t xml:space="preserve">– </w:t>
      </w:r>
      <w:r w:rsidR="009B6C74" w:rsidRPr="00CE4A06">
        <w:rPr>
          <w:sz w:val="20"/>
          <w:szCs w:val="20"/>
        </w:rPr>
        <w:t>wzór umowy</w:t>
      </w:r>
    </w:p>
    <w:p w14:paraId="0000014F" w14:textId="09012663" w:rsidR="00FE1011" w:rsidRPr="00CE4A06" w:rsidRDefault="00B3594A" w:rsidP="00634965">
      <w:pPr>
        <w:pStyle w:val="Akapitzlist"/>
        <w:numPr>
          <w:ilvl w:val="0"/>
          <w:numId w:val="28"/>
        </w:numPr>
        <w:ind w:left="714" w:hanging="357"/>
        <w:rPr>
          <w:sz w:val="20"/>
          <w:szCs w:val="20"/>
        </w:rPr>
      </w:pPr>
      <w:r w:rsidRPr="00CE4A06">
        <w:rPr>
          <w:sz w:val="20"/>
          <w:szCs w:val="20"/>
        </w:rPr>
        <w:t xml:space="preserve">Załącznik nr 3 do SWZ – </w:t>
      </w:r>
      <w:r w:rsidR="009B6C74" w:rsidRPr="00CE4A06">
        <w:rPr>
          <w:sz w:val="20"/>
          <w:szCs w:val="20"/>
        </w:rPr>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CE4A06" w:rsidRDefault="00B3594A" w:rsidP="009B6C74">
      <w:pPr>
        <w:pStyle w:val="Akapitzlist"/>
        <w:numPr>
          <w:ilvl w:val="0"/>
          <w:numId w:val="28"/>
        </w:numPr>
        <w:rPr>
          <w:sz w:val="20"/>
          <w:szCs w:val="20"/>
        </w:rPr>
      </w:pPr>
      <w:bookmarkStart w:id="41" w:name="_Hlk67555526"/>
      <w:r w:rsidRPr="00CE4A06">
        <w:rPr>
          <w:sz w:val="20"/>
          <w:szCs w:val="20"/>
        </w:rPr>
        <w:t>Załącznik nr 4 do SWZ</w:t>
      </w:r>
      <w:bookmarkEnd w:id="41"/>
      <w:r w:rsidRPr="00CE4A06">
        <w:rPr>
          <w:sz w:val="20"/>
          <w:szCs w:val="20"/>
        </w:rPr>
        <w:t xml:space="preserve"> </w:t>
      </w:r>
      <w:r w:rsidR="00554497" w:rsidRPr="00CE4A06">
        <w:rPr>
          <w:sz w:val="20"/>
          <w:szCs w:val="20"/>
        </w:rPr>
        <w:t>–</w:t>
      </w:r>
      <w:r w:rsidRPr="00CE4A06">
        <w:rPr>
          <w:sz w:val="20"/>
          <w:szCs w:val="20"/>
        </w:rPr>
        <w:t xml:space="preserve"> </w:t>
      </w:r>
      <w:r w:rsidR="009B6C74" w:rsidRPr="00CE4A06">
        <w:rPr>
          <w:sz w:val="20"/>
          <w:szCs w:val="20"/>
        </w:rPr>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CE4A06" w:rsidRDefault="00B3594A" w:rsidP="001077C3">
      <w:pPr>
        <w:pStyle w:val="Akapitzlist"/>
        <w:numPr>
          <w:ilvl w:val="0"/>
          <w:numId w:val="28"/>
        </w:numPr>
        <w:rPr>
          <w:b/>
          <w:bCs/>
          <w:sz w:val="20"/>
          <w:szCs w:val="20"/>
        </w:rPr>
      </w:pPr>
      <w:r w:rsidRPr="00CE4A06">
        <w:rPr>
          <w:sz w:val="20"/>
          <w:szCs w:val="20"/>
        </w:rPr>
        <w:t xml:space="preserve">Załącznik nr 5 do SWZ </w:t>
      </w:r>
      <w:r w:rsidR="001077C3" w:rsidRPr="00CE4A06">
        <w:rPr>
          <w:sz w:val="20"/>
          <w:szCs w:val="20"/>
        </w:rPr>
        <w:t xml:space="preserve"> - </w:t>
      </w:r>
      <w:bookmarkStart w:id="42" w:name="_Hlk67570725"/>
      <w:r w:rsidR="009B6C74" w:rsidRPr="00CE4A06">
        <w:rPr>
          <w:sz w:val="20"/>
          <w:szCs w:val="20"/>
        </w:rPr>
        <w:t xml:space="preserve">wzór oświadczenia w zakresie wskazanym przez zamawiającego w ogłoszeniu o zamówieniu i w specyfikacji warunków zamówienia, wstępnie potwierdzającego, </w:t>
      </w:r>
      <w:r w:rsidR="009B6C74" w:rsidRPr="00CE4A06">
        <w:rPr>
          <w:b/>
          <w:bCs/>
          <w:sz w:val="20"/>
          <w:szCs w:val="20"/>
        </w:rPr>
        <w:t>że podmiot udostępniający zasoby nie podlega wykluczeniu i spełnia warunki udziału w postępowaniu</w:t>
      </w:r>
    </w:p>
    <w:bookmarkEnd w:id="42"/>
    <w:p w14:paraId="7E1A804E" w14:textId="77777777" w:rsidR="009B6C74" w:rsidRPr="00CE4A06" w:rsidRDefault="00B3594A" w:rsidP="009B6C74">
      <w:pPr>
        <w:pStyle w:val="Akapitzlist"/>
        <w:numPr>
          <w:ilvl w:val="0"/>
          <w:numId w:val="28"/>
        </w:numPr>
        <w:rPr>
          <w:sz w:val="20"/>
          <w:szCs w:val="20"/>
        </w:rPr>
      </w:pPr>
      <w:r w:rsidRPr="00CE4A06">
        <w:rPr>
          <w:sz w:val="20"/>
          <w:szCs w:val="20"/>
        </w:rPr>
        <w:t>Załącznik nr 6 do SWZ</w:t>
      </w:r>
      <w:r w:rsidR="001077C3" w:rsidRPr="00CE4A06">
        <w:rPr>
          <w:sz w:val="20"/>
          <w:szCs w:val="20"/>
        </w:rPr>
        <w:t xml:space="preserve"> - </w:t>
      </w:r>
      <w:r w:rsidR="009B6C74" w:rsidRPr="00CE4A06">
        <w:rPr>
          <w:sz w:val="20"/>
          <w:szCs w:val="20"/>
        </w:rPr>
        <w:t>wzór oświadczenia o przynależności bądź braku przynależności do grupy kapitałowej</w:t>
      </w:r>
    </w:p>
    <w:p w14:paraId="049B5A55" w14:textId="65E64AFB" w:rsidR="00B3594A" w:rsidRDefault="00B3594A" w:rsidP="001077C3">
      <w:pPr>
        <w:numPr>
          <w:ilvl w:val="0"/>
          <w:numId w:val="28"/>
        </w:numPr>
        <w:ind w:left="714" w:hanging="357"/>
        <w:jc w:val="both"/>
        <w:rPr>
          <w:sz w:val="20"/>
          <w:szCs w:val="20"/>
        </w:rPr>
      </w:pPr>
      <w:r w:rsidRPr="00CE4A06">
        <w:rPr>
          <w:sz w:val="20"/>
          <w:szCs w:val="20"/>
        </w:rPr>
        <w:t xml:space="preserve">Załącznik nr </w:t>
      </w:r>
      <w:r w:rsidR="009B6C74" w:rsidRPr="00CE4A06">
        <w:rPr>
          <w:sz w:val="20"/>
          <w:szCs w:val="20"/>
        </w:rPr>
        <w:t>7</w:t>
      </w:r>
      <w:r w:rsidRPr="00CE4A06">
        <w:rPr>
          <w:sz w:val="20"/>
          <w:szCs w:val="20"/>
        </w:rPr>
        <w:t xml:space="preserve"> do SWZ</w:t>
      </w:r>
      <w:r w:rsidR="005754F6" w:rsidRPr="00CE4A06">
        <w:rPr>
          <w:sz w:val="20"/>
          <w:szCs w:val="20"/>
        </w:rPr>
        <w:t xml:space="preserve"> – wzór zobowiązania</w:t>
      </w:r>
    </w:p>
    <w:p w14:paraId="350F0A65" w14:textId="09519A9D" w:rsidR="00375FDA" w:rsidRPr="00CE4A06" w:rsidRDefault="00375FDA" w:rsidP="001077C3">
      <w:pPr>
        <w:numPr>
          <w:ilvl w:val="0"/>
          <w:numId w:val="28"/>
        </w:numPr>
        <w:ind w:left="714" w:hanging="357"/>
        <w:jc w:val="both"/>
        <w:rPr>
          <w:sz w:val="20"/>
          <w:szCs w:val="20"/>
        </w:rPr>
      </w:pPr>
      <w:r>
        <w:rPr>
          <w:sz w:val="20"/>
          <w:szCs w:val="20"/>
        </w:rPr>
        <w:t>Załącznik nr 8 do SWZ – opis techniczny ciągnik z wyposażeniem</w:t>
      </w:r>
    </w:p>
    <w:sectPr w:rsidR="00375FDA" w:rsidRPr="00CE4A06">
      <w:headerReference w:type="default" r:id="rId33"/>
      <w:footerReference w:type="default" r:id="rId34"/>
      <w:headerReference w:type="firs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246E5BA6" w:rsidR="008E0DDE" w:rsidRDefault="008E0DD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5A4DB96B" w:rsidR="008E0DDE" w:rsidRDefault="008E0DD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575CEE">
      <w:rPr>
        <w:b/>
        <w:bCs/>
        <w:sz w:val="20"/>
        <w:szCs w:val="20"/>
      </w:rPr>
      <w:t>19</w:t>
    </w:r>
    <w:r w:rsidRPr="00D922B2">
      <w:rPr>
        <w:b/>
        <w:bCs/>
        <w:sz w:val="20"/>
        <w:szCs w:val="20"/>
      </w:rPr>
      <w:t>.202</w:t>
    </w:r>
    <w:r w:rsidR="00092AE5">
      <w:rPr>
        <w:b/>
        <w:bCs/>
        <w:sz w:val="20"/>
        <w:szCs w:val="20"/>
      </w:rPr>
      <w:t>4</w:t>
    </w:r>
    <w:r w:rsidRPr="00D922B2">
      <w:rPr>
        <w:rFonts w:ascii="Calibri" w:eastAsia="Calibri" w:hAnsi="Calibri" w:cs="Calibri"/>
      </w:rPr>
      <w:t xml:space="preserve"> </w:t>
    </w:r>
  </w:p>
  <w:p w14:paraId="0B0A2656" w14:textId="77777777" w:rsidR="0075166E" w:rsidRDefault="0075166E">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8212" w14:textId="77777777" w:rsidR="008E0DDE" w:rsidRPr="003053FF" w:rsidRDefault="008E0DD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1559F5"/>
    <w:multiLevelType w:val="multilevel"/>
    <w:tmpl w:val="0F00C08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36B65F3"/>
    <w:multiLevelType w:val="multilevel"/>
    <w:tmpl w:val="62F60EFC"/>
    <w:lvl w:ilvl="0">
      <w:start w:val="2"/>
      <w:numFmt w:val="decimal"/>
      <w:lvlText w:val="%1)"/>
      <w:lvlJc w:val="left"/>
      <w:pPr>
        <w:ind w:left="1080" w:hanging="360"/>
      </w:pPr>
      <w:rPr>
        <w:rFonts w:hint="default"/>
        <w:b/>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35"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8"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818766045">
    <w:abstractNumId w:val="4"/>
  </w:num>
  <w:num w:numId="2" w16cid:durableId="396823342">
    <w:abstractNumId w:val="38"/>
  </w:num>
  <w:num w:numId="3" w16cid:durableId="1478767318">
    <w:abstractNumId w:val="7"/>
  </w:num>
  <w:num w:numId="4" w16cid:durableId="1400395933">
    <w:abstractNumId w:val="14"/>
  </w:num>
  <w:num w:numId="5" w16cid:durableId="155733689">
    <w:abstractNumId w:val="28"/>
  </w:num>
  <w:num w:numId="6" w16cid:durableId="1305811656">
    <w:abstractNumId w:val="24"/>
  </w:num>
  <w:num w:numId="7" w16cid:durableId="1510750380">
    <w:abstractNumId w:val="15"/>
  </w:num>
  <w:num w:numId="8" w16cid:durableId="666398825">
    <w:abstractNumId w:val="8"/>
  </w:num>
  <w:num w:numId="9" w16cid:durableId="159080550">
    <w:abstractNumId w:val="1"/>
  </w:num>
  <w:num w:numId="10" w16cid:durableId="571697112">
    <w:abstractNumId w:val="23"/>
  </w:num>
  <w:num w:numId="11" w16cid:durableId="1824276191">
    <w:abstractNumId w:val="12"/>
  </w:num>
  <w:num w:numId="12" w16cid:durableId="1148285995">
    <w:abstractNumId w:val="47"/>
  </w:num>
  <w:num w:numId="13" w16cid:durableId="470024926">
    <w:abstractNumId w:val="39"/>
  </w:num>
  <w:num w:numId="14" w16cid:durableId="488401417">
    <w:abstractNumId w:val="0"/>
  </w:num>
  <w:num w:numId="15" w16cid:durableId="1791051750">
    <w:abstractNumId w:val="33"/>
  </w:num>
  <w:num w:numId="16" w16cid:durableId="1950776709">
    <w:abstractNumId w:val="25"/>
  </w:num>
  <w:num w:numId="17" w16cid:durableId="2091925714">
    <w:abstractNumId w:val="27"/>
  </w:num>
  <w:num w:numId="18" w16cid:durableId="802966065">
    <w:abstractNumId w:val="43"/>
  </w:num>
  <w:num w:numId="19" w16cid:durableId="1472407369">
    <w:abstractNumId w:val="31"/>
  </w:num>
  <w:num w:numId="20" w16cid:durableId="1201742783">
    <w:abstractNumId w:val="44"/>
  </w:num>
  <w:num w:numId="21" w16cid:durableId="1920214033">
    <w:abstractNumId w:val="30"/>
  </w:num>
  <w:num w:numId="22" w16cid:durableId="9725612">
    <w:abstractNumId w:val="46"/>
  </w:num>
  <w:num w:numId="23" w16cid:durableId="1429885836">
    <w:abstractNumId w:val="40"/>
  </w:num>
  <w:num w:numId="24" w16cid:durableId="424498341">
    <w:abstractNumId w:val="11"/>
  </w:num>
  <w:num w:numId="25" w16cid:durableId="1965119036">
    <w:abstractNumId w:val="9"/>
  </w:num>
  <w:num w:numId="26" w16cid:durableId="258370939">
    <w:abstractNumId w:val="10"/>
  </w:num>
  <w:num w:numId="27" w16cid:durableId="1675524486">
    <w:abstractNumId w:val="2"/>
  </w:num>
  <w:num w:numId="28" w16cid:durableId="1920364041">
    <w:abstractNumId w:val="17"/>
  </w:num>
  <w:num w:numId="29" w16cid:durableId="1173496482">
    <w:abstractNumId w:val="32"/>
  </w:num>
  <w:num w:numId="30" w16cid:durableId="791362881">
    <w:abstractNumId w:val="16"/>
  </w:num>
  <w:num w:numId="31" w16cid:durableId="1663897327">
    <w:abstractNumId w:val="3"/>
  </w:num>
  <w:num w:numId="32" w16cid:durableId="516620345">
    <w:abstractNumId w:val="21"/>
  </w:num>
  <w:num w:numId="33" w16cid:durableId="577835173">
    <w:abstractNumId w:val="20"/>
  </w:num>
  <w:num w:numId="34" w16cid:durableId="1791970773">
    <w:abstractNumId w:val="6"/>
  </w:num>
  <w:num w:numId="35" w16cid:durableId="303432296">
    <w:abstractNumId w:val="45"/>
  </w:num>
  <w:num w:numId="36" w16cid:durableId="1273702994">
    <w:abstractNumId w:val="5"/>
  </w:num>
  <w:num w:numId="37" w16cid:durableId="1475562108">
    <w:abstractNumId w:val="42"/>
  </w:num>
  <w:num w:numId="38" w16cid:durableId="389957523">
    <w:abstractNumId w:val="36"/>
  </w:num>
  <w:num w:numId="39" w16cid:durableId="1052119345">
    <w:abstractNumId w:val="41"/>
  </w:num>
  <w:num w:numId="40" w16cid:durableId="670134855">
    <w:abstractNumId w:val="18"/>
  </w:num>
  <w:num w:numId="41" w16cid:durableId="1974360147">
    <w:abstractNumId w:val="26"/>
  </w:num>
  <w:num w:numId="42" w16cid:durableId="19236789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0148929">
    <w:abstractNumId w:val="18"/>
  </w:num>
  <w:num w:numId="44" w16cid:durableId="2136100930">
    <w:abstractNumId w:val="37"/>
  </w:num>
  <w:num w:numId="45" w16cid:durableId="1906336927">
    <w:abstractNumId w:val="35"/>
  </w:num>
  <w:num w:numId="46" w16cid:durableId="1976525650">
    <w:abstractNumId w:val="13"/>
  </w:num>
  <w:num w:numId="47" w16cid:durableId="1973754448">
    <w:abstractNumId w:val="19"/>
  </w:num>
  <w:num w:numId="48" w16cid:durableId="1655721420">
    <w:abstractNumId w:val="22"/>
  </w:num>
  <w:num w:numId="49" w16cid:durableId="144218922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1512"/>
    <w:rsid w:val="0002357A"/>
    <w:rsid w:val="000254E5"/>
    <w:rsid w:val="000473CE"/>
    <w:rsid w:val="000574CC"/>
    <w:rsid w:val="00064F9A"/>
    <w:rsid w:val="00067636"/>
    <w:rsid w:val="00092AE5"/>
    <w:rsid w:val="000C1A35"/>
    <w:rsid w:val="000D15F2"/>
    <w:rsid w:val="001077C3"/>
    <w:rsid w:val="001206DA"/>
    <w:rsid w:val="00125FAC"/>
    <w:rsid w:val="00171B74"/>
    <w:rsid w:val="00184E3C"/>
    <w:rsid w:val="001A6FCF"/>
    <w:rsid w:val="001C2F34"/>
    <w:rsid w:val="002430F4"/>
    <w:rsid w:val="002540CC"/>
    <w:rsid w:val="002E366B"/>
    <w:rsid w:val="002E59CE"/>
    <w:rsid w:val="00304C62"/>
    <w:rsid w:val="00312267"/>
    <w:rsid w:val="00375FDA"/>
    <w:rsid w:val="00391009"/>
    <w:rsid w:val="003C4B37"/>
    <w:rsid w:val="003E2288"/>
    <w:rsid w:val="003F65F2"/>
    <w:rsid w:val="004310BE"/>
    <w:rsid w:val="004411F8"/>
    <w:rsid w:val="00490F30"/>
    <w:rsid w:val="00494ECA"/>
    <w:rsid w:val="00496ED9"/>
    <w:rsid w:val="004B2402"/>
    <w:rsid w:val="004B750C"/>
    <w:rsid w:val="004C6C37"/>
    <w:rsid w:val="004D5A0D"/>
    <w:rsid w:val="004D6B19"/>
    <w:rsid w:val="004F1591"/>
    <w:rsid w:val="005019ED"/>
    <w:rsid w:val="00507C03"/>
    <w:rsid w:val="00531C64"/>
    <w:rsid w:val="00554497"/>
    <w:rsid w:val="00555CEA"/>
    <w:rsid w:val="00560FD2"/>
    <w:rsid w:val="005754F6"/>
    <w:rsid w:val="00575CEE"/>
    <w:rsid w:val="00576E1D"/>
    <w:rsid w:val="005A094F"/>
    <w:rsid w:val="00611481"/>
    <w:rsid w:val="00613BA6"/>
    <w:rsid w:val="00634965"/>
    <w:rsid w:val="00640845"/>
    <w:rsid w:val="0064195C"/>
    <w:rsid w:val="00671932"/>
    <w:rsid w:val="00681959"/>
    <w:rsid w:val="006D2E9E"/>
    <w:rsid w:val="006E4DC2"/>
    <w:rsid w:val="006F378A"/>
    <w:rsid w:val="007014BB"/>
    <w:rsid w:val="007417A0"/>
    <w:rsid w:val="0075166E"/>
    <w:rsid w:val="007730FF"/>
    <w:rsid w:val="007B5F65"/>
    <w:rsid w:val="008026BB"/>
    <w:rsid w:val="008058B8"/>
    <w:rsid w:val="00815E56"/>
    <w:rsid w:val="00820996"/>
    <w:rsid w:val="00854F62"/>
    <w:rsid w:val="008560DF"/>
    <w:rsid w:val="00864444"/>
    <w:rsid w:val="008678A3"/>
    <w:rsid w:val="00874DF3"/>
    <w:rsid w:val="008A31DA"/>
    <w:rsid w:val="008B5907"/>
    <w:rsid w:val="008E0DDE"/>
    <w:rsid w:val="008E1F70"/>
    <w:rsid w:val="008E7F3F"/>
    <w:rsid w:val="0091041F"/>
    <w:rsid w:val="00922D3B"/>
    <w:rsid w:val="009250DD"/>
    <w:rsid w:val="00943ADF"/>
    <w:rsid w:val="00944389"/>
    <w:rsid w:val="0095173D"/>
    <w:rsid w:val="00984EB0"/>
    <w:rsid w:val="009A564C"/>
    <w:rsid w:val="009B6C74"/>
    <w:rsid w:val="00A12170"/>
    <w:rsid w:val="00A22CE3"/>
    <w:rsid w:val="00A259E0"/>
    <w:rsid w:val="00A26109"/>
    <w:rsid w:val="00A340C3"/>
    <w:rsid w:val="00A40E49"/>
    <w:rsid w:val="00A512D0"/>
    <w:rsid w:val="00A66D38"/>
    <w:rsid w:val="00A66F52"/>
    <w:rsid w:val="00A84A8D"/>
    <w:rsid w:val="00A9091F"/>
    <w:rsid w:val="00AC2489"/>
    <w:rsid w:val="00AD3FBE"/>
    <w:rsid w:val="00B16C27"/>
    <w:rsid w:val="00B2482B"/>
    <w:rsid w:val="00B3594A"/>
    <w:rsid w:val="00B932C0"/>
    <w:rsid w:val="00BA4C87"/>
    <w:rsid w:val="00BB7770"/>
    <w:rsid w:val="00BC7BF1"/>
    <w:rsid w:val="00BD1222"/>
    <w:rsid w:val="00BE409D"/>
    <w:rsid w:val="00BF2EA9"/>
    <w:rsid w:val="00C37E4E"/>
    <w:rsid w:val="00C437C0"/>
    <w:rsid w:val="00C6589D"/>
    <w:rsid w:val="00C7302D"/>
    <w:rsid w:val="00C730A2"/>
    <w:rsid w:val="00CE2E63"/>
    <w:rsid w:val="00CE3743"/>
    <w:rsid w:val="00CE4A06"/>
    <w:rsid w:val="00CE5B25"/>
    <w:rsid w:val="00CF2C15"/>
    <w:rsid w:val="00D25AF6"/>
    <w:rsid w:val="00D30974"/>
    <w:rsid w:val="00D30E96"/>
    <w:rsid w:val="00D36A04"/>
    <w:rsid w:val="00D504F0"/>
    <w:rsid w:val="00D76811"/>
    <w:rsid w:val="00D86291"/>
    <w:rsid w:val="00D922B2"/>
    <w:rsid w:val="00D9768E"/>
    <w:rsid w:val="00DA466D"/>
    <w:rsid w:val="00DD1F50"/>
    <w:rsid w:val="00E01FDE"/>
    <w:rsid w:val="00E365B0"/>
    <w:rsid w:val="00E54149"/>
    <w:rsid w:val="00E570FE"/>
    <w:rsid w:val="00E57DB1"/>
    <w:rsid w:val="00E71449"/>
    <w:rsid w:val="00E84A2A"/>
    <w:rsid w:val="00E86BDC"/>
    <w:rsid w:val="00EB2618"/>
    <w:rsid w:val="00EB4B16"/>
    <w:rsid w:val="00EB52F2"/>
    <w:rsid w:val="00ED5FCF"/>
    <w:rsid w:val="00ED7E3D"/>
    <w:rsid w:val="00EE23F1"/>
    <w:rsid w:val="00EE4706"/>
    <w:rsid w:val="00EF5488"/>
    <w:rsid w:val="00F010C7"/>
    <w:rsid w:val="00F10E7D"/>
    <w:rsid w:val="00F16446"/>
    <w:rsid w:val="00F24CCD"/>
    <w:rsid w:val="00F25598"/>
    <w:rsid w:val="00F34900"/>
    <w:rsid w:val="00F353D3"/>
    <w:rsid w:val="00F36981"/>
    <w:rsid w:val="00F4311A"/>
    <w:rsid w:val="00F91CEA"/>
    <w:rsid w:val="00FA275C"/>
    <w:rsid w:val="00FE1011"/>
    <w:rsid w:val="00FE2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przodk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warkusz@przodkowo.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mailto:katarzyna.markowska@przodkowo.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675C-6360-454C-AAAC-466A6EC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22</Pages>
  <Words>8030</Words>
  <Characters>48185</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17</cp:revision>
  <dcterms:created xsi:type="dcterms:W3CDTF">2022-01-28T08:03:00Z</dcterms:created>
  <dcterms:modified xsi:type="dcterms:W3CDTF">2024-08-14T12:30:00Z</dcterms:modified>
</cp:coreProperties>
</file>