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2A78" w14:textId="6CDFF1CC" w:rsidR="00315E13" w:rsidRPr="00315E13" w:rsidRDefault="00315E13" w:rsidP="00315E13">
      <w:pPr>
        <w:tabs>
          <w:tab w:val="left" w:pos="708"/>
          <w:tab w:val="center" w:pos="4536"/>
          <w:tab w:val="right" w:pos="9072"/>
        </w:tabs>
        <w:suppressAutoHyphens/>
        <w:spacing w:before="120" w:after="120" w:line="240" w:lineRule="auto"/>
        <w:ind w:right="55"/>
        <w:rPr>
          <w:rFonts w:ascii="Times New Roman" w:eastAsia="Times New Roman" w:hAnsi="Times New Roman" w:cs="Times New Roman"/>
          <w:b/>
          <w:bCs/>
          <w:kern w:val="0"/>
          <w:sz w:val="24"/>
          <w:szCs w:val="24"/>
          <w:lang w:eastAsia="pl-PL"/>
          <w14:ligatures w14:val="none"/>
        </w:rPr>
      </w:pPr>
      <w:r w:rsidRPr="00315E13">
        <w:rPr>
          <w:rFonts w:ascii="Times New Roman" w:eastAsia="Times New Roman" w:hAnsi="Times New Roman" w:cs="Times New Roman"/>
          <w:b/>
          <w:bCs/>
          <w:kern w:val="0"/>
          <w:sz w:val="24"/>
          <w:szCs w:val="24"/>
          <w:lang w:eastAsia="pl-PL"/>
          <w14:ligatures w14:val="none"/>
        </w:rPr>
        <w:t>Nr procedury: IZP. 271.1</w:t>
      </w:r>
      <w:r w:rsidR="00B4003D">
        <w:rPr>
          <w:rFonts w:ascii="Times New Roman" w:eastAsia="Times New Roman" w:hAnsi="Times New Roman" w:cs="Times New Roman"/>
          <w:b/>
          <w:bCs/>
          <w:kern w:val="0"/>
          <w:sz w:val="24"/>
          <w:szCs w:val="24"/>
          <w:lang w:eastAsia="pl-PL"/>
          <w14:ligatures w14:val="none"/>
        </w:rPr>
        <w:t>6</w:t>
      </w:r>
      <w:r w:rsidRPr="00315E13">
        <w:rPr>
          <w:rFonts w:ascii="Times New Roman" w:eastAsia="Times New Roman" w:hAnsi="Times New Roman" w:cs="Times New Roman"/>
          <w:b/>
          <w:bCs/>
          <w:kern w:val="0"/>
          <w:sz w:val="24"/>
          <w:szCs w:val="24"/>
          <w:lang w:eastAsia="pl-PL"/>
          <w14:ligatures w14:val="none"/>
        </w:rPr>
        <w:t>.202</w:t>
      </w:r>
      <w:r w:rsidR="00B4003D">
        <w:rPr>
          <w:rFonts w:ascii="Times New Roman" w:eastAsia="Times New Roman" w:hAnsi="Times New Roman" w:cs="Times New Roman"/>
          <w:b/>
          <w:bCs/>
          <w:kern w:val="0"/>
          <w:sz w:val="24"/>
          <w:szCs w:val="24"/>
          <w:lang w:eastAsia="pl-PL"/>
          <w14:ligatures w14:val="none"/>
        </w:rPr>
        <w:t>4</w:t>
      </w:r>
    </w:p>
    <w:p w14:paraId="478B322F" w14:textId="1516B2E4" w:rsidR="00315E13" w:rsidRPr="00315E13" w:rsidRDefault="00315E13" w:rsidP="00315E13">
      <w:pPr>
        <w:suppressAutoHyphens/>
        <w:spacing w:before="120" w:after="120" w:line="240" w:lineRule="auto"/>
        <w:ind w:right="55"/>
        <w:jc w:val="center"/>
        <w:rPr>
          <w:rFonts w:ascii="Times New Roman" w:eastAsia="Times New Roman" w:hAnsi="Times New Roman" w:cs="Times New Roman"/>
          <w:b/>
          <w:bCs/>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kern w:val="0"/>
          <w:sz w:val="24"/>
          <w:szCs w:val="24"/>
          <w:lang w:eastAsia="pl-PL"/>
          <w14:ligatures w14:val="none"/>
        </w:rPr>
        <w:tab/>
      </w:r>
      <w:r w:rsidRPr="00315E13">
        <w:rPr>
          <w:rFonts w:ascii="Times New Roman" w:eastAsia="Times New Roman" w:hAnsi="Times New Roman" w:cs="Times New Roman"/>
          <w:b/>
          <w:kern w:val="0"/>
          <w:sz w:val="24"/>
          <w:szCs w:val="24"/>
          <w:lang w:eastAsia="pl-PL"/>
          <w14:ligatures w14:val="none"/>
        </w:rPr>
        <w:t>Załącznik nr 6</w:t>
      </w:r>
      <w:r w:rsidR="00973307">
        <w:rPr>
          <w:rFonts w:ascii="Times New Roman" w:eastAsia="Times New Roman" w:hAnsi="Times New Roman" w:cs="Times New Roman"/>
          <w:b/>
          <w:kern w:val="0"/>
          <w:sz w:val="24"/>
          <w:szCs w:val="24"/>
          <w:lang w:eastAsia="pl-PL"/>
          <w14:ligatures w14:val="none"/>
        </w:rPr>
        <w:t xml:space="preserve"> do SWZ</w:t>
      </w:r>
    </w:p>
    <w:p w14:paraId="421100D4" w14:textId="77777777" w:rsidR="00315E13" w:rsidRPr="00315E13" w:rsidRDefault="00315E13" w:rsidP="00315E13">
      <w:pPr>
        <w:suppressAutoHyphens/>
        <w:spacing w:before="120" w:after="120" w:line="240" w:lineRule="auto"/>
        <w:ind w:left="720" w:right="55"/>
        <w:jc w:val="right"/>
        <w:rPr>
          <w:rFonts w:ascii="Times New Roman" w:eastAsia="Times New Roman" w:hAnsi="Times New Roman" w:cs="Times New Roman"/>
          <w:b/>
          <w:kern w:val="0"/>
          <w:sz w:val="24"/>
          <w:szCs w:val="24"/>
          <w:u w:val="single"/>
          <w:lang w:eastAsia="pl-PL"/>
          <w14:ligatures w14:val="none"/>
        </w:rPr>
      </w:pPr>
    </w:p>
    <w:p w14:paraId="215990FF" w14:textId="77777777" w:rsidR="00315E13" w:rsidRPr="00315E13" w:rsidRDefault="00315E13" w:rsidP="00315E13">
      <w:pPr>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pl-PL" w:bidi="hi-IN"/>
          <w14:ligatures w14:val="none"/>
        </w:rPr>
      </w:pPr>
      <w:r w:rsidRPr="00315E13">
        <w:rPr>
          <w:rFonts w:ascii="Times New Roman" w:eastAsia="SimSun" w:hAnsi="Times New Roman" w:cs="Times New Roman"/>
          <w:smallCaps/>
          <w:kern w:val="3"/>
          <w:sz w:val="24"/>
          <w:szCs w:val="24"/>
          <w:lang w:eastAsia="pl-PL" w:bidi="hi-IN"/>
          <w14:ligatures w14:val="none"/>
        </w:rPr>
        <w:t xml:space="preserve">WZÓR </w:t>
      </w:r>
      <w:r w:rsidRPr="00315E13">
        <w:rPr>
          <w:rFonts w:ascii="Times New Roman" w:eastAsia="SimSun" w:hAnsi="Times New Roman" w:cs="Times New Roman"/>
          <w:kern w:val="3"/>
          <w:sz w:val="24"/>
          <w:szCs w:val="24"/>
          <w:lang w:eastAsia="pl-PL" w:bidi="hi-IN"/>
          <w14:ligatures w14:val="none"/>
        </w:rPr>
        <w:t>UMOWY NR ………./2023</w:t>
      </w:r>
    </w:p>
    <w:p w14:paraId="041C4129"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Century Gothic" w:hAnsi="Times New Roman" w:cs="Times New Roman"/>
          <w:kern w:val="3"/>
          <w:sz w:val="24"/>
          <w:szCs w:val="24"/>
          <w:lang w:eastAsia="zh-CN" w:bidi="hi-IN"/>
          <w14:ligatures w14:val="none"/>
        </w:rPr>
      </w:pPr>
    </w:p>
    <w:p w14:paraId="4AFC700D" w14:textId="77777777" w:rsidR="00315E13" w:rsidRPr="00315E13" w:rsidRDefault="00315E13" w:rsidP="00315E13">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zawarta w dniu ............................... w …………………… pomiędzy:</w:t>
      </w:r>
      <w:r w:rsidRPr="00315E13">
        <w:rPr>
          <w:rFonts w:ascii="Times New Roman" w:eastAsia="SimSun" w:hAnsi="Times New Roman" w:cs="Times New Roman"/>
          <w:bCs/>
          <w:kern w:val="3"/>
          <w:sz w:val="24"/>
          <w:szCs w:val="24"/>
          <w:lang w:eastAsia="ar-SA" w:bidi="hi-IN"/>
          <w14:ligatures w14:val="none"/>
        </w:rPr>
        <w:tab/>
      </w:r>
    </w:p>
    <w:p w14:paraId="5163785D"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zwanym w dalszej części „Zamawiającym”</w:t>
      </w:r>
    </w:p>
    <w:p w14:paraId="700D7939"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Gminą Cegłów</w:t>
      </w:r>
      <w:r w:rsidRPr="00315E13">
        <w:rPr>
          <w:rFonts w:ascii="Times New Roman" w:eastAsia="SimSun" w:hAnsi="Times New Roman" w:cs="Times New Roman"/>
          <w:kern w:val="3"/>
          <w:sz w:val="24"/>
          <w:szCs w:val="24"/>
          <w:lang w:eastAsia="zh-CN" w:bidi="hi-IN"/>
          <w14:ligatures w14:val="none"/>
        </w:rPr>
        <w:t xml:space="preserve"> z siedzibą przy ul. Kościuszki 4, 05-319 Cegłów REGON: </w:t>
      </w:r>
      <w:r w:rsidRPr="00315E13">
        <w:rPr>
          <w:rFonts w:ascii="Times New Roman" w:eastAsia="SimSun" w:hAnsi="Times New Roman" w:cs="Times New Roman"/>
          <w:b/>
          <w:kern w:val="3"/>
          <w:sz w:val="24"/>
          <w:szCs w:val="24"/>
          <w:lang w:eastAsia="zh-CN" w:bidi="hi-IN"/>
          <w14:ligatures w14:val="none"/>
        </w:rPr>
        <w:t xml:space="preserve">711582635 </w:t>
      </w:r>
      <w:r w:rsidRPr="00315E13">
        <w:rPr>
          <w:rFonts w:ascii="Times New Roman" w:eastAsia="SimSun" w:hAnsi="Times New Roman" w:cs="Times New Roman"/>
          <w:kern w:val="3"/>
          <w:sz w:val="24"/>
          <w:szCs w:val="24"/>
          <w:lang w:eastAsia="zh-CN" w:bidi="hi-IN"/>
          <w14:ligatures w14:val="none"/>
        </w:rPr>
        <w:t>NIP: </w:t>
      </w:r>
      <w:r w:rsidRPr="00315E13">
        <w:rPr>
          <w:rFonts w:ascii="Times New Roman" w:eastAsia="SimSun" w:hAnsi="Times New Roman" w:cs="Times New Roman"/>
          <w:b/>
          <w:kern w:val="3"/>
          <w:sz w:val="24"/>
          <w:szCs w:val="24"/>
          <w:lang w:eastAsia="zh-CN" w:bidi="hi-IN"/>
          <w14:ligatures w14:val="none"/>
        </w:rPr>
        <w:t>822-215-88-23</w:t>
      </w:r>
      <w:r w:rsidRPr="00315E13">
        <w:rPr>
          <w:rFonts w:ascii="Times New Roman" w:eastAsia="SimSun" w:hAnsi="Times New Roman" w:cs="Times New Roman"/>
          <w:kern w:val="3"/>
          <w:sz w:val="24"/>
          <w:szCs w:val="24"/>
          <w:lang w:eastAsia="zh-CN" w:bidi="hi-IN"/>
          <w14:ligatures w14:val="none"/>
        </w:rPr>
        <w:t>, reprezentowaną przez: ………………………….</w:t>
      </w:r>
    </w:p>
    <w:p w14:paraId="4FF0800F"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przy kontrasygnacie:</w:t>
      </w:r>
    </w:p>
    <w:p w14:paraId="586D9F22"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t>
      </w:r>
    </w:p>
    <w:p w14:paraId="007EB379"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p w14:paraId="17B7CD73"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a</w:t>
      </w:r>
    </w:p>
    <w:p w14:paraId="015179DE" w14:textId="77777777" w:rsidR="00315E13" w:rsidRPr="00315E13" w:rsidRDefault="00315E13" w:rsidP="00315E13">
      <w:pPr>
        <w:widowControl w:val="0"/>
        <w:tabs>
          <w:tab w:val="left" w:pos="1418"/>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ab/>
      </w:r>
    </w:p>
    <w:p w14:paraId="2DBCE465"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Firmą ……………z siedzibą ……………</w:t>
      </w:r>
      <w:r w:rsidRPr="00315E13">
        <w:rPr>
          <w:rFonts w:ascii="Times New Roman" w:eastAsia="Century Gothic" w:hAnsi="Times New Roman" w:cs="Times New Roman"/>
          <w:b/>
          <w:bCs/>
          <w:kern w:val="3"/>
          <w:sz w:val="24"/>
          <w:szCs w:val="24"/>
          <w:lang w:eastAsia="zh-CN" w:bidi="hi-IN"/>
          <w14:ligatures w14:val="none"/>
        </w:rPr>
        <w:t xml:space="preserve"> </w:t>
      </w:r>
      <w:r w:rsidRPr="00315E13">
        <w:rPr>
          <w:rFonts w:ascii="Times New Roman" w:eastAsia="SimSun" w:hAnsi="Times New Roman" w:cs="Times New Roman"/>
          <w:kern w:val="3"/>
          <w:sz w:val="24"/>
          <w:szCs w:val="24"/>
          <w:lang w:eastAsia="zh-CN" w:bidi="hi-IN"/>
          <w14:ligatures w14:val="none"/>
        </w:rPr>
        <w:t>podmiotem wpisanym do …………., posiadającym numer NIP ………. i REGON …………..</w:t>
      </w:r>
    </w:p>
    <w:p w14:paraId="4292D55D"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reprezentowanym przez:</w:t>
      </w:r>
    </w:p>
    <w:p w14:paraId="1610363E" w14:textId="77777777" w:rsidR="00315E13" w:rsidRPr="00315E13" w:rsidRDefault="00315E13" w:rsidP="00315E1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 ………….</w:t>
      </w:r>
    </w:p>
    <w:p w14:paraId="06FD99C1" w14:textId="77777777" w:rsidR="00315E13" w:rsidRPr="00315E13" w:rsidRDefault="00315E13" w:rsidP="00315E13">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zwaną dalej w treści umowy „Wykonawcą”,</w:t>
      </w:r>
    </w:p>
    <w:p w14:paraId="4A00418D" w14:textId="77777777" w:rsidR="00315E13" w:rsidRPr="00315E13" w:rsidRDefault="00315E13" w:rsidP="00315E13">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06DFA028" w14:textId="77777777" w:rsidR="00315E13" w:rsidRPr="00315E13" w:rsidRDefault="00315E13" w:rsidP="00315E13">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zwane dalej Stronami lub Stroną.</w:t>
      </w:r>
    </w:p>
    <w:p w14:paraId="4C0FE184" w14:textId="77777777" w:rsidR="00315E13" w:rsidRPr="00315E13" w:rsidRDefault="00315E13" w:rsidP="00315E13">
      <w:pPr>
        <w:shd w:val="clear" w:color="auto" w:fill="FFFFFF"/>
        <w:spacing w:before="120" w:after="120" w:line="240" w:lineRule="auto"/>
        <w:ind w:right="55"/>
        <w:jc w:val="both"/>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Niniejsza umowa zostaje zawarta w rezultacie dokonania przez Zamawiającego wyboru oferty Wykonawcy w postępowaniu o udzielenie zamówienia publicznego przeprowadzonego w trybie podstawowym dla zadania pn.</w:t>
      </w:r>
      <w:r w:rsidRPr="00315E13">
        <w:rPr>
          <w:rFonts w:ascii="Times New Roman" w:eastAsia="Times New Roman" w:hAnsi="Times New Roman" w:cs="Times New Roman"/>
          <w:kern w:val="0"/>
          <w:sz w:val="24"/>
          <w:szCs w:val="24"/>
          <w:lang w:eastAsia="pl-PL"/>
          <w14:ligatures w14:val="none"/>
        </w:rPr>
        <w:t xml:space="preserve"> </w:t>
      </w:r>
    </w:p>
    <w:p w14:paraId="184B6DA1" w14:textId="77777777" w:rsidR="00315E13" w:rsidRPr="00315E13" w:rsidRDefault="00315E13" w:rsidP="00315E13">
      <w:pPr>
        <w:shd w:val="clear" w:color="auto" w:fill="FFFFFF"/>
        <w:spacing w:before="120" w:after="120" w:line="240" w:lineRule="auto"/>
        <w:ind w:right="55"/>
        <w:jc w:val="both"/>
        <w:rPr>
          <w:rFonts w:ascii="Times New Roman" w:eastAsia="SimSun" w:hAnsi="Times New Roman" w:cs="Times New Roman"/>
          <w:b/>
          <w:bCs/>
          <w:kern w:val="3"/>
          <w:sz w:val="24"/>
          <w:szCs w:val="24"/>
          <w:lang w:eastAsia="zh-CN" w:bidi="hi-IN"/>
          <w14:ligatures w14:val="none"/>
        </w:rPr>
      </w:pPr>
    </w:p>
    <w:p w14:paraId="20B989D0" w14:textId="2F2C6CA5" w:rsidR="00315E13" w:rsidRPr="00315E13" w:rsidRDefault="00B4003D" w:rsidP="00315E13">
      <w:pPr>
        <w:shd w:val="clear" w:color="auto" w:fill="FFFFFF"/>
        <w:spacing w:before="120" w:after="120" w:line="240" w:lineRule="auto"/>
        <w:ind w:right="55"/>
        <w:jc w:val="both"/>
        <w:rPr>
          <w:rFonts w:ascii="Times New Roman" w:eastAsia="SimSun" w:hAnsi="Times New Roman" w:cs="Times New Roman"/>
          <w:b/>
          <w:bCs/>
          <w:kern w:val="3"/>
          <w:sz w:val="24"/>
          <w:szCs w:val="24"/>
          <w:lang w:eastAsia="zh-CN" w:bidi="hi-IN"/>
          <w14:ligatures w14:val="none"/>
        </w:rPr>
      </w:pPr>
      <w:r>
        <w:rPr>
          <w:rFonts w:ascii="Times New Roman" w:eastAsia="SimSun" w:hAnsi="Times New Roman" w:cs="Times New Roman"/>
          <w:b/>
          <w:bCs/>
          <w:kern w:val="3"/>
          <w:sz w:val="24"/>
          <w:szCs w:val="24"/>
          <w:lang w:eastAsia="zh-CN" w:bidi="hi-IN"/>
          <w14:ligatures w14:val="none"/>
        </w:rPr>
        <w:t xml:space="preserve">Modernizacja </w:t>
      </w:r>
      <w:r w:rsidR="00315E13" w:rsidRPr="00315E13">
        <w:rPr>
          <w:rFonts w:ascii="Times New Roman" w:eastAsia="SimSun" w:hAnsi="Times New Roman" w:cs="Times New Roman"/>
          <w:b/>
          <w:bCs/>
          <w:kern w:val="3"/>
          <w:sz w:val="24"/>
          <w:szCs w:val="24"/>
          <w:lang w:eastAsia="zh-CN" w:bidi="hi-IN"/>
          <w14:ligatures w14:val="none"/>
        </w:rPr>
        <w:t xml:space="preserve"> infrastruktury drogowej w</w:t>
      </w:r>
      <w:r w:rsidR="00315E13">
        <w:rPr>
          <w:rFonts w:ascii="Times New Roman" w:eastAsia="SimSun" w:hAnsi="Times New Roman" w:cs="Times New Roman"/>
          <w:b/>
          <w:bCs/>
          <w:kern w:val="3"/>
          <w:sz w:val="24"/>
          <w:szCs w:val="24"/>
          <w:lang w:eastAsia="zh-CN" w:bidi="hi-IN"/>
          <w14:ligatures w14:val="none"/>
        </w:rPr>
        <w:t xml:space="preserve"> </w:t>
      </w:r>
      <w:r w:rsidR="00315E13" w:rsidRPr="00315E13">
        <w:rPr>
          <w:rFonts w:ascii="Times New Roman" w:eastAsia="SimSun" w:hAnsi="Times New Roman" w:cs="Times New Roman"/>
          <w:b/>
          <w:bCs/>
          <w:kern w:val="3"/>
          <w:sz w:val="24"/>
          <w:szCs w:val="24"/>
          <w:lang w:eastAsia="zh-CN" w:bidi="hi-IN"/>
          <w14:ligatures w14:val="none"/>
        </w:rPr>
        <w:t>Gminie Cegłów</w:t>
      </w:r>
    </w:p>
    <w:p w14:paraId="08E8BF9E" w14:textId="77777777" w:rsidR="00315E13" w:rsidRPr="00315E13" w:rsidRDefault="00315E13" w:rsidP="00315E13">
      <w:pPr>
        <w:shd w:val="clear" w:color="auto" w:fill="FFFFFF"/>
        <w:spacing w:before="120" w:after="120" w:line="240" w:lineRule="auto"/>
        <w:ind w:right="55"/>
        <w:jc w:val="both"/>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 xml:space="preserve">na podstawie ustawy z dnia 29 września 2019 r. Prawo zamówień publicznych zwanej dalej w treści niniejszej umowy „ustawą </w:t>
      </w:r>
      <w:proofErr w:type="spellStart"/>
      <w:r w:rsidRPr="00315E13">
        <w:rPr>
          <w:rFonts w:ascii="Times New Roman" w:eastAsia="SimSun" w:hAnsi="Times New Roman" w:cs="Times New Roman"/>
          <w:kern w:val="3"/>
          <w:sz w:val="24"/>
          <w:szCs w:val="24"/>
          <w:lang w:eastAsia="zh-CN" w:bidi="hi-IN"/>
          <w14:ligatures w14:val="none"/>
        </w:rPr>
        <w:t>Pzp</w:t>
      </w:r>
      <w:proofErr w:type="spellEnd"/>
      <w:r w:rsidRPr="00315E13">
        <w:rPr>
          <w:rFonts w:ascii="Times New Roman" w:eastAsia="SimSun" w:hAnsi="Times New Roman" w:cs="Times New Roman"/>
          <w:kern w:val="3"/>
          <w:sz w:val="24"/>
          <w:szCs w:val="24"/>
          <w:lang w:eastAsia="zh-CN" w:bidi="hi-IN"/>
          <w14:ligatures w14:val="none"/>
        </w:rPr>
        <w:t>”, ogłoszonego w … dnia………., pod nr …</w:t>
      </w:r>
    </w:p>
    <w:p w14:paraId="640BB5B6"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w:t>
      </w:r>
    </w:p>
    <w:p w14:paraId="3046F27E" w14:textId="77777777" w:rsidR="00315E13" w:rsidRPr="00315E13" w:rsidRDefault="00315E13" w:rsidP="00315E13">
      <w:pPr>
        <w:widowControl w:val="0"/>
        <w:tabs>
          <w:tab w:val="left" w:pos="927"/>
        </w:tabs>
        <w:suppressAutoHyphens/>
        <w:autoSpaceDN w:val="0"/>
        <w:spacing w:before="120" w:after="120" w:line="240" w:lineRule="auto"/>
        <w:ind w:left="360"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Postanowienia ogólne</w:t>
      </w:r>
    </w:p>
    <w:p w14:paraId="2CD18A6A" w14:textId="5AD7BFD9" w:rsidR="00315E13" w:rsidRPr="00315E13" w:rsidRDefault="00315E13" w:rsidP="00315E13">
      <w:pPr>
        <w:widowControl w:val="0"/>
        <w:numPr>
          <w:ilvl w:val="0"/>
          <w:numId w:val="119"/>
        </w:numPr>
        <w:suppressAutoHyphens/>
        <w:autoSpaceDN w:val="0"/>
        <w:spacing w:before="120" w:after="120" w:line="240" w:lineRule="auto"/>
        <w:ind w:left="567" w:right="55" w:hanging="567"/>
        <w:jc w:val="both"/>
        <w:textAlignment w:val="baseline"/>
        <w:rPr>
          <w:rFonts w:ascii="Times New Roman" w:eastAsia="Times New Roman" w:hAnsi="Times New Roman" w:cs="Times New Roman"/>
          <w:b/>
          <w:bCs/>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Przedmiotem zamówienia jest</w:t>
      </w:r>
      <w:r w:rsidRPr="00315E13">
        <w:rPr>
          <w:rFonts w:ascii="Times New Roman" w:eastAsia="Times New Roman" w:hAnsi="Times New Roman" w:cs="Times New Roman"/>
          <w:kern w:val="0"/>
          <w:sz w:val="24"/>
          <w:szCs w:val="24"/>
          <w:lang w:eastAsia="pl-PL"/>
          <w14:ligatures w14:val="none"/>
        </w:rPr>
        <w:t xml:space="preserve"> </w:t>
      </w:r>
      <w:r w:rsidR="00B71FCF">
        <w:rPr>
          <w:rFonts w:ascii="Times New Roman" w:eastAsia="Times New Roman" w:hAnsi="Times New Roman" w:cs="Times New Roman"/>
          <w:b/>
          <w:bCs/>
          <w:kern w:val="0"/>
          <w:sz w:val="24"/>
          <w:szCs w:val="24"/>
          <w:lang w:eastAsia="pl-PL"/>
          <w14:ligatures w14:val="none"/>
        </w:rPr>
        <w:t>Modernizacja</w:t>
      </w:r>
      <w:r w:rsidRPr="00315E13">
        <w:rPr>
          <w:rFonts w:ascii="Times New Roman" w:eastAsia="Times New Roman" w:hAnsi="Times New Roman" w:cs="Times New Roman"/>
          <w:b/>
          <w:bCs/>
          <w:kern w:val="0"/>
          <w:sz w:val="24"/>
          <w:szCs w:val="24"/>
          <w:lang w:eastAsia="pl-PL"/>
          <w14:ligatures w14:val="none"/>
        </w:rPr>
        <w:t xml:space="preserve"> infrastruktury drogowej </w:t>
      </w:r>
      <w:r>
        <w:rPr>
          <w:rFonts w:ascii="Times New Roman" w:eastAsia="Times New Roman" w:hAnsi="Times New Roman" w:cs="Times New Roman"/>
          <w:b/>
          <w:bCs/>
          <w:kern w:val="0"/>
          <w:sz w:val="24"/>
          <w:szCs w:val="24"/>
          <w:lang w:eastAsia="pl-PL"/>
          <w14:ligatures w14:val="none"/>
        </w:rPr>
        <w:t xml:space="preserve">                                               </w:t>
      </w:r>
      <w:r w:rsidRPr="00315E13">
        <w:rPr>
          <w:rFonts w:ascii="Times New Roman" w:eastAsia="Times New Roman" w:hAnsi="Times New Roman" w:cs="Times New Roman"/>
          <w:b/>
          <w:bCs/>
          <w:kern w:val="0"/>
          <w:sz w:val="24"/>
          <w:szCs w:val="24"/>
          <w:lang w:eastAsia="pl-PL"/>
          <w14:ligatures w14:val="none"/>
        </w:rPr>
        <w:t>w Gminie Cegłów w części …., pn.: ………..</w:t>
      </w:r>
      <w:r w:rsidRPr="00315E13">
        <w:rPr>
          <w:rFonts w:ascii="Times New Roman" w:eastAsia="Times New Roman" w:hAnsi="Times New Roman" w:cs="Times New Roman"/>
          <w:kern w:val="0"/>
          <w:sz w:val="24"/>
          <w:szCs w:val="24"/>
          <w:lang w:eastAsia="pl-PL"/>
          <w14:ligatures w14:val="none"/>
        </w:rPr>
        <w:t xml:space="preserve"> </w:t>
      </w:r>
      <w:r w:rsidRPr="00315E13">
        <w:rPr>
          <w:rFonts w:ascii="Times New Roman" w:eastAsia="SimSun" w:hAnsi="Times New Roman" w:cs="Times New Roman"/>
          <w:kern w:val="3"/>
          <w:sz w:val="24"/>
          <w:szCs w:val="24"/>
          <w:lang w:eastAsia="zh-CN" w:bidi="hi-IN"/>
          <w14:ligatures w14:val="none"/>
        </w:rPr>
        <w:t xml:space="preserve">na zasadach określonych w niniejszej umowie, tj.: </w:t>
      </w:r>
      <w:r w:rsidRPr="00315E13">
        <w:rPr>
          <w:rFonts w:ascii="Times New Roman" w:eastAsia="Calibri" w:hAnsi="Times New Roman" w:cs="Times New Roman"/>
          <w:kern w:val="3"/>
          <w:sz w:val="24"/>
          <w:szCs w:val="24"/>
          <w:lang w:eastAsia="zh-CN" w:bidi="hi-IN"/>
          <w14:ligatures w14:val="none"/>
        </w:rPr>
        <w:t>Specyfikacji Warunków Zamówienia wraz z załącznikami oraz w złożonej przez Wykonawcę ofercie, zwanego dalej w treści umowy przedmiotem Umowy.</w:t>
      </w:r>
    </w:p>
    <w:p w14:paraId="7DB7D8A6" w14:textId="77777777" w:rsidR="00315E13" w:rsidRPr="00315E13" w:rsidRDefault="00315E13" w:rsidP="00315E13">
      <w:pPr>
        <w:widowControl w:val="0"/>
        <w:numPr>
          <w:ilvl w:val="0"/>
          <w:numId w:val="11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color w:val="000000"/>
          <w:kern w:val="0"/>
          <w:sz w:val="24"/>
          <w:szCs w:val="24"/>
          <w:lang w:eastAsia="pl-PL"/>
          <w14:ligatures w14:val="none"/>
        </w:rPr>
        <w:t xml:space="preserve"> Ilekroć w niniejszej umowie jest mowa o: </w:t>
      </w:r>
    </w:p>
    <w:p w14:paraId="10FF57D6"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t xml:space="preserve">Zamówieniu </w:t>
      </w:r>
      <w:r w:rsidRPr="00315E13">
        <w:rPr>
          <w:rFonts w:ascii="Times New Roman" w:eastAsia="Times New Roman" w:hAnsi="Times New Roman" w:cs="Times New Roman"/>
          <w:color w:val="000000"/>
          <w:kern w:val="0"/>
          <w:sz w:val="24"/>
          <w:szCs w:val="24"/>
          <w:lang w:eastAsia="pl-PL"/>
          <w14:ligatures w14:val="none"/>
        </w:rPr>
        <w:t xml:space="preserve">– należy przez to rozumieć </w:t>
      </w:r>
      <w:r w:rsidRPr="00315E13">
        <w:rPr>
          <w:rFonts w:ascii="Times New Roman" w:eastAsia="Times New Roman" w:hAnsi="Times New Roman" w:cs="Times New Roman"/>
          <w:kern w:val="0"/>
          <w:sz w:val="24"/>
          <w:szCs w:val="24"/>
          <w:lang w:eastAsia="pl-PL"/>
          <w14:ligatures w14:val="none"/>
        </w:rPr>
        <w:t>budowę ośrodka zdrowia wraz z rewitalizacją przyległej przestrzeni społecznej.</w:t>
      </w:r>
    </w:p>
    <w:p w14:paraId="2ED96637"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lastRenderedPageBreak/>
        <w:t xml:space="preserve">Dokumentacji projektowej </w:t>
      </w:r>
      <w:r w:rsidRPr="00315E13">
        <w:rPr>
          <w:rFonts w:ascii="Times New Roman" w:eastAsia="Times New Roman" w:hAnsi="Times New Roman" w:cs="Times New Roman"/>
          <w:color w:val="000000"/>
          <w:kern w:val="0"/>
          <w:sz w:val="24"/>
          <w:szCs w:val="24"/>
          <w:lang w:eastAsia="pl-PL"/>
          <w14:ligatures w14:val="none"/>
        </w:rPr>
        <w:t xml:space="preserve">– należy przez to rozumieć projekt budowlany, projekty wykonawcze wszystkich branż  </w:t>
      </w:r>
      <w:proofErr w:type="spellStart"/>
      <w:r w:rsidRPr="00315E13">
        <w:rPr>
          <w:rFonts w:ascii="Times New Roman" w:eastAsia="Times New Roman" w:hAnsi="Times New Roman" w:cs="Times New Roman"/>
          <w:color w:val="000000"/>
          <w:kern w:val="0"/>
          <w:sz w:val="24"/>
          <w:szCs w:val="24"/>
          <w:lang w:eastAsia="pl-PL"/>
          <w14:ligatures w14:val="none"/>
        </w:rPr>
        <w:t>STWiORB</w:t>
      </w:r>
      <w:proofErr w:type="spellEnd"/>
      <w:r w:rsidRPr="00315E13">
        <w:rPr>
          <w:rFonts w:ascii="Times New Roman" w:eastAsia="Times New Roman" w:hAnsi="Times New Roman" w:cs="Times New Roman"/>
          <w:color w:val="000000"/>
          <w:kern w:val="0"/>
          <w:sz w:val="24"/>
          <w:szCs w:val="24"/>
          <w:lang w:eastAsia="pl-PL"/>
          <w14:ligatures w14:val="none"/>
        </w:rPr>
        <w:t xml:space="preserve">, informację dotyczącą bezpieczeństwa i ochrony zdrowia oraz przedmiary robót. </w:t>
      </w:r>
    </w:p>
    <w:p w14:paraId="65330BAB"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t xml:space="preserve">Sile wyższej </w:t>
      </w:r>
      <w:r w:rsidRPr="00315E13">
        <w:rPr>
          <w:rFonts w:ascii="Times New Roman" w:eastAsia="Times New Roman" w:hAnsi="Times New Roman" w:cs="Times New Roman"/>
          <w:color w:val="000000"/>
          <w:kern w:val="0"/>
          <w:sz w:val="24"/>
          <w:szCs w:val="24"/>
          <w:lang w:eastAsia="pl-PL"/>
          <w14:ligatures w14:val="none"/>
        </w:rPr>
        <w:t xml:space="preserve">–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 </w:t>
      </w:r>
    </w:p>
    <w:p w14:paraId="72538818"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t xml:space="preserve">Odbiorze końcowym </w:t>
      </w:r>
      <w:r w:rsidRPr="00315E13">
        <w:rPr>
          <w:rFonts w:ascii="Times New Roman" w:eastAsia="Times New Roman" w:hAnsi="Times New Roman" w:cs="Times New Roman"/>
          <w:color w:val="000000"/>
          <w:kern w:val="0"/>
          <w:sz w:val="24"/>
          <w:szCs w:val="24"/>
          <w:lang w:eastAsia="pl-PL"/>
          <w14:ligatures w14:val="none"/>
        </w:rPr>
        <w:t>–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umowy.</w:t>
      </w:r>
    </w:p>
    <w:p w14:paraId="0998ECEB"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t xml:space="preserve">SWZ </w:t>
      </w:r>
      <w:r w:rsidRPr="00315E13">
        <w:rPr>
          <w:rFonts w:ascii="Times New Roman" w:eastAsia="Times New Roman" w:hAnsi="Times New Roman" w:cs="Times New Roman"/>
          <w:color w:val="000000"/>
          <w:kern w:val="0"/>
          <w:sz w:val="24"/>
          <w:szCs w:val="24"/>
          <w:lang w:eastAsia="pl-PL"/>
          <w14:ligatures w14:val="none"/>
        </w:rPr>
        <w:t xml:space="preserve">– należy przez to rozumieć specyfikację warunków zamówienia postępowania, o którym mowa w preambule. </w:t>
      </w:r>
    </w:p>
    <w:p w14:paraId="4AC5B1F0"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color w:val="000000"/>
          <w:kern w:val="0"/>
          <w:sz w:val="24"/>
          <w:szCs w:val="24"/>
          <w:lang w:eastAsia="pl-PL"/>
          <w14:ligatures w14:val="none"/>
        </w:rPr>
        <w:t xml:space="preserve">Dniu roboczym </w:t>
      </w:r>
      <w:r w:rsidRPr="00315E13">
        <w:rPr>
          <w:rFonts w:ascii="Times New Roman" w:eastAsia="Times New Roman" w:hAnsi="Times New Roman" w:cs="Times New Roman"/>
          <w:color w:val="000000"/>
          <w:kern w:val="0"/>
          <w:sz w:val="24"/>
          <w:szCs w:val="24"/>
          <w:lang w:eastAsia="pl-PL"/>
          <w14:ligatures w14:val="none"/>
        </w:rPr>
        <w:t xml:space="preserve">– za dzień roboczy uznaje się dzień od poniedziałku do piątku, z wyłączeniem dni ustawowo wolnych od pracy. </w:t>
      </w:r>
    </w:p>
    <w:p w14:paraId="1D48115E" w14:textId="77777777" w:rsidR="00315E13" w:rsidRPr="00315E13" w:rsidRDefault="00315E13" w:rsidP="00315E13">
      <w:pPr>
        <w:numPr>
          <w:ilvl w:val="0"/>
          <w:numId w:val="146"/>
        </w:numPr>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b/>
          <w:bCs/>
          <w:kern w:val="0"/>
          <w:sz w:val="24"/>
          <w:szCs w:val="24"/>
          <w:lang w:eastAsia="pl-PL"/>
          <w14:ligatures w14:val="none"/>
        </w:rPr>
        <w:t xml:space="preserve">Ustawie </w:t>
      </w:r>
      <w:proofErr w:type="spellStart"/>
      <w:r w:rsidRPr="00315E13">
        <w:rPr>
          <w:rFonts w:ascii="Times New Roman" w:eastAsia="Times New Roman" w:hAnsi="Times New Roman" w:cs="Times New Roman"/>
          <w:b/>
          <w:bCs/>
          <w:kern w:val="0"/>
          <w:sz w:val="24"/>
          <w:szCs w:val="24"/>
          <w:lang w:eastAsia="pl-PL"/>
          <w14:ligatures w14:val="none"/>
        </w:rPr>
        <w:t>Pzp</w:t>
      </w:r>
      <w:proofErr w:type="spellEnd"/>
      <w:r w:rsidRPr="00315E13">
        <w:rPr>
          <w:rFonts w:ascii="Times New Roman" w:eastAsia="Times New Roman" w:hAnsi="Times New Roman" w:cs="Times New Roman"/>
          <w:b/>
          <w:bCs/>
          <w:kern w:val="0"/>
          <w:sz w:val="24"/>
          <w:szCs w:val="24"/>
          <w:lang w:eastAsia="pl-PL"/>
          <w14:ligatures w14:val="none"/>
        </w:rPr>
        <w:t xml:space="preserve"> </w:t>
      </w:r>
      <w:r w:rsidRPr="00315E13">
        <w:rPr>
          <w:rFonts w:ascii="Times New Roman" w:eastAsia="Times New Roman" w:hAnsi="Times New Roman" w:cs="Times New Roman"/>
          <w:kern w:val="0"/>
          <w:sz w:val="24"/>
          <w:szCs w:val="24"/>
          <w:lang w:eastAsia="pl-PL"/>
          <w14:ligatures w14:val="none"/>
        </w:rPr>
        <w:t xml:space="preserve">– należy przez to rozumieć ustawę z dnia 11 września 2019 r. Prawo zamówień publicznych (Dz. U. z 2022 r., poz. 1710) </w:t>
      </w:r>
    </w:p>
    <w:p w14:paraId="70CEFA11" w14:textId="77777777" w:rsidR="00315E13" w:rsidRPr="00315E13" w:rsidRDefault="00315E13" w:rsidP="00315E13">
      <w:pPr>
        <w:widowControl w:val="0"/>
        <w:numPr>
          <w:ilvl w:val="0"/>
          <w:numId w:val="11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oświadcza, że:</w:t>
      </w:r>
    </w:p>
    <w:p w14:paraId="4F5C63D9" w14:textId="77777777" w:rsidR="00315E13" w:rsidRPr="00315E13" w:rsidRDefault="00315E13" w:rsidP="00315E13">
      <w:pPr>
        <w:widowControl w:val="0"/>
        <w:numPr>
          <w:ilvl w:val="1"/>
          <w:numId w:val="44"/>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posiada stosowne doświadczenie i wiedzę w zakresie realizacji prac budowlanych, które stanowią przedmiot Umowy, a także dysponuje wykwalifikowanym personelem, wysokiej jakości sprzętem i urządzeniami, co pozwoli na terminowe i należyte wywiązywanie się ze wszelkich obowiązków przewidzianych Umową;</w:t>
      </w:r>
    </w:p>
    <w:p w14:paraId="266F5779" w14:textId="77777777" w:rsidR="00315E13" w:rsidRPr="00315E13" w:rsidRDefault="00315E13" w:rsidP="00315E13">
      <w:pPr>
        <w:widowControl w:val="0"/>
        <w:numPr>
          <w:ilvl w:val="1"/>
          <w:numId w:val="4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zapoznał się z SWZ wraz z załącznikami, w tym z Dokumentacją projektową dla wykonania robót budowlanych i nie wnosi do niej żadnych uwag ani zastrzeżeń;</w:t>
      </w:r>
    </w:p>
    <w:p w14:paraId="187B760E" w14:textId="77777777" w:rsidR="00315E13" w:rsidRPr="00315E13" w:rsidRDefault="00315E13" w:rsidP="00315E13">
      <w:pPr>
        <w:widowControl w:val="0"/>
        <w:numPr>
          <w:ilvl w:val="1"/>
          <w:numId w:val="4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wszystkie osoby, które będą uczestniczyły ze strony Wykonawcy, jak również ze strony jego współpracowników, kontrahentów lub podwykonawców w wykonaniu czynności przewidzianych w Umowie posiadają niezbędne kwalifikacje i aktualne uprawnienia pozwalające na wykonanie robót będących przedmiotem Umowy;</w:t>
      </w:r>
    </w:p>
    <w:p w14:paraId="536CBA4C" w14:textId="77777777" w:rsidR="00315E13" w:rsidRPr="00315E13" w:rsidRDefault="00315E13" w:rsidP="00315E13">
      <w:pPr>
        <w:widowControl w:val="0"/>
        <w:numPr>
          <w:ilvl w:val="1"/>
          <w:numId w:val="4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jakość sprzętu oraz urządzeń, z których Wykonawca będzie korzystał przy realizacji Umowy spełnia wymogi techniczne określone odrębnymi przepisami;</w:t>
      </w:r>
    </w:p>
    <w:p w14:paraId="0D33CCD4" w14:textId="77777777" w:rsidR="00315E13" w:rsidRPr="00315E13" w:rsidRDefault="00315E13" w:rsidP="00315E13">
      <w:pPr>
        <w:widowControl w:val="0"/>
        <w:numPr>
          <w:ilvl w:val="1"/>
          <w:numId w:val="4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nie istnieją żadne umowy lub porozumienia zawarte z osobami trzecimi ograniczające lub uniemożliwiające mu wykonanie postanowień Umowy;</w:t>
      </w:r>
    </w:p>
    <w:p w14:paraId="1745A4FA" w14:textId="77777777" w:rsidR="00315E13" w:rsidRPr="00315E13" w:rsidRDefault="00315E13" w:rsidP="00315E13">
      <w:pPr>
        <w:widowControl w:val="0"/>
        <w:numPr>
          <w:ilvl w:val="1"/>
          <w:numId w:val="4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zapoznał się z terenem robót, a także z wszelkimi ograniczeniami i utrudnieniami związanymi z realizacją przedmiotu Umowy i nie wnosi z tego tytułu żadnych zastrzeżeń.</w:t>
      </w:r>
    </w:p>
    <w:p w14:paraId="65D6DAFE" w14:textId="77777777" w:rsidR="00315E13" w:rsidRPr="00315E13" w:rsidRDefault="00315E13" w:rsidP="00315E13">
      <w:pPr>
        <w:widowControl w:val="0"/>
        <w:numPr>
          <w:ilvl w:val="0"/>
          <w:numId w:val="44"/>
        </w:numPr>
        <w:suppressAutoHyphens/>
        <w:autoSpaceDN w:val="0"/>
        <w:spacing w:before="120" w:after="120" w:line="240" w:lineRule="auto"/>
        <w:ind w:right="55"/>
        <w:jc w:val="both"/>
        <w:textAlignment w:val="baseline"/>
        <w:rPr>
          <w:rFonts w:ascii="Times New Roman" w:eastAsia="SimSun" w:hAnsi="Times New Roman" w:cs="Times New Roman"/>
          <w:vanish/>
          <w:kern w:val="3"/>
          <w:sz w:val="24"/>
          <w:szCs w:val="24"/>
          <w:lang w:eastAsia="zh-CN" w:bidi="hi-IN"/>
          <w14:ligatures w14:val="none"/>
        </w:rPr>
      </w:pPr>
    </w:p>
    <w:p w14:paraId="7E9C29BF" w14:textId="77777777" w:rsidR="00315E13" w:rsidRPr="00315E13" w:rsidRDefault="00315E13" w:rsidP="00315E13">
      <w:pPr>
        <w:numPr>
          <w:ilvl w:val="0"/>
          <w:numId w:val="119"/>
        </w:numPr>
        <w:spacing w:before="120" w:after="120" w:line="240" w:lineRule="auto"/>
        <w:ind w:right="55"/>
        <w:jc w:val="both"/>
        <w:rPr>
          <w:rFonts w:ascii="Times New Roman" w:eastAsia="Century Gothic" w:hAnsi="Times New Roman" w:cs="Times New Roman"/>
          <w:kern w:val="0"/>
          <w:sz w:val="24"/>
          <w:szCs w:val="24"/>
          <w:lang w:eastAsia="pl-PL"/>
          <w14:ligatures w14:val="none"/>
        </w:rPr>
      </w:pPr>
      <w:r w:rsidRPr="00315E13">
        <w:rPr>
          <w:rFonts w:ascii="Times New Roman" w:eastAsia="Calibri" w:hAnsi="Times New Roman" w:cs="Times New Roman"/>
          <w:kern w:val="0"/>
          <w:sz w:val="24"/>
          <w:szCs w:val="24"/>
          <w:lang w:eastAsia="pl-PL"/>
          <w14:ligatures w14:val="none"/>
        </w:rPr>
        <w:t>Zakres przedmiotu  Umowy obejmuje w szczególności:</w:t>
      </w:r>
    </w:p>
    <w:p w14:paraId="47FA7EAB" w14:textId="77777777" w:rsidR="00315E13" w:rsidRPr="00315E13" w:rsidRDefault="00315E13" w:rsidP="00315E13">
      <w:pPr>
        <w:numPr>
          <w:ilvl w:val="0"/>
          <w:numId w:val="13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roboty przygotowawcze, tj.:</w:t>
      </w:r>
    </w:p>
    <w:p w14:paraId="6FDA50BE" w14:textId="77777777" w:rsidR="00315E13" w:rsidRPr="00315E13" w:rsidRDefault="00315E13" w:rsidP="00315E13">
      <w:pPr>
        <w:numPr>
          <w:ilvl w:val="4"/>
          <w:numId w:val="29"/>
        </w:numPr>
        <w:autoSpaceDE w:val="0"/>
        <w:autoSpaceDN w:val="0"/>
        <w:adjustRightInd w:val="0"/>
        <w:spacing w:before="120" w:after="120" w:line="240" w:lineRule="auto"/>
        <w:ind w:left="1985" w:right="55" w:hanging="567"/>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lastRenderedPageBreak/>
        <w:t xml:space="preserve">przygotowanie placu budowy wraz z wytyczeniem geodezyjnym obiektów, </w:t>
      </w:r>
    </w:p>
    <w:p w14:paraId="25587512" w14:textId="77777777" w:rsidR="00315E13" w:rsidRPr="00315E13" w:rsidRDefault="00315E13" w:rsidP="00315E13">
      <w:pPr>
        <w:numPr>
          <w:ilvl w:val="4"/>
          <w:numId w:val="29"/>
        </w:numPr>
        <w:autoSpaceDE w:val="0"/>
        <w:autoSpaceDN w:val="0"/>
        <w:adjustRightInd w:val="0"/>
        <w:spacing w:before="120" w:after="120" w:line="240" w:lineRule="auto"/>
        <w:ind w:left="1985" w:right="55" w:hanging="567"/>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 xml:space="preserve">przygotowanie zaplecza technicznego budowy oraz poniesienie kosztów opłat z tego tytułu, </w:t>
      </w:r>
    </w:p>
    <w:p w14:paraId="4D900AAE" w14:textId="77777777" w:rsidR="00315E13" w:rsidRPr="00315E13" w:rsidRDefault="00315E13" w:rsidP="00315E13">
      <w:pPr>
        <w:numPr>
          <w:ilvl w:val="4"/>
          <w:numId w:val="29"/>
        </w:numPr>
        <w:autoSpaceDE w:val="0"/>
        <w:autoSpaceDN w:val="0"/>
        <w:adjustRightInd w:val="0"/>
        <w:spacing w:before="120" w:after="120" w:line="240" w:lineRule="auto"/>
        <w:ind w:left="1985" w:right="55" w:hanging="567"/>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 xml:space="preserve">zabezpieczenie terenów sąsiadujących z placem budowy w trakcie prowadzenia robót, </w:t>
      </w:r>
    </w:p>
    <w:p w14:paraId="29F69891" w14:textId="77777777" w:rsidR="00315E13" w:rsidRPr="00315E13" w:rsidRDefault="00315E13" w:rsidP="00315E13">
      <w:pPr>
        <w:numPr>
          <w:ilvl w:val="4"/>
          <w:numId w:val="29"/>
        </w:numPr>
        <w:autoSpaceDE w:val="0"/>
        <w:autoSpaceDN w:val="0"/>
        <w:adjustRightInd w:val="0"/>
        <w:spacing w:before="120" w:after="120" w:line="240" w:lineRule="auto"/>
        <w:ind w:left="1985" w:right="55" w:hanging="567"/>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oznakowanie budowy (znaki drogowe),</w:t>
      </w:r>
    </w:p>
    <w:p w14:paraId="7447C6F8"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odtworzenie wszystkich naruszonych elementów zagospodarowania, np. chodniki, place, drogi, wyniesienie wraz z regulacją zasuw wodociągowych;</w:t>
      </w:r>
    </w:p>
    <w:p w14:paraId="00A8FF33"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 xml:space="preserve">obsługę geotechniczną, wykonanie odkrywek, ocena parametrów geotechnicznych i kontrola nośności gruntu przed właściwymi robotami ziemnymi, </w:t>
      </w:r>
    </w:p>
    <w:p w14:paraId="6E52F89A"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roboty ziemne;</w:t>
      </w:r>
    </w:p>
    <w:p w14:paraId="00182B2E"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wykonanie dokumentacji powykonawczej;</w:t>
      </w:r>
    </w:p>
    <w:p w14:paraId="3A3D2CB3"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zapewnienia na własny koszt i ryzyko przewozu, zakwaterowania i wyżywienia pracowników Wykonawcy, jego współpracowników lub podwykonawców oraz ochronę terenu robót i zaplecza;</w:t>
      </w:r>
    </w:p>
    <w:p w14:paraId="57E89037"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sporządzenie i przedłożenie dokumentacji odbiorowej, w tym inwentaryzacji geodezyjnej;</w:t>
      </w:r>
    </w:p>
    <w:p w14:paraId="0FF17682" w14:textId="77777777" w:rsidR="00315E13" w:rsidRPr="00315E13" w:rsidRDefault="00315E13" w:rsidP="00315E13">
      <w:pPr>
        <w:numPr>
          <w:ilvl w:val="0"/>
          <w:numId w:val="163"/>
        </w:numPr>
        <w:autoSpaceDE w:val="0"/>
        <w:autoSpaceDN w:val="0"/>
        <w:adjustRightInd w:val="0"/>
        <w:spacing w:before="120" w:after="120" w:line="240" w:lineRule="auto"/>
        <w:ind w:left="1418" w:right="55" w:hanging="709"/>
        <w:jc w:val="both"/>
        <w:rPr>
          <w:rFonts w:ascii="Times New Roman" w:eastAsia="Times New Roman" w:hAnsi="Times New Roman" w:cs="Times New Roman"/>
          <w:kern w:val="0"/>
          <w:sz w:val="24"/>
          <w:szCs w:val="24"/>
          <w:lang w:eastAsia="pl-PL"/>
          <w14:ligatures w14:val="none"/>
        </w:rPr>
      </w:pPr>
      <w:r w:rsidRPr="00315E13">
        <w:rPr>
          <w:rFonts w:ascii="Times New Roman" w:eastAsia="Calibri" w:hAnsi="Times New Roman" w:cs="Times New Roman"/>
          <w:kern w:val="0"/>
          <w:sz w:val="24"/>
          <w:szCs w:val="24"/>
          <w:lang w:eastAsia="pl-PL"/>
          <w14:ligatures w14:val="none"/>
        </w:rPr>
        <w:t>szczegółowy zakres przedmiotu Umowy został określony w załączniku nr  7 do SWZ.</w:t>
      </w:r>
    </w:p>
    <w:p w14:paraId="3D5C1B9D" w14:textId="77777777" w:rsidR="00315E13" w:rsidRPr="00315E13" w:rsidRDefault="00315E13" w:rsidP="00315E13">
      <w:pPr>
        <w:numPr>
          <w:ilvl w:val="0"/>
          <w:numId w:val="119"/>
        </w:numPr>
        <w:autoSpaceDE w:val="0"/>
        <w:autoSpaceDN w:val="0"/>
        <w:adjustRightInd w:val="0"/>
        <w:spacing w:before="240" w:after="120" w:line="240" w:lineRule="auto"/>
        <w:ind w:left="426" w:hanging="426"/>
        <w:jc w:val="both"/>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Wykonawca powinien tak organizować wykonywanie robót budowlanych, aby był możliwy ciągły, nieprzerwany dojazd do posesji mieszkańców oraz podmiotów zlokalizowanych w bezpośrednim sąsiedztwie inwestycji.</w:t>
      </w:r>
    </w:p>
    <w:p w14:paraId="119C2D54" w14:textId="77777777" w:rsidR="00315E13" w:rsidRPr="00315E13" w:rsidRDefault="00315E13" w:rsidP="00315E13">
      <w:pPr>
        <w:numPr>
          <w:ilvl w:val="0"/>
          <w:numId w:val="119"/>
        </w:numPr>
        <w:autoSpaceDE w:val="0"/>
        <w:autoSpaceDN w:val="0"/>
        <w:adjustRightInd w:val="0"/>
        <w:spacing w:before="240" w:after="120" w:line="240" w:lineRule="auto"/>
        <w:ind w:left="426" w:hanging="426"/>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 xml:space="preserve">Dla celów interpretacji będą miały pierwszeństwo dokumenty zgodnie z następującą kolejnością: </w:t>
      </w:r>
    </w:p>
    <w:p w14:paraId="2F83BA72" w14:textId="77777777" w:rsidR="00315E13" w:rsidRPr="00315E13" w:rsidRDefault="00315E13" w:rsidP="00315E13">
      <w:pPr>
        <w:numPr>
          <w:ilvl w:val="0"/>
          <w:numId w:val="147"/>
        </w:numPr>
        <w:autoSpaceDE w:val="0"/>
        <w:autoSpaceDN w:val="0"/>
        <w:adjustRightInd w:val="0"/>
        <w:spacing w:before="240" w:after="120" w:line="240" w:lineRule="auto"/>
        <w:ind w:left="1560" w:hanging="851"/>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 xml:space="preserve">umowa; </w:t>
      </w:r>
    </w:p>
    <w:p w14:paraId="6B947377" w14:textId="77777777" w:rsidR="00315E13" w:rsidRPr="00315E13" w:rsidRDefault="00315E13" w:rsidP="00315E13">
      <w:pPr>
        <w:numPr>
          <w:ilvl w:val="0"/>
          <w:numId w:val="147"/>
        </w:numPr>
        <w:autoSpaceDE w:val="0"/>
        <w:autoSpaceDN w:val="0"/>
        <w:adjustRightInd w:val="0"/>
        <w:spacing w:before="240" w:after="120" w:line="240" w:lineRule="auto"/>
        <w:ind w:left="1560" w:hanging="851"/>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 xml:space="preserve">Dokumentacja projektowa; </w:t>
      </w:r>
    </w:p>
    <w:p w14:paraId="391E8415" w14:textId="77777777" w:rsidR="00315E13" w:rsidRPr="00315E13" w:rsidRDefault="00315E13" w:rsidP="00315E13">
      <w:pPr>
        <w:numPr>
          <w:ilvl w:val="0"/>
          <w:numId w:val="147"/>
        </w:numPr>
        <w:autoSpaceDE w:val="0"/>
        <w:autoSpaceDN w:val="0"/>
        <w:adjustRightInd w:val="0"/>
        <w:spacing w:before="240" w:after="120" w:line="240" w:lineRule="auto"/>
        <w:ind w:left="1560" w:hanging="851"/>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 xml:space="preserve">SWZ; </w:t>
      </w:r>
    </w:p>
    <w:p w14:paraId="62BDEA2D" w14:textId="77777777" w:rsidR="00315E13" w:rsidRPr="00315E13" w:rsidRDefault="00315E13" w:rsidP="00315E13">
      <w:pPr>
        <w:numPr>
          <w:ilvl w:val="0"/>
          <w:numId w:val="147"/>
        </w:numPr>
        <w:autoSpaceDE w:val="0"/>
        <w:autoSpaceDN w:val="0"/>
        <w:adjustRightInd w:val="0"/>
        <w:spacing w:before="240" w:after="120" w:line="240" w:lineRule="auto"/>
        <w:ind w:left="1560" w:hanging="851"/>
        <w:rPr>
          <w:rFonts w:ascii="Times New Roman" w:eastAsia="Times New Roman" w:hAnsi="Times New Roman" w:cs="Times New Roman"/>
          <w:color w:val="000000"/>
          <w:kern w:val="0"/>
          <w:sz w:val="24"/>
          <w:szCs w:val="24"/>
          <w:lang w:eastAsia="pl-PL"/>
          <w14:ligatures w14:val="none"/>
        </w:rPr>
      </w:pPr>
      <w:r w:rsidRPr="00315E13">
        <w:rPr>
          <w:rFonts w:ascii="Times New Roman" w:eastAsia="Times New Roman" w:hAnsi="Times New Roman" w:cs="Times New Roman"/>
          <w:color w:val="000000"/>
          <w:kern w:val="0"/>
          <w:sz w:val="24"/>
          <w:szCs w:val="24"/>
          <w:lang w:eastAsia="pl-PL"/>
          <w14:ligatures w14:val="none"/>
        </w:rPr>
        <w:t xml:space="preserve">oferta Wykonawcy. </w:t>
      </w:r>
    </w:p>
    <w:p w14:paraId="2ACDA44E" w14:textId="77777777" w:rsidR="00315E13" w:rsidRPr="00315E13" w:rsidRDefault="00315E13" w:rsidP="00315E13">
      <w:pPr>
        <w:widowControl w:val="0"/>
        <w:numPr>
          <w:ilvl w:val="0"/>
          <w:numId w:val="119"/>
        </w:numPr>
        <w:suppressAutoHyphens/>
        <w:autoSpaceDN w:val="0"/>
        <w:spacing w:before="120" w:after="120" w:line="240" w:lineRule="auto"/>
        <w:ind w:right="55"/>
        <w:jc w:val="both"/>
        <w:textAlignment w:val="baseline"/>
        <w:rPr>
          <w:rFonts w:ascii="Times New Roman" w:eastAsia="Calibri" w:hAnsi="Times New Roman" w:cs="Times New Roman"/>
          <w:vanish/>
          <w:kern w:val="3"/>
          <w:sz w:val="24"/>
          <w:szCs w:val="24"/>
          <w:lang w:eastAsia="zh-CN" w:bidi="hi-IN"/>
          <w14:ligatures w14:val="none"/>
        </w:rPr>
      </w:pPr>
    </w:p>
    <w:p w14:paraId="2E2503A7"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2.</w:t>
      </w:r>
    </w:p>
    <w:p w14:paraId="5D09E3CD"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Personel Wykonawcy, Przedstawiciel Zamawiającego, Inspektorzy Nadzoru</w:t>
      </w:r>
    </w:p>
    <w:p w14:paraId="5F7509E9" w14:textId="77777777" w:rsidR="00315E13" w:rsidRPr="00315E13" w:rsidRDefault="00315E13" w:rsidP="00315E13">
      <w:pPr>
        <w:keepNext/>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Zamawiający wyznaczy przedstawicieli do kontaktu w sprawie zamówienia.</w:t>
      </w:r>
    </w:p>
    <w:p w14:paraId="280A12B4" w14:textId="77777777" w:rsidR="00315E13" w:rsidRPr="00315E13" w:rsidRDefault="00315E13" w:rsidP="00315E13">
      <w:pPr>
        <w:keepNext/>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Zamawiający powoła inspektorów nadzoru, których pracami będzie kierował jeden </w:t>
      </w:r>
      <w:r w:rsidRPr="00315E13">
        <w:rPr>
          <w:rFonts w:ascii="Times New Roman" w:eastAsia="SimSun" w:hAnsi="Times New Roman" w:cs="Times New Roman"/>
          <w:kern w:val="3"/>
          <w:sz w:val="24"/>
          <w:szCs w:val="24"/>
          <w:lang w:eastAsia="zh-CN" w:bidi="hi-IN"/>
          <w14:ligatures w14:val="none"/>
        </w:rPr>
        <w:br/>
        <w:t>z nich jako koordynator.</w:t>
      </w:r>
    </w:p>
    <w:p w14:paraId="257C3BD0" w14:textId="77777777" w:rsidR="00315E13" w:rsidRPr="00315E13" w:rsidRDefault="00315E13" w:rsidP="00315E13">
      <w:pPr>
        <w:keepNext/>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Przedstawicielem Wykonawcy do kontaktu w sprawie realizacji zamówienia będzie: ……………………….., nr tel. …………………….. .</w:t>
      </w:r>
    </w:p>
    <w:p w14:paraId="2A0F6BC9" w14:textId="77777777" w:rsidR="00315E13" w:rsidRPr="00315E13" w:rsidRDefault="00315E13" w:rsidP="00315E13">
      <w:pPr>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Wykonawca będzie dysponował osobami posiadającymi uprawnienia budowlane </w:t>
      </w:r>
      <w:r w:rsidRPr="00315E13">
        <w:rPr>
          <w:rFonts w:ascii="Times New Roman" w:eastAsia="Calibri" w:hAnsi="Times New Roman" w:cs="Times New Roman"/>
          <w:kern w:val="3"/>
          <w:sz w:val="24"/>
          <w:szCs w:val="24"/>
          <w:lang w:eastAsia="zh-CN" w:bidi="hi-IN"/>
          <w14:ligatures w14:val="none"/>
        </w:rPr>
        <w:lastRenderedPageBreak/>
        <w:t>zaakceptowanymi przez Zamawiającego, o wykształceniu i kwalifikacjach nie gorszych niż wskazani w załączniku nr 10 do Umowy.</w:t>
      </w: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Times New Roman" w:hAnsi="Times New Roman" w:cs="Times New Roman"/>
          <w:kern w:val="0"/>
          <w:sz w:val="24"/>
          <w:szCs w:val="24"/>
          <w:lang w:eastAsia="pl-PL"/>
          <w14:ligatures w14:val="none"/>
        </w:rPr>
        <w:t xml:space="preserve">Zakres obowiązków kierownika budowy i kierownika robót określa ustawa z dnia 7 lipca 1994r. Prawo budowlane (tj. Dz. U. z 2021 r. poz. 2351 z </w:t>
      </w:r>
      <w:proofErr w:type="spellStart"/>
      <w:r w:rsidRPr="00315E13">
        <w:rPr>
          <w:rFonts w:ascii="Times New Roman" w:eastAsia="Times New Roman" w:hAnsi="Times New Roman" w:cs="Times New Roman"/>
          <w:kern w:val="0"/>
          <w:sz w:val="24"/>
          <w:szCs w:val="24"/>
          <w:lang w:eastAsia="pl-PL"/>
          <w14:ligatures w14:val="none"/>
        </w:rPr>
        <w:t>późn</w:t>
      </w:r>
      <w:proofErr w:type="spellEnd"/>
      <w:r w:rsidRPr="00315E13">
        <w:rPr>
          <w:rFonts w:ascii="Times New Roman" w:eastAsia="Times New Roman" w:hAnsi="Times New Roman" w:cs="Times New Roman"/>
          <w:kern w:val="0"/>
          <w:sz w:val="24"/>
          <w:szCs w:val="24"/>
          <w:lang w:eastAsia="pl-PL"/>
          <w14:ligatures w14:val="none"/>
        </w:rPr>
        <w:t>. zm.).</w:t>
      </w:r>
      <w:r w:rsidRPr="00315E13">
        <w:rPr>
          <w:rFonts w:ascii="Times New Roman" w:eastAsia="Times New Roman" w:hAnsi="Times New Roman" w:cs="Times New Roman"/>
          <w:color w:val="000000"/>
          <w:kern w:val="0"/>
          <w:sz w:val="24"/>
          <w:szCs w:val="24"/>
          <w:lang w:eastAsia="pl-PL"/>
          <w14:ligatures w14:val="none"/>
        </w:rPr>
        <w:t xml:space="preserve"> </w:t>
      </w:r>
    </w:p>
    <w:p w14:paraId="2CA6D3F7" w14:textId="77777777" w:rsidR="00315E13" w:rsidRPr="00315E13" w:rsidRDefault="00315E13" w:rsidP="00315E13">
      <w:pPr>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Cs/>
          <w:kern w:val="3"/>
          <w:sz w:val="24"/>
          <w:szCs w:val="24"/>
          <w:lang w:eastAsia="zh-CN" w:bidi="hi-IN"/>
          <w14:ligatures w14:val="none"/>
        </w:rP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 doświadczenie zawodowe. Osoba proponowana przez Wykonawcę musi spełniać minimalne wymagania opisane w SWZ.</w:t>
      </w:r>
    </w:p>
    <w:p w14:paraId="171E6B52" w14:textId="77777777" w:rsidR="00315E13" w:rsidRPr="00315E13" w:rsidRDefault="00315E13" w:rsidP="00315E13">
      <w:pPr>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Zamawiający wymaga zatrudnienia przez Wykonawcę lub Podwykonawcę w trakcie realizacji Umowy osób wykonujących prace fizyczne na podstawie umowy o pracę.</w:t>
      </w:r>
    </w:p>
    <w:p w14:paraId="0507F24C" w14:textId="77777777" w:rsidR="00315E13" w:rsidRPr="00315E13" w:rsidRDefault="00315E13" w:rsidP="00315E13">
      <w:pPr>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każdej umowie o podwykonawstwo Wykonawca jest zobowiązany zawrzeć postanowienia zobowiązujące Podwykonawców do zatrudnienia na umowę o pracę osób, które wykonują prace fizyczne.</w:t>
      </w:r>
    </w:p>
    <w:p w14:paraId="1CE7085B" w14:textId="77777777" w:rsidR="00315E13" w:rsidRPr="00315E13" w:rsidRDefault="00315E13" w:rsidP="00315E13">
      <w:pPr>
        <w:widowControl w:val="0"/>
        <w:numPr>
          <w:ilvl w:val="0"/>
          <w:numId w:val="85"/>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66384E1E" w14:textId="77777777" w:rsidR="00315E13" w:rsidRPr="00315E13" w:rsidRDefault="00315E13" w:rsidP="00315E13">
      <w:pPr>
        <w:widowControl w:val="0"/>
        <w:numPr>
          <w:ilvl w:val="0"/>
          <w:numId w:val="86"/>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żądania przedłożenia oświadczeń i dokumentów w zakresie potwierdzenia spełniania ww. wymogów i dokonywania ich oceny;</w:t>
      </w:r>
    </w:p>
    <w:p w14:paraId="1919C48B" w14:textId="77777777" w:rsidR="00315E13" w:rsidRPr="00315E13" w:rsidRDefault="00315E13" w:rsidP="00315E13">
      <w:pPr>
        <w:widowControl w:val="0"/>
        <w:numPr>
          <w:ilvl w:val="0"/>
          <w:numId w:val="86"/>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żądania wyjaśnień w przypadku wątpliwości w zakresie potwierdzenia spełniania ww. wymogów;</w:t>
      </w:r>
    </w:p>
    <w:p w14:paraId="0C95D4B4" w14:textId="77777777" w:rsidR="00315E13" w:rsidRPr="00315E13" w:rsidRDefault="00315E13" w:rsidP="00315E13">
      <w:pPr>
        <w:widowControl w:val="0"/>
        <w:numPr>
          <w:ilvl w:val="0"/>
          <w:numId w:val="86"/>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przeprowadzania kontroli na miejscu wykonywania świadczenia.</w:t>
      </w:r>
    </w:p>
    <w:p w14:paraId="6B0DA673" w14:textId="77777777" w:rsidR="00315E13" w:rsidRPr="00315E13" w:rsidRDefault="00315E13" w:rsidP="00315E13">
      <w:pPr>
        <w:widowControl w:val="0"/>
        <w:numPr>
          <w:ilvl w:val="0"/>
          <w:numId w:val="87"/>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prace fizyczne w trakcie realizacji zamówienia:</w:t>
      </w:r>
    </w:p>
    <w:p w14:paraId="05B7784D" w14:textId="77777777" w:rsidR="00315E13" w:rsidRPr="00315E13" w:rsidRDefault="00315E13" w:rsidP="00315E13">
      <w:pPr>
        <w:widowControl w:val="0"/>
        <w:numPr>
          <w:ilvl w:val="0"/>
          <w:numId w:val="88"/>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A8ED273" w14:textId="77777777" w:rsidR="00315E13" w:rsidRPr="00315E13" w:rsidRDefault="00315E13" w:rsidP="00315E13">
      <w:pPr>
        <w:widowControl w:val="0"/>
        <w:numPr>
          <w:ilvl w:val="0"/>
          <w:numId w:val="88"/>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w:t>
      </w:r>
      <w:r w:rsidRPr="00315E13">
        <w:rPr>
          <w:rFonts w:ascii="Times New Roman" w:eastAsia="Calibri" w:hAnsi="Times New Roman" w:cs="Times New Roman"/>
          <w:kern w:val="3"/>
          <w:sz w:val="24"/>
          <w:szCs w:val="24"/>
          <w:lang w:eastAsia="zh-CN" w:bidi="hi-IN"/>
          <w14:ligatures w14:val="none"/>
        </w:rPr>
        <w:lastRenderedPageBreak/>
        <w:t>umowy o pracę i wymiar etatu powinny być możliwe do zidentyfikowania;</w:t>
      </w:r>
    </w:p>
    <w:p w14:paraId="042C73A0" w14:textId="77777777" w:rsidR="00315E13" w:rsidRPr="00315E13" w:rsidRDefault="00315E13" w:rsidP="00315E13">
      <w:pPr>
        <w:widowControl w:val="0"/>
        <w:numPr>
          <w:ilvl w:val="0"/>
          <w:numId w:val="88"/>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zaświadczenie właściwego oddziału ZUS, potwierdzające opłacanie przez Wykonawcę lub Podwykonawcę składek na ubezpieczenia społeczne i zdrowotne z tytułu zatrudnienia na podstawie umów o pracę za ostatni okres rozliczeniowy;</w:t>
      </w:r>
    </w:p>
    <w:p w14:paraId="385C7F8B" w14:textId="77777777" w:rsidR="00315E13" w:rsidRPr="00315E13" w:rsidRDefault="00315E13" w:rsidP="00315E13">
      <w:pPr>
        <w:widowControl w:val="0"/>
        <w:numPr>
          <w:ilvl w:val="0"/>
          <w:numId w:val="88"/>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F95B6BC" w14:textId="77777777" w:rsidR="00315E13" w:rsidRPr="00315E13" w:rsidRDefault="00315E13" w:rsidP="00315E13">
      <w:pPr>
        <w:widowControl w:val="0"/>
        <w:numPr>
          <w:ilvl w:val="0"/>
          <w:numId w:val="89"/>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uzasadnionych wątpliwości co do przestrzegania prawa pracy przez Wykonawcę lub Podwykonawcę, Zamawiający może zwrócić się o przeprowadzenie kontroli przez Państwową Inspekcję Pracy.</w:t>
      </w:r>
    </w:p>
    <w:p w14:paraId="3D902FD3" w14:textId="77777777" w:rsidR="00315E13" w:rsidRPr="00315E13" w:rsidRDefault="00315E13" w:rsidP="00315E13">
      <w:pPr>
        <w:widowControl w:val="0"/>
        <w:numPr>
          <w:ilvl w:val="0"/>
          <w:numId w:val="89"/>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Korespondencja będzie sporządzana na piśmie i doręczana drugiej Stronie na następujące adresy do doręczeń:</w:t>
      </w:r>
    </w:p>
    <w:p w14:paraId="5F879036" w14:textId="77777777" w:rsidR="00315E13" w:rsidRPr="00315E13" w:rsidRDefault="00315E13" w:rsidP="00315E13">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adres Zamawiającego: ………………………….</w:t>
      </w:r>
    </w:p>
    <w:p w14:paraId="6EB44A4C" w14:textId="77777777" w:rsidR="00315E13" w:rsidRPr="00315E13" w:rsidRDefault="00315E13" w:rsidP="00315E13">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adres Wykonawcy: ………………………………</w:t>
      </w:r>
    </w:p>
    <w:p w14:paraId="159327EB"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p>
    <w:p w14:paraId="496F21D6"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3.</w:t>
      </w:r>
    </w:p>
    <w:p w14:paraId="4771E2D0"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Roboty budowlane i dokumentacja powykonawcza</w:t>
      </w:r>
    </w:p>
    <w:p w14:paraId="771717C1" w14:textId="77777777" w:rsidR="00315E13" w:rsidRPr="00315E13" w:rsidRDefault="00315E13" w:rsidP="00315E13">
      <w:pPr>
        <w:widowControl w:val="0"/>
        <w:numPr>
          <w:ilvl w:val="0"/>
          <w:numId w:val="68"/>
        </w:numPr>
        <w:tabs>
          <w:tab w:val="center" w:pos="426"/>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Zakres przedmiotu Umowy określony w § 1 obejmuje w szczególności wykonanie </w:t>
      </w:r>
      <w:r w:rsidRPr="00315E13">
        <w:rPr>
          <w:rFonts w:ascii="Times New Roman" w:eastAsia="SimSun" w:hAnsi="Times New Roman" w:cs="Times New Roman"/>
          <w:spacing w:val="1"/>
          <w:kern w:val="3"/>
          <w:sz w:val="24"/>
          <w:szCs w:val="24"/>
          <w:lang w:eastAsia="zh-CN" w:bidi="hi-IN"/>
          <w14:ligatures w14:val="none"/>
        </w:rPr>
        <w:t>robót budowlanych, sporządzenie dokumentacji powykonawczej.</w:t>
      </w:r>
    </w:p>
    <w:p w14:paraId="4BF75148" w14:textId="77777777" w:rsidR="00315E13" w:rsidRPr="00315E13" w:rsidRDefault="00315E13" w:rsidP="00315E13">
      <w:pPr>
        <w:widowControl w:val="0"/>
        <w:numPr>
          <w:ilvl w:val="0"/>
          <w:numId w:val="68"/>
        </w:numPr>
        <w:tabs>
          <w:tab w:val="center" w:pos="426"/>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ramach Umowy Wykonawca zobowiązany jest do:</w:t>
      </w:r>
    </w:p>
    <w:p w14:paraId="69F60EE5" w14:textId="77777777" w:rsidR="00315E13" w:rsidRPr="00F43C24"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F43C24">
        <w:rPr>
          <w:rFonts w:ascii="Times New Roman" w:eastAsia="Calibri" w:hAnsi="Times New Roman" w:cs="Times New Roman"/>
          <w:kern w:val="3"/>
          <w:sz w:val="24"/>
          <w:szCs w:val="24"/>
          <w:lang w:eastAsia="zh-CN" w:bidi="hi-IN"/>
          <w14:ligatures w14:val="none"/>
        </w:rPr>
        <w:t xml:space="preserve">dostarczenia Zamawiającemu </w:t>
      </w:r>
      <w:r w:rsidRPr="00F43C24">
        <w:rPr>
          <w:rFonts w:ascii="Times New Roman" w:eastAsia="Calibri" w:hAnsi="Times New Roman" w:cs="Times New Roman"/>
          <w:b/>
          <w:kern w:val="3"/>
          <w:sz w:val="24"/>
          <w:szCs w:val="24"/>
          <w:lang w:eastAsia="zh-CN" w:bidi="hi-IN"/>
          <w14:ligatures w14:val="none"/>
        </w:rPr>
        <w:t>w terminie do 7 dni roboczych</w:t>
      </w:r>
      <w:r w:rsidRPr="00F43C24">
        <w:rPr>
          <w:rFonts w:ascii="Times New Roman" w:eastAsia="Calibri" w:hAnsi="Times New Roman" w:cs="Times New Roman"/>
          <w:kern w:val="3"/>
          <w:sz w:val="24"/>
          <w:szCs w:val="24"/>
          <w:lang w:eastAsia="zh-CN" w:bidi="hi-IN"/>
          <w14:ligatures w14:val="none"/>
        </w:rPr>
        <w:t xml:space="preserve"> licząc od dnia zawarcia umowy:</w:t>
      </w:r>
    </w:p>
    <w:p w14:paraId="1FA65BEF" w14:textId="77777777" w:rsidR="00315E13" w:rsidRPr="00315E13" w:rsidRDefault="00315E13" w:rsidP="00315E13">
      <w:pPr>
        <w:widowControl w:val="0"/>
        <w:numPr>
          <w:ilvl w:val="0"/>
          <w:numId w:val="47"/>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poświadczonych za zgodność z oryginałem kopii aktualnych dokumentów uprawniających do wykonywania samodzielnych funkcji technicznych na terenie Polski,</w:t>
      </w:r>
    </w:p>
    <w:p w14:paraId="4C219326" w14:textId="77777777" w:rsidR="00315E13" w:rsidRPr="00315E13" w:rsidRDefault="00315E13" w:rsidP="00315E13">
      <w:pPr>
        <w:widowControl w:val="0"/>
        <w:numPr>
          <w:ilvl w:val="0"/>
          <w:numId w:val="71"/>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planu bezpieczeństwa i ochrony zdrowia (BIOZ),</w:t>
      </w:r>
    </w:p>
    <w:p w14:paraId="3F1702E7" w14:textId="77777777" w:rsidR="00315E13" w:rsidRPr="00315E13" w:rsidRDefault="00315E13" w:rsidP="00315E13">
      <w:pPr>
        <w:widowControl w:val="0"/>
        <w:numPr>
          <w:ilvl w:val="0"/>
          <w:numId w:val="47"/>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projektu organizacji budowy i p</w:t>
      </w:r>
      <w:r w:rsidRPr="00315E13">
        <w:rPr>
          <w:rFonts w:ascii="Times New Roman" w:eastAsia="SimSun" w:hAnsi="Times New Roman" w:cs="Times New Roman"/>
          <w:kern w:val="3"/>
          <w:sz w:val="24"/>
          <w:szCs w:val="24"/>
          <w:lang w:eastAsia="zh-CN" w:bidi="hi-IN"/>
          <w14:ligatures w14:val="none"/>
        </w:rPr>
        <w:t>rojektu organizacji ruchu na czas budowy</w:t>
      </w:r>
      <w:r w:rsidRPr="00315E13">
        <w:rPr>
          <w:rFonts w:ascii="Times New Roman" w:eastAsia="Calibri" w:hAnsi="Times New Roman" w:cs="Times New Roman"/>
          <w:kern w:val="3"/>
          <w:sz w:val="24"/>
          <w:szCs w:val="24"/>
          <w:lang w:eastAsia="zh-CN" w:bidi="hi-IN"/>
          <w14:ligatures w14:val="none"/>
        </w:rPr>
        <w:t>,</w:t>
      </w:r>
    </w:p>
    <w:p w14:paraId="70D7398C" w14:textId="77777777" w:rsidR="00315E13" w:rsidRPr="00315E13" w:rsidRDefault="00315E13" w:rsidP="00315E13">
      <w:pPr>
        <w:widowControl w:val="0"/>
        <w:numPr>
          <w:ilvl w:val="0"/>
          <w:numId w:val="47"/>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Harmonogramu rzeczowo-finansowego, wykonanego w korelacji ze Zbiorczym Zestawieniem Kosztów, określających planowaną kolejność robót, terminy rozpoczęcia i zakończenia poszczególnych elementów robót, </w:t>
      </w:r>
      <w:r w:rsidRPr="00315E13">
        <w:rPr>
          <w:rFonts w:ascii="Times New Roman" w:eastAsia="Times New Roman" w:hAnsi="Times New Roman" w:cs="Times New Roman"/>
          <w:kern w:val="0"/>
          <w:sz w:val="24"/>
          <w:szCs w:val="24"/>
          <w:lang w:eastAsia="ar-SA"/>
          <w14:ligatures w14:val="none"/>
        </w:rPr>
        <w:t xml:space="preserve">harmonogram powinien przewidywać etapowanie </w:t>
      </w:r>
      <w:r w:rsidRPr="00315E13">
        <w:rPr>
          <w:rFonts w:ascii="Times New Roman" w:eastAsia="Times New Roman" w:hAnsi="Times New Roman" w:cs="Times New Roman"/>
          <w:kern w:val="0"/>
          <w:sz w:val="24"/>
          <w:szCs w:val="24"/>
          <w:lang w:eastAsia="pl-PL"/>
          <w14:ligatures w14:val="none"/>
        </w:rPr>
        <w:t>realizacji inwestycji, wskazujący daty graniczne tych etapów.</w:t>
      </w:r>
    </w:p>
    <w:p w14:paraId="0BC7A3B4"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protokolarnego przejęcia placu budowy od Zamawiającego;</w:t>
      </w:r>
    </w:p>
    <w:p w14:paraId="04DFDCFA"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zapewnienia wykonania i kierowania robotami budowlanymi przez osoby posiadające stosowne kwalifikacje zawodowe i uprawnienia do pełnienia samodzielnych funkcji technicznych w budownictwie;</w:t>
      </w:r>
    </w:p>
    <w:p w14:paraId="1B2D1939"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wygrodzenia i ochrony placu budowy w czasie trwania robót, wyznaczenie objazdów, jeśli będzie to konieczne;</w:t>
      </w:r>
    </w:p>
    <w:p w14:paraId="2C2D4E3D"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przygotowania zaplecza budowy i zaplecza socjalnego dla potrzeb Wykonawcy oznaczenia placu budowy oraz odpowiedniego oznakowania i zabezpieczenia miejsc prowadzenia robót budowlanych, wygrodzenia stref niebezpiecznych – </w:t>
      </w:r>
      <w:r w:rsidRPr="00315E13">
        <w:rPr>
          <w:rFonts w:ascii="Times New Roman" w:eastAsia="Calibri" w:hAnsi="Times New Roman" w:cs="Times New Roman"/>
          <w:kern w:val="3"/>
          <w:sz w:val="24"/>
          <w:szCs w:val="24"/>
          <w:lang w:eastAsia="zh-CN" w:bidi="hi-IN"/>
          <w14:ligatures w14:val="none"/>
        </w:rPr>
        <w:lastRenderedPageBreak/>
        <w:t>zgodnie z obowiązującymi przepisami;</w:t>
      </w:r>
    </w:p>
    <w:p w14:paraId="611F4C48"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magazynowania i zabezpieczenia, we własnym zakresie i na własny koszt, materiałów i urządzeń znajdujących się na placu budowy;</w:t>
      </w:r>
    </w:p>
    <w:p w14:paraId="08BE42FF"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zapewnienia ochrony mienia znajdującego się na placu budowy, w szczególności pod względem przeciwpożarowym oraz bezpieczeństwa i higieny pracy;</w:t>
      </w:r>
    </w:p>
    <w:p w14:paraId="061CE624"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utrzymania porządku na placu budowy w czasie realizacji zadania inwestycyjnego ze szczególnym uwzględnieniem prac na czynnym obiekcie;</w:t>
      </w:r>
    </w:p>
    <w:p w14:paraId="1DB59AB8"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poinformowania, przed przystąpieniem do robót, poszczególnych użytkowników uzbrojenia podziemnego o terminie rozpoczęcia robót i potrzebie zabezpieczenia nadzoru z ich strony na czas prowadzenia robót;</w:t>
      </w:r>
    </w:p>
    <w:p w14:paraId="5AFD3BB1"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w:t>
      </w:r>
      <w:r w:rsidRPr="00315E13">
        <w:rPr>
          <w:rFonts w:ascii="Times New Roman" w:eastAsia="SimSun" w:hAnsi="Times New Roman" w:cs="Times New Roman"/>
          <w:kern w:val="3"/>
          <w:sz w:val="24"/>
          <w:szCs w:val="24"/>
          <w:lang w:eastAsia="zh-CN" w:bidi="hi-IN"/>
          <w14:ligatures w14:val="none"/>
        </w:rPr>
        <w:t>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3FE7CDA4"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zabezpieczenia skarp wykopów oraz istniejącego uzbrojenia terenu podczas prowadzenia robót ziemnych;</w:t>
      </w:r>
    </w:p>
    <w:p w14:paraId="3AC8EC56"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przeprowadzenia prób, pomiarów i sprawdzeń przewidzianych warunkami technicznymi wykonania i odbioru robót budowlano – montażowych, na własny koszt;</w:t>
      </w:r>
    </w:p>
    <w:p w14:paraId="491F7E53"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zapewnienia obsługi geodezyjnej budowy;</w:t>
      </w:r>
    </w:p>
    <w:p w14:paraId="583E233F"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uzyskania zgody na zajęcia dróg i chodników, w zakresie niezbędnym do realizacji przedmiotu Umowy;</w:t>
      </w:r>
    </w:p>
    <w:p w14:paraId="62DB13B5"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tymczasowego zajęcia terenów przyległych do linii rozgraniczających, niezbędnych do prowadzenia robót budowlanych – Wykonawca uzgodni we własnym zakresie i na swój koszt;</w:t>
      </w:r>
    </w:p>
    <w:p w14:paraId="098FEF35"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zapewnienia przejezdności wszystkich dróg przechodzących w sąsiedztwie przekazanego frontu robót, a jeśli nie będzie to możliwe zabezpieczenie dojazdu do poszczególnych posesji przez cały okres prowadzenia robót budowlanych;</w:t>
      </w:r>
    </w:p>
    <w:p w14:paraId="71D87FAB"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wykonania, na żądanie Zamawiającego, dodatkowych pomiarów sprawdzających; Wykonawca poniesie koszty takich pomiarów, jeśli wykażą one, że pomiary zasadnicze były nieprawidłowe;</w:t>
      </w:r>
    </w:p>
    <w:p w14:paraId="19A6C4E6"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zgłoszenia inspektorowi nadzoru inwestorskiego robót ulegających zakryciu lub zanikających;</w:t>
      </w:r>
    </w:p>
    <w:p w14:paraId="2DDC761C"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wykonania na swój koszt odkrywki elementów robót budzących wątpliwości w celu sprawdzenia jakości ich wykonania, jeżeli wykonanie tych robót nie zostało zgłoszone do sprawdzenia przed ich zakryciem;</w:t>
      </w:r>
    </w:p>
    <w:p w14:paraId="7DABDFBE"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przeprowadzenia niezbędnych badań laboratoryjnych w pełnym zakresie;</w:t>
      </w:r>
    </w:p>
    <w:p w14:paraId="45B3787B"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prowadzenia robót budowlanych przy uwzględnieniu technologii wykonywania robót opisanych w SWZ;</w:t>
      </w:r>
    </w:p>
    <w:p w14:paraId="1121D549"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usunięcia poza teren budowy wszelkich urządzeń tymczasowych, zaplecza, itp., po zakończeniu robót;</w:t>
      </w:r>
    </w:p>
    <w:p w14:paraId="5A0019C0"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lastRenderedPageBreak/>
        <w:t>uporządkowania terenu oraz naprawienia nawierzchni sąsiadujących jezdni – uszkodzonych w trakcie prowadzenia prac;</w:t>
      </w:r>
    </w:p>
    <w:p w14:paraId="50E8B87C"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0AFA4FCE"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3FD454BF"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4FC40518"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prowadzenia tabeli zawierającej: zestawienie umów z Podwykonawcami i status ich rozliczeń, która będzie załącznikiem do protokołu odbioru;</w:t>
      </w:r>
    </w:p>
    <w:p w14:paraId="2E043E2A"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przygotowania w porozumieniu z Zamawiającym przed rozpoczęciem robót budowlanych wzorów dokumentów dotyczących:</w:t>
      </w:r>
    </w:p>
    <w:p w14:paraId="73D19FEE" w14:textId="77777777" w:rsidR="00315E13" w:rsidRPr="00315E13" w:rsidRDefault="00315E13" w:rsidP="00315E13">
      <w:pPr>
        <w:widowControl w:val="0"/>
        <w:numPr>
          <w:ilvl w:val="0"/>
          <w:numId w:val="118"/>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wniosków materiałowych WM,</w:t>
      </w:r>
    </w:p>
    <w:p w14:paraId="4BF16306" w14:textId="77777777" w:rsidR="00315E13" w:rsidRPr="00315E13" w:rsidRDefault="00315E13" w:rsidP="00315E13">
      <w:pPr>
        <w:widowControl w:val="0"/>
        <w:numPr>
          <w:ilvl w:val="0"/>
          <w:numId w:val="118"/>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zestawienia umów z Podwykonawcami w formie tabeli,</w:t>
      </w:r>
    </w:p>
    <w:p w14:paraId="2D244CC0" w14:textId="77777777" w:rsidR="00315E13" w:rsidRPr="00315E13" w:rsidRDefault="00315E13" w:rsidP="00315E13">
      <w:pPr>
        <w:widowControl w:val="0"/>
        <w:numPr>
          <w:ilvl w:val="0"/>
          <w:numId w:val="69"/>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przeprowadzenia prób, badań, pomiarów, sprawdzeń i odbiorów przewidzianych warunkami technicznymi wykonania i odbioru robót budowlano – montażowych, na własny koszt;</w:t>
      </w:r>
    </w:p>
    <w:p w14:paraId="64A11D04" w14:textId="77777777" w:rsidR="00315E13" w:rsidRPr="00315E13" w:rsidRDefault="00315E13" w:rsidP="00315E13">
      <w:pPr>
        <w:widowControl w:val="0"/>
        <w:numPr>
          <w:ilvl w:val="0"/>
          <w:numId w:val="69"/>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wykonania na własny koszt odkrywki elementów robót budzących wątpliwość w celu sprawdzenia jakości ich wykonania;</w:t>
      </w:r>
    </w:p>
    <w:p w14:paraId="13E3164C"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udziału w spotkaniach oraz radach budowy;</w:t>
      </w:r>
    </w:p>
    <w:p w14:paraId="09DB0E0C"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 zagospodaruje Wykonawca na własny koszt;</w:t>
      </w:r>
    </w:p>
    <w:p w14:paraId="33B68AD2"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w:t>
      </w:r>
      <w:r w:rsidRPr="00315E13">
        <w:rPr>
          <w:rFonts w:ascii="Times New Roman" w:eastAsia="SimSun" w:hAnsi="Times New Roman" w:cs="Times New Roman"/>
          <w:kern w:val="3"/>
          <w:sz w:val="24"/>
          <w:szCs w:val="24"/>
          <w:lang w:eastAsia="zh-CN" w:bidi="hi-IN"/>
          <w14:ligatures w14:val="none"/>
        </w:rPr>
        <w:lastRenderedPageBreak/>
        <w:t>jego dowodu osobistego;</w:t>
      </w:r>
    </w:p>
    <w:p w14:paraId="7CF8776C"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wykonania wszelkich robót budowlanych i odtworzeniowych;</w:t>
      </w:r>
    </w:p>
    <w:p w14:paraId="630A61F8" w14:textId="6F446453" w:rsidR="00315E13" w:rsidRPr="00315E13" w:rsidRDefault="00315E13" w:rsidP="00315E13">
      <w:pPr>
        <w:widowControl w:val="0"/>
        <w:numPr>
          <w:ilvl w:val="0"/>
          <w:numId w:val="69"/>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udziału w komisj</w:t>
      </w:r>
      <w:r w:rsidR="00AE7EA4">
        <w:rPr>
          <w:rFonts w:ascii="Times New Roman" w:eastAsia="SimSun" w:hAnsi="Times New Roman" w:cs="Times New Roman"/>
          <w:kern w:val="3"/>
          <w:sz w:val="24"/>
          <w:szCs w:val="24"/>
          <w:lang w:eastAsia="zh-CN" w:bidi="hi-IN"/>
          <w14:ligatures w14:val="none"/>
        </w:rPr>
        <w:t>ach</w:t>
      </w:r>
      <w:r w:rsidRPr="00315E13">
        <w:rPr>
          <w:rFonts w:ascii="Times New Roman" w:eastAsia="SimSun" w:hAnsi="Times New Roman" w:cs="Times New Roman"/>
          <w:kern w:val="3"/>
          <w:sz w:val="24"/>
          <w:szCs w:val="24"/>
          <w:lang w:eastAsia="zh-CN" w:bidi="hi-IN"/>
          <w14:ligatures w14:val="none"/>
        </w:rPr>
        <w:t xml:space="preserve"> odbiorow</w:t>
      </w:r>
      <w:r w:rsidR="00AE7EA4">
        <w:rPr>
          <w:rFonts w:ascii="Times New Roman" w:eastAsia="SimSun" w:hAnsi="Times New Roman" w:cs="Times New Roman"/>
          <w:kern w:val="3"/>
          <w:sz w:val="24"/>
          <w:szCs w:val="24"/>
          <w:lang w:eastAsia="zh-CN" w:bidi="hi-IN"/>
          <w14:ligatures w14:val="none"/>
        </w:rPr>
        <w:t>ych</w:t>
      </w:r>
      <w:r w:rsidRPr="00315E13">
        <w:rPr>
          <w:rFonts w:ascii="Times New Roman" w:eastAsia="SimSun" w:hAnsi="Times New Roman" w:cs="Times New Roman"/>
          <w:kern w:val="3"/>
          <w:sz w:val="24"/>
          <w:szCs w:val="24"/>
          <w:lang w:eastAsia="zh-CN" w:bidi="hi-IN"/>
          <w14:ligatures w14:val="none"/>
        </w:rPr>
        <w:t xml:space="preserve"> w terminie wskazanym przez Zamawiającego;</w:t>
      </w:r>
    </w:p>
    <w:p w14:paraId="205D4B20" w14:textId="77777777" w:rsidR="00315E13" w:rsidRPr="00315E13" w:rsidRDefault="00315E13" w:rsidP="00315E13">
      <w:pPr>
        <w:widowControl w:val="0"/>
        <w:numPr>
          <w:ilvl w:val="0"/>
          <w:numId w:val="69"/>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uczestnictwa w przeglądach gwarancyjnych, na wezwanie Zamawiającego;</w:t>
      </w:r>
    </w:p>
    <w:p w14:paraId="3617D0E9" w14:textId="77777777" w:rsidR="00315E13" w:rsidRPr="00315E13" w:rsidRDefault="00315E13" w:rsidP="00315E13">
      <w:pPr>
        <w:widowControl w:val="0"/>
        <w:numPr>
          <w:ilvl w:val="0"/>
          <w:numId w:val="69"/>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 xml:space="preserve">wykonanie badań zagęszczenia gruntu, podbudowy i nawierzchni oraz innych badań wymaganych na etapie odbioru; </w:t>
      </w:r>
    </w:p>
    <w:p w14:paraId="4AB63CA8" w14:textId="77777777" w:rsidR="00315E13" w:rsidRPr="00315E13" w:rsidRDefault="00315E13" w:rsidP="00315E13">
      <w:pPr>
        <w:widowControl w:val="0"/>
        <w:numPr>
          <w:ilvl w:val="0"/>
          <w:numId w:val="69"/>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przedłożenie Zamawiającemu, po zakończeniu robót, a przed odbiorem końcowym, dokumentów:</w:t>
      </w:r>
    </w:p>
    <w:p w14:paraId="4C41D3D8" w14:textId="6952702A" w:rsidR="00315E13" w:rsidRPr="00B71FCF" w:rsidRDefault="00315E13" w:rsidP="00B71FCF">
      <w:pPr>
        <w:pStyle w:val="Akapitzlist"/>
        <w:widowControl w:val="0"/>
        <w:numPr>
          <w:ilvl w:val="0"/>
          <w:numId w:val="121"/>
        </w:numPr>
        <w:suppressAutoHyphens/>
        <w:autoSpaceDN w:val="0"/>
        <w:spacing w:before="120" w:after="120"/>
        <w:ind w:left="1418" w:right="55"/>
        <w:jc w:val="both"/>
        <w:textAlignment w:val="baseline"/>
        <w:rPr>
          <w:rFonts w:ascii="Times New Roman" w:eastAsia="SimSun" w:hAnsi="Times New Roman" w:cs="Times New Roman"/>
          <w:kern w:val="3"/>
          <w:lang w:eastAsia="zh-CN" w:bidi="hi-IN"/>
        </w:rPr>
      </w:pPr>
      <w:r w:rsidRPr="00B71FCF">
        <w:rPr>
          <w:rFonts w:ascii="Times New Roman" w:eastAsia="SimSun" w:hAnsi="Times New Roman" w:cs="Times New Roman"/>
          <w:kern w:val="3"/>
          <w:lang w:eastAsia="zh-CN" w:bidi="hi-IN"/>
        </w:rPr>
        <w:t>geodezyjnej inwentaryzacji powykonawczej wraz ze sporządzoną w jej wyniku dokumentacją geodezyjno-kartograficzną (mapa zasadnicza – arkusz w skali 1:500 obejmujący cały zakres robót);</w:t>
      </w:r>
    </w:p>
    <w:p w14:paraId="1726218C" w14:textId="77777777" w:rsidR="00315E13" w:rsidRPr="00315E13" w:rsidRDefault="00315E13" w:rsidP="00315E13">
      <w:pPr>
        <w:widowControl w:val="0"/>
        <w:numPr>
          <w:ilvl w:val="0"/>
          <w:numId w:val="121"/>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wykaz efektów rzeczowych i usług zrealizowanych w ramach Umowy. </w:t>
      </w:r>
    </w:p>
    <w:p w14:paraId="2CE1A498" w14:textId="77777777" w:rsidR="00315E13" w:rsidRPr="00315E13" w:rsidRDefault="00315E13" w:rsidP="00315E13">
      <w:pPr>
        <w:widowControl w:val="0"/>
        <w:numPr>
          <w:ilvl w:val="0"/>
          <w:numId w:val="69"/>
        </w:numPr>
        <w:tabs>
          <w:tab w:val="left" w:pos="851"/>
        </w:tabs>
        <w:suppressAutoHyphens/>
        <w:autoSpaceDN w:val="0"/>
        <w:spacing w:before="120" w:after="120" w:line="240" w:lineRule="auto"/>
        <w:ind w:left="851"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przedłożenie Zamawiającemu dokumentacji odbiorowej w wersji papierowej w 2 kompletach i wersji elektronicznej w formacie PDF na CD lub DVD, w terminie najpóźniej 7 dni przed dniem odbioru końcowego i przekazania do eksploatacji, z załączonymi m.in.: </w:t>
      </w:r>
    </w:p>
    <w:p w14:paraId="67741F8D" w14:textId="77777777" w:rsidR="00315E13" w:rsidRPr="00315E13" w:rsidRDefault="00315E13" w:rsidP="00315E13">
      <w:pPr>
        <w:widowControl w:val="0"/>
        <w:numPr>
          <w:ilvl w:val="1"/>
          <w:numId w:val="123"/>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dokumentację powykonawczą; </w:t>
      </w:r>
    </w:p>
    <w:p w14:paraId="6CEB573C" w14:textId="77777777" w:rsidR="00315E13" w:rsidRPr="00315E13" w:rsidRDefault="00315E13" w:rsidP="00315E13">
      <w:pPr>
        <w:widowControl w:val="0"/>
        <w:numPr>
          <w:ilvl w:val="1"/>
          <w:numId w:val="123"/>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dokumentami potwierdzającymi dopuszczenie zastosowanych materiałów do obrotu i powszechnego stosowania w budownictwie; </w:t>
      </w:r>
    </w:p>
    <w:p w14:paraId="1B7E9209" w14:textId="77777777" w:rsidR="00315E13" w:rsidRPr="00315E13" w:rsidRDefault="00315E13" w:rsidP="00315E13">
      <w:pPr>
        <w:widowControl w:val="0"/>
        <w:numPr>
          <w:ilvl w:val="0"/>
          <w:numId w:val="6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Wszystkie materiały użyte do realizacji przedmiotu Umowy muszą posiadać stosowne dokumenty potwierdzające ich dopuszczenie do obrotu i powszechnego stosowania w budownictwie oraz posiadać akceptację inspektorów nadzoru Zamawiającego przed ich wbudowaniem. </w:t>
      </w:r>
    </w:p>
    <w:p w14:paraId="61B512D9" w14:textId="77777777" w:rsidR="00315E13" w:rsidRPr="00315E13" w:rsidRDefault="00315E13" w:rsidP="00315E13">
      <w:pPr>
        <w:widowControl w:val="0"/>
        <w:numPr>
          <w:ilvl w:val="0"/>
          <w:numId w:val="6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Wszystkie materiały pozyskane w trakcie budowy przez Wykonawcę zostaną przekazane Zamawiającemu, poprzez ich dostarczenie we wskazane przez Zamawiającego miejsce, na terenie miejscowości Cegłów lub w odległości nie większej niż 15 km od terenu prowadzenia robót, z zastrzeżeniem ust. 5</w:t>
      </w:r>
    </w:p>
    <w:p w14:paraId="7AA0F5C8" w14:textId="63A67CF8" w:rsidR="00315E13" w:rsidRPr="00315E13" w:rsidRDefault="00315E13" w:rsidP="00315E13">
      <w:pPr>
        <w:widowControl w:val="0"/>
        <w:numPr>
          <w:ilvl w:val="0"/>
          <w:numId w:val="6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Wszystkie materiały </w:t>
      </w:r>
      <w:r w:rsidR="0071376B">
        <w:rPr>
          <w:rFonts w:ascii="Times New Roman" w:eastAsia="SimSun" w:hAnsi="Times New Roman" w:cs="Times New Roman"/>
          <w:kern w:val="3"/>
          <w:sz w:val="24"/>
          <w:szCs w:val="24"/>
          <w:lang w:eastAsia="zh-CN" w:bidi="hi-IN"/>
          <w14:ligatures w14:val="none"/>
        </w:rPr>
        <w:t xml:space="preserve">uznane przez </w:t>
      </w:r>
      <w:proofErr w:type="spellStart"/>
      <w:r w:rsidR="0071376B">
        <w:rPr>
          <w:rFonts w:ascii="Times New Roman" w:eastAsia="SimSun" w:hAnsi="Times New Roman" w:cs="Times New Roman"/>
          <w:kern w:val="3"/>
          <w:sz w:val="24"/>
          <w:szCs w:val="24"/>
          <w:lang w:eastAsia="zh-CN" w:bidi="hi-IN"/>
          <w14:ligatures w14:val="none"/>
        </w:rPr>
        <w:t>Zamawiajaącego</w:t>
      </w:r>
      <w:proofErr w:type="spellEnd"/>
      <w:r w:rsidR="0071376B">
        <w:rPr>
          <w:rFonts w:ascii="Times New Roman" w:eastAsia="SimSun" w:hAnsi="Times New Roman" w:cs="Times New Roman"/>
          <w:kern w:val="3"/>
          <w:sz w:val="24"/>
          <w:szCs w:val="24"/>
          <w:lang w:eastAsia="zh-CN" w:bidi="hi-IN"/>
          <w14:ligatures w14:val="none"/>
        </w:rPr>
        <w:t xml:space="preserve"> za zbędne </w:t>
      </w:r>
      <w:r w:rsidRPr="00315E13">
        <w:rPr>
          <w:rFonts w:ascii="Times New Roman" w:eastAsia="SimSun" w:hAnsi="Times New Roman" w:cs="Times New Roman"/>
          <w:kern w:val="3"/>
          <w:sz w:val="24"/>
          <w:szCs w:val="24"/>
          <w:lang w:eastAsia="zh-CN" w:bidi="hi-IN"/>
          <w14:ligatures w14:val="none"/>
        </w:rPr>
        <w:t xml:space="preserve">i wymagające wywozu, </w:t>
      </w:r>
      <w:r w:rsidR="0071376B">
        <w:rPr>
          <w:rFonts w:ascii="Times New Roman" w:eastAsia="SimSun" w:hAnsi="Times New Roman" w:cs="Times New Roman"/>
          <w:kern w:val="3"/>
          <w:sz w:val="24"/>
          <w:szCs w:val="24"/>
          <w:lang w:eastAsia="zh-CN" w:bidi="hi-IN"/>
          <w14:ligatures w14:val="none"/>
        </w:rPr>
        <w:t xml:space="preserve"> oraz odpady </w:t>
      </w:r>
      <w:r w:rsidRPr="00315E13">
        <w:rPr>
          <w:rFonts w:ascii="Times New Roman" w:eastAsia="SimSun" w:hAnsi="Times New Roman" w:cs="Times New Roman"/>
          <w:kern w:val="3"/>
          <w:sz w:val="24"/>
          <w:szCs w:val="24"/>
          <w:lang w:eastAsia="zh-CN" w:bidi="hi-IN"/>
          <w14:ligatures w14:val="none"/>
        </w:rPr>
        <w:t>a pochodzące z prowadzonych w ramach inwestycji robót, np. robót rozbiórkowych, ziemnych, wycinki i karczowania drzew i krzewów, będą stanowiły własność Wykonawcy i będą podlegały utylizacji w jego zakresie.</w:t>
      </w:r>
    </w:p>
    <w:p w14:paraId="0C01E987"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4.</w:t>
      </w:r>
    </w:p>
    <w:p w14:paraId="40689ADD"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Podwykonawcy</w:t>
      </w:r>
    </w:p>
    <w:p w14:paraId="0809DA51" w14:textId="77777777" w:rsidR="00315E13" w:rsidRPr="00315E13" w:rsidRDefault="00315E13" w:rsidP="00315E13">
      <w:pPr>
        <w:widowControl w:val="0"/>
        <w:numPr>
          <w:ilvl w:val="0"/>
          <w:numId w:val="72"/>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może wykonać przedmiot Umowy przy udziale Podwykonawców zawierając z nimi stosowne umowy w formie pisemnej pod rygorem nieważności, z zastrzeżeniem obowiązkowej zgody na Podwykonawcę lub dalszego Podwykonawcę ze strony Zamawiającego. Postanowienia § 4 odnoszą się również odpowiednio do dalszych Podwykonawców.</w:t>
      </w:r>
    </w:p>
    <w:p w14:paraId="7D091A95" w14:textId="77777777" w:rsidR="00315E13" w:rsidRPr="00315E13" w:rsidRDefault="00315E13" w:rsidP="00315E13">
      <w:pPr>
        <w:widowControl w:val="0"/>
        <w:numPr>
          <w:ilvl w:val="0"/>
          <w:numId w:val="72"/>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Zamawiający w terminie 7 dni od przedstawienia mu projektów umów o roboty budowlane z Podwykonawcami, dokona akceptacji tych projektów lub zgłosi sprzeciw lub zastrzeżenia do ich treści, a następnie:</w:t>
      </w:r>
    </w:p>
    <w:p w14:paraId="614DB911" w14:textId="77777777" w:rsidR="00315E13" w:rsidRPr="00315E13" w:rsidRDefault="00315E13" w:rsidP="00315E13">
      <w:pPr>
        <w:widowControl w:val="0"/>
        <w:numPr>
          <w:ilvl w:val="0"/>
          <w:numId w:val="127"/>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Wykonawca zobowiązany jest do przedstawienia Zamawiającemu umów </w:t>
      </w:r>
      <w:r w:rsidRPr="00315E13">
        <w:rPr>
          <w:rFonts w:ascii="Times New Roman" w:eastAsia="SimSun" w:hAnsi="Times New Roman" w:cs="Times New Roman"/>
          <w:kern w:val="3"/>
          <w:sz w:val="24"/>
          <w:szCs w:val="24"/>
          <w:lang w:eastAsia="zh-CN" w:bidi="hi-IN"/>
          <w14:ligatures w14:val="none"/>
        </w:rPr>
        <w:lastRenderedPageBreak/>
        <w:t xml:space="preserve">z naniesionymi poprawkami w ciągu 2 dni roboczych do akceptacji. Nieprzedstawienie Zamawiającemu umów uwzględniających uwagi Zamawiającego uprawnia Zamawiającego do zgłoszenia sprzeciwu, o którym mowa w art. 647(1) </w:t>
      </w:r>
      <w:proofErr w:type="spellStart"/>
      <w:r w:rsidRPr="00315E13">
        <w:rPr>
          <w:rFonts w:ascii="Times New Roman" w:eastAsia="SimSun" w:hAnsi="Times New Roman" w:cs="Times New Roman"/>
          <w:kern w:val="3"/>
          <w:sz w:val="24"/>
          <w:szCs w:val="24"/>
          <w:lang w:eastAsia="zh-CN" w:bidi="hi-IN"/>
          <w14:ligatures w14:val="none"/>
        </w:rPr>
        <w:t>Kc</w:t>
      </w:r>
      <w:proofErr w:type="spellEnd"/>
      <w:r w:rsidRPr="00315E13">
        <w:rPr>
          <w:rFonts w:ascii="Times New Roman" w:eastAsia="SimSun" w:hAnsi="Times New Roman" w:cs="Times New Roman"/>
          <w:kern w:val="3"/>
          <w:sz w:val="24"/>
          <w:szCs w:val="24"/>
          <w:lang w:eastAsia="zh-CN" w:bidi="hi-IN"/>
          <w14:ligatures w14:val="none"/>
        </w:rPr>
        <w:t xml:space="preserve"> do Wykonawcy oraz Podwykonawcy w terminie 30 dni od dnia złożenia po raz pierwszy do Zamawiającego umowy z danym Podwykonawcą. Powyższe nie uchybia prawu Zamawiającego do zgłoszenia zastrzeżeń w rozumieniu ustawy </w:t>
      </w:r>
      <w:proofErr w:type="spellStart"/>
      <w:r w:rsidRPr="00315E13">
        <w:rPr>
          <w:rFonts w:ascii="Times New Roman" w:eastAsia="SimSun" w:hAnsi="Times New Roman" w:cs="Times New Roman"/>
          <w:kern w:val="3"/>
          <w:sz w:val="24"/>
          <w:szCs w:val="24"/>
          <w:lang w:eastAsia="zh-CN" w:bidi="hi-IN"/>
          <w14:ligatures w14:val="none"/>
        </w:rPr>
        <w:t>Pzp</w:t>
      </w:r>
      <w:proofErr w:type="spellEnd"/>
      <w:r w:rsidRPr="00315E13">
        <w:rPr>
          <w:rFonts w:ascii="Times New Roman" w:eastAsia="SimSun" w:hAnsi="Times New Roman" w:cs="Times New Roman"/>
          <w:kern w:val="3"/>
          <w:sz w:val="24"/>
          <w:szCs w:val="24"/>
          <w:lang w:eastAsia="zh-CN" w:bidi="hi-IN"/>
          <w14:ligatures w14:val="none"/>
        </w:rPr>
        <w:t>.</w:t>
      </w:r>
    </w:p>
    <w:p w14:paraId="7DC1B396" w14:textId="77777777" w:rsidR="00315E13" w:rsidRPr="00315E13" w:rsidRDefault="00315E13" w:rsidP="00315E13">
      <w:pPr>
        <w:widowControl w:val="0"/>
        <w:numPr>
          <w:ilvl w:val="0"/>
          <w:numId w:val="127"/>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Wykonawca zobowiązany jest do przedłożenia Zamawiającemu zaakceptowanych przez Zamawiającego i poświadczonych za zgodność z oryginałem kopii zawartych umów na realizację robót, </w:t>
      </w:r>
      <w:r w:rsidRPr="00315E13">
        <w:rPr>
          <w:rFonts w:ascii="Times New Roman" w:eastAsia="Times New Roman" w:hAnsi="Times New Roman" w:cs="Times New Roman"/>
          <w:color w:val="333333"/>
          <w:kern w:val="0"/>
          <w:sz w:val="24"/>
          <w:szCs w:val="24"/>
          <w:shd w:val="clear" w:color="auto" w:fill="FFFFFF"/>
          <w:lang w:eastAsia="pl-PL"/>
          <w14:ligatures w14:val="none"/>
        </w:rPr>
        <w:t xml:space="preserve">dostaw lub usług </w:t>
      </w:r>
      <w:r w:rsidRPr="00315E13">
        <w:rPr>
          <w:rFonts w:ascii="Times New Roman" w:eastAsia="SimSun" w:hAnsi="Times New Roman" w:cs="Times New Roman"/>
          <w:kern w:val="3"/>
          <w:sz w:val="24"/>
          <w:szCs w:val="24"/>
          <w:lang w:eastAsia="zh-CN" w:bidi="hi-IN"/>
          <w14:ligatures w14:val="none"/>
        </w:rPr>
        <w:t xml:space="preserve"> z Podwykonawcami i jej zmian, z zastrzeżeniem ust. 4.</w:t>
      </w:r>
    </w:p>
    <w:p w14:paraId="0B138FB6" w14:textId="77777777" w:rsidR="00315E13" w:rsidRPr="00315E13" w:rsidRDefault="00315E13" w:rsidP="00315E13">
      <w:pPr>
        <w:widowControl w:val="0"/>
        <w:numPr>
          <w:ilvl w:val="0"/>
          <w:numId w:val="127"/>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Umowy sporządzone przez Wykonawcę z Podwykonawcami, zaakceptowane przez Zamawiającego zostaną wprowadzone jako załączniki do niniejszej umowy.</w:t>
      </w:r>
    </w:p>
    <w:p w14:paraId="087CE34E" w14:textId="77777777" w:rsidR="00315E13" w:rsidRPr="00315E13" w:rsidRDefault="00315E13" w:rsidP="00315E13">
      <w:pPr>
        <w:widowControl w:val="0"/>
        <w:numPr>
          <w:ilvl w:val="0"/>
          <w:numId w:val="4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Wykonawca, Podwykonawca lub dalszy Podwykonawca robót budowlanych zobowiązany jest przedstawić także Zamawiającemu, kopie zawartych umów poświadczone za zgodność z oryginałem, których przedmiotem są </w:t>
      </w:r>
      <w:r w:rsidRPr="00315E13">
        <w:rPr>
          <w:rFonts w:ascii="Times New Roman" w:eastAsia="SimSun" w:hAnsi="Times New Roman" w:cs="Times New Roman"/>
          <w:kern w:val="3"/>
          <w:sz w:val="24"/>
          <w:szCs w:val="24"/>
          <w:u w:val="single"/>
          <w:lang w:eastAsia="zh-CN" w:bidi="hi-IN"/>
          <w14:ligatures w14:val="none"/>
        </w:rPr>
        <w:t>dostawy lub usługi,</w:t>
      </w:r>
      <w:r w:rsidRPr="00315E13">
        <w:rPr>
          <w:rFonts w:ascii="Times New Roman" w:eastAsia="SimSun" w:hAnsi="Times New Roman" w:cs="Times New Roman"/>
          <w:kern w:val="3"/>
          <w:sz w:val="24"/>
          <w:szCs w:val="24"/>
          <w:lang w:eastAsia="zh-CN" w:bidi="hi-IN"/>
          <w14:ligatures w14:val="none"/>
        </w:rPr>
        <w:t xml:space="preserve"> w terminie 7 dni od dnia ich zawarcia, jeżeli ich wartość jest większa niż 50 000,00 zł (pięćdziesiąt tysięcy złotych).</w:t>
      </w:r>
    </w:p>
    <w:p w14:paraId="3A28E4ED" w14:textId="77777777" w:rsidR="00315E13" w:rsidRPr="00315E13" w:rsidRDefault="00315E13" w:rsidP="00315E13">
      <w:pPr>
        <w:widowControl w:val="0"/>
        <w:numPr>
          <w:ilvl w:val="0"/>
          <w:numId w:val="4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Podwykonawca lub dalszy Podwykonawca jest zobowiązany przedstawić Zamawiającemu poświadczoną za zgodność z oryginałem kopię zawartej umowy o podwykonawstwo, której przedmiotem są roboty budowlane, dostawy lub usługi</w:t>
      </w:r>
      <w:r w:rsidRPr="00315E13">
        <w:rPr>
          <w:rFonts w:ascii="Times New Roman" w:eastAsia="Times New Roman" w:hAnsi="Times New Roman" w:cs="Times New Roman"/>
          <w:color w:val="333333"/>
          <w:kern w:val="0"/>
          <w:sz w:val="24"/>
          <w:szCs w:val="24"/>
          <w:shd w:val="clear" w:color="auto" w:fill="FFFFFF"/>
          <w:lang w:eastAsia="pl-PL"/>
          <w14:ligatures w14:val="none"/>
        </w:rPr>
        <w:t>,</w:t>
      </w:r>
      <w:r w:rsidRPr="00315E13">
        <w:rPr>
          <w:rFonts w:ascii="Times New Roman" w:eastAsia="SimSun" w:hAnsi="Times New Roman" w:cs="Times New Roman"/>
          <w:kern w:val="3"/>
          <w:sz w:val="24"/>
          <w:szCs w:val="24"/>
          <w:lang w:eastAsia="zh-CN" w:bidi="hi-IN"/>
          <w14:ligatures w14:val="none"/>
        </w:rPr>
        <w:t xml:space="preserve"> w terminie 7 dni od dnia jej zawarcia jak również zmiany do tej umowy w terminie 7 dni od dnia ich wprowadzenia. Jeśli Zamawiający nie zgłosi w formie pisemnej sprzeciwu, uważa się, że wyraził zgodę na zawarcie umowy lub wprowadzenie zmian.</w:t>
      </w:r>
    </w:p>
    <w:p w14:paraId="4DE33DC6" w14:textId="77777777" w:rsidR="00315E13" w:rsidRPr="00315E13" w:rsidRDefault="00315E13" w:rsidP="00315E13">
      <w:pPr>
        <w:widowControl w:val="0"/>
        <w:numPr>
          <w:ilvl w:val="0"/>
          <w:numId w:val="4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Umowa na roboty budowlane, dostawy lub usługi z Podwykonawcą lub z dalszymi Podwykonawcami musi zawierać w szczególności:</w:t>
      </w:r>
    </w:p>
    <w:p w14:paraId="21C5C16E"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zakres robót, </w:t>
      </w:r>
      <w:r w:rsidRPr="00315E13">
        <w:rPr>
          <w:rFonts w:ascii="Times New Roman" w:eastAsia="Times New Roman" w:hAnsi="Times New Roman" w:cs="Times New Roman"/>
          <w:color w:val="333333"/>
          <w:kern w:val="0"/>
          <w:sz w:val="24"/>
          <w:szCs w:val="24"/>
          <w:shd w:val="clear" w:color="auto" w:fill="FFFFFF"/>
          <w:lang w:eastAsia="pl-PL"/>
          <w14:ligatures w14:val="none"/>
        </w:rPr>
        <w:t xml:space="preserve">dostaw lub usług </w:t>
      </w:r>
      <w:r w:rsidRPr="00315E13">
        <w:rPr>
          <w:rFonts w:ascii="Times New Roman" w:eastAsia="SimSun" w:hAnsi="Times New Roman" w:cs="Times New Roman"/>
          <w:kern w:val="3"/>
          <w:sz w:val="24"/>
          <w:szCs w:val="24"/>
          <w:lang w:eastAsia="zh-CN" w:bidi="hi-IN"/>
          <w14:ligatures w14:val="none"/>
        </w:rPr>
        <w:t xml:space="preserve"> powierzonych Podwykonawcy wraz z częścią dokumentacji dotyczącą wykonania robót objętych umową;</w:t>
      </w:r>
    </w:p>
    <w:p w14:paraId="3A9A4D09"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kwotę wynagrodzenia – kwota ta nie powinna być wyższa, niż wartość tego zakresu robót wynikająca z zatwierdzonego Harmonogramu rzeczowo-finansowego Wykonawcy; wynagrodzenie musi być tego samego rodzaju co wynagrodzenie Wykonawcy (wynagrodzenie kosztorysowe), a ceny jednostkowe nie mogą być wyższe niż zawarte w ofercie Wykonawcy;</w:t>
      </w:r>
    </w:p>
    <w:p w14:paraId="4C8A3553"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termin wykonania robót, </w:t>
      </w:r>
      <w:r w:rsidRPr="00315E13">
        <w:rPr>
          <w:rFonts w:ascii="Times New Roman" w:eastAsia="Times New Roman" w:hAnsi="Times New Roman" w:cs="Times New Roman"/>
          <w:color w:val="333333"/>
          <w:kern w:val="0"/>
          <w:sz w:val="24"/>
          <w:szCs w:val="24"/>
          <w:shd w:val="clear" w:color="auto" w:fill="FFFFFF"/>
          <w:lang w:eastAsia="pl-PL"/>
          <w14:ligatures w14:val="none"/>
        </w:rPr>
        <w:t xml:space="preserve">dostaw lub usług </w:t>
      </w:r>
      <w:r w:rsidRPr="00315E13">
        <w:rPr>
          <w:rFonts w:ascii="Times New Roman" w:eastAsia="SimSun" w:hAnsi="Times New Roman" w:cs="Times New Roman"/>
          <w:kern w:val="3"/>
          <w:sz w:val="24"/>
          <w:szCs w:val="24"/>
          <w:lang w:eastAsia="zh-CN" w:bidi="hi-IN"/>
          <w14:ligatures w14:val="none"/>
        </w:rPr>
        <w:t xml:space="preserve"> objętych umową wraz z harmonogramem – harmonogram robót musi być zgodny z harmonogramem robót Wykonawcy;</w:t>
      </w:r>
    </w:p>
    <w:p w14:paraId="6D2C8FEF"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terminy odbioru robót – muszą być krótsze lub muszą przypadać na ten sam dzień, co terminy odbiorów wskazane w umowie z Wykonawcą;</w:t>
      </w:r>
    </w:p>
    <w:p w14:paraId="619ABB68"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 wystawienia faktury – nie później niż w terminie 7 dni od dnia odbioru robót</w:t>
      </w:r>
      <w:r w:rsidRPr="00315E13">
        <w:rPr>
          <w:rFonts w:ascii="Times New Roman" w:eastAsia="Times New Roman" w:hAnsi="Times New Roman" w:cs="Times New Roman"/>
          <w:color w:val="333333"/>
          <w:kern w:val="0"/>
          <w:sz w:val="24"/>
          <w:szCs w:val="24"/>
          <w:shd w:val="clear" w:color="auto" w:fill="FFFFFF"/>
          <w:lang w:eastAsia="pl-PL"/>
          <w14:ligatures w14:val="none"/>
        </w:rPr>
        <w:t xml:space="preserve"> dostaw lub usług</w:t>
      </w:r>
      <w:r w:rsidRPr="00315E13">
        <w:rPr>
          <w:rFonts w:ascii="Times New Roman" w:eastAsia="SimSun" w:hAnsi="Times New Roman" w:cs="Times New Roman"/>
          <w:kern w:val="3"/>
          <w:sz w:val="24"/>
          <w:szCs w:val="24"/>
          <w:lang w:eastAsia="zh-CN" w:bidi="hi-IN"/>
          <w14:ligatures w14:val="none"/>
        </w:rPr>
        <w:t>;</w:t>
      </w:r>
    </w:p>
    <w:p w14:paraId="08148117"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termin zapłaty wynagrodzenia dla Podwykonawcy lub dalszego Podwykonawcy, przewidziany w umowie o podwykonawstwo, nie może być dłuższy niż 14 dni od dnia doręczenia faktury lub rachunku, potwierdzających wykonanie zleconej Podwykonawcy lub dalszemu Podwykonawcy roboty budowlanej, dostawy lub usługi i powinien być ustalony w taki sposób, aby przypadał wcześniej niż termin </w:t>
      </w:r>
      <w:r w:rsidRPr="00315E13">
        <w:rPr>
          <w:rFonts w:ascii="Times New Roman" w:eastAsia="SimSun" w:hAnsi="Times New Roman" w:cs="Times New Roman"/>
          <w:kern w:val="3"/>
          <w:sz w:val="24"/>
          <w:szCs w:val="24"/>
          <w:lang w:eastAsia="zh-CN" w:bidi="hi-IN"/>
          <w14:ligatures w14:val="none"/>
        </w:rPr>
        <w:lastRenderedPageBreak/>
        <w:t>zapłaty wynagrodzenia należnego Wykonawcy przez Zamawiającego (za zakres zlecony Podwykonawcy);</w:t>
      </w:r>
    </w:p>
    <w:p w14:paraId="15A90FF2"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 gwarancji i rękojmi nie może upływać wcześniej niż termin gwarancji rękojmi wskazany w niniejszej umowie;</w:t>
      </w:r>
    </w:p>
    <w:p w14:paraId="11D5806C" w14:textId="77777777" w:rsidR="00315E13" w:rsidRPr="00315E13" w:rsidRDefault="00315E13" w:rsidP="00315E13">
      <w:pPr>
        <w:widowControl w:val="0"/>
        <w:numPr>
          <w:ilvl w:val="0"/>
          <w:numId w:val="90"/>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obowiązek, o którym mowa w § 2 ust. 7–10 niniejszej umowy.</w:t>
      </w:r>
    </w:p>
    <w:p w14:paraId="46AC69FA" w14:textId="77777777" w:rsidR="00315E13" w:rsidRPr="00315E13" w:rsidRDefault="00315E13" w:rsidP="00315E13">
      <w:pPr>
        <w:widowControl w:val="0"/>
        <w:numPr>
          <w:ilvl w:val="0"/>
          <w:numId w:val="49"/>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Umowa na roboty budowlane, </w:t>
      </w:r>
      <w:r w:rsidRPr="00315E13">
        <w:rPr>
          <w:rFonts w:ascii="Times New Roman" w:eastAsia="Times New Roman" w:hAnsi="Times New Roman" w:cs="Times New Roman"/>
          <w:kern w:val="0"/>
          <w:sz w:val="24"/>
          <w:szCs w:val="24"/>
          <w:shd w:val="clear" w:color="auto" w:fill="FFFFFF"/>
          <w:lang w:eastAsia="pl-PL"/>
          <w14:ligatures w14:val="none"/>
        </w:rPr>
        <w:t xml:space="preserve">dostawy lub usługi </w:t>
      </w:r>
      <w:r w:rsidRPr="00315E13">
        <w:rPr>
          <w:rFonts w:ascii="Times New Roman" w:eastAsia="SimSun" w:hAnsi="Times New Roman" w:cs="Times New Roman"/>
          <w:kern w:val="3"/>
          <w:sz w:val="24"/>
          <w:szCs w:val="24"/>
          <w:lang w:eastAsia="zh-CN" w:bidi="hi-IN"/>
          <w14:ligatures w14:val="none"/>
        </w:rPr>
        <w:t>z Podwykonawcą lub z dalszymi Podwykonawcami nie może zawierać postanowień:</w:t>
      </w:r>
    </w:p>
    <w:p w14:paraId="5F6A853E" w14:textId="77777777" w:rsidR="00315E13" w:rsidRPr="00315E13" w:rsidRDefault="00315E13" w:rsidP="00315E13">
      <w:pPr>
        <w:widowControl w:val="0"/>
        <w:numPr>
          <w:ilvl w:val="0"/>
          <w:numId w:val="91"/>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4868B2B" w14:textId="77777777" w:rsidR="00315E13" w:rsidRPr="00315E13" w:rsidRDefault="00315E13" w:rsidP="00315E13">
      <w:pPr>
        <w:widowControl w:val="0"/>
        <w:numPr>
          <w:ilvl w:val="0"/>
          <w:numId w:val="91"/>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uzależniających uzyskanie przez Podwykonawcę lub dalszego Podwykonawcę zapłaty od Wykonawcy lub Podwykonawcy za wykonanie przedmiotu Umowy o podwykonawstwo od odbioru robót,</w:t>
      </w:r>
      <w:r w:rsidRPr="00315E13">
        <w:rPr>
          <w:rFonts w:ascii="Times New Roman" w:eastAsia="Times New Roman" w:hAnsi="Times New Roman" w:cs="Times New Roman"/>
          <w:color w:val="333333"/>
          <w:kern w:val="0"/>
          <w:sz w:val="24"/>
          <w:szCs w:val="24"/>
          <w:shd w:val="clear" w:color="auto" w:fill="FFFFFF"/>
          <w:lang w:eastAsia="pl-PL"/>
          <w14:ligatures w14:val="none"/>
        </w:rPr>
        <w:t xml:space="preserve"> dostaw lub usług</w:t>
      </w: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Calibri" w:hAnsi="Times New Roman" w:cs="Times New Roman"/>
          <w:kern w:val="3"/>
          <w:sz w:val="24"/>
          <w:szCs w:val="24"/>
          <w:lang w:eastAsia="zh-CN" w:bidi="hi-IN"/>
          <w14:ligatures w14:val="none"/>
        </w:rPr>
        <w:t xml:space="preserve"> przez Zamawiającego;</w:t>
      </w:r>
    </w:p>
    <w:p w14:paraId="0895BCD4" w14:textId="77777777" w:rsidR="00315E13" w:rsidRPr="00315E13" w:rsidRDefault="00315E13" w:rsidP="00315E13">
      <w:pPr>
        <w:widowControl w:val="0"/>
        <w:numPr>
          <w:ilvl w:val="0"/>
          <w:numId w:val="91"/>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uzależniających zwrot kwot zabezpieczenia przez Wykonawcę Podwykonawcy, od zwrotu zabezpieczenia należytego wykonania umowy Wykonawcy przez Zamawiającego;</w:t>
      </w:r>
    </w:p>
    <w:p w14:paraId="7379BA13" w14:textId="77777777" w:rsidR="00315E13" w:rsidRPr="00315E13" w:rsidRDefault="00315E13" w:rsidP="00315E13">
      <w:pPr>
        <w:widowControl w:val="0"/>
        <w:numPr>
          <w:ilvl w:val="0"/>
          <w:numId w:val="91"/>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dopuszczających zabezpieczenie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1FE4596D"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o którym mowa w ust. 6, jeżeli termin zapłaty wynagrodzenia jest dłuższy niż określony w ust. 5 pkt 6 niniejszego paragrafu, Zamawiający informuje o tym Wykonawcę i wzywa go do doprowadzenia do zmiany tej umowy pod rygorem wystąpienia o zapłatę kary umownej.</w:t>
      </w:r>
    </w:p>
    <w:p w14:paraId="16475B14"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4A7DD5BF"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Postanowienia ust. 2 – 8 stosuje się odpowiednio do zmian umów o podwykonawstwo.</w:t>
      </w:r>
    </w:p>
    <w:p w14:paraId="587DE52A"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zobowiązany jest na żądanie Zamawiającego udzielić mu wszelkich informacji dotyczących Podwykonawców.</w:t>
      </w:r>
    </w:p>
    <w:p w14:paraId="70CD61DC"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12301A74" w14:textId="77777777" w:rsidR="00315E13" w:rsidRPr="00315E13" w:rsidRDefault="00315E13" w:rsidP="00315E13">
      <w:pPr>
        <w:widowControl w:val="0"/>
        <w:numPr>
          <w:ilvl w:val="0"/>
          <w:numId w:val="49"/>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Niezależnie od postanowień ust. 2 i 3 niniejszego paragrafu,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A738C69" w14:textId="77777777" w:rsidR="00315E13" w:rsidRPr="00315E13" w:rsidRDefault="00315E13" w:rsidP="00315E13">
      <w:pPr>
        <w:widowControl w:val="0"/>
        <w:tabs>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lastRenderedPageBreak/>
        <w:t>§ 5.</w:t>
      </w:r>
    </w:p>
    <w:p w14:paraId="1DDE81CC"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Prawa i obowiązki Stron umowy oraz procedury odbioru</w:t>
      </w:r>
    </w:p>
    <w:p w14:paraId="7C2626ED" w14:textId="77777777" w:rsidR="00315E13" w:rsidRPr="00315E13" w:rsidRDefault="00315E13" w:rsidP="00315E13">
      <w:pPr>
        <w:widowControl w:val="0"/>
        <w:numPr>
          <w:ilvl w:val="0"/>
          <w:numId w:val="92"/>
        </w:numPr>
        <w:tabs>
          <w:tab w:val="left" w:pos="567"/>
        </w:tabs>
        <w:suppressAutoHyphens/>
        <w:autoSpaceDN w:val="0"/>
        <w:spacing w:before="120" w:after="120" w:line="240" w:lineRule="auto"/>
        <w:ind w:left="567" w:right="55" w:hanging="644"/>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Poza innymi obowiązkami wynikającymi z treści niniejszej umowy i SWZ do obowiązków Zamawiającego należy:</w:t>
      </w:r>
    </w:p>
    <w:p w14:paraId="5EB05EA9" w14:textId="77777777" w:rsidR="00315E13" w:rsidRPr="00315E13" w:rsidRDefault="00315E13" w:rsidP="00315E13">
      <w:pPr>
        <w:widowControl w:val="0"/>
        <w:numPr>
          <w:ilvl w:val="0"/>
          <w:numId w:val="93"/>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udzielenie Wykonawcy, na jego wniosek, odpowiednich pełnomocnictw w celu sprawnej realizacji przedmiotu Umowy;</w:t>
      </w:r>
    </w:p>
    <w:p w14:paraId="2F2C704F" w14:textId="77777777" w:rsidR="00315E13" w:rsidRPr="00315E13" w:rsidRDefault="00315E13" w:rsidP="00315E13">
      <w:pPr>
        <w:widowControl w:val="0"/>
        <w:numPr>
          <w:ilvl w:val="0"/>
          <w:numId w:val="93"/>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bieżące konsultowanie z Wykonawcą przyjętych rozwiązań;</w:t>
      </w:r>
    </w:p>
    <w:p w14:paraId="56DD444A" w14:textId="77777777" w:rsidR="00315E13" w:rsidRPr="00315E13" w:rsidRDefault="00315E13" w:rsidP="00315E13">
      <w:pPr>
        <w:widowControl w:val="0"/>
        <w:numPr>
          <w:ilvl w:val="0"/>
          <w:numId w:val="93"/>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przekazanie placu budowy;</w:t>
      </w:r>
    </w:p>
    <w:p w14:paraId="0191B091" w14:textId="77777777" w:rsidR="00315E13" w:rsidRPr="00315E13" w:rsidRDefault="00315E13" w:rsidP="00315E13">
      <w:pPr>
        <w:widowControl w:val="0"/>
        <w:numPr>
          <w:ilvl w:val="0"/>
          <w:numId w:val="93"/>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wyznaczenie daty rozpoczęcia czynności odbiorowych przedmiotu Umowy;</w:t>
      </w:r>
    </w:p>
    <w:p w14:paraId="4D2F4A72" w14:textId="6202BFD6" w:rsidR="00315E13" w:rsidRPr="00315E13" w:rsidRDefault="00315E13" w:rsidP="00315E13">
      <w:pPr>
        <w:widowControl w:val="0"/>
        <w:numPr>
          <w:ilvl w:val="0"/>
          <w:numId w:val="93"/>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dokonanie odbior</w:t>
      </w:r>
      <w:r w:rsidR="00AE7EA4">
        <w:rPr>
          <w:rFonts w:ascii="Times New Roman" w:eastAsia="Calibri" w:hAnsi="Times New Roman" w:cs="Times New Roman"/>
          <w:kern w:val="3"/>
          <w:sz w:val="24"/>
          <w:szCs w:val="24"/>
          <w:lang w:eastAsia="zh-CN" w:bidi="hi-IN"/>
          <w14:ligatures w14:val="none"/>
        </w:rPr>
        <w:t>ów</w:t>
      </w:r>
      <w:r w:rsidRPr="00315E13">
        <w:rPr>
          <w:rFonts w:ascii="Times New Roman" w:eastAsia="Calibri" w:hAnsi="Times New Roman" w:cs="Times New Roman"/>
          <w:kern w:val="3"/>
          <w:sz w:val="24"/>
          <w:szCs w:val="24"/>
          <w:lang w:eastAsia="zh-CN" w:bidi="hi-IN"/>
          <w14:ligatures w14:val="none"/>
        </w:rPr>
        <w:t xml:space="preserve"> robót.</w:t>
      </w:r>
    </w:p>
    <w:p w14:paraId="2A47D1DB" w14:textId="77777777" w:rsidR="00315E13" w:rsidRPr="00315E13" w:rsidRDefault="00315E13" w:rsidP="00315E13">
      <w:pPr>
        <w:widowControl w:val="0"/>
        <w:numPr>
          <w:ilvl w:val="0"/>
          <w:numId w:val="9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Poza innymi obowiązkami wynikającymi z niniejszej umowy do obowiązków Wykonawcy należy wykonanie przedmiotu Umowy zgodnie z zakresem i wymaganiami określonymi w niniejszej umowie.</w:t>
      </w:r>
    </w:p>
    <w:p w14:paraId="204A86B8" w14:textId="48140626" w:rsidR="00315E13" w:rsidRPr="00315E13" w:rsidRDefault="00315E13" w:rsidP="00315E13">
      <w:pPr>
        <w:widowControl w:val="0"/>
        <w:numPr>
          <w:ilvl w:val="0"/>
          <w:numId w:val="92"/>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Strony przewidują odbiory robót zanikających i ulegających zakryciu oraz odbi</w:t>
      </w:r>
      <w:r w:rsidR="00AE7EA4">
        <w:rPr>
          <w:rFonts w:ascii="Times New Roman" w:eastAsia="SimSun" w:hAnsi="Times New Roman" w:cs="Times New Roman"/>
          <w:kern w:val="3"/>
          <w:sz w:val="24"/>
          <w:szCs w:val="24"/>
          <w:lang w:eastAsia="zh-CN" w:bidi="hi-IN"/>
          <w14:ligatures w14:val="none"/>
        </w:rPr>
        <w:t>ory częściowe i odbiór końcowy</w:t>
      </w:r>
      <w:r w:rsidRPr="00315E13">
        <w:rPr>
          <w:rFonts w:ascii="Times New Roman" w:eastAsia="SimSun" w:hAnsi="Times New Roman" w:cs="Times New Roman"/>
          <w:kern w:val="3"/>
          <w:sz w:val="24"/>
          <w:szCs w:val="24"/>
          <w:lang w:eastAsia="zh-CN" w:bidi="hi-IN"/>
          <w14:ligatures w14:val="none"/>
        </w:rPr>
        <w:t xml:space="preserve"> przedmiotu Umowy po zakończeniu realizacji całości prac i robót oraz doręczeniu Zamawiającemu kompletu dokumentacji powykonawczej, z zastrzeżeniem iż:</w:t>
      </w:r>
    </w:p>
    <w:p w14:paraId="661EF13F" w14:textId="77777777" w:rsidR="00315E13" w:rsidRDefault="00315E13" w:rsidP="00315E13">
      <w:pPr>
        <w:widowControl w:val="0"/>
        <w:numPr>
          <w:ilvl w:val="0"/>
          <w:numId w:val="94"/>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0D262F8C" w14:textId="7C41582F" w:rsidR="00AE7EA4" w:rsidRPr="00315E13" w:rsidRDefault="00AE7EA4" w:rsidP="00315E13">
      <w:pPr>
        <w:widowControl w:val="0"/>
        <w:numPr>
          <w:ilvl w:val="0"/>
          <w:numId w:val="94"/>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14:ligatures w14:val="none"/>
        </w:rPr>
      </w:pPr>
      <w:r>
        <w:rPr>
          <w:rFonts w:ascii="Times New Roman" w:eastAsia="Calibri" w:hAnsi="Times New Roman" w:cs="Times New Roman"/>
          <w:kern w:val="3"/>
          <w:sz w:val="24"/>
          <w:szCs w:val="24"/>
          <w:lang w:eastAsia="zh-CN" w:bidi="hi-IN"/>
          <w14:ligatures w14:val="none"/>
        </w:rPr>
        <w:t>odbiór częściowy dokonywany odpowiednio</w:t>
      </w:r>
      <w:r w:rsidR="00844B51" w:rsidRPr="00315E13">
        <w:rPr>
          <w:rFonts w:ascii="Times New Roman" w:eastAsia="SimSun" w:hAnsi="Times New Roman" w:cs="Times New Roman"/>
          <w:kern w:val="3"/>
          <w:sz w:val="24"/>
          <w:szCs w:val="24"/>
          <w:lang w:eastAsia="zh-CN" w:bidi="hi-IN"/>
          <w14:ligatures w14:val="none"/>
        </w:rPr>
        <w:t xml:space="preserve"> przez uprawnionych przedstawicieli obu Stron</w:t>
      </w:r>
      <w:r>
        <w:rPr>
          <w:rFonts w:ascii="Times New Roman" w:eastAsia="Calibri" w:hAnsi="Times New Roman" w:cs="Times New Roman"/>
          <w:kern w:val="3"/>
          <w:sz w:val="24"/>
          <w:szCs w:val="24"/>
          <w:lang w:eastAsia="zh-CN" w:bidi="hi-IN"/>
          <w14:ligatures w14:val="none"/>
        </w:rPr>
        <w:t xml:space="preserve"> po wykonaniu robót budowlanych określonych etapowo</w:t>
      </w:r>
      <w:r w:rsidRPr="00AE7EA4">
        <w:rPr>
          <w:rFonts w:ascii="Times New Roman" w:eastAsia="Calibri" w:hAnsi="Times New Roman" w:cs="Times New Roman"/>
          <w:kern w:val="3"/>
          <w:sz w:val="24"/>
          <w:szCs w:val="24"/>
          <w:lang w:eastAsia="zh-CN" w:bidi="hi-IN"/>
          <w14:ligatures w14:val="none"/>
        </w:rPr>
        <w:t xml:space="preserve"> </w:t>
      </w:r>
      <w:r w:rsidR="00844B51">
        <w:rPr>
          <w:rFonts w:ascii="Times New Roman" w:eastAsia="Calibri" w:hAnsi="Times New Roman" w:cs="Times New Roman"/>
          <w:kern w:val="3"/>
          <w:sz w:val="24"/>
          <w:szCs w:val="24"/>
          <w:lang w:eastAsia="zh-CN" w:bidi="hi-IN"/>
          <w14:ligatures w14:val="none"/>
        </w:rPr>
        <w:t xml:space="preserve">                                     </w:t>
      </w:r>
      <w:r w:rsidR="00DA30F4">
        <w:rPr>
          <w:rFonts w:ascii="Times New Roman" w:eastAsia="Calibri" w:hAnsi="Times New Roman" w:cs="Times New Roman"/>
          <w:kern w:val="3"/>
          <w:sz w:val="24"/>
          <w:szCs w:val="24"/>
          <w:lang w:eastAsia="zh-CN" w:bidi="hi-IN"/>
          <w14:ligatures w14:val="none"/>
        </w:rPr>
        <w:t>w</w:t>
      </w:r>
      <w:r w:rsidRPr="00AE7EA4">
        <w:rPr>
          <w:rFonts w:ascii="Times New Roman" w:eastAsia="Calibri" w:hAnsi="Times New Roman" w:cs="Times New Roman"/>
          <w:kern w:val="3"/>
          <w:sz w:val="24"/>
          <w:szCs w:val="24"/>
          <w:lang w:eastAsia="zh-CN" w:bidi="hi-IN"/>
          <w14:ligatures w14:val="none"/>
        </w:rPr>
        <w:t xml:space="preserve"> zatwierdzonym przez Zamawiającego Harmonogr</w:t>
      </w:r>
      <w:r w:rsidR="00DA30F4">
        <w:rPr>
          <w:rFonts w:ascii="Times New Roman" w:eastAsia="Calibri" w:hAnsi="Times New Roman" w:cs="Times New Roman"/>
          <w:kern w:val="3"/>
          <w:sz w:val="24"/>
          <w:szCs w:val="24"/>
          <w:lang w:eastAsia="zh-CN" w:bidi="hi-IN"/>
          <w14:ligatures w14:val="none"/>
        </w:rPr>
        <w:t>amie</w:t>
      </w:r>
      <w:r w:rsidRPr="00AE7EA4">
        <w:rPr>
          <w:rFonts w:ascii="Times New Roman" w:eastAsia="Calibri" w:hAnsi="Times New Roman" w:cs="Times New Roman"/>
          <w:kern w:val="3"/>
          <w:sz w:val="24"/>
          <w:szCs w:val="24"/>
          <w:lang w:eastAsia="zh-CN" w:bidi="hi-IN"/>
          <w14:ligatures w14:val="none"/>
        </w:rPr>
        <w:t xml:space="preserve"> rzeczowo-finansowym</w:t>
      </w:r>
      <w:r w:rsidR="00DA30F4">
        <w:rPr>
          <w:rFonts w:ascii="Times New Roman" w:eastAsia="Calibri" w:hAnsi="Times New Roman" w:cs="Times New Roman"/>
          <w:kern w:val="3"/>
          <w:sz w:val="24"/>
          <w:szCs w:val="24"/>
          <w:lang w:eastAsia="zh-CN" w:bidi="hi-IN"/>
          <w14:ligatures w14:val="none"/>
        </w:rPr>
        <w:t>,</w:t>
      </w:r>
      <w:r w:rsidR="00DA30F4" w:rsidRPr="00DA30F4">
        <w:rPr>
          <w:rFonts w:ascii="Times New Roman" w:eastAsia="SimSun" w:hAnsi="Times New Roman" w:cs="Times New Roman"/>
          <w:kern w:val="3"/>
          <w:sz w:val="24"/>
          <w:szCs w:val="24"/>
          <w:lang w:eastAsia="zh-CN" w:bidi="hi-IN"/>
          <w14:ligatures w14:val="none"/>
        </w:rPr>
        <w:t xml:space="preserve"> </w:t>
      </w:r>
      <w:r w:rsidR="00DA30F4" w:rsidRPr="00DA30F4">
        <w:rPr>
          <w:rFonts w:ascii="Times New Roman" w:eastAsia="Calibri" w:hAnsi="Times New Roman" w:cs="Times New Roman"/>
          <w:kern w:val="3"/>
          <w:sz w:val="24"/>
          <w:szCs w:val="24"/>
          <w:lang w:eastAsia="zh-CN" w:bidi="hi-IN"/>
          <w14:ligatures w14:val="none"/>
        </w:rPr>
        <w:t>w ciągu 14 dni od powiadomienia Zamawiającego pisemnie, lub e-mailem przez Wykonawcę o gotowości do przeprowadzenia odbioru</w:t>
      </w:r>
      <w:r w:rsidR="00844B51">
        <w:rPr>
          <w:rFonts w:ascii="Times New Roman" w:eastAsia="Calibri" w:hAnsi="Times New Roman" w:cs="Times New Roman"/>
          <w:kern w:val="3"/>
          <w:sz w:val="24"/>
          <w:szCs w:val="24"/>
          <w:lang w:eastAsia="zh-CN" w:bidi="hi-IN"/>
          <w14:ligatures w14:val="none"/>
        </w:rPr>
        <w:t>,</w:t>
      </w:r>
    </w:p>
    <w:p w14:paraId="4C19E4C3" w14:textId="50DF2CB3" w:rsidR="00315E13" w:rsidRPr="00315E13" w:rsidRDefault="00315E13" w:rsidP="00315E13">
      <w:pPr>
        <w:widowControl w:val="0"/>
        <w:numPr>
          <w:ilvl w:val="0"/>
          <w:numId w:val="94"/>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odbiór końcowy przedmiotu Umowy – </w:t>
      </w:r>
      <w:bookmarkStart w:id="0" w:name="_Hlk169011853"/>
      <w:r w:rsidRPr="00315E13">
        <w:rPr>
          <w:rFonts w:ascii="Times New Roman" w:eastAsia="SimSun" w:hAnsi="Times New Roman" w:cs="Times New Roman"/>
          <w:kern w:val="3"/>
          <w:sz w:val="24"/>
          <w:szCs w:val="24"/>
          <w:lang w:eastAsia="zh-CN" w:bidi="hi-IN"/>
          <w14:ligatures w14:val="none"/>
        </w:rPr>
        <w:t>dokonywany przez uprawnionych przedstawicieli obu Stron</w:t>
      </w:r>
      <w:bookmarkEnd w:id="0"/>
      <w:r w:rsidRPr="00315E13">
        <w:rPr>
          <w:rFonts w:ascii="Times New Roman" w:eastAsia="SimSun" w:hAnsi="Times New Roman" w:cs="Times New Roman"/>
          <w:kern w:val="3"/>
          <w:sz w:val="24"/>
          <w:szCs w:val="24"/>
          <w:lang w:eastAsia="zh-CN" w:bidi="hi-IN"/>
          <w14:ligatures w14:val="none"/>
        </w:rPr>
        <w:t>, w ciągu</w:t>
      </w:r>
      <w:r w:rsidR="00DA30F4">
        <w:rPr>
          <w:rFonts w:ascii="Times New Roman" w:eastAsia="SimSun" w:hAnsi="Times New Roman" w:cs="Times New Roman"/>
          <w:kern w:val="3"/>
          <w:sz w:val="24"/>
          <w:szCs w:val="24"/>
          <w:lang w:eastAsia="zh-CN" w:bidi="hi-IN"/>
          <w14:ligatures w14:val="none"/>
        </w:rPr>
        <w:t xml:space="preserve"> </w:t>
      </w:r>
      <w:r w:rsidRPr="00315E13">
        <w:rPr>
          <w:rFonts w:ascii="Times New Roman" w:eastAsia="SimSun" w:hAnsi="Times New Roman" w:cs="Times New Roman"/>
          <w:kern w:val="3"/>
          <w:sz w:val="24"/>
          <w:szCs w:val="24"/>
          <w:lang w:eastAsia="zh-CN" w:bidi="hi-IN"/>
          <w14:ligatures w14:val="none"/>
        </w:rPr>
        <w:t>14 dni od powiadomienia Zamawiającego pisemnie, lub e-mailem przez Wykonawcę o gotowości do przeprowadzenia odbioru całkowicie ukończonych wszystkich robót oraz dostarczeniu dokumentacji powykonawczej</w:t>
      </w:r>
      <w:r w:rsidR="00844B51">
        <w:rPr>
          <w:rFonts w:ascii="Times New Roman" w:eastAsia="SimSun" w:hAnsi="Times New Roman" w:cs="Times New Roman"/>
          <w:kern w:val="3"/>
          <w:sz w:val="24"/>
          <w:szCs w:val="24"/>
          <w:lang w:eastAsia="zh-CN" w:bidi="hi-IN"/>
          <w14:ligatures w14:val="none"/>
        </w:rPr>
        <w:t>.</w:t>
      </w:r>
    </w:p>
    <w:p w14:paraId="1869F5BE" w14:textId="0C7FA0FC" w:rsidR="00315E13" w:rsidRPr="00315E13" w:rsidRDefault="00315E13" w:rsidP="00315E13">
      <w:pPr>
        <w:widowControl w:val="0"/>
        <w:numPr>
          <w:ilvl w:val="0"/>
          <w:numId w:val="92"/>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 i miejsce przeprowadzenia odbior</w:t>
      </w:r>
      <w:r w:rsidR="00AE7EA4">
        <w:rPr>
          <w:rFonts w:ascii="Times New Roman" w:eastAsia="SimSun" w:hAnsi="Times New Roman" w:cs="Times New Roman"/>
          <w:kern w:val="3"/>
          <w:sz w:val="24"/>
          <w:szCs w:val="24"/>
          <w:lang w:eastAsia="zh-CN" w:bidi="hi-IN"/>
          <w14:ligatures w14:val="none"/>
        </w:rPr>
        <w:t>ów</w:t>
      </w:r>
      <w:r w:rsidRPr="00315E13">
        <w:rPr>
          <w:rFonts w:ascii="Times New Roman" w:eastAsia="SimSun" w:hAnsi="Times New Roman" w:cs="Times New Roman"/>
          <w:kern w:val="3"/>
          <w:sz w:val="24"/>
          <w:szCs w:val="24"/>
          <w:lang w:eastAsia="zh-CN" w:bidi="hi-IN"/>
          <w14:ligatures w14:val="none"/>
        </w:rPr>
        <w:t xml:space="preserve"> wyznacza Zamawiający po zgłoszeniu gotowości do odbioru określonych prac, robót lub dokumentacji przez Wykonawcę.</w:t>
      </w:r>
    </w:p>
    <w:p w14:paraId="340538E4" w14:textId="77777777" w:rsidR="00315E13" w:rsidRPr="00315E13" w:rsidRDefault="00315E13" w:rsidP="00315E13">
      <w:pPr>
        <w:widowControl w:val="0"/>
        <w:numPr>
          <w:ilvl w:val="0"/>
          <w:numId w:val="92"/>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Dokonanie odbioru przez Zamawiającego przedmiotu Umowy nie zwalnia Wykonawcy od odpowiedzialności za wady z tytułu rękojmi lub gwarancji jakości.</w:t>
      </w:r>
    </w:p>
    <w:p w14:paraId="47644584" w14:textId="77777777" w:rsidR="00315E13" w:rsidRPr="00315E13" w:rsidRDefault="00315E13" w:rsidP="00315E13">
      <w:pPr>
        <w:widowControl w:val="0"/>
        <w:numPr>
          <w:ilvl w:val="0"/>
          <w:numId w:val="92"/>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Jeśli Zamawiający wniesie do dokumentacji powykonawczej swoje uwagi, Wykonawca uzupełni lub poprawi ww. dokumentację w terminie wyznaczonym przez Zamawiającego i ponownie dostarczy ją do Zamawiającego.</w:t>
      </w:r>
    </w:p>
    <w:p w14:paraId="6CCBA5C1" w14:textId="77777777" w:rsidR="00315E13" w:rsidRDefault="00315E13" w:rsidP="00315E13">
      <w:pPr>
        <w:widowControl w:val="0"/>
        <w:numPr>
          <w:ilvl w:val="0"/>
          <w:numId w:val="92"/>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jest zobowiązany do przygotowania i dostarczenia Zamawiającemu końcowego rozliczenia robót dotyczących zakresu przedmiotu Umowy oraz końcowego rozliczenia robót Podwykonawców na dzień odbioru końcowego.</w:t>
      </w:r>
    </w:p>
    <w:p w14:paraId="754265DD" w14:textId="77777777" w:rsidR="00DA30F4" w:rsidRPr="00315E13" w:rsidRDefault="00DA30F4" w:rsidP="00DA30F4">
      <w:pPr>
        <w:widowControl w:val="0"/>
        <w:tabs>
          <w:tab w:val="left" w:pos="567"/>
        </w:tabs>
        <w:suppressAutoHyphens/>
        <w:autoSpaceDN w:val="0"/>
        <w:spacing w:before="120" w:after="120" w:line="240" w:lineRule="auto"/>
        <w:ind w:left="567" w:right="55"/>
        <w:jc w:val="both"/>
        <w:textAlignment w:val="baseline"/>
        <w:rPr>
          <w:rFonts w:ascii="Times New Roman" w:eastAsia="SimSun" w:hAnsi="Times New Roman" w:cs="Times New Roman"/>
          <w:kern w:val="3"/>
          <w:sz w:val="24"/>
          <w:szCs w:val="24"/>
          <w:lang w:eastAsia="zh-CN" w:bidi="hi-IN"/>
          <w14:ligatures w14:val="none"/>
        </w:rPr>
      </w:pPr>
    </w:p>
    <w:p w14:paraId="5BA2BDEB"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lastRenderedPageBreak/>
        <w:t>§ 6.</w:t>
      </w:r>
    </w:p>
    <w:p w14:paraId="0D5CD44A"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Termin wykonania, odbiór końcowy</w:t>
      </w:r>
    </w:p>
    <w:p w14:paraId="791BDDE1" w14:textId="5B575554" w:rsidR="00442147" w:rsidRPr="00C44C4E" w:rsidRDefault="00315E13" w:rsidP="00C44C4E">
      <w:pPr>
        <w:widowControl w:val="0"/>
        <w:numPr>
          <w:ilvl w:val="0"/>
          <w:numId w:val="95"/>
        </w:numPr>
        <w:tabs>
          <w:tab w:val="left" w:pos="567"/>
        </w:tabs>
        <w:suppressAutoHyphens/>
        <w:autoSpaceDN w:val="0"/>
        <w:spacing w:before="120" w:after="120" w:line="36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Cs/>
          <w:kern w:val="3"/>
          <w:sz w:val="24"/>
          <w:szCs w:val="24"/>
          <w:lang w:eastAsia="zh-CN" w:bidi="hi-IN"/>
          <w14:ligatures w14:val="none"/>
        </w:rPr>
        <w:t xml:space="preserve">Strony ustalają </w:t>
      </w:r>
      <w:bookmarkStart w:id="1" w:name="_Hlk100071524"/>
      <w:r w:rsidRPr="00315E13">
        <w:rPr>
          <w:rFonts w:ascii="Times New Roman" w:eastAsia="Times New Roman" w:hAnsi="Times New Roman" w:cs="Times New Roman"/>
          <w:b/>
          <w:bCs/>
          <w:kern w:val="0"/>
          <w:sz w:val="24"/>
          <w:szCs w:val="24"/>
          <w:lang w:eastAsia="pl-PL"/>
          <w14:ligatures w14:val="none"/>
        </w:rPr>
        <w:t>termin zakończenia robót budowlanych:</w:t>
      </w:r>
    </w:p>
    <w:p w14:paraId="2D1E9139" w14:textId="0C544F7A" w:rsidR="00315E13" w:rsidRPr="00C44C4E" w:rsidRDefault="00315E13" w:rsidP="00C44C4E">
      <w:pPr>
        <w:spacing w:after="120" w:line="360" w:lineRule="auto"/>
        <w:rPr>
          <w:rFonts w:ascii="Times New Roman" w:eastAsia="Times New Roman" w:hAnsi="Times New Roman" w:cs="Times New Roman"/>
          <w:b/>
          <w:bCs/>
          <w:color w:val="FF0000"/>
          <w:kern w:val="0"/>
          <w14:ligatures w14:val="none"/>
        </w:rPr>
      </w:pPr>
      <w:r w:rsidRPr="00315E13">
        <w:rPr>
          <w:rFonts w:ascii="Times New Roman" w:eastAsia="Times New Roman" w:hAnsi="Times New Roman" w:cs="Times New Roman"/>
          <w:b/>
          <w:bCs/>
          <w:kern w:val="0"/>
          <w14:ligatures w14:val="none"/>
        </w:rPr>
        <w:t>Część 1</w:t>
      </w:r>
      <w:r w:rsidR="00B4003D">
        <w:rPr>
          <w:rFonts w:ascii="Times New Roman" w:eastAsia="Times New Roman" w:hAnsi="Times New Roman" w:cs="Times New Roman"/>
          <w:b/>
          <w:bCs/>
          <w:kern w:val="0"/>
          <w14:ligatures w14:val="none"/>
        </w:rPr>
        <w:t>, 2, 3</w:t>
      </w:r>
      <w:r w:rsidRPr="00315E13">
        <w:rPr>
          <w:rFonts w:ascii="Times New Roman" w:eastAsia="Times New Roman" w:hAnsi="Times New Roman" w:cs="Times New Roman"/>
          <w:b/>
          <w:bCs/>
          <w:kern w:val="0"/>
          <w14:ligatures w14:val="none"/>
        </w:rPr>
        <w:t xml:space="preserve">: </w:t>
      </w:r>
      <w:r w:rsidR="00B4003D">
        <w:rPr>
          <w:rFonts w:ascii="Times New Roman" w:eastAsia="Times New Roman" w:hAnsi="Times New Roman" w:cs="Times New Roman"/>
          <w:b/>
          <w:bCs/>
          <w:kern w:val="0"/>
          <w14:ligatures w14:val="none"/>
        </w:rPr>
        <w:t>1</w:t>
      </w:r>
      <w:r w:rsidRPr="00315E13">
        <w:rPr>
          <w:rFonts w:ascii="Times New Roman" w:eastAsia="Times New Roman" w:hAnsi="Times New Roman" w:cs="Times New Roman"/>
          <w:b/>
          <w:bCs/>
          <w:kern w:val="0"/>
          <w14:ligatures w14:val="none"/>
        </w:rPr>
        <w:t>3 miesi</w:t>
      </w:r>
      <w:r w:rsidR="00B4003D">
        <w:rPr>
          <w:rFonts w:ascii="Times New Roman" w:eastAsia="Times New Roman" w:hAnsi="Times New Roman" w:cs="Times New Roman"/>
          <w:b/>
          <w:bCs/>
          <w:kern w:val="0"/>
          <w14:ligatures w14:val="none"/>
        </w:rPr>
        <w:t>ęcy</w:t>
      </w:r>
      <w:r w:rsidRPr="00315E13">
        <w:rPr>
          <w:rFonts w:ascii="Times New Roman" w:eastAsia="Times New Roman" w:hAnsi="Times New Roman" w:cs="Times New Roman"/>
          <w:b/>
          <w:bCs/>
          <w:kern w:val="0"/>
          <w14:ligatures w14:val="none"/>
        </w:rPr>
        <w:t xml:space="preserve"> od daty zawarcia umowy, </w:t>
      </w:r>
      <w:bookmarkStart w:id="2" w:name="_Hlk134171528"/>
      <w:r w:rsidRPr="00315E13">
        <w:rPr>
          <w:rFonts w:ascii="Times New Roman" w:eastAsia="Times New Roman" w:hAnsi="Times New Roman" w:cs="Times New Roman"/>
          <w:b/>
          <w:bCs/>
          <w:kern w:val="0"/>
          <w14:ligatures w14:val="none"/>
        </w:rPr>
        <w:t>jednak nie później niż</w:t>
      </w:r>
      <w:r w:rsidR="0093610F">
        <w:rPr>
          <w:rFonts w:ascii="Times New Roman" w:eastAsia="Times New Roman" w:hAnsi="Times New Roman" w:cs="Times New Roman"/>
          <w:b/>
          <w:bCs/>
          <w:kern w:val="0"/>
          <w14:ligatures w14:val="none"/>
        </w:rPr>
        <w:t xml:space="preserve"> do</w:t>
      </w:r>
      <w:r w:rsidRPr="00315E13">
        <w:rPr>
          <w:rFonts w:ascii="Times New Roman" w:eastAsia="Times New Roman" w:hAnsi="Times New Roman" w:cs="Times New Roman"/>
          <w:b/>
          <w:bCs/>
          <w:kern w:val="0"/>
          <w14:ligatures w14:val="none"/>
        </w:rPr>
        <w:t xml:space="preserve"> 30.0</w:t>
      </w:r>
      <w:r w:rsidR="00B4003D">
        <w:rPr>
          <w:rFonts w:ascii="Times New Roman" w:eastAsia="Times New Roman" w:hAnsi="Times New Roman" w:cs="Times New Roman"/>
          <w:b/>
          <w:bCs/>
          <w:kern w:val="0"/>
          <w14:ligatures w14:val="none"/>
        </w:rPr>
        <w:t>8</w:t>
      </w:r>
      <w:r w:rsidRPr="00315E13">
        <w:rPr>
          <w:rFonts w:ascii="Times New Roman" w:eastAsia="Times New Roman" w:hAnsi="Times New Roman" w:cs="Times New Roman"/>
          <w:b/>
          <w:bCs/>
          <w:kern w:val="0"/>
          <w14:ligatures w14:val="none"/>
        </w:rPr>
        <w:t>.202</w:t>
      </w:r>
      <w:r w:rsidR="00B4003D">
        <w:rPr>
          <w:rFonts w:ascii="Times New Roman" w:eastAsia="Times New Roman" w:hAnsi="Times New Roman" w:cs="Times New Roman"/>
          <w:b/>
          <w:bCs/>
          <w:kern w:val="0"/>
          <w14:ligatures w14:val="none"/>
        </w:rPr>
        <w:t>5</w:t>
      </w:r>
      <w:r w:rsidRPr="00315E13">
        <w:rPr>
          <w:rFonts w:ascii="Times New Roman" w:eastAsia="Times New Roman" w:hAnsi="Times New Roman" w:cs="Times New Roman"/>
          <w:b/>
          <w:bCs/>
          <w:kern w:val="0"/>
          <w14:ligatures w14:val="none"/>
        </w:rPr>
        <w:t xml:space="preserve"> r.</w:t>
      </w:r>
      <w:r w:rsidR="00C44C4E">
        <w:rPr>
          <w:rFonts w:ascii="Times New Roman" w:eastAsia="Times New Roman" w:hAnsi="Times New Roman" w:cs="Times New Roman"/>
          <w:b/>
          <w:bCs/>
          <w:kern w:val="0"/>
          <w14:ligatures w14:val="none"/>
        </w:rPr>
        <w:t xml:space="preserve"> </w:t>
      </w:r>
      <w:r w:rsidR="00C44C4E" w:rsidRPr="00C44C4E">
        <w:rPr>
          <w:rFonts w:ascii="Times New Roman" w:eastAsia="Times New Roman" w:hAnsi="Times New Roman" w:cs="Times New Roman"/>
          <w:b/>
          <w:bCs/>
          <w:color w:val="FF0000"/>
          <w:kern w:val="0"/>
          <w14:ligatures w14:val="none"/>
        </w:rPr>
        <w:t>wraz ze skutecznym odbiorem robót w organie nadzoru budowlanego.</w:t>
      </w:r>
    </w:p>
    <w:bookmarkEnd w:id="1"/>
    <w:bookmarkEnd w:id="2"/>
    <w:p w14:paraId="4C58D332" w14:textId="77777777" w:rsidR="00315E13" w:rsidRPr="00315E13" w:rsidRDefault="00315E13" w:rsidP="00315E13">
      <w:pPr>
        <w:widowControl w:val="0"/>
        <w:numPr>
          <w:ilvl w:val="0"/>
          <w:numId w:val="95"/>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Przystąpienie Zamawiającego do odbioru końcowego przedmiotu Umowy wywołuje skutek zawieszenia biegu terminów, z upływem których Zamawiającemu przysługują kary umowne, do czasu podpisania przez Zamawiającego protokołu odbioru bez wad istotnych.</w:t>
      </w:r>
    </w:p>
    <w:p w14:paraId="06AAF471" w14:textId="77777777" w:rsidR="00315E13" w:rsidRPr="00315E13" w:rsidRDefault="00315E13" w:rsidP="00315E13">
      <w:pPr>
        <w:widowControl w:val="0"/>
        <w:numPr>
          <w:ilvl w:val="0"/>
          <w:numId w:val="95"/>
        </w:numPr>
        <w:tabs>
          <w:tab w:val="left" w:pos="567"/>
        </w:tabs>
        <w:suppressAutoHyphens/>
        <w:autoSpaceDN w:val="0"/>
        <w:spacing w:before="120" w:after="120" w:line="240" w:lineRule="auto"/>
        <w:ind w:left="567" w:right="55" w:hanging="567"/>
        <w:contextualSpacing/>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Przedmiot Umowy będzie realizowany </w:t>
      </w:r>
      <w:bookmarkStart w:id="3" w:name="_Hlk169004055"/>
      <w:r w:rsidRPr="00315E13">
        <w:rPr>
          <w:rFonts w:ascii="Times New Roman" w:eastAsia="Calibri" w:hAnsi="Times New Roman" w:cs="Times New Roman"/>
          <w:kern w:val="3"/>
          <w:sz w:val="24"/>
          <w:szCs w:val="24"/>
          <w:lang w:eastAsia="zh-CN" w:bidi="hi-IN"/>
          <w14:ligatures w14:val="none"/>
        </w:rPr>
        <w:t>zgodnie z zatwierdzonym przez Zamawiającego Harmonogramem rzeczowo-finansowym</w:t>
      </w:r>
      <w:bookmarkEnd w:id="3"/>
      <w:r w:rsidRPr="00315E13">
        <w:rPr>
          <w:rFonts w:ascii="Times New Roman" w:eastAsia="Calibri" w:hAnsi="Times New Roman" w:cs="Times New Roman"/>
          <w:kern w:val="3"/>
          <w:sz w:val="24"/>
          <w:szCs w:val="24"/>
          <w:lang w:eastAsia="zh-CN" w:bidi="hi-IN"/>
          <w14:ligatures w14:val="none"/>
        </w:rPr>
        <w:t>, stanowiącym Załącznik nr 3 do Umowy</w:t>
      </w:r>
      <w:r w:rsidRPr="00315E13">
        <w:rPr>
          <w:rFonts w:ascii="Times New Roman" w:eastAsia="Calibri" w:hAnsi="Times New Roman" w:cs="Times New Roman"/>
          <w:b/>
          <w:kern w:val="3"/>
          <w:sz w:val="24"/>
          <w:szCs w:val="24"/>
          <w:lang w:eastAsia="zh-CN" w:bidi="hi-IN"/>
          <w14:ligatures w14:val="none"/>
        </w:rPr>
        <w:t>.</w:t>
      </w:r>
      <w:r w:rsidRPr="00315E13">
        <w:rPr>
          <w:rFonts w:ascii="Times New Roman" w:eastAsia="Times New Roman" w:hAnsi="Times New Roman" w:cs="Times New Roman"/>
          <w:kern w:val="0"/>
          <w:sz w:val="24"/>
          <w:szCs w:val="24"/>
          <w:lang w:eastAsia="ar-SA"/>
          <w14:ligatures w14:val="none"/>
        </w:rPr>
        <w:t xml:space="preserve"> </w:t>
      </w:r>
    </w:p>
    <w:p w14:paraId="67704D45" w14:textId="77777777" w:rsidR="00315E13" w:rsidRPr="00315E13" w:rsidRDefault="00315E13" w:rsidP="00315E13">
      <w:pPr>
        <w:widowControl w:val="0"/>
        <w:numPr>
          <w:ilvl w:val="0"/>
          <w:numId w:val="95"/>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Warunkiem podpisania przez Zamawiającego protokołu odbioru końcowego jest m.in.:</w:t>
      </w:r>
    </w:p>
    <w:p w14:paraId="7787D207" w14:textId="1C03138E" w:rsidR="00315E13" w:rsidRDefault="00315E13" w:rsidP="00B71FCF">
      <w:pPr>
        <w:widowControl w:val="0"/>
        <w:tabs>
          <w:tab w:val="left" w:pos="567"/>
        </w:tabs>
        <w:suppressAutoHyphens/>
        <w:autoSpaceDN w:val="0"/>
        <w:spacing w:before="120" w:after="120" w:line="240" w:lineRule="auto"/>
        <w:ind w:left="567"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dostarczenie i odbiór przez Zamawiającego kompletu dokumentacji powykonawczej sporządzonej i przekazanej Zamawiającemu zgodnie z niniejszą Umową wraz z niezbędnymi pomiarami, atestami, deklaracjami, certyfikatami wbudowanych materiałów;</w:t>
      </w:r>
    </w:p>
    <w:p w14:paraId="5D713E53" w14:textId="6DFB0F06" w:rsidR="00C44C4E" w:rsidRPr="00EE0911" w:rsidRDefault="00C44C4E" w:rsidP="00B71FCF">
      <w:pPr>
        <w:widowControl w:val="0"/>
        <w:tabs>
          <w:tab w:val="left" w:pos="567"/>
        </w:tabs>
        <w:suppressAutoHyphens/>
        <w:autoSpaceDN w:val="0"/>
        <w:spacing w:before="120" w:after="120" w:line="240" w:lineRule="auto"/>
        <w:ind w:left="567" w:right="55"/>
        <w:jc w:val="both"/>
        <w:textAlignment w:val="baseline"/>
        <w:rPr>
          <w:rFonts w:ascii="Times New Roman" w:eastAsia="Calibri" w:hAnsi="Times New Roman" w:cs="Times New Roman"/>
          <w:color w:val="FF0000"/>
          <w:kern w:val="3"/>
          <w:sz w:val="24"/>
          <w:szCs w:val="24"/>
          <w:lang w:eastAsia="zh-CN" w:bidi="hi-IN"/>
          <w14:ligatures w14:val="none"/>
        </w:rPr>
      </w:pPr>
      <w:r w:rsidRPr="00EE0911">
        <w:rPr>
          <w:rFonts w:ascii="Times New Roman" w:eastAsia="Calibri" w:hAnsi="Times New Roman" w:cs="Times New Roman"/>
          <w:color w:val="FF0000"/>
          <w:kern w:val="3"/>
          <w:sz w:val="24"/>
          <w:szCs w:val="24"/>
          <w:lang w:eastAsia="zh-CN" w:bidi="hi-IN"/>
          <w14:ligatures w14:val="none"/>
        </w:rPr>
        <w:t>-</w:t>
      </w:r>
      <w:r w:rsidR="00EE0911">
        <w:rPr>
          <w:rFonts w:ascii="Times New Roman" w:eastAsia="Calibri" w:hAnsi="Times New Roman" w:cs="Times New Roman"/>
          <w:color w:val="FF0000"/>
          <w:kern w:val="3"/>
          <w:sz w:val="24"/>
          <w:szCs w:val="24"/>
          <w:lang w:eastAsia="zh-CN" w:bidi="hi-IN"/>
          <w14:ligatures w14:val="none"/>
        </w:rPr>
        <w:t xml:space="preserve"> </w:t>
      </w:r>
      <w:r w:rsidRPr="00EE0911">
        <w:rPr>
          <w:rFonts w:ascii="Times New Roman" w:eastAsia="Calibri" w:hAnsi="Times New Roman" w:cs="Times New Roman"/>
          <w:color w:val="FF0000"/>
          <w:kern w:val="3"/>
          <w:sz w:val="24"/>
          <w:szCs w:val="24"/>
          <w:lang w:eastAsia="zh-CN" w:bidi="hi-IN"/>
          <w14:ligatures w14:val="none"/>
        </w:rPr>
        <w:t>przedłożenie dokumentów potwierdzających skuteczny odbiór robót w organie nadzoru budowl</w:t>
      </w:r>
      <w:r w:rsidR="00EE0911" w:rsidRPr="00EE0911">
        <w:rPr>
          <w:rFonts w:ascii="Times New Roman" w:eastAsia="Calibri" w:hAnsi="Times New Roman" w:cs="Times New Roman"/>
          <w:color w:val="FF0000"/>
          <w:kern w:val="3"/>
          <w:sz w:val="24"/>
          <w:szCs w:val="24"/>
          <w:lang w:eastAsia="zh-CN" w:bidi="hi-IN"/>
          <w14:ligatures w14:val="none"/>
        </w:rPr>
        <w:t>anego.</w:t>
      </w:r>
    </w:p>
    <w:p w14:paraId="3091467D" w14:textId="77777777" w:rsidR="00315E13" w:rsidRPr="00315E13" w:rsidRDefault="00315E13" w:rsidP="00315E13">
      <w:pPr>
        <w:widowControl w:val="0"/>
        <w:numPr>
          <w:ilvl w:val="0"/>
          <w:numId w:val="95"/>
        </w:numPr>
        <w:tabs>
          <w:tab w:val="left" w:pos="567"/>
        </w:tabs>
        <w:suppressAutoHyphens/>
        <w:autoSpaceDN w:val="0"/>
        <w:spacing w:before="120" w:after="120" w:line="240" w:lineRule="auto"/>
        <w:ind w:left="567" w:right="55" w:hanging="567"/>
        <w:jc w:val="both"/>
        <w:textAlignment w:val="baseline"/>
        <w:rPr>
          <w:rFonts w:ascii="Times New Roman" w:eastAsia="Century Gothic"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ponosi pełną odpowiedzialność za wszelkie zdarzenia na placu budowy do czasu odbioru końcowego całości przedmiotu.</w:t>
      </w:r>
    </w:p>
    <w:p w14:paraId="5049EB45"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7.</w:t>
      </w:r>
    </w:p>
    <w:p w14:paraId="3ED3A94E" w14:textId="09F1420D"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 xml:space="preserve">Wynagrodzenie Wykonawcy </w:t>
      </w:r>
      <w:r w:rsidR="00D16E8B">
        <w:rPr>
          <w:rFonts w:ascii="Times New Roman" w:eastAsia="SimSun" w:hAnsi="Times New Roman" w:cs="Times New Roman"/>
          <w:b/>
          <w:bCs/>
          <w:kern w:val="3"/>
          <w:sz w:val="24"/>
          <w:szCs w:val="24"/>
          <w:lang w:eastAsia="zh-CN" w:bidi="hi-IN"/>
          <w14:ligatures w14:val="none"/>
        </w:rPr>
        <w:t>i jego waloryzacja</w:t>
      </w:r>
    </w:p>
    <w:p w14:paraId="5912FD1C" w14:textId="77777777" w:rsidR="00315E13" w:rsidRPr="00315E13" w:rsidRDefault="00315E13" w:rsidP="00315E13">
      <w:pPr>
        <w:widowControl w:val="0"/>
        <w:numPr>
          <w:ilvl w:val="0"/>
          <w:numId w:val="135"/>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Zamawiający za prawidłowo wykonany przedmiot umowy zapłaci Wykonawcy wynagrodzenie ryczałtowe ustalone na podstawie oferty Wykonawcy z dnia ………….., stanowiącej Załącznik nr 2 do Umowy, kwotę …………….. zł netto plus należny podatek VAT co daje kwotę brutto ……………..………… zł (słownie złotych: …………………………………………..………… …../100).</w:t>
      </w:r>
    </w:p>
    <w:p w14:paraId="48850AF7" w14:textId="77777777" w:rsidR="00315E13" w:rsidRPr="00315E13" w:rsidRDefault="00315E13" w:rsidP="00315E13">
      <w:pPr>
        <w:widowControl w:val="0"/>
        <w:numPr>
          <w:ilvl w:val="0"/>
          <w:numId w:val="135"/>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Wynagrodzenie określone w ust. 1 obejmuje wszelkie roboty, których rozmiarów i kosztów nie można było przewidzieć w dniu zawarcia umowy a konieczne były do wykonania w celu umożliwienia użytkowania przedmiotu umowy zgodnie z przepisami, wynikające wprost z SWZ, oferty Wykonawcy i z dokumentacji technicznej, dokumentacji projektowej, jak również w nich nieujęte, a bez których nie można wykonać zamówienia w zakresie podanym w SWZ, zgodnie z obowiązującymi 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proofErr w:type="spellStart"/>
      <w:r w:rsidRPr="00315E13">
        <w:rPr>
          <w:rFonts w:ascii="Times New Roman" w:eastAsia="SimSun" w:hAnsi="Times New Roman" w:cs="Times New Roman"/>
          <w:kern w:val="3"/>
          <w:sz w:val="24"/>
          <w:szCs w:val="24"/>
          <w:lang w:eastAsia="zh-CN" w:bidi="hi-IN"/>
          <w14:ligatures w14:val="none"/>
        </w:rPr>
        <w:t>dopuszczeń</w:t>
      </w:r>
      <w:proofErr w:type="spellEnd"/>
      <w:r w:rsidRPr="00315E13">
        <w:rPr>
          <w:rFonts w:ascii="Times New Roman" w:eastAsia="SimSun" w:hAnsi="Times New Roman" w:cs="Times New Roman"/>
          <w:kern w:val="3"/>
          <w:sz w:val="24"/>
          <w:szCs w:val="24"/>
          <w:lang w:eastAsia="zh-CN" w:bidi="hi-IN"/>
          <w14:ligatures w14:val="none"/>
        </w:rPr>
        <w:t xml:space="preserve">. Nieoszacowanie, pominięcie oraz brak rozpoznania przedmiotu i zakresu zamówienia nie może być podstawą do żądania zmiany wynagrodzenia ryczałtowego określonego w umowie. </w:t>
      </w:r>
    </w:p>
    <w:p w14:paraId="33027FDF" w14:textId="77777777" w:rsidR="00315E13" w:rsidRPr="00315E13" w:rsidRDefault="00315E13" w:rsidP="00315E13">
      <w:pPr>
        <w:widowControl w:val="0"/>
        <w:numPr>
          <w:ilvl w:val="0"/>
          <w:numId w:val="135"/>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color w:val="000000"/>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lastRenderedPageBreak/>
        <w:t xml:space="preserve">Wynagrodzenie określone w ust. 1 obejmuje wartość wykonania całego zamówienia i  odpowiada cenie ofertowej Wykonawcy. Wykonawca w terminie w terminie </w:t>
      </w:r>
      <w:r w:rsidRPr="00DA30F4">
        <w:rPr>
          <w:rFonts w:ascii="Times New Roman" w:eastAsia="SimSun" w:hAnsi="Times New Roman" w:cs="Times New Roman"/>
          <w:b/>
          <w:bCs/>
          <w:kern w:val="3"/>
          <w:sz w:val="24"/>
          <w:szCs w:val="24"/>
          <w:lang w:eastAsia="zh-CN" w:bidi="hi-IN"/>
          <w14:ligatures w14:val="none"/>
        </w:rPr>
        <w:t>7 dni</w:t>
      </w:r>
      <w:r w:rsidRPr="00315E13">
        <w:rPr>
          <w:rFonts w:ascii="Times New Roman" w:eastAsia="SimSun" w:hAnsi="Times New Roman" w:cs="Times New Roman"/>
          <w:kern w:val="3"/>
          <w:sz w:val="24"/>
          <w:szCs w:val="24"/>
          <w:lang w:eastAsia="zh-CN" w:bidi="hi-IN"/>
          <w14:ligatures w14:val="none"/>
        </w:rPr>
        <w:t xml:space="preserve"> licząc od zawarcia umowy złoży Zamawiającemu kosztorys, który będzie stanowił Załącznik nr 9 do Umowy, wskazujący sposób wyliczenia ceny ofertowej i zakres rzeczowy zamówienia z wyszczególnieniem zastosowanych w kosztorysie ofertowym składników cenotwórczych (stawka r-g w zł; </w:t>
      </w:r>
      <w:proofErr w:type="spellStart"/>
      <w:r w:rsidRPr="00315E13">
        <w:rPr>
          <w:rFonts w:ascii="Times New Roman" w:eastAsia="SimSun" w:hAnsi="Times New Roman" w:cs="Times New Roman"/>
          <w:kern w:val="3"/>
          <w:sz w:val="24"/>
          <w:szCs w:val="24"/>
          <w:lang w:eastAsia="zh-CN" w:bidi="hi-IN"/>
          <w14:ligatures w14:val="none"/>
        </w:rPr>
        <w:t>Kp</w:t>
      </w:r>
      <w:proofErr w:type="spellEnd"/>
      <w:r w:rsidRPr="00315E13">
        <w:rPr>
          <w:rFonts w:ascii="Times New Roman" w:eastAsia="SimSun" w:hAnsi="Times New Roman" w:cs="Times New Roman"/>
          <w:kern w:val="3"/>
          <w:sz w:val="24"/>
          <w:szCs w:val="24"/>
          <w:lang w:eastAsia="zh-CN" w:bidi="hi-IN"/>
          <w14:ligatures w14:val="none"/>
        </w:rPr>
        <w:t xml:space="preserve"> – koszty pośrednie w % od R i S; </w:t>
      </w:r>
      <w:proofErr w:type="spellStart"/>
      <w:r w:rsidRPr="00315E13">
        <w:rPr>
          <w:rFonts w:ascii="Times New Roman" w:eastAsia="SimSun" w:hAnsi="Times New Roman" w:cs="Times New Roman"/>
          <w:kern w:val="3"/>
          <w:sz w:val="24"/>
          <w:szCs w:val="24"/>
          <w:lang w:eastAsia="zh-CN" w:bidi="hi-IN"/>
          <w14:ligatures w14:val="none"/>
        </w:rPr>
        <w:t>Kz</w:t>
      </w:r>
      <w:proofErr w:type="spellEnd"/>
      <w:r w:rsidRPr="00315E13">
        <w:rPr>
          <w:rFonts w:ascii="Times New Roman" w:eastAsia="SimSun" w:hAnsi="Times New Roman" w:cs="Times New Roman"/>
          <w:kern w:val="3"/>
          <w:sz w:val="24"/>
          <w:szCs w:val="24"/>
          <w:lang w:eastAsia="zh-CN" w:bidi="hi-IN"/>
          <w14:ligatures w14:val="none"/>
        </w:rPr>
        <w:t xml:space="preserve"> – koszty zakupu</w:t>
      </w:r>
      <w:r w:rsidRPr="00315E13">
        <w:rPr>
          <w:rFonts w:ascii="Times New Roman" w:eastAsia="SimSun" w:hAnsi="Times New Roman" w:cs="Times New Roman"/>
          <w:color w:val="000000"/>
          <w:kern w:val="3"/>
          <w:sz w:val="24"/>
          <w:szCs w:val="24"/>
          <w:lang w:eastAsia="zh-CN" w:bidi="hi-IN"/>
          <w14:ligatures w14:val="none"/>
        </w:rPr>
        <w:t xml:space="preserve"> w % od M; Z- zysk w % od R, S, </w:t>
      </w:r>
      <w:proofErr w:type="spellStart"/>
      <w:r w:rsidRPr="00315E13">
        <w:rPr>
          <w:rFonts w:ascii="Times New Roman" w:eastAsia="SimSun" w:hAnsi="Times New Roman" w:cs="Times New Roman"/>
          <w:color w:val="000000"/>
          <w:kern w:val="3"/>
          <w:sz w:val="24"/>
          <w:szCs w:val="24"/>
          <w:lang w:eastAsia="zh-CN" w:bidi="hi-IN"/>
          <w14:ligatures w14:val="none"/>
        </w:rPr>
        <w:t>Kp</w:t>
      </w:r>
      <w:proofErr w:type="spellEnd"/>
      <w:r w:rsidRPr="00315E13">
        <w:rPr>
          <w:rFonts w:ascii="Times New Roman" w:eastAsia="SimSun" w:hAnsi="Times New Roman" w:cs="Times New Roman"/>
          <w:color w:val="000000"/>
          <w:kern w:val="3"/>
          <w:sz w:val="24"/>
          <w:szCs w:val="24"/>
          <w:lang w:eastAsia="zh-CN" w:bidi="hi-IN"/>
          <w14:ligatures w14:val="none"/>
        </w:rPr>
        <w:t xml:space="preserve">). Kosztorys: </w:t>
      </w:r>
    </w:p>
    <w:p w14:paraId="01F05533" w14:textId="653F2165" w:rsidR="00315E13" w:rsidRPr="00315E13" w:rsidRDefault="00315E13" w:rsidP="00315E13">
      <w:pPr>
        <w:widowControl w:val="0"/>
        <w:numPr>
          <w:ilvl w:val="1"/>
          <w:numId w:val="88"/>
        </w:numPr>
        <w:tabs>
          <w:tab w:val="left" w:pos="567"/>
        </w:tabs>
        <w:suppressAutoHyphens/>
        <w:autoSpaceDN w:val="0"/>
        <w:spacing w:before="120" w:after="120" w:line="240" w:lineRule="auto"/>
        <w:ind w:right="55"/>
        <w:jc w:val="both"/>
        <w:textAlignment w:val="baseline"/>
        <w:rPr>
          <w:rFonts w:ascii="Times New Roman" w:eastAsia="SimSun" w:hAnsi="Times New Roman" w:cs="Times New Roman"/>
          <w:color w:val="000000"/>
          <w:kern w:val="3"/>
          <w:sz w:val="24"/>
          <w:szCs w:val="24"/>
          <w:lang w:eastAsia="zh-CN" w:bidi="hi-IN"/>
          <w14:ligatures w14:val="none"/>
        </w:rPr>
      </w:pPr>
      <w:r w:rsidRPr="00315E13">
        <w:rPr>
          <w:rFonts w:ascii="Times New Roman" w:eastAsia="SimSun" w:hAnsi="Times New Roman" w:cs="Times New Roman"/>
          <w:color w:val="000000"/>
          <w:kern w:val="3"/>
          <w:sz w:val="24"/>
          <w:szCs w:val="24"/>
          <w:lang w:eastAsia="zh-CN" w:bidi="hi-IN"/>
          <w14:ligatures w14:val="none"/>
        </w:rPr>
        <w:t>winien być dostarczone w wersji papierowej i elektronicznej (*.pdf i *.</w:t>
      </w:r>
      <w:proofErr w:type="spellStart"/>
      <w:r w:rsidRPr="00315E13">
        <w:rPr>
          <w:rFonts w:ascii="Times New Roman" w:eastAsia="SimSun" w:hAnsi="Times New Roman" w:cs="Times New Roman"/>
          <w:color w:val="000000"/>
          <w:kern w:val="3"/>
          <w:sz w:val="24"/>
          <w:szCs w:val="24"/>
          <w:lang w:eastAsia="zh-CN" w:bidi="hi-IN"/>
          <w14:ligatures w14:val="none"/>
        </w:rPr>
        <w:t>ath</w:t>
      </w:r>
      <w:proofErr w:type="spellEnd"/>
      <w:r w:rsidRPr="00315E13">
        <w:rPr>
          <w:rFonts w:ascii="Times New Roman" w:eastAsia="SimSun" w:hAnsi="Times New Roman" w:cs="Times New Roman"/>
          <w:color w:val="000000"/>
          <w:kern w:val="3"/>
          <w:sz w:val="24"/>
          <w:szCs w:val="24"/>
          <w:lang w:eastAsia="zh-CN" w:bidi="hi-IN"/>
          <w14:ligatures w14:val="none"/>
        </w:rPr>
        <w:t xml:space="preserve">) na płycie CD. Przy dokonywaniu obliczeń prosimy o podawanie wielkości obmiaru, cen jednostkowych i wartości z dokładnością do dwóch miejsc po przecinku. Kosztorys należy </w:t>
      </w:r>
      <w:r w:rsidRPr="00315E13">
        <w:rPr>
          <w:rFonts w:ascii="Times New Roman" w:eastAsia="SimSun" w:hAnsi="Times New Roman" w:cs="Times New Roman"/>
          <w:kern w:val="3"/>
          <w:sz w:val="24"/>
          <w:szCs w:val="24"/>
          <w:lang w:eastAsia="zh-CN" w:bidi="hi-IN"/>
          <w14:ligatures w14:val="none"/>
        </w:rPr>
        <w:t xml:space="preserve">wykonać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w:t>
      </w:r>
      <w:proofErr w:type="spellStart"/>
      <w:r w:rsidRPr="00315E13">
        <w:rPr>
          <w:rFonts w:ascii="Times New Roman" w:eastAsia="SimSun" w:hAnsi="Times New Roman" w:cs="Times New Roman"/>
          <w:kern w:val="3"/>
          <w:sz w:val="24"/>
          <w:szCs w:val="24"/>
          <w:lang w:eastAsia="zh-CN" w:bidi="hi-IN"/>
          <w14:ligatures w14:val="none"/>
        </w:rPr>
        <w:t>funkcjonalno</w:t>
      </w:r>
      <w:proofErr w:type="spellEnd"/>
      <w:r w:rsidRPr="00315E13">
        <w:rPr>
          <w:rFonts w:ascii="Times New Roman" w:eastAsia="SimSun" w:hAnsi="Times New Roman" w:cs="Times New Roman"/>
          <w:kern w:val="3"/>
          <w:sz w:val="24"/>
          <w:szCs w:val="24"/>
          <w:lang w:eastAsia="zh-CN" w:bidi="hi-IN"/>
          <w14:ligatures w14:val="none"/>
        </w:rPr>
        <w:t>–użytkowym;</w:t>
      </w:r>
    </w:p>
    <w:p w14:paraId="7C012811" w14:textId="77777777" w:rsidR="00315E13" w:rsidRPr="00315E13" w:rsidRDefault="00315E13" w:rsidP="00315E13">
      <w:pPr>
        <w:widowControl w:val="0"/>
        <w:numPr>
          <w:ilvl w:val="1"/>
          <w:numId w:val="88"/>
        </w:numPr>
        <w:tabs>
          <w:tab w:val="left" w:pos="567"/>
        </w:tabs>
        <w:suppressAutoHyphens/>
        <w:autoSpaceDE w:val="0"/>
        <w:autoSpaceDN w:val="0"/>
        <w:adjustRightInd w:val="0"/>
        <w:spacing w:before="120" w:after="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będzie służyły do obliczenia należnego wynagrodzenia wykonawcy w szczególności w przypadku: odstąpienia od umowy, rezygnacji z wykonania części przedmiotu umowy, zlecenia robót dodatkowych, zamiennych. </w:t>
      </w:r>
    </w:p>
    <w:p w14:paraId="536B0A44" w14:textId="77777777" w:rsidR="00315E13" w:rsidRDefault="00315E13" w:rsidP="00315E13">
      <w:pPr>
        <w:widowControl w:val="0"/>
        <w:numPr>
          <w:ilvl w:val="1"/>
          <w:numId w:val="88"/>
        </w:numPr>
        <w:tabs>
          <w:tab w:val="left" w:pos="567"/>
        </w:tabs>
        <w:suppressAutoHyphens/>
        <w:autoSpaceDE w:val="0"/>
        <w:autoSpaceDN w:val="0"/>
        <w:adjustRightInd w:val="0"/>
        <w:spacing w:before="120" w:after="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wskazuje sposób kalkulacji wynagrodzenia ryczałtowego (uwzględniający wszystkie przewidziane przedmiotem Umowy branże). </w:t>
      </w:r>
    </w:p>
    <w:p w14:paraId="0EE4FC62" w14:textId="4D74A58A" w:rsidR="0071376B" w:rsidRDefault="0071376B" w:rsidP="00315E13">
      <w:pPr>
        <w:widowControl w:val="0"/>
        <w:numPr>
          <w:ilvl w:val="1"/>
          <w:numId w:val="88"/>
        </w:numPr>
        <w:tabs>
          <w:tab w:val="left" w:pos="567"/>
        </w:tabs>
        <w:suppressAutoHyphens/>
        <w:autoSpaceDE w:val="0"/>
        <w:autoSpaceDN w:val="0"/>
        <w:adjustRightInd w:val="0"/>
        <w:spacing w:before="120" w:after="0" w:line="240" w:lineRule="auto"/>
        <w:ind w:right="55"/>
        <w:jc w:val="both"/>
        <w:textAlignment w:val="baseline"/>
        <w:rPr>
          <w:rFonts w:ascii="Times New Roman" w:eastAsia="SimSun" w:hAnsi="Times New Roman" w:cs="Times New Roman"/>
          <w:kern w:val="3"/>
          <w:sz w:val="24"/>
          <w:szCs w:val="24"/>
          <w:lang w:eastAsia="zh-CN" w:bidi="hi-IN"/>
          <w14:ligatures w14:val="none"/>
        </w:rPr>
      </w:pPr>
      <w:r>
        <w:rPr>
          <w:rFonts w:ascii="Times New Roman" w:eastAsia="SimSun" w:hAnsi="Times New Roman" w:cs="Times New Roman"/>
          <w:kern w:val="3"/>
          <w:sz w:val="24"/>
          <w:szCs w:val="24"/>
          <w:lang w:eastAsia="zh-CN" w:bidi="hi-IN"/>
          <w14:ligatures w14:val="none"/>
        </w:rPr>
        <w:t xml:space="preserve">Będzie podstawą </w:t>
      </w:r>
      <w:r w:rsidR="004241B3">
        <w:rPr>
          <w:rFonts w:ascii="Times New Roman" w:eastAsia="SimSun" w:hAnsi="Times New Roman" w:cs="Times New Roman"/>
          <w:kern w:val="3"/>
          <w:sz w:val="24"/>
          <w:szCs w:val="24"/>
          <w:lang w:eastAsia="zh-CN" w:bidi="hi-IN"/>
          <w14:ligatures w14:val="none"/>
        </w:rPr>
        <w:t>d</w:t>
      </w:r>
      <w:r>
        <w:rPr>
          <w:rFonts w:ascii="Times New Roman" w:eastAsia="SimSun" w:hAnsi="Times New Roman" w:cs="Times New Roman"/>
          <w:kern w:val="3"/>
          <w:sz w:val="24"/>
          <w:szCs w:val="24"/>
          <w:lang w:eastAsia="zh-CN" w:bidi="hi-IN"/>
          <w14:ligatures w14:val="none"/>
        </w:rPr>
        <w:t>o rozliczeń częściowych i konstrukcji harmonogramu rzeczowo-finansowego</w:t>
      </w:r>
    </w:p>
    <w:p w14:paraId="67A2544F"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rPr>
        <w:t>W</w:t>
      </w:r>
      <w:r w:rsidRPr="00A2342A">
        <w:rPr>
          <w:rFonts w:ascii="Times New Roman" w:eastAsia="Times New Roman" w:hAnsi="Times New Roman" w:cs="Times New Roman"/>
          <w:sz w:val="24"/>
          <w:szCs w:val="24"/>
          <w:lang w:eastAsia="pl-PL"/>
        </w:rPr>
        <w:t xml:space="preserve"> p</w:t>
      </w:r>
      <w:r w:rsidRPr="00A2342A">
        <w:rPr>
          <w:rFonts w:ascii="Times New Roman" w:eastAsia="Times New Roman" w:hAnsi="Times New Roman" w:cs="Times New Roman"/>
          <w:color w:val="000000"/>
          <w:sz w:val="24"/>
          <w:szCs w:val="24"/>
          <w:lang w:eastAsia="pl-PL"/>
        </w:rPr>
        <w:t>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59894A6B" w14:textId="4C9F90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lang w:eastAsia="pl-PL"/>
        </w:rPr>
        <w:t>Dopuszcza się możliwość zmiany wysokości wynagrodzenia, o którym mowa w ust. 1,</w:t>
      </w:r>
      <w:r w:rsidRPr="00A2342A">
        <w:rPr>
          <w:rFonts w:ascii="Times New Roman" w:eastAsia="Times New Roman" w:hAnsi="Times New Roman" w:cs="Times New Roman"/>
          <w:sz w:val="24"/>
          <w:szCs w:val="24"/>
          <w:lang w:eastAsia="pl-PL"/>
        </w:rPr>
        <w:br/>
        <w:t xml:space="preserve">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(identyfikowana poziomem </w:t>
      </w:r>
      <w:r w:rsidR="0071376B">
        <w:rPr>
          <w:rFonts w:ascii="Times New Roman" w:eastAsia="Times New Roman" w:hAnsi="Times New Roman" w:cs="Times New Roman"/>
          <w:sz w:val="24"/>
          <w:szCs w:val="24"/>
          <w:lang w:eastAsia="pl-PL"/>
        </w:rPr>
        <w:t>10</w:t>
      </w:r>
      <w:r w:rsidR="0071376B" w:rsidRPr="00A2342A">
        <w:rPr>
          <w:rFonts w:ascii="Times New Roman" w:eastAsia="Times New Roman" w:hAnsi="Times New Roman" w:cs="Times New Roman"/>
          <w:sz w:val="24"/>
          <w:szCs w:val="24"/>
          <w:lang w:eastAsia="pl-PL"/>
        </w:rPr>
        <w:t xml:space="preserve"> </w:t>
      </w:r>
      <w:r w:rsidRPr="00A2342A">
        <w:rPr>
          <w:rFonts w:ascii="Times New Roman" w:eastAsia="Times New Roman" w:hAnsi="Times New Roman" w:cs="Times New Roman"/>
          <w:sz w:val="24"/>
          <w:szCs w:val="24"/>
          <w:lang w:eastAsia="pl-PL"/>
        </w:rPr>
        <w:t xml:space="preserve">%, o którym mowa w ust. 6), a ryzyka związane z normalną fluktuacją cenową i kosztową (weryfikowalną na podstawie m.in. doświadczeń w realizacji analogicznych zadań, czy zwyczajnych </w:t>
      </w:r>
      <w:proofErr w:type="spellStart"/>
      <w:r w:rsidRPr="00A2342A">
        <w:rPr>
          <w:rFonts w:ascii="Times New Roman" w:eastAsia="Times New Roman" w:hAnsi="Times New Roman" w:cs="Times New Roman"/>
          <w:sz w:val="24"/>
          <w:szCs w:val="24"/>
          <w:lang w:eastAsia="pl-PL"/>
        </w:rPr>
        <w:t>zachowań</w:t>
      </w:r>
      <w:proofErr w:type="spellEnd"/>
      <w:r w:rsidRPr="00A2342A">
        <w:rPr>
          <w:rFonts w:ascii="Times New Roman" w:eastAsia="Times New Roman" w:hAnsi="Times New Roman" w:cs="Times New Roman"/>
          <w:sz w:val="24"/>
          <w:szCs w:val="24"/>
          <w:lang w:eastAsia="pl-PL"/>
        </w:rPr>
        <w:t xml:space="preserve"> rynku, np. wiadomymi wahaniami, czy okresowymi spadkami / wzrostami określonych kategorii cen / kosztów) winny zostać uwzględnione w ryzyku ryczałtowym (i wkalkulowane w cenę ofertową).</w:t>
      </w:r>
    </w:p>
    <w:p w14:paraId="02F8BE0C" w14:textId="63C767C5"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lang w:eastAsia="pl-PL"/>
        </w:rPr>
        <w:t xml:space="preserve">Zmiana wynagrodzenia w trybie określonym w ust. 5 może zostać dokonana w przypadku, gdy poziom zmiany ceny materiałów lub kosztów powodować będzie zmianę kosztów niewykonanych prac o więcej niż </w:t>
      </w:r>
      <w:r w:rsidR="0071376B">
        <w:rPr>
          <w:rFonts w:ascii="Times New Roman" w:eastAsia="Times New Roman" w:hAnsi="Times New Roman" w:cs="Times New Roman"/>
          <w:sz w:val="24"/>
          <w:szCs w:val="24"/>
          <w:lang w:eastAsia="pl-PL"/>
        </w:rPr>
        <w:t>10</w:t>
      </w:r>
      <w:r w:rsidR="0071376B" w:rsidRPr="00A2342A">
        <w:rPr>
          <w:rFonts w:ascii="Times New Roman" w:eastAsia="Times New Roman" w:hAnsi="Times New Roman" w:cs="Times New Roman"/>
          <w:sz w:val="24"/>
          <w:szCs w:val="24"/>
          <w:lang w:eastAsia="pl-PL"/>
        </w:rPr>
        <w:t xml:space="preserve"> </w:t>
      </w:r>
      <w:r w:rsidRPr="00A2342A">
        <w:rPr>
          <w:rFonts w:ascii="Times New Roman" w:eastAsia="Times New Roman" w:hAnsi="Times New Roman" w:cs="Times New Roman"/>
          <w:sz w:val="24"/>
          <w:szCs w:val="24"/>
          <w:lang w:eastAsia="pl-PL"/>
        </w:rPr>
        <w:t xml:space="preserve">%, co zostanie wykazane na podstawie udokumentowanego wniosku wykazującego poziom zmiany cen i kosztów, sporządzonego w odniesieniu do cen materiałów lub kosztów przyjętych i uwzględnionych w wynagrodzeniu Wykonawcy wynikającym z oferty – w przypadku </w:t>
      </w:r>
      <w:r w:rsidRPr="00A2342A">
        <w:rPr>
          <w:rFonts w:ascii="Times New Roman" w:eastAsia="Times New Roman" w:hAnsi="Times New Roman" w:cs="Times New Roman"/>
          <w:sz w:val="24"/>
          <w:szCs w:val="24"/>
          <w:lang w:eastAsia="pl-PL"/>
        </w:rPr>
        <w:lastRenderedPageBreak/>
        <w:t xml:space="preserve">zmiany cen lub kosztów nieprzekraczającej przedmiotowego wskaźnika </w:t>
      </w:r>
      <w:r w:rsidR="0071376B">
        <w:rPr>
          <w:rFonts w:ascii="Times New Roman" w:eastAsia="Times New Roman" w:hAnsi="Times New Roman" w:cs="Times New Roman"/>
          <w:sz w:val="24"/>
          <w:szCs w:val="24"/>
          <w:lang w:eastAsia="pl-PL"/>
        </w:rPr>
        <w:t>10</w:t>
      </w:r>
      <w:r w:rsidR="0071376B" w:rsidRPr="00A2342A">
        <w:rPr>
          <w:rFonts w:ascii="Times New Roman" w:eastAsia="Times New Roman" w:hAnsi="Times New Roman" w:cs="Times New Roman"/>
          <w:sz w:val="24"/>
          <w:szCs w:val="24"/>
          <w:lang w:eastAsia="pl-PL"/>
        </w:rPr>
        <w:t xml:space="preserve"> </w:t>
      </w:r>
      <w:r w:rsidRPr="00A2342A">
        <w:rPr>
          <w:rFonts w:ascii="Times New Roman" w:eastAsia="Times New Roman" w:hAnsi="Times New Roman" w:cs="Times New Roman"/>
          <w:sz w:val="24"/>
          <w:szCs w:val="24"/>
          <w:lang w:eastAsia="pl-PL"/>
        </w:rPr>
        <w:t xml:space="preserve">% waloryzacja nie będzie miała zastosowania. </w:t>
      </w:r>
    </w:p>
    <w:p w14:paraId="1B9F774D"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 xml:space="preserve">Zmiana ceny materiałów lub kosztów winna mieć bezpośredni i rzeczywisty wpływ na koszt wykonania zamówienia, co winno zostać wykazane we wniosku o dokonanie zmiany wynagrodzenia. </w:t>
      </w:r>
    </w:p>
    <w:p w14:paraId="4FB08D81" w14:textId="47A22AC8" w:rsidR="00D16E8B" w:rsidRPr="00A2342A" w:rsidRDefault="00D16E8B" w:rsidP="00D16E8B">
      <w:pPr>
        <w:suppressAutoHyphens/>
        <w:autoSpaceDE w:val="0"/>
        <w:autoSpaceDN w:val="0"/>
        <w:adjustRightInd w:val="0"/>
        <w:spacing w:before="120" w:after="120" w:line="240" w:lineRule="auto"/>
        <w:ind w:left="567" w:right="55"/>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 xml:space="preserve">Zastrzega się przy tym, iż bazowym odniesieniem wartościowym ewentualnych fluktuacji (zmian) cenowych i kosztowych w toku realizacji umowy (również w kontekście ustalenia poziomu istotności danej zmiany – weryfikacji przekroczenia poziomu </w:t>
      </w:r>
      <w:r w:rsidR="0071376B">
        <w:rPr>
          <w:rFonts w:ascii="Times New Roman" w:eastAsia="Times New Roman" w:hAnsi="Times New Roman" w:cs="Times New Roman"/>
          <w:sz w:val="24"/>
          <w:szCs w:val="24"/>
          <w:lang w:eastAsia="pl-PL"/>
        </w:rPr>
        <w:t>10</w:t>
      </w:r>
      <w:r w:rsidR="0071376B" w:rsidRPr="00A2342A">
        <w:rPr>
          <w:rFonts w:ascii="Times New Roman" w:eastAsia="Times New Roman" w:hAnsi="Times New Roman" w:cs="Times New Roman"/>
          <w:sz w:val="24"/>
          <w:szCs w:val="24"/>
          <w:lang w:eastAsia="pl-PL"/>
        </w:rPr>
        <w:t xml:space="preserve">7 </w:t>
      </w:r>
      <w:r w:rsidRPr="00A2342A">
        <w:rPr>
          <w:rFonts w:ascii="Times New Roman" w:eastAsia="Times New Roman" w:hAnsi="Times New Roman" w:cs="Times New Roman"/>
          <w:sz w:val="24"/>
          <w:szCs w:val="24"/>
          <w:lang w:eastAsia="pl-PL"/>
        </w:rPr>
        <w:t>%) będą stosowne ceny, o których mowa w ust. 3 oraz wskaźniki GUS obowiązujące na moment sporządzenia oferty oraz wskaźniki obrazujące średnie ceny rynkowe, co oznacza tym samym, iż wszelkie ryzyka związane z uwzględnieniem przez Wykonawcę w cenie ofertowej (wynagrodzeniu umownym) cen materiałów i kosztów związanych z realizacją zamówienia na poziomie niższym, niż wynika z ww. wskaźników (tzn. indywidualnym zaniżeniem cen i kosztów względem średnich cen rynkowych) obciążają Wykonawcę (jako wkalkulowane w ryzyko ryczałtowe) – z samego tytułu przyjęcia w cenie ofertowej cen lub kosztów niższych niż obowiązujące w momencie sporządzenia oferty nie będzie przysługiwać waloryzacja wynagrodzenia w przypadku zmiany cen i kosztów w toku realizacji umowy.</w:t>
      </w:r>
    </w:p>
    <w:p w14:paraId="4331781D"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Waloryzacja wynagrodzenia (w przypadku zaistnienia okoliczności uprawniających do dokonania takiej zmiany – wedle powyższego) będzie dokonywana w oparciu o</w:t>
      </w:r>
      <w:r>
        <w:rPr>
          <w:rFonts w:ascii="Times New Roman" w:eastAsia="Times New Roman" w:hAnsi="Times New Roman" w:cs="Times New Roman"/>
          <w:sz w:val="24"/>
          <w:szCs w:val="24"/>
          <w:lang w:eastAsia="pl-PL"/>
        </w:rPr>
        <w:t> </w:t>
      </w:r>
      <w:r w:rsidRPr="00A2342A">
        <w:rPr>
          <w:rFonts w:ascii="Times New Roman" w:eastAsia="Times New Roman" w:hAnsi="Times New Roman" w:cs="Times New Roman"/>
          <w:sz w:val="24"/>
          <w:szCs w:val="24"/>
          <w:lang w:eastAsia="pl-PL"/>
        </w:rPr>
        <w:t>wykazany przez Wykonawcę we wniosku wzrost kosztów, przy czym pierwsza waloryzacja wynagrodzenia Wykonawcy może nastąpić najwcześniej  po roku realizacji Umowy. Podwyższenie wynagrodzenia Wykonawcy będzie mogło nastąpić na wniosek Wykonawcy złożony najwcześniej</w:t>
      </w:r>
      <w:r>
        <w:rPr>
          <w:rFonts w:ascii="Times New Roman" w:eastAsia="Times New Roman" w:hAnsi="Times New Roman" w:cs="Times New Roman"/>
          <w:sz w:val="24"/>
          <w:szCs w:val="24"/>
          <w:lang w:eastAsia="pl-PL"/>
        </w:rPr>
        <w:t xml:space="preserve"> po 12 miesiącach licząc od dnia zawarcia umowy</w:t>
      </w:r>
      <w:r w:rsidRPr="00A2342A">
        <w:rPr>
          <w:rFonts w:ascii="Times New Roman" w:eastAsia="Times New Roman" w:hAnsi="Times New Roman" w:cs="Times New Roman"/>
          <w:sz w:val="24"/>
          <w:szCs w:val="24"/>
          <w:lang w:eastAsia="pl-PL"/>
        </w:rPr>
        <w:t xml:space="preserve"> oraz przy zaistnieniu wzrostu kosztów niewykonanych prac o więcej niż 17 % oraz gdy średni roczny wzrost kosztów za rok poprzedni według danych GUS (w kontekście średnich cen rynkowych) przekroczy co najmniej 17 %, z zastrzeżeniem ust. 11.</w:t>
      </w:r>
    </w:p>
    <w:p w14:paraId="5BD9B9BD"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 xml:space="preserve">Pierwsza (i każda kolejna) waloryzacja dokonana na wniosek Wykonawcy nastąpi tylko i wyłącznie w przypadku, gdy Wykonawca na dzień złożenia wniosku o waloryzację realizuje przedmiot Umowy. </w:t>
      </w:r>
    </w:p>
    <w:p w14:paraId="4AB77342"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Zmiana wynagrodzenia Wykonawcy może następować w cyklach rocznych, z zastrzeżeniem ust. 8</w:t>
      </w:r>
    </w:p>
    <w:p w14:paraId="7ACD7E85"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A2342A">
        <w:rPr>
          <w:rFonts w:ascii="Times New Roman" w:eastAsia="Times New Roman" w:hAnsi="Times New Roman" w:cs="Times New Roman"/>
          <w:sz w:val="24"/>
          <w:szCs w:val="24"/>
          <w:lang w:eastAsia="pl-PL"/>
        </w:rPr>
        <w:t>Maksymalna wartość zmiany wynagrodzenia Wykonawcy, jaką dopuszcza</w:t>
      </w:r>
      <w:r w:rsidRPr="00A2342A">
        <w:rPr>
          <w:rFonts w:ascii="Times New Roman" w:eastAsia="Times New Roman" w:hAnsi="Times New Roman" w:cs="Times New Roman"/>
          <w:sz w:val="24"/>
          <w:szCs w:val="24"/>
          <w:lang w:eastAsia="pl-PL"/>
        </w:rPr>
        <w:br/>
        <w:t>Zamawiający w efekcie zastosowania postanowień o zasadach wprowadzania zmian wysokości wynagrodzenia w wyniku waloryzacji, wynosi 3 % wynagrodzenia Wykonawcy określonego w ust. 1, tzn. limit zmian wynagrodzenia Wykonawcy z tytułu zaistnienia zmian, o których mowa w ust. 5, wynosi 3 % wynagrodzenia umownego (wynikającego z oferty Wykonawcy) i maksymalna łączna wartość zmian wynagrodzenia Wykonawcy z tego tytułu nie może być wyższa niż 3 %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5, nastąpi na mocy aneksu.</w:t>
      </w:r>
    </w:p>
    <w:p w14:paraId="387BA276"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lang w:eastAsia="pl-PL"/>
        </w:rPr>
        <w:t xml:space="preserve">Wykonawca, którego wynagrodzenie zostało zmienione w trybie określonym w ust. 5, zobowiązany jest do zmiany wynagrodzenia przysługującego Podwykonawcy, z którym zawarł umowę, w zakresie odpowiadającym zmianom cen materiałów lub kosztów </w:t>
      </w:r>
      <w:r w:rsidRPr="00A2342A">
        <w:rPr>
          <w:rFonts w:ascii="Times New Roman" w:eastAsia="Times New Roman" w:hAnsi="Times New Roman" w:cs="Times New Roman"/>
          <w:sz w:val="24"/>
          <w:szCs w:val="24"/>
          <w:lang w:eastAsia="pl-PL"/>
        </w:rPr>
        <w:lastRenderedPageBreak/>
        <w:t xml:space="preserve">dotyczących zobowiązania Podwykonawcy, jeżeli przedmiotem Umowy są roboty budowlane, a okres obowiązywania umowy przekracza </w:t>
      </w:r>
      <w:r>
        <w:rPr>
          <w:rFonts w:ascii="Times New Roman" w:eastAsia="Times New Roman" w:hAnsi="Times New Roman" w:cs="Times New Roman"/>
          <w:sz w:val="24"/>
          <w:szCs w:val="24"/>
          <w:lang w:eastAsia="pl-PL"/>
        </w:rPr>
        <w:t>6</w:t>
      </w:r>
      <w:r w:rsidRPr="00A2342A">
        <w:rPr>
          <w:rFonts w:ascii="Times New Roman" w:eastAsia="Times New Roman" w:hAnsi="Times New Roman" w:cs="Times New Roman"/>
          <w:sz w:val="24"/>
          <w:szCs w:val="24"/>
          <w:lang w:eastAsia="pl-PL"/>
        </w:rPr>
        <w:t xml:space="preserve"> miesięcy.</w:t>
      </w:r>
    </w:p>
    <w:p w14:paraId="7A14634D"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lang w:eastAsia="pl-PL"/>
        </w:rPr>
        <w:t>Każdorazowo zmiana wysokości wynagrodzenia umownego może nastąpić wyłącznie</w:t>
      </w:r>
      <w:r w:rsidRPr="00A2342A">
        <w:rPr>
          <w:rFonts w:ascii="Times New Roman" w:eastAsia="Times New Roman" w:hAnsi="Times New Roman" w:cs="Times New Roman"/>
          <w:sz w:val="24"/>
          <w:szCs w:val="24"/>
          <w:lang w:eastAsia="pl-PL"/>
        </w:rPr>
        <w:br/>
        <w:t>na podstawie aneksu.</w:t>
      </w:r>
    </w:p>
    <w:p w14:paraId="7B328A63"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sz w:val="24"/>
          <w:szCs w:val="24"/>
          <w:lang w:eastAsia="pl-PL"/>
        </w:rPr>
        <w:t>Zastrzega się, iż w przypadku, gdy zaistniałe okoliczności, o których mowa powyżej, implikowałyby zwiększenie wynagrodzenia należnego Wykonawcy łącznie o więcej niż 3 %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dni od powzięcia informacji o przedmiotowym fakcie bez negatywnych dla siebie skutków prawnych.</w:t>
      </w:r>
    </w:p>
    <w:p w14:paraId="5CF3FD43"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bCs/>
          <w:sz w:val="24"/>
          <w:szCs w:val="24"/>
          <w:lang w:eastAsia="pl-PL"/>
        </w:rPr>
        <w:t>Rozliczenie wynagrodzenia Wykonawcy za przedmiot Umowy odbywać się będzie na podstawie faktur częściowych i faktury końcowej za wykonane roboty budowlane, zgodnie z § 8 ust. 1.</w:t>
      </w:r>
    </w:p>
    <w:p w14:paraId="1747D294"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Za dzień zapłaty uznaje się dzień złożenia polecenia przelewu przez Zamawiającego (dzień obciążenia rachunku bankowego Zamawiającego poleceniem zapłaty).</w:t>
      </w:r>
    </w:p>
    <w:p w14:paraId="39662612"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 xml:space="preserve">Zamawiający oświadcza, że będzie realizować płatności za faktury z zastosowaniem mechanizmu podzielonej płatności, tzw. </w:t>
      </w:r>
      <w:proofErr w:type="spellStart"/>
      <w:r w:rsidRPr="00A2342A">
        <w:rPr>
          <w:rFonts w:ascii="Times New Roman" w:eastAsia="SimSun" w:hAnsi="Times New Roman" w:cs="Times New Roman"/>
          <w:kern w:val="3"/>
          <w:sz w:val="24"/>
          <w:szCs w:val="24"/>
          <w:lang w:eastAsia="zh-CN" w:bidi="hi-IN"/>
        </w:rPr>
        <w:t>split</w:t>
      </w:r>
      <w:proofErr w:type="spellEnd"/>
      <w:r w:rsidRPr="00A2342A">
        <w:rPr>
          <w:rFonts w:ascii="Times New Roman" w:eastAsia="SimSun" w:hAnsi="Times New Roman" w:cs="Times New Roman"/>
          <w:kern w:val="3"/>
          <w:sz w:val="24"/>
          <w:szCs w:val="24"/>
          <w:lang w:eastAsia="zh-CN" w:bidi="hi-IN"/>
        </w:rPr>
        <w:t xml:space="preserve"> </w:t>
      </w:r>
      <w:proofErr w:type="spellStart"/>
      <w:r w:rsidRPr="00A2342A">
        <w:rPr>
          <w:rFonts w:ascii="Times New Roman" w:eastAsia="SimSun" w:hAnsi="Times New Roman" w:cs="Times New Roman"/>
          <w:kern w:val="3"/>
          <w:sz w:val="24"/>
          <w:szCs w:val="24"/>
          <w:lang w:eastAsia="zh-CN" w:bidi="hi-IN"/>
        </w:rPr>
        <w:t>payment</w:t>
      </w:r>
      <w:proofErr w:type="spellEnd"/>
      <w:r w:rsidRPr="00A2342A">
        <w:rPr>
          <w:rFonts w:ascii="Times New Roman" w:eastAsia="SimSun" w:hAnsi="Times New Roman" w:cs="Times New Roman"/>
          <w:kern w:val="3"/>
          <w:sz w:val="24"/>
          <w:szCs w:val="24"/>
          <w:lang w:eastAsia="zh-CN" w:bidi="hi-IN"/>
        </w:rPr>
        <w:t xml:space="preserve">. Zapłatę w tym systemie uznaje się za dokonanie płatności w terminie. </w:t>
      </w:r>
    </w:p>
    <w:p w14:paraId="1ECF641F"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 xml:space="preserve">Wykonawca oświadcza, że wyraża zgodę na dokonywanie przez Zamawiającego płatności w systemie podzielonej płatności, tzw. </w:t>
      </w:r>
      <w:proofErr w:type="spellStart"/>
      <w:r w:rsidRPr="00A2342A">
        <w:rPr>
          <w:rFonts w:ascii="Times New Roman" w:eastAsia="SimSun" w:hAnsi="Times New Roman" w:cs="Times New Roman"/>
          <w:kern w:val="3"/>
          <w:sz w:val="24"/>
          <w:szCs w:val="24"/>
          <w:lang w:eastAsia="zh-CN" w:bidi="hi-IN"/>
        </w:rPr>
        <w:t>split</w:t>
      </w:r>
      <w:proofErr w:type="spellEnd"/>
      <w:r w:rsidRPr="00A2342A">
        <w:rPr>
          <w:rFonts w:ascii="Times New Roman" w:eastAsia="SimSun" w:hAnsi="Times New Roman" w:cs="Times New Roman"/>
          <w:kern w:val="3"/>
          <w:sz w:val="24"/>
          <w:szCs w:val="24"/>
          <w:lang w:eastAsia="zh-CN" w:bidi="hi-IN"/>
        </w:rPr>
        <w:t xml:space="preserve"> </w:t>
      </w:r>
      <w:proofErr w:type="spellStart"/>
      <w:r w:rsidRPr="00A2342A">
        <w:rPr>
          <w:rFonts w:ascii="Times New Roman" w:eastAsia="SimSun" w:hAnsi="Times New Roman" w:cs="Times New Roman"/>
          <w:kern w:val="3"/>
          <w:sz w:val="24"/>
          <w:szCs w:val="24"/>
          <w:lang w:eastAsia="zh-CN" w:bidi="hi-IN"/>
        </w:rPr>
        <w:t>payment</w:t>
      </w:r>
      <w:proofErr w:type="spellEnd"/>
      <w:r w:rsidRPr="00A2342A">
        <w:rPr>
          <w:rFonts w:ascii="Times New Roman" w:eastAsia="SimSun" w:hAnsi="Times New Roman" w:cs="Times New Roman"/>
          <w:kern w:val="3"/>
          <w:sz w:val="24"/>
          <w:szCs w:val="24"/>
          <w:lang w:eastAsia="zh-CN" w:bidi="hi-IN"/>
        </w:rPr>
        <w:t>.</w:t>
      </w:r>
    </w:p>
    <w:p w14:paraId="1540BC1A" w14:textId="77777777" w:rsidR="00D16E8B" w:rsidRPr="00A2342A"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3741AEAF" w14:textId="4E73C927" w:rsidR="00D16E8B" w:rsidRPr="00D16E8B" w:rsidRDefault="00D16E8B" w:rsidP="00D16E8B">
      <w:pPr>
        <w:numPr>
          <w:ilvl w:val="0"/>
          <w:numId w:val="135"/>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W przypadku wskazania na fakturze –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082C5681"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bookmarkStart w:id="4" w:name="_Hlk100181248"/>
      <w:r w:rsidRPr="00315E13">
        <w:rPr>
          <w:rFonts w:ascii="Times New Roman" w:eastAsia="SimSun" w:hAnsi="Times New Roman" w:cs="Times New Roman"/>
          <w:b/>
          <w:kern w:val="3"/>
          <w:sz w:val="24"/>
          <w:szCs w:val="24"/>
          <w:lang w:eastAsia="zh-CN" w:bidi="hi-IN"/>
          <w14:ligatures w14:val="none"/>
        </w:rPr>
        <w:t>§ 8.</w:t>
      </w:r>
    </w:p>
    <w:p w14:paraId="27FF51E1"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Warunki płatności</w:t>
      </w:r>
    </w:p>
    <w:p w14:paraId="1936EFAE" w14:textId="3985E8FF" w:rsidR="00442147" w:rsidRPr="00442147" w:rsidRDefault="00442147" w:rsidP="00442147">
      <w:pPr>
        <w:numPr>
          <w:ilvl w:val="2"/>
          <w:numId w:val="129"/>
        </w:numPr>
        <w:spacing w:before="120" w:after="120" w:line="240" w:lineRule="auto"/>
        <w:ind w:left="284" w:right="55" w:hanging="284"/>
        <w:jc w:val="both"/>
        <w:rPr>
          <w:rFonts w:ascii="Times New Roman" w:eastAsia="Times New Roman" w:hAnsi="Times New Roman" w:cs="Times New Roman"/>
          <w:kern w:val="0"/>
          <w:sz w:val="24"/>
          <w:szCs w:val="24"/>
          <w14:ligatures w14:val="none"/>
        </w:rPr>
      </w:pPr>
      <w:bookmarkStart w:id="5" w:name="_Hlk100066844"/>
      <w:r w:rsidRPr="00442147">
        <w:rPr>
          <w:rFonts w:ascii="Times New Roman" w:eastAsia="Times New Roman" w:hAnsi="Times New Roman" w:cs="Times New Roman"/>
          <w:kern w:val="0"/>
          <w:sz w:val="24"/>
          <w:szCs w:val="24"/>
          <w14:ligatures w14:val="none"/>
        </w:rPr>
        <w:t>Rozliczenia za wykonanie przedmiotu Umowy będą dokonywane powykonawczo</w:t>
      </w:r>
      <w:r w:rsidR="00B71FCF">
        <w:rPr>
          <w:rFonts w:ascii="Times New Roman" w:eastAsia="Times New Roman" w:hAnsi="Times New Roman" w:cs="Times New Roman"/>
          <w:kern w:val="0"/>
          <w:sz w:val="24"/>
          <w:szCs w:val="24"/>
          <w14:ligatures w14:val="none"/>
        </w:rPr>
        <w:t xml:space="preserve"> </w:t>
      </w:r>
      <w:r w:rsidR="00D16E8B">
        <w:rPr>
          <w:rFonts w:ascii="Times New Roman" w:eastAsia="Times New Roman" w:hAnsi="Times New Roman" w:cs="Times New Roman"/>
          <w:kern w:val="0"/>
          <w:sz w:val="24"/>
          <w:szCs w:val="24"/>
          <w14:ligatures w14:val="none"/>
        </w:rPr>
        <w:t xml:space="preserve">                            </w:t>
      </w:r>
      <w:r w:rsidR="00B71FCF">
        <w:rPr>
          <w:rFonts w:ascii="Times New Roman" w:eastAsia="Times New Roman" w:hAnsi="Times New Roman" w:cs="Times New Roman"/>
          <w:kern w:val="0"/>
          <w:sz w:val="24"/>
          <w:szCs w:val="24"/>
          <w14:ligatures w14:val="none"/>
        </w:rPr>
        <w:t>w następujący sposób</w:t>
      </w:r>
      <w:r w:rsidRPr="00442147">
        <w:rPr>
          <w:rFonts w:ascii="Times New Roman" w:eastAsia="Times New Roman" w:hAnsi="Times New Roman" w:cs="Times New Roman"/>
          <w:kern w:val="0"/>
          <w:sz w:val="24"/>
          <w:szCs w:val="24"/>
          <w:lang w:eastAsia="pl-PL"/>
          <w14:ligatures w14:val="none"/>
        </w:rPr>
        <w:t>:</w:t>
      </w:r>
    </w:p>
    <w:p w14:paraId="67550E2A" w14:textId="09D2E6A5" w:rsidR="00442147" w:rsidRDefault="00442147" w:rsidP="00442147">
      <w:pPr>
        <w:numPr>
          <w:ilvl w:val="1"/>
          <w:numId w:val="134"/>
        </w:numPr>
        <w:spacing w:before="120" w:after="120" w:line="240" w:lineRule="auto"/>
        <w:ind w:left="1134" w:right="55" w:hanging="567"/>
        <w:jc w:val="both"/>
        <w:rPr>
          <w:rFonts w:ascii="Times New Roman" w:eastAsia="Times New Roman" w:hAnsi="Times New Roman" w:cs="Times New Roman"/>
          <w:kern w:val="0"/>
          <w:sz w:val="24"/>
          <w:szCs w:val="24"/>
          <w14:ligatures w14:val="none"/>
        </w:rPr>
      </w:pPr>
      <w:bookmarkStart w:id="6" w:name="_Hlk124696421"/>
      <w:r w:rsidRPr="00442147">
        <w:rPr>
          <w:rFonts w:ascii="Times New Roman" w:eastAsia="Times New Roman" w:hAnsi="Times New Roman" w:cs="Times New Roman"/>
          <w:kern w:val="0"/>
          <w:sz w:val="24"/>
          <w:szCs w:val="24"/>
          <w:lang w:eastAsia="pl-PL"/>
          <w14:ligatures w14:val="none"/>
        </w:rPr>
        <w:t xml:space="preserve">transze </w:t>
      </w:r>
      <w:r w:rsidRPr="00442147">
        <w:rPr>
          <w:rFonts w:ascii="Times New Roman" w:eastAsia="Times New Roman" w:hAnsi="Times New Roman" w:cs="Times New Roman"/>
          <w:kern w:val="0"/>
          <w:sz w:val="24"/>
          <w:szCs w:val="24"/>
          <w:lang w:eastAsia="ar-SA"/>
          <w14:ligatures w14:val="none"/>
        </w:rPr>
        <w:t xml:space="preserve">płatne nie częściej niż co </w:t>
      </w:r>
      <w:r w:rsidR="00B71FCF">
        <w:rPr>
          <w:rFonts w:ascii="Times New Roman" w:eastAsia="Times New Roman" w:hAnsi="Times New Roman" w:cs="Times New Roman"/>
          <w:kern w:val="0"/>
          <w:sz w:val="24"/>
          <w:szCs w:val="24"/>
          <w:lang w:eastAsia="ar-SA"/>
          <w14:ligatures w14:val="none"/>
        </w:rPr>
        <w:t>90</w:t>
      </w:r>
      <w:r w:rsidRPr="00442147">
        <w:rPr>
          <w:rFonts w:ascii="Times New Roman" w:eastAsia="Times New Roman" w:hAnsi="Times New Roman" w:cs="Times New Roman"/>
          <w:kern w:val="0"/>
          <w:sz w:val="24"/>
          <w:szCs w:val="24"/>
          <w:lang w:eastAsia="ar-SA"/>
          <w14:ligatures w14:val="none"/>
        </w:rPr>
        <w:t xml:space="preserve"> dni,</w:t>
      </w:r>
      <w:r w:rsidR="00A856AB">
        <w:rPr>
          <w:rFonts w:ascii="Times New Roman" w:eastAsia="Times New Roman" w:hAnsi="Times New Roman" w:cs="Times New Roman"/>
          <w:kern w:val="0"/>
          <w:sz w:val="24"/>
          <w:szCs w:val="24"/>
          <w:lang w:eastAsia="ar-SA"/>
          <w14:ligatures w14:val="none"/>
        </w:rPr>
        <w:t xml:space="preserve"> lub przerobieniu ponad 25% wartości </w:t>
      </w:r>
      <w:r w:rsidR="0083716B">
        <w:rPr>
          <w:rFonts w:ascii="Times New Roman" w:eastAsia="Times New Roman" w:hAnsi="Times New Roman" w:cs="Times New Roman"/>
          <w:kern w:val="0"/>
          <w:sz w:val="24"/>
          <w:szCs w:val="24"/>
          <w:lang w:eastAsia="ar-SA"/>
          <w14:ligatures w14:val="none"/>
        </w:rPr>
        <w:t>wynagrodzenia określonego w §7 ust.1</w:t>
      </w:r>
      <w:r w:rsidRPr="00442147">
        <w:rPr>
          <w:rFonts w:ascii="Times New Roman" w:eastAsia="Times New Roman" w:hAnsi="Times New Roman" w:cs="Times New Roman"/>
          <w:kern w:val="0"/>
          <w:sz w:val="24"/>
          <w:szCs w:val="24"/>
          <w:lang w:eastAsia="ar-SA"/>
          <w14:ligatures w14:val="none"/>
        </w:rPr>
        <w:t xml:space="preserve"> zgodnie z zaawansowaniem robót po </w:t>
      </w:r>
      <w:r w:rsidR="00DB2ED9">
        <w:rPr>
          <w:rFonts w:ascii="Times New Roman" w:eastAsia="Times New Roman" w:hAnsi="Times New Roman" w:cs="Times New Roman"/>
          <w:kern w:val="0"/>
          <w:sz w:val="24"/>
          <w:szCs w:val="24"/>
          <w:lang w:eastAsia="ar-SA"/>
          <w14:ligatures w14:val="none"/>
        </w:rPr>
        <w:t xml:space="preserve">odebraniu i </w:t>
      </w:r>
      <w:r w:rsidRPr="00442147">
        <w:rPr>
          <w:rFonts w:ascii="Times New Roman" w:eastAsia="Times New Roman" w:hAnsi="Times New Roman" w:cs="Times New Roman"/>
          <w:kern w:val="0"/>
          <w:sz w:val="24"/>
          <w:szCs w:val="24"/>
          <w:lang w:eastAsia="ar-SA"/>
          <w14:ligatures w14:val="none"/>
        </w:rPr>
        <w:t>zakończeniu kolejnego etapu wynikającego z harmonogram</w:t>
      </w:r>
      <w:r w:rsidR="00DB2ED9">
        <w:rPr>
          <w:rFonts w:ascii="Times New Roman" w:eastAsia="Times New Roman" w:hAnsi="Times New Roman" w:cs="Times New Roman"/>
          <w:kern w:val="0"/>
          <w:sz w:val="24"/>
          <w:szCs w:val="24"/>
          <w:lang w:eastAsia="ar-SA"/>
          <w14:ligatures w14:val="none"/>
        </w:rPr>
        <w:t>u</w:t>
      </w:r>
      <w:r w:rsidRPr="00442147">
        <w:rPr>
          <w:rFonts w:ascii="Times New Roman" w:eastAsia="Times New Roman" w:hAnsi="Times New Roman" w:cs="Times New Roman"/>
          <w:kern w:val="0"/>
          <w:sz w:val="24"/>
          <w:szCs w:val="24"/>
          <w:lang w:eastAsia="ar-SA"/>
          <w14:ligatures w14:val="none"/>
        </w:rPr>
        <w:t xml:space="preserve"> rzeczowo-finansowego;</w:t>
      </w:r>
      <w:bookmarkEnd w:id="6"/>
    </w:p>
    <w:p w14:paraId="5ACE84DE" w14:textId="18722062" w:rsidR="00A856AB" w:rsidRPr="00442147" w:rsidRDefault="00A856AB" w:rsidP="00442147">
      <w:pPr>
        <w:numPr>
          <w:ilvl w:val="1"/>
          <w:numId w:val="134"/>
        </w:numPr>
        <w:spacing w:before="120" w:after="120" w:line="240" w:lineRule="auto"/>
        <w:ind w:left="1134" w:right="55" w:hanging="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ar-SA"/>
          <w14:ligatures w14:val="none"/>
        </w:rPr>
        <w:t>ostatnia płatność nie może być niższa niż 15% wartości ostatecznej kontraktu, niezależnie od spełnienia przesłanki z podpunktu 1</w:t>
      </w:r>
      <w:r w:rsidR="009544FC">
        <w:rPr>
          <w:rFonts w:ascii="Times New Roman" w:eastAsia="Times New Roman" w:hAnsi="Times New Roman" w:cs="Times New Roman"/>
          <w:kern w:val="0"/>
          <w:sz w:val="24"/>
          <w:szCs w:val="24"/>
          <w:lang w:eastAsia="ar-SA"/>
          <w14:ligatures w14:val="none"/>
        </w:rPr>
        <w:t>.</w:t>
      </w:r>
    </w:p>
    <w:p w14:paraId="7756C934" w14:textId="4E564D42" w:rsidR="00442147" w:rsidRPr="00442147" w:rsidRDefault="00442147" w:rsidP="00442147">
      <w:pPr>
        <w:numPr>
          <w:ilvl w:val="0"/>
          <w:numId w:val="129"/>
        </w:numPr>
        <w:spacing w:before="120" w:after="120" w:line="240" w:lineRule="auto"/>
        <w:ind w:left="426" w:right="55" w:hanging="426"/>
        <w:jc w:val="both"/>
        <w:rPr>
          <w:rFonts w:ascii="Times New Roman" w:eastAsia="Times New Roman" w:hAnsi="Times New Roman" w:cs="Times New Roman"/>
          <w:kern w:val="0"/>
          <w:sz w:val="24"/>
          <w:szCs w:val="24"/>
          <w14:ligatures w14:val="none"/>
        </w:rPr>
      </w:pPr>
      <w:r w:rsidRPr="00442147">
        <w:rPr>
          <w:rFonts w:ascii="Times New Roman" w:eastAsia="Times New Roman" w:hAnsi="Times New Roman" w:cs="Times New Roman"/>
          <w:kern w:val="0"/>
          <w:sz w:val="24"/>
          <w:szCs w:val="24"/>
          <w:lang w:eastAsia="pl-PL"/>
          <w14:ligatures w14:val="none"/>
        </w:rPr>
        <w:t xml:space="preserve">Zamawiający zapewni finansowanie inwestycji w części niepokrytej </w:t>
      </w:r>
      <w:r w:rsidRPr="00442147">
        <w:rPr>
          <w:rFonts w:ascii="Times New Roman" w:eastAsia="Times New Roman" w:hAnsi="Times New Roman" w:cs="Times New Roman"/>
          <w:b/>
          <w:bCs/>
          <w:kern w:val="0"/>
          <w:sz w:val="24"/>
          <w:szCs w:val="24"/>
          <w:lang w:eastAsia="pl-PL"/>
          <w14:ligatures w14:val="none"/>
        </w:rPr>
        <w:t>Wysokością wkładu własnego</w:t>
      </w:r>
      <w:r w:rsidRPr="00442147">
        <w:rPr>
          <w:rFonts w:ascii="Times New Roman" w:eastAsia="Times New Roman" w:hAnsi="Times New Roman" w:cs="Times New Roman"/>
          <w:kern w:val="0"/>
          <w:sz w:val="24"/>
          <w:szCs w:val="24"/>
          <w:lang w:eastAsia="pl-PL"/>
          <w14:ligatures w14:val="none"/>
        </w:rPr>
        <w:t xml:space="preserve">, na czas poprzedzający wypłaty z </w:t>
      </w:r>
      <w:r w:rsidRPr="00442147">
        <w:rPr>
          <w:rFonts w:ascii="Times New Roman" w:eastAsia="Times New Roman" w:hAnsi="Times New Roman" w:cs="Times New Roman"/>
          <w:b/>
          <w:bCs/>
          <w:kern w:val="0"/>
          <w:sz w:val="24"/>
          <w:szCs w:val="24"/>
          <w:lang w:eastAsia="pl-PL"/>
          <w14:ligatures w14:val="none"/>
        </w:rPr>
        <w:t>Promesy</w:t>
      </w:r>
      <w:r w:rsidR="00C44C4E">
        <w:rPr>
          <w:rFonts w:ascii="Times New Roman" w:eastAsia="Times New Roman" w:hAnsi="Times New Roman" w:cs="Times New Roman"/>
          <w:b/>
          <w:bCs/>
          <w:kern w:val="0"/>
          <w:sz w:val="24"/>
          <w:szCs w:val="24"/>
          <w:lang w:eastAsia="pl-PL"/>
          <w14:ligatures w14:val="none"/>
        </w:rPr>
        <w:t xml:space="preserve"> Nr Edycja8/2023/8687/</w:t>
      </w:r>
      <w:proofErr w:type="spellStart"/>
      <w:r w:rsidR="00C44C4E">
        <w:rPr>
          <w:rFonts w:ascii="Times New Roman" w:eastAsia="Times New Roman" w:hAnsi="Times New Roman" w:cs="Times New Roman"/>
          <w:b/>
          <w:bCs/>
          <w:kern w:val="0"/>
          <w:sz w:val="24"/>
          <w:szCs w:val="24"/>
          <w:lang w:eastAsia="pl-PL"/>
          <w14:ligatures w14:val="none"/>
        </w:rPr>
        <w:t>PolskiLad</w:t>
      </w:r>
      <w:proofErr w:type="spellEnd"/>
      <w:r w:rsidRPr="00442147">
        <w:rPr>
          <w:rFonts w:ascii="Times New Roman" w:eastAsia="Times New Roman" w:hAnsi="Times New Roman" w:cs="Times New Roman"/>
          <w:kern w:val="0"/>
          <w:sz w:val="24"/>
          <w:szCs w:val="24"/>
          <w14:ligatures w14:val="none"/>
        </w:rPr>
        <w:t xml:space="preserve"> </w:t>
      </w:r>
      <w:r w:rsidRPr="00442147">
        <w:rPr>
          <w:rFonts w:ascii="Times New Roman" w:eastAsia="Times New Roman" w:hAnsi="Times New Roman" w:cs="Times New Roman"/>
          <w:kern w:val="0"/>
          <w:sz w:val="24"/>
          <w:szCs w:val="24"/>
          <w:lang w:eastAsia="pl-PL"/>
          <w14:ligatures w14:val="none"/>
        </w:rPr>
        <w:t xml:space="preserve">na mocy art. 35 ust. 1 ustawy z dnia 9 czerwca 2022 r. o zmianie ustawy o podatku </w:t>
      </w:r>
      <w:r w:rsidRPr="00442147">
        <w:rPr>
          <w:rFonts w:ascii="Times New Roman" w:eastAsia="Times New Roman" w:hAnsi="Times New Roman" w:cs="Times New Roman"/>
          <w:kern w:val="0"/>
          <w:sz w:val="24"/>
          <w:szCs w:val="24"/>
          <w:lang w:eastAsia="pl-PL"/>
          <w14:ligatures w14:val="none"/>
        </w:rPr>
        <w:lastRenderedPageBreak/>
        <w:t xml:space="preserve">dochodowym od osób fizycznych oraz niektórych innych ustaw (Dz. U. z 2022 r., poz. 1265) w ramach na wyprzedzającego finansowania działań finansowanych ze środków pochodzących z Rządowego Funduszu Polski Ład. </w:t>
      </w:r>
    </w:p>
    <w:bookmarkEnd w:id="4"/>
    <w:bookmarkEnd w:id="5"/>
    <w:p w14:paraId="3875B558" w14:textId="77777777" w:rsidR="00315E13" w:rsidRPr="00315E13" w:rsidRDefault="00315E13" w:rsidP="00315E13">
      <w:pPr>
        <w:numPr>
          <w:ilvl w:val="0"/>
          <w:numId w:val="129"/>
        </w:numPr>
        <w:autoSpaceDE w:val="0"/>
        <w:autoSpaceDN w:val="0"/>
        <w:adjustRightInd w:val="0"/>
        <w:spacing w:before="120" w:after="120" w:line="240" w:lineRule="auto"/>
        <w:ind w:left="426" w:right="55" w:hanging="426"/>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ar-SA"/>
          <w14:ligatures w14:val="none"/>
        </w:rPr>
        <w:t>Zestawienie wartości wykonanych robót, o których mowa w ust. 1 stanowi iloczyn ilości wykonanych, odebranych, obmierzonych oraz odpowiadających im cen jednostkowych ujętych w odpowiednich pozycjach kosztorysu ofertowego, o którym mowa w § 7 ust. 3.</w:t>
      </w:r>
    </w:p>
    <w:p w14:paraId="16BAD287" w14:textId="77777777" w:rsidR="00315E13" w:rsidRPr="00315E13" w:rsidRDefault="00315E13" w:rsidP="00315E13">
      <w:pPr>
        <w:numPr>
          <w:ilvl w:val="0"/>
          <w:numId w:val="129"/>
        </w:numPr>
        <w:autoSpaceDE w:val="0"/>
        <w:autoSpaceDN w:val="0"/>
        <w:adjustRightInd w:val="0"/>
        <w:spacing w:before="120" w:after="120" w:line="240" w:lineRule="auto"/>
        <w:ind w:left="426" w:right="55" w:hanging="426"/>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ar-SA"/>
          <w14:ligatures w14:val="none"/>
        </w:rPr>
        <w:t>Obmiary robót są przeprowadzane pod nadzorem inspektora nadzoru inwestorskiego i dokonywane: w przypadku robót zanikających lub ulegających zakryciu oraz na potrzeby rozliczania.</w:t>
      </w:r>
    </w:p>
    <w:p w14:paraId="182B4B8E" w14:textId="77777777" w:rsidR="00315E13" w:rsidRPr="00315E13" w:rsidRDefault="00315E13" w:rsidP="00315E13">
      <w:pPr>
        <w:numPr>
          <w:ilvl w:val="0"/>
          <w:numId w:val="129"/>
        </w:numPr>
        <w:autoSpaceDE w:val="0"/>
        <w:autoSpaceDN w:val="0"/>
        <w:adjustRightInd w:val="0"/>
        <w:spacing w:before="120" w:after="120" w:line="240" w:lineRule="auto"/>
        <w:ind w:left="426" w:right="55" w:hanging="426"/>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ar-SA"/>
          <w14:ligatures w14:val="none"/>
        </w:rPr>
        <w:t>Zestawienie wartości wykonanych robót</w:t>
      </w:r>
      <w:r w:rsidRPr="00315E13">
        <w:rPr>
          <w:rFonts w:ascii="Times New Roman" w:eastAsia="Times New Roman" w:hAnsi="Times New Roman" w:cs="Times New Roman"/>
          <w:spacing w:val="-2"/>
          <w:kern w:val="0"/>
          <w:sz w:val="24"/>
          <w:szCs w:val="24"/>
          <w:lang w:eastAsia="ar-SA"/>
          <w14:ligatures w14:val="none"/>
        </w:rPr>
        <w:t xml:space="preserve"> powinny zawierać, co najmniej: </w:t>
      </w:r>
    </w:p>
    <w:p w14:paraId="4FFE3724" w14:textId="77777777" w:rsidR="00315E13" w:rsidRDefault="00315E13" w:rsidP="00315E13">
      <w:pPr>
        <w:widowControl w:val="0"/>
        <w:numPr>
          <w:ilvl w:val="0"/>
          <w:numId w:val="136"/>
        </w:numPr>
        <w:tabs>
          <w:tab w:val="left" w:pos="1134"/>
        </w:tabs>
        <w:suppressAutoHyphens/>
        <w:spacing w:before="120" w:after="120" w:line="240" w:lineRule="auto"/>
        <w:ind w:left="1134" w:right="55" w:hanging="774"/>
        <w:jc w:val="both"/>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informacje ogólne,</w:t>
      </w:r>
    </w:p>
    <w:p w14:paraId="0C9F58A1" w14:textId="31E01FF8" w:rsidR="00A856AB" w:rsidRPr="00315E13" w:rsidRDefault="00A856AB" w:rsidP="00315E13">
      <w:pPr>
        <w:widowControl w:val="0"/>
        <w:numPr>
          <w:ilvl w:val="0"/>
          <w:numId w:val="136"/>
        </w:numPr>
        <w:tabs>
          <w:tab w:val="left" w:pos="1134"/>
        </w:tabs>
        <w:suppressAutoHyphens/>
        <w:spacing w:before="120" w:after="120" w:line="240" w:lineRule="auto"/>
        <w:ind w:left="1134" w:right="55" w:hanging="774"/>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obmiar wykonanych prac i ich wartości według stawek wynikających z kosztorysu ofertowego w danym okresie rozliczeniowym oraz narastająco</w:t>
      </w:r>
    </w:p>
    <w:p w14:paraId="66962E87" w14:textId="77777777" w:rsidR="00315E13" w:rsidRPr="00315E13" w:rsidRDefault="00315E13" w:rsidP="00315E13">
      <w:pPr>
        <w:widowControl w:val="0"/>
        <w:numPr>
          <w:ilvl w:val="0"/>
          <w:numId w:val="136"/>
        </w:numPr>
        <w:tabs>
          <w:tab w:val="left" w:pos="1134"/>
        </w:tabs>
        <w:suppressAutoHyphens/>
        <w:spacing w:before="120" w:after="120" w:line="240" w:lineRule="auto"/>
        <w:ind w:left="1134" w:right="55" w:hanging="774"/>
        <w:jc w:val="both"/>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listę zaakceptowanych przez Zamawiającego Podwykonawców (Dalszych Podwykonawców) oraz wartość robót budowlanych przez nich wykonanych,</w:t>
      </w:r>
    </w:p>
    <w:p w14:paraId="5D8D8777" w14:textId="77777777" w:rsidR="00A856AB" w:rsidRDefault="00315E13" w:rsidP="00315E13">
      <w:pPr>
        <w:widowControl w:val="0"/>
        <w:numPr>
          <w:ilvl w:val="0"/>
          <w:numId w:val="136"/>
        </w:numPr>
        <w:tabs>
          <w:tab w:val="left" w:pos="1134"/>
        </w:tabs>
        <w:suppressAutoHyphens/>
        <w:spacing w:before="120" w:after="120" w:line="240" w:lineRule="auto"/>
        <w:ind w:left="1134" w:right="55" w:hanging="774"/>
        <w:jc w:val="both"/>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listę Podwykonawców, których umowy zostały przedłożone do wiadomości Zamawiającego oraz wartość dostaw lub usług przez nich wykonanych,</w:t>
      </w:r>
    </w:p>
    <w:p w14:paraId="2A83D1B4" w14:textId="69B8C86C" w:rsidR="00315E13" w:rsidRPr="00315E13" w:rsidRDefault="00A856AB" w:rsidP="00315E13">
      <w:pPr>
        <w:widowControl w:val="0"/>
        <w:numPr>
          <w:ilvl w:val="0"/>
          <w:numId w:val="136"/>
        </w:numPr>
        <w:tabs>
          <w:tab w:val="left" w:pos="1134"/>
        </w:tabs>
        <w:suppressAutoHyphens/>
        <w:spacing w:before="120" w:after="120" w:line="240" w:lineRule="auto"/>
        <w:ind w:left="1134" w:right="55" w:hanging="774"/>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oświadczenia Podwykonawców o uregulowaniu należności przez Wykonawcę za wykonane prace – za wyjątkiem gdy płatność Podwykonawcy jest realizowane bezpośrednio przez Zamawiającego</w:t>
      </w:r>
      <w:r w:rsidR="00315E13" w:rsidRPr="00315E13">
        <w:rPr>
          <w:rFonts w:ascii="Times New Roman" w:eastAsia="Times New Roman" w:hAnsi="Times New Roman" w:cs="Times New Roman"/>
          <w:kern w:val="0"/>
          <w:sz w:val="24"/>
          <w:szCs w:val="24"/>
          <w:lang w:eastAsia="ar-SA"/>
          <w14:ligatures w14:val="none"/>
        </w:rPr>
        <w:t xml:space="preserve"> </w:t>
      </w:r>
    </w:p>
    <w:p w14:paraId="1E10A602" w14:textId="6746F40A" w:rsidR="00315E13" w:rsidRPr="00315E13" w:rsidRDefault="00315E13" w:rsidP="00315E13">
      <w:pPr>
        <w:widowControl w:val="0"/>
        <w:numPr>
          <w:ilvl w:val="0"/>
          <w:numId w:val="129"/>
        </w:numPr>
        <w:suppressAutoHyphens/>
        <w:spacing w:before="120" w:after="120" w:line="240" w:lineRule="auto"/>
        <w:ind w:left="567" w:right="55" w:hanging="567"/>
        <w:jc w:val="both"/>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W przypadku w ust. 1 inspektor nadzoru inwestorskiego w imieniu Zamawiającego sprawdza zakres i wartości wykonanych robót, dokonuje ewentualnych korekt zestawienia wartości wykonanych robót oraz potwierdza kwoty należne do zapłaty Wykonawcy</w:t>
      </w:r>
      <w:r w:rsidR="0074621B">
        <w:rPr>
          <w:rFonts w:ascii="Times New Roman" w:eastAsia="Times New Roman" w:hAnsi="Times New Roman" w:cs="Times New Roman"/>
          <w:kern w:val="0"/>
          <w:sz w:val="24"/>
          <w:szCs w:val="24"/>
          <w:lang w:eastAsia="ar-SA"/>
          <w14:ligatures w14:val="none"/>
        </w:rPr>
        <w:t xml:space="preserve"> </w:t>
      </w:r>
      <w:r w:rsidRPr="00315E13">
        <w:rPr>
          <w:rFonts w:ascii="Times New Roman" w:eastAsia="Times New Roman" w:hAnsi="Times New Roman" w:cs="Times New Roman"/>
          <w:kern w:val="0"/>
          <w:sz w:val="24"/>
          <w:szCs w:val="24"/>
          <w:lang w:eastAsia="ar-SA"/>
          <w14:ligatures w14:val="none"/>
        </w:rPr>
        <w:t>w ciągu 3 dni od dnia otrzymania ww. zestawienia.</w:t>
      </w:r>
    </w:p>
    <w:p w14:paraId="7FBD565E" w14:textId="0B6ABEB6" w:rsidR="00315E13" w:rsidRPr="00315E13" w:rsidRDefault="0074621B" w:rsidP="00315E13">
      <w:pPr>
        <w:widowControl w:val="0"/>
        <w:numPr>
          <w:ilvl w:val="0"/>
          <w:numId w:val="129"/>
        </w:numPr>
        <w:suppressAutoHyphens/>
        <w:spacing w:before="120" w:after="120" w:line="240" w:lineRule="auto"/>
        <w:ind w:left="567" w:right="55" w:hanging="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pl-PL"/>
          <w14:ligatures w14:val="none"/>
        </w:rPr>
        <w:t>Z</w:t>
      </w:r>
      <w:r w:rsidR="00315E13" w:rsidRPr="00315E13">
        <w:rPr>
          <w:rFonts w:ascii="Times New Roman" w:eastAsia="Times New Roman" w:hAnsi="Times New Roman" w:cs="Times New Roman"/>
          <w:kern w:val="0"/>
          <w:sz w:val="24"/>
          <w:szCs w:val="24"/>
          <w:lang w:eastAsia="pl-PL"/>
          <w14:ligatures w14:val="none"/>
        </w:rPr>
        <w:t xml:space="preserve">apłata Wykonawcy wynagrodzenia nastąpi </w:t>
      </w:r>
      <w:r w:rsidR="00C40C88">
        <w:rPr>
          <w:rFonts w:ascii="Times New Roman" w:eastAsia="Times New Roman" w:hAnsi="Times New Roman" w:cs="Times New Roman"/>
          <w:kern w:val="0"/>
          <w:sz w:val="24"/>
          <w:szCs w:val="24"/>
          <w:lang w:eastAsia="pl-PL"/>
          <w14:ligatures w14:val="none"/>
        </w:rPr>
        <w:t xml:space="preserve">w częściach, </w:t>
      </w:r>
      <w:r>
        <w:rPr>
          <w:rFonts w:ascii="Times New Roman" w:eastAsia="Times New Roman" w:hAnsi="Times New Roman" w:cs="Times New Roman"/>
          <w:kern w:val="0"/>
          <w:sz w:val="24"/>
          <w:szCs w:val="24"/>
          <w:lang w:eastAsia="pl-PL"/>
          <w14:ligatures w14:val="none"/>
        </w:rPr>
        <w:t>odpowiednio po odbiorze wykonanych i odebranych robót</w:t>
      </w:r>
      <w:r w:rsidR="00315E13" w:rsidRPr="00315E13">
        <w:rPr>
          <w:rFonts w:ascii="Times New Roman" w:eastAsia="Times New Roman" w:hAnsi="Times New Roman" w:cs="Times New Roman"/>
          <w:kern w:val="0"/>
          <w:sz w:val="24"/>
          <w:szCs w:val="24"/>
          <w:lang w:eastAsia="pl-PL"/>
          <w14:ligatures w14:val="none"/>
        </w:rPr>
        <w:t xml:space="preserve"> przed</w:t>
      </w:r>
      <w:r w:rsidR="00C40C88">
        <w:rPr>
          <w:rFonts w:ascii="Times New Roman" w:eastAsia="Times New Roman" w:hAnsi="Times New Roman" w:cs="Times New Roman"/>
          <w:kern w:val="0"/>
          <w:sz w:val="24"/>
          <w:szCs w:val="24"/>
          <w:lang w:eastAsia="pl-PL"/>
          <w14:ligatures w14:val="none"/>
        </w:rPr>
        <w:t>miotu</w:t>
      </w:r>
      <w:r w:rsidR="00315E13" w:rsidRPr="00315E13">
        <w:rPr>
          <w:rFonts w:ascii="Times New Roman" w:eastAsia="Times New Roman" w:hAnsi="Times New Roman" w:cs="Times New Roman"/>
          <w:kern w:val="0"/>
          <w:sz w:val="24"/>
          <w:szCs w:val="24"/>
          <w:lang w:eastAsia="pl-PL"/>
          <w14:ligatures w14:val="none"/>
        </w:rPr>
        <w:t xml:space="preserve"> umowy w terminie nie dłuższym </w:t>
      </w:r>
      <w:r w:rsidR="00315E13" w:rsidRPr="00315E13">
        <w:rPr>
          <w:rFonts w:ascii="Times New Roman" w:eastAsia="Times New Roman" w:hAnsi="Times New Roman" w:cs="Times New Roman"/>
          <w:color w:val="FF0000"/>
          <w:kern w:val="0"/>
          <w:sz w:val="24"/>
          <w:szCs w:val="24"/>
          <w:lang w:eastAsia="pl-PL"/>
          <w14:ligatures w14:val="none"/>
        </w:rPr>
        <w:t>niż 14 dni</w:t>
      </w:r>
      <w:r w:rsidR="00315E13" w:rsidRPr="00315E13">
        <w:rPr>
          <w:rFonts w:ascii="Times New Roman" w:eastAsia="Times New Roman" w:hAnsi="Times New Roman" w:cs="Times New Roman"/>
          <w:kern w:val="0"/>
          <w:sz w:val="24"/>
          <w:szCs w:val="24"/>
          <w:lang w:eastAsia="pl-PL"/>
          <w14:ligatures w14:val="none"/>
        </w:rPr>
        <w:t xml:space="preserve"> od dnia otrzymaniu </w:t>
      </w:r>
      <w:r w:rsidR="00315E13" w:rsidRPr="00315E13">
        <w:rPr>
          <w:rFonts w:ascii="Times New Roman" w:eastAsia="Calibri" w:hAnsi="Times New Roman" w:cs="Times New Roman"/>
          <w:kern w:val="3"/>
          <w:sz w:val="24"/>
          <w:szCs w:val="24"/>
          <w:lang w:eastAsia="zh-CN" w:bidi="hi-IN"/>
          <w14:ligatures w14:val="none"/>
        </w:rPr>
        <w:t>prawidłowo wystawionej faktury VAT Zamawiającemu</w:t>
      </w:r>
      <w:r w:rsidR="00C40C88">
        <w:rPr>
          <w:rFonts w:ascii="Times New Roman" w:eastAsia="Calibri" w:hAnsi="Times New Roman" w:cs="Times New Roman"/>
          <w:kern w:val="3"/>
          <w:sz w:val="24"/>
          <w:szCs w:val="24"/>
          <w:lang w:eastAsia="zh-CN" w:bidi="hi-IN"/>
          <w14:ligatures w14:val="none"/>
        </w:rPr>
        <w:t xml:space="preserve">                                       z zastrzeżeniem § 8 ust. 1 pkt 1 niniejszej umowy</w:t>
      </w:r>
      <w:r w:rsidR="00315E13" w:rsidRPr="00315E13">
        <w:rPr>
          <w:rFonts w:ascii="Times New Roman" w:eastAsia="Calibri" w:hAnsi="Times New Roman" w:cs="Times New Roman"/>
          <w:kern w:val="3"/>
          <w:sz w:val="24"/>
          <w:szCs w:val="24"/>
          <w:lang w:eastAsia="zh-CN" w:bidi="hi-IN"/>
          <w14:ligatures w14:val="none"/>
        </w:rPr>
        <w:t xml:space="preserve"> (decyduje data stempla Urzędu Miasta i Gminy Cegłów), z zastrzeżeniem ust. 9 i 12.</w:t>
      </w:r>
    </w:p>
    <w:p w14:paraId="1DA74478" w14:textId="77777777" w:rsidR="00315E13" w:rsidRPr="00315E13" w:rsidRDefault="00315E13" w:rsidP="00315E13">
      <w:pPr>
        <w:widowControl w:val="0"/>
        <w:numPr>
          <w:ilvl w:val="0"/>
          <w:numId w:val="129"/>
        </w:numPr>
        <w:suppressAutoHyphens/>
        <w:spacing w:before="120" w:after="120" w:line="240" w:lineRule="auto"/>
        <w:ind w:left="567" w:right="55" w:hanging="567"/>
        <w:jc w:val="both"/>
        <w:rPr>
          <w:rFonts w:ascii="Times New Roman" w:eastAsia="Times New Roman" w:hAnsi="Times New Roman" w:cs="Times New Roman"/>
          <w:kern w:val="0"/>
          <w:sz w:val="24"/>
          <w:szCs w:val="24"/>
          <w:lang w:eastAsia="ar-SA"/>
          <w14:ligatures w14:val="none"/>
        </w:rPr>
      </w:pPr>
      <w:r w:rsidRPr="00315E13">
        <w:rPr>
          <w:rFonts w:ascii="Times New Roman" w:eastAsia="Calibri" w:hAnsi="Times New Roman" w:cs="Times New Roman"/>
          <w:kern w:val="3"/>
          <w:sz w:val="24"/>
          <w:szCs w:val="24"/>
          <w:lang w:eastAsia="zh-CN" w:bidi="hi-IN"/>
          <w14:ligatures w14:val="none"/>
        </w:rPr>
        <w:t>Zamawiający nie przewiduje udzielenia zaliczki na poczet wydatków Wykonawcy, związanych z realizacją przedmiotu Umowy.</w:t>
      </w:r>
    </w:p>
    <w:p w14:paraId="34FA6DDC" w14:textId="77777777" w:rsidR="00315E13" w:rsidRPr="00315E13" w:rsidRDefault="00315E13" w:rsidP="00315E13">
      <w:pPr>
        <w:widowControl w:val="0"/>
        <w:numPr>
          <w:ilvl w:val="0"/>
          <w:numId w:val="129"/>
        </w:numPr>
        <w:suppressAutoHyphens/>
        <w:spacing w:before="120" w:after="120" w:line="240" w:lineRule="auto"/>
        <w:ind w:left="567" w:right="55" w:hanging="567"/>
        <w:jc w:val="both"/>
        <w:rPr>
          <w:rFonts w:ascii="Times New Roman" w:eastAsia="Times New Roman" w:hAnsi="Times New Roman" w:cs="Times New Roman"/>
          <w:kern w:val="0"/>
          <w:sz w:val="24"/>
          <w:szCs w:val="24"/>
          <w:lang w:eastAsia="ar-SA"/>
          <w14:ligatures w14:val="none"/>
        </w:rPr>
      </w:pPr>
      <w:r w:rsidRPr="00315E13">
        <w:rPr>
          <w:rFonts w:ascii="Times New Roman" w:eastAsia="Calibri" w:hAnsi="Times New Roman" w:cs="Times New Roman"/>
          <w:kern w:val="3"/>
          <w:sz w:val="24"/>
          <w:szCs w:val="24"/>
          <w:lang w:eastAsia="zh-CN" w:bidi="hi-IN"/>
          <w14:ligatures w14:val="none"/>
        </w:rP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06556898" w14:textId="77777777" w:rsidR="00315E13" w:rsidRPr="00315E13" w:rsidRDefault="00315E13" w:rsidP="00315E13">
      <w:pPr>
        <w:widowControl w:val="0"/>
        <w:numPr>
          <w:ilvl w:val="0"/>
          <w:numId w:val="129"/>
        </w:numPr>
        <w:suppressAutoHyphens/>
        <w:spacing w:before="120" w:after="120" w:line="240" w:lineRule="auto"/>
        <w:ind w:left="567" w:right="55" w:hanging="567"/>
        <w:jc w:val="both"/>
        <w:rPr>
          <w:rFonts w:ascii="Times New Roman" w:eastAsia="Times New Roman" w:hAnsi="Times New Roman" w:cs="Times New Roman"/>
          <w:kern w:val="0"/>
          <w:sz w:val="24"/>
          <w:szCs w:val="24"/>
          <w:lang w:eastAsia="ar-SA"/>
          <w14:ligatures w14:val="none"/>
        </w:rPr>
      </w:pPr>
      <w:r w:rsidRPr="00315E13">
        <w:rPr>
          <w:rFonts w:ascii="Times New Roman" w:eastAsia="Calibri" w:hAnsi="Times New Roman" w:cs="Times New Roman"/>
          <w:kern w:val="3"/>
          <w:sz w:val="24"/>
          <w:szCs w:val="24"/>
          <w:lang w:eastAsia="zh-CN" w:bidi="hi-IN"/>
          <w14:ligatures w14:val="none"/>
        </w:rPr>
        <w:t>W przypadku zatrudnienia Podwykonawców i dalszych Podwykonawców, warunkiem wypłaty należnego Wykonawcy wynagrodzenia, będą przedstawione Zamawiającemu, jako załączniki do faktury:</w:t>
      </w:r>
    </w:p>
    <w:p w14:paraId="159A3044" w14:textId="77777777" w:rsidR="00315E13" w:rsidRPr="00315E13" w:rsidRDefault="00315E13" w:rsidP="00315E13">
      <w:pPr>
        <w:widowControl w:val="0"/>
        <w:numPr>
          <w:ilvl w:val="0"/>
          <w:numId w:val="5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protokół odbioru, w którym będą wyszczególnione elementy robót budowlanych wykonane przez Podwykonawców i dalszych Podwykonawców wraz z wartościami;</w:t>
      </w:r>
    </w:p>
    <w:p w14:paraId="573A5826" w14:textId="77777777" w:rsidR="00315E13" w:rsidRPr="00315E13" w:rsidRDefault="00315E13" w:rsidP="00315E13">
      <w:pPr>
        <w:widowControl w:val="0"/>
        <w:numPr>
          <w:ilvl w:val="0"/>
          <w:numId w:val="5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potwierdzone za zgodność z oryginałem kopie faktur lub rachunków wystawionych przez Podwykonawców lub dalszych Podwykonawców, którzy zostali zaakceptowani przez Zamawiającego wraz z aktualnym oświadczeniem o </w:t>
      </w:r>
      <w:r w:rsidRPr="00315E13">
        <w:rPr>
          <w:rFonts w:ascii="Times New Roman" w:eastAsia="Calibri" w:hAnsi="Times New Roman" w:cs="Times New Roman"/>
          <w:kern w:val="3"/>
          <w:sz w:val="24"/>
          <w:szCs w:val="24"/>
          <w:lang w:eastAsia="zh-CN" w:bidi="hi-IN"/>
          <w14:ligatures w14:val="none"/>
        </w:rPr>
        <w:lastRenderedPageBreak/>
        <w:t>niezaleganiu wobec nich z płatnościami;</w:t>
      </w:r>
    </w:p>
    <w:p w14:paraId="74549387" w14:textId="77777777" w:rsidR="00315E13" w:rsidRPr="00315E13" w:rsidRDefault="00315E13" w:rsidP="00315E13">
      <w:pPr>
        <w:widowControl w:val="0"/>
        <w:numPr>
          <w:ilvl w:val="0"/>
          <w:numId w:val="52"/>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potwierdzone za zgodność z oryginałem kopie przelewów bankowych potwierdzających płatności na rzecz Podwykonawców lub dalszych Podwykonawców.</w:t>
      </w:r>
    </w:p>
    <w:p w14:paraId="6BAC8732" w14:textId="77777777" w:rsidR="00315E13" w:rsidRPr="00315E13" w:rsidRDefault="00315E13" w:rsidP="00315E13">
      <w:pPr>
        <w:widowControl w:val="0"/>
        <w:numPr>
          <w:ilvl w:val="0"/>
          <w:numId w:val="129"/>
        </w:numPr>
        <w:suppressAutoHyphens/>
        <w:autoSpaceDN w:val="0"/>
        <w:spacing w:before="120" w:after="120" w:line="240" w:lineRule="auto"/>
        <w:ind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w:t>
      </w:r>
    </w:p>
    <w:p w14:paraId="54CB6B65" w14:textId="77777777" w:rsidR="00315E13" w:rsidRPr="00315E13" w:rsidRDefault="00315E13" w:rsidP="00315E13">
      <w:pPr>
        <w:widowControl w:val="0"/>
        <w:numPr>
          <w:ilvl w:val="0"/>
          <w:numId w:val="129"/>
        </w:numPr>
        <w:suppressAutoHyphens/>
        <w:autoSpaceDN w:val="0"/>
        <w:spacing w:before="120" w:after="120" w:line="240" w:lineRule="auto"/>
        <w:ind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AE3E0A1" w14:textId="77777777" w:rsidR="00315E13" w:rsidRPr="00315E13" w:rsidRDefault="00315E13" w:rsidP="00315E13">
      <w:pPr>
        <w:widowControl w:val="0"/>
        <w:numPr>
          <w:ilvl w:val="0"/>
          <w:numId w:val="129"/>
        </w:numPr>
        <w:suppressAutoHyphens/>
        <w:autoSpaceDN w:val="0"/>
        <w:spacing w:before="120" w:after="120" w:line="240" w:lineRule="auto"/>
        <w:ind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Bezpośrednia zapłata, zgodnie ust. 11, obejmuje wyłącznie należne wynagrodzenie w nominalnej kwocie, bez odsetek należnych Podwykonawcy lub dalszemu Podwykonawcy.</w:t>
      </w:r>
    </w:p>
    <w:p w14:paraId="332D3949" w14:textId="77777777" w:rsidR="00315E13" w:rsidRPr="00315E13" w:rsidRDefault="00315E13" w:rsidP="00315E13">
      <w:pPr>
        <w:widowControl w:val="0"/>
        <w:numPr>
          <w:ilvl w:val="0"/>
          <w:numId w:val="129"/>
        </w:numPr>
        <w:suppressAutoHyphens/>
        <w:autoSpaceDN w:val="0"/>
        <w:spacing w:before="120" w:after="120" w:line="240" w:lineRule="auto"/>
        <w:ind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Przed dokonaniem bezpośredniej zapłaty Zamawiający umożliwi Wykonawcy zgłoszenie w formie pisemnej uwag dotyczących zasadności bezpośredniej zapłaty wynagrodzenia Podwykonawcy lub dalszemu Podwykonawcy, o których mowa w ust. 11. Termin zgłaszania uwag – 8 dni od daty doręczenia tej informacji do Wykonawcy.</w:t>
      </w:r>
    </w:p>
    <w:p w14:paraId="68FB7338" w14:textId="77777777" w:rsidR="00315E13" w:rsidRPr="00315E13" w:rsidRDefault="00315E13" w:rsidP="00315E13">
      <w:pPr>
        <w:widowControl w:val="0"/>
        <w:numPr>
          <w:ilvl w:val="0"/>
          <w:numId w:val="129"/>
        </w:numPr>
        <w:suppressAutoHyphens/>
        <w:autoSpaceDN w:val="0"/>
        <w:spacing w:before="120" w:after="120" w:line="240" w:lineRule="auto"/>
        <w:ind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zgłoszenia uwag, o których mowa w ust. 13, Zamawiający może:</w:t>
      </w:r>
    </w:p>
    <w:p w14:paraId="1180130C" w14:textId="77777777" w:rsidR="00315E13" w:rsidRPr="00315E13" w:rsidRDefault="00315E13" w:rsidP="00315E13">
      <w:pPr>
        <w:widowControl w:val="0"/>
        <w:numPr>
          <w:ilvl w:val="0"/>
          <w:numId w:val="96"/>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nie dokonać bezpośredniej zapłaty wynagrodzenia Podwykonawcy lub dalszemu Podwykonawcy, jeżeli Wykonawca wykaże niezasadność takiej zapłaty, albo</w:t>
      </w:r>
    </w:p>
    <w:p w14:paraId="796775D1" w14:textId="77777777" w:rsidR="00315E13" w:rsidRPr="00315E13" w:rsidRDefault="00315E13" w:rsidP="00315E13">
      <w:pPr>
        <w:widowControl w:val="0"/>
        <w:numPr>
          <w:ilvl w:val="0"/>
          <w:numId w:val="96"/>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11FD78D" w14:textId="77777777" w:rsidR="00315E13" w:rsidRPr="00315E13" w:rsidRDefault="00315E13" w:rsidP="00315E13">
      <w:pPr>
        <w:widowControl w:val="0"/>
        <w:numPr>
          <w:ilvl w:val="0"/>
          <w:numId w:val="96"/>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dokonać bezpośredniej zapłaty wynagrodzenia Podwykonawcy lub dalszemu Podwykonawcy, jeżeli Podwykonawca lub dalszy Podwykonawca wykaże zasadność takiej zapłaty.</w:t>
      </w:r>
    </w:p>
    <w:p w14:paraId="0D9D032F" w14:textId="77777777" w:rsidR="00315E13" w:rsidRPr="00315E13" w:rsidRDefault="00315E13" w:rsidP="00315E13">
      <w:pPr>
        <w:keepNext/>
        <w:widowControl w:val="0"/>
        <w:numPr>
          <w:ilvl w:val="0"/>
          <w:numId w:val="129"/>
        </w:numPr>
        <w:tabs>
          <w:tab w:val="left" w:pos="567"/>
        </w:tabs>
        <w:suppressAutoHyphens/>
        <w:autoSpaceDN w:val="0"/>
        <w:spacing w:before="120" w:after="120" w:line="240" w:lineRule="auto"/>
        <w:ind w:left="567" w:right="55" w:hanging="709"/>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dokonania bezpośredniej zapłaty Podwykonawcy lub dalszemu Podwykonawcy, o których mowa w ust. 11, Zamawiający potrąci kwotę wypłaconego wynagrodzenia z wynagrodzenia należnego Wykonawcy.</w:t>
      </w:r>
    </w:p>
    <w:p w14:paraId="5B8FD613" w14:textId="77777777" w:rsidR="00315E13" w:rsidRPr="00315E13" w:rsidRDefault="00315E13" w:rsidP="00315E13">
      <w:pPr>
        <w:keepNext/>
        <w:widowControl w:val="0"/>
        <w:numPr>
          <w:ilvl w:val="0"/>
          <w:numId w:val="129"/>
        </w:numPr>
        <w:tabs>
          <w:tab w:val="left" w:pos="567"/>
        </w:tabs>
        <w:suppressAutoHyphens/>
        <w:autoSpaceDN w:val="0"/>
        <w:spacing w:before="120" w:after="120" w:line="240" w:lineRule="auto"/>
        <w:ind w:left="567" w:right="55" w:hanging="709"/>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shd w:val="clear" w:color="auto" w:fill="FFFFFF"/>
          <w:lang w:eastAsia="zh-CN" w:bidi="hi-IN"/>
          <w14:ligatures w14:val="none"/>
        </w:rP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381472FD" w14:textId="77777777" w:rsidR="00315E13" w:rsidRPr="009544FC" w:rsidRDefault="00315E13" w:rsidP="00315E13">
      <w:pPr>
        <w:keepNext/>
        <w:widowControl w:val="0"/>
        <w:numPr>
          <w:ilvl w:val="0"/>
          <w:numId w:val="129"/>
        </w:numPr>
        <w:tabs>
          <w:tab w:val="left" w:pos="567"/>
        </w:tabs>
        <w:suppressAutoHyphens/>
        <w:autoSpaceDN w:val="0"/>
        <w:spacing w:before="120" w:after="120" w:line="240" w:lineRule="auto"/>
        <w:ind w:left="567" w:right="55" w:hanging="709"/>
        <w:jc w:val="both"/>
        <w:textAlignment w:val="baseline"/>
        <w:outlineLvl w:val="0"/>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shd w:val="clear" w:color="auto" w:fill="FFFFFF"/>
          <w:lang w:eastAsia="zh-CN" w:bidi="hi-IN"/>
          <w14:ligatures w14:val="none"/>
        </w:rPr>
        <w:t>W przypadku przesyłania faktury drogą e-mail lub pocztą musi ona wpłynąć do Zamawiającego, a termin zapłaty nie może być krótszy niż określony odpowiednio w ust. 6  licząc od daty otrzymania faktury Vat.</w:t>
      </w:r>
    </w:p>
    <w:p w14:paraId="26923FB7" w14:textId="4650804F" w:rsidR="0083716B" w:rsidRPr="009544FC" w:rsidRDefault="0083716B" w:rsidP="00315E13">
      <w:pPr>
        <w:keepNext/>
        <w:widowControl w:val="0"/>
        <w:numPr>
          <w:ilvl w:val="0"/>
          <w:numId w:val="129"/>
        </w:numPr>
        <w:tabs>
          <w:tab w:val="left" w:pos="567"/>
        </w:tabs>
        <w:suppressAutoHyphens/>
        <w:autoSpaceDN w:val="0"/>
        <w:spacing w:before="120" w:after="120" w:line="240" w:lineRule="auto"/>
        <w:ind w:left="567" w:right="55" w:hanging="709"/>
        <w:jc w:val="both"/>
        <w:textAlignment w:val="baseline"/>
        <w:outlineLvl w:val="0"/>
        <w:rPr>
          <w:rFonts w:ascii="Times New Roman" w:eastAsia="SimSun" w:hAnsi="Times New Roman" w:cs="Times New Roman"/>
          <w:kern w:val="3"/>
          <w:sz w:val="24"/>
          <w:szCs w:val="24"/>
          <w:lang w:eastAsia="zh-CN" w:bidi="hi-IN"/>
          <w14:ligatures w14:val="none"/>
        </w:rPr>
      </w:pPr>
      <w:r w:rsidRPr="009544FC">
        <w:rPr>
          <w:rFonts w:ascii="Times New Roman" w:hAnsi="Times New Roman" w:cs="Times New Roman"/>
          <w:sz w:val="24"/>
          <w:szCs w:val="24"/>
        </w:rPr>
        <w:t xml:space="preserve">„ Zamawiający dopuszcza możliwość, na pisemny wniosek Wykonawcy wraz z uzasadnieniem, płatność bezpośrednią na rzecz zgłoszonego i zaakceptowanego podwykonawcy. Z tytułu płatności bezpośredniej, o której mowa w zdaniu poprzednim, Zamawiający dokona potrącenia kwoty stanowiącej równowartość kwoty brutto  </w:t>
      </w:r>
      <w:r w:rsidRPr="009544FC">
        <w:rPr>
          <w:rFonts w:ascii="Times New Roman" w:hAnsi="Times New Roman" w:cs="Times New Roman"/>
          <w:sz w:val="24"/>
          <w:szCs w:val="24"/>
        </w:rPr>
        <w:lastRenderedPageBreak/>
        <w:t>bezpośrednio wypłaconej Podwykonawcy/ą oraz skonta w wysokości 1,5% wartości wypłaconych bezpośrednio wynagrodzeń podwykonawcy/ą z wynagrodzenia przysługującego Wykonawcy z tytułu wykonanych i odebranych robót, za które wykonawca wystawił  fakturę.  Zamawiający dokona odmowy realizacji wniosku o płatność bezpośrednią na rzecz podwykonawcy jeżeli uzna iż realizacja wniosku może negatywnie wpłynąć na realizację umowy w sprawie zamówienia publicznego, nie gwarantuje bezpieczeństwa interesów Zamawiającego, ma negatywny wpływ na stabilność inwestycji, płatność byłaby dokonywana na inne konto niż oficjalne konto podwykonawcy wskazane w urzędzie skarbowym, miało znamiona czynu zabronionego lub innej okoliczności mających negatywne skutki dla Zamawiającego.</w:t>
      </w:r>
    </w:p>
    <w:p w14:paraId="038C36D2" w14:textId="77777777" w:rsidR="00315E13" w:rsidRPr="00315E13" w:rsidRDefault="00315E13" w:rsidP="00315E13">
      <w:pPr>
        <w:widowControl w:val="0"/>
        <w:tabs>
          <w:tab w:val="left" w:pos="567"/>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9.</w:t>
      </w:r>
    </w:p>
    <w:p w14:paraId="351FC0C6" w14:textId="77777777" w:rsidR="00315E13" w:rsidRPr="00315E13" w:rsidRDefault="00315E13" w:rsidP="00315E13">
      <w:pPr>
        <w:widowControl w:val="0"/>
        <w:tabs>
          <w:tab w:val="left" w:pos="567"/>
          <w:tab w:val="left" w:pos="709"/>
        </w:tabs>
        <w:suppressAutoHyphens/>
        <w:autoSpaceDN w:val="0"/>
        <w:spacing w:before="120" w:after="120" w:line="240" w:lineRule="auto"/>
        <w:ind w:right="55"/>
        <w:jc w:val="center"/>
        <w:textAlignment w:val="baseline"/>
        <w:rPr>
          <w:rFonts w:ascii="Times New Roman" w:eastAsia="Century Gothic" w:hAnsi="Times New Roman" w:cs="Times New Roman"/>
          <w:b/>
          <w:kern w:val="3"/>
          <w:sz w:val="24"/>
          <w:szCs w:val="24"/>
          <w:lang w:eastAsia="zh-CN" w:bidi="hi-IN"/>
          <w14:ligatures w14:val="none"/>
        </w:rPr>
      </w:pPr>
      <w:r w:rsidRPr="00315E13">
        <w:rPr>
          <w:rFonts w:ascii="Times New Roman" w:eastAsia="Century Gothic" w:hAnsi="Times New Roman" w:cs="Times New Roman"/>
          <w:b/>
          <w:kern w:val="3"/>
          <w:sz w:val="24"/>
          <w:szCs w:val="24"/>
          <w:lang w:eastAsia="zh-CN" w:bidi="hi-IN"/>
          <w14:ligatures w14:val="none"/>
        </w:rPr>
        <w:t>Informacje dodatkowe</w:t>
      </w:r>
    </w:p>
    <w:p w14:paraId="1E334565" w14:textId="77777777" w:rsidR="00315E13" w:rsidRPr="00315E13" w:rsidRDefault="00315E13" w:rsidP="00315E13">
      <w:pPr>
        <w:widowControl w:val="0"/>
        <w:numPr>
          <w:ilvl w:val="0"/>
          <w:numId w:val="73"/>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Zamawiający </w:t>
      </w:r>
      <w:r w:rsidRPr="00315E13">
        <w:rPr>
          <w:rFonts w:ascii="Times New Roman" w:eastAsia="Calibri" w:hAnsi="Times New Roman" w:cs="Times New Roman"/>
          <w:b/>
          <w:kern w:val="3"/>
          <w:sz w:val="24"/>
          <w:szCs w:val="24"/>
          <w:lang w:eastAsia="zh-CN" w:bidi="hi-IN"/>
          <w14:ligatures w14:val="none"/>
        </w:rPr>
        <w:t>nie wyraża</w:t>
      </w:r>
      <w:r w:rsidRPr="00315E13">
        <w:rPr>
          <w:rFonts w:ascii="Times New Roman" w:eastAsia="Calibri" w:hAnsi="Times New Roman" w:cs="Times New Roman"/>
          <w:kern w:val="3"/>
          <w:sz w:val="24"/>
          <w:szCs w:val="24"/>
          <w:lang w:eastAsia="zh-CN" w:bidi="hi-IN"/>
          <w14:ligatures w14:val="none"/>
        </w:rPr>
        <w:t xml:space="preserve"> zgody na przelew wierzytelności z niniejszej umowy na osobę trzecią.</w:t>
      </w:r>
    </w:p>
    <w:p w14:paraId="2FFA08E3" w14:textId="77777777" w:rsidR="00315E13" w:rsidRPr="00315E13" w:rsidRDefault="00315E13" w:rsidP="00315E13">
      <w:pPr>
        <w:widowControl w:val="0"/>
        <w:numPr>
          <w:ilvl w:val="0"/>
          <w:numId w:val="5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zobowiązany jest do pisemnego informowania Zamawiającego o zmianie numeru rachunku bankowego, NIP, REGON, adresu firmy.</w:t>
      </w:r>
    </w:p>
    <w:p w14:paraId="2633B419" w14:textId="77777777" w:rsidR="00315E13" w:rsidRPr="00315E13" w:rsidRDefault="00315E13" w:rsidP="00315E13">
      <w:pPr>
        <w:widowControl w:val="0"/>
        <w:numPr>
          <w:ilvl w:val="0"/>
          <w:numId w:val="5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razie zaniedbania obowiązku zmiany adresu pismo przesłane pod ostatnio wskazany przez Stronę adres uznaje się za doręczone. Zmiana adresów Stron nie stanowi zmiany umowy.</w:t>
      </w:r>
    </w:p>
    <w:p w14:paraId="2890EF70"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10.</w:t>
      </w:r>
    </w:p>
    <w:p w14:paraId="5B3E52AF"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Rękojmia za wady i gwarancja jakości</w:t>
      </w:r>
    </w:p>
    <w:p w14:paraId="00F6E9DB"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jc w:val="both"/>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Wykonawca jest odpowiedzialny wobec Zamawiającego z tytułu rękojmi za wady </w:t>
      </w:r>
      <w:r w:rsidRPr="00315E13">
        <w:rPr>
          <w:rFonts w:ascii="Times New Roman" w:eastAsia="SimSun" w:hAnsi="Times New Roman" w:cs="Times New Roman"/>
          <w:kern w:val="3"/>
          <w:sz w:val="24"/>
          <w:szCs w:val="24"/>
          <w:lang w:eastAsia="zh-CN" w:bidi="hi-IN"/>
          <w14:ligatures w14:val="none"/>
        </w:rPr>
        <w:br/>
        <w:t>w przedmiocie umowy przez okres równy okresowi udzielonej gwarancji.</w:t>
      </w:r>
    </w:p>
    <w:p w14:paraId="1B7627B7"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Okres rękojmi, o którym mowa w ust. 1, rozpoczyna się z dniem podpisania przez obie Strony ostatecznego protokołu końcowego odbioru dotyczącego przedmiotu Umowy, na warunkach określonych w umowie.</w:t>
      </w:r>
    </w:p>
    <w:p w14:paraId="1EDE50F4"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Niezależnie od uprawnień z tytułu rękojmi Wykonawca udziela Zamawiającemu gwarancji jakości na przedmiot Umowy. Okres gwarancji na przedmiot Umowy zgodnie z ofertą Wykonawcy </w:t>
      </w:r>
      <w:r w:rsidRPr="00315E13">
        <w:rPr>
          <w:rFonts w:ascii="Times New Roman" w:eastAsia="SimSun" w:hAnsi="Times New Roman" w:cs="Times New Roman"/>
          <w:b/>
          <w:kern w:val="3"/>
          <w:sz w:val="24"/>
          <w:szCs w:val="24"/>
          <w:lang w:eastAsia="zh-CN" w:bidi="hi-IN"/>
          <w14:ligatures w14:val="none"/>
        </w:rPr>
        <w:t xml:space="preserve">wynosi …. miesięcy, </w:t>
      </w:r>
      <w:r w:rsidRPr="00315E13">
        <w:rPr>
          <w:rFonts w:ascii="Times New Roman" w:eastAsia="SimSun" w:hAnsi="Times New Roman" w:cs="Times New Roman"/>
          <w:kern w:val="3"/>
          <w:sz w:val="24"/>
          <w:szCs w:val="24"/>
          <w:lang w:eastAsia="zh-CN" w:bidi="hi-IN"/>
          <w14:ligatures w14:val="none"/>
        </w:rPr>
        <w:t>z zastrzeżeniem iż jeżeli gwarancja producenta jest dłuższa, okres gwarancji ulega przedłużeniu odpowiednio do długości okresu gwarancji producenta.</w:t>
      </w:r>
    </w:p>
    <w:p w14:paraId="51D46BD5"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 gwarancji jakości rozpoczyna swój bieg z dniem odbioru końcowego całości przedmiotu Umowy.</w:t>
      </w:r>
    </w:p>
    <w:p w14:paraId="5D399BA3"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Warunki gwarancji (karta gwarancyjna) stanowi Załącznik nr 6 do Umowy.</w:t>
      </w:r>
    </w:p>
    <w:p w14:paraId="0614A8DD" w14:textId="77777777" w:rsidR="00315E13" w:rsidRPr="00315E13" w:rsidRDefault="00315E13" w:rsidP="00315E13">
      <w:pPr>
        <w:widowControl w:val="0"/>
        <w:numPr>
          <w:ilvl w:val="0"/>
          <w:numId w:val="97"/>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 okresie rękojmi i gwarancji, w ramach zaoferowanej ceny, o której mowa w </w:t>
      </w:r>
      <w:r w:rsidRPr="00315E13">
        <w:rPr>
          <w:rFonts w:ascii="Times New Roman" w:eastAsia="SimSun" w:hAnsi="Times New Roman" w:cs="Times New Roman"/>
          <w:bCs/>
          <w:kern w:val="3"/>
          <w:sz w:val="24"/>
          <w:szCs w:val="24"/>
          <w:lang w:eastAsia="zh-CN" w:bidi="hi-IN"/>
          <w14:ligatures w14:val="none"/>
        </w:rPr>
        <w:t>§ 7 ust. 1,</w:t>
      </w:r>
      <w:r w:rsidRPr="00315E13">
        <w:rPr>
          <w:rFonts w:ascii="Times New Roman" w:eastAsia="SimSun" w:hAnsi="Times New Roman" w:cs="Times New Roman"/>
          <w:kern w:val="3"/>
          <w:sz w:val="24"/>
          <w:szCs w:val="24"/>
          <w:lang w:eastAsia="zh-CN" w:bidi="hi-IN"/>
          <w14:ligatures w14:val="none"/>
        </w:rPr>
        <w:t xml:space="preserve"> Wykonawca jest zobowiązany do wykonania czynności określonych w karcie gwarancyjnej.</w:t>
      </w:r>
    </w:p>
    <w:p w14:paraId="619EE84C"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11.</w:t>
      </w:r>
    </w:p>
    <w:p w14:paraId="2842866D"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Zabezpieczenie należytego wykonania umowy</w:t>
      </w:r>
    </w:p>
    <w:p w14:paraId="1B2BBCC5"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wniósł Zamawiającemu przed podpisaniem niniejszej umowy zabezpieczenie należytego wykonania umowy w wysokości 5 % ceny całkowitej podanej w ofercie tj. w wysokości: ………………. zł (słownie złotych: ……………………………. /100).</w:t>
      </w:r>
    </w:p>
    <w:p w14:paraId="77F59BBE"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lastRenderedPageBreak/>
        <w:t>Zabezpieczenie wnoszone w pieniądzu należy wnieść na rachunek bankowy Zamawiającego.</w:t>
      </w:r>
    </w:p>
    <w:p w14:paraId="2464C17C"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Wniesione zabezpieczenie przeznaczone jest na zabezpieczenie roszczeń z tytułu niewykonania lub nienależytego wykonania umowy w tym roszczeń z tytułu rękojmi i gwarancji.</w:t>
      </w:r>
    </w:p>
    <w:p w14:paraId="485F7675"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Zwrot zabezpieczenia przez Zamawiającego nastąpi w niżej podanych wysokościach </w:t>
      </w:r>
      <w:r w:rsidRPr="00315E13">
        <w:rPr>
          <w:rFonts w:ascii="Times New Roman" w:eastAsia="Calibri" w:hAnsi="Times New Roman" w:cs="Times New Roman"/>
          <w:kern w:val="3"/>
          <w:sz w:val="24"/>
          <w:szCs w:val="24"/>
          <w:lang w:eastAsia="zh-CN" w:bidi="hi-IN"/>
          <w14:ligatures w14:val="none"/>
        </w:rPr>
        <w:br/>
        <w:t>i terminach:</w:t>
      </w:r>
    </w:p>
    <w:p w14:paraId="11503A21"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zabezpieczenia w formie gwarancji lub poręczenia, okres ich obowiązywania nie może być krótszy niż:</w:t>
      </w:r>
    </w:p>
    <w:p w14:paraId="4DD2AC60" w14:textId="77777777" w:rsidR="00315E13" w:rsidRPr="00315E13" w:rsidRDefault="00315E13" w:rsidP="00315E13">
      <w:pPr>
        <w:widowControl w:val="0"/>
        <w:numPr>
          <w:ilvl w:val="0"/>
          <w:numId w:val="74"/>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 tytułu należytego wykonania umowy – 30 dni od dnia podpisania przez obie Strony protokołu końcowego odbioru przedmiotu Umowy;</w:t>
      </w:r>
    </w:p>
    <w:p w14:paraId="262BB50B" w14:textId="77777777" w:rsidR="00315E13" w:rsidRPr="00315E13" w:rsidRDefault="00315E13" w:rsidP="00315E13">
      <w:pPr>
        <w:widowControl w:val="0"/>
        <w:numPr>
          <w:ilvl w:val="0"/>
          <w:numId w:val="54"/>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 tytułu usunięcia wad i usterek – 15 dni od dnia upływu okresu rękojmi za wady oraz gwarancji.</w:t>
      </w:r>
    </w:p>
    <w:p w14:paraId="75CD3C7C"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zabezpieczenia w formie gwarancji lub poręczenia, okres ich obowiązywania nie może być krótszy niż terminy wskazane w ust. 5.</w:t>
      </w:r>
    </w:p>
    <w:p w14:paraId="5D966AEA"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przedłużenia terminu wykonania przedmiotu Umowy wskazanego w § 6 ust. 1, skutkującego tym, że okres obowiązywania gwarancji lub poręczenia byłby krótszy, aniżeli terminy wynikające z ust. 5, Wykonawca przed dokonaniem z Zamawiającym takiej zmiany umowy, zobowiązany jest do przedłużenia okresu obowiązywania zabezpieczenia w taki sposób, by po zmianie umowy w zakresie terminu wykonania umowy, pokrywał się z terminami wynikającymi z ust. 5 i przedłożenia Zamawiającemu dokumentu potwierdzającego takie przedłużenie.</w:t>
      </w:r>
    </w:p>
    <w:p w14:paraId="6E90753C"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ja-JP"/>
          <w14:ligatures w14:val="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bookmarkStart w:id="7" w:name="mip51082725"/>
      <w:bookmarkEnd w:id="7"/>
    </w:p>
    <w:p w14:paraId="36EE8405"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ja-JP"/>
          <w14:ligatures w14:val="non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bookmarkStart w:id="8" w:name="mip51082726"/>
      <w:bookmarkEnd w:id="8"/>
    </w:p>
    <w:p w14:paraId="774B8C27" w14:textId="77777777" w:rsidR="00315E13" w:rsidRPr="00315E13" w:rsidRDefault="00315E13" w:rsidP="00315E13">
      <w:pPr>
        <w:widowControl w:val="0"/>
        <w:numPr>
          <w:ilvl w:val="0"/>
          <w:numId w:val="98"/>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ja-JP"/>
          <w14:ligatures w14:val="none"/>
        </w:rPr>
        <w:t>Wypłata, o której mowa w ust. 9, następuje nie później niż w ostatnim dniu ważności dotychczasowego zabezpieczenia.</w:t>
      </w:r>
    </w:p>
    <w:p w14:paraId="284CBA4B"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12.</w:t>
      </w:r>
    </w:p>
    <w:p w14:paraId="2293881E"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Ubezpieczenie kontraktu</w:t>
      </w:r>
    </w:p>
    <w:p w14:paraId="10D9BB92" w14:textId="77777777" w:rsidR="00315E13" w:rsidRPr="00315E13" w:rsidRDefault="00315E13" w:rsidP="00315E13">
      <w:pPr>
        <w:widowControl w:val="0"/>
        <w:numPr>
          <w:ilvl w:val="0"/>
          <w:numId w:val="99"/>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zobowiązany jest przedłożyć, przed podpisaniem niniejszej umowy aktualną polisę ubezpieczenia odpowiedzialności cywilnej, wraz z dowodem zapłaty składki, na kwotę ….. (zgodnie z  sekcją V SWZ) zł, ważną przez cały okres realizacji umowy. Ubezpieczającym będzie Wykonawca, Ubezpieczanym Zamawiający</w:t>
      </w:r>
    </w:p>
    <w:p w14:paraId="0BFD8D42" w14:textId="77777777" w:rsidR="00315E13" w:rsidRPr="00315E13" w:rsidRDefault="00315E13" w:rsidP="00315E13">
      <w:pPr>
        <w:widowControl w:val="0"/>
        <w:numPr>
          <w:ilvl w:val="0"/>
          <w:numId w:val="99"/>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Ubezpieczeniu podlegać muszą w szczególności:</w:t>
      </w:r>
    </w:p>
    <w:p w14:paraId="1920DFD1" w14:textId="77777777" w:rsidR="00315E13" w:rsidRPr="00315E13" w:rsidRDefault="00315E13" w:rsidP="00315E13">
      <w:pPr>
        <w:widowControl w:val="0"/>
        <w:numPr>
          <w:ilvl w:val="0"/>
          <w:numId w:val="12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roboty, materiały oraz wszelkie mienie ruchome związane bezpośrednio </w:t>
      </w:r>
      <w:r w:rsidRPr="00315E13">
        <w:rPr>
          <w:rFonts w:ascii="Times New Roman" w:eastAsia="SimSun" w:hAnsi="Times New Roman" w:cs="Times New Roman"/>
          <w:kern w:val="3"/>
          <w:sz w:val="24"/>
          <w:szCs w:val="24"/>
          <w:lang w:eastAsia="zh-CN" w:bidi="hi-IN"/>
          <w14:ligatures w14:val="none"/>
        </w:rPr>
        <w:br/>
        <w:t>z wykonawstwem, w tym szkody w mieniu Zamawiającego oraz</w:t>
      </w:r>
    </w:p>
    <w:p w14:paraId="1D37094E" w14:textId="77777777" w:rsidR="00315E13" w:rsidRPr="00315E13" w:rsidRDefault="00315E13" w:rsidP="00315E13">
      <w:pPr>
        <w:widowControl w:val="0"/>
        <w:numPr>
          <w:ilvl w:val="0"/>
          <w:numId w:val="12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odpowiedzialność cywilna za szkody powstałe z winy Wykonawcy, jego </w:t>
      </w:r>
      <w:r w:rsidRPr="00315E13">
        <w:rPr>
          <w:rFonts w:ascii="Times New Roman" w:eastAsia="SimSun" w:hAnsi="Times New Roman" w:cs="Times New Roman"/>
          <w:kern w:val="3"/>
          <w:sz w:val="24"/>
          <w:szCs w:val="24"/>
          <w:lang w:eastAsia="zh-CN" w:bidi="hi-IN"/>
          <w14:ligatures w14:val="none"/>
        </w:rPr>
        <w:lastRenderedPageBreak/>
        <w:t>pracowników oraz podwykonawców, a także w następstwie nieszczęśliwych wypadków, dotyczących pracowników Wykonawcy i osób trzecich, powstałe w związku z prowadzonymi robotami, w tym także ruchem pojazdów mechanicznych.</w:t>
      </w:r>
    </w:p>
    <w:p w14:paraId="636CA789" w14:textId="77777777" w:rsidR="00315E13" w:rsidRPr="00315E13" w:rsidRDefault="00315E13" w:rsidP="00315E13">
      <w:pPr>
        <w:widowControl w:val="0"/>
        <w:numPr>
          <w:ilvl w:val="0"/>
          <w:numId w:val="99"/>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zobowiązany jest przedłożyć przed zawarciem umowy dowody dotrzymania warunków umowy ubezpieczenia, w tym dowody opłacenia składek.</w:t>
      </w:r>
    </w:p>
    <w:p w14:paraId="5A64276E" w14:textId="77777777" w:rsidR="00315E13" w:rsidRPr="00315E13" w:rsidRDefault="00315E13" w:rsidP="00315E13">
      <w:pPr>
        <w:widowControl w:val="0"/>
        <w:numPr>
          <w:ilvl w:val="0"/>
          <w:numId w:val="99"/>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Brak przedłożenia polis ubezpieczeniowych, o których mowa w ust. 1, wraz z dowodem zapłaty składek stanowi podstawę do odmowy podpisania Umowy przez Zamawiającego z przyczyn leżących po Stronie Wykonawcy.</w:t>
      </w:r>
    </w:p>
    <w:p w14:paraId="4F49A00B" w14:textId="77777777" w:rsidR="00315E13" w:rsidRPr="00315E13" w:rsidRDefault="00315E13" w:rsidP="00315E13">
      <w:pPr>
        <w:widowControl w:val="0"/>
        <w:numPr>
          <w:ilvl w:val="0"/>
          <w:numId w:val="99"/>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Przyjęta przez Zamawiającego kopia aktualnej polisy ubezpieczeniowej Wykonawcy wraz z dowodem zapłaty składki stanowi Załącznik nr 5 do Umowy.</w:t>
      </w:r>
    </w:p>
    <w:p w14:paraId="568DB437" w14:textId="77777777" w:rsidR="00315E13" w:rsidRPr="00315E13" w:rsidRDefault="00315E13" w:rsidP="00315E13">
      <w:pPr>
        <w:widowControl w:val="0"/>
        <w:numPr>
          <w:ilvl w:val="0"/>
          <w:numId w:val="99"/>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Wykonawca ponosi pełną odpowiedzialność za szkody w mieniu z winy Wykonawcy oraz będące następstwem nieszczęśliwych wypadków, powstałe w związku z prowadzonymi robotami, tj.:</w:t>
      </w:r>
    </w:p>
    <w:p w14:paraId="1547833E" w14:textId="77777777" w:rsidR="00315E13" w:rsidRPr="00315E13" w:rsidRDefault="00315E13" w:rsidP="00315E13">
      <w:pPr>
        <w:numPr>
          <w:ilvl w:val="0"/>
          <w:numId w:val="164"/>
        </w:numPr>
        <w:spacing w:before="120" w:after="120" w:line="240" w:lineRule="auto"/>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związanie z brakiem przestrzegania przepisów bhp, ochrony p.poż i dozoru mienia na terenie robót, jak i za wszelkie szkody powstałe w trakcie trwania robót na terenie przejętym od Zamawiającego lub mające związek z prowadzonymi robotami,</w:t>
      </w:r>
    </w:p>
    <w:p w14:paraId="73828C28" w14:textId="77777777" w:rsidR="00315E13" w:rsidRPr="00315E13" w:rsidRDefault="00315E13" w:rsidP="00315E13">
      <w:pPr>
        <w:numPr>
          <w:ilvl w:val="0"/>
          <w:numId w:val="164"/>
        </w:numPr>
        <w:spacing w:before="120" w:after="120" w:line="240" w:lineRule="auto"/>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związanie  z brakiem przestrzegania bezpieczeństwa wszelkich działań prowadzonych na terenie robót i poza nim, a związanych z wykonaniem przedmiotu umowy,</w:t>
      </w:r>
    </w:p>
    <w:p w14:paraId="7247C1EE" w14:textId="77777777" w:rsidR="00315E13" w:rsidRPr="00315E13" w:rsidRDefault="00315E13" w:rsidP="00315E13">
      <w:pPr>
        <w:numPr>
          <w:ilvl w:val="0"/>
          <w:numId w:val="164"/>
        </w:numPr>
        <w:spacing w:before="120" w:after="120" w:line="240" w:lineRule="auto"/>
        <w:jc w:val="both"/>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będące następstwem niewykonania lub nienależytego wykonania przedmiotu umowy.</w:t>
      </w:r>
    </w:p>
    <w:p w14:paraId="45E7BAC7"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13.</w:t>
      </w:r>
    </w:p>
    <w:p w14:paraId="65F52CBF"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Kary umowne</w:t>
      </w:r>
    </w:p>
    <w:p w14:paraId="09C28E08" w14:textId="77777777" w:rsidR="00315E13" w:rsidRPr="00315E13" w:rsidRDefault="00315E13" w:rsidP="00315E13">
      <w:pPr>
        <w:widowControl w:val="0"/>
        <w:numPr>
          <w:ilvl w:val="0"/>
          <w:numId w:val="75"/>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Zamawiający uprawniony jest do dochodzenia od Wykonawcy kar umownych za:</w:t>
      </w:r>
    </w:p>
    <w:p w14:paraId="07CF78F0" w14:textId="77777777" w:rsidR="00315E13" w:rsidRPr="00315E13" w:rsidRDefault="00315E13" w:rsidP="00315E13">
      <w:pPr>
        <w:widowControl w:val="0"/>
        <w:numPr>
          <w:ilvl w:val="0"/>
          <w:numId w:val="100"/>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Cs/>
          <w:kern w:val="3"/>
          <w:sz w:val="24"/>
          <w:szCs w:val="24"/>
          <w:lang w:eastAsia="zh-CN" w:bidi="hi-IN"/>
          <w14:ligatures w14:val="none"/>
        </w:rPr>
        <w:t xml:space="preserve">odstąpienie od umowy lub rozwiązanie umowy, przez Zamawiającego z winy Wykonawcy, w wysokości 20 % wartości przedmiotu Umowy, o której mowa w </w:t>
      </w:r>
      <w:r w:rsidRPr="00315E13">
        <w:rPr>
          <w:rFonts w:ascii="Times New Roman" w:eastAsia="SimSun" w:hAnsi="Times New Roman" w:cs="Times New Roman"/>
          <w:kern w:val="3"/>
          <w:sz w:val="24"/>
          <w:szCs w:val="24"/>
          <w:lang w:eastAsia="zh-CN" w:bidi="hi-IN"/>
          <w14:ligatures w14:val="none"/>
        </w:rPr>
        <w:t>§ 7 ust. 1 umowy</w:t>
      </w:r>
      <w:r w:rsidRPr="00315E13">
        <w:rPr>
          <w:rFonts w:ascii="Times New Roman" w:eastAsia="SimSun" w:hAnsi="Times New Roman" w:cs="Times New Roman"/>
          <w:bCs/>
          <w:kern w:val="3"/>
          <w:sz w:val="24"/>
          <w:szCs w:val="24"/>
          <w:lang w:eastAsia="zh-CN" w:bidi="hi-IN"/>
          <w14:ligatures w14:val="none"/>
        </w:rPr>
        <w:t>;</w:t>
      </w:r>
    </w:p>
    <w:p w14:paraId="3D5F5339"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bookmarkStart w:id="9" w:name="_Hlk125099787"/>
      <w:r w:rsidRPr="00315E13">
        <w:rPr>
          <w:rFonts w:ascii="Times New Roman" w:eastAsia="SimSun" w:hAnsi="Times New Roman" w:cs="Times New Roman"/>
          <w:kern w:val="3"/>
          <w:sz w:val="24"/>
          <w:szCs w:val="24"/>
          <w:lang w:eastAsia="zh-CN" w:bidi="hi-IN"/>
          <w14:ligatures w14:val="none"/>
        </w:rPr>
        <w:t xml:space="preserve">zwłokę w wykonaniu przedmiotu Umowy w stosunku do terminu, o którym mowa w § 6 ust. 1, </w:t>
      </w:r>
      <w:r w:rsidRPr="00315E13">
        <w:rPr>
          <w:rFonts w:ascii="Times New Roman" w:eastAsia="SimSun" w:hAnsi="Times New Roman" w:cs="Times New Roman"/>
          <w:i/>
          <w:iCs/>
          <w:kern w:val="3"/>
          <w:sz w:val="24"/>
          <w:szCs w:val="24"/>
          <w:lang w:eastAsia="zh-CN" w:bidi="hi-IN"/>
          <w14:ligatures w14:val="none"/>
        </w:rPr>
        <w:t>w wysokości 1.000 (słownie: jeden tysiąc) zł za każdy dzień zwłoki</w:t>
      </w:r>
      <w:bookmarkEnd w:id="9"/>
      <w:r w:rsidRPr="00315E13">
        <w:rPr>
          <w:rFonts w:ascii="Times New Roman" w:eastAsia="SimSun" w:hAnsi="Times New Roman" w:cs="Times New Roman"/>
          <w:i/>
          <w:iCs/>
          <w:kern w:val="3"/>
          <w:sz w:val="24"/>
          <w:szCs w:val="24"/>
          <w:vertAlign w:val="superscript"/>
          <w:lang w:eastAsia="zh-CN" w:bidi="hi-IN"/>
          <w14:ligatures w14:val="none"/>
        </w:rPr>
        <w:footnoteReference w:id="1"/>
      </w:r>
      <w:r w:rsidRPr="00315E13">
        <w:rPr>
          <w:rFonts w:ascii="Times New Roman" w:eastAsia="SimSun" w:hAnsi="Times New Roman" w:cs="Times New Roman"/>
          <w:i/>
          <w:iCs/>
          <w:kern w:val="3"/>
          <w:sz w:val="24"/>
          <w:szCs w:val="24"/>
          <w:lang w:eastAsia="zh-CN" w:bidi="hi-IN"/>
          <w14:ligatures w14:val="none"/>
        </w:rPr>
        <w:t>/ w wysokości 500 (słownie: pięćset) zł za każdy dzień zwłoki</w:t>
      </w:r>
      <w:r w:rsidRPr="00315E13">
        <w:rPr>
          <w:rFonts w:ascii="Times New Roman" w:eastAsia="SimSun" w:hAnsi="Times New Roman" w:cs="Times New Roman"/>
          <w:i/>
          <w:iCs/>
          <w:kern w:val="3"/>
          <w:sz w:val="24"/>
          <w:szCs w:val="24"/>
          <w:vertAlign w:val="superscript"/>
          <w:lang w:eastAsia="zh-CN" w:bidi="hi-IN"/>
          <w14:ligatures w14:val="none"/>
        </w:rPr>
        <w:footnoteReference w:id="2"/>
      </w:r>
      <w:r w:rsidRPr="00315E13">
        <w:rPr>
          <w:rFonts w:ascii="Times New Roman" w:eastAsia="SimSun" w:hAnsi="Times New Roman" w:cs="Times New Roman"/>
          <w:i/>
          <w:iCs/>
          <w:kern w:val="3"/>
          <w:sz w:val="24"/>
          <w:szCs w:val="24"/>
          <w:lang w:eastAsia="zh-CN" w:bidi="hi-IN"/>
          <w14:ligatures w14:val="none"/>
        </w:rPr>
        <w:t>;</w:t>
      </w:r>
    </w:p>
    <w:p w14:paraId="0D0888DA"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1B76D031" w14:textId="561C3F39"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niedostarczenie w terminie Harmonogramu rzeczowo-finansowego, kosztorysu ofertowego lub ich aktualizacji w wysokości </w:t>
      </w:r>
      <w:r w:rsidR="00664FFE">
        <w:rPr>
          <w:rFonts w:ascii="Times New Roman" w:eastAsia="SimSun" w:hAnsi="Times New Roman" w:cs="Times New Roman"/>
          <w:kern w:val="3"/>
          <w:sz w:val="24"/>
          <w:szCs w:val="24"/>
          <w:lang w:eastAsia="zh-CN" w:bidi="hi-IN"/>
          <w14:ligatures w14:val="none"/>
        </w:rPr>
        <w:t>1</w:t>
      </w:r>
      <w:r w:rsidRPr="00315E13">
        <w:rPr>
          <w:rFonts w:ascii="Times New Roman" w:eastAsia="SimSun" w:hAnsi="Times New Roman" w:cs="Times New Roman"/>
          <w:kern w:val="3"/>
          <w:sz w:val="24"/>
          <w:szCs w:val="24"/>
          <w:lang w:eastAsia="zh-CN" w:bidi="hi-IN"/>
          <w14:ligatures w14:val="none"/>
        </w:rPr>
        <w:t xml:space="preserve">.000,00 (słownie: a tysiąc) zł za każdy </w:t>
      </w:r>
      <w:r w:rsidR="00664FFE">
        <w:rPr>
          <w:rFonts w:ascii="Times New Roman" w:eastAsia="SimSun" w:hAnsi="Times New Roman" w:cs="Times New Roman"/>
          <w:kern w:val="3"/>
          <w:sz w:val="24"/>
          <w:szCs w:val="24"/>
          <w:lang w:eastAsia="zh-CN" w:bidi="hi-IN"/>
          <w14:ligatures w14:val="none"/>
        </w:rPr>
        <w:t>dzień zwłoki od każdego wymaganego dokumentu</w:t>
      </w:r>
      <w:r w:rsidRPr="00315E13">
        <w:rPr>
          <w:rFonts w:ascii="Times New Roman" w:eastAsia="SimSun" w:hAnsi="Times New Roman" w:cs="Times New Roman"/>
          <w:kern w:val="3"/>
          <w:sz w:val="24"/>
          <w:szCs w:val="24"/>
          <w:lang w:eastAsia="zh-CN" w:bidi="hi-IN"/>
          <w14:ligatures w14:val="none"/>
        </w:rPr>
        <w:t>;</w:t>
      </w:r>
    </w:p>
    <w:p w14:paraId="381D95BC"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wprowadzenie na plac budowy Podwykonawcy (robót, dostaw lub usług), który nie został zgłoszony Zamawiającemu zgodnie z postanowieniami niniejszej umowy, w wysokości 10.000,00 (słownie: dziesięć tysięcy) zł za każde zdarzenie;</w:t>
      </w:r>
    </w:p>
    <w:p w14:paraId="62060E08"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 przypadku nieprzedłożenia do zaakceptowania projektu umowy o podwykonawstwo, której przedmiotem są roboty budowlane, dostawy lub usługi lub projektu jej zmiany, </w:t>
      </w:r>
      <w:r w:rsidRPr="00315E13">
        <w:rPr>
          <w:rFonts w:ascii="Times New Roman" w:eastAsia="SimSun" w:hAnsi="Times New Roman" w:cs="Times New Roman"/>
          <w:kern w:val="3"/>
          <w:sz w:val="24"/>
          <w:szCs w:val="24"/>
          <w:lang w:eastAsia="zh-CN" w:bidi="hi-IN"/>
          <w14:ligatures w14:val="none"/>
        </w:rPr>
        <w:lastRenderedPageBreak/>
        <w:t>w wysokości 1.000,00 (słownie: dziesięć tysięcy) zł za każde zdarzenie;</w:t>
      </w:r>
    </w:p>
    <w:p w14:paraId="1D5546B7"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braku lub nieterminowej zapłaty wynagrodzenia należnego Podwykonawcom lub dalszym Podwykonawcom, w wysokości 10.000,00 (słownie: jeden tysiąc) zł za każde zdarzenie;</w:t>
      </w:r>
    </w:p>
    <w:p w14:paraId="6B868CFB"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nieprzedłożenia poświadczonej za zgodność z oryginałem kopii umowy o podwykonawstwo lub jej zmiany, w wysokości 1.000,00 (słownie: jeden tysiąc) zł za każde zdarzenie;</w:t>
      </w:r>
    </w:p>
    <w:p w14:paraId="23DB635C"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braku zatrudnienia na podstawie umowy o pracę osób, o których mowa w § 2 ust. 6 w wysokości 1 000 (słownie: jeden tysiąc) zł za każde zdarzenie;</w:t>
      </w:r>
    </w:p>
    <w:p w14:paraId="327F82BC" w14:textId="77777777" w:rsidR="00315E13" w:rsidRP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dokonania zmiany Kierownika Budowy z naruszeniem postanowień niniejszej umowy, Wykonawca zapłaci karę umowną w wysokości 2.000,00 (słownie: dwa tysiące) zł za każde zdarzenie;</w:t>
      </w:r>
    </w:p>
    <w:p w14:paraId="60C7369E" w14:textId="77777777" w:rsidR="00315E13" w:rsidRDefault="00315E13"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 przypadku dokonania zmiany osób wskazanych w § 2 ust. 4 niniejszej umowy z naruszeniem postanowień niniejszej umowy, </w:t>
      </w:r>
      <w:bookmarkStart w:id="10" w:name="_Hlk125099805"/>
      <w:r w:rsidRPr="00315E13">
        <w:rPr>
          <w:rFonts w:ascii="Times New Roman" w:eastAsia="SimSun" w:hAnsi="Times New Roman" w:cs="Times New Roman"/>
          <w:kern w:val="3"/>
          <w:sz w:val="24"/>
          <w:szCs w:val="24"/>
          <w:lang w:eastAsia="zh-CN" w:bidi="hi-IN"/>
          <w14:ligatures w14:val="none"/>
        </w:rPr>
        <w:t xml:space="preserve">Wykonawca zapłaci karę </w:t>
      </w:r>
      <w:bookmarkEnd w:id="10"/>
      <w:r w:rsidRPr="00315E13">
        <w:rPr>
          <w:rFonts w:ascii="Times New Roman" w:eastAsia="SimSun" w:hAnsi="Times New Roman" w:cs="Times New Roman"/>
          <w:kern w:val="3"/>
          <w:sz w:val="24"/>
          <w:szCs w:val="24"/>
          <w:lang w:eastAsia="zh-CN" w:bidi="hi-IN"/>
          <w14:ligatures w14:val="none"/>
        </w:rPr>
        <w:t>umowną w wysokości 5.000,00 (słownie: pięć tysięcy) zł za każde zdarzenie;</w:t>
      </w:r>
    </w:p>
    <w:p w14:paraId="76946AA9" w14:textId="42A5340E" w:rsidR="00664FFE" w:rsidRPr="00315E13" w:rsidRDefault="00664FFE" w:rsidP="00315E13">
      <w:pPr>
        <w:widowControl w:val="0"/>
        <w:numPr>
          <w:ilvl w:val="0"/>
          <w:numId w:val="100"/>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14:ligatures w14:val="none"/>
        </w:rPr>
      </w:pPr>
      <w:r>
        <w:rPr>
          <w:rFonts w:ascii="Times New Roman" w:eastAsia="SimSun" w:hAnsi="Times New Roman" w:cs="Times New Roman"/>
          <w:kern w:val="3"/>
          <w:sz w:val="24"/>
          <w:szCs w:val="24"/>
          <w:lang w:eastAsia="zh-CN" w:bidi="hi-IN"/>
          <w14:ligatures w14:val="none"/>
        </w:rPr>
        <w:t>W przypadku nieusprawiedliwionego braku uczestnictwa w zwoływanych przez Zamawiającego naradach kierownika budowy, robót w wysokości 2.000 zł (dwa tysiące złotych) za każdą nieobecność wezwanego kierownika.</w:t>
      </w:r>
    </w:p>
    <w:p w14:paraId="558740CF" w14:textId="77777777" w:rsidR="00315E13" w:rsidRPr="00315E13" w:rsidRDefault="00315E13" w:rsidP="00315E13">
      <w:pPr>
        <w:widowControl w:val="0"/>
        <w:numPr>
          <w:ilvl w:val="0"/>
          <w:numId w:val="75"/>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Łączny wymiar kar umownych, o których mowa w ust. 1, nie może przekroczyć 20% łącznej wartości umowy brutto.</w:t>
      </w:r>
    </w:p>
    <w:p w14:paraId="40CE373E" w14:textId="77777777" w:rsidR="00315E13" w:rsidRPr="00315E13" w:rsidRDefault="00315E13" w:rsidP="00315E13">
      <w:pPr>
        <w:widowControl w:val="0"/>
        <w:numPr>
          <w:ilvl w:val="0"/>
          <w:numId w:val="7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poniesienia szkody przewyższającej jakąkolwiek karę umowną, określoną w umowie, Zamawiający zastrzega sobie prawo dochodzenia odszkodowania uzupełniającego na zasadach ogólnych.</w:t>
      </w:r>
    </w:p>
    <w:p w14:paraId="422A0A88" w14:textId="77777777" w:rsidR="00315E13" w:rsidRPr="00315E13" w:rsidRDefault="00315E13" w:rsidP="00315E13">
      <w:pPr>
        <w:widowControl w:val="0"/>
        <w:numPr>
          <w:ilvl w:val="0"/>
          <w:numId w:val="7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Roszczenie o zapłatę kar umownych z tytułu zwłoki, ustalonych za każdy rozpoczęty dzień zwłoki, staje się wymagalne:</w:t>
      </w:r>
    </w:p>
    <w:p w14:paraId="61E2E868" w14:textId="77777777" w:rsidR="00315E13" w:rsidRPr="00315E13" w:rsidRDefault="00315E13" w:rsidP="00315E13">
      <w:pPr>
        <w:widowControl w:val="0"/>
        <w:numPr>
          <w:ilvl w:val="0"/>
          <w:numId w:val="7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 pierwszy rozpoczęty dzień zwłoki – w tym dniu;</w:t>
      </w:r>
    </w:p>
    <w:p w14:paraId="58FAD84A" w14:textId="77777777" w:rsidR="00315E13" w:rsidRPr="00315E13" w:rsidRDefault="00315E13" w:rsidP="00315E13">
      <w:pPr>
        <w:widowControl w:val="0"/>
        <w:numPr>
          <w:ilvl w:val="0"/>
          <w:numId w:val="5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 każdy następny rozpoczęty dzień zwłoki – odpowiednio w każdym z tych dni.</w:t>
      </w:r>
    </w:p>
    <w:p w14:paraId="2A48680D" w14:textId="77777777" w:rsidR="00315E13" w:rsidRPr="00315E13" w:rsidRDefault="00315E13" w:rsidP="00315E13">
      <w:pPr>
        <w:widowControl w:val="0"/>
        <w:numPr>
          <w:ilvl w:val="0"/>
          <w:numId w:val="5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36CC740B" w14:textId="77777777" w:rsidR="00315E13" w:rsidRPr="00315E13" w:rsidRDefault="00315E13" w:rsidP="00315E13">
      <w:pPr>
        <w:widowControl w:val="0"/>
        <w:numPr>
          <w:ilvl w:val="0"/>
          <w:numId w:val="5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Jeśli łączna wartość naliczonych kar umownych przekroczy 20% wartości umowy brutto, Zamawiający zastrzega możliwość odstąpienia od umowy z winy Wykonawcy.</w:t>
      </w:r>
    </w:p>
    <w:p w14:paraId="5C8CA21C" w14:textId="77777777" w:rsidR="00315E13" w:rsidRDefault="00315E13" w:rsidP="00315E13">
      <w:pPr>
        <w:widowControl w:val="0"/>
        <w:numPr>
          <w:ilvl w:val="0"/>
          <w:numId w:val="5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Postanowienia dotyczące kar umownych pozostają w mocy w przypadku odstąpienia od Umowy.</w:t>
      </w:r>
    </w:p>
    <w:p w14:paraId="665EF900" w14:textId="36C7F266" w:rsidR="00664FFE" w:rsidRPr="00315E13" w:rsidRDefault="00664FFE" w:rsidP="00315E13">
      <w:pPr>
        <w:widowControl w:val="0"/>
        <w:numPr>
          <w:ilvl w:val="0"/>
          <w:numId w:val="5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14:ligatures w14:val="none"/>
        </w:rPr>
      </w:pPr>
      <w:r>
        <w:rPr>
          <w:rFonts w:ascii="Times New Roman" w:eastAsia="SimSun" w:hAnsi="Times New Roman" w:cs="Times New Roman"/>
          <w:kern w:val="3"/>
          <w:sz w:val="24"/>
          <w:szCs w:val="24"/>
          <w:lang w:eastAsia="zh-CN" w:bidi="hi-IN"/>
          <w14:ligatures w14:val="none"/>
        </w:rPr>
        <w:t>Wykonawca oświadcza, iż wyraża zgodę na potrącenie przez Zamawiającego należnych kar z bieżących płatności na rzecz Wykonawcy na podstawie wystawionych faktur.</w:t>
      </w:r>
    </w:p>
    <w:p w14:paraId="1A33FD64"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14.</w:t>
      </w:r>
    </w:p>
    <w:p w14:paraId="578CAA69"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Rozwiązanie umowy, odstąpienie od umowy</w:t>
      </w:r>
    </w:p>
    <w:p w14:paraId="4A726A1E" w14:textId="77777777" w:rsidR="00315E13" w:rsidRPr="00315E13" w:rsidRDefault="00315E13" w:rsidP="00315E13">
      <w:pPr>
        <w:widowControl w:val="0"/>
        <w:numPr>
          <w:ilvl w:val="0"/>
          <w:numId w:val="101"/>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Zamawiającemu przysługuje prawo do jednostronnego odstąpienia od niniejszej </w:t>
      </w:r>
      <w:r w:rsidRPr="00315E13">
        <w:rPr>
          <w:rFonts w:ascii="Times New Roman" w:eastAsia="Calibri" w:hAnsi="Times New Roman" w:cs="Times New Roman"/>
          <w:kern w:val="3"/>
          <w:sz w:val="24"/>
          <w:szCs w:val="24"/>
          <w:lang w:eastAsia="zh-CN" w:bidi="hi-IN"/>
          <w14:ligatures w14:val="none"/>
        </w:rPr>
        <w:lastRenderedPageBreak/>
        <w:t>umowy ze skutkiem natychmiastowym, bez wyznaczenia terminu dodatkowego, w następujących sytuacjach:</w:t>
      </w:r>
    </w:p>
    <w:p w14:paraId="225DD0ED" w14:textId="77777777" w:rsidR="00315E13" w:rsidRPr="00315E13" w:rsidRDefault="00315E13" w:rsidP="00315E13">
      <w:pPr>
        <w:widowControl w:val="0"/>
        <w:numPr>
          <w:ilvl w:val="0"/>
          <w:numId w:val="102"/>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gdy Wykonawca pozostaje w zwłoce z realizacją poszczególnych robót budowlanych w sposób zagrażający terminowemu wykonaniu przedmiotu Umowy;</w:t>
      </w:r>
    </w:p>
    <w:p w14:paraId="0424C747" w14:textId="77777777" w:rsidR="00315E13" w:rsidRPr="00315E13" w:rsidRDefault="00315E13" w:rsidP="00315E13">
      <w:pPr>
        <w:widowControl w:val="0"/>
        <w:numPr>
          <w:ilvl w:val="0"/>
          <w:numId w:val="102"/>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gdy Wykonawca z nieuzasadnionych przyczyn zaprzestał realizacji robót budowlanych i przerwa ta trwa dłużej niż 2 tygodnie;</w:t>
      </w:r>
    </w:p>
    <w:p w14:paraId="11FDA498" w14:textId="77777777" w:rsidR="00315E13" w:rsidRPr="00315E13" w:rsidRDefault="00315E13" w:rsidP="00315E13">
      <w:pPr>
        <w:widowControl w:val="0"/>
        <w:numPr>
          <w:ilvl w:val="0"/>
          <w:numId w:val="102"/>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w sytuacji, o której mowa w </w:t>
      </w:r>
      <w:r w:rsidRPr="00315E13">
        <w:rPr>
          <w:rFonts w:ascii="Times New Roman" w:eastAsia="SimSun" w:hAnsi="Times New Roman" w:cs="Times New Roman"/>
          <w:kern w:val="3"/>
          <w:sz w:val="24"/>
          <w:szCs w:val="24"/>
          <w:lang w:eastAsia="zh-CN" w:bidi="hi-IN"/>
          <w14:ligatures w14:val="none"/>
        </w:rPr>
        <w:t>§ 13 ust. 5</w:t>
      </w:r>
      <w:r w:rsidRPr="00315E13">
        <w:rPr>
          <w:rFonts w:ascii="Times New Roman" w:eastAsia="Calibri" w:hAnsi="Times New Roman" w:cs="Times New Roman"/>
          <w:kern w:val="3"/>
          <w:sz w:val="24"/>
          <w:szCs w:val="24"/>
          <w:lang w:eastAsia="zh-CN" w:bidi="hi-IN"/>
          <w14:ligatures w14:val="none"/>
        </w:rPr>
        <w:t xml:space="preserve"> niniejszej umowy;</w:t>
      </w:r>
    </w:p>
    <w:p w14:paraId="4AA01EBB" w14:textId="77777777" w:rsidR="00315E13" w:rsidRPr="00315E13" w:rsidRDefault="00315E13" w:rsidP="00315E13">
      <w:pPr>
        <w:widowControl w:val="0"/>
        <w:numPr>
          <w:ilvl w:val="0"/>
          <w:numId w:val="102"/>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w przypadku, gdy Wykonawca utraci możliwość realizacji zamówienia przy udziale Podwykonawcy, na którego zasoby Wykonawca powoływał się na zasadach określonych w art. 118 ust. 1 ustawy </w:t>
      </w:r>
      <w:proofErr w:type="spellStart"/>
      <w:r w:rsidRPr="00315E13">
        <w:rPr>
          <w:rFonts w:ascii="Times New Roman" w:eastAsia="Calibri" w:hAnsi="Times New Roman" w:cs="Times New Roman"/>
          <w:kern w:val="3"/>
          <w:sz w:val="24"/>
          <w:szCs w:val="24"/>
          <w:lang w:eastAsia="zh-CN" w:bidi="hi-IN"/>
          <w14:ligatures w14:val="none"/>
        </w:rPr>
        <w:t>Pzp</w:t>
      </w:r>
      <w:proofErr w:type="spellEnd"/>
      <w:r w:rsidRPr="00315E13">
        <w:rPr>
          <w:rFonts w:ascii="Times New Roman" w:eastAsia="Calibri" w:hAnsi="Times New Roman" w:cs="Times New Roman"/>
          <w:kern w:val="3"/>
          <w:sz w:val="24"/>
          <w:szCs w:val="24"/>
          <w:lang w:eastAsia="zh-CN" w:bidi="hi-IN"/>
          <w14:ligatures w14:val="none"/>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7BC7B8A8" w14:textId="77777777" w:rsidR="00315E13" w:rsidRPr="00315E13" w:rsidRDefault="00315E13" w:rsidP="00315E13">
      <w:pPr>
        <w:widowControl w:val="0"/>
        <w:numPr>
          <w:ilvl w:val="0"/>
          <w:numId w:val="102"/>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Wykonawca nie dostarczył kosztorysu ofertowego, w terminie o którym mowa w § 7 ust. 3 umowy.</w:t>
      </w:r>
    </w:p>
    <w:p w14:paraId="3804053C" w14:textId="77777777" w:rsidR="00315E13" w:rsidRPr="00315E13" w:rsidRDefault="00315E13" w:rsidP="00315E13">
      <w:pPr>
        <w:numPr>
          <w:ilvl w:val="0"/>
          <w:numId w:val="101"/>
        </w:numPr>
        <w:spacing w:after="200" w:line="276" w:lineRule="auto"/>
        <w:jc w:val="both"/>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Zarówno rozwiązanie umowy jak i odstąpienie od umowy, powinno nastąpić w formie pisemnej i powinno zawierać uzasadnienie. Strony mogą rozwiązać umowę za porozumieniem. Prawo odstąpienia od Umowy może być wykonane w terminie 30 dni od dnia stwierdzenia zajścia podstawy do odstąpienia. </w:t>
      </w:r>
    </w:p>
    <w:p w14:paraId="0D49A08C" w14:textId="77777777" w:rsidR="00315E13" w:rsidRPr="00315E13" w:rsidRDefault="00315E13" w:rsidP="00315E13">
      <w:pPr>
        <w:widowControl w:val="0"/>
        <w:numPr>
          <w:ilvl w:val="0"/>
          <w:numId w:val="101"/>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rozwiązania umowy lub odstąpienia od umowy, Wykonawcę i Zamawiającego obciążają następujące obowiązki szczegółowe:</w:t>
      </w:r>
    </w:p>
    <w:p w14:paraId="5CA0D4DA" w14:textId="77777777" w:rsidR="00315E13" w:rsidRPr="00315E13" w:rsidRDefault="00315E13" w:rsidP="00315E13">
      <w:pPr>
        <w:widowControl w:val="0"/>
        <w:numPr>
          <w:ilvl w:val="0"/>
          <w:numId w:val="103"/>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21129FAA" w14:textId="77777777" w:rsidR="00315E13" w:rsidRPr="00315E13" w:rsidRDefault="00315E13" w:rsidP="00315E13">
      <w:pPr>
        <w:widowControl w:val="0"/>
        <w:numPr>
          <w:ilvl w:val="0"/>
          <w:numId w:val="103"/>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628408E2" w14:textId="77777777" w:rsidR="00315E13" w:rsidRPr="00315E13" w:rsidRDefault="00315E13" w:rsidP="00315E13">
      <w:pPr>
        <w:widowControl w:val="0"/>
        <w:numPr>
          <w:ilvl w:val="0"/>
          <w:numId w:val="103"/>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zgłosi do dokonania przez Zamawiającego odbioru robót przerwanych oraz robót zabezpieczających, a Zamawiający rozpocznie czynności odbiorowe w ciągu 15 dni kalendarzowych od zgłoszenia;</w:t>
      </w:r>
    </w:p>
    <w:p w14:paraId="7E55B4EB" w14:textId="77777777" w:rsidR="00315E13" w:rsidRPr="00315E13" w:rsidRDefault="00315E13" w:rsidP="00315E13">
      <w:pPr>
        <w:widowControl w:val="0"/>
        <w:numPr>
          <w:ilvl w:val="0"/>
          <w:numId w:val="103"/>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Wykonawca niezwłocznie, a najpóźniej w terminie 10 dni, usunie z placu budowy urządzenia zaplecza budowy.</w:t>
      </w:r>
    </w:p>
    <w:p w14:paraId="390A8E03"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15.</w:t>
      </w:r>
    </w:p>
    <w:p w14:paraId="64F6DFA1" w14:textId="77777777" w:rsidR="00315E13" w:rsidRPr="00315E13" w:rsidRDefault="00315E13" w:rsidP="00315E13">
      <w:pPr>
        <w:widowControl w:val="0"/>
        <w:suppressAutoHyphens/>
        <w:autoSpaceDN w:val="0"/>
        <w:spacing w:before="120" w:after="120" w:line="240" w:lineRule="auto"/>
        <w:ind w:left="432"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Prawa autorskie</w:t>
      </w:r>
    </w:p>
    <w:p w14:paraId="6DEE1BD2" w14:textId="77777777" w:rsidR="00315E13" w:rsidRPr="00315E13" w:rsidRDefault="00315E13" w:rsidP="00315E13">
      <w:pPr>
        <w:widowControl w:val="0"/>
        <w:numPr>
          <w:ilvl w:val="0"/>
          <w:numId w:val="10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Jeżeli w wyniku wykonania usług objętych niniejszą umową powstanie utwór (utwory) w rozumieniu ustawy z dnia 4 lutego 1994 r. o prawie autorskim i prawach pokrewnych</w:t>
      </w:r>
      <w:r w:rsidRPr="00315E13">
        <w:rPr>
          <w:rFonts w:ascii="Times New Roman" w:eastAsia="SimSun" w:hAnsi="Times New Roman" w:cs="Times New Roman"/>
          <w:kern w:val="3"/>
          <w:sz w:val="24"/>
          <w:szCs w:val="24"/>
          <w:u w:val="single"/>
          <w:lang w:eastAsia="zh-CN" w:bidi="hi-IN"/>
          <w14:ligatures w14:val="none"/>
        </w:rPr>
        <w:t xml:space="preserve"> </w:t>
      </w:r>
      <w:r w:rsidRPr="00315E13">
        <w:rPr>
          <w:rFonts w:ascii="Times New Roman" w:eastAsia="Calibri" w:hAnsi="Times New Roman" w:cs="Times New Roman"/>
          <w:kern w:val="3"/>
          <w:sz w:val="24"/>
          <w:szCs w:val="24"/>
          <w:lang w:eastAsia="zh-CN" w:bidi="hi-IN"/>
          <w14:ligatures w14:val="none"/>
        </w:rPr>
        <w:t>miały do nich zastosowanie postanowienia niniejszego paragrafu.</w:t>
      </w:r>
    </w:p>
    <w:p w14:paraId="62AE3C8D" w14:textId="77777777" w:rsidR="00315E13" w:rsidRPr="00315E13" w:rsidRDefault="00315E13" w:rsidP="00315E13">
      <w:pPr>
        <w:widowControl w:val="0"/>
        <w:numPr>
          <w:ilvl w:val="0"/>
          <w:numId w:val="104"/>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lastRenderedPageBreak/>
        <w:t>Przeniesienie na Zamawiającego całości praw autorskich majątkowych do utworów, opracowań, dzieł, które powstały w ramach realizacji Umowy, obejmuje w szczególności:</w:t>
      </w:r>
    </w:p>
    <w:p w14:paraId="5155D167" w14:textId="77777777" w:rsidR="00315E13" w:rsidRPr="00315E13" w:rsidRDefault="00315E13" w:rsidP="00315E13">
      <w:pPr>
        <w:widowControl w:val="0"/>
        <w:numPr>
          <w:ilvl w:val="0"/>
          <w:numId w:val="105"/>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prawo do wielokrotnego zastosowania dokumentacji lub jej części;</w:t>
      </w:r>
    </w:p>
    <w:p w14:paraId="644F30A3" w14:textId="77777777" w:rsidR="00315E13" w:rsidRPr="00315E13" w:rsidRDefault="00315E13" w:rsidP="00315E13">
      <w:pPr>
        <w:widowControl w:val="0"/>
        <w:numPr>
          <w:ilvl w:val="0"/>
          <w:numId w:val="105"/>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14:paraId="4D09BD59" w14:textId="77777777" w:rsidR="00315E13" w:rsidRPr="00315E13" w:rsidRDefault="00315E13" w:rsidP="00315E13">
      <w:pPr>
        <w:widowControl w:val="0"/>
        <w:numPr>
          <w:ilvl w:val="1"/>
          <w:numId w:val="10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09B1DAE6" w14:textId="77777777" w:rsidR="00315E13" w:rsidRPr="00315E13" w:rsidRDefault="00315E13" w:rsidP="00315E13">
      <w:pPr>
        <w:widowControl w:val="0"/>
        <w:numPr>
          <w:ilvl w:val="1"/>
          <w:numId w:val="10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udzielanie licencji na wykorzystanie,</w:t>
      </w:r>
    </w:p>
    <w:p w14:paraId="07275BAF" w14:textId="77777777" w:rsidR="00315E13" w:rsidRPr="00315E13" w:rsidRDefault="00315E13" w:rsidP="00315E13">
      <w:pPr>
        <w:widowControl w:val="0"/>
        <w:numPr>
          <w:ilvl w:val="1"/>
          <w:numId w:val="10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zakresie obrotu oryginałem lub egzemplarzami utworu (dokumentacji) – wprowadzenie do obrotu, użyczenie lub najem/dzierżawa oryginału lub nośników, darowizna,</w:t>
      </w:r>
    </w:p>
    <w:p w14:paraId="0BF50FE9" w14:textId="77777777" w:rsidR="00315E13" w:rsidRPr="00315E13" w:rsidRDefault="00315E13" w:rsidP="00315E13">
      <w:pPr>
        <w:widowControl w:val="0"/>
        <w:numPr>
          <w:ilvl w:val="1"/>
          <w:numId w:val="10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53700E1F" w14:textId="77777777" w:rsidR="00315E13" w:rsidRPr="00315E13" w:rsidRDefault="00315E13" w:rsidP="00315E13">
      <w:pPr>
        <w:widowControl w:val="0"/>
        <w:numPr>
          <w:ilvl w:val="0"/>
          <w:numId w:val="10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zgodę Wykonawcy na rozporządzanie i korzystanie z utworów zależnych stanowiących opracowanie utworów,</w:t>
      </w:r>
      <w:r w:rsidRPr="00315E13">
        <w:rPr>
          <w:rFonts w:ascii="Times New Roman" w:eastAsia="Calibri" w:hAnsi="Times New Roman" w:cs="Times New Roman"/>
          <w:kern w:val="3"/>
          <w:sz w:val="24"/>
          <w:szCs w:val="24"/>
          <w:lang w:eastAsia="zh-CN" w:bidi="hi-IN"/>
          <w14:ligatures w14:val="none"/>
        </w:rPr>
        <w:t xml:space="preserve"> opracowań, dzieł, które powstały w ramach realizacji Umowy</w:t>
      </w:r>
      <w:r w:rsidRPr="00315E13">
        <w:rPr>
          <w:rFonts w:ascii="Times New Roman" w:eastAsia="SimSun" w:hAnsi="Times New Roman" w:cs="Times New Roman"/>
          <w:kern w:val="3"/>
          <w:sz w:val="24"/>
          <w:szCs w:val="24"/>
          <w:lang w:eastAsia="zh-CN" w:bidi="hi-IN"/>
          <w14:ligatures w14:val="none"/>
        </w:rPr>
        <w:t>, stworzonych przez Wykonawcę, na zlecenie Zamawiającego, na wszelkich polach eksploatacji, o których mowa w art. 50 ustawy o prawie autorskim i prawach pokrewnych, oraz wymienionych w pkt 2 powyżej;</w:t>
      </w:r>
    </w:p>
    <w:p w14:paraId="0CDAA91C" w14:textId="77777777" w:rsidR="00315E13" w:rsidRPr="00315E13" w:rsidRDefault="00315E13" w:rsidP="00315E13">
      <w:pPr>
        <w:widowControl w:val="0"/>
        <w:numPr>
          <w:ilvl w:val="0"/>
          <w:numId w:val="10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prawo zezwalania na korzystanie i rozporządzanie utworami zależnymi stanowiącymi opracowanie utworów,</w:t>
      </w:r>
      <w:r w:rsidRPr="00315E13">
        <w:rPr>
          <w:rFonts w:ascii="Times New Roman" w:eastAsia="Calibri" w:hAnsi="Times New Roman" w:cs="Times New Roman"/>
          <w:kern w:val="3"/>
          <w:sz w:val="24"/>
          <w:szCs w:val="24"/>
          <w:lang w:eastAsia="zh-CN" w:bidi="hi-IN"/>
          <w14:ligatures w14:val="none"/>
        </w:rPr>
        <w:t xml:space="preserve"> opracowań, dzieł, które powstały w ramach realizacji Umowy</w:t>
      </w:r>
      <w:r w:rsidRPr="00315E13">
        <w:rPr>
          <w:rFonts w:ascii="Times New Roman" w:eastAsia="SimSun" w:hAnsi="Times New Roman" w:cs="Times New Roman"/>
          <w:kern w:val="3"/>
          <w:sz w:val="24"/>
          <w:szCs w:val="24"/>
          <w:lang w:eastAsia="zh-CN" w:bidi="hi-IN"/>
          <w14:ligatures w14:val="none"/>
        </w:rPr>
        <w:t>, stworzonych przez Wykonawcę lub przez inne podmioty, na zlecenie Zamawiającego, na wszelkich polach eksploatacji, o których mowa w art. 50 ustawy o prawie autorskim i prawach pokrewnych oraz wymienionych w pkt. 2 i 3 powyżej.</w:t>
      </w:r>
    </w:p>
    <w:p w14:paraId="3B965596" w14:textId="77777777" w:rsidR="00315E13" w:rsidRPr="00315E13" w:rsidRDefault="00315E13" w:rsidP="00315E13">
      <w:pPr>
        <w:widowControl w:val="0"/>
        <w:numPr>
          <w:ilvl w:val="0"/>
          <w:numId w:val="5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Zamawiający nabywa autorskie prawa majątkowe do wszystkich utworów, które powstaną w ramach realizacji niniejszej umowy oraz własność nośników, na których te utwory się znajdują, w ramach wynagrodzenia określonego w § 7 ust. 1 niniejszej umowy.</w:t>
      </w:r>
    </w:p>
    <w:p w14:paraId="115E4119" w14:textId="77777777" w:rsidR="00315E13" w:rsidRPr="00315E13" w:rsidRDefault="00315E13" w:rsidP="00315E13">
      <w:pPr>
        <w:widowControl w:val="0"/>
        <w:numPr>
          <w:ilvl w:val="0"/>
          <w:numId w:val="5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14:paraId="67F41B3F" w14:textId="77777777" w:rsidR="00315E13" w:rsidRPr="00315E13" w:rsidRDefault="00315E13" w:rsidP="00315E13">
      <w:pPr>
        <w:widowControl w:val="0"/>
        <w:numPr>
          <w:ilvl w:val="0"/>
          <w:numId w:val="5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w:t>
      </w:r>
      <w:r w:rsidRPr="00315E13">
        <w:rPr>
          <w:rFonts w:ascii="Times New Roman" w:eastAsia="SimSun" w:hAnsi="Times New Roman" w:cs="Times New Roman"/>
          <w:kern w:val="3"/>
          <w:sz w:val="24"/>
          <w:szCs w:val="24"/>
          <w:lang w:eastAsia="zh-CN" w:bidi="hi-IN"/>
          <w14:ligatures w14:val="none"/>
        </w:rPr>
        <w:lastRenderedPageBreak/>
        <w:t>innych opracowań wykonanych w ramach niniejszej umowy przez Wykonawcę, również w ramach nadzoru autorskiego czy zobowiązań z tytułu gwarancji i rękojmi.</w:t>
      </w:r>
    </w:p>
    <w:p w14:paraId="1AC61E73" w14:textId="77777777" w:rsidR="00315E13" w:rsidRPr="00315E13" w:rsidRDefault="00315E13" w:rsidP="00315E13">
      <w:pPr>
        <w:widowControl w:val="0"/>
        <w:numPr>
          <w:ilvl w:val="0"/>
          <w:numId w:val="5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Strony ustalają, iż wynagrodzenie za przeniesienie praw autorskich zawarte jest w wynagrodzeniu za przedmiot niniejszej Umowy, wskazanym w § 7 ust. 1.</w:t>
      </w:r>
    </w:p>
    <w:p w14:paraId="3D8ADE18"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16.</w:t>
      </w:r>
    </w:p>
    <w:p w14:paraId="13772107"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Zmiana umowy</w:t>
      </w:r>
    </w:p>
    <w:p w14:paraId="5C3AC901"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Wszelkie zmiany treści niniejszej umowy wymagają formy pisemnej (aneksu) pod rygorem nieważności.</w:t>
      </w:r>
    </w:p>
    <w:p w14:paraId="563E25CC"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Zamawiający na podstawie art. 455 ust. 1 pkt 1 ustawy </w:t>
      </w:r>
      <w:proofErr w:type="spellStart"/>
      <w:r w:rsidRPr="00315E13">
        <w:rPr>
          <w:rFonts w:ascii="Times New Roman" w:eastAsia="Calibri" w:hAnsi="Times New Roman" w:cs="Times New Roman"/>
          <w:kern w:val="3"/>
          <w:sz w:val="24"/>
          <w:szCs w:val="24"/>
          <w:lang w:eastAsia="zh-CN" w:bidi="hi-IN"/>
          <w14:ligatures w14:val="none"/>
        </w:rPr>
        <w:t>Pzp</w:t>
      </w:r>
      <w:proofErr w:type="spellEnd"/>
      <w:r w:rsidRPr="00315E13">
        <w:rPr>
          <w:rFonts w:ascii="Times New Roman" w:eastAsia="Calibri" w:hAnsi="Times New Roman" w:cs="Times New Roman"/>
          <w:kern w:val="3"/>
          <w:sz w:val="24"/>
          <w:szCs w:val="24"/>
          <w:lang w:eastAsia="zh-CN" w:bidi="hi-IN"/>
          <w14:ligatures w14:val="none"/>
        </w:rPr>
        <w:t xml:space="preserve"> przewiduje możliwość wprowadzenia zmian do niniejszej umowy polegających na:</w:t>
      </w:r>
    </w:p>
    <w:p w14:paraId="293CD54F" w14:textId="77777777" w:rsidR="00315E13" w:rsidRPr="00315E13" w:rsidRDefault="00315E13" w:rsidP="00315E13">
      <w:pPr>
        <w:widowControl w:val="0"/>
        <w:numPr>
          <w:ilvl w:val="0"/>
          <w:numId w:val="7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zmianie harmonogramu i terminów wykonania przedmiotu niniejszej Umowy;</w:t>
      </w:r>
    </w:p>
    <w:p w14:paraId="1DCFF525" w14:textId="77777777" w:rsidR="00315E13" w:rsidRPr="00315E13" w:rsidRDefault="00315E13" w:rsidP="00315E13">
      <w:pPr>
        <w:widowControl w:val="0"/>
        <w:numPr>
          <w:ilvl w:val="0"/>
          <w:numId w:val="5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zmianie wynagrodzenia umownego;</w:t>
      </w:r>
    </w:p>
    <w:p w14:paraId="4DFC3DD2" w14:textId="77777777" w:rsidR="00315E13" w:rsidRPr="00315E13" w:rsidRDefault="00315E13" w:rsidP="00315E13">
      <w:pPr>
        <w:widowControl w:val="0"/>
        <w:numPr>
          <w:ilvl w:val="0"/>
          <w:numId w:val="5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zmianie zakresu przedmiotu i sposobu wykonania niniejszej Umowy;</w:t>
      </w:r>
    </w:p>
    <w:p w14:paraId="60DC6FAA" w14:textId="77777777" w:rsidR="00315E13" w:rsidRPr="00315E13" w:rsidRDefault="00315E13" w:rsidP="00315E13">
      <w:pPr>
        <w:widowControl w:val="0"/>
        <w:numPr>
          <w:ilvl w:val="0"/>
          <w:numId w:val="5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zmianie</w:t>
      </w:r>
      <w:r w:rsidRPr="00315E13">
        <w:rPr>
          <w:rFonts w:ascii="Times New Roman" w:eastAsia="Times New Roman" w:hAnsi="Times New Roman" w:cs="Times New Roman"/>
          <w:kern w:val="0"/>
          <w:sz w:val="24"/>
          <w:szCs w:val="24"/>
          <w:lang w:eastAsia="pl-PL"/>
          <w14:ligatures w14:val="none"/>
        </w:rPr>
        <w:t xml:space="preserve"> związanej z niemożliwością wykonania lub należytego wykonania Umowy;</w:t>
      </w:r>
    </w:p>
    <w:p w14:paraId="03B4A673" w14:textId="77777777" w:rsidR="00315E13" w:rsidRDefault="00315E13" w:rsidP="00315E13">
      <w:pPr>
        <w:widowControl w:val="0"/>
        <w:numPr>
          <w:ilvl w:val="0"/>
          <w:numId w:val="5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zmianie albo rezygnacji z Podwykonawcy;</w:t>
      </w:r>
    </w:p>
    <w:p w14:paraId="6399BC40" w14:textId="7EC91597" w:rsidR="00503DB5" w:rsidRPr="00315E13" w:rsidRDefault="00503DB5" w:rsidP="00315E13">
      <w:pPr>
        <w:widowControl w:val="0"/>
        <w:numPr>
          <w:ilvl w:val="0"/>
          <w:numId w:val="5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Pr>
          <w:rFonts w:ascii="Times New Roman" w:eastAsia="Calibri" w:hAnsi="Times New Roman" w:cs="Times New Roman"/>
          <w:kern w:val="3"/>
          <w:sz w:val="24"/>
          <w:szCs w:val="24"/>
          <w:lang w:eastAsia="zh-CN" w:bidi="hi-IN"/>
          <w14:ligatures w14:val="none"/>
        </w:rPr>
        <w:t>zmiana częstotliwości płatności o</w:t>
      </w:r>
      <w:r w:rsidR="002F4428">
        <w:rPr>
          <w:rFonts w:ascii="Times New Roman" w:eastAsia="Calibri" w:hAnsi="Times New Roman" w:cs="Times New Roman"/>
          <w:kern w:val="3"/>
          <w:sz w:val="24"/>
          <w:szCs w:val="24"/>
          <w:lang w:eastAsia="zh-CN" w:bidi="hi-IN"/>
          <w14:ligatures w14:val="none"/>
        </w:rPr>
        <w:t xml:space="preserve"> </w:t>
      </w:r>
      <w:r>
        <w:rPr>
          <w:rFonts w:ascii="Times New Roman" w:eastAsia="Calibri" w:hAnsi="Times New Roman" w:cs="Times New Roman"/>
          <w:kern w:val="3"/>
          <w:sz w:val="24"/>
          <w:szCs w:val="24"/>
          <w:lang w:eastAsia="zh-CN" w:bidi="hi-IN"/>
          <w14:ligatures w14:val="none"/>
        </w:rPr>
        <w:t>której mowa w</w:t>
      </w:r>
      <w:r w:rsidR="002F4428">
        <w:rPr>
          <w:rFonts w:ascii="Times New Roman" w:eastAsia="Calibri" w:hAnsi="Times New Roman" w:cs="Times New Roman"/>
          <w:kern w:val="3"/>
          <w:sz w:val="24"/>
          <w:szCs w:val="24"/>
          <w:lang w:eastAsia="zh-CN" w:bidi="hi-IN"/>
          <w14:ligatures w14:val="none"/>
        </w:rPr>
        <w:t xml:space="preserve"> § 8 ust. 1 pkt 1</w:t>
      </w:r>
      <w:r>
        <w:rPr>
          <w:rFonts w:ascii="Times New Roman" w:eastAsia="Calibri" w:hAnsi="Times New Roman" w:cs="Times New Roman"/>
          <w:kern w:val="3"/>
          <w:sz w:val="24"/>
          <w:szCs w:val="24"/>
          <w:lang w:eastAsia="zh-CN" w:bidi="hi-IN"/>
          <w14:ligatures w14:val="none"/>
        </w:rPr>
        <w:t>, jeżeli zmiana ta będzie korzystna dla Zamawiającego, pozwoli na szybszą realizację zadania, ograniczy uciążliwość dla użytkowników drogi.</w:t>
      </w:r>
    </w:p>
    <w:p w14:paraId="44624D83" w14:textId="77777777" w:rsidR="00315E13" w:rsidRPr="00315E13" w:rsidRDefault="00315E13" w:rsidP="00315E13">
      <w:pPr>
        <w:widowControl w:val="0"/>
        <w:numPr>
          <w:ilvl w:val="0"/>
          <w:numId w:val="5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zmianach opisanych w art. 455 ust. 2 ustawy </w:t>
      </w:r>
      <w:proofErr w:type="spellStart"/>
      <w:r w:rsidRPr="00315E13">
        <w:rPr>
          <w:rFonts w:ascii="Times New Roman" w:eastAsia="SimSun" w:hAnsi="Times New Roman" w:cs="Times New Roman"/>
          <w:kern w:val="3"/>
          <w:sz w:val="24"/>
          <w:szCs w:val="24"/>
          <w:lang w:eastAsia="zh-CN" w:bidi="hi-IN"/>
          <w14:ligatures w14:val="none"/>
        </w:rPr>
        <w:t>Pzp</w:t>
      </w:r>
      <w:proofErr w:type="spellEnd"/>
    </w:p>
    <w:p w14:paraId="0A447C3A"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Zmiana terminu wykonania przedmiotu Umowy, w zakresie wykonania robót budowlanych, będzie możliwa, jeżeli:</w:t>
      </w:r>
    </w:p>
    <w:p w14:paraId="005E6430" w14:textId="77777777" w:rsidR="00315E13" w:rsidRPr="00315E13" w:rsidRDefault="00315E13" w:rsidP="00315E13">
      <w:pPr>
        <w:widowControl w:val="0"/>
        <w:numPr>
          <w:ilvl w:val="0"/>
          <w:numId w:val="10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403631DF" w14:textId="77777777" w:rsidR="00315E13" w:rsidRPr="00315E13" w:rsidRDefault="00315E13" w:rsidP="00315E13">
      <w:pPr>
        <w:widowControl w:val="0"/>
        <w:numPr>
          <w:ilvl w:val="0"/>
          <w:numId w:val="10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wystąpi potrzeba uzyskania zmian zezwoleń lub decyzji w wyniku wprowadzenia koniecznych, istotnych zmian w projekcie budowlanym;</w:t>
      </w:r>
    </w:p>
    <w:p w14:paraId="7A2406D6" w14:textId="77777777" w:rsidR="00315E13" w:rsidRPr="00315E13" w:rsidRDefault="00315E13" w:rsidP="00315E13">
      <w:pPr>
        <w:widowControl w:val="0"/>
        <w:numPr>
          <w:ilvl w:val="0"/>
          <w:numId w:val="10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sprawdzeń i dokonywanie odbiorów – pomimo dołożenia przez Wykonawcę wszelkich starań, aby roboty mogły zostać zrealizowane.;</w:t>
      </w:r>
    </w:p>
    <w:p w14:paraId="53272B43"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Zmiana wynagrodzenia umownego będzie możliwa w następujących przypadkach, gdy:</w:t>
      </w:r>
    </w:p>
    <w:p w14:paraId="20B39C5B" w14:textId="77777777" w:rsidR="00315E13" w:rsidRPr="00315E13" w:rsidRDefault="00315E13" w:rsidP="00315E13">
      <w:pPr>
        <w:widowControl w:val="0"/>
        <w:numPr>
          <w:ilvl w:val="0"/>
          <w:numId w:val="108"/>
        </w:numPr>
        <w:suppressAutoHyphens/>
        <w:autoSpaceDN w:val="0"/>
        <w:spacing w:before="120" w:after="120" w:line="240" w:lineRule="auto"/>
        <w:ind w:left="709"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258221EE" w14:textId="77777777" w:rsidR="00315E13" w:rsidRPr="00315E13" w:rsidRDefault="00315E13" w:rsidP="00315E13">
      <w:pPr>
        <w:widowControl w:val="0"/>
        <w:numPr>
          <w:ilvl w:val="0"/>
          <w:numId w:val="108"/>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wystąpi konieczność zrealizowania przedmiotu niniejszej Umowy przy zastosowaniu innych rozwiązań technicznych lub materiałowych ze względu na zmiany obowiązującego prawa;</w:t>
      </w:r>
    </w:p>
    <w:p w14:paraId="0C5C7D42" w14:textId="77777777" w:rsidR="00315E13" w:rsidRPr="00315E13" w:rsidRDefault="00315E13" w:rsidP="00315E13">
      <w:pPr>
        <w:widowControl w:val="0"/>
        <w:numPr>
          <w:ilvl w:val="0"/>
          <w:numId w:val="108"/>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nastąpi konieczność zmiany/rezygnacji z zakresu i sposobu wykonania przedmiotu </w:t>
      </w:r>
      <w:r w:rsidRPr="00315E13">
        <w:rPr>
          <w:rFonts w:ascii="Times New Roman" w:eastAsia="Calibri" w:hAnsi="Times New Roman" w:cs="Times New Roman"/>
          <w:kern w:val="3"/>
          <w:sz w:val="24"/>
          <w:szCs w:val="24"/>
          <w:lang w:eastAsia="zh-CN" w:bidi="hi-IN"/>
          <w14:ligatures w14:val="none"/>
        </w:rPr>
        <w:lastRenderedPageBreak/>
        <w:t>niniejszej Umowy, wykonania prac dodatkowych, których nie można było przewidzieć na etapie projektowania.</w:t>
      </w:r>
    </w:p>
    <w:p w14:paraId="533DFFA1" w14:textId="77777777" w:rsidR="00315E13" w:rsidRPr="00315E13" w:rsidRDefault="00315E13" w:rsidP="00315E13">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W przypadku robót zaniechanych/zamiennych wycena prac zostanie wykonana w oparciu o kosztorys ofertowy Wykonawcy. </w:t>
      </w:r>
    </w:p>
    <w:p w14:paraId="0C84953D" w14:textId="77777777" w:rsidR="00315E13" w:rsidRPr="00315E13" w:rsidRDefault="00315E13" w:rsidP="00315E13">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W przypadku robót dodatkowych wycena nastąpi poprzez sporządzenie kosztorysu metodą szczegółową, przy zastosowaniu ceny z kosztorysu ofertowego Wykonawcy.</w:t>
      </w:r>
    </w:p>
    <w:p w14:paraId="555DFF27" w14:textId="77777777" w:rsidR="00315E13" w:rsidRPr="00315E13" w:rsidRDefault="00315E13" w:rsidP="00315E13">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 W przypadku braku tych odnośników na podstawie nośników cenotwórczych wskazanych w dostępnych publikacjach na rynku, np. </w:t>
      </w:r>
      <w:proofErr w:type="spellStart"/>
      <w:r w:rsidRPr="00315E13">
        <w:rPr>
          <w:rFonts w:ascii="Times New Roman" w:eastAsia="Calibri" w:hAnsi="Times New Roman" w:cs="Times New Roman"/>
          <w:kern w:val="3"/>
          <w:sz w:val="24"/>
          <w:szCs w:val="24"/>
          <w:lang w:eastAsia="zh-CN" w:bidi="hi-IN"/>
          <w14:ligatures w14:val="none"/>
        </w:rPr>
        <w:t>Sekocenbud</w:t>
      </w:r>
      <w:proofErr w:type="spellEnd"/>
      <w:r w:rsidRPr="00315E13">
        <w:rPr>
          <w:rFonts w:ascii="Times New Roman" w:eastAsia="Calibri" w:hAnsi="Times New Roman" w:cs="Times New Roman"/>
          <w:kern w:val="3"/>
          <w:sz w:val="24"/>
          <w:szCs w:val="24"/>
          <w:lang w:eastAsia="zh-CN" w:bidi="hi-IN"/>
          <w14:ligatures w14:val="none"/>
        </w:rPr>
        <w:t xml:space="preserve">, </w:t>
      </w:r>
      <w:proofErr w:type="spellStart"/>
      <w:r w:rsidRPr="00315E13">
        <w:rPr>
          <w:rFonts w:ascii="Times New Roman" w:eastAsia="Calibri" w:hAnsi="Times New Roman" w:cs="Times New Roman"/>
          <w:kern w:val="3"/>
          <w:sz w:val="24"/>
          <w:szCs w:val="24"/>
          <w:lang w:eastAsia="zh-CN" w:bidi="hi-IN"/>
          <w14:ligatures w14:val="none"/>
        </w:rPr>
        <w:t>Orgbud</w:t>
      </w:r>
      <w:proofErr w:type="spellEnd"/>
      <w:r w:rsidRPr="00315E13">
        <w:rPr>
          <w:rFonts w:ascii="Times New Roman" w:eastAsia="Calibri" w:hAnsi="Times New Roman" w:cs="Times New Roman"/>
          <w:kern w:val="3"/>
          <w:sz w:val="24"/>
          <w:szCs w:val="24"/>
          <w:lang w:eastAsia="zh-CN" w:bidi="hi-IN"/>
          <w14:ligatures w14:val="none"/>
        </w:rPr>
        <w:t xml:space="preserve">, </w:t>
      </w:r>
      <w:proofErr w:type="spellStart"/>
      <w:r w:rsidRPr="00315E13">
        <w:rPr>
          <w:rFonts w:ascii="Times New Roman" w:eastAsia="Calibri" w:hAnsi="Times New Roman" w:cs="Times New Roman"/>
          <w:kern w:val="3"/>
          <w:sz w:val="24"/>
          <w:szCs w:val="24"/>
          <w:lang w:eastAsia="zh-CN" w:bidi="hi-IN"/>
          <w14:ligatures w14:val="none"/>
        </w:rPr>
        <w:t>Wacetob</w:t>
      </w:r>
      <w:proofErr w:type="spellEnd"/>
      <w:r w:rsidRPr="00315E13">
        <w:rPr>
          <w:rFonts w:ascii="Times New Roman" w:eastAsia="Calibri" w:hAnsi="Times New Roman" w:cs="Times New Roman"/>
          <w:kern w:val="3"/>
          <w:sz w:val="24"/>
          <w:szCs w:val="24"/>
          <w:lang w:eastAsia="zh-CN" w:bidi="hi-IN"/>
          <w14:ligatures w14:val="none"/>
        </w:rPr>
        <w:t xml:space="preserve"> aktualnego na dzień sporządzenia kosztorysu (wybór publikacji przez Wykonawcę wymaga akceptacji Zamawiającego):</w:t>
      </w:r>
    </w:p>
    <w:p w14:paraId="12126BA3" w14:textId="77777777" w:rsidR="00315E13" w:rsidRPr="00315E13" w:rsidRDefault="00315E13" w:rsidP="00315E13">
      <w:pPr>
        <w:widowControl w:val="0"/>
        <w:numPr>
          <w:ilvl w:val="0"/>
          <w:numId w:val="145"/>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stawka roboczogodziny „R” – średnia dla woj. mazowieckiego,</w:t>
      </w:r>
    </w:p>
    <w:p w14:paraId="67B81857" w14:textId="77777777" w:rsidR="00315E13" w:rsidRPr="00315E13" w:rsidRDefault="00315E13" w:rsidP="00315E13">
      <w:pPr>
        <w:widowControl w:val="0"/>
        <w:numPr>
          <w:ilvl w:val="0"/>
          <w:numId w:val="60"/>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koszty pośrednie „</w:t>
      </w:r>
      <w:proofErr w:type="spellStart"/>
      <w:r w:rsidRPr="00315E13">
        <w:rPr>
          <w:rFonts w:ascii="Times New Roman" w:eastAsia="Calibri" w:hAnsi="Times New Roman" w:cs="Times New Roman"/>
          <w:kern w:val="3"/>
          <w:sz w:val="24"/>
          <w:szCs w:val="24"/>
          <w:lang w:eastAsia="zh-CN" w:bidi="hi-IN"/>
          <w14:ligatures w14:val="none"/>
        </w:rPr>
        <w:t>Kp</w:t>
      </w:r>
      <w:proofErr w:type="spellEnd"/>
      <w:r w:rsidRPr="00315E13">
        <w:rPr>
          <w:rFonts w:ascii="Times New Roman" w:eastAsia="Calibri" w:hAnsi="Times New Roman" w:cs="Times New Roman"/>
          <w:kern w:val="3"/>
          <w:sz w:val="24"/>
          <w:szCs w:val="24"/>
          <w:lang w:eastAsia="zh-CN" w:bidi="hi-IN"/>
          <w14:ligatures w14:val="none"/>
        </w:rPr>
        <w:t>” (R+S) – średnie dla woj. mazowieckiego,</w:t>
      </w:r>
    </w:p>
    <w:p w14:paraId="1C8AB06D" w14:textId="77777777" w:rsidR="00315E13" w:rsidRPr="00315E13" w:rsidRDefault="00315E13" w:rsidP="00315E13">
      <w:pPr>
        <w:widowControl w:val="0"/>
        <w:numPr>
          <w:ilvl w:val="0"/>
          <w:numId w:val="60"/>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zysk kalkulacyjny „Z” (</w:t>
      </w:r>
      <w:proofErr w:type="spellStart"/>
      <w:r w:rsidRPr="00315E13">
        <w:rPr>
          <w:rFonts w:ascii="Times New Roman" w:eastAsia="Calibri" w:hAnsi="Times New Roman" w:cs="Times New Roman"/>
          <w:kern w:val="3"/>
          <w:sz w:val="24"/>
          <w:szCs w:val="24"/>
          <w:lang w:eastAsia="zh-CN" w:bidi="hi-IN"/>
          <w14:ligatures w14:val="none"/>
        </w:rPr>
        <w:t>R+S+Kp</w:t>
      </w:r>
      <w:proofErr w:type="spellEnd"/>
      <w:r w:rsidRPr="00315E13">
        <w:rPr>
          <w:rFonts w:ascii="Times New Roman" w:eastAsia="Calibri" w:hAnsi="Times New Roman" w:cs="Times New Roman"/>
          <w:kern w:val="3"/>
          <w:sz w:val="24"/>
          <w:szCs w:val="24"/>
          <w:lang w:eastAsia="zh-CN" w:bidi="hi-IN"/>
          <w14:ligatures w14:val="none"/>
        </w:rPr>
        <w:t>) – średnie dla woj. mazowieckiego,</w:t>
      </w:r>
    </w:p>
    <w:p w14:paraId="0F9F11E1" w14:textId="77777777" w:rsidR="00315E13" w:rsidRPr="00315E13" w:rsidRDefault="00315E13" w:rsidP="00315E13">
      <w:pPr>
        <w:widowControl w:val="0"/>
        <w:numPr>
          <w:ilvl w:val="0"/>
          <w:numId w:val="60"/>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647D94C4" w14:textId="77777777" w:rsidR="00315E13" w:rsidRDefault="00315E13" w:rsidP="00315E13">
      <w:pPr>
        <w:widowControl w:val="0"/>
        <w:numPr>
          <w:ilvl w:val="0"/>
          <w:numId w:val="60"/>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nakłady rzeczowe – w oparciu o Katalogi Nakładów Rzeczowych KNR. W przypadku robót dla których brak nakładów w KNR, będzie zastosowana wycena indywidualna Wykonawcy, zatwierdzana przez Zamawiającego,</w:t>
      </w:r>
    </w:p>
    <w:p w14:paraId="6E060367" w14:textId="78472EBB" w:rsidR="00503DB5" w:rsidRPr="00315E13" w:rsidRDefault="00503DB5" w:rsidP="009544FC">
      <w:pPr>
        <w:widowControl w:val="0"/>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14:ligatures w14:val="none"/>
        </w:rPr>
      </w:pPr>
      <w:r>
        <w:rPr>
          <w:rFonts w:ascii="Times New Roman" w:eastAsia="Calibri" w:hAnsi="Times New Roman" w:cs="Times New Roman"/>
          <w:kern w:val="3"/>
          <w:sz w:val="24"/>
          <w:szCs w:val="24"/>
          <w:lang w:eastAsia="zh-CN" w:bidi="hi-IN"/>
          <w14:ligatures w14:val="none"/>
        </w:rPr>
        <w:t xml:space="preserve">4) obniżenia wynagrodzenia za prace niewykonane z powodu ograniczenia zakresu prac przez </w:t>
      </w:r>
      <w:proofErr w:type="spellStart"/>
      <w:r>
        <w:rPr>
          <w:rFonts w:ascii="Times New Roman" w:eastAsia="Calibri" w:hAnsi="Times New Roman" w:cs="Times New Roman"/>
          <w:kern w:val="3"/>
          <w:sz w:val="24"/>
          <w:szCs w:val="24"/>
          <w:lang w:eastAsia="zh-CN" w:bidi="hi-IN"/>
          <w14:ligatures w14:val="none"/>
        </w:rPr>
        <w:t>Zamawiajacego</w:t>
      </w:r>
      <w:proofErr w:type="spellEnd"/>
    </w:p>
    <w:p w14:paraId="40C10D9A"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Zmiana zakresu przedmiotu niniejszej Umowy i sposobu jej wykonania będzie możliwa w następujących przypadkach, gdy:</w:t>
      </w:r>
    </w:p>
    <w:p w14:paraId="4933A416"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wystąpi konieczność uwzględnienia wpływu innych przedsięwzięć, działań powiązanych z przedmiotem Umowy;</w:t>
      </w:r>
    </w:p>
    <w:p w14:paraId="5D2AC358"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nastąpi zmiana stanu prawnego lub powszechnie obowiązujących przepisów prawa, mająca wpływ na wykonanie przedmiotu niniejszej Umowy;</w:t>
      </w:r>
    </w:p>
    <w:p w14:paraId="4C9501A0"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nastąpi istotna zmiana w zakresie posiadanych środków i finansowania przedmiotu Umowy;</w:t>
      </w:r>
    </w:p>
    <w:p w14:paraId="0B6C3E3B"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zostanie wydane przez Zamawiającego polecenia dokonania zmian w uzgodnionych wcześniej rozwiązaniach projektowych;</w:t>
      </w:r>
    </w:p>
    <w:p w14:paraId="529C0E83"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bookmarkStart w:id="11" w:name="_Hlk100093539"/>
      <w:r w:rsidRPr="00315E13">
        <w:rPr>
          <w:rFonts w:ascii="Times New Roman" w:eastAsia="Times New Roman" w:hAnsi="Times New Roman" w:cs="Times New Roman"/>
          <w:kern w:val="0"/>
          <w:sz w:val="24"/>
          <w:szCs w:val="24"/>
          <w:lang w:eastAsia="pl-PL"/>
          <w14:ligatures w14:val="none"/>
        </w:rPr>
        <w:t xml:space="preserve">wystąpią zmiany </w:t>
      </w:r>
      <w:bookmarkEnd w:id="11"/>
      <w:r w:rsidRPr="00315E13">
        <w:rPr>
          <w:rFonts w:ascii="Times New Roman" w:eastAsia="Times New Roman" w:hAnsi="Times New Roman" w:cs="Times New Roman"/>
          <w:kern w:val="0"/>
          <w:sz w:val="24"/>
          <w:szCs w:val="24"/>
          <w:lang w:eastAsia="pl-PL"/>
          <w14:ligatures w14:val="none"/>
        </w:rPr>
        <w:t>spowodowanych nieprzewidywalnymi warunkami atmosferycznymi, uniemożliwiającymi prowadzenie prac, przeprowadzanie prób i sprawdzeń oraz dokonywanie odbiorów, przy czym nieprzewidywalne oznacza niemożliwe do</w:t>
      </w:r>
      <w:r w:rsidRPr="00315E13">
        <w:rPr>
          <w:rFonts w:ascii="Times New Roman" w:eastAsia="Times New Roman" w:hAnsi="Times New Roman" w:cs="Times New Roman"/>
          <w:kern w:val="0"/>
          <w:sz w:val="24"/>
          <w:szCs w:val="24"/>
          <w:lang w:eastAsia="pl-PL"/>
          <w14:ligatures w14:val="none"/>
        </w:rPr>
        <w:br/>
        <w:t>przewidzenia przez doświadczonego Wykonawcę w danych okolicznościach;</w:t>
      </w:r>
    </w:p>
    <w:p w14:paraId="47E59074"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wystąpią zmiany spowodowanych wystąpieniem siły wyższej,</w:t>
      </w:r>
    </w:p>
    <w:p w14:paraId="4CE39C50"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zostaną wstrzymane prace przez Zamawiającego,</w:t>
      </w:r>
    </w:p>
    <w:p w14:paraId="52F091A9"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pojawią się odmienne od przyjętych w dokumentacji projektowej warunki terenowe, w szczególności istnienia podziemnych sieci, instalacji, urządzeń, niezinwentaryzowanych obiektów budowlanych skutkujących niemożliwością zrealizowania przedmiotu Umowy przy dotychczasowych założeniach technologicznych lub materiałowych,</w:t>
      </w:r>
    </w:p>
    <w:p w14:paraId="7210F01C"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 xml:space="preserve">wystąpi konieczności zrealizowania projektu przy zastosowaniu innych rozwiązań </w:t>
      </w:r>
      <w:r w:rsidRPr="00315E13">
        <w:rPr>
          <w:rFonts w:ascii="Times New Roman" w:eastAsia="Times New Roman" w:hAnsi="Times New Roman" w:cs="Times New Roman"/>
          <w:kern w:val="0"/>
          <w:sz w:val="24"/>
          <w:szCs w:val="24"/>
          <w:lang w:eastAsia="pl-PL"/>
          <w14:ligatures w14:val="none"/>
        </w:rPr>
        <w:lastRenderedPageBreak/>
        <w:t>technicznych lub materiałowych ze względu na zmiany obowiązującego</w:t>
      </w:r>
      <w:r w:rsidRPr="00315E13">
        <w:rPr>
          <w:rFonts w:ascii="Times New Roman" w:eastAsia="Times New Roman" w:hAnsi="Times New Roman" w:cs="Times New Roman"/>
          <w:kern w:val="0"/>
          <w:sz w:val="24"/>
          <w:szCs w:val="24"/>
          <w:lang w:eastAsia="pl-PL"/>
          <w14:ligatures w14:val="none"/>
        </w:rPr>
        <w:br/>
        <w:t>prawa,</w:t>
      </w:r>
    </w:p>
    <w:p w14:paraId="0ED85BB5" w14:textId="77777777" w:rsidR="00315E13" w:rsidRPr="00315E13"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wystąpi konieczności usunięcia błędów lub nieścisłości w dokumentacji projektowej,               w sytuacji, gdy ich pozostawienie groziłoby niewykonaniem lub wadliwym wykonaniem przedmiotu Umowy,</w:t>
      </w:r>
    </w:p>
    <w:p w14:paraId="1D42FA36" w14:textId="77777777" w:rsidR="00315E13" w:rsidRPr="009544FC" w:rsidRDefault="00315E13"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braku możliwości dojazdu oraz transportu materiałów na teren wykonania prac spowodowany awariami na drogach dojazdowych w bezpośrednim sąsiedztwie</w:t>
      </w:r>
      <w:r w:rsidRPr="00315E13">
        <w:rPr>
          <w:rFonts w:ascii="Times New Roman" w:eastAsia="Times New Roman" w:hAnsi="Times New Roman" w:cs="Times New Roman"/>
          <w:kern w:val="0"/>
          <w:sz w:val="24"/>
          <w:szCs w:val="24"/>
          <w:lang w:eastAsia="pl-PL"/>
          <w14:ligatures w14:val="none"/>
        </w:rPr>
        <w:br/>
        <w:t>miejsca zlokalizowania maszyn i urządzeń,</w:t>
      </w:r>
    </w:p>
    <w:p w14:paraId="306D4620" w14:textId="6816A449" w:rsidR="00664FFE" w:rsidRPr="00315E13" w:rsidRDefault="00503DB5" w:rsidP="00315E13">
      <w:pPr>
        <w:widowControl w:val="0"/>
        <w:numPr>
          <w:ilvl w:val="0"/>
          <w:numId w:val="139"/>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14:ligatures w14:val="none"/>
        </w:rPr>
      </w:pPr>
      <w:r>
        <w:rPr>
          <w:rFonts w:ascii="Times New Roman" w:eastAsia="Times New Roman" w:hAnsi="Times New Roman" w:cs="Times New Roman"/>
          <w:kern w:val="0"/>
          <w:sz w:val="24"/>
          <w:szCs w:val="24"/>
          <w:lang w:eastAsia="pl-PL"/>
          <w14:ligatures w14:val="none"/>
        </w:rPr>
        <w:t>zmiana zakresu prac wskutek braku możliwości zwiększenia finansowania przedmiotu umowy przez Zamawiającego .</w:t>
      </w:r>
    </w:p>
    <w:p w14:paraId="2D8599B9" w14:textId="77777777" w:rsidR="00315E13" w:rsidRPr="00315E13" w:rsidRDefault="00315E13" w:rsidP="00315E13">
      <w:pPr>
        <w:widowControl w:val="0"/>
        <w:numPr>
          <w:ilvl w:val="0"/>
          <w:numId w:val="77"/>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Zmiana</w:t>
      </w:r>
      <w:r w:rsidRPr="00315E13">
        <w:rPr>
          <w:rFonts w:ascii="Times New Roman" w:eastAsia="Times New Roman" w:hAnsi="Times New Roman" w:cs="Times New Roman"/>
          <w:kern w:val="0"/>
          <w:sz w:val="24"/>
          <w:szCs w:val="24"/>
          <w:lang w:eastAsia="pl-PL"/>
          <w14:ligatures w14:val="none"/>
        </w:rPr>
        <w:t xml:space="preserve"> związana z niemożliwością wykonania lub należytego wykonania Umowy, </w:t>
      </w:r>
      <w:bookmarkStart w:id="12" w:name="_Hlk124979173"/>
      <w:r w:rsidRPr="00315E13">
        <w:rPr>
          <w:rFonts w:ascii="Times New Roman" w:eastAsia="Times New Roman" w:hAnsi="Times New Roman" w:cs="Times New Roman"/>
          <w:kern w:val="0"/>
          <w:sz w:val="24"/>
          <w:szCs w:val="24"/>
          <w:lang w:eastAsia="pl-PL"/>
          <w14:ligatures w14:val="none"/>
        </w:rPr>
        <w:t>będzie możliwa, gdy</w:t>
      </w:r>
      <w:bookmarkEnd w:id="12"/>
      <w:r w:rsidRPr="00315E13">
        <w:rPr>
          <w:rFonts w:ascii="Times New Roman" w:eastAsia="Times New Roman" w:hAnsi="Times New Roman" w:cs="Times New Roman"/>
          <w:kern w:val="0"/>
          <w:sz w:val="24"/>
          <w:szCs w:val="24"/>
          <w:lang w:eastAsia="pl-PL"/>
          <w14:ligatures w14:val="none"/>
        </w:rPr>
        <w:t xml:space="preserve"> została spowodowana następującymi okolicznościami:</w:t>
      </w:r>
    </w:p>
    <w:p w14:paraId="79671935" w14:textId="77777777" w:rsidR="00315E13" w:rsidRPr="00315E13" w:rsidRDefault="00315E13" w:rsidP="00315E13">
      <w:pPr>
        <w:widowControl w:val="0"/>
        <w:numPr>
          <w:ilvl w:val="0"/>
          <w:numId w:val="138"/>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zmianą uzasadnioną okolicznościami, o których mowa w art. 357</w:t>
      </w:r>
      <w:r w:rsidRPr="00315E13">
        <w:rPr>
          <w:rFonts w:ascii="Times New Roman" w:eastAsia="Times New Roman" w:hAnsi="Times New Roman" w:cs="Times New Roman"/>
          <w:kern w:val="0"/>
          <w:sz w:val="24"/>
          <w:szCs w:val="24"/>
          <w:vertAlign w:val="superscript"/>
          <w:lang w:eastAsia="pl-PL"/>
          <w14:ligatures w14:val="none"/>
        </w:rPr>
        <w:t>1</w:t>
      </w:r>
      <w:r w:rsidRPr="00315E13">
        <w:rPr>
          <w:rFonts w:ascii="Times New Roman" w:eastAsia="Times New Roman" w:hAnsi="Times New Roman" w:cs="Times New Roman"/>
          <w:kern w:val="0"/>
          <w:sz w:val="24"/>
          <w:szCs w:val="24"/>
          <w:lang w:eastAsia="pl-PL"/>
          <w14:ligatures w14:val="none"/>
        </w:rPr>
        <w:t xml:space="preserve"> </w:t>
      </w:r>
      <w:proofErr w:type="spellStart"/>
      <w:r w:rsidRPr="00315E13">
        <w:rPr>
          <w:rFonts w:ascii="Times New Roman" w:eastAsia="Times New Roman" w:hAnsi="Times New Roman" w:cs="Times New Roman"/>
          <w:kern w:val="0"/>
          <w:sz w:val="24"/>
          <w:szCs w:val="24"/>
          <w:lang w:eastAsia="pl-PL"/>
          <w14:ligatures w14:val="none"/>
        </w:rPr>
        <w:t>kc</w:t>
      </w:r>
      <w:proofErr w:type="spellEnd"/>
      <w:r w:rsidRPr="00315E13">
        <w:rPr>
          <w:rFonts w:ascii="Times New Roman" w:eastAsia="Times New Roman" w:hAnsi="Times New Roman" w:cs="Times New Roman"/>
          <w:kern w:val="0"/>
          <w:sz w:val="24"/>
          <w:szCs w:val="24"/>
          <w:lang w:eastAsia="pl-PL"/>
          <w14:ligatures w14:val="none"/>
        </w:rPr>
        <w:t xml:space="preserve">, z uwzględnieniem faktu, że w przypadku spółek za rażącą zostanie uznana strata odpowiadająca wartości, o której mowa w art. 397 </w:t>
      </w:r>
      <w:proofErr w:type="spellStart"/>
      <w:r w:rsidRPr="00315E13">
        <w:rPr>
          <w:rFonts w:ascii="Times New Roman" w:eastAsia="Times New Roman" w:hAnsi="Times New Roman" w:cs="Times New Roman"/>
          <w:kern w:val="0"/>
          <w:sz w:val="24"/>
          <w:szCs w:val="24"/>
          <w:lang w:eastAsia="pl-PL"/>
          <w14:ligatures w14:val="none"/>
        </w:rPr>
        <w:t>ksh</w:t>
      </w:r>
      <w:proofErr w:type="spellEnd"/>
      <w:r w:rsidRPr="00315E13">
        <w:rPr>
          <w:rFonts w:ascii="Times New Roman" w:eastAsia="Times New Roman" w:hAnsi="Times New Roman" w:cs="Times New Roman"/>
          <w:kern w:val="0"/>
          <w:sz w:val="24"/>
          <w:szCs w:val="24"/>
          <w:lang w:eastAsia="pl-PL"/>
          <w14:ligatures w14:val="none"/>
        </w:rPr>
        <w:t>;</w:t>
      </w:r>
    </w:p>
    <w:p w14:paraId="033EFFA4" w14:textId="77777777" w:rsidR="00315E13" w:rsidRPr="00315E13" w:rsidRDefault="00315E13" w:rsidP="00315E13">
      <w:pPr>
        <w:widowControl w:val="0"/>
        <w:numPr>
          <w:ilvl w:val="0"/>
          <w:numId w:val="138"/>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 xml:space="preserve">gdy zaistnieje inna okoliczność prawna, ekonomiczna lub techniczna, skutkująca </w:t>
      </w:r>
      <w:bookmarkStart w:id="13" w:name="_Hlk100074679"/>
      <w:r w:rsidRPr="00315E13">
        <w:rPr>
          <w:rFonts w:ascii="Times New Roman" w:eastAsia="Times New Roman" w:hAnsi="Times New Roman" w:cs="Times New Roman"/>
          <w:kern w:val="0"/>
          <w:sz w:val="24"/>
          <w:szCs w:val="24"/>
          <w:lang w:eastAsia="pl-PL"/>
          <w14:ligatures w14:val="none"/>
        </w:rPr>
        <w:t xml:space="preserve">niemożliwością wykonania lub należytego wykonania </w:t>
      </w:r>
      <w:bookmarkEnd w:id="13"/>
      <w:r w:rsidRPr="00315E13">
        <w:rPr>
          <w:rFonts w:ascii="Times New Roman" w:eastAsia="Times New Roman" w:hAnsi="Times New Roman" w:cs="Times New Roman"/>
          <w:kern w:val="0"/>
          <w:sz w:val="24"/>
          <w:szCs w:val="24"/>
          <w:lang w:eastAsia="pl-PL"/>
          <w14:ligatures w14:val="none"/>
        </w:rPr>
        <w:t>Umowy zgodnie z SWZ.</w:t>
      </w:r>
    </w:p>
    <w:p w14:paraId="22E1F3F2"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 xml:space="preserve">W przypadku, gdy Wykonawca wystąpi z inicjatywą zmiany albo rezygnacji z Podwykonawcy, na którego zasoby Wykonawca powoływał się, na zasadach określonych w art. 118 ust. 1 ustawy </w:t>
      </w:r>
      <w:proofErr w:type="spellStart"/>
      <w:r w:rsidRPr="00315E13">
        <w:rPr>
          <w:rFonts w:ascii="Times New Roman" w:eastAsia="Calibri" w:hAnsi="Times New Roman" w:cs="Times New Roman"/>
          <w:kern w:val="3"/>
          <w:sz w:val="24"/>
          <w:szCs w:val="24"/>
          <w:lang w:eastAsia="zh-CN" w:bidi="hi-IN"/>
          <w14:ligatures w14:val="none"/>
        </w:rPr>
        <w:t>Pzp</w:t>
      </w:r>
      <w:proofErr w:type="spellEnd"/>
      <w:r w:rsidRPr="00315E13">
        <w:rPr>
          <w:rFonts w:ascii="Times New Roman" w:eastAsia="Calibri" w:hAnsi="Times New Roman" w:cs="Times New Roman"/>
          <w:kern w:val="3"/>
          <w:sz w:val="24"/>
          <w:szCs w:val="24"/>
          <w:lang w:eastAsia="zh-CN" w:bidi="hi-IN"/>
          <w14:ligatures w14:val="none"/>
        </w:rPr>
        <w:t xml:space="preserve">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51585BB0"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Zmiany do umowy może inicjować zarówno Zamawiający jak i Wykonawca. Wykonawca wystąpi do Zamawiającego, składając pisemny wniosek, zawierający w szczególności:</w:t>
      </w:r>
    </w:p>
    <w:p w14:paraId="45C25870" w14:textId="77777777" w:rsidR="00315E13" w:rsidRPr="00315E13" w:rsidRDefault="00315E13" w:rsidP="00315E13">
      <w:pPr>
        <w:widowControl w:val="0"/>
        <w:numPr>
          <w:ilvl w:val="0"/>
          <w:numId w:val="109"/>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opis propozycji zmiany;</w:t>
      </w:r>
    </w:p>
    <w:p w14:paraId="4BC790EF" w14:textId="77777777" w:rsidR="00315E13" w:rsidRPr="00315E13" w:rsidRDefault="00315E13" w:rsidP="00315E13">
      <w:pPr>
        <w:widowControl w:val="0"/>
        <w:numPr>
          <w:ilvl w:val="0"/>
          <w:numId w:val="109"/>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uzasadnienie zmiany;</w:t>
      </w:r>
    </w:p>
    <w:p w14:paraId="42100F45" w14:textId="77777777" w:rsidR="00315E13" w:rsidRPr="00315E13" w:rsidRDefault="00315E13" w:rsidP="00315E13">
      <w:pPr>
        <w:widowControl w:val="0"/>
        <w:numPr>
          <w:ilvl w:val="0"/>
          <w:numId w:val="109"/>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opis wpływu zmiany na Harmonogram rzeczowo – finansowy i termin wykonania umowy.</w:t>
      </w:r>
    </w:p>
    <w:p w14:paraId="7D2699DD" w14:textId="77777777" w:rsidR="00315E13" w:rsidRPr="00315E13" w:rsidRDefault="00315E13" w:rsidP="00315E13">
      <w:pPr>
        <w:widowControl w:val="0"/>
        <w:numPr>
          <w:ilvl w:val="0"/>
          <w:numId w:val="7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 xml:space="preserve">Jeżeli nie jest możliwe należyte wykonanie umowy </w:t>
      </w:r>
      <w:r w:rsidRPr="00315E13">
        <w:rPr>
          <w:rFonts w:ascii="Times New Roman" w:eastAsia="SimSun" w:hAnsi="Times New Roman" w:cs="Times New Roman"/>
          <w:kern w:val="3"/>
          <w:sz w:val="24"/>
          <w:szCs w:val="24"/>
          <w:shd w:val="clear" w:color="auto" w:fill="FFFFFF"/>
          <w:lang w:eastAsia="zh-CN" w:bidi="hi-IN"/>
          <w14:ligatures w14:val="none"/>
        </w:rPr>
        <w:t xml:space="preserve">w związku z wpływem okoliczności związanych z wystąpieniem COVID-19 </w:t>
      </w:r>
      <w:bookmarkStart w:id="14" w:name="_Hlk124718211"/>
      <w:r w:rsidRPr="00315E13">
        <w:rPr>
          <w:rFonts w:ascii="Times New Roman" w:eastAsia="SimSun" w:hAnsi="Times New Roman" w:cs="Times New Roman"/>
          <w:kern w:val="3"/>
          <w:sz w:val="24"/>
          <w:szCs w:val="24"/>
          <w:shd w:val="clear" w:color="auto" w:fill="FFFFFF"/>
          <w:lang w:eastAsia="zh-CN" w:bidi="hi-IN"/>
          <w14:ligatures w14:val="none"/>
        </w:rPr>
        <w:t xml:space="preserve">lub innej epidemii </w:t>
      </w:r>
      <w:bookmarkEnd w:id="14"/>
      <w:r w:rsidRPr="00315E13">
        <w:rPr>
          <w:rFonts w:ascii="Times New Roman" w:eastAsia="SimSun" w:hAnsi="Times New Roman" w:cs="Times New Roman"/>
          <w:kern w:val="3"/>
          <w:sz w:val="24"/>
          <w:szCs w:val="24"/>
          <w:shd w:val="clear" w:color="auto" w:fill="FFFFFF"/>
          <w:lang w:eastAsia="zh-CN" w:bidi="hi-IN"/>
          <w14:ligatures w14:val="none"/>
        </w:rPr>
        <w:t>na należyte wykonanie umowy</w:t>
      </w:r>
      <w:r w:rsidRPr="00315E13">
        <w:rPr>
          <w:rFonts w:ascii="Times New Roman" w:eastAsia="Times New Roman" w:hAnsi="Times New Roman" w:cs="Times New Roman"/>
          <w:kern w:val="0"/>
          <w:sz w:val="24"/>
          <w:szCs w:val="24"/>
          <w:lang w:eastAsia="pl-PL"/>
          <w14:ligatures w14:val="none"/>
        </w:rPr>
        <w:t>, Strona umowy powinna poinformować drugą Stronę umowy o takiej sytuacji. Strony umowy potwierdzają wpływ</w:t>
      </w:r>
      <w:r w:rsidRPr="00315E13">
        <w:rPr>
          <w:rFonts w:ascii="Times New Roman" w:eastAsia="SimSun" w:hAnsi="Times New Roman" w:cs="Times New Roman"/>
          <w:kern w:val="3"/>
          <w:sz w:val="24"/>
          <w:szCs w:val="24"/>
          <w:shd w:val="clear" w:color="auto" w:fill="FFFFFF"/>
          <w:lang w:eastAsia="zh-CN" w:bidi="hi-IN"/>
          <w14:ligatures w14:val="none"/>
        </w:rPr>
        <w:t xml:space="preserve"> związany z wystąpieniem COVID-19 lub innej epidemii</w:t>
      </w:r>
      <w:r w:rsidRPr="00315E13">
        <w:rPr>
          <w:rFonts w:ascii="Times New Roman" w:eastAsia="Times New Roman" w:hAnsi="Times New Roman" w:cs="Times New Roman"/>
          <w:kern w:val="0"/>
          <w:sz w:val="24"/>
          <w:szCs w:val="24"/>
          <w:lang w:eastAsia="pl-PL"/>
          <w14:ligatures w14:val="none"/>
        </w:rPr>
        <w:t xml:space="preserve"> dołączając do tej informacji oświadczenia lub dokumenty, które to potwierdzają, a w szczególności: </w:t>
      </w:r>
    </w:p>
    <w:p w14:paraId="4CE99E48" w14:textId="77777777" w:rsidR="00315E13" w:rsidRPr="00315E13" w:rsidRDefault="00315E13" w:rsidP="00315E13">
      <w:pPr>
        <w:widowControl w:val="0"/>
        <w:numPr>
          <w:ilvl w:val="0"/>
          <w:numId w:val="12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dokumenty potwierdzające nieobecności pracowników lub osób świadczących pracę za wynagrodzeniem na innej podstawie niż stosunek pracy, które uczestniczą lub mogłyby uczestniczyć w realizacji zamówienia;</w:t>
      </w:r>
    </w:p>
    <w:p w14:paraId="396A18AF" w14:textId="77777777" w:rsidR="00315E13" w:rsidRPr="00315E13" w:rsidRDefault="00315E13" w:rsidP="00315E13">
      <w:pPr>
        <w:widowControl w:val="0"/>
        <w:numPr>
          <w:ilvl w:val="0"/>
          <w:numId w:val="12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decyzję wydaną przez Głównego Inspektora Sanitarnego lub działającego z jego upoważnienia państwowego wojewódzkiego inspektora sanitarnego, w związku z przeciwdziałaniem COVID-19</w:t>
      </w:r>
      <w:r w:rsidRPr="00315E13">
        <w:rPr>
          <w:rFonts w:ascii="Times New Roman" w:eastAsia="SimSun" w:hAnsi="Times New Roman" w:cs="Times New Roman"/>
          <w:kern w:val="3"/>
          <w:sz w:val="24"/>
          <w:szCs w:val="24"/>
          <w:shd w:val="clear" w:color="auto" w:fill="FFFFFF"/>
          <w:lang w:eastAsia="zh-CN" w:bidi="hi-IN"/>
          <w14:ligatures w14:val="none"/>
        </w:rPr>
        <w:t xml:space="preserve"> lub innej epidemii</w:t>
      </w:r>
      <w:r w:rsidRPr="00315E13">
        <w:rPr>
          <w:rFonts w:ascii="Times New Roman" w:eastAsia="Times New Roman" w:hAnsi="Times New Roman" w:cs="Times New Roman"/>
          <w:kern w:val="0"/>
          <w:sz w:val="24"/>
          <w:szCs w:val="24"/>
          <w:lang w:eastAsia="pl-PL"/>
          <w14:ligatures w14:val="none"/>
        </w:rPr>
        <w:t>, nakładającą na Wykonawcę obowiązek podjęcia określonych czynności zapobiegawczych lub kontrolnych;</w:t>
      </w:r>
    </w:p>
    <w:p w14:paraId="3641B3F6" w14:textId="77777777" w:rsidR="00315E13" w:rsidRPr="00315E13" w:rsidRDefault="00315E13" w:rsidP="00315E13">
      <w:pPr>
        <w:widowControl w:val="0"/>
        <w:numPr>
          <w:ilvl w:val="0"/>
          <w:numId w:val="12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 xml:space="preserve">polecenia wydane przez wojewodów lub decyzje wydane przez Prezesa Rady </w:t>
      </w:r>
      <w:r w:rsidRPr="00315E13">
        <w:rPr>
          <w:rFonts w:ascii="Times New Roman" w:eastAsia="Times New Roman" w:hAnsi="Times New Roman" w:cs="Times New Roman"/>
          <w:kern w:val="0"/>
          <w:sz w:val="24"/>
          <w:szCs w:val="24"/>
          <w:lang w:eastAsia="pl-PL"/>
          <w14:ligatures w14:val="none"/>
        </w:rPr>
        <w:lastRenderedPageBreak/>
        <w:t>Ministrów związane z przeciwdziałaniem COVID-19</w:t>
      </w:r>
      <w:r w:rsidRPr="00315E13">
        <w:rPr>
          <w:rFonts w:ascii="Times New Roman" w:eastAsia="SimSun" w:hAnsi="Times New Roman" w:cs="Times New Roman"/>
          <w:kern w:val="3"/>
          <w:sz w:val="24"/>
          <w:szCs w:val="24"/>
          <w:shd w:val="clear" w:color="auto" w:fill="FFFFFF"/>
          <w:lang w:eastAsia="zh-CN" w:bidi="hi-IN"/>
          <w14:ligatures w14:val="none"/>
        </w:rPr>
        <w:t xml:space="preserve"> lub innej epidemii</w:t>
      </w:r>
      <w:r w:rsidRPr="00315E13">
        <w:rPr>
          <w:rFonts w:ascii="Times New Roman" w:eastAsia="Times New Roman" w:hAnsi="Times New Roman" w:cs="Times New Roman"/>
          <w:kern w:val="0"/>
          <w:sz w:val="24"/>
          <w:szCs w:val="24"/>
          <w:lang w:eastAsia="pl-PL"/>
          <w14:ligatures w14:val="none"/>
        </w:rPr>
        <w:t>;</w:t>
      </w:r>
    </w:p>
    <w:p w14:paraId="11A1BBA9" w14:textId="77777777" w:rsidR="00315E13" w:rsidRPr="00315E13" w:rsidRDefault="00315E13" w:rsidP="00315E13">
      <w:pPr>
        <w:widowControl w:val="0"/>
        <w:numPr>
          <w:ilvl w:val="0"/>
          <w:numId w:val="12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dokumentów potwierdzających wstrzymania dostaw produktów, komponentów produktu lub materiałów, trudności w dostępie do sprzętu lub trudności w realizacji usług transportowych;</w:t>
      </w:r>
    </w:p>
    <w:p w14:paraId="04A90D54" w14:textId="77777777" w:rsidR="00315E13" w:rsidRPr="00315E13" w:rsidRDefault="00315E13" w:rsidP="00315E13">
      <w:pPr>
        <w:widowControl w:val="0"/>
        <w:numPr>
          <w:ilvl w:val="0"/>
          <w:numId w:val="125"/>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Times New Roman" w:hAnsi="Times New Roman" w:cs="Times New Roman"/>
          <w:kern w:val="0"/>
          <w:sz w:val="24"/>
          <w:szCs w:val="24"/>
          <w:lang w:eastAsia="pl-PL"/>
          <w14:ligatures w14:val="none"/>
        </w:rPr>
        <w:t>okoliczności, o których mowa w pkt 1 – 4, w zakresie, w jakim dotyczą one podwykonawcy lub dalszego podwykonawcy.</w:t>
      </w:r>
    </w:p>
    <w:p w14:paraId="6470F534" w14:textId="77777777" w:rsidR="00315E13" w:rsidRPr="00315E13" w:rsidRDefault="00315E13" w:rsidP="00315E13">
      <w:pPr>
        <w:shd w:val="clear" w:color="auto" w:fill="FFFFFF"/>
        <w:spacing w:before="120" w:after="120" w:line="240" w:lineRule="auto"/>
        <w:ind w:left="360" w:right="55"/>
        <w:jc w:val="both"/>
        <w:outlineLvl w:val="2"/>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Zamawiający, mając na uwadze konieczność zapewnienia sprawnej realizacji zamówienia, rozpatrzy złożony przez Wykonawcę wniosek bez zbędnej zwłoki i jeśli stwierdzi, iż okoliczności związane z wystąpieniem COVID-19</w:t>
      </w:r>
      <w:r w:rsidRPr="00315E13">
        <w:rPr>
          <w:rFonts w:ascii="Times New Roman" w:eastAsia="SimSun" w:hAnsi="Times New Roman" w:cs="Times New Roman"/>
          <w:kern w:val="3"/>
          <w:sz w:val="24"/>
          <w:szCs w:val="24"/>
          <w:shd w:val="clear" w:color="auto" w:fill="FFFFFF"/>
          <w:lang w:eastAsia="zh-CN" w:bidi="hi-IN"/>
          <w14:ligatures w14:val="none"/>
        </w:rPr>
        <w:t xml:space="preserve"> lub innej epidemii</w:t>
      </w:r>
      <w:r w:rsidRPr="00315E13">
        <w:rPr>
          <w:rFonts w:ascii="Times New Roman" w:eastAsia="Times New Roman" w:hAnsi="Times New Roman" w:cs="Times New Roman"/>
          <w:kern w:val="0"/>
          <w:sz w:val="24"/>
          <w:szCs w:val="24"/>
          <w:lang w:eastAsia="pl-PL"/>
          <w14:ligatures w14:val="none"/>
        </w:rPr>
        <w:t xml:space="preserve">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w:t>
      </w:r>
      <w:r w:rsidRPr="00315E13">
        <w:rPr>
          <w:rFonts w:ascii="Times New Roman" w:eastAsia="SimSun" w:hAnsi="Times New Roman" w:cs="Times New Roman"/>
          <w:kern w:val="3"/>
          <w:sz w:val="24"/>
          <w:szCs w:val="24"/>
          <w:shd w:val="clear" w:color="auto" w:fill="FFFFFF"/>
          <w:lang w:eastAsia="zh-CN" w:bidi="hi-IN"/>
          <w14:ligatures w14:val="none"/>
        </w:rPr>
        <w:t xml:space="preserve"> lub innej epidemii</w:t>
      </w:r>
      <w:r w:rsidRPr="00315E13">
        <w:rPr>
          <w:rFonts w:ascii="Times New Roman" w:eastAsia="Times New Roman" w:hAnsi="Times New Roman" w:cs="Times New Roman"/>
          <w:kern w:val="0"/>
          <w:sz w:val="24"/>
          <w:szCs w:val="24"/>
          <w:lang w:eastAsia="pl-PL"/>
          <w14:ligatures w14:val="none"/>
        </w:rPr>
        <w:t xml:space="preserve"> na realizację umowy, Zamawiający nie wyraża zgody na jej zmianę.</w:t>
      </w:r>
    </w:p>
    <w:p w14:paraId="5C7BB3BD"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14:ligatures w14:val="none"/>
        </w:rPr>
      </w:pPr>
      <w:r w:rsidRPr="00315E13">
        <w:rPr>
          <w:rFonts w:ascii="Times New Roman" w:eastAsia="Questrial" w:hAnsi="Times New Roman" w:cs="Times New Roman"/>
          <w:b/>
          <w:kern w:val="3"/>
          <w:sz w:val="24"/>
          <w:szCs w:val="24"/>
          <w:lang w:eastAsia="zh-CN" w:bidi="hi-IN"/>
          <w14:ligatures w14:val="none"/>
        </w:rPr>
        <w:t>§ 17.</w:t>
      </w:r>
    </w:p>
    <w:p w14:paraId="10AB506D"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14:ligatures w14:val="none"/>
        </w:rPr>
      </w:pPr>
      <w:r w:rsidRPr="00315E13">
        <w:rPr>
          <w:rFonts w:ascii="Times New Roman" w:eastAsia="Questrial" w:hAnsi="Times New Roman" w:cs="Times New Roman"/>
          <w:b/>
          <w:kern w:val="3"/>
          <w:sz w:val="24"/>
          <w:szCs w:val="24"/>
          <w:lang w:eastAsia="zh-CN" w:bidi="hi-IN"/>
          <w14:ligatures w14:val="none"/>
        </w:rPr>
        <w:t>Spełnienie obowiązku informacyjnego</w:t>
      </w:r>
    </w:p>
    <w:p w14:paraId="17391541"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14:paraId="03F1262C"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W zakresie danych Wykonawcy, będącego osobą fizyczną oraz danych pracowników Zamawiającego, Administratorem danych osobowych jest Zamawiający.</w:t>
      </w:r>
    </w:p>
    <w:p w14:paraId="55522B5E"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4C5696A1"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30DD8464"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 xml:space="preserve">Dane osobowe będą przetwarzane przez czas realizacji umowy oraz okres wynikający </w:t>
      </w:r>
      <w:r w:rsidRPr="00315E13">
        <w:rPr>
          <w:rFonts w:ascii="Times New Roman" w:eastAsia="Century Gothic" w:hAnsi="Times New Roman" w:cs="Times New Roman"/>
          <w:kern w:val="3"/>
          <w:sz w:val="24"/>
          <w:szCs w:val="24"/>
          <w:lang w:eastAsia="zh-CN" w:bidi="hi-IN"/>
          <w14:ligatures w14:val="none"/>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3D2CCB5E"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7A82A338"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Osoby, których dane podlegają przetwarzaniu w związku z realizacją umowy posiadają prawo dostępu do treści swoich danych oraz prawo ich sprostowania, usunięcia, ograniczenia przetwarzania, prawo do przenoszenia danych, prawo wniesienia sprzeciwu.</w:t>
      </w:r>
    </w:p>
    <w:p w14:paraId="00BCA5E4"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lastRenderedPageBreak/>
        <w:t>Podanie przez Wykonawcę danych osobowych jest warunkiem zawarcia umowy i współpracy z Zamawiającym.</w:t>
      </w:r>
    </w:p>
    <w:p w14:paraId="6034C9C2"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642CFE94"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Wykonawca jest zobowiązany do przekazania niniejszej informacji swoim przedstawicielom oraz osobom, których dane będą podlegały przetwarzaniu w ramach realizacji umowy.</w:t>
      </w:r>
    </w:p>
    <w:p w14:paraId="2D2F56AC"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Strony zobowiązane są do używania odpowiednich środków technicznych, zapewniających bezpieczeństwo udostępnionych i przetwarzanych danych osobowych.</w:t>
      </w:r>
    </w:p>
    <w:p w14:paraId="0C1CD556"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14:paraId="4930F758" w14:textId="77777777" w:rsidR="00315E13" w:rsidRPr="00315E13" w:rsidRDefault="00315E13" w:rsidP="00315E13">
      <w:pPr>
        <w:keepLines/>
        <w:widowControl w:val="0"/>
        <w:numPr>
          <w:ilvl w:val="3"/>
          <w:numId w:val="6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entury Gothic" w:hAnsi="Times New Roman" w:cs="Times New Roman"/>
          <w:kern w:val="3"/>
          <w:sz w:val="24"/>
          <w:szCs w:val="24"/>
          <w:lang w:eastAsia="zh-CN" w:bidi="hi-IN"/>
          <w14:ligatures w14:val="none"/>
        </w:rPr>
        <w:t>Strona odpowiedzialna za naruszenie danych osobowych zobowiązana jest do pokrycia wszelkich szkód z tym związanych i zwolnienia z odpowiedzialności z tego tytułu drugiej strony.</w:t>
      </w:r>
    </w:p>
    <w:p w14:paraId="768DC029"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 18.</w:t>
      </w:r>
    </w:p>
    <w:p w14:paraId="3711D2E4" w14:textId="77777777" w:rsidR="00315E13" w:rsidRPr="00315E13" w:rsidRDefault="00315E13" w:rsidP="00315E13">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Postanowienia końcowe</w:t>
      </w:r>
    </w:p>
    <w:p w14:paraId="41D4412E"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06D55F13"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kern w:val="0"/>
          <w:sz w:val="24"/>
          <w:szCs w:val="24"/>
          <w:lang w:eastAsia="pl-PL"/>
          <w14:ligatures w14:val="none"/>
        </w:rPr>
        <w:t>W przypadku zaistnienia pomiędzy Stronami sporu wynikającego z Umowy lub 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w:t>
      </w:r>
      <w:r w:rsidRPr="00315E13">
        <w:rPr>
          <w:rFonts w:ascii="Times New Roman" w:eastAsia="SimSun" w:hAnsi="Times New Roman" w:cs="Times New Roman"/>
          <w:kern w:val="3"/>
          <w:sz w:val="24"/>
          <w:szCs w:val="24"/>
          <w:lang w:eastAsia="zh-CN" w:bidi="hi-IN"/>
          <w14:ligatures w14:val="none"/>
        </w:rPr>
        <w:t xml:space="preserve"> Dopuszcza się również, w sprawach </w:t>
      </w:r>
      <w:r w:rsidRPr="00315E13">
        <w:rPr>
          <w:rFonts w:ascii="Times New Roman" w:eastAsia="Times New Roman" w:hAnsi="Times New Roman" w:cs="Times New Roman"/>
          <w:kern w:val="0"/>
          <w:sz w:val="24"/>
          <w:szCs w:val="24"/>
          <w:lang w:eastAsia="pl-PL"/>
          <w14:ligatures w14:val="none"/>
        </w:rPr>
        <w:t>w których zawarcie ugody jest dopuszczalne, Strony mogą polubownie rozwiązać</w:t>
      </w: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Times New Roman" w:hAnsi="Times New Roman" w:cs="Times New Roman"/>
          <w:kern w:val="0"/>
          <w:sz w:val="24"/>
          <w:szCs w:val="24"/>
          <w:lang w:eastAsia="pl-PL"/>
          <w14:ligatures w14:val="none"/>
        </w:rPr>
        <w:t>spór przed wybranym mediatorem albo osobą prowadzącą inne polubowne rozwiązanie sporu.</w:t>
      </w:r>
    </w:p>
    <w:p w14:paraId="42AD1BD1"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braku porozumienia między Stronami zgodnie z ust. 2 w</w:t>
      </w:r>
      <w:r w:rsidRPr="00315E13">
        <w:rPr>
          <w:rFonts w:ascii="Times New Roman" w:eastAsia="Times New Roman" w:hAnsi="Times New Roman" w:cs="Times New Roman"/>
          <w:kern w:val="0"/>
          <w:sz w:val="24"/>
          <w:szCs w:val="24"/>
          <w:lang w:eastAsia="pl-PL"/>
          <w14:ligatures w14:val="none"/>
        </w:rPr>
        <w:t>szelkie spory wynikające z umowy lub pozostające w związku z Umową będą rozstrzygane zgodnie z regulaminem Sądu Polubownego przy Prokuratorii Generalnej Rzeczypospolitej Polskiej, przez arbitrów wyznaczonych zgodnie z tym Regulaminem.</w:t>
      </w:r>
    </w:p>
    <w:p w14:paraId="0610F872"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Times New Roman" w:hAnsi="Times New Roman" w:cs="Times New Roman"/>
          <w:color w:val="333333"/>
          <w:kern w:val="0"/>
          <w:sz w:val="24"/>
          <w:szCs w:val="24"/>
          <w:shd w:val="clear" w:color="auto" w:fill="FFFFFF"/>
          <w:lang w:eastAsia="pl-PL"/>
          <w14:ligatures w14:val="none"/>
        </w:rPr>
        <w:t>Umowa i jej zmiany wymagają, pod rygorem nieważności, zachowania formy pisemnej, chyba że przepisy odrębne wymagają formy szczególnej.</w:t>
      </w:r>
    </w:p>
    <w:p w14:paraId="5417E6E2"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Niniejsza umowa stanowi informację publiczną w rozumieniu art. 1 ustawy z dnia 6 września 2001 r. o dostępie do informacji publicznej i podlega udostępnieniu na zasadach i w trybie określonych w ww. ustawie.</w:t>
      </w:r>
    </w:p>
    <w:p w14:paraId="34015228"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Integralną część umowy stanowią załączniki do umowy.</w:t>
      </w:r>
    </w:p>
    <w:p w14:paraId="31B98B25"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lastRenderedPageBreak/>
        <w:t>W sprawach nieuregulowanych umową, mają zastosowanie przepisy Kodeksu cywilnego i inne powszechnie obowiązujące przepisy prawa.</w:t>
      </w:r>
    </w:p>
    <w:p w14:paraId="361BD047"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 xml:space="preserve">Umowę wraz z Załącznikami sporządzono w trzech jednobrzmiących egzemplarzach, </w:t>
      </w:r>
      <w:r w:rsidRPr="00315E13">
        <w:rPr>
          <w:rFonts w:ascii="Times New Roman" w:eastAsia="SimSun" w:hAnsi="Times New Roman" w:cs="Times New Roman"/>
          <w:kern w:val="3"/>
          <w:sz w:val="24"/>
          <w:szCs w:val="24"/>
          <w:lang w:eastAsia="zh-CN" w:bidi="hi-IN"/>
          <w14:ligatures w14:val="none"/>
        </w:rPr>
        <w:br/>
        <w:t>z których 2 egzemplarze przeznaczone są dla Zamawiającego 1 dla Wykonawcy.</w:t>
      </w:r>
    </w:p>
    <w:p w14:paraId="6411F25B" w14:textId="77777777" w:rsidR="00315E13" w:rsidRPr="00315E13" w:rsidRDefault="00315E13" w:rsidP="00315E13">
      <w:pPr>
        <w:widowControl w:val="0"/>
        <w:numPr>
          <w:ilvl w:val="0"/>
          <w:numId w:val="110"/>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kern w:val="0"/>
          <w:sz w:val="24"/>
          <w:szCs w:val="24"/>
          <w:lang w:eastAsia="pl-PL"/>
          <w14:ligatures w14:val="none"/>
        </w:rPr>
      </w:pPr>
      <w:r w:rsidRPr="00315E13">
        <w:rPr>
          <w:rFonts w:ascii="Times New Roman" w:eastAsia="SimSun" w:hAnsi="Times New Roman" w:cs="Times New Roman"/>
          <w:kern w:val="3"/>
          <w:sz w:val="24"/>
          <w:szCs w:val="24"/>
          <w:lang w:eastAsia="zh-CN" w:bidi="hi-IN"/>
          <w14:ligatures w14:val="none"/>
        </w:rPr>
        <w:t>Wykaz załączników do Umowy stanowiących jej integralną część:</w:t>
      </w:r>
    </w:p>
    <w:p w14:paraId="1F8B809A"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SWZ z załącznikami</w:t>
      </w:r>
    </w:p>
    <w:p w14:paraId="45D14ADE"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Oferta Wykonawcy</w:t>
      </w:r>
    </w:p>
    <w:p w14:paraId="093205F6"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Harmonogram rzeczowo-finansowy</w:t>
      </w:r>
    </w:p>
    <w:p w14:paraId="5F1B63A4"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Zabezpieczenie należytego wykonania Umowy</w:t>
      </w:r>
    </w:p>
    <w:p w14:paraId="38CA6A0A"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Polisa ubezpieczeniowa</w:t>
      </w:r>
    </w:p>
    <w:p w14:paraId="4852C4D8"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Karta gwarancyjna</w:t>
      </w:r>
    </w:p>
    <w:p w14:paraId="2A5669B0"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Cs/>
          <w:kern w:val="3"/>
          <w:sz w:val="24"/>
          <w:szCs w:val="24"/>
          <w:lang w:eastAsia="zh-CN" w:bidi="hi-IN"/>
          <w14:ligatures w14:val="none"/>
        </w:rPr>
        <w:t xml:space="preserve">Karta zatwierdzenia materiału do wbudowania </w:t>
      </w:r>
    </w:p>
    <w:p w14:paraId="502148E6"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shd w:val="clear" w:color="auto" w:fill="FFFFFF"/>
          <w:lang w:eastAsia="zh-CN" w:bidi="hi-IN"/>
          <w14:ligatures w14:val="none"/>
        </w:rPr>
        <w:t>Oświadczenie podwykonawcy</w:t>
      </w:r>
    </w:p>
    <w:p w14:paraId="27F66FBB"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shd w:val="clear" w:color="auto" w:fill="FFFFFF"/>
          <w:lang w:eastAsia="zh-CN" w:bidi="hi-IN"/>
          <w14:ligatures w14:val="none"/>
        </w:rPr>
        <w:t>Kosztorysy ofertowe</w:t>
      </w:r>
    </w:p>
    <w:p w14:paraId="34291A0C" w14:textId="77777777" w:rsidR="00315E13" w:rsidRPr="00315E13" w:rsidRDefault="00315E13" w:rsidP="00315E13">
      <w:pPr>
        <w:widowControl w:val="0"/>
        <w:numPr>
          <w:ilvl w:val="0"/>
          <w:numId w:val="124"/>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shd w:val="clear" w:color="auto" w:fill="FFFFFF"/>
          <w:lang w:eastAsia="zh-CN" w:bidi="hi-IN"/>
          <w14:ligatures w14:val="none"/>
        </w:rPr>
        <w:t>Wykaz osób</w:t>
      </w:r>
    </w:p>
    <w:p w14:paraId="27D91248" w14:textId="77777777" w:rsidR="00315E13" w:rsidRPr="00315E13" w:rsidRDefault="00315E13" w:rsidP="00315E13">
      <w:pPr>
        <w:widowControl w:val="0"/>
        <w:tabs>
          <w:tab w:val="left" w:pos="567"/>
          <w:tab w:val="left" w:pos="840"/>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p w14:paraId="4D9F186A" w14:textId="77777777" w:rsidR="00315E13" w:rsidRPr="00315E13" w:rsidRDefault="00315E13" w:rsidP="00315E13">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 xml:space="preserve">ZAMAWIAJĄCY:                             </w:t>
      </w:r>
      <w:r w:rsidRPr="00315E13">
        <w:rPr>
          <w:rFonts w:ascii="Times New Roman" w:eastAsia="SimSun" w:hAnsi="Times New Roman" w:cs="Times New Roman"/>
          <w:b/>
          <w:bCs/>
          <w:kern w:val="3"/>
          <w:sz w:val="24"/>
          <w:szCs w:val="24"/>
          <w:lang w:eastAsia="zh-CN" w:bidi="hi-IN"/>
          <w14:ligatures w14:val="none"/>
        </w:rPr>
        <w:tab/>
      </w:r>
      <w:r w:rsidRPr="00315E13">
        <w:rPr>
          <w:rFonts w:ascii="Times New Roman" w:eastAsia="SimSun" w:hAnsi="Times New Roman" w:cs="Times New Roman"/>
          <w:b/>
          <w:bCs/>
          <w:kern w:val="3"/>
          <w:sz w:val="24"/>
          <w:szCs w:val="24"/>
          <w:lang w:eastAsia="zh-CN" w:bidi="hi-IN"/>
          <w14:ligatures w14:val="none"/>
        </w:rPr>
        <w:tab/>
      </w:r>
      <w:r w:rsidRPr="00315E13">
        <w:rPr>
          <w:rFonts w:ascii="Times New Roman" w:eastAsia="SimSun" w:hAnsi="Times New Roman" w:cs="Times New Roman"/>
          <w:b/>
          <w:bCs/>
          <w:kern w:val="3"/>
          <w:sz w:val="24"/>
          <w:szCs w:val="24"/>
          <w:lang w:eastAsia="zh-CN" w:bidi="hi-IN"/>
          <w14:ligatures w14:val="none"/>
        </w:rPr>
        <w:tab/>
        <w:t xml:space="preserve">         WYKONAWCA:</w:t>
      </w:r>
      <w:bookmarkStart w:id="15" w:name="bookmark1"/>
    </w:p>
    <w:p w14:paraId="6B78868D"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Arial" w:hAnsi="Times New Roman" w:cs="Times New Roman"/>
          <w:b/>
          <w:bCs/>
          <w:kern w:val="3"/>
          <w:sz w:val="24"/>
          <w:szCs w:val="24"/>
          <w:lang w:eastAsia="zh-CN" w:bidi="hi-IN"/>
          <w14:ligatures w14:val="none"/>
        </w:rPr>
      </w:pPr>
    </w:p>
    <w:p w14:paraId="09CECC95" w14:textId="77777777" w:rsidR="00315E13" w:rsidRPr="00315E13" w:rsidRDefault="00315E13" w:rsidP="00315E13">
      <w:pPr>
        <w:widowControl w:val="0"/>
        <w:tabs>
          <w:tab w:val="left" w:pos="1144"/>
        </w:tabs>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ab/>
      </w:r>
    </w:p>
    <w:p w14:paraId="5D8B1F42" w14:textId="77777777" w:rsidR="00315E13" w:rsidRPr="00315E13" w:rsidRDefault="00315E13" w:rsidP="00315E13">
      <w:pPr>
        <w:suppressAutoHyphens/>
        <w:spacing w:after="60" w:line="240" w:lineRule="auto"/>
        <w:ind w:right="55"/>
        <w:jc w:val="right"/>
        <w:outlineLvl w:val="1"/>
        <w:rPr>
          <w:rFonts w:ascii="Times New Roman" w:eastAsia="Arial" w:hAnsi="Times New Roman" w:cs="Times New Roman"/>
          <w:kern w:val="0"/>
          <w:sz w:val="24"/>
          <w:szCs w:val="24"/>
          <w:lang w:eastAsia="zh-CN" w:bidi="hi-IN"/>
          <w14:ligatures w14:val="none"/>
        </w:rPr>
      </w:pPr>
      <w:r w:rsidRPr="00315E13">
        <w:rPr>
          <w:rFonts w:ascii="Times New Roman" w:eastAsia="SimSun" w:hAnsi="Times New Roman" w:cs="Times New Roman"/>
          <w:kern w:val="0"/>
          <w:sz w:val="24"/>
          <w:szCs w:val="24"/>
          <w:lang w:eastAsia="zh-CN" w:bidi="hi-IN"/>
          <w14:ligatures w14:val="none"/>
        </w:rPr>
        <w:br w:type="page"/>
      </w:r>
      <w:r w:rsidRPr="00315E13">
        <w:rPr>
          <w:rFonts w:ascii="Times New Roman" w:eastAsia="Arial" w:hAnsi="Times New Roman" w:cs="Times New Roman"/>
          <w:kern w:val="0"/>
          <w:sz w:val="24"/>
          <w:szCs w:val="24"/>
          <w:lang w:eastAsia="zh-CN" w:bidi="hi-IN"/>
          <w14:ligatures w14:val="none"/>
        </w:rPr>
        <w:lastRenderedPageBreak/>
        <w:t>Załącznik nr 6 do umowy</w:t>
      </w:r>
    </w:p>
    <w:p w14:paraId="3D3B0A7B"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14:ligatures w14:val="none"/>
        </w:rPr>
      </w:pPr>
    </w:p>
    <w:p w14:paraId="1D0DF2EB"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14:ligatures w14:val="none"/>
        </w:rPr>
      </w:pPr>
      <w:r w:rsidRPr="00315E13">
        <w:rPr>
          <w:rFonts w:ascii="Times New Roman" w:eastAsia="Arial" w:hAnsi="Times New Roman" w:cs="Times New Roman"/>
          <w:b/>
          <w:bCs/>
          <w:kern w:val="3"/>
          <w:sz w:val="24"/>
          <w:szCs w:val="24"/>
          <w:u w:val="single"/>
          <w:lang w:eastAsia="zh-CN" w:bidi="hi-IN"/>
          <w14:ligatures w14:val="none"/>
        </w:rPr>
        <w:t>KARTA GWARANCYJNA</w:t>
      </w:r>
      <w:bookmarkEnd w:id="15"/>
    </w:p>
    <w:p w14:paraId="3B2CD9DE"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0"/>
        <w:rPr>
          <w:rFonts w:ascii="Times New Roman" w:eastAsia="Century Gothic" w:hAnsi="Times New Roman" w:cs="Times New Roman"/>
          <w:b/>
          <w:bCs/>
          <w:kern w:val="3"/>
          <w:sz w:val="24"/>
          <w:szCs w:val="24"/>
          <w:lang w:eastAsia="zh-CN" w:bidi="hi-IN"/>
          <w14:ligatures w14:val="none"/>
        </w:rPr>
      </w:pPr>
    </w:p>
    <w:p w14:paraId="42AEF1D7"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Dotyczy: Zadania pn.:</w:t>
      </w:r>
    </w:p>
    <w:p w14:paraId="4C8096ED" w14:textId="75C28B7C" w:rsidR="00315E13" w:rsidRPr="00315E13" w:rsidRDefault="00D16E8B" w:rsidP="00315E13">
      <w:pPr>
        <w:autoSpaceDE w:val="0"/>
        <w:autoSpaceDN w:val="0"/>
        <w:adjustRightInd w:val="0"/>
        <w:spacing w:before="120" w:after="120" w:line="240" w:lineRule="auto"/>
        <w:ind w:right="55"/>
        <w:jc w:val="both"/>
        <w:rPr>
          <w:rFonts w:ascii="Times New Roman" w:eastAsia="Arial Unicode MS" w:hAnsi="Times New Roman" w:cs="Times New Roman"/>
          <w:kern w:val="0"/>
          <w:sz w:val="24"/>
          <w:szCs w:val="24"/>
          <w:lang w:eastAsia="pl-PL"/>
          <w14:ligatures w14:val="none"/>
        </w:rPr>
      </w:pPr>
      <w:r>
        <w:rPr>
          <w:rFonts w:ascii="Times New Roman" w:eastAsia="Arial Unicode MS" w:hAnsi="Times New Roman" w:cs="Times New Roman"/>
          <w:b/>
          <w:bCs/>
          <w:kern w:val="0"/>
          <w:sz w:val="24"/>
          <w:szCs w:val="24"/>
          <w:lang w:eastAsia="pl-PL"/>
          <w14:ligatures w14:val="none"/>
        </w:rPr>
        <w:t>Modernizacja</w:t>
      </w:r>
      <w:r w:rsidR="00315E13" w:rsidRPr="00315E13">
        <w:rPr>
          <w:rFonts w:ascii="Times New Roman" w:eastAsia="Arial Unicode MS" w:hAnsi="Times New Roman" w:cs="Times New Roman"/>
          <w:b/>
          <w:bCs/>
          <w:kern w:val="0"/>
          <w:sz w:val="24"/>
          <w:szCs w:val="24"/>
          <w:lang w:eastAsia="pl-PL"/>
          <w14:ligatures w14:val="none"/>
        </w:rPr>
        <w:t xml:space="preserve"> infrastruktury drogowej w</w:t>
      </w:r>
      <w:r w:rsidR="00315E13">
        <w:rPr>
          <w:rFonts w:ascii="Times New Roman" w:eastAsia="Arial Unicode MS" w:hAnsi="Times New Roman" w:cs="Times New Roman"/>
          <w:b/>
          <w:bCs/>
          <w:kern w:val="0"/>
          <w:sz w:val="24"/>
          <w:szCs w:val="24"/>
          <w:lang w:eastAsia="pl-PL"/>
          <w14:ligatures w14:val="none"/>
        </w:rPr>
        <w:t xml:space="preserve"> </w:t>
      </w:r>
      <w:r w:rsidR="00315E13" w:rsidRPr="00315E13">
        <w:rPr>
          <w:rFonts w:ascii="Times New Roman" w:eastAsia="Arial Unicode MS" w:hAnsi="Times New Roman" w:cs="Times New Roman"/>
          <w:b/>
          <w:bCs/>
          <w:kern w:val="0"/>
          <w:sz w:val="24"/>
          <w:szCs w:val="24"/>
          <w:lang w:eastAsia="pl-PL"/>
          <w14:ligatures w14:val="none"/>
        </w:rPr>
        <w:t>Gminie Cegłów, część nr ….</w:t>
      </w:r>
    </w:p>
    <w:p w14:paraId="7C2AE96C"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Umowa nr:………… z dnia .................................,</w:t>
      </w:r>
    </w:p>
    <w:p w14:paraId="1549C095" w14:textId="77777777" w:rsidR="00315E13" w:rsidRPr="00315E13" w:rsidRDefault="00315E13" w:rsidP="00315E13">
      <w:pPr>
        <w:widowControl w:val="0"/>
        <w:tabs>
          <w:tab w:val="left" w:leader="dot" w:pos="6265"/>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Gwarantem</w:t>
      </w:r>
      <w:r w:rsidRPr="00315E13">
        <w:rPr>
          <w:rFonts w:ascii="Times New Roman" w:eastAsia="SimSun" w:hAnsi="Times New Roman" w:cs="Times New Roman"/>
          <w:kern w:val="3"/>
          <w:sz w:val="24"/>
          <w:szCs w:val="24"/>
          <w:lang w:eastAsia="zh-CN" w:bidi="hi-IN"/>
          <w14:ligatures w14:val="none"/>
        </w:rPr>
        <w:t xml:space="preserve"> jest (nazwa adres)|:</w:t>
      </w:r>
      <w:r w:rsidRPr="00315E13">
        <w:rPr>
          <w:rFonts w:ascii="Times New Roman" w:eastAsia="SimSun" w:hAnsi="Times New Roman" w:cs="Times New Roman"/>
          <w:kern w:val="3"/>
          <w:sz w:val="24"/>
          <w:szCs w:val="24"/>
          <w:lang w:eastAsia="zh-CN" w:bidi="hi-IN"/>
          <w14:ligatures w14:val="none"/>
        </w:rPr>
        <w:tab/>
        <w:t>.............................................</w:t>
      </w:r>
    </w:p>
    <w:p w14:paraId="496DE0C8" w14:textId="77777777" w:rsidR="00315E13" w:rsidRPr="00315E13" w:rsidRDefault="00315E13" w:rsidP="00315E13">
      <w:pPr>
        <w:widowControl w:val="0"/>
        <w:tabs>
          <w:tab w:val="left" w:leader="dot" w:pos="6265"/>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14:ligatures w14:val="none"/>
        </w:rPr>
      </w:pPr>
    </w:p>
    <w:p w14:paraId="17552B88"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 xml:space="preserve">Uprawnionym z tytułu gwarancji </w:t>
      </w:r>
      <w:r w:rsidRPr="00315E13">
        <w:rPr>
          <w:rFonts w:ascii="Times New Roman" w:eastAsia="SimSun" w:hAnsi="Times New Roman" w:cs="Times New Roman"/>
          <w:b/>
          <w:kern w:val="3"/>
          <w:sz w:val="24"/>
          <w:szCs w:val="24"/>
          <w:lang w:eastAsia="zh-CN" w:bidi="hi-IN"/>
          <w14:ligatures w14:val="none"/>
        </w:rPr>
        <w:t>jest:</w:t>
      </w:r>
      <w:r w:rsidRPr="00315E13">
        <w:rPr>
          <w:rFonts w:ascii="Times New Roman" w:eastAsia="SimSun" w:hAnsi="Times New Roman" w:cs="Times New Roman"/>
          <w:b/>
          <w:bCs/>
          <w:kern w:val="3"/>
          <w:sz w:val="24"/>
          <w:szCs w:val="24"/>
          <w:lang w:eastAsia="zh-CN" w:bidi="hi-IN"/>
          <w14:ligatures w14:val="none"/>
        </w:rPr>
        <w:t xml:space="preserve"> </w:t>
      </w:r>
      <w:r w:rsidRPr="00315E13">
        <w:rPr>
          <w:rFonts w:ascii="Times New Roman" w:eastAsia="Century Gothic" w:hAnsi="Times New Roman" w:cs="Times New Roman"/>
          <w:b/>
          <w:bCs/>
          <w:kern w:val="3"/>
          <w:sz w:val="24"/>
          <w:szCs w:val="24"/>
          <w:lang w:eastAsia="zh-CN" w:bidi="hi-IN"/>
          <w14:ligatures w14:val="none"/>
        </w:rPr>
        <w:t>Gmina Cegłów.</w:t>
      </w:r>
    </w:p>
    <w:p w14:paraId="3973AFD6"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p>
    <w:p w14:paraId="262D7DC2"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 1.</w:t>
      </w:r>
    </w:p>
    <w:p w14:paraId="3A3E4D39"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Przedmiot i termin gwarancji</w:t>
      </w:r>
    </w:p>
    <w:p w14:paraId="03256412" w14:textId="77777777" w:rsidR="00315E13" w:rsidRPr="00315E13" w:rsidRDefault="00315E13" w:rsidP="00315E13">
      <w:pPr>
        <w:widowControl w:val="0"/>
        <w:numPr>
          <w:ilvl w:val="0"/>
          <w:numId w:val="79"/>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Niniejsza gwarancja obejmuje całość przedmiotu zadania pn.</w:t>
      </w:r>
      <w:r w:rsidRPr="00315E13">
        <w:rPr>
          <w:rFonts w:ascii="Times New Roman" w:eastAsia="Times New Roman" w:hAnsi="Times New Roman" w:cs="Times New Roman"/>
          <w:kern w:val="0"/>
          <w:sz w:val="24"/>
          <w:szCs w:val="24"/>
          <w:lang w:eastAsia="pl-PL"/>
          <w14:ligatures w14:val="none"/>
        </w:rPr>
        <w:t xml:space="preserve"> ……………..</w:t>
      </w: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Calibri" w:hAnsi="Times New Roman" w:cs="Times New Roman"/>
          <w:kern w:val="3"/>
          <w:sz w:val="24"/>
          <w:szCs w:val="24"/>
          <w:lang w:eastAsia="zh-CN" w:bidi="hi-IN"/>
          <w14:ligatures w14:val="none"/>
        </w:rPr>
        <w:t>określonego w Umowie oraz innych dokumentach będących integralną częścią Umowy.</w:t>
      </w:r>
    </w:p>
    <w:p w14:paraId="4C7CAA48" w14:textId="77777777" w:rsidR="00315E13" w:rsidRPr="00315E13" w:rsidRDefault="00315E13" w:rsidP="00315E13">
      <w:pPr>
        <w:widowControl w:val="0"/>
        <w:numPr>
          <w:ilvl w:val="0"/>
          <w:numId w:val="62"/>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Gwarant odpowiada wobec Zamawiającego z tytułu niniejszej karty za cały przedmiot Umowy, w tym także za części realizowane przez podwykonawców. Gwarant jest odpowiedzialny wobec Zamawiającego za realizację wszystkich zobowiązań, o których mowa w Umowie.</w:t>
      </w:r>
      <w:r w:rsidRPr="00315E13">
        <w:rPr>
          <w:rFonts w:ascii="Times New Roman" w:eastAsia="Calibri" w:hAnsi="Times New Roman" w:cs="Times New Roman"/>
          <w:kern w:val="3"/>
          <w:sz w:val="24"/>
          <w:szCs w:val="24"/>
          <w:lang w:eastAsia="zh-CN" w:bidi="hi-IN"/>
          <w14:ligatures w14:val="none"/>
        </w:rPr>
        <w:tab/>
      </w:r>
    </w:p>
    <w:p w14:paraId="659D5849" w14:textId="77777777" w:rsidR="00315E13" w:rsidRPr="00315E13" w:rsidRDefault="00315E13" w:rsidP="00315E13">
      <w:pPr>
        <w:widowControl w:val="0"/>
        <w:numPr>
          <w:ilvl w:val="0"/>
          <w:numId w:val="62"/>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Termin gwarancji licząc od dnia podpisania protokołu końcowego odbioru robót wynosi:</w:t>
      </w:r>
    </w:p>
    <w:p w14:paraId="6050C7FA" w14:textId="77777777" w:rsidR="00315E13" w:rsidRPr="00315E13" w:rsidRDefault="00315E13" w:rsidP="00315E13">
      <w:pPr>
        <w:widowControl w:val="0"/>
        <w:numPr>
          <w:ilvl w:val="1"/>
          <w:numId w:val="140"/>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Calibri" w:hAnsi="Times New Roman" w:cs="Times New Roman"/>
          <w:b/>
          <w:kern w:val="3"/>
          <w:sz w:val="24"/>
          <w:szCs w:val="24"/>
          <w:lang w:eastAsia="zh-CN" w:bidi="hi-IN"/>
          <w14:ligatures w14:val="none"/>
        </w:rPr>
        <w:t xml:space="preserve">na wykonane roboty budowlane ………. </w:t>
      </w:r>
      <w:r w:rsidRPr="00315E13">
        <w:rPr>
          <w:rFonts w:ascii="Times New Roman" w:eastAsia="Calibri" w:hAnsi="Times New Roman" w:cs="Times New Roman"/>
          <w:b/>
          <w:bCs/>
          <w:kern w:val="3"/>
          <w:sz w:val="24"/>
          <w:szCs w:val="24"/>
          <w:lang w:eastAsia="zh-CN" w:bidi="hi-IN"/>
          <w14:ligatures w14:val="none"/>
        </w:rPr>
        <w:t>miesięcy,</w:t>
      </w:r>
    </w:p>
    <w:p w14:paraId="1614AB66" w14:textId="77777777" w:rsidR="00315E13" w:rsidRPr="00315E13" w:rsidRDefault="00315E13" w:rsidP="00315E13">
      <w:pPr>
        <w:widowControl w:val="0"/>
        <w:numPr>
          <w:ilvl w:val="1"/>
          <w:numId w:val="140"/>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Calibri" w:hAnsi="Times New Roman" w:cs="Times New Roman"/>
          <w:b/>
          <w:kern w:val="3"/>
          <w:sz w:val="24"/>
          <w:szCs w:val="24"/>
          <w:lang w:eastAsia="zh-CN" w:bidi="hi-IN"/>
          <w14:ligatures w14:val="none"/>
        </w:rPr>
        <w:t xml:space="preserve">na zamontowane urządzenia: …. miesięcy, </w:t>
      </w:r>
    </w:p>
    <w:p w14:paraId="320018E9" w14:textId="77777777" w:rsidR="00315E13" w:rsidRPr="00315E13" w:rsidRDefault="00315E13" w:rsidP="00315E13">
      <w:pPr>
        <w:widowControl w:val="0"/>
        <w:numPr>
          <w:ilvl w:val="0"/>
          <w:numId w:val="62"/>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Calibri" w:hAnsi="Times New Roman" w:cs="Times New Roman"/>
          <w:kern w:val="3"/>
          <w:sz w:val="24"/>
          <w:szCs w:val="24"/>
          <w:lang w:eastAsia="zh-CN" w:bidi="hi-IN"/>
          <w14:ligatures w14:val="none"/>
        </w:rPr>
        <w:t>Ilekroć w niniejszej Karcie jest mowa o wadzie należy przez to rozumieć wadę fizyczną, o której mowa w art. 556</w:t>
      </w:r>
      <w:r w:rsidRPr="00315E13">
        <w:rPr>
          <w:rFonts w:ascii="Times New Roman" w:eastAsia="Calibri" w:hAnsi="Times New Roman" w:cs="Times New Roman"/>
          <w:kern w:val="3"/>
          <w:sz w:val="24"/>
          <w:szCs w:val="24"/>
          <w:vertAlign w:val="superscript"/>
          <w:lang w:eastAsia="zh-CN" w:bidi="hi-IN"/>
          <w14:ligatures w14:val="none"/>
        </w:rPr>
        <w:t>1</w:t>
      </w:r>
      <w:r w:rsidRPr="00315E13">
        <w:rPr>
          <w:rFonts w:ascii="Times New Roman" w:eastAsia="Calibri" w:hAnsi="Times New Roman" w:cs="Times New Roman"/>
          <w:kern w:val="3"/>
          <w:sz w:val="24"/>
          <w:szCs w:val="24"/>
          <w:lang w:eastAsia="zh-CN" w:bidi="hi-IN"/>
          <w14:ligatures w14:val="none"/>
        </w:rPr>
        <w:t xml:space="preserve"> §1 i 3 k.c.</w:t>
      </w:r>
    </w:p>
    <w:p w14:paraId="48C8669B"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 2.</w:t>
      </w:r>
    </w:p>
    <w:p w14:paraId="4B15187B"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Obowiązki i uprawnienia stron</w:t>
      </w:r>
    </w:p>
    <w:p w14:paraId="03590E2A" w14:textId="77777777" w:rsidR="00315E13" w:rsidRPr="00315E13" w:rsidRDefault="00315E13" w:rsidP="00315E13">
      <w:pPr>
        <w:widowControl w:val="0"/>
        <w:numPr>
          <w:ilvl w:val="0"/>
          <w:numId w:val="80"/>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wystąpienia jakiejkolwiek wady w przedmiocie Umowy Zamawiający jest uprawniony do:</w:t>
      </w:r>
    </w:p>
    <w:p w14:paraId="0A810ED1"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żądania usunięcia wady przedmiotu Umowy, a w przypadku, gdy dana rzecz wchodząca w zakres przedmiotu Umowy była już dwukrotnie naprawiana do żądania wymiany tej rzeczy na nową, wolną od wad;</w:t>
      </w:r>
    </w:p>
    <w:p w14:paraId="14222C30"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wskazania trybu usunięcia wady/wymiany rzeczy na wolną od wad;</w:t>
      </w:r>
    </w:p>
    <w:p w14:paraId="7E05F31E"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żądania od Gwaranta odszkodowania (obejmującego zarówno poniesione straty, jak i utracone korzyści), jakiej doznał Zamawiający lub osoby trzecie na skutek wystąpienia wad;</w:t>
      </w:r>
    </w:p>
    <w:p w14:paraId="454CC341"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żądania od Gwaranta kary umownej za nieterminowe przystąpienie do usuwania wad/wymiany rzeczy na wolną od wad w okresie gwarancji, za każdą wadę lub usterkę w wysokości 2 000,00 zł za każdy dzień zwłoki, licząc od dnia, w którym minął termin wyznaczony przez Zamawiającego na usunięcie wad lub usterek.</w:t>
      </w:r>
    </w:p>
    <w:p w14:paraId="2CEB6A1C"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lastRenderedPageBreak/>
        <w:t>żądania od Gwaranta kary umownej za nieterminowe usunięcie wad/wymianę rzeczy na wolną od wad w wysokości 2 000,00 zł za każdy dzień zwłoki, licząc od dnia w którym minął termin wyznaczony przez Zamawiającego na usunięcie wad lub usterek.</w:t>
      </w:r>
    </w:p>
    <w:p w14:paraId="5E527150" w14:textId="77777777" w:rsidR="00315E13" w:rsidRPr="00315E13" w:rsidRDefault="00315E13" w:rsidP="00315E13">
      <w:pPr>
        <w:widowControl w:val="0"/>
        <w:numPr>
          <w:ilvl w:val="0"/>
          <w:numId w:val="11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żądania od Gwaranta odszkodowania za nieterminowe przystąpienie do usuwania wad/wymiany rzeczy na wolną od wad, nieterminowe usunięcia wad/wymianę rzeczy na wolne od wad w wysokości przewyższającej kwotę kary umownej.</w:t>
      </w:r>
    </w:p>
    <w:p w14:paraId="1BD1EC4C" w14:textId="77777777" w:rsidR="00315E13" w:rsidRPr="00315E13" w:rsidRDefault="00315E13" w:rsidP="00315E13">
      <w:pPr>
        <w:widowControl w:val="0"/>
        <w:numPr>
          <w:ilvl w:val="0"/>
          <w:numId w:val="80"/>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wystąpienia jakiejkolwiek wady w przedmiocie Umowy Gwarant jest zobowiązany do:</w:t>
      </w:r>
    </w:p>
    <w:p w14:paraId="5F62D81B" w14:textId="77777777" w:rsidR="00315E13" w:rsidRPr="00315E13" w:rsidRDefault="00315E13" w:rsidP="00315E13">
      <w:pPr>
        <w:widowControl w:val="0"/>
        <w:numPr>
          <w:ilvl w:val="0"/>
          <w:numId w:val="11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terminowego spełnienia żądania Zamawiającego dotyczącego usunięcia wady, przy czym usuniecie wady może nastąpić również poprzez wymianę rzeczy wchodzącej w zakres przedmiotu Umowy na wolną od wad;</w:t>
      </w:r>
    </w:p>
    <w:p w14:paraId="6E095BFF" w14:textId="77777777" w:rsidR="00315E13" w:rsidRPr="00315E13" w:rsidRDefault="00315E13" w:rsidP="00315E13">
      <w:pPr>
        <w:widowControl w:val="0"/>
        <w:numPr>
          <w:ilvl w:val="0"/>
          <w:numId w:val="11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terminowego spełnienia żądania Zamawiającego dotyczącego wymiany rzeczy na wolną od wad;</w:t>
      </w:r>
    </w:p>
    <w:p w14:paraId="781B3DD2" w14:textId="77777777" w:rsidR="00315E13" w:rsidRPr="00315E13" w:rsidRDefault="00315E13" w:rsidP="00315E13">
      <w:pPr>
        <w:widowControl w:val="0"/>
        <w:numPr>
          <w:ilvl w:val="0"/>
          <w:numId w:val="11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zapłaty odszkodowania i kar umownych określonych w ust 1.</w:t>
      </w:r>
    </w:p>
    <w:p w14:paraId="481F889D" w14:textId="77777777" w:rsidR="00315E13" w:rsidRPr="00315E13" w:rsidRDefault="00315E13" w:rsidP="00315E13">
      <w:pPr>
        <w:widowControl w:val="0"/>
        <w:numPr>
          <w:ilvl w:val="0"/>
          <w:numId w:val="80"/>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Ilekroć w dalszych postanowieniach jest mowa o</w:t>
      </w:r>
      <w:r w:rsidRPr="00315E13">
        <w:rPr>
          <w:rFonts w:ascii="Times New Roman" w:eastAsia="SimSun" w:hAnsi="Times New Roman" w:cs="Times New Roman"/>
          <w:iCs/>
          <w:kern w:val="3"/>
          <w:sz w:val="24"/>
          <w:szCs w:val="24"/>
          <w:lang w:eastAsia="zh-CN" w:bidi="hi-IN"/>
          <w14:ligatures w14:val="none"/>
        </w:rPr>
        <w:t xml:space="preserve"> „usunięciu wady"</w:t>
      </w:r>
      <w:r w:rsidRPr="00315E13">
        <w:rPr>
          <w:rFonts w:ascii="Times New Roman" w:eastAsia="SimSun" w:hAnsi="Times New Roman" w:cs="Times New Roman"/>
          <w:kern w:val="3"/>
          <w:sz w:val="24"/>
          <w:szCs w:val="24"/>
          <w:lang w:eastAsia="zh-CN" w:bidi="hi-IN"/>
          <w14:ligatures w14:val="none"/>
        </w:rPr>
        <w:t xml:space="preserve"> należy przez to rozumieć również wymianę rzeczy wchodzących w zakres przedmiotu Umowy na wolną od wad.</w:t>
      </w:r>
      <w:bookmarkStart w:id="16" w:name="bookmark3"/>
    </w:p>
    <w:p w14:paraId="7CC8DB74"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r w:rsidRPr="00315E13">
        <w:rPr>
          <w:rFonts w:ascii="Times New Roman" w:eastAsia="Arial" w:hAnsi="Times New Roman" w:cs="Times New Roman"/>
          <w:b/>
          <w:bCs/>
          <w:kern w:val="3"/>
          <w:sz w:val="24"/>
          <w:szCs w:val="24"/>
          <w:lang w:eastAsia="zh-CN" w:bidi="hi-IN"/>
          <w14:ligatures w14:val="none"/>
        </w:rPr>
        <w:t>§ 3</w:t>
      </w:r>
      <w:bookmarkEnd w:id="16"/>
      <w:r w:rsidRPr="00315E13">
        <w:rPr>
          <w:rFonts w:ascii="Times New Roman" w:eastAsia="Arial" w:hAnsi="Times New Roman" w:cs="Times New Roman"/>
          <w:b/>
          <w:bCs/>
          <w:kern w:val="3"/>
          <w:sz w:val="24"/>
          <w:szCs w:val="24"/>
          <w:lang w:eastAsia="zh-CN" w:bidi="hi-IN"/>
          <w14:ligatures w14:val="none"/>
        </w:rPr>
        <w:t>.</w:t>
      </w:r>
    </w:p>
    <w:p w14:paraId="4097EAF9"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17" w:name="bookmark4"/>
      <w:r w:rsidRPr="00315E13">
        <w:rPr>
          <w:rFonts w:ascii="Times New Roman" w:eastAsia="Arial" w:hAnsi="Times New Roman" w:cs="Times New Roman"/>
          <w:b/>
          <w:bCs/>
          <w:kern w:val="3"/>
          <w:sz w:val="24"/>
          <w:szCs w:val="24"/>
          <w:lang w:eastAsia="zh-CN" w:bidi="hi-IN"/>
          <w14:ligatures w14:val="none"/>
        </w:rPr>
        <w:t>Przeglądy gwarancyjne</w:t>
      </w:r>
      <w:bookmarkEnd w:id="17"/>
    </w:p>
    <w:p w14:paraId="1F1E39C9" w14:textId="77777777" w:rsidR="00315E13" w:rsidRPr="00315E13" w:rsidRDefault="00315E13" w:rsidP="00315E13">
      <w:pPr>
        <w:widowControl w:val="0"/>
        <w:numPr>
          <w:ilvl w:val="0"/>
          <w:numId w:val="113"/>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Komisyjne przeglądy gwarancyjne odbywać się będą na …. co …. miesięcy w okresie obowiązywania niniejszej gwarancji oraz na miesiąc przed ostatecznym zakończeniem terminu obowiązywania gwarancji.</w:t>
      </w:r>
    </w:p>
    <w:p w14:paraId="659B9A00" w14:textId="77777777" w:rsidR="00315E13" w:rsidRPr="00315E13" w:rsidRDefault="00315E13" w:rsidP="00315E13">
      <w:pPr>
        <w:widowControl w:val="0"/>
        <w:numPr>
          <w:ilvl w:val="0"/>
          <w:numId w:val="113"/>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Datę, godzinę i miejsce dokonania przeglądu gwarancyjnego wyznacza Zamawiający, zawiadamiając o nim Gwaranta na piśmie z co najmniej 14 dniowym wyprzedzeniem.</w:t>
      </w:r>
    </w:p>
    <w:p w14:paraId="1D6FE4DE" w14:textId="77777777" w:rsidR="00315E13" w:rsidRPr="00315E13" w:rsidRDefault="00315E13" w:rsidP="00315E13">
      <w:pPr>
        <w:widowControl w:val="0"/>
        <w:numPr>
          <w:ilvl w:val="0"/>
          <w:numId w:val="113"/>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skład komisji przeglądowej będą wchodziły co najmniej 2 osoby wyznaczone przez Zamawiającego oraz co najmniej 2 osoby wyznaczone przez Gwaranta.</w:t>
      </w:r>
    </w:p>
    <w:p w14:paraId="68ABDD95" w14:textId="77777777" w:rsidR="00315E13" w:rsidRPr="00315E13" w:rsidRDefault="00315E13" w:rsidP="00315E13">
      <w:pPr>
        <w:widowControl w:val="0"/>
        <w:numPr>
          <w:ilvl w:val="0"/>
          <w:numId w:val="113"/>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4607B2A" w14:textId="77777777" w:rsidR="00315E13" w:rsidRPr="00315E13" w:rsidRDefault="00315E13" w:rsidP="00315E13">
      <w:pPr>
        <w:widowControl w:val="0"/>
        <w:numPr>
          <w:ilvl w:val="0"/>
          <w:numId w:val="113"/>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2461D286" w14:textId="77777777" w:rsidR="00315E13" w:rsidRPr="00315E13" w:rsidRDefault="00315E13" w:rsidP="00315E13">
      <w:pPr>
        <w:keepNext/>
        <w:keepLines/>
        <w:widowControl w:val="0"/>
        <w:suppressAutoHyphens/>
        <w:autoSpaceDN w:val="0"/>
        <w:spacing w:before="120" w:after="120" w:line="240" w:lineRule="auto"/>
        <w:ind w:right="55"/>
        <w:textAlignment w:val="baseline"/>
        <w:outlineLvl w:val="3"/>
        <w:rPr>
          <w:rFonts w:ascii="Times New Roman" w:eastAsia="Century Gothic" w:hAnsi="Times New Roman" w:cs="Times New Roman"/>
          <w:kern w:val="3"/>
          <w:sz w:val="24"/>
          <w:szCs w:val="24"/>
          <w:lang w:eastAsia="zh-CN" w:bidi="hi-IN"/>
          <w14:ligatures w14:val="none"/>
        </w:rPr>
      </w:pPr>
      <w:bookmarkStart w:id="18" w:name="bookmark5"/>
    </w:p>
    <w:p w14:paraId="57D63778"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r w:rsidRPr="00315E13">
        <w:rPr>
          <w:rFonts w:ascii="Times New Roman" w:eastAsia="Arial" w:hAnsi="Times New Roman" w:cs="Times New Roman"/>
          <w:b/>
          <w:bCs/>
          <w:kern w:val="3"/>
          <w:sz w:val="24"/>
          <w:szCs w:val="24"/>
          <w:lang w:eastAsia="zh-CN" w:bidi="hi-IN"/>
          <w14:ligatures w14:val="none"/>
        </w:rPr>
        <w:t>§ 4</w:t>
      </w:r>
      <w:bookmarkEnd w:id="18"/>
      <w:r w:rsidRPr="00315E13">
        <w:rPr>
          <w:rFonts w:ascii="Times New Roman" w:eastAsia="Arial" w:hAnsi="Times New Roman" w:cs="Times New Roman"/>
          <w:b/>
          <w:bCs/>
          <w:kern w:val="3"/>
          <w:sz w:val="24"/>
          <w:szCs w:val="24"/>
          <w:lang w:eastAsia="zh-CN" w:bidi="hi-IN"/>
          <w14:ligatures w14:val="none"/>
        </w:rPr>
        <w:t>.</w:t>
      </w:r>
    </w:p>
    <w:p w14:paraId="501AD9CC"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19" w:name="bookmark6"/>
      <w:r w:rsidRPr="00315E13">
        <w:rPr>
          <w:rFonts w:ascii="Times New Roman" w:eastAsia="Arial" w:hAnsi="Times New Roman" w:cs="Times New Roman"/>
          <w:b/>
          <w:bCs/>
          <w:kern w:val="3"/>
          <w:sz w:val="24"/>
          <w:szCs w:val="24"/>
          <w:lang w:eastAsia="zh-CN" w:bidi="hi-IN"/>
          <w14:ligatures w14:val="none"/>
        </w:rPr>
        <w:t>Wezwanie do usunięcia wad</w:t>
      </w:r>
      <w:bookmarkEnd w:id="19"/>
    </w:p>
    <w:p w14:paraId="312253D5" w14:textId="77777777" w:rsidR="00315E13" w:rsidRPr="00315E13" w:rsidRDefault="00315E13" w:rsidP="00315E13">
      <w:pPr>
        <w:widowControl w:val="0"/>
        <w:numPr>
          <w:ilvl w:val="0"/>
          <w:numId w:val="8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ujawnienia wady w czasie innym niż podczas przeglądu gwarancyjnego, Zamawiający niezwłocznie zawiadomi na piśmie o niej Gwaranta, równocześnie wzywając go do usunięcia ujawnionej wady w odpowiednim trybie:</w:t>
      </w:r>
    </w:p>
    <w:p w14:paraId="0CF6DB5D" w14:textId="77777777" w:rsidR="00315E13" w:rsidRPr="00315E13" w:rsidRDefault="00315E13" w:rsidP="00315E13">
      <w:pPr>
        <w:widowControl w:val="0"/>
        <w:numPr>
          <w:ilvl w:val="0"/>
          <w:numId w:val="82"/>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zwykłym, o którym mowa w § 5 ust. 1</w:t>
      </w:r>
    </w:p>
    <w:p w14:paraId="754A2F1C" w14:textId="77777777" w:rsidR="00315E13" w:rsidRPr="00315E13" w:rsidRDefault="00315E13" w:rsidP="00315E13">
      <w:pPr>
        <w:widowControl w:val="0"/>
        <w:numPr>
          <w:ilvl w:val="0"/>
          <w:numId w:val="83"/>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awaryjnym, o którym mowa w § 5 ust. 3 i 4</w:t>
      </w:r>
    </w:p>
    <w:p w14:paraId="39FE4B72" w14:textId="77777777" w:rsidR="00315E13" w:rsidRPr="00315E13" w:rsidRDefault="00315E13" w:rsidP="00315E13">
      <w:pPr>
        <w:widowControl w:val="0"/>
        <w:numPr>
          <w:ilvl w:val="0"/>
          <w:numId w:val="8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lastRenderedPageBreak/>
        <w:t xml:space="preserve">Jeżeli Wykonawca nie wypełni obowiązku usunięcia wady w uzgodnionym terminie, Zamawiający będzie </w:t>
      </w:r>
      <w:r w:rsidRPr="00315E13">
        <w:rPr>
          <w:rFonts w:ascii="Times New Roman" w:eastAsia="SimSun" w:hAnsi="Times New Roman" w:cs="Times New Roman"/>
          <w:b/>
          <w:kern w:val="3"/>
          <w:sz w:val="24"/>
          <w:szCs w:val="24"/>
          <w:u w:val="single"/>
          <w:lang w:eastAsia="zh-CN" w:bidi="hi-IN"/>
          <w14:ligatures w14:val="none"/>
        </w:rPr>
        <w:t>upoważniony do zlecenia usunięcia wady podmiotowi trzeciemu</w:t>
      </w: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SimSun" w:hAnsi="Times New Roman" w:cs="Times New Roman"/>
          <w:kern w:val="3"/>
          <w:sz w:val="24"/>
          <w:szCs w:val="24"/>
          <w:lang w:eastAsia="zh-CN" w:bidi="hi-IN"/>
          <w14:ligatures w14:val="none"/>
        </w:rPr>
        <w:br/>
        <w:t>a Wykonawca zostanie obciążony kosztami takiego zlecenia, bez utraty uprawnień wynikających z tytułu gwarancji i rękojmi za wady.</w:t>
      </w:r>
      <w:bookmarkStart w:id="20" w:name="bookmark7"/>
    </w:p>
    <w:p w14:paraId="6BA11B12"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r w:rsidRPr="00315E13">
        <w:rPr>
          <w:rFonts w:ascii="Times New Roman" w:eastAsia="Arial" w:hAnsi="Times New Roman" w:cs="Times New Roman"/>
          <w:b/>
          <w:bCs/>
          <w:kern w:val="3"/>
          <w:sz w:val="24"/>
          <w:szCs w:val="24"/>
          <w:lang w:eastAsia="zh-CN" w:bidi="hi-IN"/>
          <w14:ligatures w14:val="none"/>
        </w:rPr>
        <w:t>§ 5</w:t>
      </w:r>
      <w:bookmarkEnd w:id="20"/>
      <w:r w:rsidRPr="00315E13">
        <w:rPr>
          <w:rFonts w:ascii="Times New Roman" w:eastAsia="Arial" w:hAnsi="Times New Roman" w:cs="Times New Roman"/>
          <w:b/>
          <w:bCs/>
          <w:kern w:val="3"/>
          <w:sz w:val="24"/>
          <w:szCs w:val="24"/>
          <w:lang w:eastAsia="zh-CN" w:bidi="hi-IN"/>
          <w14:ligatures w14:val="none"/>
        </w:rPr>
        <w:t>.</w:t>
      </w:r>
    </w:p>
    <w:p w14:paraId="1E986665"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21" w:name="bookmark8"/>
      <w:r w:rsidRPr="00315E13">
        <w:rPr>
          <w:rFonts w:ascii="Times New Roman" w:eastAsia="Arial" w:hAnsi="Times New Roman" w:cs="Times New Roman"/>
          <w:b/>
          <w:bCs/>
          <w:kern w:val="3"/>
          <w:sz w:val="24"/>
          <w:szCs w:val="24"/>
          <w:lang w:eastAsia="zh-CN" w:bidi="hi-IN"/>
          <w14:ligatures w14:val="none"/>
        </w:rPr>
        <w:t>Tryby usuwania wad</w:t>
      </w:r>
      <w:bookmarkEnd w:id="21"/>
    </w:p>
    <w:p w14:paraId="579CF70C" w14:textId="77777777" w:rsidR="00315E13" w:rsidRPr="00315E13" w:rsidRDefault="00315E13" w:rsidP="00315E13">
      <w:pPr>
        <w:widowControl w:val="0"/>
        <w:numPr>
          <w:ilvl w:val="0"/>
          <w:numId w:val="84"/>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Gwarant obowiązany jest przystąpić do usuwania ujawnionej wady w ciągu 1 dnia od daty otrzymania wezwania, o którym mowa w § 4 lub daty sporządzenia Protokołu Przeglądu Gwarancyjnego. Termin usuwania wad nie może być dłuższy niż 14 dni od daty przystąpienia do usuwania awarii (tryb zwykły).</w:t>
      </w:r>
    </w:p>
    <w:p w14:paraId="3BBE76B4" w14:textId="77777777" w:rsidR="00315E13" w:rsidRPr="00315E13" w:rsidRDefault="00315E13" w:rsidP="00315E13">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niecierpiących zwłoki awaria zostanie usunięta przez Wykonawcę w ciągu 72 godzin. Wykonawca zostanie powiadomiony o takiej awarii w ciągu 12 godzin od jej wystąpienia (tryb awaryjny).</w:t>
      </w:r>
    </w:p>
    <w:p w14:paraId="14DCAE16" w14:textId="77777777" w:rsidR="00315E13" w:rsidRPr="00315E13" w:rsidRDefault="00315E13" w:rsidP="00315E13">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Strony mogą ustanowić osobne porozumienie o usuwaniu wad w trybie awaryjnym przez służby Zamawiającego na koszt Wykonawcy.</w:t>
      </w:r>
    </w:p>
    <w:p w14:paraId="710F3B89" w14:textId="77777777" w:rsidR="00315E13" w:rsidRPr="00315E13" w:rsidRDefault="00315E13" w:rsidP="00315E13">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Usunięcie wad uważa się za skuteczne z chwilą podpisania przez obie strony Protokołu odbioru prac z usuwania wad.</w:t>
      </w:r>
      <w:bookmarkStart w:id="22" w:name="bookmark9"/>
    </w:p>
    <w:p w14:paraId="706BE3CA"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r w:rsidRPr="00315E13">
        <w:rPr>
          <w:rFonts w:ascii="Times New Roman" w:eastAsia="Arial" w:hAnsi="Times New Roman" w:cs="Times New Roman"/>
          <w:b/>
          <w:bCs/>
          <w:kern w:val="3"/>
          <w:sz w:val="24"/>
          <w:szCs w:val="24"/>
          <w:lang w:eastAsia="zh-CN" w:bidi="hi-IN"/>
          <w14:ligatures w14:val="none"/>
        </w:rPr>
        <w:t>§ 6</w:t>
      </w:r>
      <w:bookmarkEnd w:id="22"/>
      <w:r w:rsidRPr="00315E13">
        <w:rPr>
          <w:rFonts w:ascii="Times New Roman" w:eastAsia="Arial" w:hAnsi="Times New Roman" w:cs="Times New Roman"/>
          <w:b/>
          <w:bCs/>
          <w:kern w:val="3"/>
          <w:sz w:val="24"/>
          <w:szCs w:val="24"/>
          <w:lang w:eastAsia="zh-CN" w:bidi="hi-IN"/>
          <w14:ligatures w14:val="none"/>
        </w:rPr>
        <w:t>.</w:t>
      </w:r>
    </w:p>
    <w:p w14:paraId="760EA14F"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23" w:name="bookmark10"/>
      <w:r w:rsidRPr="00315E13">
        <w:rPr>
          <w:rFonts w:ascii="Times New Roman" w:eastAsia="Arial" w:hAnsi="Times New Roman" w:cs="Times New Roman"/>
          <w:b/>
          <w:bCs/>
          <w:kern w:val="3"/>
          <w:sz w:val="24"/>
          <w:szCs w:val="24"/>
          <w:lang w:eastAsia="zh-CN" w:bidi="hi-IN"/>
          <w14:ligatures w14:val="none"/>
        </w:rPr>
        <w:t>Komunikacja</w:t>
      </w:r>
      <w:bookmarkEnd w:id="23"/>
    </w:p>
    <w:p w14:paraId="2A4F4751"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Wszelka komunikacja pomiędzy stronami wymaga zachowania formy pisemnej.</w:t>
      </w:r>
    </w:p>
    <w:p w14:paraId="3E6FAC64"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Komunikacja za pomocą telefaksu lub e-maila będzie uważana za prowadzoną w formie pisemnej, o ile treść telefaksu zostanie niezwłocznie potwierdzona na piśmie, tj. poprzez nadanie w dniu wysłania telefaksu listu potwierdzającego treść telefaksu lub e-mail. Data otrzymania tak potwierdzonego telefaksu lub e-maila będzie uważana za datę otrzymania pisma.</w:t>
      </w:r>
    </w:p>
    <w:p w14:paraId="5D355A7C"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Wszelkie pisma skierowane do Gwaranta należy wysyłać na adres:........................................................ </w:t>
      </w:r>
      <w:bookmarkStart w:id="24" w:name="bookmark11"/>
      <w:r w:rsidRPr="00315E13">
        <w:rPr>
          <w:rFonts w:ascii="Times New Roman" w:eastAsia="SimSun" w:hAnsi="Times New Roman" w:cs="Times New Roman"/>
          <w:kern w:val="3"/>
          <w:sz w:val="24"/>
          <w:szCs w:val="24"/>
          <w:lang w:eastAsia="zh-CN" w:bidi="hi-IN"/>
          <w14:ligatures w14:val="none"/>
        </w:rPr>
        <w:t>(adres Wykonawcy, nr faksu)</w:t>
      </w:r>
      <w:bookmarkEnd w:id="24"/>
    </w:p>
    <w:p w14:paraId="62DD1EF0"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Wszelkie pisma skierowane do Zamawiającego należy wysyłać na adres:………………. Fax ………………, e-mail: ………………………………………</w:t>
      </w:r>
    </w:p>
    <w:p w14:paraId="57F8B97F"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14:paraId="7BF134F2" w14:textId="77777777" w:rsidR="00315E13" w:rsidRPr="00315E13" w:rsidRDefault="00315E13" w:rsidP="00315E13">
      <w:pPr>
        <w:widowControl w:val="0"/>
        <w:numPr>
          <w:ilvl w:val="0"/>
          <w:numId w:val="114"/>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Gwarant jest obowiązany w terminie 7 dni od daty złożenia wniosku o upadłość lub likwidację powiadomić na piśmie o tym fakcie Zamawiającego.</w:t>
      </w:r>
    </w:p>
    <w:p w14:paraId="6F8912C2"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25" w:name="bookmark13"/>
      <w:r w:rsidRPr="00315E13">
        <w:rPr>
          <w:rFonts w:ascii="Times New Roman" w:eastAsia="Arial" w:hAnsi="Times New Roman" w:cs="Times New Roman"/>
          <w:b/>
          <w:bCs/>
          <w:kern w:val="3"/>
          <w:sz w:val="24"/>
          <w:szCs w:val="24"/>
          <w:lang w:eastAsia="zh-CN" w:bidi="hi-IN"/>
          <w14:ligatures w14:val="none"/>
        </w:rPr>
        <w:t>§ 7</w:t>
      </w:r>
      <w:bookmarkEnd w:id="25"/>
      <w:r w:rsidRPr="00315E13">
        <w:rPr>
          <w:rFonts w:ascii="Times New Roman" w:eastAsia="Arial" w:hAnsi="Times New Roman" w:cs="Times New Roman"/>
          <w:b/>
          <w:bCs/>
          <w:kern w:val="3"/>
          <w:sz w:val="24"/>
          <w:szCs w:val="24"/>
          <w:lang w:eastAsia="zh-CN" w:bidi="hi-IN"/>
          <w14:ligatures w14:val="none"/>
        </w:rPr>
        <w:t>.</w:t>
      </w:r>
    </w:p>
    <w:p w14:paraId="78A19D93" w14:textId="77777777" w:rsidR="00315E13" w:rsidRPr="00315E13" w:rsidRDefault="00315E13" w:rsidP="00315E13">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14:ligatures w14:val="none"/>
        </w:rPr>
      </w:pPr>
      <w:bookmarkStart w:id="26" w:name="bookmark14"/>
      <w:r w:rsidRPr="00315E13">
        <w:rPr>
          <w:rFonts w:ascii="Times New Roman" w:eastAsia="Arial" w:hAnsi="Times New Roman" w:cs="Times New Roman"/>
          <w:b/>
          <w:bCs/>
          <w:kern w:val="3"/>
          <w:sz w:val="24"/>
          <w:szCs w:val="24"/>
          <w:lang w:eastAsia="zh-CN" w:bidi="hi-IN"/>
          <w14:ligatures w14:val="none"/>
        </w:rPr>
        <w:t>Postanowienia końcowe</w:t>
      </w:r>
      <w:bookmarkEnd w:id="26"/>
    </w:p>
    <w:p w14:paraId="6B270F67" w14:textId="77777777" w:rsidR="00315E13" w:rsidRPr="00315E13" w:rsidRDefault="00315E13" w:rsidP="00315E13">
      <w:pPr>
        <w:widowControl w:val="0"/>
        <w:numPr>
          <w:ilvl w:val="0"/>
          <w:numId w:val="11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W sprawach nieuregulowanych zastosowanie mają odpowiednie przepisy prawa </w:t>
      </w:r>
      <w:r w:rsidRPr="00315E13">
        <w:rPr>
          <w:rFonts w:ascii="Times New Roman" w:eastAsia="SimSun" w:hAnsi="Times New Roman" w:cs="Times New Roman"/>
          <w:kern w:val="3"/>
          <w:sz w:val="24"/>
          <w:szCs w:val="24"/>
          <w:lang w:eastAsia="zh-CN" w:bidi="hi-IN"/>
          <w14:ligatures w14:val="none"/>
        </w:rPr>
        <w:lastRenderedPageBreak/>
        <w:t>polskiego, w szczególności kodeksu cywilnego oraz ustawy z dnia 29 stycznia 2004 r. Prawo zamówień publicznych.</w:t>
      </w:r>
    </w:p>
    <w:p w14:paraId="5486DE20" w14:textId="77777777" w:rsidR="00315E13" w:rsidRPr="00315E13" w:rsidRDefault="00315E13" w:rsidP="00315E13">
      <w:pPr>
        <w:widowControl w:val="0"/>
        <w:numPr>
          <w:ilvl w:val="0"/>
          <w:numId w:val="11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Wszelkie zmiany niniejszej Karty wymagają formy pisemnej pod rygorem nieważności.</w:t>
      </w:r>
    </w:p>
    <w:p w14:paraId="55044744" w14:textId="77777777" w:rsidR="00315E13" w:rsidRPr="00315E13" w:rsidRDefault="00315E13" w:rsidP="00315E13">
      <w:pPr>
        <w:widowControl w:val="0"/>
        <w:numPr>
          <w:ilvl w:val="0"/>
          <w:numId w:val="11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Niniejszą kartę gwarancji sporządzono w trzech egzemplarzach na prawach oryginału, dwa dla Zamawiającego, jeden dla Wykonawcy.</w:t>
      </w:r>
    </w:p>
    <w:p w14:paraId="202EED26"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14:ligatures w14:val="none"/>
        </w:rPr>
      </w:pPr>
    </w:p>
    <w:p w14:paraId="434C7E6E"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14:ligatures w14:val="none"/>
        </w:rPr>
      </w:pPr>
    </w:p>
    <w:p w14:paraId="689B2191" w14:textId="07CCF0C7" w:rsidR="00315E13" w:rsidRPr="00315E13" w:rsidRDefault="00315E13" w:rsidP="00315E13">
      <w:pPr>
        <w:widowControl w:val="0"/>
        <w:tabs>
          <w:tab w:val="left" w:pos="7095"/>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t>
      </w:r>
      <w:r w:rsidR="00D16E8B">
        <w:rPr>
          <w:rFonts w:ascii="Times New Roman" w:eastAsia="SimSun" w:hAnsi="Times New Roman" w:cs="Times New Roman"/>
          <w:kern w:val="3"/>
          <w:sz w:val="24"/>
          <w:szCs w:val="24"/>
          <w:lang w:eastAsia="zh-CN" w:bidi="hi-IN"/>
          <w14:ligatures w14:val="none"/>
        </w:rPr>
        <w:t>…..</w:t>
      </w:r>
      <w:r w:rsidRPr="00315E13">
        <w:rPr>
          <w:rFonts w:ascii="Times New Roman" w:eastAsia="SimSun" w:hAnsi="Times New Roman" w:cs="Times New Roman"/>
          <w:kern w:val="3"/>
          <w:sz w:val="24"/>
          <w:szCs w:val="24"/>
          <w:lang w:eastAsia="zh-CN" w:bidi="hi-IN"/>
          <w14:ligatures w14:val="none"/>
        </w:rPr>
        <w:t xml:space="preserve">                                                                ……………</w:t>
      </w:r>
      <w:r w:rsidR="00D16E8B">
        <w:rPr>
          <w:rFonts w:ascii="Times New Roman" w:eastAsia="SimSun" w:hAnsi="Times New Roman" w:cs="Times New Roman"/>
          <w:kern w:val="3"/>
          <w:sz w:val="24"/>
          <w:szCs w:val="24"/>
          <w:lang w:eastAsia="zh-CN" w:bidi="hi-IN"/>
          <w14:ligatures w14:val="none"/>
        </w:rPr>
        <w:t>……………</w:t>
      </w:r>
    </w:p>
    <w:p w14:paraId="2263AF30" w14:textId="0804F062"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   GWARANT:</w:t>
      </w:r>
      <w:r w:rsidRPr="00315E13">
        <w:rPr>
          <w:rFonts w:ascii="Times New Roman" w:eastAsia="SimSun" w:hAnsi="Times New Roman" w:cs="Times New Roman"/>
          <w:kern w:val="3"/>
          <w:sz w:val="24"/>
          <w:szCs w:val="24"/>
          <w:lang w:eastAsia="zh-CN" w:bidi="hi-IN"/>
          <w14:ligatures w14:val="none"/>
        </w:rPr>
        <w:tab/>
      </w:r>
      <w:r w:rsidRPr="00315E13">
        <w:rPr>
          <w:rFonts w:ascii="Times New Roman" w:eastAsia="SimSun" w:hAnsi="Times New Roman" w:cs="Times New Roman"/>
          <w:kern w:val="3"/>
          <w:sz w:val="24"/>
          <w:szCs w:val="24"/>
          <w:lang w:eastAsia="zh-CN" w:bidi="hi-IN"/>
          <w14:ligatures w14:val="none"/>
        </w:rPr>
        <w:tab/>
      </w:r>
      <w:r w:rsidRPr="00315E13">
        <w:rPr>
          <w:rFonts w:ascii="Times New Roman" w:eastAsia="SimSun" w:hAnsi="Times New Roman" w:cs="Times New Roman"/>
          <w:kern w:val="3"/>
          <w:sz w:val="24"/>
          <w:szCs w:val="24"/>
          <w:lang w:eastAsia="zh-CN" w:bidi="hi-IN"/>
          <w14:ligatures w14:val="none"/>
        </w:rPr>
        <w:tab/>
      </w:r>
      <w:r w:rsidRPr="00315E13">
        <w:rPr>
          <w:rFonts w:ascii="Times New Roman" w:eastAsia="SimSun" w:hAnsi="Times New Roman" w:cs="Times New Roman"/>
          <w:kern w:val="3"/>
          <w:sz w:val="24"/>
          <w:szCs w:val="24"/>
          <w:lang w:eastAsia="zh-CN" w:bidi="hi-IN"/>
          <w14:ligatures w14:val="none"/>
        </w:rPr>
        <w:tab/>
      </w:r>
      <w:r w:rsidRPr="00315E13">
        <w:rPr>
          <w:rFonts w:ascii="Times New Roman" w:eastAsia="SimSun" w:hAnsi="Times New Roman" w:cs="Times New Roman"/>
          <w:kern w:val="3"/>
          <w:sz w:val="24"/>
          <w:szCs w:val="24"/>
          <w:lang w:eastAsia="zh-CN" w:bidi="hi-IN"/>
          <w14:ligatures w14:val="none"/>
        </w:rPr>
        <w:tab/>
        <w:t xml:space="preserve">             </w:t>
      </w:r>
      <w:r w:rsidR="00D16E8B">
        <w:rPr>
          <w:rFonts w:ascii="Times New Roman" w:eastAsia="SimSun" w:hAnsi="Times New Roman" w:cs="Times New Roman"/>
          <w:kern w:val="3"/>
          <w:sz w:val="24"/>
          <w:szCs w:val="24"/>
          <w:lang w:eastAsia="zh-CN" w:bidi="hi-IN"/>
          <w14:ligatures w14:val="none"/>
        </w:rPr>
        <w:t xml:space="preserve">   </w:t>
      </w:r>
      <w:r w:rsidRPr="00315E13">
        <w:rPr>
          <w:rFonts w:ascii="Times New Roman" w:eastAsia="SimSun" w:hAnsi="Times New Roman" w:cs="Times New Roman"/>
          <w:kern w:val="3"/>
          <w:sz w:val="24"/>
          <w:szCs w:val="24"/>
          <w:lang w:eastAsia="zh-CN" w:bidi="hi-IN"/>
          <w14:ligatures w14:val="none"/>
        </w:rPr>
        <w:t xml:space="preserve"> ZAMAWIAJĄCY:</w:t>
      </w:r>
    </w:p>
    <w:p w14:paraId="65449369"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Times New Roman" w:hAnsi="Times New Roman" w:cs="Times New Roman"/>
          <w:smallCaps/>
          <w:kern w:val="3"/>
          <w:sz w:val="24"/>
          <w:szCs w:val="24"/>
          <w:lang w:eastAsia="zh-CN" w:bidi="hi-IN"/>
          <w14:ligatures w14:val="none"/>
        </w:rPr>
      </w:pPr>
    </w:p>
    <w:p w14:paraId="12D80E38"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Times New Roman" w:hAnsi="Times New Roman" w:cs="Times New Roman"/>
          <w:smallCaps/>
          <w:kern w:val="3"/>
          <w:sz w:val="24"/>
          <w:szCs w:val="24"/>
          <w:lang w:eastAsia="zh-CN" w:bidi="hi-IN"/>
          <w14:ligatures w14:val="none"/>
        </w:rPr>
      </w:pPr>
    </w:p>
    <w:p w14:paraId="05A6437A" w14:textId="77777777" w:rsidR="00315E13" w:rsidRPr="00315E13" w:rsidRDefault="00315E13" w:rsidP="00315E13">
      <w:pPr>
        <w:widowControl w:val="0"/>
        <w:tabs>
          <w:tab w:val="left" w:pos="6946"/>
        </w:tabs>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br w:type="page"/>
      </w:r>
      <w:r w:rsidRPr="00315E13">
        <w:rPr>
          <w:rFonts w:ascii="Times New Roman" w:eastAsia="SimSun" w:hAnsi="Times New Roman" w:cs="Times New Roman"/>
          <w:b/>
          <w:kern w:val="3"/>
          <w:sz w:val="24"/>
          <w:szCs w:val="24"/>
          <w:lang w:eastAsia="zh-CN" w:bidi="hi-IN"/>
          <w14:ligatures w14:val="none"/>
        </w:rPr>
        <w:lastRenderedPageBreak/>
        <w:t>Załącznik nr 8 do umowy</w:t>
      </w:r>
      <w:r w:rsidRPr="00315E13">
        <w:rPr>
          <w:rFonts w:ascii="Times New Roman" w:eastAsia="SimSun" w:hAnsi="Times New Roman" w:cs="Times New Roman"/>
          <w:kern w:val="3"/>
          <w:sz w:val="24"/>
          <w:szCs w:val="24"/>
          <w:lang w:eastAsia="zh-CN" w:bidi="hi-IN"/>
          <w14:ligatures w14:val="none"/>
        </w:rPr>
        <w:t xml:space="preserve">  </w:t>
      </w:r>
    </w:p>
    <w:p w14:paraId="56775D96" w14:textId="77777777" w:rsidR="00315E13" w:rsidRPr="00315E13" w:rsidRDefault="00315E13" w:rsidP="00315E13">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14:ligatures w14:val="none"/>
        </w:rPr>
      </w:pPr>
    </w:p>
    <w:p w14:paraId="3C4E1B29" w14:textId="77777777" w:rsidR="00315E13" w:rsidRPr="00315E13" w:rsidRDefault="00315E13" w:rsidP="00315E13">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14:ligatures w14:val="none"/>
        </w:rPr>
      </w:pPr>
    </w:p>
    <w:p w14:paraId="1B74BB4E"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r w:rsidRPr="00315E13">
        <w:rPr>
          <w:rFonts w:ascii="Times New Roman" w:eastAsia="SimSun" w:hAnsi="Times New Roman" w:cs="Times New Roman"/>
          <w:b/>
          <w:kern w:val="3"/>
          <w:sz w:val="24"/>
          <w:szCs w:val="24"/>
          <w:lang w:eastAsia="zh-CN" w:bidi="hi-IN"/>
          <w14:ligatures w14:val="none"/>
        </w:rPr>
        <w:t>OŚWIADCZENIE PODWYKONAWCY nr ... do umowy nr ...</w:t>
      </w:r>
    </w:p>
    <w:p w14:paraId="684256C8"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14:ligatures w14:val="none"/>
        </w:rPr>
      </w:pPr>
    </w:p>
    <w:p w14:paraId="54082061"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56CF0E64"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Ja, niżej podpisany, będąc należycie umocowany do reprezentowania firmy</w:t>
      </w:r>
    </w:p>
    <w:p w14:paraId="6067F468"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Nazwa firmy ……………………………………..……………………………………………………………… ……………………………………………………………………………………………………</w:t>
      </w:r>
    </w:p>
    <w:p w14:paraId="0F183112"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niniejszym oświadczam, że:</w:t>
      </w:r>
    </w:p>
    <w:p w14:paraId="2E1F399C"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p w14:paraId="7EF1E6BE" w14:textId="77777777" w:rsidR="00315E13" w:rsidRPr="00315E13" w:rsidRDefault="00315E13" w:rsidP="00315E13">
      <w:pPr>
        <w:widowControl w:val="0"/>
        <w:numPr>
          <w:ilvl w:val="1"/>
          <w:numId w:val="116"/>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wszelkie roszczenia Podwykonawcy z tytułu umowy o roboty budowlane nr …………………….. zawartej w dniu …………………r. z firmą ……….……….., na łączną kwotę netto ................... wymagalne do dnia złożenia niniejszego oświadczenia, zostały zaspokojone przez Wykonawcę w pełnej wysokości,</w:t>
      </w:r>
    </w:p>
    <w:p w14:paraId="212DF565" w14:textId="77777777" w:rsidR="00315E13" w:rsidRPr="00315E13" w:rsidRDefault="00315E13" w:rsidP="00315E13">
      <w:pPr>
        <w:widowControl w:val="0"/>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p>
    <w:p w14:paraId="7B2BEC98" w14:textId="77777777" w:rsidR="00315E13" w:rsidRPr="00315E13" w:rsidRDefault="00315E13" w:rsidP="00315E13">
      <w:pPr>
        <w:widowControl w:val="0"/>
        <w:numPr>
          <w:ilvl w:val="1"/>
          <w:numId w:val="116"/>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do dnia złożenia niniejszego oświadczenia zafakturowano łącznie kwotę ………………….zł słownie złotych: …………………………………... ………………….…………… ….</w:t>
      </w:r>
      <w:r w:rsidRPr="00315E13">
        <w:rPr>
          <w:rFonts w:ascii="Times New Roman" w:eastAsia="SimSun" w:hAnsi="Times New Roman" w:cs="Times New Roman"/>
          <w:b/>
          <w:kern w:val="3"/>
          <w:sz w:val="24"/>
          <w:szCs w:val="24"/>
          <w:lang w:eastAsia="zh-CN" w:bidi="hi-IN"/>
          <w14:ligatures w14:val="none"/>
        </w:rPr>
        <w:t>/100 netto</w:t>
      </w:r>
      <w:r w:rsidRPr="00315E13">
        <w:rPr>
          <w:rFonts w:ascii="Times New Roman" w:eastAsia="SimSun" w:hAnsi="Times New Roman" w:cs="Times New Roman"/>
          <w:kern w:val="3"/>
          <w:sz w:val="24"/>
          <w:szCs w:val="24"/>
          <w:lang w:eastAsia="zh-CN" w:bidi="hi-IN"/>
          <w14:ligatures w14:val="none"/>
        </w:rPr>
        <w:t xml:space="preserve"> i stanowi ona bieżące rozliczenie w/w umowy podwykonawczej.</w:t>
      </w:r>
    </w:p>
    <w:p w14:paraId="5F20794E" w14:textId="77777777" w:rsidR="00315E13" w:rsidRPr="00315E13" w:rsidRDefault="00315E13" w:rsidP="00315E13">
      <w:pPr>
        <w:widowControl w:val="0"/>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14:ligatures w14:val="none"/>
        </w:rPr>
      </w:pPr>
    </w:p>
    <w:p w14:paraId="7BDA895D" w14:textId="77777777" w:rsidR="00315E13" w:rsidRPr="00315E13" w:rsidRDefault="00315E13" w:rsidP="00315E13">
      <w:pPr>
        <w:widowControl w:val="0"/>
        <w:numPr>
          <w:ilvl w:val="1"/>
          <w:numId w:val="116"/>
        </w:numPr>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między Podwykonawcą a Wykonawcą nie istnieje żaden spór, który skutkuje lub może skutkować powstaniem roszczeń Podwykonawcy wobec Wykonawcy o zapłatę wynagrodzenia za wykonane roboty budowlane.  </w:t>
      </w:r>
    </w:p>
    <w:p w14:paraId="09D4A16F"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3D41E17D"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23743ACC"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3D007B67"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                                                                                                             </w:t>
      </w:r>
    </w:p>
    <w:p w14:paraId="568AE958"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p w14:paraId="2A26C763"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                                                           ……………………………………………………………</w:t>
      </w:r>
    </w:p>
    <w:p w14:paraId="2CBBE274" w14:textId="77777777" w:rsidR="00315E13" w:rsidRPr="00315E13" w:rsidRDefault="00315E13" w:rsidP="00315E13">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vertAlign w:val="superscript"/>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                                               </w:t>
      </w:r>
      <w:r w:rsidRPr="00315E13">
        <w:rPr>
          <w:rFonts w:ascii="Times New Roman" w:eastAsia="SimSun" w:hAnsi="Times New Roman" w:cs="Times New Roman"/>
          <w:kern w:val="3"/>
          <w:sz w:val="24"/>
          <w:szCs w:val="24"/>
          <w:vertAlign w:val="superscript"/>
          <w:lang w:eastAsia="zh-CN" w:bidi="hi-IN"/>
          <w14:ligatures w14:val="none"/>
        </w:rPr>
        <w:t xml:space="preserve">Data, pieczęć i podpis  </w:t>
      </w:r>
    </w:p>
    <w:p w14:paraId="3EEB4C8A"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63E42026"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41B23FBA"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6E4387F4"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2FC37D20"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79A3F43C"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21DDAA2B" w14:textId="77777777" w:rsidR="00315E13" w:rsidRPr="00315E13" w:rsidRDefault="00315E13" w:rsidP="00315E13">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14:ligatures w14:val="none"/>
        </w:rPr>
      </w:pPr>
    </w:p>
    <w:p w14:paraId="4FD5FD93" w14:textId="77777777" w:rsidR="00315E13" w:rsidRPr="00315E13" w:rsidRDefault="00315E13" w:rsidP="00315E13">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Załącznik nr 7 do umowy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60"/>
        <w:gridCol w:w="837"/>
        <w:gridCol w:w="178"/>
        <w:gridCol w:w="157"/>
        <w:gridCol w:w="246"/>
        <w:gridCol w:w="473"/>
        <w:gridCol w:w="279"/>
        <w:gridCol w:w="181"/>
        <w:gridCol w:w="1074"/>
        <w:gridCol w:w="147"/>
        <w:gridCol w:w="317"/>
        <w:gridCol w:w="224"/>
        <w:gridCol w:w="361"/>
        <w:gridCol w:w="357"/>
        <w:gridCol w:w="693"/>
        <w:gridCol w:w="280"/>
        <w:gridCol w:w="647"/>
      </w:tblGrid>
      <w:tr w:rsidR="00315E13" w:rsidRPr="00315E13" w14:paraId="138F8BB4" w14:textId="77777777" w:rsidTr="0087133B">
        <w:trPr>
          <w:trHeight w:val="88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5F6DD4F4" w14:textId="77777777" w:rsidR="00315E13" w:rsidRPr="00315E13" w:rsidRDefault="00315E13" w:rsidP="00315E13">
            <w:pPr>
              <w:widowControl w:val="0"/>
              <w:suppressAutoHyphens/>
              <w:autoSpaceDN w:val="0"/>
              <w:snapToGrid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14:ligatures w14:val="none"/>
              </w:rPr>
            </w:pPr>
            <w:r w:rsidRPr="00315E13">
              <w:rPr>
                <w:rFonts w:ascii="Times New Roman" w:eastAsia="SimSun" w:hAnsi="Times New Roman" w:cs="Times New Roman"/>
                <w:b/>
                <w:bCs/>
                <w:kern w:val="3"/>
                <w:sz w:val="24"/>
                <w:szCs w:val="24"/>
                <w:lang w:eastAsia="zh-CN" w:bidi="hi-IN"/>
                <w14:ligatures w14:val="none"/>
              </w:rPr>
              <w:t>KARTA ZATWIERDZENIA MATERIAŁU DO WBUDOWANIA</w:t>
            </w:r>
          </w:p>
        </w:tc>
      </w:tr>
      <w:tr w:rsidR="00315E13" w:rsidRPr="00315E13" w14:paraId="1FEDAB15" w14:textId="77777777" w:rsidTr="0087133B">
        <w:trPr>
          <w:trHeight w:val="623"/>
        </w:trPr>
        <w:tc>
          <w:tcPr>
            <w:tcW w:w="1326" w:type="dxa"/>
            <w:tcBorders>
              <w:top w:val="single" w:sz="4" w:space="0" w:color="auto"/>
              <w:left w:val="single" w:sz="4" w:space="0" w:color="auto"/>
              <w:bottom w:val="single" w:sz="4" w:space="0" w:color="auto"/>
              <w:right w:val="single" w:sz="4" w:space="0" w:color="auto"/>
            </w:tcBorders>
            <w:hideMark/>
          </w:tcPr>
          <w:p w14:paraId="04EF43EC" w14:textId="77777777" w:rsidR="00315E13" w:rsidRPr="00315E13" w:rsidRDefault="00315E13" w:rsidP="00315E13">
            <w:pPr>
              <w:widowControl w:val="0"/>
              <w:suppressAutoHyphens/>
              <w:autoSpaceDN w:val="0"/>
              <w:snapToGrid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 xml:space="preserve">Tytuł projektu     </w:t>
            </w:r>
          </w:p>
        </w:tc>
        <w:tc>
          <w:tcPr>
            <w:tcW w:w="8234" w:type="dxa"/>
            <w:gridSpan w:val="17"/>
            <w:tcBorders>
              <w:top w:val="single" w:sz="4" w:space="0" w:color="auto"/>
              <w:left w:val="single" w:sz="4" w:space="0" w:color="auto"/>
              <w:bottom w:val="single" w:sz="4" w:space="0" w:color="auto"/>
              <w:right w:val="single" w:sz="4" w:space="0" w:color="auto"/>
            </w:tcBorders>
            <w:hideMark/>
          </w:tcPr>
          <w:p w14:paraId="6A0D6BCE"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0A1C7E80" w14:textId="77777777" w:rsidTr="0087133B">
        <w:trPr>
          <w:trHeight w:val="624"/>
        </w:trPr>
        <w:tc>
          <w:tcPr>
            <w:tcW w:w="1326" w:type="dxa"/>
            <w:tcBorders>
              <w:top w:val="single" w:sz="4" w:space="0" w:color="auto"/>
              <w:left w:val="single" w:sz="4" w:space="0" w:color="auto"/>
              <w:bottom w:val="single" w:sz="4" w:space="0" w:color="auto"/>
              <w:right w:val="single" w:sz="4" w:space="0" w:color="auto"/>
            </w:tcBorders>
            <w:hideMark/>
          </w:tcPr>
          <w:p w14:paraId="7BC91805"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Zamawiający:</w:t>
            </w:r>
          </w:p>
        </w:tc>
        <w:tc>
          <w:tcPr>
            <w:tcW w:w="8234" w:type="dxa"/>
            <w:gridSpan w:val="17"/>
            <w:tcBorders>
              <w:top w:val="single" w:sz="4" w:space="0" w:color="auto"/>
              <w:left w:val="single" w:sz="4" w:space="0" w:color="auto"/>
              <w:bottom w:val="single" w:sz="4" w:space="0" w:color="auto"/>
              <w:right w:val="single" w:sz="4" w:space="0" w:color="auto"/>
            </w:tcBorders>
            <w:hideMark/>
          </w:tcPr>
          <w:p w14:paraId="6CAB7E63"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72693A09" w14:textId="77777777" w:rsidTr="0087133B">
        <w:trPr>
          <w:trHeight w:val="623"/>
        </w:trPr>
        <w:tc>
          <w:tcPr>
            <w:tcW w:w="1326" w:type="dxa"/>
            <w:tcBorders>
              <w:top w:val="single" w:sz="4" w:space="0" w:color="auto"/>
              <w:left w:val="single" w:sz="4" w:space="0" w:color="auto"/>
              <w:bottom w:val="single" w:sz="4" w:space="0" w:color="auto"/>
              <w:right w:val="single" w:sz="4" w:space="0" w:color="auto"/>
            </w:tcBorders>
            <w:hideMark/>
          </w:tcPr>
          <w:p w14:paraId="022DA296"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Użytkownik:</w:t>
            </w:r>
          </w:p>
        </w:tc>
        <w:tc>
          <w:tcPr>
            <w:tcW w:w="8234" w:type="dxa"/>
            <w:gridSpan w:val="17"/>
            <w:tcBorders>
              <w:top w:val="single" w:sz="4" w:space="0" w:color="auto"/>
              <w:left w:val="single" w:sz="4" w:space="0" w:color="auto"/>
              <w:bottom w:val="single" w:sz="4" w:space="0" w:color="auto"/>
              <w:right w:val="single" w:sz="4" w:space="0" w:color="auto"/>
            </w:tcBorders>
            <w:hideMark/>
          </w:tcPr>
          <w:p w14:paraId="2BC2FCCE"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70991A7D" w14:textId="77777777" w:rsidTr="0087133B">
        <w:trPr>
          <w:trHeight w:val="624"/>
        </w:trPr>
        <w:tc>
          <w:tcPr>
            <w:tcW w:w="1326" w:type="dxa"/>
            <w:tcBorders>
              <w:top w:val="single" w:sz="4" w:space="0" w:color="auto"/>
              <w:left w:val="single" w:sz="4" w:space="0" w:color="auto"/>
              <w:bottom w:val="single" w:sz="4" w:space="0" w:color="auto"/>
              <w:right w:val="single" w:sz="4" w:space="0" w:color="auto"/>
            </w:tcBorders>
            <w:hideMark/>
          </w:tcPr>
          <w:p w14:paraId="49E45BE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Wykonawca:</w:t>
            </w:r>
          </w:p>
        </w:tc>
        <w:tc>
          <w:tcPr>
            <w:tcW w:w="8234" w:type="dxa"/>
            <w:gridSpan w:val="17"/>
            <w:tcBorders>
              <w:top w:val="single" w:sz="4" w:space="0" w:color="auto"/>
              <w:left w:val="single" w:sz="4" w:space="0" w:color="auto"/>
              <w:bottom w:val="single" w:sz="4" w:space="0" w:color="auto"/>
              <w:right w:val="single" w:sz="4" w:space="0" w:color="auto"/>
            </w:tcBorders>
            <w:hideMark/>
          </w:tcPr>
          <w:p w14:paraId="58A5ED9A"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02FA2FEA" w14:textId="77777777" w:rsidTr="0087133B">
        <w:trPr>
          <w:trHeight w:val="896"/>
        </w:trPr>
        <w:tc>
          <w:tcPr>
            <w:tcW w:w="1326" w:type="dxa"/>
            <w:tcBorders>
              <w:top w:val="single" w:sz="4" w:space="0" w:color="auto"/>
              <w:left w:val="single" w:sz="4" w:space="0" w:color="auto"/>
              <w:bottom w:val="single" w:sz="4" w:space="0" w:color="auto"/>
              <w:right w:val="single" w:sz="4" w:space="0" w:color="auto"/>
            </w:tcBorders>
            <w:hideMark/>
          </w:tcPr>
          <w:p w14:paraId="3C9A1CAE"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 xml:space="preserve">Numer </w:t>
            </w:r>
          </w:p>
          <w:p w14:paraId="7F4B0F02"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wniosku:</w:t>
            </w:r>
          </w:p>
        </w:tc>
        <w:tc>
          <w:tcPr>
            <w:tcW w:w="808" w:type="dxa"/>
            <w:tcBorders>
              <w:top w:val="single" w:sz="4" w:space="0" w:color="auto"/>
              <w:left w:val="single" w:sz="4" w:space="0" w:color="auto"/>
              <w:bottom w:val="single" w:sz="4" w:space="0" w:color="auto"/>
              <w:right w:val="single" w:sz="4" w:space="0" w:color="auto"/>
            </w:tcBorders>
            <w:vAlign w:val="center"/>
          </w:tcPr>
          <w:p w14:paraId="7D8BAAB9"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i/>
                <w:iCs/>
                <w:kern w:val="0"/>
                <w:sz w:val="24"/>
                <w:szCs w:val="24"/>
                <w:lang w:eastAsia="ar-SA"/>
                <w14:ligatures w14:val="none"/>
              </w:rPr>
            </w:pPr>
          </w:p>
        </w:tc>
        <w:tc>
          <w:tcPr>
            <w:tcW w:w="1367" w:type="dxa"/>
            <w:gridSpan w:val="4"/>
            <w:tcBorders>
              <w:top w:val="single" w:sz="4" w:space="0" w:color="auto"/>
              <w:left w:val="single" w:sz="4" w:space="0" w:color="auto"/>
              <w:bottom w:val="single" w:sz="4" w:space="0" w:color="auto"/>
              <w:right w:val="single" w:sz="4" w:space="0" w:color="auto"/>
            </w:tcBorders>
            <w:hideMark/>
          </w:tcPr>
          <w:p w14:paraId="722163BB"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Numer rewizji:</w:t>
            </w:r>
          </w:p>
        </w:tc>
        <w:tc>
          <w:tcPr>
            <w:tcW w:w="968" w:type="dxa"/>
            <w:gridSpan w:val="2"/>
            <w:tcBorders>
              <w:top w:val="single" w:sz="4" w:space="0" w:color="auto"/>
              <w:left w:val="single" w:sz="4" w:space="0" w:color="auto"/>
              <w:bottom w:val="single" w:sz="4" w:space="0" w:color="auto"/>
              <w:right w:val="single" w:sz="4" w:space="0" w:color="auto"/>
            </w:tcBorders>
            <w:vAlign w:val="center"/>
          </w:tcPr>
          <w:p w14:paraId="05FBE5C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b/>
                <w:kern w:val="0"/>
                <w:sz w:val="24"/>
                <w:szCs w:val="24"/>
                <w:lang w:eastAsia="ar-SA"/>
                <w14:ligatures w14:val="none"/>
              </w:rPr>
            </w:pPr>
          </w:p>
        </w:tc>
        <w:tc>
          <w:tcPr>
            <w:tcW w:w="1591" w:type="dxa"/>
            <w:gridSpan w:val="4"/>
            <w:tcBorders>
              <w:top w:val="single" w:sz="4" w:space="0" w:color="auto"/>
              <w:left w:val="single" w:sz="4" w:space="0" w:color="auto"/>
              <w:bottom w:val="single" w:sz="4" w:space="0" w:color="auto"/>
              <w:right w:val="single" w:sz="4" w:space="0" w:color="auto"/>
            </w:tcBorders>
            <w:hideMark/>
          </w:tcPr>
          <w:p w14:paraId="2BAA21D0"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Data i miejsce wystawienia:</w:t>
            </w:r>
          </w:p>
        </w:tc>
        <w:tc>
          <w:tcPr>
            <w:tcW w:w="3500" w:type="dxa"/>
            <w:gridSpan w:val="6"/>
            <w:tcBorders>
              <w:top w:val="single" w:sz="4" w:space="0" w:color="auto"/>
              <w:left w:val="single" w:sz="4" w:space="0" w:color="auto"/>
              <w:bottom w:val="single" w:sz="4" w:space="0" w:color="auto"/>
              <w:right w:val="single" w:sz="4" w:space="0" w:color="auto"/>
            </w:tcBorders>
            <w:vAlign w:val="center"/>
            <w:hideMark/>
          </w:tcPr>
          <w:p w14:paraId="38DFF657"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i/>
                <w:iCs/>
                <w:kern w:val="0"/>
                <w:sz w:val="24"/>
                <w:szCs w:val="24"/>
                <w:lang w:eastAsia="ar-SA"/>
                <w14:ligatures w14:val="none"/>
              </w:rPr>
            </w:pPr>
            <w:r w:rsidRPr="00315E13">
              <w:rPr>
                <w:rFonts w:ascii="Times New Roman" w:eastAsia="Times New Roman" w:hAnsi="Times New Roman" w:cs="Times New Roman"/>
                <w:b/>
                <w:i/>
                <w:iCs/>
                <w:kern w:val="0"/>
                <w:sz w:val="24"/>
                <w:szCs w:val="24"/>
                <w:lang w:eastAsia="ar-SA"/>
                <w14:ligatures w14:val="none"/>
              </w:rPr>
              <w:t>Cegłów, ...................20…r.</w:t>
            </w:r>
          </w:p>
        </w:tc>
      </w:tr>
      <w:tr w:rsidR="00315E13" w:rsidRPr="00315E13" w14:paraId="2D665A62" w14:textId="77777777" w:rsidTr="0087133B">
        <w:trPr>
          <w:trHeight w:val="595"/>
        </w:trPr>
        <w:tc>
          <w:tcPr>
            <w:tcW w:w="1326" w:type="dxa"/>
            <w:tcBorders>
              <w:top w:val="single" w:sz="4" w:space="0" w:color="auto"/>
              <w:left w:val="single" w:sz="4" w:space="0" w:color="auto"/>
              <w:bottom w:val="single" w:sz="4" w:space="0" w:color="auto"/>
              <w:right w:val="single" w:sz="4" w:space="0" w:color="auto"/>
            </w:tcBorders>
            <w:hideMark/>
          </w:tcPr>
          <w:p w14:paraId="530CE259"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Lokalizacja:</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30544EF8"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1736967D" w14:textId="77777777" w:rsidTr="0087133B">
        <w:trPr>
          <w:trHeight w:val="896"/>
        </w:trPr>
        <w:tc>
          <w:tcPr>
            <w:tcW w:w="1326" w:type="dxa"/>
            <w:tcBorders>
              <w:top w:val="single" w:sz="4" w:space="0" w:color="auto"/>
              <w:left w:val="single" w:sz="4" w:space="0" w:color="auto"/>
              <w:bottom w:val="single" w:sz="4" w:space="0" w:color="auto"/>
              <w:right w:val="single" w:sz="4" w:space="0" w:color="auto"/>
            </w:tcBorders>
            <w:hideMark/>
          </w:tcPr>
          <w:p w14:paraId="4AA636B8"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Rodzaj materiału: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658E17DE"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b/>
                <w:kern w:val="3"/>
                <w:sz w:val="24"/>
                <w:szCs w:val="24"/>
                <w:lang w:eastAsia="zh-CN" w:bidi="hi-IN"/>
                <w14:ligatures w14:val="none"/>
              </w:rPr>
            </w:pPr>
          </w:p>
        </w:tc>
      </w:tr>
      <w:tr w:rsidR="00315E13" w:rsidRPr="00315E13" w14:paraId="538B8183" w14:textId="77777777" w:rsidTr="0087133B">
        <w:trPr>
          <w:trHeight w:val="522"/>
        </w:trPr>
        <w:tc>
          <w:tcPr>
            <w:tcW w:w="1326" w:type="dxa"/>
            <w:tcBorders>
              <w:top w:val="single" w:sz="4" w:space="0" w:color="auto"/>
              <w:left w:val="single" w:sz="4" w:space="0" w:color="auto"/>
              <w:bottom w:val="single" w:sz="4" w:space="0" w:color="auto"/>
              <w:right w:val="single" w:sz="4" w:space="0" w:color="auto"/>
            </w:tcBorders>
            <w:hideMark/>
          </w:tcPr>
          <w:p w14:paraId="2437F009"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Producent:</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11004CB5"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4D1820E6" w14:textId="77777777" w:rsidTr="0087133B">
        <w:trPr>
          <w:trHeight w:val="1088"/>
        </w:trPr>
        <w:tc>
          <w:tcPr>
            <w:tcW w:w="1326" w:type="dxa"/>
            <w:tcBorders>
              <w:top w:val="single" w:sz="4" w:space="0" w:color="auto"/>
              <w:left w:val="single" w:sz="4" w:space="0" w:color="auto"/>
              <w:bottom w:val="single" w:sz="4" w:space="0" w:color="auto"/>
              <w:right w:val="single" w:sz="4" w:space="0" w:color="auto"/>
            </w:tcBorders>
            <w:hideMark/>
          </w:tcPr>
          <w:p w14:paraId="29F45C8D"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Załączniki:</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1E8F5E86" w14:textId="77777777" w:rsidR="00315E13" w:rsidRPr="00315E13" w:rsidRDefault="00315E13" w:rsidP="00315E13">
            <w:pPr>
              <w:widowControl w:val="0"/>
              <w:numPr>
                <w:ilvl w:val="2"/>
                <w:numId w:val="117"/>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t>
            </w:r>
          </w:p>
          <w:p w14:paraId="7D29F139" w14:textId="77777777" w:rsidR="00315E13" w:rsidRPr="00315E13" w:rsidRDefault="00315E13" w:rsidP="00315E13">
            <w:pPr>
              <w:widowControl w:val="0"/>
              <w:numPr>
                <w:ilvl w:val="2"/>
                <w:numId w:val="117"/>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w:t>
            </w:r>
          </w:p>
        </w:tc>
      </w:tr>
      <w:tr w:rsidR="00315E13" w:rsidRPr="00315E13" w14:paraId="3C41DA91" w14:textId="77777777" w:rsidTr="0087133B">
        <w:trPr>
          <w:trHeight w:val="54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31B307E0"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i/>
                <w:iCs/>
                <w:kern w:val="3"/>
                <w:sz w:val="24"/>
                <w:szCs w:val="24"/>
                <w:lang w:eastAsia="zh-CN" w:bidi="hi-IN"/>
                <w14:ligatures w14:val="none"/>
              </w:rPr>
              <w:t>Zgodnie z wymaganiami umowy nr ………………………… z dnia ………………………20……r.  oraz zapisami Projektu budowlanego i SST wnioskuję o wyrażenie zgody na zastosowanie wymienionych materiałów lub urządzeń:</w:t>
            </w:r>
          </w:p>
        </w:tc>
      </w:tr>
      <w:tr w:rsidR="00315E13" w:rsidRPr="00315E13" w14:paraId="5F3C184A" w14:textId="77777777" w:rsidTr="0087133B">
        <w:trPr>
          <w:trHeight w:val="714"/>
        </w:trPr>
        <w:tc>
          <w:tcPr>
            <w:tcW w:w="1326" w:type="dxa"/>
            <w:tcBorders>
              <w:top w:val="single" w:sz="4" w:space="0" w:color="auto"/>
              <w:left w:val="single" w:sz="4" w:space="0" w:color="auto"/>
              <w:bottom w:val="single" w:sz="4" w:space="0" w:color="auto"/>
              <w:right w:val="single" w:sz="4" w:space="0" w:color="auto"/>
            </w:tcBorders>
            <w:hideMark/>
          </w:tcPr>
          <w:p w14:paraId="456ABD60"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Przedstawiciel wykonawcy:</w:t>
            </w: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2AEFD768"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i/>
                <w:iCs/>
                <w:kern w:val="0"/>
                <w:sz w:val="24"/>
                <w:szCs w:val="24"/>
                <w:lang w:eastAsia="ar-SA"/>
                <w14:ligatures w14:val="none"/>
              </w:rPr>
            </w:pPr>
          </w:p>
        </w:tc>
        <w:tc>
          <w:tcPr>
            <w:tcW w:w="821" w:type="dxa"/>
            <w:gridSpan w:val="2"/>
            <w:tcBorders>
              <w:top w:val="single" w:sz="4" w:space="0" w:color="auto"/>
              <w:left w:val="single" w:sz="4" w:space="0" w:color="auto"/>
              <w:bottom w:val="single" w:sz="4" w:space="0" w:color="auto"/>
              <w:right w:val="single" w:sz="4" w:space="0" w:color="auto"/>
            </w:tcBorders>
            <w:hideMark/>
          </w:tcPr>
          <w:p w14:paraId="4E2767DA"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Data:</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58C80371"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i/>
                <w:iCs/>
                <w:kern w:val="0"/>
                <w:sz w:val="24"/>
                <w:szCs w:val="24"/>
                <w:lang w:eastAsia="ar-SA"/>
                <w14:ligatures w14:val="none"/>
              </w:rPr>
            </w:pPr>
          </w:p>
        </w:tc>
        <w:tc>
          <w:tcPr>
            <w:tcW w:w="1592" w:type="dxa"/>
            <w:gridSpan w:val="4"/>
            <w:tcBorders>
              <w:top w:val="single" w:sz="4" w:space="0" w:color="auto"/>
              <w:left w:val="single" w:sz="4" w:space="0" w:color="auto"/>
              <w:bottom w:val="single" w:sz="4" w:space="0" w:color="auto"/>
              <w:right w:val="single" w:sz="4" w:space="0" w:color="auto"/>
            </w:tcBorders>
            <w:hideMark/>
          </w:tcPr>
          <w:p w14:paraId="0C38D97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Podpis:</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7BFACA9E"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67AC51BF" w14:textId="77777777" w:rsidTr="0087133B">
        <w:trPr>
          <w:trHeight w:val="696"/>
        </w:trPr>
        <w:tc>
          <w:tcPr>
            <w:tcW w:w="1326" w:type="dxa"/>
            <w:tcBorders>
              <w:top w:val="single" w:sz="4" w:space="0" w:color="auto"/>
              <w:left w:val="single" w:sz="4" w:space="0" w:color="auto"/>
              <w:bottom w:val="single" w:sz="4" w:space="0" w:color="auto"/>
              <w:right w:val="single" w:sz="4" w:space="0" w:color="auto"/>
            </w:tcBorders>
            <w:vAlign w:val="center"/>
            <w:hideMark/>
          </w:tcPr>
          <w:p w14:paraId="1F7CC9B1"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r w:rsidRPr="00315E13">
              <w:rPr>
                <w:rFonts w:ascii="Times New Roman" w:eastAsia="SimSun" w:hAnsi="Times New Roman" w:cs="Times New Roman"/>
                <w:kern w:val="3"/>
                <w:sz w:val="24"/>
                <w:szCs w:val="24"/>
                <w:lang w:eastAsia="zh-CN" w:bidi="hi-IN"/>
                <w14:ligatures w14:val="none"/>
              </w:rPr>
              <w:t>Status wniosku:</w:t>
            </w:r>
          </w:p>
        </w:tc>
        <w:tc>
          <w:tcPr>
            <w:tcW w:w="1411" w:type="dxa"/>
            <w:gridSpan w:val="2"/>
            <w:tcBorders>
              <w:top w:val="single" w:sz="4" w:space="0" w:color="auto"/>
              <w:left w:val="single" w:sz="4" w:space="0" w:color="auto"/>
              <w:bottom w:val="single" w:sz="4" w:space="0" w:color="auto"/>
              <w:right w:val="single" w:sz="4" w:space="0" w:color="auto"/>
            </w:tcBorders>
            <w:hideMark/>
          </w:tcPr>
          <w:p w14:paraId="115259FB"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Zatwierdzono:</w:t>
            </w: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1F529B06"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kern w:val="0"/>
                <w:sz w:val="24"/>
                <w:szCs w:val="24"/>
                <w:lang w:eastAsia="ar-SA"/>
                <w14:ligatures w14:val="none"/>
              </w:rPr>
            </w:pPr>
          </w:p>
        </w:tc>
        <w:tc>
          <w:tcPr>
            <w:tcW w:w="1402" w:type="dxa"/>
            <w:gridSpan w:val="3"/>
            <w:tcBorders>
              <w:top w:val="single" w:sz="4" w:space="0" w:color="auto"/>
              <w:left w:val="single" w:sz="4" w:space="0" w:color="auto"/>
              <w:bottom w:val="single" w:sz="4" w:space="0" w:color="auto"/>
              <w:right w:val="single" w:sz="4" w:space="0" w:color="auto"/>
            </w:tcBorders>
            <w:hideMark/>
          </w:tcPr>
          <w:p w14:paraId="3F11E86E"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Zatwierdzono z uwagami:</w:t>
            </w:r>
          </w:p>
        </w:tc>
        <w:tc>
          <w:tcPr>
            <w:tcW w:w="1382" w:type="dxa"/>
            <w:gridSpan w:val="4"/>
            <w:tcBorders>
              <w:top w:val="single" w:sz="4" w:space="0" w:color="auto"/>
              <w:left w:val="single" w:sz="4" w:space="0" w:color="auto"/>
              <w:bottom w:val="single" w:sz="4" w:space="0" w:color="auto"/>
              <w:right w:val="single" w:sz="4" w:space="0" w:color="auto"/>
            </w:tcBorders>
            <w:vAlign w:val="center"/>
          </w:tcPr>
          <w:p w14:paraId="2D0EA718"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kern w:val="0"/>
                <w:sz w:val="24"/>
                <w:szCs w:val="24"/>
                <w:lang w:eastAsia="ar-SA"/>
                <w14:ligatures w14:val="none"/>
              </w:rPr>
            </w:pPr>
          </w:p>
        </w:tc>
        <w:tc>
          <w:tcPr>
            <w:tcW w:w="1375" w:type="dxa"/>
            <w:gridSpan w:val="3"/>
            <w:tcBorders>
              <w:top w:val="single" w:sz="4" w:space="0" w:color="auto"/>
              <w:left w:val="single" w:sz="4" w:space="0" w:color="auto"/>
              <w:bottom w:val="single" w:sz="4" w:space="0" w:color="auto"/>
              <w:right w:val="single" w:sz="4" w:space="0" w:color="auto"/>
            </w:tcBorders>
            <w:hideMark/>
          </w:tcPr>
          <w:p w14:paraId="262D031C"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Odrzucono:</w:t>
            </w:r>
          </w:p>
        </w:tc>
        <w:tc>
          <w:tcPr>
            <w:tcW w:w="1325" w:type="dxa"/>
            <w:tcBorders>
              <w:top w:val="single" w:sz="4" w:space="0" w:color="auto"/>
              <w:left w:val="single" w:sz="4" w:space="0" w:color="auto"/>
              <w:bottom w:val="single" w:sz="4" w:space="0" w:color="auto"/>
              <w:right w:val="single" w:sz="4" w:space="0" w:color="auto"/>
            </w:tcBorders>
            <w:vAlign w:val="center"/>
          </w:tcPr>
          <w:p w14:paraId="27DD1646" w14:textId="77777777" w:rsidR="00315E13" w:rsidRPr="00315E13" w:rsidRDefault="00315E13" w:rsidP="00315E13">
            <w:pPr>
              <w:suppressLineNumbers/>
              <w:suppressAutoHyphens/>
              <w:snapToGrid w:val="0"/>
              <w:spacing w:before="120" w:after="120" w:line="240" w:lineRule="auto"/>
              <w:ind w:right="55"/>
              <w:jc w:val="center"/>
              <w:rPr>
                <w:rFonts w:ascii="Times New Roman" w:eastAsia="Times New Roman" w:hAnsi="Times New Roman" w:cs="Times New Roman"/>
                <w:b/>
                <w:kern w:val="0"/>
                <w:sz w:val="24"/>
                <w:szCs w:val="24"/>
                <w:lang w:eastAsia="ar-SA"/>
                <w14:ligatures w14:val="none"/>
              </w:rPr>
            </w:pPr>
          </w:p>
        </w:tc>
      </w:tr>
      <w:tr w:rsidR="00315E13" w:rsidRPr="00315E13" w14:paraId="15A54949" w14:textId="77777777" w:rsidTr="0087133B">
        <w:trPr>
          <w:trHeight w:val="227"/>
        </w:trPr>
        <w:tc>
          <w:tcPr>
            <w:tcW w:w="1326" w:type="dxa"/>
            <w:tcBorders>
              <w:top w:val="single" w:sz="4" w:space="0" w:color="auto"/>
              <w:left w:val="single" w:sz="4" w:space="0" w:color="auto"/>
              <w:bottom w:val="single" w:sz="4" w:space="0" w:color="auto"/>
              <w:right w:val="single" w:sz="4" w:space="0" w:color="auto"/>
            </w:tcBorders>
            <w:hideMark/>
          </w:tcPr>
          <w:p w14:paraId="58C8EFD1"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Uwagi</w:t>
            </w:r>
          </w:p>
          <w:p w14:paraId="2FA50031" w14:textId="77777777" w:rsidR="00315E13" w:rsidRPr="00315E13" w:rsidRDefault="00315E13" w:rsidP="00315E13">
            <w:pPr>
              <w:suppressLineNumbers/>
              <w:suppressAutoHyphens/>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 xml:space="preserve">inspektora </w:t>
            </w:r>
          </w:p>
          <w:p w14:paraId="6805146A" w14:textId="77777777" w:rsidR="00315E13" w:rsidRPr="00315E13" w:rsidRDefault="00315E13" w:rsidP="00315E13">
            <w:pPr>
              <w:suppressLineNumbers/>
              <w:suppressAutoHyphens/>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nadzoru: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25ED24B0"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3A8817EF" w14:textId="77777777" w:rsidTr="0087133B">
        <w:trPr>
          <w:trHeight w:val="227"/>
        </w:trPr>
        <w:tc>
          <w:tcPr>
            <w:tcW w:w="1326" w:type="dxa"/>
            <w:tcBorders>
              <w:top w:val="single" w:sz="4" w:space="0" w:color="auto"/>
              <w:left w:val="single" w:sz="4" w:space="0" w:color="auto"/>
              <w:bottom w:val="single" w:sz="4" w:space="0" w:color="auto"/>
              <w:right w:val="single" w:sz="4" w:space="0" w:color="auto"/>
            </w:tcBorders>
          </w:tcPr>
          <w:p w14:paraId="00F924BB"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 xml:space="preserve">Uwagi </w:t>
            </w:r>
          </w:p>
          <w:p w14:paraId="7102B7AD"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p w14:paraId="104D6C5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lastRenderedPageBreak/>
              <w:t>Projektanta</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05417091"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6FDED1DF" w14:textId="77777777" w:rsidTr="0087133B">
        <w:trPr>
          <w:trHeight w:val="170"/>
        </w:trPr>
        <w:tc>
          <w:tcPr>
            <w:tcW w:w="1326" w:type="dxa"/>
            <w:tcBorders>
              <w:top w:val="single" w:sz="4" w:space="0" w:color="auto"/>
              <w:left w:val="single" w:sz="4" w:space="0" w:color="auto"/>
              <w:bottom w:val="single" w:sz="4" w:space="0" w:color="auto"/>
              <w:right w:val="single" w:sz="4" w:space="0" w:color="auto"/>
            </w:tcBorders>
          </w:tcPr>
          <w:p w14:paraId="120AFA94"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 xml:space="preserve">Uwagi </w:t>
            </w:r>
          </w:p>
          <w:p w14:paraId="4A3BAF92" w14:textId="77777777" w:rsidR="00315E13" w:rsidRPr="00315E13" w:rsidRDefault="00315E13" w:rsidP="00315E13">
            <w:pPr>
              <w:suppressLineNumbers/>
              <w:suppressAutoHyphens/>
              <w:spacing w:before="120" w:after="120" w:line="240" w:lineRule="auto"/>
              <w:ind w:right="55"/>
              <w:rPr>
                <w:rFonts w:ascii="Times New Roman" w:eastAsia="Times New Roman" w:hAnsi="Times New Roman" w:cs="Times New Roman"/>
                <w:kern w:val="0"/>
                <w:sz w:val="24"/>
                <w:szCs w:val="24"/>
                <w:lang w:eastAsia="ar-SA"/>
                <w14:ligatures w14:val="none"/>
              </w:rPr>
            </w:pPr>
          </w:p>
          <w:p w14:paraId="6ECB4988" w14:textId="77777777" w:rsidR="00315E13" w:rsidRPr="00315E13" w:rsidRDefault="00315E13" w:rsidP="00315E13">
            <w:pPr>
              <w:suppressLineNumbers/>
              <w:suppressAutoHyphens/>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Zamawiającego:</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07D0C9EA" w14:textId="77777777" w:rsidR="00315E13" w:rsidRPr="00315E13" w:rsidRDefault="00315E13" w:rsidP="00315E13">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14:ligatures w14:val="none"/>
              </w:rPr>
            </w:pPr>
          </w:p>
        </w:tc>
      </w:tr>
      <w:tr w:rsidR="00315E13" w:rsidRPr="00315E13" w14:paraId="3D2532F4" w14:textId="77777777" w:rsidTr="0087133B">
        <w:trPr>
          <w:trHeight w:val="884"/>
        </w:trPr>
        <w:tc>
          <w:tcPr>
            <w:tcW w:w="1326" w:type="dxa"/>
            <w:tcBorders>
              <w:top w:val="single" w:sz="4" w:space="0" w:color="auto"/>
              <w:left w:val="single" w:sz="4" w:space="0" w:color="auto"/>
              <w:bottom w:val="single" w:sz="4" w:space="0" w:color="auto"/>
              <w:right w:val="single" w:sz="4" w:space="0" w:color="auto"/>
            </w:tcBorders>
          </w:tcPr>
          <w:p w14:paraId="52265D3C"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 xml:space="preserve">Inspektor </w:t>
            </w:r>
          </w:p>
          <w:p w14:paraId="24D39F24"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nadzoru:</w:t>
            </w:r>
          </w:p>
          <w:p w14:paraId="658CE179"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75" w:type="dxa"/>
            <w:gridSpan w:val="3"/>
            <w:tcBorders>
              <w:top w:val="single" w:sz="4" w:space="0" w:color="auto"/>
              <w:left w:val="single" w:sz="4" w:space="0" w:color="auto"/>
              <w:bottom w:val="single" w:sz="4" w:space="0" w:color="auto"/>
              <w:right w:val="single" w:sz="4" w:space="0" w:color="auto"/>
            </w:tcBorders>
          </w:tcPr>
          <w:p w14:paraId="68B2BE0A"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2C3172BB"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Data:</w:t>
            </w:r>
          </w:p>
        </w:tc>
        <w:tc>
          <w:tcPr>
            <w:tcW w:w="1694" w:type="dxa"/>
            <w:gridSpan w:val="4"/>
            <w:tcBorders>
              <w:top w:val="single" w:sz="4" w:space="0" w:color="auto"/>
              <w:left w:val="single" w:sz="4" w:space="0" w:color="auto"/>
              <w:bottom w:val="single" w:sz="4" w:space="0" w:color="auto"/>
              <w:right w:val="single" w:sz="4" w:space="0" w:color="auto"/>
            </w:tcBorders>
          </w:tcPr>
          <w:p w14:paraId="000B3565"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490C25C7"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212251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r>
      <w:tr w:rsidR="00315E13" w:rsidRPr="00315E13" w14:paraId="1C9E3D90" w14:textId="77777777" w:rsidTr="0087133B">
        <w:trPr>
          <w:trHeight w:val="884"/>
        </w:trPr>
        <w:tc>
          <w:tcPr>
            <w:tcW w:w="1326" w:type="dxa"/>
            <w:tcBorders>
              <w:top w:val="single" w:sz="4" w:space="0" w:color="auto"/>
              <w:left w:val="single" w:sz="4" w:space="0" w:color="auto"/>
              <w:bottom w:val="single" w:sz="4" w:space="0" w:color="auto"/>
              <w:right w:val="single" w:sz="4" w:space="0" w:color="auto"/>
            </w:tcBorders>
            <w:hideMark/>
          </w:tcPr>
          <w:p w14:paraId="57208797"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Projektant</w:t>
            </w:r>
          </w:p>
        </w:tc>
        <w:tc>
          <w:tcPr>
            <w:tcW w:w="1675" w:type="dxa"/>
            <w:gridSpan w:val="3"/>
            <w:tcBorders>
              <w:top w:val="single" w:sz="4" w:space="0" w:color="auto"/>
              <w:left w:val="single" w:sz="4" w:space="0" w:color="auto"/>
              <w:bottom w:val="single" w:sz="4" w:space="0" w:color="auto"/>
              <w:right w:val="single" w:sz="4" w:space="0" w:color="auto"/>
            </w:tcBorders>
          </w:tcPr>
          <w:p w14:paraId="15FE9A9A"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637DCB41"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Data</w:t>
            </w:r>
          </w:p>
        </w:tc>
        <w:tc>
          <w:tcPr>
            <w:tcW w:w="1694" w:type="dxa"/>
            <w:gridSpan w:val="4"/>
            <w:tcBorders>
              <w:top w:val="single" w:sz="4" w:space="0" w:color="auto"/>
              <w:left w:val="single" w:sz="4" w:space="0" w:color="auto"/>
              <w:bottom w:val="single" w:sz="4" w:space="0" w:color="auto"/>
              <w:right w:val="single" w:sz="4" w:space="0" w:color="auto"/>
            </w:tcBorders>
          </w:tcPr>
          <w:p w14:paraId="6BEB5720"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3E7A50A6"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574CB0A"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r>
      <w:tr w:rsidR="00315E13" w:rsidRPr="00315E13" w14:paraId="6C7AC21D" w14:textId="77777777" w:rsidTr="0087133B">
        <w:trPr>
          <w:trHeight w:val="885"/>
        </w:trPr>
        <w:tc>
          <w:tcPr>
            <w:tcW w:w="1326" w:type="dxa"/>
            <w:tcBorders>
              <w:top w:val="single" w:sz="4" w:space="0" w:color="auto"/>
              <w:left w:val="single" w:sz="4" w:space="0" w:color="auto"/>
              <w:bottom w:val="single" w:sz="4" w:space="0" w:color="auto"/>
              <w:right w:val="single" w:sz="4" w:space="0" w:color="auto"/>
            </w:tcBorders>
          </w:tcPr>
          <w:p w14:paraId="7DAC8BC2"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Zamawiający:</w:t>
            </w:r>
          </w:p>
          <w:p w14:paraId="5F7A987F"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p w14:paraId="7D39264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p w14:paraId="147DC849"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75" w:type="dxa"/>
            <w:gridSpan w:val="3"/>
            <w:tcBorders>
              <w:top w:val="single" w:sz="4" w:space="0" w:color="auto"/>
              <w:left w:val="single" w:sz="4" w:space="0" w:color="auto"/>
              <w:bottom w:val="single" w:sz="4" w:space="0" w:color="auto"/>
              <w:right w:val="single" w:sz="4" w:space="0" w:color="auto"/>
            </w:tcBorders>
          </w:tcPr>
          <w:p w14:paraId="38795A62"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228D2E7B"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Data:</w:t>
            </w:r>
          </w:p>
        </w:tc>
        <w:tc>
          <w:tcPr>
            <w:tcW w:w="1694" w:type="dxa"/>
            <w:gridSpan w:val="4"/>
            <w:tcBorders>
              <w:top w:val="single" w:sz="4" w:space="0" w:color="auto"/>
              <w:left w:val="single" w:sz="4" w:space="0" w:color="auto"/>
              <w:bottom w:val="single" w:sz="4" w:space="0" w:color="auto"/>
              <w:right w:val="single" w:sz="4" w:space="0" w:color="auto"/>
            </w:tcBorders>
          </w:tcPr>
          <w:p w14:paraId="1D3CE619"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44541683"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r w:rsidRPr="00315E13">
              <w:rPr>
                <w:rFonts w:ascii="Times New Roman" w:eastAsia="Times New Roman" w:hAnsi="Times New Roman" w:cs="Times New Roman"/>
                <w:kern w:val="0"/>
                <w:sz w:val="24"/>
                <w:szCs w:val="24"/>
                <w:lang w:eastAsia="ar-SA"/>
                <w14:ligatures w14:val="none"/>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68F079BA" w14:textId="77777777" w:rsidR="00315E13" w:rsidRPr="00315E13" w:rsidRDefault="00315E13" w:rsidP="00315E13">
            <w:pPr>
              <w:suppressLineNumbers/>
              <w:suppressAutoHyphens/>
              <w:snapToGrid w:val="0"/>
              <w:spacing w:before="120" w:after="120" w:line="240" w:lineRule="auto"/>
              <w:ind w:right="55"/>
              <w:rPr>
                <w:rFonts w:ascii="Times New Roman" w:eastAsia="Times New Roman" w:hAnsi="Times New Roman" w:cs="Times New Roman"/>
                <w:kern w:val="0"/>
                <w:sz w:val="24"/>
                <w:szCs w:val="24"/>
                <w:lang w:eastAsia="ar-SA"/>
                <w14:ligatures w14:val="none"/>
              </w:rPr>
            </w:pPr>
          </w:p>
        </w:tc>
      </w:tr>
    </w:tbl>
    <w:p w14:paraId="3C75C1CE" w14:textId="77777777" w:rsidR="00315E13" w:rsidRPr="00315E13" w:rsidRDefault="00315E13" w:rsidP="00315E13">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14:ligatures w14:val="none"/>
        </w:rPr>
      </w:pPr>
    </w:p>
    <w:p w14:paraId="0C98CBA3" w14:textId="77777777" w:rsidR="00315E13" w:rsidRPr="00315E13" w:rsidRDefault="00315E13" w:rsidP="00315E13">
      <w:pPr>
        <w:spacing w:before="120" w:after="120" w:line="240" w:lineRule="auto"/>
        <w:ind w:right="55"/>
        <w:jc w:val="center"/>
        <w:rPr>
          <w:rFonts w:ascii="Times New Roman" w:eastAsia="Times New Roman" w:hAnsi="Times New Roman" w:cs="Times New Roman"/>
          <w:b/>
          <w:kern w:val="0"/>
          <w:sz w:val="24"/>
          <w:szCs w:val="24"/>
          <w:lang w:eastAsia="pl-PL"/>
          <w14:ligatures w14:val="none"/>
        </w:rPr>
      </w:pPr>
    </w:p>
    <w:p w14:paraId="5CC8F0D9" w14:textId="77777777" w:rsidR="00315E13" w:rsidRPr="00315E13" w:rsidRDefault="00315E13" w:rsidP="00315E13">
      <w:pPr>
        <w:spacing w:before="120" w:after="120" w:line="240" w:lineRule="auto"/>
        <w:ind w:right="55"/>
        <w:jc w:val="center"/>
        <w:rPr>
          <w:rFonts w:ascii="Times New Roman" w:eastAsia="Times New Roman" w:hAnsi="Times New Roman" w:cs="Times New Roman"/>
          <w:b/>
          <w:kern w:val="0"/>
          <w:sz w:val="24"/>
          <w:szCs w:val="24"/>
          <w:lang w:eastAsia="pl-PL"/>
          <w14:ligatures w14:val="none"/>
        </w:rPr>
      </w:pPr>
    </w:p>
    <w:p w14:paraId="6797375E" w14:textId="23CC9D5C" w:rsidR="0087384A" w:rsidRDefault="00315E13" w:rsidP="00315E13">
      <w:r w:rsidRPr="00315E13">
        <w:rPr>
          <w:rFonts w:ascii="Times New Roman" w:eastAsia="Times New Roman" w:hAnsi="Times New Roman" w:cs="Times New Roman"/>
          <w:b/>
          <w:kern w:val="0"/>
          <w:sz w:val="24"/>
          <w:szCs w:val="24"/>
          <w:lang w:eastAsia="pl-PL"/>
          <w14:ligatures w14:val="none"/>
        </w:rPr>
        <w:br w:type="page"/>
      </w:r>
    </w:p>
    <w:sectPr w:rsidR="008738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E3184" w14:textId="77777777" w:rsidR="00AD5C39" w:rsidRDefault="00AD5C39" w:rsidP="00315E13">
      <w:pPr>
        <w:spacing w:after="0" w:line="240" w:lineRule="auto"/>
      </w:pPr>
      <w:r>
        <w:separator/>
      </w:r>
    </w:p>
  </w:endnote>
  <w:endnote w:type="continuationSeparator" w:id="0">
    <w:p w14:paraId="3B6CB316" w14:textId="77777777" w:rsidR="00AD5C39" w:rsidRDefault="00AD5C39" w:rsidP="0031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sig w:usb0="00000003" w:usb1="00000000" w:usb2="00000000" w:usb3="00000000" w:csb0="00000001" w:csb1="00000000"/>
  </w:font>
  <w:font w:name="Arial2">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EE"/>
    <w:family w:val="auto"/>
    <w:pitch w:val="variable"/>
    <w:sig w:usb0="E00002FF" w:usb1="4000201F" w:usb2="08000029"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74EB7" w14:textId="77777777" w:rsidR="00AD5C39" w:rsidRDefault="00AD5C39" w:rsidP="00315E13">
      <w:pPr>
        <w:spacing w:after="0" w:line="240" w:lineRule="auto"/>
      </w:pPr>
      <w:r>
        <w:separator/>
      </w:r>
    </w:p>
  </w:footnote>
  <w:footnote w:type="continuationSeparator" w:id="0">
    <w:p w14:paraId="56D6A228" w14:textId="77777777" w:rsidR="00AD5C39" w:rsidRDefault="00AD5C39" w:rsidP="00315E13">
      <w:pPr>
        <w:spacing w:after="0" w:line="240" w:lineRule="auto"/>
      </w:pPr>
      <w:r>
        <w:continuationSeparator/>
      </w:r>
    </w:p>
  </w:footnote>
  <w:footnote w:id="1">
    <w:p w14:paraId="7BBD94CE" w14:textId="77777777" w:rsidR="00315E13" w:rsidRPr="000F14EA" w:rsidRDefault="00315E13" w:rsidP="00315E13">
      <w:pPr>
        <w:pStyle w:val="Tekstprzypisudolnego"/>
        <w:rPr>
          <w:lang w:val="pl-PL"/>
        </w:rPr>
      </w:pPr>
      <w:r>
        <w:rPr>
          <w:rStyle w:val="Odwoanieprzypisudolnego"/>
        </w:rPr>
        <w:footnoteRef/>
      </w:r>
      <w:r>
        <w:t xml:space="preserve"> </w:t>
      </w:r>
      <w:r>
        <w:rPr>
          <w:lang w:val="pl-PL"/>
        </w:rPr>
        <w:t>Dotyczy cz. 1</w:t>
      </w:r>
    </w:p>
  </w:footnote>
  <w:footnote w:id="2">
    <w:p w14:paraId="3302A07E" w14:textId="77777777" w:rsidR="00315E13" w:rsidRPr="000F14EA" w:rsidRDefault="00315E13" w:rsidP="00315E13">
      <w:pPr>
        <w:pStyle w:val="Tekstprzypisudolnego"/>
        <w:rPr>
          <w:lang w:val="pl-PL"/>
        </w:rPr>
      </w:pPr>
      <w:r>
        <w:rPr>
          <w:rStyle w:val="Odwoanieprzypisudolnego"/>
        </w:rPr>
        <w:footnoteRef/>
      </w:r>
      <w:r>
        <w:t xml:space="preserve"> </w:t>
      </w:r>
      <w:r>
        <w:rPr>
          <w:lang w:val="pl-PL"/>
        </w:rPr>
        <w:t>Dotyczy cz.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2D"/>
    <w:multiLevelType w:val="singleLevel"/>
    <w:tmpl w:val="0000002D"/>
    <w:lvl w:ilvl="0">
      <w:start w:val="1"/>
      <w:numFmt w:val="decimal"/>
      <w:lvlText w:val="%1)"/>
      <w:lvlJc w:val="right"/>
      <w:pPr>
        <w:tabs>
          <w:tab w:val="num" w:pos="0"/>
        </w:tabs>
        <w:ind w:left="720" w:hanging="360"/>
      </w:pPr>
      <w:rPr>
        <w:sz w:val="24"/>
        <w:szCs w:val="24"/>
      </w:rPr>
    </w:lvl>
  </w:abstractNum>
  <w:abstractNum w:abstractNumId="2" w15:restartNumberingAfterBreak="0">
    <w:nsid w:val="01140801"/>
    <w:multiLevelType w:val="multilevel"/>
    <w:tmpl w:val="A2B80B8E"/>
    <w:styleLink w:val="WWNum20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3F166E4"/>
    <w:multiLevelType w:val="multilevel"/>
    <w:tmpl w:val="8CCE26CE"/>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rPr>
        <w:color w:val="auto"/>
      </w:r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15:restartNumberingAfterBreak="0">
    <w:nsid w:val="0419675E"/>
    <w:multiLevelType w:val="multilevel"/>
    <w:tmpl w:val="A47CBC76"/>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851" w:hanging="207"/>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5" w15:restartNumberingAfterBreak="0">
    <w:nsid w:val="050D6B8E"/>
    <w:multiLevelType w:val="hybridMultilevel"/>
    <w:tmpl w:val="0A943E70"/>
    <w:styleLink w:val="Zaimportowanystyl61"/>
    <w:lvl w:ilvl="0" w:tplc="B11AB030">
      <w:start w:val="1"/>
      <w:numFmt w:val="decimal"/>
      <w:lvlText w:val="%1)"/>
      <w:lvlJc w:val="left"/>
      <w:pPr>
        <w:ind w:left="720" w:hanging="360"/>
      </w:pPr>
      <w:rPr>
        <w:rFonts w:ascii="Century Gothic" w:eastAsia="Arial Unicode MS" w:hAnsi="Century Gothic" w:cs="Arial Unicode MS"/>
        <w:caps w:val="0"/>
        <w:smallCaps w:val="0"/>
        <w:strike w:val="0"/>
        <w:dstrike w:val="0"/>
        <w:color w:val="000000"/>
        <w:spacing w:val="0"/>
        <w:w w:val="100"/>
        <w:kern w:val="0"/>
        <w:position w:val="0"/>
        <w:highlight w:val="none"/>
        <w:vertAlign w:val="baseline"/>
      </w:rPr>
    </w:lvl>
    <w:lvl w:ilvl="1" w:tplc="A69C54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E6726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62805D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6A03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3B2F69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8DC443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8448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0D64BE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9704CC3"/>
    <w:multiLevelType w:val="hybridMultilevel"/>
    <w:tmpl w:val="2042D9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0B37E6"/>
    <w:multiLevelType w:val="hybridMultilevel"/>
    <w:tmpl w:val="6966D3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FD6B53"/>
    <w:multiLevelType w:val="multilevel"/>
    <w:tmpl w:val="473E9592"/>
    <w:styleLink w:val="WWNum186"/>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212" w:hanging="426"/>
      </w:pPr>
      <w:rPr>
        <w:caps w:val="0"/>
        <w:smallCaps w:val="0"/>
        <w:strike w:val="0"/>
        <w:dstrike w:val="0"/>
        <w:color w:val="000000"/>
        <w:spacing w:val="0"/>
        <w:w w:val="100"/>
        <w:kern w:val="3"/>
        <w:position w:val="0"/>
        <w:vertAlign w:val="baseline"/>
      </w:rPr>
    </w:lvl>
    <w:lvl w:ilvl="2">
      <w:start w:val="1"/>
      <w:numFmt w:val="lowerRoman"/>
      <w:lvlText w:val="%1.%2.%3."/>
      <w:lvlJc w:val="left"/>
      <w:pPr>
        <w:ind w:left="1932" w:hanging="344"/>
      </w:pPr>
      <w:rPr>
        <w:caps w:val="0"/>
        <w:smallCaps w:val="0"/>
        <w:strike w:val="0"/>
        <w:dstrike w:val="0"/>
        <w:color w:val="000000"/>
        <w:spacing w:val="0"/>
        <w:w w:val="100"/>
        <w:kern w:val="3"/>
        <w:position w:val="0"/>
        <w:vertAlign w:val="baseline"/>
      </w:rPr>
    </w:lvl>
    <w:lvl w:ilvl="3">
      <w:start w:val="1"/>
      <w:numFmt w:val="decimal"/>
      <w:lvlText w:val="%1.%2.%3.%4."/>
      <w:lvlJc w:val="left"/>
      <w:pPr>
        <w:ind w:left="2652" w:hanging="426"/>
      </w:pPr>
      <w:rPr>
        <w:caps w:val="0"/>
        <w:smallCaps w:val="0"/>
        <w:strike w:val="0"/>
        <w:dstrike w:val="0"/>
        <w:color w:val="000000"/>
        <w:spacing w:val="0"/>
        <w:w w:val="100"/>
        <w:kern w:val="3"/>
        <w:position w:val="0"/>
        <w:vertAlign w:val="baseline"/>
      </w:rPr>
    </w:lvl>
    <w:lvl w:ilvl="4">
      <w:start w:val="1"/>
      <w:numFmt w:val="lowerLetter"/>
      <w:lvlText w:val="%1.%2.%3.%4.%5."/>
      <w:lvlJc w:val="left"/>
      <w:pPr>
        <w:ind w:left="3372" w:hanging="426"/>
      </w:pPr>
      <w:rPr>
        <w:caps w:val="0"/>
        <w:smallCaps w:val="0"/>
        <w:strike w:val="0"/>
        <w:dstrike w:val="0"/>
        <w:color w:val="000000"/>
        <w:spacing w:val="0"/>
        <w:w w:val="100"/>
        <w:kern w:val="3"/>
        <w:position w:val="0"/>
        <w:vertAlign w:val="baseline"/>
      </w:rPr>
    </w:lvl>
    <w:lvl w:ilvl="5">
      <w:start w:val="1"/>
      <w:numFmt w:val="lowerRoman"/>
      <w:lvlText w:val="%1.%2.%3.%4.%5.%6."/>
      <w:lvlJc w:val="left"/>
      <w:pPr>
        <w:ind w:left="4092" w:hanging="344"/>
      </w:pPr>
      <w:rPr>
        <w:caps w:val="0"/>
        <w:smallCaps w:val="0"/>
        <w:strike w:val="0"/>
        <w:dstrike w:val="0"/>
        <w:color w:val="000000"/>
        <w:spacing w:val="0"/>
        <w:w w:val="100"/>
        <w:kern w:val="3"/>
        <w:position w:val="0"/>
        <w:vertAlign w:val="baseline"/>
      </w:rPr>
    </w:lvl>
    <w:lvl w:ilvl="6">
      <w:start w:val="1"/>
      <w:numFmt w:val="decimal"/>
      <w:lvlText w:val="%1.%2.%3.%4.%5.%6.%7."/>
      <w:lvlJc w:val="left"/>
      <w:pPr>
        <w:ind w:left="4812" w:hanging="426"/>
      </w:pPr>
      <w:rPr>
        <w:caps w:val="0"/>
        <w:smallCaps w:val="0"/>
        <w:strike w:val="0"/>
        <w:dstrike w:val="0"/>
        <w:color w:val="000000"/>
        <w:spacing w:val="0"/>
        <w:w w:val="100"/>
        <w:kern w:val="3"/>
        <w:position w:val="0"/>
        <w:vertAlign w:val="baseline"/>
      </w:rPr>
    </w:lvl>
    <w:lvl w:ilvl="7">
      <w:start w:val="1"/>
      <w:numFmt w:val="lowerLetter"/>
      <w:lvlText w:val="%1.%2.%3.%4.%5.%6.%7.%8."/>
      <w:lvlJc w:val="left"/>
      <w:pPr>
        <w:ind w:left="5532" w:hanging="426"/>
      </w:pPr>
      <w:rPr>
        <w:caps w:val="0"/>
        <w:smallCaps w:val="0"/>
        <w:strike w:val="0"/>
        <w:dstrike w:val="0"/>
        <w:color w:val="000000"/>
        <w:spacing w:val="0"/>
        <w:w w:val="100"/>
        <w:kern w:val="3"/>
        <w:position w:val="0"/>
        <w:vertAlign w:val="baseline"/>
      </w:rPr>
    </w:lvl>
    <w:lvl w:ilvl="8">
      <w:start w:val="1"/>
      <w:numFmt w:val="lowerRoman"/>
      <w:lvlText w:val="%1.%2.%3.%4.%5.%6.%7.%8.%9."/>
      <w:lvlJc w:val="left"/>
      <w:pPr>
        <w:ind w:left="6252" w:hanging="344"/>
      </w:pPr>
      <w:rPr>
        <w:caps w:val="0"/>
        <w:smallCaps w:val="0"/>
        <w:strike w:val="0"/>
        <w:dstrike w:val="0"/>
        <w:color w:val="000000"/>
        <w:spacing w:val="0"/>
        <w:w w:val="100"/>
        <w:kern w:val="3"/>
        <w:position w:val="0"/>
        <w:vertAlign w:val="baseline"/>
      </w:rPr>
    </w:lvl>
  </w:abstractNum>
  <w:abstractNum w:abstractNumId="9" w15:restartNumberingAfterBreak="0">
    <w:nsid w:val="0D3E2BFD"/>
    <w:multiLevelType w:val="multilevel"/>
    <w:tmpl w:val="960AA9B0"/>
    <w:styleLink w:val="WWNum180"/>
    <w:lvl w:ilvl="0">
      <w:start w:val="1"/>
      <w:numFmt w:val="decimal"/>
      <w:lvlText w:val="%1."/>
      <w:lvlJc w:val="left"/>
      <w:pPr>
        <w:ind w:left="426" w:hanging="349"/>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49"/>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67"/>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49"/>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49"/>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67"/>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49"/>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49"/>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67"/>
      </w:pPr>
      <w:rPr>
        <w:caps w:val="0"/>
        <w:smallCaps w:val="0"/>
        <w:strike w:val="0"/>
        <w:dstrike w:val="0"/>
        <w:color w:val="000000"/>
        <w:spacing w:val="0"/>
        <w:w w:val="100"/>
        <w:kern w:val="3"/>
        <w:position w:val="0"/>
        <w:vertAlign w:val="baseline"/>
      </w:rPr>
    </w:lvl>
  </w:abstractNum>
  <w:abstractNum w:abstractNumId="10" w15:restartNumberingAfterBreak="0">
    <w:nsid w:val="0D854AEA"/>
    <w:multiLevelType w:val="hybridMultilevel"/>
    <w:tmpl w:val="7FAECA90"/>
    <w:lvl w:ilvl="0" w:tplc="ACBAE3AA">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746B0"/>
    <w:multiLevelType w:val="multilevel"/>
    <w:tmpl w:val="5E685376"/>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E9F1064"/>
    <w:multiLevelType w:val="hybridMultilevel"/>
    <w:tmpl w:val="F0B01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B36EC"/>
    <w:multiLevelType w:val="hybridMultilevel"/>
    <w:tmpl w:val="C480D54C"/>
    <w:lvl w:ilvl="0" w:tplc="430EC140">
      <w:start w:val="1"/>
      <w:numFmt w:val="decimal"/>
      <w:lvlText w:val="%1."/>
      <w:lvlJc w:val="left"/>
      <w:rPr>
        <w:rFonts w:ascii="Times New Roman" w:eastAsia="SimSu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9548E"/>
    <w:multiLevelType w:val="multilevel"/>
    <w:tmpl w:val="F9A6E7A4"/>
    <w:styleLink w:val="WWNum194"/>
    <w:lvl w:ilvl="0">
      <w:start w:val="3"/>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0E83509"/>
    <w:multiLevelType w:val="multilevel"/>
    <w:tmpl w:val="978C7752"/>
    <w:styleLink w:val="WWNum18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7" w15:restartNumberingAfterBreak="0">
    <w:nsid w:val="110A71A6"/>
    <w:multiLevelType w:val="multilevel"/>
    <w:tmpl w:val="987A2E8E"/>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18"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FD314D"/>
    <w:multiLevelType w:val="multilevel"/>
    <w:tmpl w:val="30268BC4"/>
    <w:styleLink w:val="WWNum2081"/>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45D6178"/>
    <w:multiLevelType w:val="hybridMultilevel"/>
    <w:tmpl w:val="67163618"/>
    <w:lvl w:ilvl="0" w:tplc="7F66D67C">
      <w:start w:val="1"/>
      <w:numFmt w:val="decimal"/>
      <w:lvlText w:val="%1)"/>
      <w:lvlJc w:val="left"/>
      <w:pPr>
        <w:ind w:left="1069"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B06B84"/>
    <w:multiLevelType w:val="hybridMultilevel"/>
    <w:tmpl w:val="7B280B74"/>
    <w:lvl w:ilvl="0" w:tplc="47E0EC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4" w15:restartNumberingAfterBreak="0">
    <w:nsid w:val="153B3F28"/>
    <w:multiLevelType w:val="hybridMultilevel"/>
    <w:tmpl w:val="E960A984"/>
    <w:lvl w:ilvl="0" w:tplc="E326AA12">
      <w:start w:val="1"/>
      <w:numFmt w:val="lowerLetter"/>
      <w:lvlText w:val="%1)"/>
      <w:lvlJc w:val="left"/>
      <w:pPr>
        <w:ind w:left="1211" w:hanging="36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16432F8D"/>
    <w:multiLevelType w:val="hybridMultilevel"/>
    <w:tmpl w:val="98D00394"/>
    <w:lvl w:ilvl="0" w:tplc="0415000B">
      <w:start w:val="1"/>
      <w:numFmt w:val="bullet"/>
      <w:lvlText w:val=""/>
      <w:lvlJc w:val="left"/>
      <w:pPr>
        <w:ind w:left="782" w:hanging="360"/>
      </w:pPr>
      <w:rPr>
        <w:rFonts w:ascii="Wingdings" w:hAnsi="Wingding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6"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27" w15:restartNumberingAfterBreak="0">
    <w:nsid w:val="16823B7D"/>
    <w:multiLevelType w:val="hybridMultilevel"/>
    <w:tmpl w:val="BBF2BC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6B007D7"/>
    <w:multiLevelType w:val="multilevel"/>
    <w:tmpl w:val="D5360A48"/>
    <w:styleLink w:val="WWNum8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9" w15:restartNumberingAfterBreak="0">
    <w:nsid w:val="16EC0733"/>
    <w:multiLevelType w:val="hybridMultilevel"/>
    <w:tmpl w:val="90F2F97A"/>
    <w:lvl w:ilvl="0" w:tplc="4C3E782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CC11DD"/>
    <w:multiLevelType w:val="hybridMultilevel"/>
    <w:tmpl w:val="F04EAB2C"/>
    <w:styleLink w:val="Zaimportowanystyl210"/>
    <w:lvl w:ilvl="0" w:tplc="A7CE0B5C">
      <w:start w:val="1"/>
      <w:numFmt w:val="decimal"/>
      <w:lvlText w:val="%1."/>
      <w:lvlJc w:val="left"/>
      <w:pPr>
        <w:ind w:left="708" w:hanging="708"/>
      </w:pPr>
      <w:rPr>
        <w:rFonts w:hAnsi="Arial Unicode MS"/>
        <w:b/>
        <w:bCs/>
        <w:i/>
        <w:iCs/>
        <w:caps w:val="0"/>
        <w:smallCaps w:val="0"/>
        <w:strike w:val="0"/>
        <w:dstrike w:val="0"/>
        <w:color w:val="000000"/>
        <w:spacing w:val="0"/>
        <w:w w:val="100"/>
        <w:kern w:val="0"/>
        <w:position w:val="0"/>
        <w:highlight w:val="none"/>
        <w:vertAlign w:val="baseline"/>
      </w:rPr>
    </w:lvl>
    <w:lvl w:ilvl="1" w:tplc="13F060CC">
      <w:start w:val="1"/>
      <w:numFmt w:val="lowerLetter"/>
      <w:lvlText w:val="%2."/>
      <w:lvlJc w:val="left"/>
      <w:pPr>
        <w:ind w:left="720" w:hanging="696"/>
      </w:pPr>
      <w:rPr>
        <w:rFonts w:hAnsi="Arial Unicode MS"/>
        <w:b/>
        <w:bCs/>
        <w:i/>
        <w:iCs/>
        <w:caps w:val="0"/>
        <w:smallCaps w:val="0"/>
        <w:strike w:val="0"/>
        <w:dstrike w:val="0"/>
        <w:color w:val="000000"/>
        <w:spacing w:val="0"/>
        <w:w w:val="100"/>
        <w:kern w:val="0"/>
        <w:position w:val="0"/>
        <w:highlight w:val="none"/>
        <w:vertAlign w:val="baseline"/>
      </w:rPr>
    </w:lvl>
    <w:lvl w:ilvl="2" w:tplc="DD080880">
      <w:start w:val="1"/>
      <w:numFmt w:val="lowerRoman"/>
      <w:lvlText w:val="%3."/>
      <w:lvlJc w:val="left"/>
      <w:pPr>
        <w:ind w:left="1440" w:hanging="602"/>
      </w:pPr>
      <w:rPr>
        <w:rFonts w:hAnsi="Arial Unicode MS"/>
        <w:b/>
        <w:bCs/>
        <w:i/>
        <w:iCs/>
        <w:caps w:val="0"/>
        <w:smallCaps w:val="0"/>
        <w:strike w:val="0"/>
        <w:dstrike w:val="0"/>
        <w:color w:val="000000"/>
        <w:spacing w:val="0"/>
        <w:w w:val="100"/>
        <w:kern w:val="0"/>
        <w:position w:val="0"/>
        <w:highlight w:val="none"/>
        <w:vertAlign w:val="baseline"/>
      </w:rPr>
    </w:lvl>
    <w:lvl w:ilvl="3" w:tplc="8348E50E">
      <w:start w:val="1"/>
      <w:numFmt w:val="decimal"/>
      <w:lvlText w:val="%4."/>
      <w:lvlJc w:val="left"/>
      <w:pPr>
        <w:ind w:left="2160" w:hanging="672"/>
      </w:pPr>
      <w:rPr>
        <w:rFonts w:hAnsi="Arial Unicode MS"/>
        <w:b/>
        <w:bCs/>
        <w:i/>
        <w:iCs/>
        <w:caps w:val="0"/>
        <w:smallCaps w:val="0"/>
        <w:strike w:val="0"/>
        <w:dstrike w:val="0"/>
        <w:color w:val="000000"/>
        <w:spacing w:val="0"/>
        <w:w w:val="100"/>
        <w:kern w:val="0"/>
        <w:position w:val="0"/>
        <w:highlight w:val="none"/>
        <w:vertAlign w:val="baseline"/>
      </w:rPr>
    </w:lvl>
    <w:lvl w:ilvl="4" w:tplc="FC923AEA">
      <w:start w:val="1"/>
      <w:numFmt w:val="lowerLetter"/>
      <w:lvlText w:val="%5."/>
      <w:lvlJc w:val="left"/>
      <w:pPr>
        <w:ind w:left="2880" w:hanging="660"/>
      </w:pPr>
      <w:rPr>
        <w:rFonts w:hAnsi="Arial Unicode MS"/>
        <w:b/>
        <w:bCs/>
        <w:i/>
        <w:iCs/>
        <w:caps w:val="0"/>
        <w:smallCaps w:val="0"/>
        <w:strike w:val="0"/>
        <w:dstrike w:val="0"/>
        <w:color w:val="000000"/>
        <w:spacing w:val="0"/>
        <w:w w:val="100"/>
        <w:kern w:val="0"/>
        <w:position w:val="0"/>
        <w:highlight w:val="none"/>
        <w:vertAlign w:val="baseline"/>
      </w:rPr>
    </w:lvl>
    <w:lvl w:ilvl="5" w:tplc="7610DDB2">
      <w:start w:val="1"/>
      <w:numFmt w:val="lowerRoman"/>
      <w:lvlText w:val="%6."/>
      <w:lvlJc w:val="left"/>
      <w:pPr>
        <w:ind w:left="3600" w:hanging="566"/>
      </w:pPr>
      <w:rPr>
        <w:rFonts w:hAnsi="Arial Unicode MS"/>
        <w:b/>
        <w:bCs/>
        <w:i/>
        <w:iCs/>
        <w:caps w:val="0"/>
        <w:smallCaps w:val="0"/>
        <w:strike w:val="0"/>
        <w:dstrike w:val="0"/>
        <w:color w:val="000000"/>
        <w:spacing w:val="0"/>
        <w:w w:val="100"/>
        <w:kern w:val="0"/>
        <w:position w:val="0"/>
        <w:highlight w:val="none"/>
        <w:vertAlign w:val="baseline"/>
      </w:rPr>
    </w:lvl>
    <w:lvl w:ilvl="6" w:tplc="A4F0027C">
      <w:start w:val="1"/>
      <w:numFmt w:val="decimal"/>
      <w:lvlText w:val="%7."/>
      <w:lvlJc w:val="left"/>
      <w:pPr>
        <w:ind w:left="4320" w:hanging="636"/>
      </w:pPr>
      <w:rPr>
        <w:rFonts w:hAnsi="Arial Unicode MS"/>
        <w:b/>
        <w:bCs/>
        <w:i/>
        <w:iCs/>
        <w:caps w:val="0"/>
        <w:smallCaps w:val="0"/>
        <w:strike w:val="0"/>
        <w:dstrike w:val="0"/>
        <w:color w:val="000000"/>
        <w:spacing w:val="0"/>
        <w:w w:val="100"/>
        <w:kern w:val="0"/>
        <w:position w:val="0"/>
        <w:highlight w:val="none"/>
        <w:vertAlign w:val="baseline"/>
      </w:rPr>
    </w:lvl>
    <w:lvl w:ilvl="7" w:tplc="A85EBEDA">
      <w:start w:val="1"/>
      <w:numFmt w:val="lowerLetter"/>
      <w:lvlText w:val="%8."/>
      <w:lvlJc w:val="left"/>
      <w:pPr>
        <w:ind w:left="5040" w:hanging="624"/>
      </w:pPr>
      <w:rPr>
        <w:rFonts w:hAnsi="Arial Unicode MS"/>
        <w:b/>
        <w:bCs/>
        <w:i/>
        <w:iCs/>
        <w:caps w:val="0"/>
        <w:smallCaps w:val="0"/>
        <w:strike w:val="0"/>
        <w:dstrike w:val="0"/>
        <w:color w:val="000000"/>
        <w:spacing w:val="0"/>
        <w:w w:val="100"/>
        <w:kern w:val="0"/>
        <w:position w:val="0"/>
        <w:highlight w:val="none"/>
        <w:vertAlign w:val="baseline"/>
      </w:rPr>
    </w:lvl>
    <w:lvl w:ilvl="8" w:tplc="38125E22">
      <w:start w:val="1"/>
      <w:numFmt w:val="lowerRoman"/>
      <w:lvlText w:val="%9."/>
      <w:lvlJc w:val="left"/>
      <w:pPr>
        <w:ind w:left="5760" w:hanging="53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31" w15:restartNumberingAfterBreak="0">
    <w:nsid w:val="187317FE"/>
    <w:multiLevelType w:val="multilevel"/>
    <w:tmpl w:val="E81C4184"/>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187B516E"/>
    <w:multiLevelType w:val="hybridMultilevel"/>
    <w:tmpl w:val="F58A3F96"/>
    <w:lvl w:ilvl="0" w:tplc="8AE880D0">
      <w:start w:val="5"/>
      <w:numFmt w:val="decimal"/>
      <w:lvlText w:val="%1."/>
      <w:lvlJc w:val="left"/>
      <w:pPr>
        <w:ind w:left="1146" w:hanging="360"/>
      </w:pPr>
      <w:rPr>
        <w:rFonts w:hint="default"/>
      </w:rPr>
    </w:lvl>
    <w:lvl w:ilvl="1" w:tplc="1A9C15EE">
      <w:start w:val="1"/>
      <w:numFmt w:val="decimal"/>
      <w:lvlText w:val="%2)"/>
      <w:lvlJc w:val="left"/>
      <w:pPr>
        <w:ind w:left="1440" w:hanging="360"/>
      </w:pPr>
      <w:rPr>
        <w:rFonts w:hint="default"/>
        <w:b w:val="0"/>
        <w:bCs/>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19CE3148"/>
    <w:multiLevelType w:val="hybridMultilevel"/>
    <w:tmpl w:val="7A522814"/>
    <w:lvl w:ilvl="0" w:tplc="E660A4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DE18AF"/>
    <w:multiLevelType w:val="multilevel"/>
    <w:tmpl w:val="5C1ADD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1A5B408D"/>
    <w:multiLevelType w:val="hybridMultilevel"/>
    <w:tmpl w:val="2226822A"/>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B497E26"/>
    <w:multiLevelType w:val="hybridMultilevel"/>
    <w:tmpl w:val="98EC24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CCA296D"/>
    <w:multiLevelType w:val="hybridMultilevel"/>
    <w:tmpl w:val="D828F1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22C3704"/>
    <w:multiLevelType w:val="multilevel"/>
    <w:tmpl w:val="847E650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1" w15:restartNumberingAfterBreak="0">
    <w:nsid w:val="2260741D"/>
    <w:multiLevelType w:val="hybridMultilevel"/>
    <w:tmpl w:val="AC76CB62"/>
    <w:lvl w:ilvl="0" w:tplc="04150011">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2" w15:restartNumberingAfterBreak="0">
    <w:nsid w:val="22A01950"/>
    <w:multiLevelType w:val="hybridMultilevel"/>
    <w:tmpl w:val="70B8CE90"/>
    <w:lvl w:ilvl="0" w:tplc="0E7AB10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3390BFA"/>
    <w:multiLevelType w:val="multilevel"/>
    <w:tmpl w:val="0EB225D0"/>
    <w:lvl w:ilvl="0">
      <w:start w:val="1"/>
      <w:numFmt w:val="decimal"/>
      <w:lvlText w:val="%1."/>
      <w:lvlJc w:val="left"/>
      <w:pPr>
        <w:ind w:left="786" w:hanging="360"/>
      </w:pPr>
      <w:rPr>
        <w:rFonts w:hint="default"/>
      </w:rPr>
    </w:lvl>
    <w:lvl w:ilvl="1">
      <w:start w:val="2"/>
      <w:numFmt w:val="decimal"/>
      <w:isLgl/>
      <w:lvlText w:val="%1.%2."/>
      <w:lvlJc w:val="left"/>
      <w:pPr>
        <w:ind w:left="502" w:hanging="360"/>
      </w:pPr>
      <w:rPr>
        <w:rFonts w:hint="default"/>
        <w:b/>
        <w:bCs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4" w15:restartNumberingAfterBreak="0">
    <w:nsid w:val="249F217F"/>
    <w:multiLevelType w:val="hybridMultilevel"/>
    <w:tmpl w:val="98A0BD82"/>
    <w:lvl w:ilvl="0" w:tplc="70641AB2">
      <w:start w:val="1"/>
      <w:numFmt w:val="decimal"/>
      <w:lvlText w:val="%1)"/>
      <w:lvlJc w:val="left"/>
      <w:rPr>
        <w:rFonts w:hint="default"/>
        <w:b/>
        <w:bCs w:val="0"/>
        <w:i w:val="0"/>
        <w:iCs/>
        <w:color w:val="auto"/>
      </w:rPr>
    </w:lvl>
    <w:lvl w:ilvl="1" w:tplc="A17A3784">
      <w:start w:val="1"/>
      <w:numFmt w:val="lowerLetter"/>
      <w:lvlText w:val="%2)"/>
      <w:lvlJc w:val="left"/>
      <w:pPr>
        <w:ind w:left="1800" w:hanging="720"/>
      </w:pPr>
      <w:rPr>
        <w:rFonts w:hint="default"/>
      </w:rPr>
    </w:lvl>
    <w:lvl w:ilvl="2" w:tplc="80966118">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04150017">
      <w:start w:val="1"/>
      <w:numFmt w:val="lowerLetter"/>
      <w:lvlText w:val="%5)"/>
      <w:lvlJc w:val="left"/>
      <w:pPr>
        <w:ind w:left="786"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423B7"/>
    <w:multiLevelType w:val="multilevel"/>
    <w:tmpl w:val="A0AEBA18"/>
    <w:styleLink w:val="WWNum15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6"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FD5B1B"/>
    <w:multiLevelType w:val="multilevel"/>
    <w:tmpl w:val="A7388AF4"/>
    <w:styleLink w:val="WWNum18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8"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9502C10"/>
    <w:multiLevelType w:val="hybridMultilevel"/>
    <w:tmpl w:val="9078D94A"/>
    <w:styleLink w:val="WWNum2121"/>
    <w:lvl w:ilvl="0" w:tplc="094E36DE">
      <w:start w:val="9"/>
      <w:numFmt w:val="decimal"/>
      <w:lvlText w:val="%1."/>
      <w:lvlJc w:val="left"/>
      <w:pPr>
        <w:ind w:left="720" w:hanging="360"/>
      </w:pPr>
      <w:rPr>
        <w:rFonts w:hint="default"/>
      </w:rPr>
    </w:lvl>
    <w:lvl w:ilvl="1" w:tplc="9EC8F0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CF194D"/>
    <w:multiLevelType w:val="multilevel"/>
    <w:tmpl w:val="C38A017A"/>
    <w:styleLink w:val="WWNum21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BD96F14"/>
    <w:multiLevelType w:val="hybridMultilevel"/>
    <w:tmpl w:val="7BC2564A"/>
    <w:lvl w:ilvl="0" w:tplc="E646C368">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CE91E5E"/>
    <w:multiLevelType w:val="multilevel"/>
    <w:tmpl w:val="4C8E53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D474351"/>
    <w:multiLevelType w:val="multilevel"/>
    <w:tmpl w:val="CCCAD70E"/>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5"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5E69F0"/>
    <w:multiLevelType w:val="hybridMultilevel"/>
    <w:tmpl w:val="9C32B0CC"/>
    <w:lvl w:ilvl="0" w:tplc="FFFFFFFF">
      <w:start w:val="1"/>
      <w:numFmt w:val="decimal"/>
      <w:lvlText w:val="%1."/>
      <w:lvlJc w:val="left"/>
      <w:pPr>
        <w:ind w:left="1080" w:hanging="360"/>
      </w:pPr>
      <w:rPr>
        <w:rFonts w:hint="default"/>
        <w:b w:val="0"/>
      </w:r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F731A30"/>
    <w:multiLevelType w:val="hybridMultilevel"/>
    <w:tmpl w:val="688AFEE8"/>
    <w:lvl w:ilvl="0" w:tplc="588AF97A">
      <w:start w:val="3"/>
      <w:numFmt w:val="lowerLetter"/>
      <w:lvlText w:val="%1)"/>
      <w:lvlJc w:val="left"/>
      <w:pPr>
        <w:ind w:left="1800" w:hanging="360"/>
      </w:pPr>
      <w:rPr>
        <w:rFonts w:hint="default"/>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2FA17C3B"/>
    <w:multiLevelType w:val="hybridMultilevel"/>
    <w:tmpl w:val="6FD6F5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FC2633C"/>
    <w:multiLevelType w:val="hybridMultilevel"/>
    <w:tmpl w:val="63E81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AE19A1"/>
    <w:multiLevelType w:val="multilevel"/>
    <w:tmpl w:val="D8D27A7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2202008"/>
    <w:multiLevelType w:val="hybridMultilevel"/>
    <w:tmpl w:val="0D3AE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347D5E"/>
    <w:multiLevelType w:val="multilevel"/>
    <w:tmpl w:val="879A8694"/>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64"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65" w15:restartNumberingAfterBreak="0">
    <w:nsid w:val="364B2517"/>
    <w:multiLevelType w:val="multilevel"/>
    <w:tmpl w:val="53ECDDC4"/>
    <w:styleLink w:val="WWNum170"/>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6" w15:restartNumberingAfterBreak="0">
    <w:nsid w:val="36A3498B"/>
    <w:multiLevelType w:val="multilevel"/>
    <w:tmpl w:val="870EBE62"/>
    <w:lvl w:ilvl="0">
      <w:start w:val="1"/>
      <w:numFmt w:val="decimal"/>
      <w:lvlText w:val="%1)"/>
      <w:lvlJc w:val="left"/>
      <w:pPr>
        <w:ind w:left="720" w:hanging="360"/>
      </w:pPr>
      <w:rPr>
        <w:b w:val="0"/>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7" w15:restartNumberingAfterBreak="0">
    <w:nsid w:val="36A94109"/>
    <w:multiLevelType w:val="multilevel"/>
    <w:tmpl w:val="9E2C7E32"/>
    <w:lvl w:ilvl="0">
      <w:start w:val="1"/>
      <w:numFmt w:val="decimal"/>
      <w:lvlText w:val="%1)"/>
      <w:lvlJc w:val="left"/>
      <w:pPr>
        <w:ind w:left="720" w:hanging="360"/>
      </w:pPr>
      <w:rPr>
        <w:i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8" w15:restartNumberingAfterBreak="0">
    <w:nsid w:val="36CF5F25"/>
    <w:multiLevelType w:val="multilevel"/>
    <w:tmpl w:val="C998728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C95C2B"/>
    <w:multiLevelType w:val="hybridMultilevel"/>
    <w:tmpl w:val="617669C0"/>
    <w:lvl w:ilvl="0" w:tplc="27C61C98">
      <w:start w:val="1"/>
      <w:numFmt w:val="lowerLetter"/>
      <w:lvlText w:val="%1)"/>
      <w:lvlJc w:val="left"/>
      <w:pPr>
        <w:ind w:left="1440" w:hanging="360"/>
      </w:pPr>
      <w:rPr>
        <w:rFonts w:eastAsia="Calibri"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86D64CA"/>
    <w:multiLevelType w:val="multilevel"/>
    <w:tmpl w:val="A782B346"/>
    <w:styleLink w:val="WWNum13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2" w15:restartNumberingAfterBreak="0">
    <w:nsid w:val="39425244"/>
    <w:multiLevelType w:val="multilevel"/>
    <w:tmpl w:val="94F858CC"/>
    <w:styleLink w:val="WWNum7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3" w15:restartNumberingAfterBreak="0">
    <w:nsid w:val="3A242FE3"/>
    <w:multiLevelType w:val="multilevel"/>
    <w:tmpl w:val="B7164A8C"/>
    <w:styleLink w:val="WWNum13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4" w15:restartNumberingAfterBreak="0">
    <w:nsid w:val="3A31228B"/>
    <w:multiLevelType w:val="hybridMultilevel"/>
    <w:tmpl w:val="EFCAD7CA"/>
    <w:lvl w:ilvl="0" w:tplc="AEEC0C26">
      <w:start w:val="2"/>
      <w:numFmt w:val="decimal"/>
      <w:lvlText w:val="%1."/>
      <w:lvlJc w:val="left"/>
      <w:pPr>
        <w:tabs>
          <w:tab w:val="num" w:pos="454"/>
        </w:tabs>
        <w:ind w:left="454" w:hanging="454"/>
      </w:pPr>
      <w:rPr>
        <w:rFonts w:cs="Times New Roman" w:hint="default"/>
        <w:b w:val="0"/>
        <w:sz w:val="24"/>
        <w:szCs w:val="24"/>
      </w:rPr>
    </w:lvl>
    <w:lvl w:ilvl="1" w:tplc="04150017">
      <w:start w:val="1"/>
      <w:numFmt w:val="lowerLetter"/>
      <w:lvlText w:val="%2)"/>
      <w:lvlJc w:val="left"/>
      <w:pPr>
        <w:ind w:left="1440" w:hanging="360"/>
      </w:pPr>
    </w:lvl>
    <w:lvl w:ilvl="2" w:tplc="825A2AB6">
      <w:start w:val="1"/>
      <w:numFmt w:val="decimal"/>
      <w:lvlText w:val="%3)"/>
      <w:lvlJc w:val="left"/>
      <w:pPr>
        <w:ind w:left="2160" w:hanging="180"/>
      </w:pPr>
      <w:rPr>
        <w:i w:val="0"/>
      </w:rPr>
    </w:lvl>
    <w:lvl w:ilvl="3" w:tplc="01A8F68A">
      <w:start w:val="1"/>
      <w:numFmt w:val="lowerLetter"/>
      <w:lvlText w:val="%4)"/>
      <w:lvlJc w:val="left"/>
      <w:pPr>
        <w:ind w:left="2880" w:hanging="360"/>
      </w:pPr>
      <w:rPr>
        <w:rFonts w:eastAsia="Calibri"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2C3944"/>
    <w:multiLevelType w:val="hybridMultilevel"/>
    <w:tmpl w:val="4E407FF6"/>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861E58"/>
    <w:multiLevelType w:val="hybridMultilevel"/>
    <w:tmpl w:val="D6FE59D2"/>
    <w:lvl w:ilvl="0" w:tplc="3D4CEE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8" w15:restartNumberingAfterBreak="0">
    <w:nsid w:val="3DF344F2"/>
    <w:multiLevelType w:val="multilevel"/>
    <w:tmpl w:val="85C2C94E"/>
    <w:lvl w:ilvl="0">
      <w:start w:val="1"/>
      <w:numFmt w:val="decimal"/>
      <w:lvlText w:val="%1."/>
      <w:lvlJc w:val="left"/>
      <w:pPr>
        <w:ind w:left="720" w:hanging="360"/>
      </w:pPr>
      <w:rPr>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9" w15:restartNumberingAfterBreak="0">
    <w:nsid w:val="3E133068"/>
    <w:multiLevelType w:val="hybridMultilevel"/>
    <w:tmpl w:val="9132A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D663E6"/>
    <w:multiLevelType w:val="multilevel"/>
    <w:tmpl w:val="74B4B25C"/>
    <w:lvl w:ilvl="0">
      <w:start w:val="1"/>
      <w:numFmt w:val="decimal"/>
      <w:lvlText w:val="%1)"/>
      <w:lvlJc w:val="left"/>
      <w:pPr>
        <w:ind w:left="1116" w:hanging="396"/>
      </w:pPr>
      <w:rPr>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8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54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327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99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70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4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615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868" w:hanging="306"/>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81"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D61EDA"/>
    <w:multiLevelType w:val="hybridMultilevel"/>
    <w:tmpl w:val="D366857E"/>
    <w:lvl w:ilvl="0" w:tplc="935E19C0">
      <w:start w:val="1"/>
      <w:numFmt w:val="decimal"/>
      <w:lvlText w:val="%1)"/>
      <w:lvlJc w:val="right"/>
      <w:rPr>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1F20FBF"/>
    <w:multiLevelType w:val="multilevel"/>
    <w:tmpl w:val="1A56AA50"/>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85" w15:restartNumberingAfterBreak="0">
    <w:nsid w:val="42C121AA"/>
    <w:multiLevelType w:val="multilevel"/>
    <w:tmpl w:val="48684B20"/>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86" w15:restartNumberingAfterBreak="0">
    <w:nsid w:val="432B098A"/>
    <w:multiLevelType w:val="hybridMultilevel"/>
    <w:tmpl w:val="384063A4"/>
    <w:lvl w:ilvl="0" w:tplc="0000000C">
      <w:numFmt w:val="bullet"/>
      <w:lvlText w:val="-"/>
      <w:lvlJc w:val="left"/>
      <w:pPr>
        <w:ind w:left="2520" w:hanging="360"/>
      </w:pPr>
      <w:rPr>
        <w:rFonts w:ascii="Times New Roman" w:hAnsi="Times New Roman"/>
        <w:b w:val="0"/>
        <w:i w:val="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7" w15:restartNumberingAfterBreak="0">
    <w:nsid w:val="44DD0B87"/>
    <w:multiLevelType w:val="multilevel"/>
    <w:tmpl w:val="10863AA6"/>
    <w:lvl w:ilvl="0">
      <w:start w:val="1"/>
      <w:numFmt w:val="upperRoman"/>
      <w:pStyle w:val="StylPodtytuaciskiTimesNewRomanZoonyTimesNewRo1"/>
      <w:lvlText w:val="%1."/>
      <w:lvlJc w:val="right"/>
      <w:pPr>
        <w:tabs>
          <w:tab w:val="num" w:pos="3556"/>
        </w:tabs>
        <w:ind w:left="3556" w:hanging="720"/>
      </w:pPr>
      <w:rPr>
        <w:rFonts w:ascii="Book Antiqua" w:hAnsi="Book Antiqua" w:cs="Segoe UI Light" w:hint="default"/>
        <w:b/>
      </w:rPr>
    </w:lvl>
    <w:lvl w:ilvl="1">
      <w:start w:val="1"/>
      <w:numFmt w:val="decimal"/>
      <w:lvlText w:val="%2."/>
      <w:lvlJc w:val="left"/>
      <w:pPr>
        <w:tabs>
          <w:tab w:val="num" w:pos="360"/>
        </w:tabs>
        <w:ind w:left="360" w:hanging="360"/>
      </w:pPr>
      <w:rPr>
        <w:rFonts w:ascii="Book Antiqua" w:eastAsia="Times New Roman" w:hAnsi="Book Antiqua" w:cs="Calibri Light" w:hint="default"/>
        <w:b w:val="0"/>
        <w:color w:val="auto"/>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Book Antiqua" w:hAnsi="Book Antiqua" w:cs="Segoe UI Light"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464E5415"/>
    <w:multiLevelType w:val="hybridMultilevel"/>
    <w:tmpl w:val="AB4640D8"/>
    <w:lvl w:ilvl="0" w:tplc="F7A875F2">
      <w:start w:val="1"/>
      <w:numFmt w:val="lowerLetter"/>
      <w:lvlText w:val="%1)"/>
      <w:lvlJc w:val="left"/>
      <w:pPr>
        <w:ind w:left="180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464BA1"/>
    <w:multiLevelType w:val="multilevel"/>
    <w:tmpl w:val="63D662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15:restartNumberingAfterBreak="0">
    <w:nsid w:val="49F20FE5"/>
    <w:multiLevelType w:val="multilevel"/>
    <w:tmpl w:val="DDE05C4C"/>
    <w:styleLink w:val="WWNum147"/>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91" w15:restartNumberingAfterBreak="0">
    <w:nsid w:val="4BA651FA"/>
    <w:multiLevelType w:val="hybridMultilevel"/>
    <w:tmpl w:val="C16E522C"/>
    <w:lvl w:ilvl="0" w:tplc="0415000D">
      <w:start w:val="1"/>
      <w:numFmt w:val="bullet"/>
      <w:lvlText w:val=""/>
      <w:lvlJc w:val="left"/>
      <w:pPr>
        <w:ind w:left="765" w:hanging="360"/>
      </w:pPr>
      <w:rPr>
        <w:rFonts w:ascii="Wingdings" w:hAnsi="Wingdings" w:hint="default"/>
        <w:b w:val="0"/>
        <w:i w:val="0"/>
        <w:color w:val="auto"/>
        <w:sz w:val="24"/>
        <w:szCs w:val="24"/>
      </w:rPr>
    </w:lvl>
    <w:lvl w:ilvl="1" w:tplc="C2443FE2">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71704E94">
      <w:start w:val="1"/>
      <w:numFmt w:val="lowerLetter"/>
      <w:lvlText w:val="%5)"/>
      <w:lvlJc w:val="left"/>
      <w:pPr>
        <w:ind w:left="3645" w:hanging="360"/>
      </w:pPr>
      <w:rPr>
        <w:rFonts w:hint="default"/>
      </w:r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2"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93" w15:restartNumberingAfterBreak="0">
    <w:nsid w:val="4C8A1812"/>
    <w:multiLevelType w:val="hybridMultilevel"/>
    <w:tmpl w:val="FB0224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115903"/>
    <w:multiLevelType w:val="hybridMultilevel"/>
    <w:tmpl w:val="4A921FD0"/>
    <w:lvl w:ilvl="0" w:tplc="04150011">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D9D3C5D"/>
    <w:multiLevelType w:val="hybridMultilevel"/>
    <w:tmpl w:val="41DAC870"/>
    <w:lvl w:ilvl="0" w:tplc="0E7AB10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6" w15:restartNumberingAfterBreak="0">
    <w:nsid w:val="4F56698D"/>
    <w:multiLevelType w:val="multilevel"/>
    <w:tmpl w:val="BE9ACBAE"/>
    <w:styleLink w:val="WWNum7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97" w15:restartNumberingAfterBreak="0">
    <w:nsid w:val="51515A1D"/>
    <w:multiLevelType w:val="hybridMultilevel"/>
    <w:tmpl w:val="9C3A0196"/>
    <w:lvl w:ilvl="0" w:tplc="0415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8" w15:restartNumberingAfterBreak="0">
    <w:nsid w:val="51C12D96"/>
    <w:multiLevelType w:val="multilevel"/>
    <w:tmpl w:val="FB3A709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99"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4B15BB7"/>
    <w:multiLevelType w:val="hybridMultilevel"/>
    <w:tmpl w:val="886E46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55A61ABD"/>
    <w:multiLevelType w:val="multilevel"/>
    <w:tmpl w:val="FD60D45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1003"/>
      </w:pPr>
      <w:rPr>
        <w:caps w:val="0"/>
        <w:smallCaps w:val="0"/>
        <w:strike w:val="0"/>
        <w:dstrike w:val="0"/>
        <w:color w:val="000000"/>
        <w:spacing w:val="0"/>
        <w:w w:val="100"/>
        <w:kern w:val="3"/>
        <w:position w:val="0"/>
        <w:vertAlign w:val="baseline"/>
      </w:rPr>
    </w:lvl>
    <w:lvl w:ilvl="2">
      <w:start w:val="1"/>
      <w:numFmt w:val="lowerRoman"/>
      <w:lvlText w:val="%1.%2.%3."/>
      <w:lvlJc w:val="left"/>
      <w:pPr>
        <w:ind w:left="1800" w:hanging="921"/>
      </w:pPr>
      <w:rPr>
        <w:caps w:val="0"/>
        <w:smallCaps w:val="0"/>
        <w:strike w:val="0"/>
        <w:dstrike w:val="0"/>
        <w:color w:val="000000"/>
        <w:spacing w:val="0"/>
        <w:w w:val="100"/>
        <w:kern w:val="3"/>
        <w:position w:val="0"/>
        <w:vertAlign w:val="baseline"/>
      </w:rPr>
    </w:lvl>
    <w:lvl w:ilvl="3">
      <w:start w:val="1"/>
      <w:numFmt w:val="decimal"/>
      <w:lvlText w:val="%1.%2.%3.%4."/>
      <w:lvlJc w:val="left"/>
      <w:pPr>
        <w:ind w:left="2520" w:hanging="1003"/>
      </w:pPr>
      <w:rPr>
        <w:caps w:val="0"/>
        <w:smallCaps w:val="0"/>
        <w:strike w:val="0"/>
        <w:dstrike w:val="0"/>
        <w:color w:val="000000"/>
        <w:spacing w:val="0"/>
        <w:w w:val="100"/>
        <w:kern w:val="3"/>
        <w:position w:val="0"/>
        <w:vertAlign w:val="baseline"/>
      </w:rPr>
    </w:lvl>
    <w:lvl w:ilvl="4">
      <w:start w:val="1"/>
      <w:numFmt w:val="lowerLetter"/>
      <w:lvlText w:val="%1.%2.%3.%4.%5."/>
      <w:lvlJc w:val="left"/>
      <w:pPr>
        <w:ind w:left="3240" w:hanging="1003"/>
      </w:pPr>
      <w:rPr>
        <w:caps w:val="0"/>
        <w:smallCaps w:val="0"/>
        <w:strike w:val="0"/>
        <w:dstrike w:val="0"/>
        <w:color w:val="000000"/>
        <w:spacing w:val="0"/>
        <w:w w:val="100"/>
        <w:kern w:val="3"/>
        <w:position w:val="0"/>
        <w:vertAlign w:val="baseline"/>
      </w:rPr>
    </w:lvl>
    <w:lvl w:ilvl="5">
      <w:start w:val="1"/>
      <w:numFmt w:val="lowerRoman"/>
      <w:lvlText w:val="%1.%2.%3.%4.%5.%6."/>
      <w:lvlJc w:val="left"/>
      <w:pPr>
        <w:ind w:left="3960" w:hanging="921"/>
      </w:pPr>
      <w:rPr>
        <w:caps w:val="0"/>
        <w:smallCaps w:val="0"/>
        <w:strike w:val="0"/>
        <w:dstrike w:val="0"/>
        <w:color w:val="000000"/>
        <w:spacing w:val="0"/>
        <w:w w:val="100"/>
        <w:kern w:val="3"/>
        <w:position w:val="0"/>
        <w:vertAlign w:val="baseline"/>
      </w:rPr>
    </w:lvl>
    <w:lvl w:ilvl="6">
      <w:start w:val="1"/>
      <w:numFmt w:val="decimal"/>
      <w:lvlText w:val="%1.%2.%3.%4.%5.%6.%7."/>
      <w:lvlJc w:val="left"/>
      <w:pPr>
        <w:ind w:left="4680" w:hanging="1003"/>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0" w:hanging="1003"/>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0" w:hanging="921"/>
      </w:pPr>
      <w:rPr>
        <w:caps w:val="0"/>
        <w:smallCaps w:val="0"/>
        <w:strike w:val="0"/>
        <w:dstrike w:val="0"/>
        <w:color w:val="000000"/>
        <w:spacing w:val="0"/>
        <w:w w:val="100"/>
        <w:kern w:val="3"/>
        <w:position w:val="0"/>
        <w:vertAlign w:val="baseline"/>
      </w:rPr>
    </w:lvl>
  </w:abstractNum>
  <w:abstractNum w:abstractNumId="103" w15:restartNumberingAfterBreak="0">
    <w:nsid w:val="55B5515C"/>
    <w:multiLevelType w:val="hybridMultilevel"/>
    <w:tmpl w:val="FBEE7662"/>
    <w:lvl w:ilvl="0" w:tplc="D8F25C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ED7A91"/>
    <w:multiLevelType w:val="hybridMultilevel"/>
    <w:tmpl w:val="357C4E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7C6062A"/>
    <w:multiLevelType w:val="hybridMultilevel"/>
    <w:tmpl w:val="5A806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D709DC"/>
    <w:multiLevelType w:val="multilevel"/>
    <w:tmpl w:val="E07C924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07" w15:restartNumberingAfterBreak="0">
    <w:nsid w:val="592059BA"/>
    <w:multiLevelType w:val="hybridMultilevel"/>
    <w:tmpl w:val="A3D0E60E"/>
    <w:lvl w:ilvl="0" w:tplc="611CD046">
      <w:start w:val="1"/>
      <w:numFmt w:val="decimal"/>
      <w:lvlText w:val="%1."/>
      <w:lvlJc w:val="left"/>
      <w:rPr>
        <w:rFonts w:ascii="Times New Roman" w:eastAsia="Arial Unicode MS"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7E22CF"/>
    <w:multiLevelType w:val="hybridMultilevel"/>
    <w:tmpl w:val="4D9EF4CE"/>
    <w:lvl w:ilvl="0" w:tplc="0E7AB100">
      <w:start w:val="1"/>
      <w:numFmt w:val="bullet"/>
      <w:lvlText w:val=""/>
      <w:lvlJc w:val="left"/>
      <w:pPr>
        <w:ind w:left="720" w:hanging="360"/>
      </w:pPr>
      <w:rPr>
        <w:rFonts w:ascii="Symbol" w:hAnsi="Symbol" w:hint="default"/>
        <w:i w:val="0"/>
        <w:color w:val="auto"/>
      </w:rPr>
    </w:lvl>
    <w:lvl w:ilvl="1" w:tplc="04150019">
      <w:start w:val="1"/>
      <w:numFmt w:val="lowerLetter"/>
      <w:lvlText w:val="%2."/>
      <w:lvlJc w:val="left"/>
      <w:pPr>
        <w:ind w:left="1440" w:hanging="360"/>
      </w:pPr>
    </w:lvl>
    <w:lvl w:ilvl="2" w:tplc="5044C20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BB430B"/>
    <w:multiLevelType w:val="multilevel"/>
    <w:tmpl w:val="785C05D6"/>
    <w:styleLink w:val="WWNum119"/>
    <w:lvl w:ilvl="0">
      <w:start w:val="1"/>
      <w:numFmt w:val="decimal"/>
      <w:lvlText w:val="%1."/>
      <w:lvlJc w:val="left"/>
      <w:pPr>
        <w:ind w:left="72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110"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11" w15:restartNumberingAfterBreak="0">
    <w:nsid w:val="5E146289"/>
    <w:multiLevelType w:val="multilevel"/>
    <w:tmpl w:val="DAE888E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12"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113"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5656BA"/>
    <w:multiLevelType w:val="multilevel"/>
    <w:tmpl w:val="DD2A473C"/>
    <w:styleLink w:val="WWNum11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593" w:hanging="513"/>
      </w:pPr>
      <w:rPr>
        <w:caps w:val="0"/>
        <w:smallCaps w:val="0"/>
        <w:strike w:val="0"/>
        <w:dstrike w:val="0"/>
        <w:color w:val="000000"/>
        <w:spacing w:val="0"/>
        <w:w w:val="100"/>
        <w:kern w:val="3"/>
        <w:position w:val="0"/>
        <w:vertAlign w:val="baseline"/>
      </w:rPr>
    </w:lvl>
    <w:lvl w:ilvl="2">
      <w:start w:val="1"/>
      <w:numFmt w:val="lowerRoman"/>
      <w:lvlText w:val="%1.%2.%3."/>
      <w:lvlJc w:val="left"/>
      <w:pPr>
        <w:ind w:left="2313" w:hanging="431"/>
      </w:pPr>
      <w:rPr>
        <w:caps w:val="0"/>
        <w:smallCaps w:val="0"/>
        <w:strike w:val="0"/>
        <w:dstrike w:val="0"/>
        <w:color w:val="000000"/>
        <w:spacing w:val="0"/>
        <w:w w:val="100"/>
        <w:kern w:val="3"/>
        <w:position w:val="0"/>
        <w:vertAlign w:val="baseline"/>
      </w:rPr>
    </w:lvl>
    <w:lvl w:ilvl="3">
      <w:start w:val="1"/>
      <w:numFmt w:val="decimal"/>
      <w:lvlText w:val="%1.%2.%3.%4."/>
      <w:lvlJc w:val="left"/>
      <w:pPr>
        <w:ind w:left="3033" w:hanging="513"/>
      </w:pPr>
      <w:rPr>
        <w:caps w:val="0"/>
        <w:smallCaps w:val="0"/>
        <w:strike w:val="0"/>
        <w:dstrike w:val="0"/>
        <w:color w:val="000000"/>
        <w:spacing w:val="0"/>
        <w:w w:val="100"/>
        <w:kern w:val="3"/>
        <w:position w:val="0"/>
        <w:vertAlign w:val="baseline"/>
      </w:rPr>
    </w:lvl>
    <w:lvl w:ilvl="4">
      <w:start w:val="1"/>
      <w:numFmt w:val="lowerLetter"/>
      <w:lvlText w:val="%1.%2.%3.%4.%5."/>
      <w:lvlJc w:val="left"/>
      <w:pPr>
        <w:ind w:left="3753" w:hanging="513"/>
      </w:pPr>
      <w:rPr>
        <w:caps w:val="0"/>
        <w:smallCaps w:val="0"/>
        <w:strike w:val="0"/>
        <w:dstrike w:val="0"/>
        <w:color w:val="000000"/>
        <w:spacing w:val="0"/>
        <w:w w:val="100"/>
        <w:kern w:val="3"/>
        <w:position w:val="0"/>
        <w:vertAlign w:val="baseline"/>
      </w:rPr>
    </w:lvl>
    <w:lvl w:ilvl="5">
      <w:start w:val="1"/>
      <w:numFmt w:val="lowerRoman"/>
      <w:lvlText w:val="%1.%2.%3.%4.%5.%6."/>
      <w:lvlJc w:val="left"/>
      <w:pPr>
        <w:ind w:left="4473" w:hanging="431"/>
      </w:pPr>
      <w:rPr>
        <w:caps w:val="0"/>
        <w:smallCaps w:val="0"/>
        <w:strike w:val="0"/>
        <w:dstrike w:val="0"/>
        <w:color w:val="000000"/>
        <w:spacing w:val="0"/>
        <w:w w:val="100"/>
        <w:kern w:val="3"/>
        <w:position w:val="0"/>
        <w:vertAlign w:val="baseline"/>
      </w:rPr>
    </w:lvl>
    <w:lvl w:ilvl="6">
      <w:start w:val="1"/>
      <w:numFmt w:val="decimal"/>
      <w:lvlText w:val="%1.%2.%3.%4.%5.%6.%7."/>
      <w:lvlJc w:val="left"/>
      <w:pPr>
        <w:ind w:left="5193" w:hanging="513"/>
      </w:pPr>
      <w:rPr>
        <w:caps w:val="0"/>
        <w:smallCaps w:val="0"/>
        <w:strike w:val="0"/>
        <w:dstrike w:val="0"/>
        <w:color w:val="000000"/>
        <w:spacing w:val="0"/>
        <w:w w:val="100"/>
        <w:kern w:val="3"/>
        <w:position w:val="0"/>
        <w:vertAlign w:val="baseline"/>
      </w:rPr>
    </w:lvl>
    <w:lvl w:ilvl="7">
      <w:start w:val="1"/>
      <w:numFmt w:val="lowerLetter"/>
      <w:lvlText w:val="%1.%2.%3.%4.%5.%6.%7.%8."/>
      <w:lvlJc w:val="left"/>
      <w:pPr>
        <w:ind w:left="5913" w:hanging="513"/>
      </w:pPr>
      <w:rPr>
        <w:caps w:val="0"/>
        <w:smallCaps w:val="0"/>
        <w:strike w:val="0"/>
        <w:dstrike w:val="0"/>
        <w:color w:val="000000"/>
        <w:spacing w:val="0"/>
        <w:w w:val="100"/>
        <w:kern w:val="3"/>
        <w:position w:val="0"/>
        <w:vertAlign w:val="baseline"/>
      </w:rPr>
    </w:lvl>
    <w:lvl w:ilvl="8">
      <w:start w:val="1"/>
      <w:numFmt w:val="lowerRoman"/>
      <w:lvlText w:val="%1.%2.%3.%4.%5.%6.%7.%8.%9."/>
      <w:lvlJc w:val="left"/>
      <w:pPr>
        <w:ind w:left="6633" w:hanging="431"/>
      </w:pPr>
      <w:rPr>
        <w:caps w:val="0"/>
        <w:smallCaps w:val="0"/>
        <w:strike w:val="0"/>
        <w:dstrike w:val="0"/>
        <w:color w:val="000000"/>
        <w:spacing w:val="0"/>
        <w:w w:val="100"/>
        <w:kern w:val="3"/>
        <w:position w:val="0"/>
        <w:vertAlign w:val="baseline"/>
      </w:rPr>
    </w:lvl>
  </w:abstractNum>
  <w:abstractNum w:abstractNumId="115" w15:restartNumberingAfterBreak="0">
    <w:nsid w:val="5EE8339B"/>
    <w:multiLevelType w:val="multilevel"/>
    <w:tmpl w:val="E42E7E3C"/>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16" w15:restartNumberingAfterBreak="0">
    <w:nsid w:val="60097F0F"/>
    <w:multiLevelType w:val="multilevel"/>
    <w:tmpl w:val="8BB06AD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17" w15:restartNumberingAfterBreak="0">
    <w:nsid w:val="602C3FBA"/>
    <w:multiLevelType w:val="hybridMultilevel"/>
    <w:tmpl w:val="48508058"/>
    <w:lvl w:ilvl="0" w:tplc="3364E520">
      <w:start w:val="6"/>
      <w:numFmt w:val="decimal"/>
      <w:lvlText w:val="%1."/>
      <w:lvlJc w:val="left"/>
      <w:pPr>
        <w:ind w:left="720" w:hanging="360"/>
      </w:pPr>
      <w:rPr>
        <w:rFonts w:hint="default"/>
      </w:rPr>
    </w:lvl>
    <w:lvl w:ilvl="1" w:tplc="13EA59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CD5402"/>
    <w:multiLevelType w:val="hybridMultilevel"/>
    <w:tmpl w:val="4686063A"/>
    <w:lvl w:ilvl="0" w:tplc="6A50EE60">
      <w:start w:val="1"/>
      <w:numFmt w:val="decimal"/>
      <w:lvlText w:val="%1."/>
      <w:lvlJc w:val="left"/>
      <w:pPr>
        <w:ind w:left="360" w:hanging="360"/>
      </w:pPr>
      <w:rPr>
        <w:rFonts w:hint="default"/>
        <w:b w:val="0"/>
        <w:sz w:val="24"/>
        <w:szCs w:val="24"/>
      </w:rPr>
    </w:lvl>
    <w:lvl w:ilvl="1" w:tplc="9E28DE3C">
      <w:start w:val="1"/>
      <w:numFmt w:val="decimal"/>
      <w:lvlText w:val="%2)"/>
      <w:lvlJc w:val="left"/>
      <w:pPr>
        <w:ind w:left="1440" w:hanging="360"/>
      </w:pPr>
      <w:rPr>
        <w:rFonts w:hint="default"/>
        <w:b w:val="0"/>
        <w:sz w:val="24"/>
        <w:szCs w:val="24"/>
      </w:rPr>
    </w:lvl>
    <w:lvl w:ilvl="2" w:tplc="04150011">
      <w:start w:val="1"/>
      <w:numFmt w:val="decimal"/>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FF74BD"/>
    <w:multiLevelType w:val="multilevel"/>
    <w:tmpl w:val="9E021A0C"/>
    <w:lvl w:ilvl="0">
      <w:start w:val="1"/>
      <w:numFmt w:val="lowerLetter"/>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20" w15:restartNumberingAfterBreak="0">
    <w:nsid w:val="610E342D"/>
    <w:multiLevelType w:val="hybridMultilevel"/>
    <w:tmpl w:val="E014003C"/>
    <w:lvl w:ilvl="0" w:tplc="536A80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2F0DF0"/>
    <w:multiLevelType w:val="hybridMultilevel"/>
    <w:tmpl w:val="2D56AE30"/>
    <w:lvl w:ilvl="0" w:tplc="2AD457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23" w15:restartNumberingAfterBreak="0">
    <w:nsid w:val="63684D59"/>
    <w:multiLevelType w:val="multilevel"/>
    <w:tmpl w:val="3DD69A4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4" w15:restartNumberingAfterBreak="0">
    <w:nsid w:val="639F06A1"/>
    <w:multiLevelType w:val="hybridMultilevel"/>
    <w:tmpl w:val="0298F72A"/>
    <w:lvl w:ilvl="0" w:tplc="A6EC4418">
      <w:start w:val="8"/>
      <w:numFmt w:val="decimal"/>
      <w:lvlText w:val="%1."/>
      <w:lvlJc w:val="left"/>
      <w:pPr>
        <w:ind w:left="2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3473B7"/>
    <w:multiLevelType w:val="hybridMultilevel"/>
    <w:tmpl w:val="C6B236B6"/>
    <w:lvl w:ilvl="0" w:tplc="C2443FE2">
      <w:start w:val="1"/>
      <w:numFmt w:val="decimal"/>
      <w:lvlText w:val="%1."/>
      <w:lvlJc w:val="left"/>
      <w:pPr>
        <w:ind w:left="29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9053EA"/>
    <w:multiLevelType w:val="multilevel"/>
    <w:tmpl w:val="0126696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127"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AB32E9"/>
    <w:multiLevelType w:val="hybridMultilevel"/>
    <w:tmpl w:val="F25A1D02"/>
    <w:lvl w:ilvl="0" w:tplc="FFFFFFFF">
      <w:start w:val="1"/>
      <w:numFmt w:val="decimal"/>
      <w:lvlText w:val="%1)"/>
      <w:lvlJc w:val="left"/>
      <w:pPr>
        <w:ind w:left="720" w:hanging="360"/>
      </w:pPr>
    </w:lvl>
    <w:lvl w:ilvl="1" w:tplc="04150011">
      <w:start w:val="1"/>
      <w:numFmt w:val="decimal"/>
      <w:lvlText w:val="%2)"/>
      <w:lvlJc w:val="left"/>
      <w:pPr>
        <w:ind w:left="76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C3332E1"/>
    <w:multiLevelType w:val="multilevel"/>
    <w:tmpl w:val="0D90BCB8"/>
    <w:styleLink w:val="WWNum122"/>
    <w:lvl w:ilvl="0">
      <w:start w:val="1"/>
      <w:numFmt w:val="decimal"/>
      <w:lvlText w:val="%1)"/>
      <w:lvlJc w:val="left"/>
      <w:pPr>
        <w:ind w:left="108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80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520" w:hanging="269"/>
      </w:pPr>
      <w:rPr>
        <w:caps w:val="0"/>
        <w:smallCaps w:val="0"/>
        <w:strike w:val="0"/>
        <w:dstrike w:val="0"/>
        <w:color w:val="000000"/>
        <w:spacing w:val="0"/>
        <w:w w:val="100"/>
        <w:kern w:val="3"/>
        <w:position w:val="0"/>
        <w:vertAlign w:val="baseline"/>
      </w:rPr>
    </w:lvl>
    <w:lvl w:ilvl="3">
      <w:start w:val="1"/>
      <w:numFmt w:val="decimal"/>
      <w:lvlText w:val="%1.%2.%3.%4."/>
      <w:lvlJc w:val="left"/>
      <w:pPr>
        <w:ind w:left="324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9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680" w:hanging="269"/>
      </w:pPr>
      <w:rPr>
        <w:caps w:val="0"/>
        <w:smallCaps w:val="0"/>
        <w:strike w:val="0"/>
        <w:dstrike w:val="0"/>
        <w:color w:val="000000"/>
        <w:spacing w:val="0"/>
        <w:w w:val="100"/>
        <w:kern w:val="3"/>
        <w:position w:val="0"/>
        <w:vertAlign w:val="baseline"/>
      </w:rPr>
    </w:lvl>
    <w:lvl w:ilvl="6">
      <w:start w:val="1"/>
      <w:numFmt w:val="decimal"/>
      <w:lvlText w:val="%1.%2.%3.%4.%5.%6.%7."/>
      <w:lvlJc w:val="left"/>
      <w:pPr>
        <w:ind w:left="540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612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840" w:hanging="269"/>
      </w:pPr>
      <w:rPr>
        <w:caps w:val="0"/>
        <w:smallCaps w:val="0"/>
        <w:strike w:val="0"/>
        <w:dstrike w:val="0"/>
        <w:color w:val="000000"/>
        <w:spacing w:val="0"/>
        <w:w w:val="100"/>
        <w:kern w:val="3"/>
        <w:position w:val="0"/>
        <w:vertAlign w:val="baseline"/>
      </w:rPr>
    </w:lvl>
  </w:abstractNum>
  <w:abstractNum w:abstractNumId="130" w15:restartNumberingAfterBreak="0">
    <w:nsid w:val="6C7C3025"/>
    <w:multiLevelType w:val="multilevel"/>
    <w:tmpl w:val="2B2230C2"/>
    <w:lvl w:ilvl="0">
      <w:start w:val="2"/>
      <w:numFmt w:val="decimal"/>
      <w:lvlText w:val="%1."/>
      <w:lvlJc w:val="left"/>
      <w:rPr>
        <w:rFonts w:hint="default"/>
        <w:b/>
        <w:bCs/>
        <w:i w:val="0"/>
        <w:iCs/>
        <w:color w:val="auto"/>
      </w:rPr>
    </w:lvl>
    <w:lvl w:ilvl="1">
      <w:start w:val="1"/>
      <w:numFmt w:val="decimal"/>
      <w:lvlText w:val="%1.%2."/>
      <w:lvlJc w:val="left"/>
      <w:pPr>
        <w:ind w:left="720" w:hanging="7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1" w15:restartNumberingAfterBreak="0">
    <w:nsid w:val="6DCA2987"/>
    <w:multiLevelType w:val="multilevel"/>
    <w:tmpl w:val="A6F6A94A"/>
    <w:styleLink w:val="WWNum81"/>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32" w15:restartNumberingAfterBreak="0">
    <w:nsid w:val="6E11560E"/>
    <w:multiLevelType w:val="hybridMultilevel"/>
    <w:tmpl w:val="43D2593C"/>
    <w:lvl w:ilvl="0" w:tplc="04150017">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FD8018E"/>
    <w:multiLevelType w:val="hybridMultilevel"/>
    <w:tmpl w:val="8CC84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11C1AC6"/>
    <w:multiLevelType w:val="hybridMultilevel"/>
    <w:tmpl w:val="B0E83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1662446"/>
    <w:multiLevelType w:val="hybridMultilevel"/>
    <w:tmpl w:val="4036C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EB191F"/>
    <w:multiLevelType w:val="hybridMultilevel"/>
    <w:tmpl w:val="79A4E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3BA757B"/>
    <w:multiLevelType w:val="multilevel"/>
    <w:tmpl w:val="A2BCA0CC"/>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138"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139" w15:restartNumberingAfterBreak="0">
    <w:nsid w:val="740B0EBF"/>
    <w:multiLevelType w:val="multilevel"/>
    <w:tmpl w:val="F590288C"/>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40" w15:restartNumberingAfterBreak="0">
    <w:nsid w:val="75187400"/>
    <w:multiLevelType w:val="multilevel"/>
    <w:tmpl w:val="7EA4D406"/>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141" w15:restartNumberingAfterBreak="0">
    <w:nsid w:val="76975089"/>
    <w:multiLevelType w:val="multilevel"/>
    <w:tmpl w:val="BA6690A6"/>
    <w:lvl w:ilvl="0">
      <w:start w:val="1"/>
      <w:numFmt w:val="decimal"/>
      <w:lvlText w:val="%1)"/>
      <w:lvlJc w:val="left"/>
      <w:pPr>
        <w:ind w:left="709" w:hanging="283"/>
      </w:pPr>
      <w:rPr>
        <w:caps w:val="0"/>
        <w:smallCaps w:val="0"/>
        <w:strike w:val="0"/>
        <w:dstrike w:val="0"/>
        <w:color w:val="000000"/>
        <w:spacing w:val="0"/>
        <w:w w:val="100"/>
        <w:kern w:val="3"/>
        <w:position w:val="0"/>
        <w:vertAlign w:val="baseline"/>
      </w:rPr>
    </w:lvl>
    <w:lvl w:ilvl="1">
      <w:start w:val="1"/>
      <w:numFmt w:val="lowerLetter"/>
      <w:lvlText w:val="%2."/>
      <w:lvlJc w:val="left"/>
      <w:pPr>
        <w:ind w:left="1084" w:hanging="270"/>
      </w:pPr>
      <w:rPr>
        <w:caps w:val="0"/>
        <w:smallCaps w:val="0"/>
        <w:strike w:val="0"/>
        <w:dstrike w:val="0"/>
        <w:color w:val="000000"/>
        <w:spacing w:val="0"/>
        <w:w w:val="100"/>
        <w:kern w:val="3"/>
        <w:position w:val="0"/>
        <w:vertAlign w:val="baseline"/>
      </w:rPr>
    </w:lvl>
    <w:lvl w:ilvl="2">
      <w:start w:val="1"/>
      <w:numFmt w:val="lowerRoman"/>
      <w:lvlText w:val="%1.%2.%3."/>
      <w:lvlJc w:val="left"/>
      <w:pPr>
        <w:ind w:left="1804" w:hanging="176"/>
      </w:pPr>
      <w:rPr>
        <w:caps w:val="0"/>
        <w:smallCaps w:val="0"/>
        <w:strike w:val="0"/>
        <w:dstrike w:val="0"/>
        <w:color w:val="000000"/>
        <w:spacing w:val="0"/>
        <w:w w:val="100"/>
        <w:kern w:val="3"/>
        <w:position w:val="0"/>
        <w:vertAlign w:val="baseline"/>
      </w:rPr>
    </w:lvl>
    <w:lvl w:ilvl="3">
      <w:start w:val="1"/>
      <w:numFmt w:val="decimal"/>
      <w:lvlText w:val="%1.%2.%3.%4."/>
      <w:lvlJc w:val="left"/>
      <w:pPr>
        <w:ind w:left="2524" w:hanging="246"/>
      </w:pPr>
      <w:rPr>
        <w:caps w:val="0"/>
        <w:smallCaps w:val="0"/>
        <w:strike w:val="0"/>
        <w:dstrike w:val="0"/>
        <w:color w:val="000000"/>
        <w:spacing w:val="0"/>
        <w:w w:val="100"/>
        <w:kern w:val="3"/>
        <w:position w:val="0"/>
        <w:vertAlign w:val="baseline"/>
      </w:rPr>
    </w:lvl>
    <w:lvl w:ilvl="4">
      <w:start w:val="1"/>
      <w:numFmt w:val="lowerLetter"/>
      <w:lvlText w:val="%1.%2.%3.%4.%5."/>
      <w:lvlJc w:val="left"/>
      <w:pPr>
        <w:ind w:left="3244" w:hanging="234"/>
      </w:pPr>
      <w:rPr>
        <w:caps w:val="0"/>
        <w:smallCaps w:val="0"/>
        <w:strike w:val="0"/>
        <w:dstrike w:val="0"/>
        <w:color w:val="000000"/>
        <w:spacing w:val="0"/>
        <w:w w:val="100"/>
        <w:kern w:val="3"/>
        <w:position w:val="0"/>
        <w:vertAlign w:val="baseline"/>
      </w:rPr>
    </w:lvl>
    <w:lvl w:ilvl="5">
      <w:start w:val="1"/>
      <w:numFmt w:val="lowerRoman"/>
      <w:lvlText w:val="%1.%2.%3.%4.%5.%6."/>
      <w:lvlJc w:val="left"/>
      <w:pPr>
        <w:ind w:left="3964" w:hanging="140"/>
      </w:pPr>
      <w:rPr>
        <w:caps w:val="0"/>
        <w:smallCaps w:val="0"/>
        <w:strike w:val="0"/>
        <w:dstrike w:val="0"/>
        <w:color w:val="000000"/>
        <w:spacing w:val="0"/>
        <w:w w:val="100"/>
        <w:kern w:val="3"/>
        <w:position w:val="0"/>
        <w:vertAlign w:val="baseline"/>
      </w:rPr>
    </w:lvl>
    <w:lvl w:ilvl="6">
      <w:start w:val="1"/>
      <w:numFmt w:val="decimal"/>
      <w:lvlText w:val="%1.%2.%3.%4.%5.%6.%7."/>
      <w:lvlJc w:val="left"/>
      <w:pPr>
        <w:ind w:left="4684" w:hanging="21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4" w:hanging="198"/>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4" w:hanging="104"/>
      </w:pPr>
      <w:rPr>
        <w:caps w:val="0"/>
        <w:smallCaps w:val="0"/>
        <w:strike w:val="0"/>
        <w:dstrike w:val="0"/>
        <w:color w:val="000000"/>
        <w:spacing w:val="0"/>
        <w:w w:val="100"/>
        <w:kern w:val="3"/>
        <w:position w:val="0"/>
        <w:vertAlign w:val="baseline"/>
      </w:rPr>
    </w:lvl>
  </w:abstractNum>
  <w:abstractNum w:abstractNumId="142" w15:restartNumberingAfterBreak="0">
    <w:nsid w:val="76CB2B5F"/>
    <w:multiLevelType w:val="hybridMultilevel"/>
    <w:tmpl w:val="E596646C"/>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04150001">
      <w:start w:val="1"/>
      <w:numFmt w:val="bullet"/>
      <w:lvlText w:val=""/>
      <w:lvlJc w:val="left"/>
      <w:pPr>
        <w:ind w:left="2880" w:hanging="180"/>
      </w:pPr>
      <w:rPr>
        <w:rFonts w:ascii="Symbol" w:hAnsi="Symbol"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92F460B"/>
    <w:multiLevelType w:val="hybridMultilevel"/>
    <w:tmpl w:val="B4E07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AB12075"/>
    <w:multiLevelType w:val="multilevel"/>
    <w:tmpl w:val="76DEB2D0"/>
    <w:lvl w:ilvl="0">
      <w:start w:val="1"/>
      <w:numFmt w:val="decimal"/>
      <w:lvlText w:val="%1."/>
      <w:lvlJc w:val="left"/>
      <w:rPr>
        <w:rFonts w:cs="Times New Roman"/>
        <w:b w:val="0"/>
        <w:bCs w:val="0"/>
        <w:color w:val="auto"/>
      </w:rPr>
    </w:lvl>
    <w:lvl w:ilvl="1">
      <w:start w:val="1"/>
      <w:numFmt w:val="decimal"/>
      <w:lvlText w:val="%1.%2."/>
      <w:lvlJc w:val="left"/>
      <w:pPr>
        <w:ind w:left="432" w:hanging="432"/>
      </w:pPr>
      <w:rPr>
        <w:rFonts w:cs="Times New Roman"/>
        <w:b w:val="0"/>
        <w:bCs w:val="0"/>
      </w:rPr>
    </w:lvl>
    <w:lvl w:ilvl="2">
      <w:start w:val="1"/>
      <w:numFmt w:val="decimal"/>
      <w:lvlText w:val="%3."/>
      <w:lvlJc w:val="left"/>
      <w:pPr>
        <w:ind w:left="788" w:hanging="504"/>
      </w:pPr>
      <w:rPr>
        <w:rFonts w:ascii="Times New Roman" w:eastAsia="SimSun" w:hAnsi="Times New Roman" w:cs="Times New Roman"/>
        <w:b w:val="0"/>
        <w:bCs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7" w15:restartNumberingAfterBreak="0">
    <w:nsid w:val="7B3C76AD"/>
    <w:multiLevelType w:val="multilevel"/>
    <w:tmpl w:val="909AE89A"/>
    <w:lvl w:ilvl="0">
      <w:start w:val="1"/>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148"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0" w15:restartNumberingAfterBreak="0">
    <w:nsid w:val="7DAF7AB7"/>
    <w:multiLevelType w:val="hybridMultilevel"/>
    <w:tmpl w:val="DCA6618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F66B23"/>
    <w:multiLevelType w:val="hybridMultilevel"/>
    <w:tmpl w:val="4932753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6333890">
    <w:abstractNumId w:val="0"/>
  </w:num>
  <w:num w:numId="2" w16cid:durableId="1574974388">
    <w:abstractNumId w:val="91"/>
  </w:num>
  <w:num w:numId="3" w16cid:durableId="1115439024">
    <w:abstractNumId w:val="118"/>
  </w:num>
  <w:num w:numId="4" w16cid:durableId="197284357">
    <w:abstractNumId w:val="77"/>
  </w:num>
  <w:num w:numId="5" w16cid:durableId="1303122215">
    <w:abstractNumId w:val="108"/>
  </w:num>
  <w:num w:numId="6" w16cid:durableId="1044716139">
    <w:abstractNumId w:val="51"/>
  </w:num>
  <w:num w:numId="7" w16cid:durableId="1083797028">
    <w:abstractNumId w:val="148"/>
  </w:num>
  <w:num w:numId="8" w16cid:durableId="1604607576">
    <w:abstractNumId w:val="149"/>
    <w:lvlOverride w:ilvl="0">
      <w:lvl w:ilvl="0">
        <w:numFmt w:val="decimal"/>
        <w:lvlText w:val=""/>
        <w:lvlJc w:val="left"/>
      </w:lvl>
    </w:lvlOverride>
    <w:lvlOverride w:ilvl="1">
      <w:lvl w:ilvl="1">
        <w:start w:val="1"/>
        <w:numFmt w:val="decimal"/>
        <w:lvlText w:val="%2."/>
        <w:lvlJc w:val="right"/>
        <w:pPr>
          <w:ind w:left="644" w:hanging="360"/>
        </w:pPr>
        <w:rPr>
          <w:rFonts w:cs="Times New Roman"/>
          <w:b w:val="0"/>
          <w:color w:val="auto"/>
          <w:sz w:val="24"/>
          <w:szCs w:val="24"/>
        </w:rPr>
      </w:lvl>
    </w:lvlOverride>
  </w:num>
  <w:num w:numId="9" w16cid:durableId="663583124">
    <w:abstractNumId w:val="33"/>
  </w:num>
  <w:num w:numId="10" w16cid:durableId="1821729923">
    <w:abstractNumId w:val="107"/>
  </w:num>
  <w:num w:numId="11" w16cid:durableId="950433050">
    <w:abstractNumId w:val="10"/>
  </w:num>
  <w:num w:numId="12" w16cid:durableId="958531951">
    <w:abstractNumId w:val="41"/>
  </w:num>
  <w:num w:numId="13" w16cid:durableId="378170165">
    <w:abstractNumId w:val="142"/>
  </w:num>
  <w:num w:numId="14" w16cid:durableId="476066950">
    <w:abstractNumId w:val="18"/>
  </w:num>
  <w:num w:numId="15" w16cid:durableId="851263901">
    <w:abstractNumId w:val="69"/>
  </w:num>
  <w:num w:numId="16" w16cid:durableId="1638685230">
    <w:abstractNumId w:val="144"/>
  </w:num>
  <w:num w:numId="17" w16cid:durableId="1376615356">
    <w:abstractNumId w:val="19"/>
  </w:num>
  <w:num w:numId="18" w16cid:durableId="830758289">
    <w:abstractNumId w:val="23"/>
  </w:num>
  <w:num w:numId="19" w16cid:durableId="1343625447">
    <w:abstractNumId w:val="55"/>
  </w:num>
  <w:num w:numId="20" w16cid:durableId="93795214">
    <w:abstractNumId w:val="113"/>
  </w:num>
  <w:num w:numId="21" w16cid:durableId="409736667">
    <w:abstractNumId w:val="143"/>
  </w:num>
  <w:num w:numId="22" w16cid:durableId="943539599">
    <w:abstractNumId w:val="83"/>
  </w:num>
  <w:num w:numId="23" w16cid:durableId="1154181852">
    <w:abstractNumId w:val="100"/>
  </w:num>
  <w:num w:numId="24" w16cid:durableId="1186362548">
    <w:abstractNumId w:val="46"/>
  </w:num>
  <w:num w:numId="25" w16cid:durableId="2041320316">
    <w:abstractNumId w:val="14"/>
  </w:num>
  <w:num w:numId="26" w16cid:durableId="1095639623">
    <w:abstractNumId w:val="81"/>
  </w:num>
  <w:num w:numId="27" w16cid:durableId="1652522468">
    <w:abstractNumId w:val="122"/>
    <w:lvlOverride w:ilvl="0">
      <w:lvl w:ilvl="0">
        <w:start w:val="1"/>
        <w:numFmt w:val="decimal"/>
        <w:lvlText w:val="%1)"/>
        <w:lvlJc w:val="left"/>
        <w:pPr>
          <w:ind w:left="360" w:hanging="360"/>
        </w:pPr>
      </w:lvl>
    </w:lvlOverride>
  </w:num>
  <w:num w:numId="28" w16cid:durableId="1169828705">
    <w:abstractNumId w:val="130"/>
  </w:num>
  <w:num w:numId="29" w16cid:durableId="1631276575">
    <w:abstractNumId w:val="44"/>
  </w:num>
  <w:num w:numId="30" w16cid:durableId="1326973362">
    <w:abstractNumId w:val="125"/>
  </w:num>
  <w:num w:numId="31" w16cid:durableId="669717203">
    <w:abstractNumId w:val="1"/>
  </w:num>
  <w:num w:numId="32" w16cid:durableId="1672373493">
    <w:abstractNumId w:val="40"/>
  </w:num>
  <w:num w:numId="33" w16cid:durableId="1683782356">
    <w:abstractNumId w:val="124"/>
  </w:num>
  <w:num w:numId="34" w16cid:durableId="1887059074">
    <w:abstractNumId w:val="37"/>
  </w:num>
  <w:num w:numId="35" w16cid:durableId="86922257">
    <w:abstractNumId w:val="62"/>
  </w:num>
  <w:num w:numId="36" w16cid:durableId="1173105200">
    <w:abstractNumId w:val="82"/>
  </w:num>
  <w:num w:numId="37" w16cid:durableId="534586769">
    <w:abstractNumId w:val="135"/>
  </w:num>
  <w:num w:numId="38" w16cid:durableId="1849826919">
    <w:abstractNumId w:val="29"/>
  </w:num>
  <w:num w:numId="39" w16cid:durableId="337083709">
    <w:abstractNumId w:val="35"/>
  </w:num>
  <w:num w:numId="40" w16cid:durableId="1504398920">
    <w:abstractNumId w:val="22"/>
  </w:num>
  <w:num w:numId="41" w16cid:durableId="1470826081">
    <w:abstractNumId w:val="93"/>
  </w:num>
  <w:num w:numId="42" w16cid:durableId="1842037007">
    <w:abstractNumId w:val="85"/>
  </w:num>
  <w:num w:numId="43" w16cid:durableId="506289419">
    <w:abstractNumId w:val="101"/>
  </w:num>
  <w:num w:numId="44" w16cid:durableId="1101267364">
    <w:abstractNumId w:val="92"/>
  </w:num>
  <w:num w:numId="45" w16cid:durableId="721171299">
    <w:abstractNumId w:val="72"/>
  </w:num>
  <w:num w:numId="46" w16cid:durableId="479419365">
    <w:abstractNumId w:val="96"/>
  </w:num>
  <w:num w:numId="47" w16cid:durableId="711997940">
    <w:abstractNumId w:val="131"/>
  </w:num>
  <w:num w:numId="48" w16cid:durableId="305278009">
    <w:abstractNumId w:val="28"/>
  </w:num>
  <w:num w:numId="49" w16cid:durableId="844368162">
    <w:abstractNumId w:val="138"/>
    <w:lvlOverride w:ilvl="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Override>
  </w:num>
  <w:num w:numId="50" w16cid:durableId="2134400676">
    <w:abstractNumId w:val="114"/>
    <w:lvlOverride w:ilvl="0">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Override>
    <w:lvlOverride w:ilvl="1">
      <w:lvl w:ilvl="1">
        <w:start w:val="1"/>
        <w:numFmt w:val="lowerLetter"/>
        <w:lvlText w:val="%2."/>
        <w:lvlJc w:val="left"/>
        <w:pPr>
          <w:ind w:left="1593" w:hanging="513"/>
        </w:pPr>
        <w:rPr>
          <w:caps w:val="0"/>
          <w:smallCaps w:val="0"/>
          <w:strike w:val="0"/>
          <w:dstrike w:val="0"/>
          <w:color w:val="000000"/>
          <w:spacing w:val="0"/>
          <w:w w:val="100"/>
          <w:kern w:val="3"/>
          <w:position w:val="0"/>
          <w:vertAlign w:val="baseline"/>
        </w:rPr>
      </w:lvl>
    </w:lvlOverride>
    <w:lvlOverride w:ilvl="2">
      <w:lvl w:ilvl="2">
        <w:start w:val="1"/>
        <w:numFmt w:val="lowerRoman"/>
        <w:lvlText w:val="%1.%2.%3."/>
        <w:lvlJc w:val="left"/>
        <w:pPr>
          <w:ind w:left="2313" w:hanging="431"/>
        </w:pPr>
        <w:rPr>
          <w:caps w:val="0"/>
          <w:smallCaps w:val="0"/>
          <w:strike w:val="0"/>
          <w:dstrike w:val="0"/>
          <w:color w:val="000000"/>
          <w:spacing w:val="0"/>
          <w:w w:val="100"/>
          <w:kern w:val="3"/>
          <w:position w:val="0"/>
          <w:vertAlign w:val="baseline"/>
        </w:rPr>
      </w:lvl>
    </w:lvlOverride>
    <w:lvlOverride w:ilvl="3">
      <w:lvl w:ilvl="3">
        <w:start w:val="1"/>
        <w:numFmt w:val="decimal"/>
        <w:lvlText w:val="%1.%2.%3.%4."/>
        <w:lvlJc w:val="left"/>
        <w:pPr>
          <w:ind w:left="3033" w:hanging="513"/>
        </w:pPr>
        <w:rPr>
          <w:caps w:val="0"/>
          <w:smallCaps w:val="0"/>
          <w:strike w:val="0"/>
          <w:dstrike w:val="0"/>
          <w:color w:val="000000"/>
          <w:spacing w:val="0"/>
          <w:w w:val="100"/>
          <w:kern w:val="3"/>
          <w:position w:val="0"/>
          <w:vertAlign w:val="baseline"/>
        </w:rPr>
      </w:lvl>
    </w:lvlOverride>
    <w:lvlOverride w:ilvl="4">
      <w:lvl w:ilvl="4">
        <w:start w:val="1"/>
        <w:numFmt w:val="lowerLetter"/>
        <w:lvlText w:val="%1.%2.%3.%4.%5."/>
        <w:lvlJc w:val="left"/>
        <w:pPr>
          <w:ind w:left="3753" w:hanging="513"/>
        </w:pPr>
        <w:rPr>
          <w:caps w:val="0"/>
          <w:smallCaps w:val="0"/>
          <w:strike w:val="0"/>
          <w:dstrike w:val="0"/>
          <w:color w:val="000000"/>
          <w:spacing w:val="0"/>
          <w:w w:val="100"/>
          <w:kern w:val="3"/>
          <w:position w:val="0"/>
          <w:vertAlign w:val="baseline"/>
        </w:rPr>
      </w:lvl>
    </w:lvlOverride>
    <w:lvlOverride w:ilvl="5">
      <w:lvl w:ilvl="5">
        <w:start w:val="1"/>
        <w:numFmt w:val="lowerRoman"/>
        <w:lvlText w:val="%1.%2.%3.%4.%5.%6."/>
        <w:lvlJc w:val="left"/>
        <w:pPr>
          <w:ind w:left="4473" w:hanging="431"/>
        </w:pPr>
        <w:rPr>
          <w:caps w:val="0"/>
          <w:smallCaps w:val="0"/>
          <w:strike w:val="0"/>
          <w:dstrike w:val="0"/>
          <w:color w:val="000000"/>
          <w:spacing w:val="0"/>
          <w:w w:val="100"/>
          <w:kern w:val="3"/>
          <w:position w:val="0"/>
          <w:vertAlign w:val="baseline"/>
        </w:rPr>
      </w:lvl>
    </w:lvlOverride>
    <w:lvlOverride w:ilvl="6">
      <w:lvl w:ilvl="6">
        <w:start w:val="1"/>
        <w:numFmt w:val="decimal"/>
        <w:lvlText w:val="%1.%2.%3.%4.%5.%6.%7."/>
        <w:lvlJc w:val="left"/>
        <w:pPr>
          <w:ind w:left="5193" w:hanging="513"/>
        </w:pPr>
        <w:rPr>
          <w:caps w:val="0"/>
          <w:smallCaps w:val="0"/>
          <w:strike w:val="0"/>
          <w:dstrike w:val="0"/>
          <w:color w:val="000000"/>
          <w:spacing w:val="0"/>
          <w:w w:val="100"/>
          <w:kern w:val="3"/>
          <w:position w:val="0"/>
          <w:vertAlign w:val="baseline"/>
        </w:rPr>
      </w:lvl>
    </w:lvlOverride>
    <w:lvlOverride w:ilvl="7">
      <w:lvl w:ilvl="7">
        <w:start w:val="1"/>
        <w:numFmt w:val="lowerLetter"/>
        <w:lvlText w:val="%1.%2.%3.%4.%5.%6.%7.%8."/>
        <w:lvlJc w:val="left"/>
        <w:pPr>
          <w:ind w:left="5913" w:hanging="513"/>
        </w:pPr>
        <w:rPr>
          <w:caps w:val="0"/>
          <w:smallCaps w:val="0"/>
          <w:strike w:val="0"/>
          <w:dstrike w:val="0"/>
          <w:color w:val="000000"/>
          <w:spacing w:val="0"/>
          <w:w w:val="100"/>
          <w:kern w:val="3"/>
          <w:position w:val="0"/>
          <w:vertAlign w:val="baseline"/>
        </w:rPr>
      </w:lvl>
    </w:lvlOverride>
    <w:lvlOverride w:ilvl="8">
      <w:lvl w:ilvl="8">
        <w:start w:val="1"/>
        <w:numFmt w:val="lowerRoman"/>
        <w:lvlText w:val="%1.%2.%3.%4.%5.%6.%7.%8.%9."/>
        <w:lvlJc w:val="left"/>
        <w:pPr>
          <w:ind w:left="6633" w:hanging="431"/>
        </w:pPr>
        <w:rPr>
          <w:caps w:val="0"/>
          <w:smallCaps w:val="0"/>
          <w:strike w:val="0"/>
          <w:dstrike w:val="0"/>
          <w:color w:val="000000"/>
          <w:spacing w:val="0"/>
          <w:w w:val="100"/>
          <w:kern w:val="3"/>
          <w:position w:val="0"/>
          <w:vertAlign w:val="baseline"/>
        </w:rPr>
      </w:lvl>
    </w:lvlOverride>
  </w:num>
  <w:num w:numId="51" w16cid:durableId="1490945587">
    <w:abstractNumId w:val="109"/>
  </w:num>
  <w:num w:numId="52" w16cid:durableId="237634049">
    <w:abstractNumId w:val="129"/>
  </w:num>
  <w:num w:numId="53" w16cid:durableId="552885223">
    <w:abstractNumId w:val="73"/>
  </w:num>
  <w:num w:numId="54" w16cid:durableId="149757969">
    <w:abstractNumId w:val="71"/>
  </w:num>
  <w:num w:numId="55" w16cid:durableId="1784154073">
    <w:abstractNumId w:val="90"/>
  </w:num>
  <w:num w:numId="56" w16cid:durableId="1374690220">
    <w:abstractNumId w:val="45"/>
  </w:num>
  <w:num w:numId="57" w16cid:durableId="1028214088">
    <w:abstractNumId w:val="15"/>
  </w:num>
  <w:num w:numId="58" w16cid:durableId="150680668">
    <w:abstractNumId w:val="11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9" w16cid:durableId="993139900">
    <w:abstractNumId w:val="2"/>
  </w:num>
  <w:num w:numId="60" w16cid:durableId="259415130">
    <w:abstractNumId w:val="50"/>
  </w:num>
  <w:num w:numId="61" w16cid:durableId="408232640">
    <w:abstractNumId w:val="140"/>
    <w:lvlOverride w:ilvl="3">
      <w:lvl w:ilvl="3">
        <w:start w:val="1"/>
        <w:numFmt w:val="decimal"/>
        <w:lvlText w:val="%4."/>
        <w:lvlJc w:val="left"/>
        <w:pPr>
          <w:ind w:left="2804" w:hanging="284"/>
        </w:pPr>
        <w:rPr>
          <w:rFonts w:ascii="Times New Roman" w:eastAsia="Century Gothic" w:hAnsi="Times New Roman" w:cs="Times New Roman" w:hint="default"/>
          <w:caps w:val="0"/>
          <w:smallCaps w:val="0"/>
          <w:strike w:val="0"/>
          <w:dstrike w:val="0"/>
          <w:color w:val="000000"/>
          <w:spacing w:val="0"/>
          <w:w w:val="100"/>
          <w:kern w:val="3"/>
          <w:position w:val="0"/>
          <w:vertAlign w:val="baseline"/>
        </w:rPr>
      </w:lvl>
    </w:lvlOverride>
  </w:num>
  <w:num w:numId="62" w16cid:durableId="2100518263">
    <w:abstractNumId w:val="20"/>
  </w:num>
  <w:num w:numId="63" w16cid:durableId="1693651904">
    <w:abstractNumId w:val="65"/>
  </w:num>
  <w:num w:numId="64" w16cid:durableId="1901360034">
    <w:abstractNumId w:val="9"/>
  </w:num>
  <w:num w:numId="65" w16cid:durableId="1277710990">
    <w:abstractNumId w:val="47"/>
  </w:num>
  <w:num w:numId="66" w16cid:durableId="1200582305">
    <w:abstractNumId w:val="16"/>
  </w:num>
  <w:num w:numId="67" w16cid:durableId="1783500428">
    <w:abstractNumId w:val="8"/>
  </w:num>
  <w:num w:numId="68" w16cid:durableId="1031032563">
    <w:abstractNumId w:val="72"/>
    <w:lvlOverride w:ilvl="0">
      <w:startOverride w:val="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Override>
  </w:num>
  <w:num w:numId="69" w16cid:durableId="141391688">
    <w:abstractNumId w:val="96"/>
    <w:lvlOverride w:ilvl="0">
      <w:startOverride w:val="1"/>
      <w:lvl w:ilvl="0">
        <w:start w:val="1"/>
        <w:numFmt w:val="decimal"/>
        <w:lvlText w:val="%1)"/>
        <w:lvlJc w:val="left"/>
        <w:pPr>
          <w:ind w:left="720" w:hanging="360"/>
        </w:pPr>
        <w:rPr>
          <w:iCs w:val="0"/>
          <w:caps w:val="0"/>
          <w:smallCaps w:val="0"/>
          <w:strike w:val="0"/>
          <w:dstrike w:val="0"/>
          <w:color w:val="000000"/>
          <w:spacing w:val="0"/>
          <w:w w:val="100"/>
          <w:kern w:val="3"/>
          <w:position w:val="0"/>
          <w:vertAlign w:val="baseline"/>
        </w:rPr>
      </w:lvl>
    </w:lvlOverride>
  </w:num>
  <w:num w:numId="70" w16cid:durableId="1501576311">
    <w:abstractNumId w:val="131"/>
    <w:lvlOverride w:ilvl="0">
      <w:startOverride w:val="1"/>
    </w:lvlOverride>
  </w:num>
  <w:num w:numId="71" w16cid:durableId="1474177206">
    <w:abstractNumId w:val="28"/>
    <w:lvlOverride w:ilvl="0">
      <w:startOverride w:val="1"/>
    </w:lvlOverride>
  </w:num>
  <w:num w:numId="72" w16cid:durableId="60250528">
    <w:abstractNumId w:val="138"/>
    <w:lvlOverride w:ilvl="0">
      <w:startOverride w:val="1"/>
    </w:lvlOverride>
  </w:num>
  <w:num w:numId="73" w16cid:durableId="1844128175">
    <w:abstractNumId w:val="73"/>
    <w:lvlOverride w:ilvl="0">
      <w:startOverride w:val="1"/>
    </w:lvlOverride>
  </w:num>
  <w:num w:numId="74" w16cid:durableId="1249652547">
    <w:abstractNumId w:val="71"/>
    <w:lvlOverride w:ilvl="0">
      <w:startOverride w:val="1"/>
    </w:lvlOverride>
  </w:num>
  <w:num w:numId="75" w16cid:durableId="1367490497">
    <w:abstractNumId w:val="90"/>
    <w:lvlOverride w:ilvl="0">
      <w:startOverride w:val="1"/>
    </w:lvlOverride>
  </w:num>
  <w:num w:numId="76" w16cid:durableId="432941844">
    <w:abstractNumId w:val="45"/>
    <w:lvlOverride w:ilvl="0">
      <w:startOverride w:val="1"/>
    </w:lvlOverride>
  </w:num>
  <w:num w:numId="77" w16cid:durableId="1190415895">
    <w:abstractNumId w:val="112"/>
    <w:lvlOverride w:ilvl="0">
      <w:startOverride w:val="1"/>
    </w:lvlOverride>
  </w:num>
  <w:num w:numId="78" w16cid:durableId="38821731">
    <w:abstractNumId w:val="2"/>
    <w:lvlOverride w:ilvl="0">
      <w:startOverride w:val="1"/>
    </w:lvlOverride>
  </w:num>
  <w:num w:numId="79" w16cid:durableId="886917374">
    <w:abstractNumId w:val="20"/>
    <w:lvlOverride w:ilvl="0">
      <w:startOverride w:val="1"/>
    </w:lvlOverride>
  </w:num>
  <w:num w:numId="80" w16cid:durableId="2035157614">
    <w:abstractNumId w:val="65"/>
    <w:lvlOverride w:ilvl="0">
      <w:startOverride w:val="1"/>
    </w:lvlOverride>
  </w:num>
  <w:num w:numId="81" w16cid:durableId="1473911343">
    <w:abstractNumId w:val="9"/>
    <w:lvlOverride w:ilvl="0">
      <w:startOverride w:val="1"/>
    </w:lvlOverride>
  </w:num>
  <w:num w:numId="82" w16cid:durableId="609508314">
    <w:abstractNumId w:val="47"/>
    <w:lvlOverride w:ilvl="0">
      <w:startOverride w:val="1"/>
    </w:lvlOverride>
  </w:num>
  <w:num w:numId="83" w16cid:durableId="151994428">
    <w:abstractNumId w:val="16"/>
    <w:lvlOverride w:ilvl="0">
      <w:startOverride w:val="1"/>
    </w:lvlOverride>
  </w:num>
  <w:num w:numId="84" w16cid:durableId="11298195">
    <w:abstractNumId w:val="8"/>
    <w:lvlOverride w:ilvl="0">
      <w:startOverride w:val="1"/>
    </w:lvlOverride>
  </w:num>
  <w:num w:numId="85" w16cid:durableId="1218517790">
    <w:abstractNumId w:val="115"/>
  </w:num>
  <w:num w:numId="86" w16cid:durableId="1989359275">
    <w:abstractNumId w:val="110"/>
  </w:num>
  <w:num w:numId="87" w16cid:durableId="2076468827">
    <w:abstractNumId w:val="49"/>
  </w:num>
  <w:num w:numId="88" w16cid:durableId="1887789785">
    <w:abstractNumId w:val="64"/>
  </w:num>
  <w:num w:numId="89" w16cid:durableId="2093508603">
    <w:abstractNumId w:val="121"/>
  </w:num>
  <w:num w:numId="90" w16cid:durableId="1534146940">
    <w:abstractNumId w:val="102"/>
  </w:num>
  <w:num w:numId="91" w16cid:durableId="69468460">
    <w:abstractNumId w:val="133"/>
  </w:num>
  <w:num w:numId="92" w16cid:durableId="456485412">
    <w:abstractNumId w:val="76"/>
  </w:num>
  <w:num w:numId="93" w16cid:durableId="742795731">
    <w:abstractNumId w:val="111"/>
  </w:num>
  <w:num w:numId="94" w16cid:durableId="805784612">
    <w:abstractNumId w:val="106"/>
  </w:num>
  <w:num w:numId="95" w16cid:durableId="1089350555">
    <w:abstractNumId w:val="52"/>
  </w:num>
  <w:num w:numId="96" w16cid:durableId="156772472">
    <w:abstractNumId w:val="80"/>
  </w:num>
  <w:num w:numId="97" w16cid:durableId="814025170">
    <w:abstractNumId w:val="54"/>
  </w:num>
  <w:num w:numId="98" w16cid:durableId="1783260502">
    <w:abstractNumId w:val="137"/>
  </w:num>
  <w:num w:numId="99" w16cid:durableId="1399403985">
    <w:abstractNumId w:val="120"/>
  </w:num>
  <w:num w:numId="100" w16cid:durableId="1291126492">
    <w:abstractNumId w:val="4"/>
  </w:num>
  <w:num w:numId="101" w16cid:durableId="1494178067">
    <w:abstractNumId w:val="78"/>
  </w:num>
  <w:num w:numId="102" w16cid:durableId="1870799421">
    <w:abstractNumId w:val="67"/>
  </w:num>
  <w:num w:numId="103" w16cid:durableId="1051265810">
    <w:abstractNumId w:val="141"/>
  </w:num>
  <w:num w:numId="104" w16cid:durableId="1592396191">
    <w:abstractNumId w:val="63"/>
  </w:num>
  <w:num w:numId="105" w16cid:durableId="1010181899">
    <w:abstractNumId w:val="126"/>
  </w:num>
  <w:num w:numId="106" w16cid:durableId="2074230009">
    <w:abstractNumId w:val="17"/>
  </w:num>
  <w:num w:numId="107" w16cid:durableId="1676951993">
    <w:abstractNumId w:val="60"/>
  </w:num>
  <w:num w:numId="108" w16cid:durableId="294527480">
    <w:abstractNumId w:val="68"/>
  </w:num>
  <w:num w:numId="109" w16cid:durableId="1758863601">
    <w:abstractNumId w:val="12"/>
  </w:num>
  <w:num w:numId="110" w16cid:durableId="74519507">
    <w:abstractNumId w:val="26"/>
  </w:num>
  <w:num w:numId="111" w16cid:durableId="1217937725">
    <w:abstractNumId w:val="98"/>
  </w:num>
  <w:num w:numId="112" w16cid:durableId="220410527">
    <w:abstractNumId w:val="7"/>
  </w:num>
  <w:num w:numId="113" w16cid:durableId="955719433">
    <w:abstractNumId w:val="116"/>
  </w:num>
  <w:num w:numId="114" w16cid:durableId="1336303294">
    <w:abstractNumId w:val="27"/>
  </w:num>
  <w:num w:numId="115" w16cid:durableId="1738167524">
    <w:abstractNumId w:val="39"/>
  </w:num>
  <w:num w:numId="116" w16cid:durableId="505467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34317614">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8" w16cid:durableId="1695300718">
    <w:abstractNumId w:val="119"/>
  </w:num>
  <w:num w:numId="119" w16cid:durableId="113602372">
    <w:abstractNumId w:val="34"/>
  </w:num>
  <w:num w:numId="120" w16cid:durableId="1325360138">
    <w:abstractNumId w:val="57"/>
  </w:num>
  <w:num w:numId="121" w16cid:durableId="662512925">
    <w:abstractNumId w:val="88"/>
  </w:num>
  <w:num w:numId="122" w16cid:durableId="2144346708">
    <w:abstractNumId w:val="86"/>
  </w:num>
  <w:num w:numId="123" w16cid:durableId="675958976">
    <w:abstractNumId w:val="6"/>
  </w:num>
  <w:num w:numId="124" w16cid:durableId="287322175">
    <w:abstractNumId w:val="139"/>
  </w:num>
  <w:num w:numId="125" w16cid:durableId="553587675">
    <w:abstractNumId w:val="99"/>
  </w:num>
  <w:num w:numId="126" w16cid:durableId="1761827139">
    <w:abstractNumId w:val="147"/>
  </w:num>
  <w:num w:numId="127" w16cid:durableId="497574123">
    <w:abstractNumId w:val="38"/>
  </w:num>
  <w:num w:numId="128" w16cid:durableId="1563179657">
    <w:abstractNumId w:val="75"/>
  </w:num>
  <w:num w:numId="129" w16cid:durableId="1374039993">
    <w:abstractNumId w:val="146"/>
  </w:num>
  <w:num w:numId="130" w16cid:durableId="317805652">
    <w:abstractNumId w:val="87"/>
  </w:num>
  <w:num w:numId="131" w16cid:durableId="1387530502">
    <w:abstractNumId w:val="30"/>
  </w:num>
  <w:num w:numId="132" w16cid:durableId="1820489308">
    <w:abstractNumId w:val="5"/>
  </w:num>
  <w:num w:numId="133" w16cid:durableId="1894731970">
    <w:abstractNumId w:val="132"/>
  </w:num>
  <w:num w:numId="134" w16cid:durableId="1833792825">
    <w:abstractNumId w:val="32"/>
  </w:num>
  <w:num w:numId="135" w16cid:durableId="1426728577">
    <w:abstractNumId w:val="13"/>
  </w:num>
  <w:num w:numId="136" w16cid:durableId="1421025573">
    <w:abstractNumId w:val="59"/>
  </w:num>
  <w:num w:numId="137" w16cid:durableId="846140510">
    <w:abstractNumId w:val="53"/>
  </w:num>
  <w:num w:numId="138" w16cid:durableId="482620026">
    <w:abstractNumId w:val="58"/>
  </w:num>
  <w:num w:numId="139" w16cid:durableId="598417659">
    <w:abstractNumId w:val="11"/>
  </w:num>
  <w:num w:numId="140" w16cid:durableId="1738090049">
    <w:abstractNumId w:val="56"/>
  </w:num>
  <w:num w:numId="141" w16cid:durableId="1048145383">
    <w:abstractNumId w:val="61"/>
  </w:num>
  <w:num w:numId="142" w16cid:durableId="2093693533">
    <w:abstractNumId w:val="127"/>
  </w:num>
  <w:num w:numId="143" w16cid:durableId="1044712291">
    <w:abstractNumId w:val="117"/>
  </w:num>
  <w:num w:numId="144" w16cid:durableId="22678692">
    <w:abstractNumId w:val="150"/>
  </w:num>
  <w:num w:numId="145" w16cid:durableId="61409490">
    <w:abstractNumId w:val="50"/>
    <w:lvlOverride w:ilvl="0">
      <w:startOverride w:val="1"/>
    </w:lvlOverride>
  </w:num>
  <w:num w:numId="146" w16cid:durableId="1905598877">
    <w:abstractNumId w:val="79"/>
  </w:num>
  <w:num w:numId="147" w16cid:durableId="1134181125">
    <w:abstractNumId w:val="94"/>
  </w:num>
  <w:num w:numId="148" w16cid:durableId="1961953359">
    <w:abstractNumId w:val="21"/>
  </w:num>
  <w:num w:numId="149" w16cid:durableId="1728383026">
    <w:abstractNumId w:val="145"/>
  </w:num>
  <w:num w:numId="150" w16cid:durableId="14602189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659383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58900075">
    <w:abstractNumId w:val="95"/>
  </w:num>
  <w:num w:numId="153" w16cid:durableId="236325978">
    <w:abstractNumId w:val="128"/>
  </w:num>
  <w:num w:numId="154" w16cid:durableId="2080983732">
    <w:abstractNumId w:val="103"/>
  </w:num>
  <w:num w:numId="155" w16cid:durableId="292831740">
    <w:abstractNumId w:val="151"/>
  </w:num>
  <w:num w:numId="156" w16cid:durableId="431165530">
    <w:abstractNumId w:val="74"/>
  </w:num>
  <w:num w:numId="157" w16cid:durableId="7986502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48176577">
    <w:abstractNumId w:val="31"/>
  </w:num>
  <w:num w:numId="159" w16cid:durableId="654720673">
    <w:abstractNumId w:val="105"/>
  </w:num>
  <w:num w:numId="160" w16cid:durableId="1740013382">
    <w:abstractNumId w:val="70"/>
  </w:num>
  <w:num w:numId="161" w16cid:durableId="64961316">
    <w:abstractNumId w:val="24"/>
  </w:num>
  <w:num w:numId="162" w16cid:durableId="273438358">
    <w:abstractNumId w:val="97"/>
  </w:num>
  <w:num w:numId="163" w16cid:durableId="1855265032">
    <w:abstractNumId w:val="104"/>
  </w:num>
  <w:num w:numId="164" w16cid:durableId="2024014119">
    <w:abstractNumId w:val="36"/>
  </w:num>
  <w:num w:numId="165" w16cid:durableId="17887676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21725633">
    <w:abstractNumId w:val="43"/>
  </w:num>
  <w:num w:numId="167" w16cid:durableId="1555046351">
    <w:abstractNumId w:val="84"/>
  </w:num>
  <w:num w:numId="168" w16cid:durableId="1956131225">
    <w:abstractNumId w:val="42"/>
  </w:num>
  <w:num w:numId="169" w16cid:durableId="2076468229">
    <w:abstractNumId w:val="136"/>
  </w:num>
  <w:num w:numId="170" w16cid:durableId="1624538647">
    <w:abstractNumId w:val="25"/>
  </w:num>
  <w:num w:numId="171" w16cid:durableId="711199846">
    <w:abstractNumId w:val="112"/>
  </w:num>
  <w:num w:numId="172" w16cid:durableId="1620145682">
    <w:abstractNumId w:val="114"/>
  </w:num>
  <w:num w:numId="173" w16cid:durableId="1421095443">
    <w:abstractNumId w:val="138"/>
  </w:num>
  <w:num w:numId="174" w16cid:durableId="814297429">
    <w:abstractNumId w:val="140"/>
  </w:num>
  <w:num w:numId="175" w16cid:durableId="1459569635">
    <w:abstractNumId w:val="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56"/>
    <w:rsid w:val="001D06BB"/>
    <w:rsid w:val="002F4428"/>
    <w:rsid w:val="00315E13"/>
    <w:rsid w:val="00337656"/>
    <w:rsid w:val="004241B3"/>
    <w:rsid w:val="00442147"/>
    <w:rsid w:val="00503DB5"/>
    <w:rsid w:val="0063380B"/>
    <w:rsid w:val="00664FFE"/>
    <w:rsid w:val="0071376B"/>
    <w:rsid w:val="0074621B"/>
    <w:rsid w:val="007745E7"/>
    <w:rsid w:val="007B7768"/>
    <w:rsid w:val="0083716B"/>
    <w:rsid w:val="00844B51"/>
    <w:rsid w:val="00854D87"/>
    <w:rsid w:val="0087384A"/>
    <w:rsid w:val="00883F78"/>
    <w:rsid w:val="0093610F"/>
    <w:rsid w:val="009544FC"/>
    <w:rsid w:val="00973307"/>
    <w:rsid w:val="00A11595"/>
    <w:rsid w:val="00A856AB"/>
    <w:rsid w:val="00AD5C39"/>
    <w:rsid w:val="00AE7EA4"/>
    <w:rsid w:val="00B4003D"/>
    <w:rsid w:val="00B667F4"/>
    <w:rsid w:val="00B71FCF"/>
    <w:rsid w:val="00BA1BDB"/>
    <w:rsid w:val="00C40C88"/>
    <w:rsid w:val="00C44C4E"/>
    <w:rsid w:val="00D16E8B"/>
    <w:rsid w:val="00D278FB"/>
    <w:rsid w:val="00D66EE9"/>
    <w:rsid w:val="00DA30F4"/>
    <w:rsid w:val="00DB2ED9"/>
    <w:rsid w:val="00EB7AC6"/>
    <w:rsid w:val="00EE0911"/>
    <w:rsid w:val="00F43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F06A"/>
  <w15:chartTrackingRefBased/>
  <w15:docId w15:val="{A48180B8-C6D0-4C60-8194-6371EB26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5E13"/>
    <w:pPr>
      <w:keepNext/>
      <w:tabs>
        <w:tab w:val="num" w:pos="0"/>
      </w:tabs>
      <w:suppressAutoHyphens/>
      <w:spacing w:after="0" w:line="240" w:lineRule="auto"/>
      <w:ind w:left="783"/>
      <w:outlineLvl w:val="0"/>
    </w:pPr>
    <w:rPr>
      <w:rFonts w:ascii="Times New Roman" w:eastAsia="Times New Roman" w:hAnsi="Times New Roman" w:cs="Times New Roman"/>
      <w:kern w:val="0"/>
      <w:sz w:val="28"/>
      <w:szCs w:val="20"/>
      <w:u w:val="single"/>
      <w:lang w:eastAsia="pl-PL"/>
      <w14:ligatures w14:val="none"/>
    </w:rPr>
  </w:style>
  <w:style w:type="paragraph" w:styleId="Nagwek2">
    <w:name w:val="heading 2"/>
    <w:basedOn w:val="Normalny"/>
    <w:next w:val="Normalny"/>
    <w:link w:val="Nagwek2Znak"/>
    <w:qFormat/>
    <w:rsid w:val="00315E13"/>
    <w:pPr>
      <w:keepNext/>
      <w:tabs>
        <w:tab w:val="num" w:pos="0"/>
      </w:tabs>
      <w:suppressAutoHyphens/>
      <w:spacing w:after="0" w:line="240" w:lineRule="auto"/>
      <w:outlineLvl w:val="1"/>
    </w:pPr>
    <w:rPr>
      <w:rFonts w:ascii="Times New Roman" w:eastAsia="Times New Roman" w:hAnsi="Times New Roman" w:cs="Times New Roman"/>
      <w:b/>
      <w:kern w:val="0"/>
      <w:sz w:val="32"/>
      <w:szCs w:val="20"/>
      <w:lang w:eastAsia="pl-PL"/>
      <w14:ligatures w14:val="none"/>
    </w:rPr>
  </w:style>
  <w:style w:type="paragraph" w:styleId="Nagwek3">
    <w:name w:val="heading 3"/>
    <w:basedOn w:val="Normalny"/>
    <w:next w:val="Normalny"/>
    <w:link w:val="Nagwek3Znak"/>
    <w:qFormat/>
    <w:rsid w:val="00315E13"/>
    <w:pPr>
      <w:keepNext/>
      <w:tabs>
        <w:tab w:val="left" w:pos="720"/>
      </w:tabs>
      <w:suppressAutoHyphens/>
      <w:spacing w:after="0" w:line="240" w:lineRule="auto"/>
      <w:ind w:left="360" w:right="-651"/>
      <w:jc w:val="center"/>
      <w:outlineLvl w:val="2"/>
    </w:pPr>
    <w:rPr>
      <w:rFonts w:ascii="Times New Roman" w:eastAsia="Times New Roman" w:hAnsi="Times New Roman" w:cs="Times New Roman"/>
      <w:b/>
      <w:kern w:val="0"/>
      <w:sz w:val="28"/>
      <w:szCs w:val="24"/>
      <w:lang w:eastAsia="pl-PL"/>
      <w14:ligatures w14:val="none"/>
    </w:rPr>
  </w:style>
  <w:style w:type="paragraph" w:styleId="Nagwek4">
    <w:name w:val="heading 4"/>
    <w:basedOn w:val="Normalny"/>
    <w:next w:val="Normalny"/>
    <w:link w:val="Nagwek4Znak"/>
    <w:qFormat/>
    <w:rsid w:val="00315E13"/>
    <w:pPr>
      <w:keepNext/>
      <w:spacing w:after="0" w:line="240" w:lineRule="auto"/>
      <w:jc w:val="center"/>
      <w:outlineLvl w:val="3"/>
    </w:pPr>
    <w:rPr>
      <w:rFonts w:ascii="Arial" w:eastAsia="Times New Roman" w:hAnsi="Arial" w:cs="Times New Roman"/>
      <w:b/>
      <w:kern w:val="0"/>
      <w:sz w:val="18"/>
      <w:szCs w:val="20"/>
      <w:lang w:eastAsia="pl-PL"/>
      <w14:ligatures w14:val="none"/>
    </w:rPr>
  </w:style>
  <w:style w:type="paragraph" w:styleId="Nagwek5">
    <w:name w:val="heading 5"/>
    <w:basedOn w:val="Normalny"/>
    <w:next w:val="Normalny"/>
    <w:link w:val="Nagwek5Znak"/>
    <w:qFormat/>
    <w:rsid w:val="00315E13"/>
    <w:pPr>
      <w:keepNext/>
      <w:tabs>
        <w:tab w:val="num" w:pos="0"/>
      </w:tabs>
      <w:suppressAutoHyphens/>
      <w:spacing w:after="0" w:line="240" w:lineRule="auto"/>
      <w:outlineLvl w:val="4"/>
    </w:pPr>
    <w:rPr>
      <w:rFonts w:ascii="Times New Roman" w:eastAsia="Times New Roman" w:hAnsi="Times New Roman" w:cs="Times New Roman"/>
      <w:b/>
      <w:kern w:val="0"/>
      <w:sz w:val="28"/>
      <w:szCs w:val="20"/>
      <w:lang w:eastAsia="pl-PL"/>
      <w14:ligatures w14:val="none"/>
    </w:rPr>
  </w:style>
  <w:style w:type="paragraph" w:styleId="Nagwek6">
    <w:name w:val="heading 6"/>
    <w:basedOn w:val="Normalny"/>
    <w:next w:val="Normalny"/>
    <w:link w:val="Nagwek6Znak"/>
    <w:qFormat/>
    <w:rsid w:val="00315E13"/>
    <w:pPr>
      <w:keepNext/>
      <w:suppressAutoHyphens/>
      <w:spacing w:after="0" w:line="240" w:lineRule="auto"/>
      <w:jc w:val="right"/>
      <w:outlineLvl w:val="5"/>
    </w:pPr>
    <w:rPr>
      <w:rFonts w:ascii="Times New Roman" w:eastAsia="Times New Roman" w:hAnsi="Times New Roman" w:cs="Times New Roman"/>
      <w:b/>
      <w:kern w:val="0"/>
      <w:sz w:val="28"/>
      <w:szCs w:val="28"/>
      <w:lang w:eastAsia="pl-PL"/>
      <w14:ligatures w14:val="none"/>
    </w:rPr>
  </w:style>
  <w:style w:type="paragraph" w:styleId="Nagwek7">
    <w:name w:val="heading 7"/>
    <w:basedOn w:val="Normalny"/>
    <w:next w:val="Normalny"/>
    <w:link w:val="Nagwek7Znak"/>
    <w:qFormat/>
    <w:rsid w:val="00315E13"/>
    <w:pPr>
      <w:keepNext/>
      <w:spacing w:after="0" w:line="240" w:lineRule="auto"/>
      <w:outlineLvl w:val="6"/>
    </w:pPr>
    <w:rPr>
      <w:rFonts w:ascii="Times New Roman" w:eastAsia="Times New Roman" w:hAnsi="Times New Roman" w:cs="Times New Roman"/>
      <w:b/>
      <w:kern w:val="0"/>
      <w:szCs w:val="24"/>
      <w:lang w:eastAsia="pl-PL"/>
      <w14:ligatures w14:val="none"/>
    </w:rPr>
  </w:style>
  <w:style w:type="paragraph" w:styleId="Nagwek8">
    <w:name w:val="heading 8"/>
    <w:basedOn w:val="Normalny"/>
    <w:next w:val="Normalny"/>
    <w:link w:val="Nagwek8Znak"/>
    <w:qFormat/>
    <w:rsid w:val="00315E13"/>
    <w:pPr>
      <w:keepNext/>
      <w:tabs>
        <w:tab w:val="num" w:pos="0"/>
      </w:tabs>
      <w:suppressAutoHyphens/>
      <w:spacing w:after="0" w:line="240" w:lineRule="auto"/>
      <w:outlineLvl w:val="7"/>
    </w:pPr>
    <w:rPr>
      <w:rFonts w:ascii="Times New Roman" w:eastAsia="Times New Roman" w:hAnsi="Times New Roman" w:cs="Times New Roman"/>
      <w:kern w:val="0"/>
      <w:sz w:val="28"/>
      <w:szCs w:val="20"/>
      <w:lang w:eastAsia="pl-PL"/>
      <w14:ligatures w14:val="none"/>
    </w:rPr>
  </w:style>
  <w:style w:type="paragraph" w:styleId="Nagwek9">
    <w:name w:val="heading 9"/>
    <w:basedOn w:val="Normalny"/>
    <w:next w:val="Normalny"/>
    <w:link w:val="Nagwek9Znak"/>
    <w:qFormat/>
    <w:rsid w:val="00315E13"/>
    <w:pPr>
      <w:keepNext/>
      <w:spacing w:after="0" w:line="240" w:lineRule="auto"/>
      <w:outlineLvl w:val="8"/>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5E13"/>
    <w:rPr>
      <w:rFonts w:ascii="Times New Roman" w:eastAsia="Times New Roman" w:hAnsi="Times New Roman" w:cs="Times New Roman"/>
      <w:kern w:val="0"/>
      <w:sz w:val="28"/>
      <w:szCs w:val="20"/>
      <w:u w:val="single"/>
      <w:lang w:eastAsia="pl-PL"/>
      <w14:ligatures w14:val="none"/>
    </w:rPr>
  </w:style>
  <w:style w:type="character" w:customStyle="1" w:styleId="Nagwek2Znak">
    <w:name w:val="Nagłówek 2 Znak"/>
    <w:basedOn w:val="Domylnaczcionkaakapitu"/>
    <w:link w:val="Nagwek2"/>
    <w:rsid w:val="00315E13"/>
    <w:rPr>
      <w:rFonts w:ascii="Times New Roman" w:eastAsia="Times New Roman" w:hAnsi="Times New Roman" w:cs="Times New Roman"/>
      <w:b/>
      <w:kern w:val="0"/>
      <w:sz w:val="32"/>
      <w:szCs w:val="20"/>
      <w:lang w:eastAsia="pl-PL"/>
      <w14:ligatures w14:val="none"/>
    </w:rPr>
  </w:style>
  <w:style w:type="character" w:customStyle="1" w:styleId="Nagwek3Znak">
    <w:name w:val="Nagłówek 3 Znak"/>
    <w:basedOn w:val="Domylnaczcionkaakapitu"/>
    <w:link w:val="Nagwek3"/>
    <w:rsid w:val="00315E13"/>
    <w:rPr>
      <w:rFonts w:ascii="Times New Roman" w:eastAsia="Times New Roman" w:hAnsi="Times New Roman" w:cs="Times New Roman"/>
      <w:b/>
      <w:kern w:val="0"/>
      <w:sz w:val="28"/>
      <w:szCs w:val="24"/>
      <w:lang w:eastAsia="pl-PL"/>
      <w14:ligatures w14:val="none"/>
    </w:rPr>
  </w:style>
  <w:style w:type="character" w:customStyle="1" w:styleId="Nagwek4Znak">
    <w:name w:val="Nagłówek 4 Znak"/>
    <w:basedOn w:val="Domylnaczcionkaakapitu"/>
    <w:link w:val="Nagwek4"/>
    <w:rsid w:val="00315E13"/>
    <w:rPr>
      <w:rFonts w:ascii="Arial" w:eastAsia="Times New Roman" w:hAnsi="Arial" w:cs="Times New Roman"/>
      <w:b/>
      <w:kern w:val="0"/>
      <w:sz w:val="18"/>
      <w:szCs w:val="20"/>
      <w:lang w:eastAsia="pl-PL"/>
      <w14:ligatures w14:val="none"/>
    </w:rPr>
  </w:style>
  <w:style w:type="character" w:customStyle="1" w:styleId="Nagwek5Znak">
    <w:name w:val="Nagłówek 5 Znak"/>
    <w:basedOn w:val="Domylnaczcionkaakapitu"/>
    <w:link w:val="Nagwek5"/>
    <w:rsid w:val="00315E13"/>
    <w:rPr>
      <w:rFonts w:ascii="Times New Roman" w:eastAsia="Times New Roman" w:hAnsi="Times New Roman" w:cs="Times New Roman"/>
      <w:b/>
      <w:kern w:val="0"/>
      <w:sz w:val="28"/>
      <w:szCs w:val="20"/>
      <w:lang w:eastAsia="pl-PL"/>
      <w14:ligatures w14:val="none"/>
    </w:rPr>
  </w:style>
  <w:style w:type="character" w:customStyle="1" w:styleId="Nagwek6Znak">
    <w:name w:val="Nagłówek 6 Znak"/>
    <w:basedOn w:val="Domylnaczcionkaakapitu"/>
    <w:link w:val="Nagwek6"/>
    <w:rsid w:val="00315E13"/>
    <w:rPr>
      <w:rFonts w:ascii="Times New Roman" w:eastAsia="Times New Roman" w:hAnsi="Times New Roman" w:cs="Times New Roman"/>
      <w:b/>
      <w:kern w:val="0"/>
      <w:sz w:val="28"/>
      <w:szCs w:val="28"/>
      <w:lang w:eastAsia="pl-PL"/>
      <w14:ligatures w14:val="none"/>
    </w:rPr>
  </w:style>
  <w:style w:type="character" w:customStyle="1" w:styleId="Nagwek7Znak">
    <w:name w:val="Nagłówek 7 Znak"/>
    <w:basedOn w:val="Domylnaczcionkaakapitu"/>
    <w:link w:val="Nagwek7"/>
    <w:rsid w:val="00315E13"/>
    <w:rPr>
      <w:rFonts w:ascii="Times New Roman" w:eastAsia="Times New Roman" w:hAnsi="Times New Roman" w:cs="Times New Roman"/>
      <w:b/>
      <w:kern w:val="0"/>
      <w:szCs w:val="24"/>
      <w:lang w:eastAsia="pl-PL"/>
      <w14:ligatures w14:val="none"/>
    </w:rPr>
  </w:style>
  <w:style w:type="character" w:customStyle="1" w:styleId="Nagwek8Znak">
    <w:name w:val="Nagłówek 8 Znak"/>
    <w:basedOn w:val="Domylnaczcionkaakapitu"/>
    <w:link w:val="Nagwek8"/>
    <w:rsid w:val="00315E13"/>
    <w:rPr>
      <w:rFonts w:ascii="Times New Roman" w:eastAsia="Times New Roman" w:hAnsi="Times New Roman" w:cs="Times New Roman"/>
      <w:kern w:val="0"/>
      <w:sz w:val="28"/>
      <w:szCs w:val="20"/>
      <w:lang w:eastAsia="pl-PL"/>
      <w14:ligatures w14:val="none"/>
    </w:rPr>
  </w:style>
  <w:style w:type="character" w:customStyle="1" w:styleId="Nagwek9Znak">
    <w:name w:val="Nagłówek 9 Znak"/>
    <w:basedOn w:val="Domylnaczcionkaakapitu"/>
    <w:link w:val="Nagwek9"/>
    <w:rsid w:val="00315E13"/>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315E13"/>
  </w:style>
  <w:style w:type="paragraph" w:styleId="Tytu">
    <w:name w:val="Title"/>
    <w:basedOn w:val="Normalny"/>
    <w:next w:val="Podtytu"/>
    <w:link w:val="TytuZnak"/>
    <w:uiPriority w:val="10"/>
    <w:qFormat/>
    <w:rsid w:val="00315E13"/>
    <w:pPr>
      <w:suppressAutoHyphens/>
      <w:spacing w:after="0" w:line="240" w:lineRule="auto"/>
      <w:jc w:val="center"/>
    </w:pPr>
    <w:rPr>
      <w:rFonts w:ascii="Albertus Extra Bold" w:eastAsia="Times New Roman" w:hAnsi="Albertus Extra Bold" w:cs="Times New Roman"/>
      <w:b/>
      <w:kern w:val="0"/>
      <w:sz w:val="32"/>
      <w:szCs w:val="20"/>
      <w:lang w:eastAsia="pl-PL"/>
      <w14:ligatures w14:val="none"/>
    </w:rPr>
  </w:style>
  <w:style w:type="character" w:customStyle="1" w:styleId="TytuZnak">
    <w:name w:val="Tytuł Znak"/>
    <w:basedOn w:val="Domylnaczcionkaakapitu"/>
    <w:link w:val="Tytu"/>
    <w:uiPriority w:val="10"/>
    <w:rsid w:val="00315E13"/>
    <w:rPr>
      <w:rFonts w:ascii="Albertus Extra Bold" w:eastAsia="Times New Roman" w:hAnsi="Albertus Extra Bold" w:cs="Times New Roman"/>
      <w:b/>
      <w:kern w:val="0"/>
      <w:sz w:val="32"/>
      <w:szCs w:val="20"/>
      <w:lang w:eastAsia="pl-PL"/>
      <w14:ligatures w14:val="none"/>
    </w:rPr>
  </w:style>
  <w:style w:type="paragraph" w:styleId="Podtytu">
    <w:name w:val="Subtitle"/>
    <w:basedOn w:val="Normalny"/>
    <w:link w:val="PodtytuZnak"/>
    <w:qFormat/>
    <w:rsid w:val="00315E13"/>
    <w:pPr>
      <w:suppressAutoHyphens/>
      <w:spacing w:after="60" w:line="240" w:lineRule="auto"/>
      <w:jc w:val="center"/>
      <w:outlineLvl w:val="1"/>
    </w:pPr>
    <w:rPr>
      <w:rFonts w:ascii="Arial" w:eastAsia="Times New Roman" w:hAnsi="Arial" w:cs="Arial"/>
      <w:kern w:val="0"/>
      <w:sz w:val="24"/>
      <w:szCs w:val="24"/>
      <w:lang w:eastAsia="pl-PL"/>
      <w14:ligatures w14:val="none"/>
    </w:rPr>
  </w:style>
  <w:style w:type="character" w:customStyle="1" w:styleId="PodtytuZnak">
    <w:name w:val="Podtytuł Znak"/>
    <w:basedOn w:val="Domylnaczcionkaakapitu"/>
    <w:link w:val="Podtytu"/>
    <w:rsid w:val="00315E13"/>
    <w:rPr>
      <w:rFonts w:ascii="Arial" w:eastAsia="Times New Roman" w:hAnsi="Arial" w:cs="Arial"/>
      <w:kern w:val="0"/>
      <w:sz w:val="24"/>
      <w:szCs w:val="24"/>
      <w:lang w:eastAsia="pl-PL"/>
      <w14:ligatures w14:val="none"/>
    </w:rPr>
  </w:style>
  <w:style w:type="paragraph" w:styleId="Tekstpodstawowy">
    <w:name w:val="Body Text"/>
    <w:basedOn w:val="Normalny"/>
    <w:link w:val="TekstpodstawowyZnak"/>
    <w:rsid w:val="00315E13"/>
    <w:pPr>
      <w:suppressAutoHyphens/>
      <w:spacing w:after="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rsid w:val="00315E13"/>
    <w:rPr>
      <w:rFonts w:ascii="Times New Roman" w:eastAsia="Times New Roman" w:hAnsi="Times New Roman" w:cs="Times New Roman"/>
      <w:kern w:val="0"/>
      <w:sz w:val="24"/>
      <w:szCs w:val="20"/>
      <w:lang w:eastAsia="pl-PL"/>
      <w14:ligatures w14:val="none"/>
    </w:rPr>
  </w:style>
  <w:style w:type="paragraph" w:customStyle="1" w:styleId="Tekstpodstawowy21">
    <w:name w:val="Tekst podstawowy 21"/>
    <w:basedOn w:val="Normalny"/>
    <w:rsid w:val="00315E13"/>
    <w:pPr>
      <w:suppressAutoHyphens/>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Nagwek">
    <w:name w:val="header"/>
    <w:basedOn w:val="Normalny"/>
    <w:link w:val="NagwekZnak"/>
    <w:uiPriority w:val="99"/>
    <w:rsid w:val="00315E13"/>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uiPriority w:val="99"/>
    <w:rsid w:val="00315E13"/>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rsid w:val="00315E13"/>
    <w:pPr>
      <w:tabs>
        <w:tab w:val="left" w:pos="720"/>
      </w:tabs>
      <w:suppressAutoHyphens/>
      <w:spacing w:after="0" w:line="240" w:lineRule="auto"/>
      <w:ind w:right="-651"/>
      <w:jc w:val="both"/>
    </w:pPr>
    <w:rPr>
      <w:rFonts w:ascii="Times New Roman" w:eastAsia="Times New Roman" w:hAnsi="Times New Roman" w:cs="Times New Roman"/>
      <w:b/>
      <w:kern w:val="0"/>
      <w:sz w:val="28"/>
      <w:szCs w:val="24"/>
      <w:lang w:eastAsia="pl-PL"/>
      <w14:ligatures w14:val="none"/>
    </w:rPr>
  </w:style>
  <w:style w:type="character" w:customStyle="1" w:styleId="Tekstpodstawowy2Znak">
    <w:name w:val="Tekst podstawowy 2 Znak"/>
    <w:basedOn w:val="Domylnaczcionkaakapitu"/>
    <w:link w:val="Tekstpodstawowy2"/>
    <w:rsid w:val="00315E13"/>
    <w:rPr>
      <w:rFonts w:ascii="Times New Roman" w:eastAsia="Times New Roman" w:hAnsi="Times New Roman" w:cs="Times New Roman"/>
      <w:b/>
      <w:kern w:val="0"/>
      <w:sz w:val="28"/>
      <w:szCs w:val="24"/>
      <w:lang w:eastAsia="pl-PL"/>
      <w14:ligatures w14:val="none"/>
    </w:rPr>
  </w:style>
  <w:style w:type="paragraph" w:styleId="Tekstpodstawowy3">
    <w:name w:val="Body Text 3"/>
    <w:basedOn w:val="Normalny"/>
    <w:link w:val="Tekstpodstawowy3Znak"/>
    <w:uiPriority w:val="99"/>
    <w:semiHidden/>
    <w:rsid w:val="00315E13"/>
    <w:pPr>
      <w:suppressAutoHyphens/>
      <w:spacing w:after="0" w:line="240" w:lineRule="auto"/>
      <w:ind w:right="-651"/>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uiPriority w:val="99"/>
    <w:semiHidden/>
    <w:rsid w:val="00315E13"/>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315E13"/>
    <w:pPr>
      <w:suppressAutoHyphens/>
      <w:spacing w:after="0" w:line="240" w:lineRule="auto"/>
      <w:ind w:left="360" w:right="-651" w:hanging="360"/>
      <w:jc w:val="both"/>
    </w:pPr>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semiHidden/>
    <w:rsid w:val="00315E13"/>
    <w:pPr>
      <w:suppressAutoHyphens/>
      <w:spacing w:after="0" w:line="240" w:lineRule="auto"/>
      <w:ind w:right="-651" w:hanging="15"/>
      <w:jc w:val="both"/>
    </w:pPr>
    <w:rPr>
      <w:rFonts w:ascii="Times New Roman" w:eastAsia="Times New Roman" w:hAnsi="Times New Roman" w:cs="Times New Roman"/>
      <w:b/>
      <w:bCs/>
      <w:kern w:val="0"/>
      <w:sz w:val="24"/>
      <w:szCs w:val="24"/>
      <w:u w:val="single"/>
      <w:lang w:eastAsia="pl-PL"/>
      <w14:ligatures w14:val="none"/>
    </w:rPr>
  </w:style>
  <w:style w:type="character" w:customStyle="1" w:styleId="TekstpodstawowywcityZnak">
    <w:name w:val="Tekst podstawowy wcięty Znak"/>
    <w:basedOn w:val="Domylnaczcionkaakapitu"/>
    <w:link w:val="Tekstpodstawowywcity"/>
    <w:semiHidden/>
    <w:rsid w:val="00315E13"/>
    <w:rPr>
      <w:rFonts w:ascii="Times New Roman" w:eastAsia="Times New Roman" w:hAnsi="Times New Roman" w:cs="Times New Roman"/>
      <w:b/>
      <w:bCs/>
      <w:kern w:val="0"/>
      <w:sz w:val="24"/>
      <w:szCs w:val="24"/>
      <w:u w:val="single"/>
      <w:lang w:eastAsia="pl-PL"/>
      <w14:ligatures w14:val="none"/>
    </w:rPr>
  </w:style>
  <w:style w:type="paragraph" w:styleId="Stopka">
    <w:name w:val="footer"/>
    <w:basedOn w:val="Normalny"/>
    <w:link w:val="StopkaZnak"/>
    <w:uiPriority w:val="99"/>
    <w:rsid w:val="00315E13"/>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15E13"/>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315E13"/>
  </w:style>
  <w:style w:type="paragraph" w:customStyle="1" w:styleId="ZU">
    <w:name w:val="Z_U"/>
    <w:basedOn w:val="Normalny"/>
    <w:rsid w:val="00315E13"/>
    <w:pPr>
      <w:spacing w:after="0" w:line="240" w:lineRule="auto"/>
    </w:pPr>
    <w:rPr>
      <w:rFonts w:ascii="Arial" w:eastAsia="Times New Roman" w:hAnsi="Arial" w:cs="Times New Roman"/>
      <w:b/>
      <w:kern w:val="0"/>
      <w:sz w:val="16"/>
      <w:szCs w:val="20"/>
      <w:lang w:val="fr-FR" w:eastAsia="pl-PL"/>
      <w14:ligatures w14:val="none"/>
    </w:rPr>
  </w:style>
  <w:style w:type="paragraph" w:customStyle="1" w:styleId="font5">
    <w:name w:val="font5"/>
    <w:basedOn w:val="Normalny"/>
    <w:rsid w:val="00315E13"/>
    <w:pPr>
      <w:spacing w:before="100" w:beforeAutospacing="1" w:after="100" w:afterAutospacing="1" w:line="240" w:lineRule="auto"/>
    </w:pPr>
    <w:rPr>
      <w:rFonts w:ascii="Times New Roman" w:eastAsia="Arial Unicode MS" w:hAnsi="Times New Roman" w:cs="Times New Roman"/>
      <w:kern w:val="0"/>
      <w:sz w:val="20"/>
      <w:szCs w:val="20"/>
      <w:lang w:eastAsia="pl-PL"/>
      <w14:ligatures w14:val="none"/>
    </w:rPr>
  </w:style>
  <w:style w:type="paragraph" w:customStyle="1" w:styleId="font6">
    <w:name w:val="font6"/>
    <w:basedOn w:val="Normalny"/>
    <w:rsid w:val="00315E13"/>
    <w:pPr>
      <w:spacing w:before="100" w:beforeAutospacing="1" w:after="100" w:afterAutospacing="1" w:line="240" w:lineRule="auto"/>
    </w:pPr>
    <w:rPr>
      <w:rFonts w:ascii="Times New Roman" w:eastAsia="Arial Unicode MS" w:hAnsi="Times New Roman" w:cs="Times New Roman"/>
      <w:b/>
      <w:bCs/>
      <w:kern w:val="0"/>
      <w:sz w:val="20"/>
      <w:szCs w:val="20"/>
      <w:lang w:eastAsia="pl-PL"/>
      <w14:ligatures w14:val="none"/>
    </w:rPr>
  </w:style>
  <w:style w:type="paragraph" w:styleId="Tekstkomentarza">
    <w:name w:val="annotation text"/>
    <w:basedOn w:val="Normalny"/>
    <w:link w:val="TekstkomentarzaZnak"/>
    <w:semiHidden/>
    <w:rsid w:val="00315E1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315E13"/>
    <w:rPr>
      <w:rFonts w:ascii="Times New Roman" w:eastAsia="Times New Roman" w:hAnsi="Times New Roman" w:cs="Times New Roman"/>
      <w:kern w:val="0"/>
      <w:sz w:val="20"/>
      <w:szCs w:val="20"/>
      <w:lang w:eastAsia="pl-PL"/>
      <w14:ligatures w14:val="none"/>
    </w:rPr>
  </w:style>
  <w:style w:type="paragraph" w:styleId="Listapunktowana3">
    <w:name w:val="List Bullet 3"/>
    <w:basedOn w:val="Normalny"/>
    <w:autoRedefine/>
    <w:semiHidden/>
    <w:rsid w:val="00315E13"/>
    <w:pPr>
      <w:tabs>
        <w:tab w:val="num" w:pos="283"/>
      </w:tabs>
      <w:spacing w:after="0" w:line="240" w:lineRule="auto"/>
    </w:pPr>
    <w:rPr>
      <w:rFonts w:ascii="Times New Roman" w:eastAsia="Times New Roman" w:hAnsi="Times New Roman" w:cs="Times New Roman"/>
      <w:kern w:val="0"/>
      <w:sz w:val="20"/>
      <w:szCs w:val="20"/>
      <w:lang w:val="en-AU"/>
      <w14:ligatures w14:val="none"/>
    </w:rPr>
  </w:style>
  <w:style w:type="paragraph" w:customStyle="1" w:styleId="Domylnie1">
    <w:name w:val="Domyślnie1"/>
    <w:basedOn w:val="Normalny"/>
    <w:rsid w:val="00315E1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Obszartekstu">
    <w:name w:val="Obszar tekstu"/>
    <w:basedOn w:val="Domylnie1"/>
    <w:rsid w:val="00315E13"/>
    <w:pPr>
      <w:jc w:val="center"/>
    </w:pPr>
    <w:rPr>
      <w:b/>
      <w:bCs/>
      <w:sz w:val="36"/>
      <w:szCs w:val="36"/>
    </w:rPr>
  </w:style>
  <w:style w:type="paragraph" w:customStyle="1" w:styleId="Tytu2">
    <w:name w:val="Tytuł 2"/>
    <w:basedOn w:val="Domylnie1"/>
    <w:next w:val="Domylnie1"/>
    <w:rsid w:val="00315E13"/>
    <w:pPr>
      <w:keepNext/>
    </w:pPr>
    <w:rPr>
      <w:sz w:val="28"/>
      <w:szCs w:val="28"/>
    </w:rPr>
  </w:style>
  <w:style w:type="paragraph" w:customStyle="1" w:styleId="Tytu3">
    <w:name w:val="Tytuł 3"/>
    <w:basedOn w:val="Domylnie1"/>
    <w:next w:val="Domylnie1"/>
    <w:rsid w:val="00315E13"/>
    <w:pPr>
      <w:keepNext/>
      <w:jc w:val="center"/>
    </w:pPr>
    <w:rPr>
      <w:b/>
      <w:bCs/>
      <w:sz w:val="36"/>
      <w:szCs w:val="36"/>
    </w:rPr>
  </w:style>
  <w:style w:type="paragraph" w:customStyle="1" w:styleId="pkt">
    <w:name w:val="pkt"/>
    <w:basedOn w:val="Normalny"/>
    <w:rsid w:val="00315E13"/>
    <w:pPr>
      <w:widowControl w:val="0"/>
      <w:autoSpaceDN w:val="0"/>
      <w:adjustRightInd w:val="0"/>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rsid w:val="00315E13"/>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315E13"/>
    <w:rPr>
      <w:rFonts w:ascii="Tahoma" w:eastAsia="Times New Roman" w:hAnsi="Tahoma" w:cs="Tahoma"/>
      <w:kern w:val="0"/>
      <w:sz w:val="16"/>
      <w:szCs w:val="16"/>
      <w:lang w:eastAsia="pl-PL"/>
      <w14:ligatures w14:val="none"/>
    </w:rPr>
  </w:style>
  <w:style w:type="paragraph" w:styleId="Tekstpodstawowywcity2">
    <w:name w:val="Body Text Indent 2"/>
    <w:basedOn w:val="Normalny"/>
    <w:link w:val="Tekstpodstawowywcity2Znak"/>
    <w:semiHidden/>
    <w:rsid w:val="00315E13"/>
    <w:pPr>
      <w:suppressAutoHyphens/>
      <w:spacing w:after="0" w:line="240" w:lineRule="auto"/>
      <w:ind w:left="360" w:hanging="360"/>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semiHidden/>
    <w:rsid w:val="00315E13"/>
    <w:rPr>
      <w:rFonts w:ascii="Times New Roman" w:eastAsia="Times New Roman" w:hAnsi="Times New Roman" w:cs="Times New Roman"/>
      <w:kern w:val="0"/>
      <w:sz w:val="24"/>
      <w:szCs w:val="24"/>
      <w:lang w:eastAsia="pl-PL"/>
      <w14:ligatures w14:val="none"/>
    </w:rPr>
  </w:style>
  <w:style w:type="character" w:styleId="Hipercze">
    <w:name w:val="Hyperlink"/>
    <w:rsid w:val="00315E13"/>
    <w:rPr>
      <w:color w:val="0000FF"/>
      <w:u w:val="single"/>
    </w:rPr>
  </w:style>
  <w:style w:type="paragraph" w:styleId="Adreszwrotnynakopercie">
    <w:name w:val="envelope return"/>
    <w:basedOn w:val="Normalny"/>
    <w:semiHidden/>
    <w:rsid w:val="00315E13"/>
    <w:pPr>
      <w:spacing w:after="0" w:line="240" w:lineRule="auto"/>
    </w:pPr>
    <w:rPr>
      <w:rFonts w:ascii="Arial" w:eastAsia="Times New Roman" w:hAnsi="Arial" w:cs="Times New Roman"/>
      <w:kern w:val="0"/>
      <w:sz w:val="24"/>
      <w:szCs w:val="20"/>
      <w:lang w:eastAsia="pl-PL"/>
      <w14:ligatures w14:val="none"/>
    </w:rPr>
  </w:style>
  <w:style w:type="paragraph" w:customStyle="1" w:styleId="Tekstblokowy1">
    <w:name w:val="Tekst blokowy1"/>
    <w:basedOn w:val="Normalny"/>
    <w:rsid w:val="00315E13"/>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kern w:val="0"/>
      <w:sz w:val="24"/>
      <w:szCs w:val="20"/>
      <w:lang w:eastAsia="pl-PL"/>
      <w14:ligatures w14:val="none"/>
    </w:rPr>
  </w:style>
  <w:style w:type="paragraph" w:customStyle="1" w:styleId="WW-Tekstpodstawowy21">
    <w:name w:val="WW-Tekst podstawowy 21"/>
    <w:basedOn w:val="Normalny"/>
    <w:rsid w:val="00315E13"/>
    <w:pPr>
      <w:spacing w:after="0" w:line="240" w:lineRule="auto"/>
      <w:ind w:right="-284"/>
    </w:pPr>
    <w:rPr>
      <w:rFonts w:ascii="Arial" w:eastAsia="Times New Roman" w:hAnsi="Arial" w:cs="Times New Roman"/>
      <w:kern w:val="0"/>
      <w:sz w:val="20"/>
      <w:szCs w:val="20"/>
      <w:lang w:eastAsia="ar-SA"/>
      <w14:ligatures w14:val="none"/>
    </w:rPr>
  </w:style>
  <w:style w:type="paragraph" w:styleId="Tekstpodstawowywcity3">
    <w:name w:val="Body Text Indent 3"/>
    <w:basedOn w:val="Normalny"/>
    <w:link w:val="Tekstpodstawowywcity3Znak"/>
    <w:semiHidden/>
    <w:rsid w:val="00315E13"/>
    <w:pPr>
      <w:suppressAutoHyphens/>
      <w:spacing w:after="0" w:line="240" w:lineRule="auto"/>
      <w:ind w:left="360" w:hanging="360"/>
      <w:jc w:val="both"/>
    </w:pPr>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semiHidden/>
    <w:rsid w:val="00315E13"/>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semiHidden/>
    <w:rsid w:val="00315E13"/>
    <w:pPr>
      <w:tabs>
        <w:tab w:val="num" w:pos="643"/>
      </w:tabs>
      <w:suppressAutoHyphens/>
      <w:spacing w:after="0" w:line="240" w:lineRule="auto"/>
      <w:ind w:left="643" w:hanging="360"/>
    </w:pPr>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rsid w:val="00315E13"/>
    <w:rPr>
      <w:color w:val="800080"/>
      <w:u w:val="single"/>
    </w:rPr>
  </w:style>
  <w:style w:type="table" w:styleId="Tabela-Siatka">
    <w:name w:val="Table Grid"/>
    <w:basedOn w:val="Standardowy"/>
    <w:uiPriority w:val="39"/>
    <w:rsid w:val="00315E13"/>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315E13"/>
    <w:rPr>
      <w:b/>
      <w:bCs/>
    </w:rPr>
  </w:style>
  <w:style w:type="paragraph" w:customStyle="1" w:styleId="font0">
    <w:name w:val="font0"/>
    <w:basedOn w:val="Normalny"/>
    <w:rsid w:val="00315E13"/>
    <w:pP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font7">
    <w:name w:val="font7"/>
    <w:basedOn w:val="Normalny"/>
    <w:rsid w:val="00315E13"/>
    <w:pPr>
      <w:spacing w:before="100" w:beforeAutospacing="1" w:after="100" w:afterAutospacing="1" w:line="240" w:lineRule="auto"/>
    </w:pPr>
    <w:rPr>
      <w:rFonts w:ascii="Arial" w:eastAsia="Times New Roman" w:hAnsi="Arial" w:cs="Arial"/>
      <w:color w:val="FF00FF"/>
      <w:kern w:val="0"/>
      <w:lang w:eastAsia="pl-PL"/>
      <w14:ligatures w14:val="none"/>
    </w:rPr>
  </w:style>
  <w:style w:type="paragraph" w:customStyle="1" w:styleId="font8">
    <w:name w:val="font8"/>
    <w:basedOn w:val="Normalny"/>
    <w:rsid w:val="00315E13"/>
    <w:pPr>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font9">
    <w:name w:val="font9"/>
    <w:basedOn w:val="Normalny"/>
    <w:rsid w:val="00315E13"/>
    <w:pPr>
      <w:spacing w:before="100" w:beforeAutospacing="1" w:after="100" w:afterAutospacing="1" w:line="240" w:lineRule="auto"/>
    </w:pPr>
    <w:rPr>
      <w:rFonts w:ascii="Tahoma" w:eastAsia="Times New Roman" w:hAnsi="Tahoma" w:cs="Tahoma"/>
      <w:color w:val="000000"/>
      <w:kern w:val="0"/>
      <w:lang w:eastAsia="pl-PL"/>
      <w14:ligatures w14:val="none"/>
    </w:rPr>
  </w:style>
  <w:style w:type="paragraph" w:customStyle="1" w:styleId="font10">
    <w:name w:val="font10"/>
    <w:basedOn w:val="Normalny"/>
    <w:rsid w:val="00315E13"/>
    <w:pPr>
      <w:spacing w:before="100" w:beforeAutospacing="1" w:after="100" w:afterAutospacing="1" w:line="240" w:lineRule="auto"/>
    </w:pPr>
    <w:rPr>
      <w:rFonts w:ascii="Tahoma" w:eastAsia="Times New Roman" w:hAnsi="Tahoma" w:cs="Tahoma"/>
      <w:color w:val="000000"/>
      <w:kern w:val="0"/>
      <w:lang w:eastAsia="pl-PL"/>
      <w14:ligatures w14:val="none"/>
    </w:rPr>
  </w:style>
  <w:style w:type="paragraph" w:customStyle="1" w:styleId="font11">
    <w:name w:val="font11"/>
    <w:basedOn w:val="Normalny"/>
    <w:rsid w:val="00315E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12">
    <w:name w:val="font12"/>
    <w:basedOn w:val="Normalny"/>
    <w:rsid w:val="00315E13"/>
    <w:pPr>
      <w:spacing w:before="100" w:beforeAutospacing="1" w:after="100" w:afterAutospacing="1" w:line="240" w:lineRule="auto"/>
    </w:pPr>
    <w:rPr>
      <w:rFonts w:ascii="Tahoma" w:eastAsia="Times New Roman" w:hAnsi="Tahoma" w:cs="Tahoma"/>
      <w:i/>
      <w:iCs/>
      <w:color w:val="000000"/>
      <w:kern w:val="0"/>
      <w:lang w:eastAsia="pl-PL"/>
      <w14:ligatures w14:val="none"/>
    </w:rPr>
  </w:style>
  <w:style w:type="paragraph" w:customStyle="1" w:styleId="font13">
    <w:name w:val="font13"/>
    <w:basedOn w:val="Normalny"/>
    <w:rsid w:val="00315E13"/>
    <w:pP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63">
    <w:name w:val="xl63"/>
    <w:basedOn w:val="Normalny"/>
    <w:rsid w:val="00315E13"/>
    <w:pPr>
      <w:shd w:val="clear" w:color="CC99FF" w:fill="9999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4">
    <w:name w:val="xl64"/>
    <w:basedOn w:val="Normalny"/>
    <w:rsid w:val="00315E13"/>
    <w:pPr>
      <w:shd w:val="clear" w:color="993300" w:fill="FF000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5">
    <w:name w:val="xl65"/>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6">
    <w:name w:val="xl6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7">
    <w:name w:val="xl67"/>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68">
    <w:name w:val="xl6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69">
    <w:name w:val="xl69"/>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70">
    <w:name w:val="xl70"/>
    <w:basedOn w:val="Normalny"/>
    <w:rsid w:val="00315E13"/>
    <w:pP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2">
    <w:name w:val="xl7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3">
    <w:name w:val="xl7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74">
    <w:name w:val="xl74"/>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5">
    <w:name w:val="xl75"/>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6">
    <w:name w:val="xl7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7">
    <w:name w:val="xl77"/>
    <w:basedOn w:val="Normalny"/>
    <w:rsid w:val="00315E13"/>
    <w:pPr>
      <w:pBdr>
        <w:top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8">
    <w:name w:val="xl78"/>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79">
    <w:name w:val="xl7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0">
    <w:name w:val="xl8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81">
    <w:name w:val="xl81"/>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82">
    <w:name w:val="xl82"/>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83">
    <w:name w:val="xl83"/>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4">
    <w:name w:val="xl84"/>
    <w:basedOn w:val="Normalny"/>
    <w:rsid w:val="00315E1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5">
    <w:name w:val="xl85"/>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lang w:eastAsia="pl-PL"/>
      <w14:ligatures w14:val="none"/>
    </w:rPr>
  </w:style>
  <w:style w:type="paragraph" w:customStyle="1" w:styleId="xl86">
    <w:name w:val="xl86"/>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87">
    <w:name w:val="xl87"/>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88">
    <w:name w:val="xl88"/>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89">
    <w:name w:val="xl89"/>
    <w:basedOn w:val="Normalny"/>
    <w:rsid w:val="00315E1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90">
    <w:name w:val="xl90"/>
    <w:basedOn w:val="Normalny"/>
    <w:rsid w:val="00315E1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91">
    <w:name w:val="xl91"/>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2">
    <w:name w:val="xl9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93">
    <w:name w:val="xl93"/>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kern w:val="0"/>
      <w:lang w:eastAsia="pl-PL"/>
      <w14:ligatures w14:val="none"/>
    </w:rPr>
  </w:style>
  <w:style w:type="paragraph" w:customStyle="1" w:styleId="xl94">
    <w:name w:val="xl94"/>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kern w:val="0"/>
      <w:lang w:eastAsia="pl-PL"/>
      <w14:ligatures w14:val="none"/>
    </w:rPr>
  </w:style>
  <w:style w:type="paragraph" w:customStyle="1" w:styleId="xl95">
    <w:name w:val="xl95"/>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kern w:val="0"/>
      <w:lang w:eastAsia="pl-PL"/>
      <w14:ligatures w14:val="none"/>
    </w:rPr>
  </w:style>
  <w:style w:type="paragraph" w:customStyle="1" w:styleId="xl96">
    <w:name w:val="xl96"/>
    <w:basedOn w:val="Normalny"/>
    <w:rsid w:val="00315E13"/>
    <w:pP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97">
    <w:name w:val="xl97"/>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98">
    <w:name w:val="xl98"/>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kern w:val="0"/>
      <w:lang w:eastAsia="pl-PL"/>
      <w14:ligatures w14:val="none"/>
    </w:rPr>
  </w:style>
  <w:style w:type="paragraph" w:customStyle="1" w:styleId="xl99">
    <w:name w:val="xl9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00">
    <w:name w:val="xl10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01">
    <w:name w:val="xl101"/>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kern w:val="0"/>
      <w:lang w:eastAsia="pl-PL"/>
      <w14:ligatures w14:val="none"/>
    </w:rPr>
  </w:style>
  <w:style w:type="paragraph" w:customStyle="1" w:styleId="xl102">
    <w:name w:val="xl102"/>
    <w:basedOn w:val="Normalny"/>
    <w:rsid w:val="00315E13"/>
    <w:pP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03">
    <w:name w:val="xl103"/>
    <w:basedOn w:val="Normalny"/>
    <w:rsid w:val="00315E13"/>
    <w:pPr>
      <w:shd w:val="clear" w:color="C0C0C0" w:fill="FFCC99"/>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04">
    <w:name w:val="xl104"/>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05">
    <w:name w:val="xl105"/>
    <w:basedOn w:val="Normalny"/>
    <w:rsid w:val="00315E13"/>
    <w:pPr>
      <w:spacing w:before="100" w:beforeAutospacing="1" w:after="100" w:afterAutospacing="1" w:line="240" w:lineRule="auto"/>
      <w:jc w:val="right"/>
    </w:pPr>
    <w:rPr>
      <w:rFonts w:ascii="Times New Roman" w:eastAsia="Times New Roman" w:hAnsi="Times New Roman" w:cs="Times New Roman"/>
      <w:kern w:val="0"/>
      <w:lang w:eastAsia="pl-PL"/>
      <w14:ligatures w14:val="none"/>
    </w:rPr>
  </w:style>
  <w:style w:type="paragraph" w:customStyle="1" w:styleId="xl106">
    <w:name w:val="xl10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107">
    <w:name w:val="xl107"/>
    <w:basedOn w:val="Normalny"/>
    <w:rsid w:val="00315E13"/>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08">
    <w:name w:val="xl108"/>
    <w:basedOn w:val="Normalny"/>
    <w:rsid w:val="00315E13"/>
    <w:pPr>
      <w:shd w:val="clear" w:color="FFFFCC"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09">
    <w:name w:val="xl109"/>
    <w:basedOn w:val="Normalny"/>
    <w:rsid w:val="00315E13"/>
    <w:pP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10">
    <w:name w:val="xl11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12">
    <w:name w:val="xl11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13">
    <w:name w:val="xl113"/>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14">
    <w:name w:val="xl114"/>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24"/>
      <w:szCs w:val="24"/>
      <w:lang w:eastAsia="pl-PL"/>
      <w14:ligatures w14:val="none"/>
    </w:rPr>
  </w:style>
  <w:style w:type="paragraph" w:customStyle="1" w:styleId="xl115">
    <w:name w:val="xl115"/>
    <w:basedOn w:val="Normalny"/>
    <w:rsid w:val="00315E13"/>
    <w:pP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16">
    <w:name w:val="xl116"/>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17">
    <w:name w:val="xl117"/>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18">
    <w:name w:val="xl11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19">
    <w:name w:val="xl119"/>
    <w:basedOn w:val="Normalny"/>
    <w:rsid w:val="00315E13"/>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20">
    <w:name w:val="xl12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21">
    <w:name w:val="xl12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sz w:val="18"/>
      <w:szCs w:val="18"/>
      <w:lang w:eastAsia="pl-PL"/>
      <w14:ligatures w14:val="none"/>
    </w:rPr>
  </w:style>
  <w:style w:type="paragraph" w:customStyle="1" w:styleId="xl122">
    <w:name w:val="xl122"/>
    <w:basedOn w:val="Normalny"/>
    <w:rsid w:val="00315E1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sz w:val="18"/>
      <w:szCs w:val="18"/>
      <w:lang w:eastAsia="pl-PL"/>
      <w14:ligatures w14:val="none"/>
    </w:rPr>
  </w:style>
  <w:style w:type="paragraph" w:customStyle="1" w:styleId="xl123">
    <w:name w:val="xl123"/>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24">
    <w:name w:val="xl124"/>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25">
    <w:name w:val="xl125"/>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26">
    <w:name w:val="xl126"/>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27">
    <w:name w:val="xl127"/>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28">
    <w:name w:val="xl128"/>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kern w:val="0"/>
      <w:sz w:val="24"/>
      <w:szCs w:val="24"/>
      <w:lang w:eastAsia="pl-PL"/>
      <w14:ligatures w14:val="none"/>
    </w:rPr>
  </w:style>
  <w:style w:type="paragraph" w:customStyle="1" w:styleId="xl129">
    <w:name w:val="xl12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xl130">
    <w:name w:val="xl13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xl131">
    <w:name w:val="xl13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xl132">
    <w:name w:val="xl132"/>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xl133">
    <w:name w:val="xl13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eastAsia="Times New Roman" w:hAnsi="Lucida Sans Unicode" w:cs="Lucida Sans Unicode"/>
      <w:kern w:val="0"/>
      <w:sz w:val="14"/>
      <w:szCs w:val="14"/>
      <w:lang w:eastAsia="pl-PL"/>
      <w14:ligatures w14:val="none"/>
    </w:rPr>
  </w:style>
  <w:style w:type="paragraph" w:customStyle="1" w:styleId="xl134">
    <w:name w:val="xl134"/>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24"/>
      <w:szCs w:val="24"/>
      <w:lang w:eastAsia="pl-PL"/>
      <w14:ligatures w14:val="none"/>
    </w:rPr>
  </w:style>
  <w:style w:type="paragraph" w:customStyle="1" w:styleId="xl135">
    <w:name w:val="xl135"/>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kern w:val="0"/>
      <w:lang w:eastAsia="pl-PL"/>
      <w14:ligatures w14:val="none"/>
    </w:rPr>
  </w:style>
  <w:style w:type="paragraph" w:customStyle="1" w:styleId="xl136">
    <w:name w:val="xl136"/>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37">
    <w:name w:val="xl137"/>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38">
    <w:name w:val="xl138"/>
    <w:basedOn w:val="Normalny"/>
    <w:rsid w:val="00315E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39">
    <w:name w:val="xl139"/>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40">
    <w:name w:val="xl140"/>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41">
    <w:name w:val="xl141"/>
    <w:basedOn w:val="Normalny"/>
    <w:rsid w:val="00315E1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42">
    <w:name w:val="xl142"/>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3">
    <w:name w:val="xl14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4">
    <w:name w:val="xl144"/>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5">
    <w:name w:val="xl145"/>
    <w:basedOn w:val="Normalny"/>
    <w:rsid w:val="00315E13"/>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6">
    <w:name w:val="xl146"/>
    <w:basedOn w:val="Normalny"/>
    <w:rsid w:val="00315E13"/>
    <w:pPr>
      <w:pBdr>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7">
    <w:name w:val="xl147"/>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48">
    <w:name w:val="xl148"/>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49">
    <w:name w:val="xl149"/>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50">
    <w:name w:val="xl15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51">
    <w:name w:val="xl151"/>
    <w:basedOn w:val="Normalny"/>
    <w:rsid w:val="00315E1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52">
    <w:name w:val="xl152"/>
    <w:basedOn w:val="Normalny"/>
    <w:rsid w:val="00315E13"/>
    <w:pPr>
      <w:pBdr>
        <w:top w:val="single" w:sz="4" w:space="0" w:color="000000"/>
      </w:pBd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53">
    <w:name w:val="xl15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xl154">
    <w:name w:val="xl154"/>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xl155">
    <w:name w:val="xl155"/>
    <w:basedOn w:val="Normalny"/>
    <w:rsid w:val="00315E13"/>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xl156">
    <w:name w:val="xl15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lang w:eastAsia="pl-PL"/>
      <w14:ligatures w14:val="none"/>
    </w:rPr>
  </w:style>
  <w:style w:type="paragraph" w:customStyle="1" w:styleId="xl157">
    <w:name w:val="xl157"/>
    <w:basedOn w:val="Normalny"/>
    <w:rsid w:val="00315E13"/>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58">
    <w:name w:val="xl158"/>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59">
    <w:name w:val="xl159"/>
    <w:basedOn w:val="Normalny"/>
    <w:rsid w:val="00315E1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60">
    <w:name w:val="xl160"/>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61">
    <w:name w:val="xl161"/>
    <w:basedOn w:val="Normalny"/>
    <w:rsid w:val="00315E1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eastAsia="Times New Roman" w:hAnsi="Tahoma" w:cs="Tahoma"/>
      <w:color w:val="000000"/>
      <w:kern w:val="0"/>
      <w:lang w:eastAsia="pl-PL"/>
      <w14:ligatures w14:val="none"/>
    </w:rPr>
  </w:style>
  <w:style w:type="paragraph" w:customStyle="1" w:styleId="xl162">
    <w:name w:val="xl16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24"/>
      <w:szCs w:val="24"/>
      <w:lang w:eastAsia="pl-PL"/>
      <w14:ligatures w14:val="none"/>
    </w:rPr>
  </w:style>
  <w:style w:type="paragraph" w:customStyle="1" w:styleId="xl163">
    <w:name w:val="xl16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24"/>
      <w:szCs w:val="24"/>
      <w:lang w:eastAsia="pl-PL"/>
      <w14:ligatures w14:val="none"/>
    </w:rPr>
  </w:style>
  <w:style w:type="paragraph" w:customStyle="1" w:styleId="xl164">
    <w:name w:val="xl164"/>
    <w:basedOn w:val="Normalny"/>
    <w:rsid w:val="00315E13"/>
    <w:pPr>
      <w:shd w:val="clear" w:color="FFFFCC"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65">
    <w:name w:val="xl165"/>
    <w:basedOn w:val="Normalny"/>
    <w:rsid w:val="00315E13"/>
    <w:pP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66">
    <w:name w:val="xl166"/>
    <w:basedOn w:val="Normalny"/>
    <w:rsid w:val="00315E13"/>
    <w:pPr>
      <w:spacing w:before="100" w:beforeAutospacing="1" w:after="100" w:afterAutospacing="1" w:line="240" w:lineRule="auto"/>
      <w:jc w:val="center"/>
    </w:pPr>
    <w:rPr>
      <w:rFonts w:ascii="Times New Roman" w:eastAsia="Times New Roman" w:hAnsi="Times New Roman" w:cs="Times New Roman"/>
      <w:kern w:val="0"/>
      <w:lang w:eastAsia="pl-PL"/>
      <w14:ligatures w14:val="none"/>
    </w:rPr>
  </w:style>
  <w:style w:type="paragraph" w:customStyle="1" w:styleId="xl167">
    <w:name w:val="xl167"/>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68">
    <w:name w:val="xl168"/>
    <w:basedOn w:val="Normalny"/>
    <w:rsid w:val="00315E1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69">
    <w:name w:val="xl169"/>
    <w:basedOn w:val="Normalny"/>
    <w:rsid w:val="00315E13"/>
    <w:pP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170">
    <w:name w:val="xl170"/>
    <w:basedOn w:val="Normalny"/>
    <w:rsid w:val="00315E13"/>
    <w:pPr>
      <w:spacing w:before="100" w:beforeAutospacing="1" w:after="100" w:afterAutospacing="1" w:line="240" w:lineRule="auto"/>
      <w:jc w:val="right"/>
    </w:pPr>
    <w:rPr>
      <w:rFonts w:ascii="Times New Roman" w:eastAsia="Times New Roman" w:hAnsi="Times New Roman" w:cs="Times New Roman"/>
      <w:kern w:val="0"/>
      <w:lang w:eastAsia="pl-PL"/>
      <w14:ligatures w14:val="none"/>
    </w:rPr>
  </w:style>
  <w:style w:type="paragraph" w:customStyle="1" w:styleId="xl171">
    <w:name w:val="xl171"/>
    <w:basedOn w:val="Normalny"/>
    <w:rsid w:val="00315E13"/>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kern w:val="0"/>
      <w:lang w:eastAsia="pl-PL"/>
      <w14:ligatures w14:val="none"/>
    </w:rPr>
  </w:style>
  <w:style w:type="paragraph" w:customStyle="1" w:styleId="xl172">
    <w:name w:val="xl172"/>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73">
    <w:name w:val="xl173"/>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kern w:val="0"/>
      <w:lang w:eastAsia="pl-PL"/>
      <w14:ligatures w14:val="none"/>
    </w:rPr>
  </w:style>
  <w:style w:type="paragraph" w:customStyle="1" w:styleId="xl174">
    <w:name w:val="xl174"/>
    <w:basedOn w:val="Normalny"/>
    <w:rsid w:val="00315E1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75">
    <w:name w:val="xl175"/>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76">
    <w:name w:val="xl176"/>
    <w:basedOn w:val="Normalny"/>
    <w:rsid w:val="00315E13"/>
    <w:pPr>
      <w:shd w:val="clear" w:color="993300" w:fill="FF000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77">
    <w:name w:val="xl177"/>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lang w:eastAsia="pl-PL"/>
      <w14:ligatures w14:val="none"/>
    </w:rPr>
  </w:style>
  <w:style w:type="paragraph" w:customStyle="1" w:styleId="xl178">
    <w:name w:val="xl17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179">
    <w:name w:val="xl17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lang w:eastAsia="pl-PL"/>
      <w14:ligatures w14:val="none"/>
    </w:rPr>
  </w:style>
  <w:style w:type="paragraph" w:customStyle="1" w:styleId="xl180">
    <w:name w:val="xl18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kern w:val="0"/>
      <w:lang w:eastAsia="pl-PL"/>
      <w14:ligatures w14:val="none"/>
    </w:rPr>
  </w:style>
  <w:style w:type="paragraph" w:customStyle="1" w:styleId="Tekstblokowy11">
    <w:name w:val="Tekst blokowy11"/>
    <w:basedOn w:val="Normalny"/>
    <w:rsid w:val="00315E13"/>
    <w:pPr>
      <w:suppressAutoHyphens/>
      <w:spacing w:after="0" w:line="240" w:lineRule="auto"/>
      <w:ind w:left="360" w:right="-651" w:hanging="360"/>
      <w:jc w:val="both"/>
    </w:pPr>
    <w:rPr>
      <w:rFonts w:ascii="Times New Roman" w:eastAsia="Times New Roman" w:hAnsi="Times New Roman" w:cs="Times New Roman"/>
      <w:kern w:val="0"/>
      <w:sz w:val="24"/>
      <w:szCs w:val="24"/>
      <w:lang w:eastAsia="ar-SA"/>
      <w14:ligatures w14:val="none"/>
    </w:rPr>
  </w:style>
  <w:style w:type="character" w:customStyle="1" w:styleId="WW8Num8z0">
    <w:name w:val="WW8Num8z0"/>
    <w:rsid w:val="00315E13"/>
    <w:rPr>
      <w:rFonts w:ascii="Times New Roman" w:hAnsi="Times New Roman" w:cs="Times New Roman"/>
      <w:color w:val="auto"/>
      <w:sz w:val="16"/>
    </w:rPr>
  </w:style>
  <w:style w:type="paragraph" w:styleId="Bezodstpw">
    <w:name w:val="No Spacing"/>
    <w:link w:val="BezodstpwZnak"/>
    <w:qFormat/>
    <w:rsid w:val="00315E13"/>
    <w:pPr>
      <w:spacing w:after="0" w:line="240" w:lineRule="auto"/>
    </w:pPr>
    <w:rPr>
      <w:rFonts w:ascii="Calibri" w:eastAsia="Calibri" w:hAnsi="Calibri" w:cs="Times New Roman"/>
      <w:kern w:val="0"/>
      <w14:ligatures w14:val="none"/>
    </w:rPr>
  </w:style>
  <w:style w:type="paragraph" w:styleId="NormalnyWeb">
    <w:name w:val="Normal (Web)"/>
    <w:basedOn w:val="Normalny"/>
    <w:uiPriority w:val="99"/>
    <w:unhideWhenUsed/>
    <w:rsid w:val="00315E13"/>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Zawartotabeli">
    <w:name w:val="Zawartość tabeli"/>
    <w:basedOn w:val="Normalny"/>
    <w:rsid w:val="00315E13"/>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Pa23">
    <w:name w:val="Pa23"/>
    <w:basedOn w:val="Normalny"/>
    <w:next w:val="Normalny"/>
    <w:uiPriority w:val="99"/>
    <w:rsid w:val="00315E13"/>
    <w:pPr>
      <w:autoSpaceDE w:val="0"/>
      <w:autoSpaceDN w:val="0"/>
      <w:adjustRightInd w:val="0"/>
      <w:spacing w:after="0" w:line="201" w:lineRule="atLeast"/>
    </w:pPr>
    <w:rPr>
      <w:rFonts w:ascii="Times New Roman" w:eastAsia="Calibri" w:hAnsi="Times New Roman" w:cs="Times New Roman"/>
      <w:kern w:val="0"/>
      <w:sz w:val="24"/>
      <w:szCs w:val="24"/>
      <w14:ligatures w14:val="none"/>
    </w:rPr>
  </w:style>
  <w:style w:type="paragraph" w:styleId="Lista3">
    <w:name w:val="List 3"/>
    <w:basedOn w:val="Normalny"/>
    <w:unhideWhenUsed/>
    <w:rsid w:val="00315E13"/>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Akapitzlist">
    <w:name w:val="List Paragraph"/>
    <w:aliases w:val="L1,Numerowanie,Akapit z listą BS,List Paragraph,CW_Lista,WyliczPrzyklad,Kolorowa lista — akcent 11"/>
    <w:basedOn w:val="Normalny"/>
    <w:link w:val="AkapitzlistZnak"/>
    <w:uiPriority w:val="34"/>
    <w:qFormat/>
    <w:rsid w:val="00315E13"/>
    <w:pPr>
      <w:spacing w:after="0" w:line="240" w:lineRule="auto"/>
      <w:ind w:left="720"/>
      <w:contextualSpacing/>
    </w:pPr>
    <w:rPr>
      <w:rFonts w:ascii="Tahoma" w:eastAsia="Times New Roman" w:hAnsi="Tahoma" w:cs="Tahoma"/>
      <w:kern w:val="0"/>
      <w:sz w:val="24"/>
      <w:szCs w:val="24"/>
      <w:lang w:eastAsia="pl-PL"/>
      <w14:ligatures w14:val="none"/>
    </w:rPr>
  </w:style>
  <w:style w:type="paragraph" w:customStyle="1" w:styleId="Standard">
    <w:name w:val="Standard"/>
    <w:rsid w:val="00315E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kstpodstawowy22">
    <w:name w:val="Tekst podstawowy 22"/>
    <w:basedOn w:val="Normalny"/>
    <w:rsid w:val="00315E13"/>
    <w:pPr>
      <w:suppressAutoHyphens/>
      <w:spacing w:after="0" w:line="240" w:lineRule="auto"/>
      <w:jc w:val="both"/>
    </w:pPr>
    <w:rPr>
      <w:rFonts w:ascii="Arial" w:eastAsia="Times New Roman" w:hAnsi="Arial" w:cs="Times New Roman"/>
      <w:color w:val="000000"/>
      <w:kern w:val="0"/>
      <w:sz w:val="20"/>
      <w:szCs w:val="20"/>
      <w:lang w:eastAsia="ar-SA"/>
      <w14:ligatures w14:val="none"/>
    </w:rPr>
  </w:style>
  <w:style w:type="paragraph" w:customStyle="1" w:styleId="BodyText21">
    <w:name w:val="Body Text 21"/>
    <w:basedOn w:val="Normalny"/>
    <w:rsid w:val="00315E13"/>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character" w:customStyle="1" w:styleId="FooterChar1">
    <w:name w:val="Footer Char1"/>
    <w:uiPriority w:val="99"/>
    <w:rsid w:val="00315E13"/>
    <w:rPr>
      <w:rFonts w:ascii="Times New Roman" w:eastAsia="Times New Roman" w:hAnsi="Times New Roman"/>
      <w:sz w:val="24"/>
      <w:szCs w:val="24"/>
    </w:rPr>
  </w:style>
  <w:style w:type="character" w:customStyle="1" w:styleId="HeaderChar1">
    <w:name w:val="Header Char1"/>
    <w:rsid w:val="00315E13"/>
    <w:rPr>
      <w:rFonts w:ascii="Times New Roman" w:eastAsia="Times New Roman" w:hAnsi="Times New Roman"/>
      <w:sz w:val="24"/>
      <w:szCs w:val="24"/>
    </w:rPr>
  </w:style>
  <w:style w:type="character" w:customStyle="1" w:styleId="txt-new">
    <w:name w:val="txt-new"/>
    <w:rsid w:val="00315E13"/>
  </w:style>
  <w:style w:type="paragraph" w:customStyle="1" w:styleId="Tekstpodstawowy23">
    <w:name w:val="Tekst podstawowy 23"/>
    <w:basedOn w:val="Normalny"/>
    <w:rsid w:val="00315E13"/>
    <w:pPr>
      <w:suppressAutoHyphens/>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customStyle="1" w:styleId="TableContents">
    <w:name w:val="Table Contents"/>
    <w:basedOn w:val="Standard"/>
    <w:rsid w:val="00315E13"/>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315E13"/>
    <w:pPr>
      <w:jc w:val="center"/>
    </w:pPr>
    <w:rPr>
      <w:b/>
      <w:bCs/>
    </w:rPr>
  </w:style>
  <w:style w:type="numbering" w:customStyle="1" w:styleId="WWNum2">
    <w:name w:val="WWNum2"/>
    <w:basedOn w:val="Bezlisty"/>
    <w:rsid w:val="00315E13"/>
    <w:pPr>
      <w:numPr>
        <w:numId w:val="4"/>
      </w:numPr>
    </w:pPr>
  </w:style>
  <w:style w:type="paragraph" w:customStyle="1" w:styleId="msonormal0">
    <w:name w:val="msonormal"/>
    <w:basedOn w:val="Normalny"/>
    <w:rsid w:val="00315E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11">
    <w:name w:val="xl111"/>
    <w:basedOn w:val="Normalny"/>
    <w:rsid w:val="00315E13"/>
    <w:pPr>
      <w:spacing w:before="100" w:beforeAutospacing="1" w:after="100" w:afterAutospacing="1" w:line="240" w:lineRule="auto"/>
    </w:pPr>
    <w:rPr>
      <w:rFonts w:ascii="Times New Roman" w:eastAsia="Times New Roman" w:hAnsi="Times New Roman" w:cs="Times New Roman"/>
      <w:i/>
      <w:iCs/>
      <w:kern w:val="0"/>
      <w:sz w:val="24"/>
      <w:szCs w:val="24"/>
      <w:lang w:eastAsia="pl-PL"/>
      <w14:ligatures w14:val="none"/>
    </w:rPr>
  </w:style>
  <w:style w:type="paragraph" w:customStyle="1" w:styleId="xl181">
    <w:name w:val="xl18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i/>
      <w:iCs/>
      <w:kern w:val="0"/>
      <w:sz w:val="20"/>
      <w:szCs w:val="20"/>
      <w:lang w:eastAsia="pl-PL"/>
      <w14:ligatures w14:val="none"/>
    </w:rPr>
  </w:style>
  <w:style w:type="paragraph" w:customStyle="1" w:styleId="xl182">
    <w:name w:val="xl182"/>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83">
    <w:name w:val="xl183"/>
    <w:basedOn w:val="Normalny"/>
    <w:rsid w:val="00315E13"/>
    <w:pPr>
      <w:spacing w:before="100" w:beforeAutospacing="1" w:after="100" w:afterAutospacing="1" w:line="240" w:lineRule="auto"/>
      <w:textAlignment w:val="center"/>
    </w:pPr>
    <w:rPr>
      <w:rFonts w:ascii="Arial1" w:eastAsia="Times New Roman" w:hAnsi="Arial1" w:cs="Times New Roman"/>
      <w:i/>
      <w:iCs/>
      <w:kern w:val="0"/>
      <w:sz w:val="20"/>
      <w:szCs w:val="20"/>
      <w:lang w:eastAsia="pl-PL"/>
      <w14:ligatures w14:val="none"/>
    </w:rPr>
  </w:style>
  <w:style w:type="paragraph" w:customStyle="1" w:styleId="xl184">
    <w:name w:val="xl184"/>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85">
    <w:name w:val="xl185"/>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86">
    <w:name w:val="xl18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kern w:val="0"/>
      <w:sz w:val="24"/>
      <w:szCs w:val="24"/>
      <w:lang w:eastAsia="pl-PL"/>
      <w14:ligatures w14:val="none"/>
    </w:rPr>
  </w:style>
  <w:style w:type="paragraph" w:customStyle="1" w:styleId="xl187">
    <w:name w:val="xl187"/>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eastAsia="Times New Roman" w:hAnsi="Arial1" w:cs="Times New Roman"/>
      <w:i/>
      <w:iCs/>
      <w:kern w:val="0"/>
      <w:sz w:val="24"/>
      <w:szCs w:val="24"/>
      <w:lang w:eastAsia="pl-PL"/>
      <w14:ligatures w14:val="none"/>
    </w:rPr>
  </w:style>
  <w:style w:type="paragraph" w:customStyle="1" w:styleId="xl188">
    <w:name w:val="xl188"/>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89">
    <w:name w:val="xl189"/>
    <w:basedOn w:val="Normalny"/>
    <w:rsid w:val="00315E13"/>
    <w:pPr>
      <w:spacing w:before="100" w:beforeAutospacing="1" w:after="100" w:afterAutospacing="1" w:line="240" w:lineRule="auto"/>
      <w:textAlignment w:val="center"/>
    </w:pPr>
    <w:rPr>
      <w:rFonts w:ascii="Arial1" w:eastAsia="Times New Roman" w:hAnsi="Arial1" w:cs="Times New Roman"/>
      <w:i/>
      <w:iCs/>
      <w:kern w:val="0"/>
      <w:sz w:val="24"/>
      <w:szCs w:val="24"/>
      <w:lang w:eastAsia="pl-PL"/>
      <w14:ligatures w14:val="none"/>
    </w:rPr>
  </w:style>
  <w:style w:type="paragraph" w:customStyle="1" w:styleId="xl190">
    <w:name w:val="xl190"/>
    <w:basedOn w:val="Normalny"/>
    <w:rsid w:val="00315E13"/>
    <w:pPr>
      <w:spacing w:before="100" w:beforeAutospacing="1" w:after="100" w:afterAutospacing="1" w:line="240" w:lineRule="auto"/>
      <w:jc w:val="center"/>
      <w:textAlignment w:val="center"/>
    </w:pPr>
    <w:rPr>
      <w:rFonts w:ascii="Arial1" w:eastAsia="Times New Roman" w:hAnsi="Arial1" w:cs="Times New Roman"/>
      <w:i/>
      <w:iCs/>
      <w:kern w:val="0"/>
      <w:sz w:val="24"/>
      <w:szCs w:val="24"/>
      <w:lang w:eastAsia="pl-PL"/>
      <w14:ligatures w14:val="none"/>
    </w:rPr>
  </w:style>
  <w:style w:type="paragraph" w:customStyle="1" w:styleId="xl191">
    <w:name w:val="xl191"/>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92">
    <w:name w:val="xl192"/>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193">
    <w:name w:val="xl193"/>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0"/>
      <w:szCs w:val="20"/>
      <w:lang w:eastAsia="pl-PL"/>
      <w14:ligatures w14:val="none"/>
    </w:rPr>
  </w:style>
  <w:style w:type="paragraph" w:customStyle="1" w:styleId="xl194">
    <w:name w:val="xl194"/>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0"/>
      <w:szCs w:val="20"/>
      <w:lang w:eastAsia="pl-PL"/>
      <w14:ligatures w14:val="none"/>
    </w:rPr>
  </w:style>
  <w:style w:type="paragraph" w:customStyle="1" w:styleId="xl195">
    <w:name w:val="xl195"/>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0"/>
      <w:szCs w:val="20"/>
      <w:lang w:eastAsia="pl-PL"/>
      <w14:ligatures w14:val="none"/>
    </w:rPr>
  </w:style>
  <w:style w:type="paragraph" w:customStyle="1" w:styleId="xl196">
    <w:name w:val="xl19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0"/>
      <w:szCs w:val="20"/>
      <w:lang w:eastAsia="pl-PL"/>
      <w14:ligatures w14:val="none"/>
    </w:rPr>
  </w:style>
  <w:style w:type="paragraph" w:customStyle="1" w:styleId="xl197">
    <w:name w:val="xl197"/>
    <w:basedOn w:val="Normalny"/>
    <w:rsid w:val="00315E13"/>
    <w:pPr>
      <w:spacing w:before="100" w:beforeAutospacing="1" w:after="100" w:afterAutospacing="1" w:line="240" w:lineRule="auto"/>
    </w:pPr>
    <w:rPr>
      <w:rFonts w:ascii="Times New Roman" w:eastAsia="Times New Roman" w:hAnsi="Times New Roman" w:cs="Times New Roman"/>
      <w:b/>
      <w:bCs/>
      <w:kern w:val="0"/>
      <w:sz w:val="20"/>
      <w:szCs w:val="20"/>
      <w:lang w:eastAsia="pl-PL"/>
      <w14:ligatures w14:val="none"/>
    </w:rPr>
  </w:style>
  <w:style w:type="paragraph" w:customStyle="1" w:styleId="xl198">
    <w:name w:val="xl19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kern w:val="0"/>
      <w:sz w:val="20"/>
      <w:szCs w:val="20"/>
      <w:lang w:eastAsia="pl-PL"/>
      <w14:ligatures w14:val="none"/>
    </w:rPr>
  </w:style>
  <w:style w:type="paragraph" w:customStyle="1" w:styleId="xl199">
    <w:name w:val="xl19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kern w:val="0"/>
      <w:sz w:val="24"/>
      <w:szCs w:val="24"/>
      <w:lang w:eastAsia="pl-PL"/>
      <w14:ligatures w14:val="none"/>
    </w:rPr>
  </w:style>
  <w:style w:type="paragraph" w:customStyle="1" w:styleId="xl200">
    <w:name w:val="xl20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pl-PL"/>
      <w14:ligatures w14:val="none"/>
    </w:rPr>
  </w:style>
  <w:style w:type="paragraph" w:customStyle="1" w:styleId="xl201">
    <w:name w:val="xl20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kern w:val="0"/>
      <w:sz w:val="24"/>
      <w:szCs w:val="24"/>
      <w:lang w:eastAsia="pl-PL"/>
      <w14:ligatures w14:val="none"/>
    </w:rPr>
  </w:style>
  <w:style w:type="paragraph" w:customStyle="1" w:styleId="xl202">
    <w:name w:val="xl20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kern w:val="0"/>
      <w:sz w:val="20"/>
      <w:szCs w:val="20"/>
      <w:lang w:eastAsia="pl-PL"/>
      <w14:ligatures w14:val="none"/>
    </w:rPr>
  </w:style>
  <w:style w:type="paragraph" w:customStyle="1" w:styleId="xl203">
    <w:name w:val="xl20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204">
    <w:name w:val="xl204"/>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xl205">
    <w:name w:val="xl205"/>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0"/>
      <w:szCs w:val="20"/>
      <w:lang w:eastAsia="pl-PL"/>
      <w14:ligatures w14:val="none"/>
    </w:rPr>
  </w:style>
  <w:style w:type="paragraph" w:customStyle="1" w:styleId="xl206">
    <w:name w:val="xl20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0"/>
      <w:szCs w:val="20"/>
      <w:lang w:eastAsia="pl-PL"/>
      <w14:ligatures w14:val="none"/>
    </w:rPr>
  </w:style>
  <w:style w:type="paragraph" w:customStyle="1" w:styleId="xl207">
    <w:name w:val="xl207"/>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kern w:val="0"/>
      <w:sz w:val="20"/>
      <w:szCs w:val="20"/>
      <w:lang w:eastAsia="pl-PL"/>
      <w14:ligatures w14:val="none"/>
    </w:rPr>
  </w:style>
  <w:style w:type="paragraph" w:customStyle="1" w:styleId="xl208">
    <w:name w:val="xl20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kern w:val="0"/>
      <w:sz w:val="20"/>
      <w:szCs w:val="20"/>
      <w:lang w:eastAsia="pl-PL"/>
      <w14:ligatures w14:val="none"/>
    </w:rPr>
  </w:style>
  <w:style w:type="paragraph" w:customStyle="1" w:styleId="xl209">
    <w:name w:val="xl20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210">
    <w:name w:val="xl21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pl-PL"/>
      <w14:ligatures w14:val="none"/>
    </w:rPr>
  </w:style>
  <w:style w:type="paragraph" w:customStyle="1" w:styleId="xl211">
    <w:name w:val="xl21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pl-PL"/>
      <w14:ligatures w14:val="none"/>
    </w:rPr>
  </w:style>
  <w:style w:type="paragraph" w:customStyle="1" w:styleId="xl212">
    <w:name w:val="xl212"/>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kern w:val="0"/>
      <w:sz w:val="20"/>
      <w:szCs w:val="20"/>
      <w:lang w:eastAsia="pl-PL"/>
      <w14:ligatures w14:val="none"/>
    </w:rPr>
  </w:style>
  <w:style w:type="paragraph" w:customStyle="1" w:styleId="xl213">
    <w:name w:val="xl21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kern w:val="0"/>
      <w:sz w:val="20"/>
      <w:szCs w:val="20"/>
      <w:lang w:eastAsia="pl-PL"/>
      <w14:ligatures w14:val="none"/>
    </w:rPr>
  </w:style>
  <w:style w:type="paragraph" w:customStyle="1" w:styleId="xl214">
    <w:name w:val="xl214"/>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eastAsia="Times New Roman" w:hAnsi="Arial1" w:cs="Times New Roman"/>
      <w:kern w:val="0"/>
      <w:sz w:val="20"/>
      <w:szCs w:val="20"/>
      <w:lang w:eastAsia="pl-PL"/>
      <w14:ligatures w14:val="none"/>
    </w:rPr>
  </w:style>
  <w:style w:type="paragraph" w:customStyle="1" w:styleId="xl215">
    <w:name w:val="xl215"/>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eastAsia="Times New Roman" w:hAnsi="Arial1" w:cs="Times New Roman"/>
      <w:b/>
      <w:bCs/>
      <w:kern w:val="0"/>
      <w:sz w:val="20"/>
      <w:szCs w:val="20"/>
      <w:lang w:eastAsia="pl-PL"/>
      <w14:ligatures w14:val="none"/>
    </w:rPr>
  </w:style>
  <w:style w:type="paragraph" w:customStyle="1" w:styleId="xl216">
    <w:name w:val="xl216"/>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kern w:val="0"/>
      <w:sz w:val="20"/>
      <w:szCs w:val="20"/>
      <w:lang w:eastAsia="pl-PL"/>
      <w14:ligatures w14:val="none"/>
    </w:rPr>
  </w:style>
  <w:style w:type="paragraph" w:customStyle="1" w:styleId="xl217">
    <w:name w:val="xl217"/>
    <w:basedOn w:val="Normalny"/>
    <w:rsid w:val="00315E13"/>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eastAsia="Times New Roman" w:hAnsi="Arial2" w:cs="Times New Roman"/>
      <w:i/>
      <w:iCs/>
      <w:kern w:val="0"/>
      <w:sz w:val="20"/>
      <w:szCs w:val="20"/>
      <w:lang w:eastAsia="pl-PL"/>
      <w14:ligatures w14:val="none"/>
    </w:rPr>
  </w:style>
  <w:style w:type="paragraph" w:customStyle="1" w:styleId="xl218">
    <w:name w:val="xl218"/>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kern w:val="0"/>
      <w:sz w:val="20"/>
      <w:szCs w:val="20"/>
      <w:lang w:eastAsia="pl-PL"/>
      <w14:ligatures w14:val="none"/>
    </w:rPr>
  </w:style>
  <w:style w:type="paragraph" w:customStyle="1" w:styleId="xl219">
    <w:name w:val="xl219"/>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kern w:val="0"/>
      <w:sz w:val="20"/>
      <w:szCs w:val="20"/>
      <w:lang w:eastAsia="pl-PL"/>
      <w14:ligatures w14:val="none"/>
    </w:rPr>
  </w:style>
  <w:style w:type="paragraph" w:customStyle="1" w:styleId="xl220">
    <w:name w:val="xl22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kern w:val="0"/>
      <w:sz w:val="24"/>
      <w:szCs w:val="24"/>
      <w:lang w:eastAsia="pl-PL"/>
      <w14:ligatures w14:val="none"/>
    </w:rPr>
  </w:style>
  <w:style w:type="paragraph" w:customStyle="1" w:styleId="xl221">
    <w:name w:val="xl221"/>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kern w:val="0"/>
      <w:sz w:val="24"/>
      <w:szCs w:val="24"/>
      <w:lang w:eastAsia="pl-PL"/>
      <w14:ligatures w14:val="none"/>
    </w:rPr>
  </w:style>
  <w:style w:type="paragraph" w:customStyle="1" w:styleId="xl222">
    <w:name w:val="xl222"/>
    <w:basedOn w:val="Normalny"/>
    <w:rsid w:val="00315E13"/>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i/>
      <w:iCs/>
      <w:kern w:val="0"/>
      <w:sz w:val="20"/>
      <w:szCs w:val="20"/>
      <w:lang w:eastAsia="pl-PL"/>
      <w14:ligatures w14:val="none"/>
    </w:rPr>
  </w:style>
  <w:style w:type="paragraph" w:customStyle="1" w:styleId="xl223">
    <w:name w:val="xl22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kern w:val="0"/>
      <w:sz w:val="24"/>
      <w:szCs w:val="24"/>
      <w:lang w:eastAsia="pl-PL"/>
      <w14:ligatures w14:val="none"/>
    </w:rPr>
  </w:style>
  <w:style w:type="paragraph" w:customStyle="1" w:styleId="xl224">
    <w:name w:val="xl224"/>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4"/>
      <w:szCs w:val="24"/>
      <w:lang w:eastAsia="pl-PL"/>
      <w14:ligatures w14:val="none"/>
    </w:rPr>
  </w:style>
  <w:style w:type="paragraph" w:customStyle="1" w:styleId="xl225">
    <w:name w:val="xl225"/>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lang w:eastAsia="pl-PL"/>
      <w14:ligatures w14:val="none"/>
    </w:rPr>
  </w:style>
  <w:style w:type="paragraph" w:customStyle="1" w:styleId="xl226">
    <w:name w:val="xl226"/>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kern w:val="0"/>
      <w:sz w:val="24"/>
      <w:szCs w:val="24"/>
      <w:lang w:eastAsia="pl-PL"/>
      <w14:ligatures w14:val="none"/>
    </w:rPr>
  </w:style>
  <w:style w:type="paragraph" w:customStyle="1" w:styleId="xl227">
    <w:name w:val="xl227"/>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4"/>
      <w:szCs w:val="24"/>
      <w:lang w:eastAsia="pl-PL"/>
      <w14:ligatures w14:val="none"/>
    </w:rPr>
  </w:style>
  <w:style w:type="paragraph" w:customStyle="1" w:styleId="xl228">
    <w:name w:val="xl228"/>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4"/>
      <w:szCs w:val="24"/>
      <w:lang w:eastAsia="pl-PL"/>
      <w14:ligatures w14:val="none"/>
    </w:rPr>
  </w:style>
  <w:style w:type="paragraph" w:customStyle="1" w:styleId="xl229">
    <w:name w:val="xl229"/>
    <w:basedOn w:val="Normalny"/>
    <w:rsid w:val="00315E1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kern w:val="0"/>
      <w:sz w:val="24"/>
      <w:szCs w:val="24"/>
      <w:lang w:eastAsia="pl-PL"/>
      <w14:ligatures w14:val="none"/>
    </w:rPr>
  </w:style>
  <w:style w:type="paragraph" w:customStyle="1" w:styleId="xl230">
    <w:name w:val="xl230"/>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231">
    <w:name w:val="xl231"/>
    <w:basedOn w:val="Normalny"/>
    <w:rsid w:val="00315E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232">
    <w:name w:val="xl232"/>
    <w:basedOn w:val="Normalny"/>
    <w:rsid w:val="00315E13"/>
    <w:pPr>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233">
    <w:name w:val="xl233"/>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234">
    <w:name w:val="xl234"/>
    <w:basedOn w:val="Normalny"/>
    <w:rsid w:val="00315E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235">
    <w:name w:val="xl235"/>
    <w:basedOn w:val="Normalny"/>
    <w:rsid w:val="00315E13"/>
    <w:pP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paragraph" w:customStyle="1" w:styleId="xl236">
    <w:name w:val="xl236"/>
    <w:basedOn w:val="Normalny"/>
    <w:rsid w:val="00315E1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l-PL"/>
      <w14:ligatures w14:val="none"/>
    </w:rPr>
  </w:style>
  <w:style w:type="paragraph" w:customStyle="1" w:styleId="xl237">
    <w:name w:val="xl237"/>
    <w:basedOn w:val="Normalny"/>
    <w:rsid w:val="00315E13"/>
    <w:pPr>
      <w:spacing w:before="100" w:beforeAutospacing="1" w:after="100" w:afterAutospacing="1" w:line="240" w:lineRule="auto"/>
    </w:pPr>
    <w:rPr>
      <w:rFonts w:ascii="Times New Roman" w:eastAsia="Times New Roman" w:hAnsi="Times New Roman" w:cs="Times New Roman"/>
      <w:kern w:val="0"/>
      <w:sz w:val="20"/>
      <w:szCs w:val="20"/>
      <w:lang w:eastAsia="pl-PL"/>
      <w14:ligatures w14:val="none"/>
    </w:rPr>
  </w:style>
  <w:style w:type="character" w:customStyle="1" w:styleId="BezodstpwZnak">
    <w:name w:val="Bez odstępów Znak"/>
    <w:link w:val="Bezodstpw"/>
    <w:locked/>
    <w:rsid w:val="00315E13"/>
    <w:rPr>
      <w:rFonts w:ascii="Calibri" w:eastAsia="Calibri" w:hAnsi="Calibri" w:cs="Times New Roman"/>
      <w:kern w:val="0"/>
      <w14:ligatures w14:val="none"/>
    </w:rPr>
  </w:style>
  <w:style w:type="numbering" w:customStyle="1" w:styleId="WW8Num14">
    <w:name w:val="WW8Num14"/>
    <w:basedOn w:val="Bezlisty"/>
    <w:rsid w:val="00315E13"/>
    <w:pPr>
      <w:numPr>
        <w:numId w:val="6"/>
      </w:numPr>
    </w:pPr>
  </w:style>
  <w:style w:type="numbering" w:customStyle="1" w:styleId="WW8Num15">
    <w:name w:val="WW8Num15"/>
    <w:basedOn w:val="Bezlisty"/>
    <w:rsid w:val="00315E13"/>
    <w:pPr>
      <w:numPr>
        <w:numId w:val="7"/>
      </w:numPr>
    </w:pPr>
  </w:style>
  <w:style w:type="paragraph" w:styleId="Tekstmakra">
    <w:name w:val="macro"/>
    <w:link w:val="TekstmakraZnak"/>
    <w:semiHidden/>
    <w:rsid w:val="00315E13"/>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semiHidden/>
    <w:rsid w:val="00315E13"/>
    <w:rPr>
      <w:rFonts w:ascii="Courier New" w:eastAsia="Times New Roman" w:hAnsi="Courier New" w:cs="Courier New"/>
      <w:kern w:val="0"/>
      <w:sz w:val="20"/>
      <w:szCs w:val="20"/>
      <w:lang w:eastAsia="pl-PL"/>
      <w14:ligatures w14:val="none"/>
    </w:rPr>
  </w:style>
  <w:style w:type="character" w:customStyle="1" w:styleId="AkapitzlistZnak">
    <w:name w:val="Akapit z listą Znak"/>
    <w:aliases w:val="L1 Znak,Numerowanie Znak,Akapit z listą BS Znak,List Paragraph Znak,CW_Lista Znak,WyliczPrzyklad Znak,Kolorowa lista — akcent 11 Znak"/>
    <w:link w:val="Akapitzlist"/>
    <w:uiPriority w:val="34"/>
    <w:rsid w:val="00315E13"/>
    <w:rPr>
      <w:rFonts w:ascii="Tahoma" w:eastAsia="Times New Roman" w:hAnsi="Tahoma" w:cs="Tahoma"/>
      <w:kern w:val="0"/>
      <w:sz w:val="24"/>
      <w:szCs w:val="24"/>
      <w:lang w:eastAsia="pl-PL"/>
      <w14:ligatures w14:val="none"/>
    </w:rPr>
  </w:style>
  <w:style w:type="character" w:customStyle="1" w:styleId="Teksttreci2">
    <w:name w:val="Tekst treści (2)_"/>
    <w:link w:val="Teksttreci20"/>
    <w:rsid w:val="00315E13"/>
    <w:rPr>
      <w:rFonts w:ascii="Times New Roman" w:hAnsi="Times New Roman"/>
      <w:b/>
      <w:bCs/>
      <w:sz w:val="26"/>
      <w:szCs w:val="26"/>
      <w:shd w:val="clear" w:color="auto" w:fill="FFFFFF"/>
    </w:rPr>
  </w:style>
  <w:style w:type="character" w:customStyle="1" w:styleId="Teksttreci212ptBezpogrubienia">
    <w:name w:val="Tekst treści (2) + 12 pt;Bez pogrubienia"/>
    <w:rsid w:val="00315E1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315E1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315E13"/>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315E1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315E13"/>
    <w:rPr>
      <w:color w:val="605E5C"/>
      <w:shd w:val="clear" w:color="auto" w:fill="E1DFDD"/>
    </w:rPr>
  </w:style>
  <w:style w:type="paragraph" w:customStyle="1" w:styleId="Textbody">
    <w:name w:val="Text body"/>
    <w:basedOn w:val="Standard"/>
    <w:rsid w:val="00315E13"/>
    <w:pPr>
      <w:spacing w:after="120" w:line="264" w:lineRule="auto"/>
    </w:pPr>
  </w:style>
  <w:style w:type="numbering" w:customStyle="1" w:styleId="WWNum49">
    <w:name w:val="WWNum49"/>
    <w:basedOn w:val="Bezlisty"/>
    <w:rsid w:val="00315E13"/>
    <w:pPr>
      <w:numPr>
        <w:numId w:val="175"/>
      </w:numPr>
    </w:pPr>
  </w:style>
  <w:style w:type="numbering" w:customStyle="1" w:styleId="WWNum7">
    <w:name w:val="WWNum7"/>
    <w:basedOn w:val="Bezlisty"/>
    <w:rsid w:val="00315E13"/>
    <w:pPr>
      <w:numPr>
        <w:numId w:val="9"/>
      </w:numPr>
    </w:pPr>
  </w:style>
  <w:style w:type="paragraph" w:customStyle="1" w:styleId="divpoint">
    <w:name w:val="div.point"/>
    <w:uiPriority w:val="99"/>
    <w:rsid w:val="00315E13"/>
    <w:pPr>
      <w:widowControl w:val="0"/>
      <w:autoSpaceDE w:val="0"/>
      <w:autoSpaceDN w:val="0"/>
      <w:adjustRightInd w:val="0"/>
      <w:spacing w:after="0" w:line="40" w:lineRule="atLeast"/>
    </w:pPr>
    <w:rPr>
      <w:rFonts w:ascii="Helvetica" w:eastAsia="MS Mincho" w:hAnsi="Helvetica" w:cs="Helvetica"/>
      <w:color w:val="000000"/>
      <w:kern w:val="0"/>
      <w:sz w:val="18"/>
      <w:szCs w:val="18"/>
      <w:lang w:eastAsia="ja-JP"/>
      <w14:ligatures w14:val="none"/>
    </w:rPr>
  </w:style>
  <w:style w:type="paragraph" w:customStyle="1" w:styleId="divparagraph">
    <w:name w:val="div.paragraph"/>
    <w:uiPriority w:val="99"/>
    <w:rsid w:val="00315E13"/>
    <w:pPr>
      <w:widowControl w:val="0"/>
      <w:autoSpaceDE w:val="0"/>
      <w:autoSpaceDN w:val="0"/>
      <w:adjustRightInd w:val="0"/>
      <w:spacing w:after="0" w:line="40" w:lineRule="atLeast"/>
    </w:pPr>
    <w:rPr>
      <w:rFonts w:ascii="Helvetica" w:eastAsia="MS Mincho" w:hAnsi="Helvetica" w:cs="Helvetica"/>
      <w:color w:val="000000"/>
      <w:kern w:val="0"/>
      <w:sz w:val="18"/>
      <w:szCs w:val="18"/>
      <w:lang w:eastAsia="ja-JP"/>
      <w14:ligatures w14:val="none"/>
    </w:rPr>
  </w:style>
  <w:style w:type="paragraph" w:customStyle="1" w:styleId="h1chapter">
    <w:name w:val="h1.chapter"/>
    <w:uiPriority w:val="99"/>
    <w:rsid w:val="00315E13"/>
    <w:pPr>
      <w:widowControl w:val="0"/>
      <w:autoSpaceDE w:val="0"/>
      <w:autoSpaceDN w:val="0"/>
      <w:adjustRightInd w:val="0"/>
      <w:spacing w:before="180" w:after="0" w:line="180" w:lineRule="atLeast"/>
      <w:jc w:val="center"/>
    </w:pPr>
    <w:rPr>
      <w:rFonts w:ascii="Helvetica" w:eastAsia="MS Mincho" w:hAnsi="Helvetica" w:cs="Helvetica"/>
      <w:b/>
      <w:bCs/>
      <w:color w:val="000000"/>
      <w:kern w:val="0"/>
      <w:sz w:val="18"/>
      <w:szCs w:val="18"/>
      <w:lang w:eastAsia="ja-JP"/>
      <w14:ligatures w14:val="none"/>
    </w:rPr>
  </w:style>
  <w:style w:type="paragraph" w:customStyle="1" w:styleId="nrbrzegwide">
    <w:name w:val=".nrbrzegwide"/>
    <w:uiPriority w:val="99"/>
    <w:rsid w:val="00315E13"/>
    <w:pPr>
      <w:widowControl w:val="0"/>
      <w:autoSpaceDE w:val="0"/>
      <w:autoSpaceDN w:val="0"/>
      <w:adjustRightInd w:val="0"/>
      <w:spacing w:after="0" w:line="40" w:lineRule="atLeast"/>
      <w:jc w:val="both"/>
    </w:pPr>
    <w:rPr>
      <w:rFonts w:ascii="Helvetica" w:eastAsia="MS Mincho" w:hAnsi="Helvetica" w:cs="Helvetica"/>
      <w:color w:val="808080"/>
      <w:kern w:val="0"/>
      <w:sz w:val="18"/>
      <w:szCs w:val="18"/>
      <w:lang w:eastAsia="ja-JP"/>
      <w14:ligatures w14:val="none"/>
    </w:rPr>
  </w:style>
  <w:style w:type="paragraph" w:customStyle="1" w:styleId="divpkt">
    <w:name w:val="div.pkt"/>
    <w:uiPriority w:val="99"/>
    <w:rsid w:val="00315E13"/>
    <w:pPr>
      <w:widowControl w:val="0"/>
      <w:autoSpaceDE w:val="0"/>
      <w:autoSpaceDN w:val="0"/>
      <w:adjustRightInd w:val="0"/>
      <w:spacing w:after="0" w:line="40" w:lineRule="atLeast"/>
      <w:ind w:left="240"/>
      <w:jc w:val="both"/>
    </w:pPr>
    <w:rPr>
      <w:rFonts w:ascii="Helvetica" w:eastAsia="MS Mincho" w:hAnsi="Helvetica" w:cs="Helvetica"/>
      <w:color w:val="000000"/>
      <w:kern w:val="0"/>
      <w:sz w:val="18"/>
      <w:szCs w:val="18"/>
      <w:lang w:eastAsia="ja-JP"/>
      <w14:ligatures w14:val="none"/>
    </w:rPr>
  </w:style>
  <w:style w:type="paragraph" w:customStyle="1" w:styleId="Style11">
    <w:name w:val="Style11"/>
    <w:basedOn w:val="Normalny"/>
    <w:rsid w:val="00315E13"/>
    <w:pPr>
      <w:widowControl w:val="0"/>
      <w:autoSpaceDE w:val="0"/>
      <w:autoSpaceDN w:val="0"/>
      <w:adjustRightInd w:val="0"/>
      <w:spacing w:after="0" w:line="230" w:lineRule="exact"/>
      <w:ind w:hanging="442"/>
      <w:jc w:val="both"/>
    </w:pPr>
    <w:rPr>
      <w:rFonts w:ascii="Arial Unicode MS" w:eastAsia="Arial Unicode MS" w:hAnsi="Calibri" w:cs="Arial Unicode MS"/>
      <w:kern w:val="0"/>
      <w:sz w:val="24"/>
      <w:szCs w:val="24"/>
      <w:lang w:eastAsia="pl-PL"/>
      <w14:ligatures w14:val="none"/>
    </w:rPr>
  </w:style>
  <w:style w:type="character" w:customStyle="1" w:styleId="FontStyle27">
    <w:name w:val="Font Style27"/>
    <w:uiPriority w:val="99"/>
    <w:rsid w:val="00315E13"/>
    <w:rPr>
      <w:rFonts w:ascii="Arial Unicode MS" w:eastAsia="Arial Unicode MS" w:cs="Arial Unicode MS"/>
      <w:color w:val="000000"/>
      <w:sz w:val="18"/>
      <w:szCs w:val="18"/>
    </w:rPr>
  </w:style>
  <w:style w:type="character" w:styleId="Odwoaniedokomentarza">
    <w:name w:val="annotation reference"/>
    <w:uiPriority w:val="99"/>
    <w:semiHidden/>
    <w:unhideWhenUsed/>
    <w:rsid w:val="00315E13"/>
    <w:rPr>
      <w:sz w:val="16"/>
      <w:szCs w:val="16"/>
    </w:rPr>
  </w:style>
  <w:style w:type="paragraph" w:styleId="Tematkomentarza">
    <w:name w:val="annotation subject"/>
    <w:basedOn w:val="Tekstkomentarza"/>
    <w:next w:val="Tekstkomentarza"/>
    <w:link w:val="TematkomentarzaZnak"/>
    <w:uiPriority w:val="99"/>
    <w:semiHidden/>
    <w:unhideWhenUsed/>
    <w:rsid w:val="00315E13"/>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315E13"/>
    <w:rPr>
      <w:rFonts w:ascii="Calibri" w:eastAsia="Times New Roman" w:hAnsi="Calibri" w:cs="Times New Roman"/>
      <w:b/>
      <w:bCs/>
      <w:kern w:val="0"/>
      <w:sz w:val="20"/>
      <w:szCs w:val="20"/>
      <w:lang w:eastAsia="pl-PL"/>
      <w14:ligatures w14:val="none"/>
    </w:rPr>
  </w:style>
  <w:style w:type="paragraph" w:customStyle="1" w:styleId="Style6">
    <w:name w:val="Style6"/>
    <w:basedOn w:val="Normalny"/>
    <w:uiPriority w:val="99"/>
    <w:rsid w:val="00315E13"/>
    <w:pPr>
      <w:widowControl w:val="0"/>
      <w:autoSpaceDE w:val="0"/>
      <w:autoSpaceDN w:val="0"/>
      <w:adjustRightInd w:val="0"/>
      <w:spacing w:after="0" w:line="240" w:lineRule="auto"/>
      <w:jc w:val="center"/>
    </w:pPr>
    <w:rPr>
      <w:rFonts w:ascii="Arial Unicode MS" w:eastAsia="Arial Unicode MS" w:hAnsi="Calibri" w:cs="Arial Unicode MS"/>
      <w:kern w:val="0"/>
      <w:sz w:val="24"/>
      <w:szCs w:val="24"/>
      <w:lang w:eastAsia="pl-PL"/>
      <w14:ligatures w14:val="none"/>
    </w:rPr>
  </w:style>
  <w:style w:type="character" w:customStyle="1" w:styleId="FontStyle28">
    <w:name w:val="Font Style28"/>
    <w:rsid w:val="00315E13"/>
    <w:rPr>
      <w:rFonts w:ascii="Arial Unicode MS" w:eastAsia="Arial Unicode MS" w:cs="Arial Unicode MS"/>
      <w:b/>
      <w:bCs/>
      <w:color w:val="000000"/>
      <w:sz w:val="18"/>
      <w:szCs w:val="18"/>
    </w:rPr>
  </w:style>
  <w:style w:type="character" w:customStyle="1" w:styleId="highlight">
    <w:name w:val="highlight"/>
    <w:rsid w:val="00315E13"/>
    <w:rPr>
      <w:lang w:val="en-US"/>
    </w:rPr>
  </w:style>
  <w:style w:type="paragraph" w:customStyle="1" w:styleId="Styl1">
    <w:name w:val="Styl1"/>
    <w:basedOn w:val="Normalny"/>
    <w:rsid w:val="00315E13"/>
    <w:pPr>
      <w:widowControl w:val="0"/>
      <w:autoSpaceDE w:val="0"/>
      <w:autoSpaceDN w:val="0"/>
      <w:spacing w:before="240" w:after="0" w:line="240" w:lineRule="auto"/>
      <w:jc w:val="both"/>
    </w:pPr>
    <w:rPr>
      <w:rFonts w:ascii="Arial" w:eastAsia="Times New Roman" w:hAnsi="Arial" w:cs="Arial"/>
      <w:kern w:val="0"/>
      <w:sz w:val="24"/>
      <w:szCs w:val="24"/>
      <w:lang w:eastAsia="pl-PL"/>
      <w14:ligatures w14:val="none"/>
    </w:rPr>
  </w:style>
  <w:style w:type="paragraph" w:customStyle="1" w:styleId="Default">
    <w:name w:val="Default"/>
    <w:rsid w:val="00315E13"/>
    <w:pPr>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Style15">
    <w:name w:val="Style15"/>
    <w:basedOn w:val="Normalny"/>
    <w:uiPriority w:val="99"/>
    <w:rsid w:val="00315E13"/>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paragraph" w:customStyle="1" w:styleId="Style20">
    <w:name w:val="Style20"/>
    <w:basedOn w:val="Normalny"/>
    <w:uiPriority w:val="99"/>
    <w:rsid w:val="00315E13"/>
    <w:pPr>
      <w:widowControl w:val="0"/>
      <w:autoSpaceDE w:val="0"/>
      <w:autoSpaceDN w:val="0"/>
      <w:adjustRightInd w:val="0"/>
      <w:spacing w:after="0" w:line="230" w:lineRule="exact"/>
      <w:ind w:hanging="701"/>
    </w:pPr>
    <w:rPr>
      <w:rFonts w:ascii="Arial Unicode MS" w:eastAsia="Arial Unicode MS" w:hAnsi="Calibri" w:cs="Arial Unicode MS"/>
      <w:kern w:val="0"/>
      <w:sz w:val="24"/>
      <w:szCs w:val="24"/>
      <w:lang w:eastAsia="pl-PL"/>
      <w14:ligatures w14:val="none"/>
    </w:rPr>
  </w:style>
  <w:style w:type="paragraph" w:customStyle="1" w:styleId="Style23">
    <w:name w:val="Style23"/>
    <w:basedOn w:val="Normalny"/>
    <w:rsid w:val="00315E13"/>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character" w:customStyle="1" w:styleId="FontStyle70">
    <w:name w:val="Font Style70"/>
    <w:uiPriority w:val="99"/>
    <w:rsid w:val="00315E13"/>
    <w:rPr>
      <w:rFonts w:ascii="Arial" w:hAnsi="Arial" w:cs="Arial"/>
      <w:b/>
      <w:bCs/>
      <w:color w:val="000000"/>
      <w:sz w:val="18"/>
      <w:szCs w:val="18"/>
    </w:rPr>
  </w:style>
  <w:style w:type="paragraph" w:customStyle="1" w:styleId="Style4">
    <w:name w:val="Style4"/>
    <w:basedOn w:val="Normalny"/>
    <w:uiPriority w:val="99"/>
    <w:rsid w:val="00315E13"/>
    <w:pPr>
      <w:widowControl w:val="0"/>
      <w:autoSpaceDE w:val="0"/>
      <w:autoSpaceDN w:val="0"/>
      <w:adjustRightInd w:val="0"/>
      <w:spacing w:after="0" w:line="355" w:lineRule="exact"/>
      <w:jc w:val="center"/>
    </w:pPr>
    <w:rPr>
      <w:rFonts w:ascii="Arial Unicode MS" w:eastAsia="Arial Unicode MS" w:hAnsi="Calibri" w:cs="Arial Unicode MS"/>
      <w:kern w:val="0"/>
      <w:sz w:val="24"/>
      <w:szCs w:val="24"/>
      <w:lang w:eastAsia="pl-PL"/>
      <w14:ligatures w14:val="none"/>
    </w:rPr>
  </w:style>
  <w:style w:type="paragraph" w:customStyle="1" w:styleId="Style5">
    <w:name w:val="Style5"/>
    <w:basedOn w:val="Normalny"/>
    <w:uiPriority w:val="99"/>
    <w:rsid w:val="00315E13"/>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character" w:customStyle="1" w:styleId="FontStyle25">
    <w:name w:val="Font Style25"/>
    <w:rsid w:val="00315E13"/>
    <w:rPr>
      <w:rFonts w:ascii="Times New Roman" w:hAnsi="Times New Roman" w:cs="Times New Roman"/>
      <w:color w:val="000000"/>
      <w:sz w:val="18"/>
      <w:szCs w:val="18"/>
    </w:rPr>
  </w:style>
  <w:style w:type="paragraph" w:styleId="Tekstprzypisudolnego">
    <w:name w:val="footnote text"/>
    <w:basedOn w:val="Normalny"/>
    <w:link w:val="TekstprzypisudolnegoZnak"/>
    <w:uiPriority w:val="99"/>
    <w:rsid w:val="00315E13"/>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dolnegoZnak">
    <w:name w:val="Tekst przypisu dolnego Znak"/>
    <w:basedOn w:val="Domylnaczcionkaakapitu"/>
    <w:link w:val="Tekstprzypisudolnego"/>
    <w:uiPriority w:val="99"/>
    <w:rsid w:val="00315E13"/>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uiPriority w:val="99"/>
    <w:semiHidden/>
    <w:unhideWhenUsed/>
    <w:rsid w:val="00315E13"/>
    <w:rPr>
      <w:vertAlign w:val="superscript"/>
    </w:rPr>
  </w:style>
  <w:style w:type="numbering" w:customStyle="1" w:styleId="WWNum233">
    <w:name w:val="WWNum233"/>
    <w:basedOn w:val="Bezlisty"/>
    <w:rsid w:val="00315E13"/>
    <w:pPr>
      <w:numPr>
        <w:numId w:val="44"/>
      </w:numPr>
    </w:pPr>
  </w:style>
  <w:style w:type="numbering" w:customStyle="1" w:styleId="WWNum73">
    <w:name w:val="WWNum73"/>
    <w:basedOn w:val="Bezlisty"/>
    <w:rsid w:val="00315E13"/>
    <w:pPr>
      <w:numPr>
        <w:numId w:val="45"/>
      </w:numPr>
    </w:pPr>
  </w:style>
  <w:style w:type="numbering" w:customStyle="1" w:styleId="WWNum79">
    <w:name w:val="WWNum79"/>
    <w:basedOn w:val="Bezlisty"/>
    <w:rsid w:val="00315E13"/>
    <w:pPr>
      <w:numPr>
        <w:numId w:val="46"/>
      </w:numPr>
    </w:pPr>
  </w:style>
  <w:style w:type="numbering" w:customStyle="1" w:styleId="WWNum81">
    <w:name w:val="WWNum81"/>
    <w:basedOn w:val="Bezlisty"/>
    <w:rsid w:val="00315E13"/>
    <w:pPr>
      <w:numPr>
        <w:numId w:val="47"/>
      </w:numPr>
    </w:pPr>
  </w:style>
  <w:style w:type="numbering" w:customStyle="1" w:styleId="WWNum82">
    <w:name w:val="WWNum82"/>
    <w:basedOn w:val="Bezlisty"/>
    <w:rsid w:val="00315E13"/>
    <w:pPr>
      <w:numPr>
        <w:numId w:val="48"/>
      </w:numPr>
    </w:pPr>
  </w:style>
  <w:style w:type="numbering" w:customStyle="1" w:styleId="WWNum90">
    <w:name w:val="WWNum90"/>
    <w:basedOn w:val="Bezlisty"/>
    <w:rsid w:val="00315E13"/>
    <w:pPr>
      <w:numPr>
        <w:numId w:val="173"/>
      </w:numPr>
    </w:pPr>
  </w:style>
  <w:style w:type="numbering" w:customStyle="1" w:styleId="WWNum116">
    <w:name w:val="WWNum116"/>
    <w:basedOn w:val="Bezlisty"/>
    <w:rsid w:val="00315E13"/>
    <w:pPr>
      <w:numPr>
        <w:numId w:val="172"/>
      </w:numPr>
    </w:pPr>
  </w:style>
  <w:style w:type="numbering" w:customStyle="1" w:styleId="WWNum119">
    <w:name w:val="WWNum119"/>
    <w:basedOn w:val="Bezlisty"/>
    <w:rsid w:val="00315E13"/>
    <w:pPr>
      <w:numPr>
        <w:numId w:val="51"/>
      </w:numPr>
    </w:pPr>
  </w:style>
  <w:style w:type="numbering" w:customStyle="1" w:styleId="WWNum122">
    <w:name w:val="WWNum122"/>
    <w:basedOn w:val="Bezlisty"/>
    <w:rsid w:val="00315E13"/>
    <w:pPr>
      <w:numPr>
        <w:numId w:val="52"/>
      </w:numPr>
    </w:pPr>
  </w:style>
  <w:style w:type="numbering" w:customStyle="1" w:styleId="WWNum131">
    <w:name w:val="WWNum131"/>
    <w:basedOn w:val="Bezlisty"/>
    <w:rsid w:val="00315E13"/>
    <w:pPr>
      <w:numPr>
        <w:numId w:val="53"/>
      </w:numPr>
    </w:pPr>
  </w:style>
  <w:style w:type="numbering" w:customStyle="1" w:styleId="WWNum139">
    <w:name w:val="WWNum139"/>
    <w:basedOn w:val="Bezlisty"/>
    <w:rsid w:val="00315E13"/>
    <w:pPr>
      <w:numPr>
        <w:numId w:val="54"/>
      </w:numPr>
    </w:pPr>
  </w:style>
  <w:style w:type="numbering" w:customStyle="1" w:styleId="WWNum147">
    <w:name w:val="WWNum147"/>
    <w:basedOn w:val="Bezlisty"/>
    <w:rsid w:val="00315E13"/>
    <w:pPr>
      <w:numPr>
        <w:numId w:val="55"/>
      </w:numPr>
    </w:pPr>
  </w:style>
  <w:style w:type="numbering" w:customStyle="1" w:styleId="WWNum152">
    <w:name w:val="WWNum152"/>
    <w:basedOn w:val="Bezlisty"/>
    <w:rsid w:val="00315E13"/>
    <w:pPr>
      <w:numPr>
        <w:numId w:val="56"/>
      </w:numPr>
    </w:pPr>
  </w:style>
  <w:style w:type="numbering" w:customStyle="1" w:styleId="WWNum194">
    <w:name w:val="WWNum194"/>
    <w:basedOn w:val="Bezlisty"/>
    <w:rsid w:val="00315E13"/>
    <w:pPr>
      <w:numPr>
        <w:numId w:val="57"/>
      </w:numPr>
    </w:pPr>
  </w:style>
  <w:style w:type="numbering" w:customStyle="1" w:styleId="WWNum208">
    <w:name w:val="WWNum208"/>
    <w:basedOn w:val="Bezlisty"/>
    <w:rsid w:val="00315E13"/>
    <w:pPr>
      <w:numPr>
        <w:numId w:val="171"/>
      </w:numPr>
    </w:pPr>
  </w:style>
  <w:style w:type="numbering" w:customStyle="1" w:styleId="WWNum209">
    <w:name w:val="WWNum209"/>
    <w:basedOn w:val="Bezlisty"/>
    <w:rsid w:val="00315E13"/>
    <w:pPr>
      <w:numPr>
        <w:numId w:val="59"/>
      </w:numPr>
    </w:pPr>
  </w:style>
  <w:style w:type="numbering" w:customStyle="1" w:styleId="WWNum212">
    <w:name w:val="WWNum212"/>
    <w:basedOn w:val="Bezlisty"/>
    <w:rsid w:val="00315E13"/>
    <w:pPr>
      <w:numPr>
        <w:numId w:val="60"/>
      </w:numPr>
    </w:pPr>
  </w:style>
  <w:style w:type="numbering" w:customStyle="1" w:styleId="WWNum196">
    <w:name w:val="WWNum196"/>
    <w:basedOn w:val="Bezlisty"/>
    <w:rsid w:val="00315E13"/>
    <w:pPr>
      <w:numPr>
        <w:numId w:val="174"/>
      </w:numPr>
    </w:pPr>
  </w:style>
  <w:style w:type="numbering" w:customStyle="1" w:styleId="WWNum195">
    <w:name w:val="WWNum195"/>
    <w:basedOn w:val="Bezlisty"/>
    <w:rsid w:val="00315E13"/>
  </w:style>
  <w:style w:type="numbering" w:customStyle="1" w:styleId="WWNum170">
    <w:name w:val="WWNum170"/>
    <w:basedOn w:val="Bezlisty"/>
    <w:rsid w:val="00315E13"/>
    <w:pPr>
      <w:numPr>
        <w:numId w:val="63"/>
      </w:numPr>
    </w:pPr>
  </w:style>
  <w:style w:type="numbering" w:customStyle="1" w:styleId="WWNum180">
    <w:name w:val="WWNum180"/>
    <w:basedOn w:val="Bezlisty"/>
    <w:rsid w:val="00315E13"/>
    <w:pPr>
      <w:numPr>
        <w:numId w:val="64"/>
      </w:numPr>
    </w:pPr>
  </w:style>
  <w:style w:type="numbering" w:customStyle="1" w:styleId="WWNum182">
    <w:name w:val="WWNum182"/>
    <w:basedOn w:val="Bezlisty"/>
    <w:rsid w:val="00315E13"/>
    <w:pPr>
      <w:numPr>
        <w:numId w:val="65"/>
      </w:numPr>
    </w:pPr>
  </w:style>
  <w:style w:type="numbering" w:customStyle="1" w:styleId="WWNum183">
    <w:name w:val="WWNum183"/>
    <w:basedOn w:val="Bezlisty"/>
    <w:rsid w:val="00315E13"/>
    <w:pPr>
      <w:numPr>
        <w:numId w:val="66"/>
      </w:numPr>
    </w:pPr>
  </w:style>
  <w:style w:type="numbering" w:customStyle="1" w:styleId="WWNum186">
    <w:name w:val="WWNum186"/>
    <w:basedOn w:val="Bezlisty"/>
    <w:rsid w:val="00315E13"/>
    <w:pPr>
      <w:numPr>
        <w:numId w:val="67"/>
      </w:numPr>
    </w:pPr>
  </w:style>
  <w:style w:type="paragraph" w:customStyle="1" w:styleId="Style10">
    <w:name w:val="Style10"/>
    <w:basedOn w:val="Normalny"/>
    <w:uiPriority w:val="99"/>
    <w:rsid w:val="00315E13"/>
    <w:pPr>
      <w:widowControl w:val="0"/>
      <w:autoSpaceDE w:val="0"/>
      <w:autoSpaceDN w:val="0"/>
      <w:adjustRightInd w:val="0"/>
      <w:spacing w:after="0" w:line="240" w:lineRule="auto"/>
    </w:pPr>
    <w:rPr>
      <w:rFonts w:ascii="Arial Unicode MS" w:eastAsia="Arial Unicode MS" w:hAnsi="Calibri" w:cs="Arial Unicode MS"/>
      <w:kern w:val="0"/>
      <w:sz w:val="24"/>
      <w:szCs w:val="24"/>
      <w:lang w:eastAsia="pl-PL"/>
      <w14:ligatures w14:val="none"/>
    </w:rPr>
  </w:style>
  <w:style w:type="character" w:customStyle="1" w:styleId="FontStyle29">
    <w:name w:val="Font Style29"/>
    <w:uiPriority w:val="99"/>
    <w:rsid w:val="00315E13"/>
    <w:rPr>
      <w:rFonts w:ascii="Times New Roman" w:hAnsi="Times New Roman" w:cs="Times New Roman"/>
      <w:color w:val="000000"/>
      <w:sz w:val="22"/>
      <w:szCs w:val="22"/>
    </w:rPr>
  </w:style>
  <w:style w:type="paragraph" w:styleId="Poprawka">
    <w:name w:val="Revision"/>
    <w:hidden/>
    <w:uiPriority w:val="99"/>
    <w:semiHidden/>
    <w:rsid w:val="00315E13"/>
    <w:pPr>
      <w:spacing w:after="0" w:line="240" w:lineRule="auto"/>
    </w:pPr>
    <w:rPr>
      <w:rFonts w:ascii="Calibri" w:eastAsia="Times New Roman" w:hAnsi="Calibri" w:cs="Times New Roman"/>
      <w:kern w:val="0"/>
      <w:lang w:eastAsia="pl-PL"/>
      <w14:ligatures w14:val="none"/>
    </w:rPr>
  </w:style>
  <w:style w:type="character" w:customStyle="1" w:styleId="TekstkomentarzaZnak1">
    <w:name w:val="Tekst komentarza Znak1"/>
    <w:uiPriority w:val="99"/>
    <w:semiHidden/>
    <w:rsid w:val="00315E13"/>
    <w:rPr>
      <w:rFonts w:ascii="Times New Roman" w:eastAsia="Times New Roman" w:hAnsi="Times New Roman" w:cs="Times New Roman"/>
      <w:sz w:val="20"/>
      <w:szCs w:val="20"/>
      <w:lang w:eastAsia="ar-SA"/>
    </w:rPr>
  </w:style>
  <w:style w:type="paragraph" w:customStyle="1" w:styleId="StylPodtytuaciskiTimesNewRomanZoonyTimesNewRo1">
    <w:name w:val="Styl Podtytuł + (Łaciński) Times New Roman (Złożony) Times New Ro...1"/>
    <w:basedOn w:val="Podtytu"/>
    <w:autoRedefine/>
    <w:rsid w:val="00315E13"/>
    <w:pPr>
      <w:keepNext/>
      <w:numPr>
        <w:numId w:val="130"/>
      </w:numPr>
      <w:tabs>
        <w:tab w:val="clear" w:pos="3556"/>
        <w:tab w:val="num" w:pos="567"/>
      </w:tabs>
      <w:spacing w:before="240" w:after="120"/>
      <w:ind w:left="567" w:hanging="567"/>
      <w:outlineLvl w:val="9"/>
    </w:pPr>
    <w:rPr>
      <w:rFonts w:ascii="Book Antiqua" w:hAnsi="Book Antiqua" w:cs="Calibri Light"/>
      <w:b/>
      <w:caps/>
      <w:snapToGrid w:val="0"/>
      <w:u w:val="single"/>
      <w:lang w:eastAsia="ar-SA"/>
    </w:rPr>
  </w:style>
  <w:style w:type="character" w:customStyle="1" w:styleId="markedcontent">
    <w:name w:val="markedcontent"/>
    <w:basedOn w:val="Domylnaczcionkaakapitu"/>
    <w:rsid w:val="00315E13"/>
  </w:style>
  <w:style w:type="numbering" w:customStyle="1" w:styleId="Zaimportowanystyl210">
    <w:name w:val="Zaimportowany styl 210"/>
    <w:rsid w:val="00315E13"/>
    <w:pPr>
      <w:numPr>
        <w:numId w:val="131"/>
      </w:numPr>
    </w:pPr>
  </w:style>
  <w:style w:type="numbering" w:customStyle="1" w:styleId="Zaimportowanystyl61">
    <w:name w:val="Zaimportowany styl 61"/>
    <w:rsid w:val="00315E13"/>
    <w:pPr>
      <w:numPr>
        <w:numId w:val="132"/>
      </w:numPr>
    </w:pPr>
  </w:style>
  <w:style w:type="numbering" w:customStyle="1" w:styleId="WWNum2081">
    <w:name w:val="WWNum2081"/>
    <w:basedOn w:val="Bezlisty"/>
    <w:rsid w:val="00315E13"/>
    <w:pPr>
      <w:numPr>
        <w:numId w:val="62"/>
      </w:numPr>
    </w:pPr>
  </w:style>
  <w:style w:type="numbering" w:customStyle="1" w:styleId="WWNum2121">
    <w:name w:val="WWNum2121"/>
    <w:basedOn w:val="Bezlisty"/>
    <w:rsid w:val="00315E13"/>
    <w:pPr>
      <w:numPr>
        <w:numId w:val="87"/>
      </w:numPr>
    </w:pPr>
  </w:style>
  <w:style w:type="character" w:customStyle="1" w:styleId="tojvnm2t">
    <w:name w:val="tojvnm2t"/>
    <w:basedOn w:val="Domylnaczcionkaakapitu"/>
    <w:rsid w:val="0031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37</Pages>
  <Words>12441</Words>
  <Characters>74646</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Płochocka</dc:creator>
  <cp:keywords/>
  <dc:description/>
  <cp:lastModifiedBy>Agnieszka Płochocka</cp:lastModifiedBy>
  <cp:revision>6</cp:revision>
  <dcterms:created xsi:type="dcterms:W3CDTF">2024-06-11T21:30:00Z</dcterms:created>
  <dcterms:modified xsi:type="dcterms:W3CDTF">2024-06-12T12:14:00Z</dcterms:modified>
</cp:coreProperties>
</file>