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3" w:rsidRPr="00361C79" w:rsidRDefault="006B0453" w:rsidP="006B0453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DF1715" w:rsidRPr="003A2366" w:rsidRDefault="00DF1715" w:rsidP="00DF1715">
      <w:pPr>
        <w:pStyle w:val="Nagwek1"/>
        <w:rPr>
          <w:szCs w:val="24"/>
        </w:rPr>
      </w:pPr>
      <w:r w:rsidRPr="003A2366">
        <w:rPr>
          <w:szCs w:val="24"/>
        </w:rPr>
        <w:t>UMOWA  nr   /PU/23 (projekt)</w:t>
      </w:r>
    </w:p>
    <w:p w:rsidR="00DF1715" w:rsidRPr="003A2366" w:rsidRDefault="00DF1715" w:rsidP="00DF1715">
      <w:pPr>
        <w:pStyle w:val="Tekstpodstawowy"/>
        <w:spacing w:line="240" w:lineRule="atLeast"/>
        <w:jc w:val="center"/>
        <w:rPr>
          <w:szCs w:val="24"/>
        </w:rPr>
      </w:pPr>
      <w:r w:rsidRPr="003A2366">
        <w:rPr>
          <w:szCs w:val="24"/>
        </w:rPr>
        <w:t>zawarta w Suchej Beskidzkiej w dniu  ________2023 r.</w:t>
      </w:r>
    </w:p>
    <w:p w:rsidR="00DF1715" w:rsidRPr="003A2366" w:rsidRDefault="00DF1715" w:rsidP="00DF1715">
      <w:pPr>
        <w:pStyle w:val="Tekstpodstawowy"/>
        <w:spacing w:line="240" w:lineRule="atLeast"/>
        <w:jc w:val="center"/>
        <w:rPr>
          <w:szCs w:val="24"/>
        </w:rPr>
      </w:pPr>
      <w:r w:rsidRPr="003A2366">
        <w:rPr>
          <w:szCs w:val="24"/>
        </w:rPr>
        <w:t>pomiędzy:</w:t>
      </w:r>
    </w:p>
    <w:p w:rsidR="00DF1715" w:rsidRDefault="00DF1715" w:rsidP="00DF171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DF1715" w:rsidRPr="007E1260" w:rsidRDefault="00DF1715" w:rsidP="00DF171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E1260">
        <w:rPr>
          <w:b/>
          <w:bCs/>
          <w:sz w:val="24"/>
          <w:szCs w:val="24"/>
        </w:rPr>
        <w:t xml:space="preserve">Zespołem Opieki Zdrowotnej w Suchej Beskidzkiej </w:t>
      </w:r>
      <w:r w:rsidRPr="007E1260">
        <w:rPr>
          <w:sz w:val="24"/>
          <w:szCs w:val="24"/>
        </w:rPr>
        <w:t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</w:t>
      </w:r>
      <w:r>
        <w:rPr>
          <w:sz w:val="24"/>
          <w:szCs w:val="24"/>
        </w:rPr>
        <w:t>274352, numer REGON: 000304415,</w:t>
      </w:r>
      <w:r w:rsidRPr="007E1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zwanym dalej w treści umowy </w:t>
      </w:r>
      <w:r>
        <w:rPr>
          <w:b/>
          <w:sz w:val="24"/>
          <w:szCs w:val="24"/>
        </w:rPr>
        <w:t xml:space="preserve">„Zamawiającym” </w:t>
      </w:r>
      <w:r w:rsidRPr="007E1260">
        <w:rPr>
          <w:sz w:val="24"/>
          <w:szCs w:val="24"/>
        </w:rPr>
        <w:t>w imieniu którego działa:</w:t>
      </w:r>
    </w:p>
    <w:p w:rsidR="00DF1715" w:rsidRPr="007E1260" w:rsidRDefault="00DF1715" w:rsidP="00DF1715">
      <w:pPr>
        <w:pStyle w:val="Tekstpodstawowy"/>
        <w:spacing w:line="276" w:lineRule="auto"/>
        <w:rPr>
          <w:szCs w:val="24"/>
        </w:rPr>
      </w:pPr>
      <w:r w:rsidRPr="007E1260">
        <w:rPr>
          <w:szCs w:val="24"/>
        </w:rPr>
        <w:t>lek. Marek Haber - Dyrektor Zespołu</w:t>
      </w:r>
    </w:p>
    <w:p w:rsidR="00DF1715" w:rsidRDefault="00DF1715" w:rsidP="00DF1715">
      <w:pPr>
        <w:pStyle w:val="Tekstpodstawowy"/>
        <w:spacing w:line="240" w:lineRule="atLeast"/>
        <w:rPr>
          <w:szCs w:val="24"/>
        </w:rPr>
      </w:pPr>
      <w:r>
        <w:rPr>
          <w:szCs w:val="24"/>
        </w:rPr>
        <w:t>a</w:t>
      </w:r>
    </w:p>
    <w:p w:rsidR="00DF1715" w:rsidRPr="003A2366" w:rsidRDefault="00DF1715" w:rsidP="00DF1715">
      <w:pPr>
        <w:pStyle w:val="Tekstpodstawowy"/>
        <w:spacing w:line="360" w:lineRule="auto"/>
        <w:rPr>
          <w:b/>
          <w:szCs w:val="24"/>
        </w:rPr>
      </w:pPr>
      <w:r>
        <w:rPr>
          <w:szCs w:val="24"/>
        </w:rPr>
        <w:t>…………………………………………….</w:t>
      </w:r>
    </w:p>
    <w:p w:rsidR="00DF1715" w:rsidRPr="003A2366" w:rsidRDefault="00DF1715" w:rsidP="00DF1715">
      <w:pPr>
        <w:pStyle w:val="Tekstpodstawowy"/>
        <w:spacing w:line="360" w:lineRule="auto"/>
        <w:rPr>
          <w:szCs w:val="24"/>
        </w:rPr>
      </w:pPr>
      <w:r w:rsidRPr="003A2366">
        <w:rPr>
          <w:szCs w:val="24"/>
        </w:rPr>
        <w:t xml:space="preserve">z siedzibą </w:t>
      </w:r>
      <w:r>
        <w:rPr>
          <w:szCs w:val="24"/>
        </w:rPr>
        <w:t>…………………………………</w:t>
      </w:r>
      <w:r w:rsidRPr="003A2366">
        <w:rPr>
          <w:szCs w:val="24"/>
        </w:rPr>
        <w:br/>
        <w:t>zwaną</w:t>
      </w:r>
      <w:r>
        <w:rPr>
          <w:szCs w:val="24"/>
        </w:rPr>
        <w:t>/</w:t>
      </w:r>
      <w:proofErr w:type="spellStart"/>
      <w:r>
        <w:rPr>
          <w:szCs w:val="24"/>
        </w:rPr>
        <w:t>ym</w:t>
      </w:r>
      <w:proofErr w:type="spellEnd"/>
      <w:r w:rsidRPr="003A2366">
        <w:rPr>
          <w:szCs w:val="24"/>
        </w:rPr>
        <w:t xml:space="preserve"> dalej w treści umowy </w:t>
      </w:r>
      <w:r w:rsidRPr="003A2366">
        <w:rPr>
          <w:b/>
          <w:szCs w:val="24"/>
        </w:rPr>
        <w:t xml:space="preserve">„Wykonawcą”, </w:t>
      </w:r>
      <w:r w:rsidRPr="007E1260">
        <w:rPr>
          <w:szCs w:val="24"/>
        </w:rPr>
        <w:t>w imieniu którego działa:</w:t>
      </w:r>
    </w:p>
    <w:p w:rsidR="00DF1715" w:rsidRPr="003A2366" w:rsidRDefault="00DF1715" w:rsidP="00DF1715">
      <w:pPr>
        <w:pStyle w:val="Tekstpodstawowy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………………………………..</w:t>
      </w:r>
    </w:p>
    <w:p w:rsidR="006B0453" w:rsidRPr="00DF1715" w:rsidRDefault="006B0453" w:rsidP="006B0453">
      <w:pPr>
        <w:pStyle w:val="Tekstpodstawowy"/>
        <w:spacing w:line="240" w:lineRule="atLeast"/>
      </w:pPr>
    </w:p>
    <w:p w:rsidR="006B0453" w:rsidRPr="00DF1715" w:rsidRDefault="006B0453" w:rsidP="006B0453">
      <w:pPr>
        <w:jc w:val="both"/>
        <w:rPr>
          <w:sz w:val="24"/>
          <w:szCs w:val="24"/>
        </w:rPr>
      </w:pPr>
      <w:r w:rsidRPr="00DF1715">
        <w:rPr>
          <w:sz w:val="24"/>
          <w:szCs w:val="24"/>
        </w:rPr>
        <w:t xml:space="preserve">W wyniku wyboru oferty Wykonawcy złożonej w toku postępowania w trybie zapytania ofertowego na </w:t>
      </w:r>
      <w:r w:rsidRPr="00DF1715">
        <w:rPr>
          <w:b/>
          <w:color w:val="000000"/>
          <w:sz w:val="24"/>
          <w:szCs w:val="24"/>
        </w:rPr>
        <w:t xml:space="preserve">„USŁUGI </w:t>
      </w:r>
      <w:r w:rsidRPr="00DF1715">
        <w:rPr>
          <w:b/>
          <w:color w:val="000000"/>
          <w:position w:val="2"/>
          <w:sz w:val="24"/>
          <w:szCs w:val="24"/>
        </w:rPr>
        <w:t xml:space="preserve">PEŁNIENIA OBOWIĄZKÓW INSPEKTORA NADZORU BUDOWLANEGO BRANŻY INSTALACJI ELEKTRYCZNEJ” </w:t>
      </w:r>
      <w:r w:rsidRPr="00DF1715">
        <w:rPr>
          <w:sz w:val="24"/>
          <w:szCs w:val="24"/>
        </w:rPr>
        <w:t>(znak: ZOZ.V.010/DZP/</w:t>
      </w:r>
      <w:r w:rsidR="00AE6B38" w:rsidRPr="00DF1715">
        <w:rPr>
          <w:sz w:val="24"/>
          <w:szCs w:val="24"/>
        </w:rPr>
        <w:t>20</w:t>
      </w:r>
      <w:r w:rsidRPr="00DF1715">
        <w:rPr>
          <w:sz w:val="24"/>
          <w:szCs w:val="24"/>
        </w:rPr>
        <w:t>/PU/2</w:t>
      </w:r>
      <w:r w:rsidR="008F3E40" w:rsidRPr="00DF1715">
        <w:rPr>
          <w:sz w:val="24"/>
          <w:szCs w:val="24"/>
        </w:rPr>
        <w:t>3</w:t>
      </w:r>
      <w:r w:rsidRPr="00DF1715">
        <w:rPr>
          <w:sz w:val="24"/>
          <w:szCs w:val="24"/>
        </w:rPr>
        <w:t>) prowadzonego przez Zamawiającego, została zawarta umowa o następującej treści:</w:t>
      </w:r>
    </w:p>
    <w:p w:rsidR="006B0453" w:rsidRPr="00DF1715" w:rsidRDefault="006B0453" w:rsidP="006B0453">
      <w:pPr>
        <w:widowControl w:val="0"/>
        <w:rPr>
          <w:snapToGrid w:val="0"/>
          <w:sz w:val="24"/>
        </w:rPr>
      </w:pPr>
    </w:p>
    <w:p w:rsidR="006B0453" w:rsidRPr="00DF1715" w:rsidRDefault="006B0453" w:rsidP="006B0453">
      <w:pPr>
        <w:pStyle w:val="Tekstpodstawowy"/>
        <w:jc w:val="center"/>
      </w:pPr>
      <w:r w:rsidRPr="00DF1715">
        <w:t>§ 1</w:t>
      </w:r>
    </w:p>
    <w:p w:rsidR="006B0453" w:rsidRPr="00DF1715" w:rsidRDefault="006B0453" w:rsidP="006B0453">
      <w:pPr>
        <w:pStyle w:val="Tekstpodstawowy"/>
        <w:jc w:val="center"/>
        <w:rPr>
          <w:b/>
        </w:rPr>
      </w:pPr>
      <w:r w:rsidRPr="00DF1715">
        <w:rPr>
          <w:b/>
        </w:rPr>
        <w:t>PRZEDMIOT UMOWY</w:t>
      </w:r>
    </w:p>
    <w:p w:rsidR="006B0453" w:rsidRPr="0046306F" w:rsidRDefault="006B0453" w:rsidP="006B0453">
      <w:pPr>
        <w:pStyle w:val="Tekstpodstawowy"/>
        <w:jc w:val="both"/>
      </w:pPr>
      <w:r w:rsidRPr="0046306F">
        <w:t xml:space="preserve">Zamawiający powierza, a Wykonawca przyjmuje na siebie obowiązki Inspektora Nadzoru </w:t>
      </w:r>
      <w:r w:rsidR="0046306F" w:rsidRPr="0046306F">
        <w:t>B</w:t>
      </w:r>
      <w:r w:rsidRPr="0046306F">
        <w:t xml:space="preserve">udowlanego </w:t>
      </w:r>
      <w:r w:rsidR="0046306F" w:rsidRPr="0046306F">
        <w:t>Branży Instalacji E</w:t>
      </w:r>
      <w:r w:rsidRPr="0046306F">
        <w:t>lektrycznej</w:t>
      </w:r>
      <w:r w:rsidR="0046306F" w:rsidRPr="0046306F">
        <w:t xml:space="preserve"> (zwanego dalej: Inspektorem)</w:t>
      </w:r>
      <w:r w:rsidRPr="0046306F">
        <w:t xml:space="preserve"> w zakresie: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46306F">
        <w:t>weryfikacji dokumentacji projektowo – kosztorysow</w:t>
      </w:r>
      <w:r w:rsidR="0046306F" w:rsidRPr="0046306F">
        <w:t>ych</w:t>
      </w:r>
      <w:r w:rsidRPr="0046306F">
        <w:t xml:space="preserve"> wykonywanych przez firmy</w:t>
      </w:r>
      <w:r w:rsidR="0046306F">
        <w:t xml:space="preserve"> zewnętrzne lub </w:t>
      </w:r>
      <w:r w:rsidRPr="00DF1715">
        <w:t xml:space="preserve"> Zamawiającego,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nadzorowanie i rozliczanie powierzonych zadań remontowych lub inwestycyjnych w zakresie zgodności ich realizacji z projektem, obowiązującymi przepisami, Polskimi Normami oraz zasadami wiedzy technicznej,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sprawdzenie jakości wykonanych robót,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zapobieganie stosowani</w:t>
      </w:r>
      <w:r w:rsidR="0046306F">
        <w:t>u</w:t>
      </w:r>
      <w:r w:rsidRPr="00DF1715">
        <w:t xml:space="preserve"> materiałów i wyrobów elektrycznych niedopuszczonych do obrotu i stosowania w budownictwie,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 xml:space="preserve">uczestnictwo w odbiorach, sprawdzenie oraz odbiór robót elektrycznych ulegających zakryciu, zanikających, częściowych i końcowych, 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uczestnictwo w próbach i odbiorach technicznych,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potwierdzenie faktycznie wykonanych robót oraz dopilnowanie usunięcia ich wad,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doradztwo techniczne przy planowanych pracach remontowych w obiektach Zamawiającego,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kontrolowanie rozliczeń,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 xml:space="preserve">dla potrzeb małych remontów czy modernizacji, nie wymagających opracowania dokumentacji budowlanej branży elektrycznej przygotowywanie opisu przedmiotu </w:t>
      </w:r>
      <w:r w:rsidRPr="00DF1715">
        <w:lastRenderedPageBreak/>
        <w:t>zamówienia, specyfikacji wykonania i odbioru robót, przedmiary i kosztorysy inwestorskie,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przygotowanie zadań do realizacji i uczestnictwo w procedurach o zamówienie pub</w:t>
      </w:r>
      <w:r w:rsidR="007A1F03">
        <w:t>liczne, współtworzenie części S</w:t>
      </w:r>
      <w:r w:rsidRPr="00DF1715">
        <w:t>WZ, uczestnictwo w pracach komisji przetargowej,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dokonywanie przeglądów technicznych instalacji i urządzeń elektrycznych, sporządzanie protokołów z przeprowadzonych kontroli nieruchomości Zamawiającego,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każdorazowo po zakończeniu prowadzonego zadania remontowego dokonywanie aktualizacji w dokumentacji technicznej,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wydawanie orzeczeń technicznych związanych ze/i stanem technicznym instalacji elektrycznej Zamawiającego,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uczestnictwo w okresowych przeglądach budynków i budowli.</w:t>
      </w:r>
    </w:p>
    <w:p w:rsidR="006B0453" w:rsidRPr="00DF1715" w:rsidRDefault="006B0453" w:rsidP="0046306F">
      <w:pPr>
        <w:pStyle w:val="Tekstpodstawowy"/>
        <w:numPr>
          <w:ilvl w:val="0"/>
          <w:numId w:val="10"/>
        </w:numPr>
        <w:jc w:val="both"/>
      </w:pPr>
      <w:r w:rsidRPr="00DF1715">
        <w:t>na Wykonawcy spoczywa obowiązek wykonania w/w czynności na żądanie Zamawiającego oraz obowiązek przybycia do siedziby Zamawiającego raz w tygodniu i potwierdzenie tego faktu odpowiednim zapisem na druku (Załącznik Nr 1 do umowy).</w:t>
      </w:r>
    </w:p>
    <w:p w:rsidR="006B0453" w:rsidRPr="00DF1715" w:rsidRDefault="006B0453" w:rsidP="006B0453">
      <w:pPr>
        <w:pStyle w:val="Tekstpodstawowy"/>
        <w:ind w:left="360"/>
        <w:jc w:val="both"/>
      </w:pPr>
    </w:p>
    <w:p w:rsidR="006B0453" w:rsidRPr="00DF1715" w:rsidRDefault="006B0453" w:rsidP="006B0453">
      <w:pPr>
        <w:pStyle w:val="Tekstpodstawowy"/>
        <w:jc w:val="center"/>
      </w:pPr>
      <w:r w:rsidRPr="00DF1715">
        <w:t>§ 2</w:t>
      </w:r>
    </w:p>
    <w:p w:rsidR="006B0453" w:rsidRPr="00DF1715" w:rsidRDefault="006B0453" w:rsidP="006B0453">
      <w:pPr>
        <w:pStyle w:val="Tekstpodstawowy"/>
        <w:jc w:val="both"/>
      </w:pPr>
      <w:r w:rsidRPr="007A1F03">
        <w:t>Wykonawca</w:t>
      </w:r>
      <w:r w:rsidRPr="00DF1715">
        <w:rPr>
          <w:b/>
        </w:rPr>
        <w:t xml:space="preserve"> </w:t>
      </w:r>
      <w:r w:rsidRPr="00DF1715">
        <w:t xml:space="preserve">oświadcza, że do pełnienia powyższej funkcji posiada odpowiednie przygotowanie zawodowe oraz uprawnienia do pełnienia samodzielnej funkcji kierownika budowy i robót w specjalności </w:t>
      </w:r>
      <w:proofErr w:type="spellStart"/>
      <w:r w:rsidRPr="00DF1715">
        <w:t>instalacyjno</w:t>
      </w:r>
      <w:proofErr w:type="spellEnd"/>
      <w:r w:rsidRPr="00DF1715">
        <w:t xml:space="preserve"> – inżynieryjnej w zakresie instalacji elektrycznych,  w</w:t>
      </w:r>
      <w:r w:rsidR="006A03E2" w:rsidRPr="00DF1715">
        <w:t xml:space="preserve">ydanych przez </w:t>
      </w:r>
      <w:r w:rsidR="00051366" w:rsidRPr="00DF1715">
        <w:t>………………………………………</w:t>
      </w:r>
    </w:p>
    <w:p w:rsidR="006B0453" w:rsidRPr="00DF1715" w:rsidRDefault="006B0453" w:rsidP="006B0453">
      <w:pPr>
        <w:pStyle w:val="Tekstpodstawowy"/>
      </w:pPr>
    </w:p>
    <w:p w:rsidR="006B0453" w:rsidRPr="00DF1715" w:rsidRDefault="006B0453" w:rsidP="006B0453">
      <w:pPr>
        <w:pStyle w:val="Tekstpodstawowy"/>
        <w:jc w:val="center"/>
      </w:pPr>
      <w:r w:rsidRPr="00DF1715">
        <w:t>§ 3</w:t>
      </w:r>
    </w:p>
    <w:p w:rsidR="006B0453" w:rsidRPr="00DF1715" w:rsidRDefault="006B0453" w:rsidP="006B0453">
      <w:pPr>
        <w:pStyle w:val="Tekstpodstawowy"/>
        <w:jc w:val="center"/>
        <w:rPr>
          <w:b/>
        </w:rPr>
      </w:pPr>
      <w:r w:rsidRPr="00DF1715">
        <w:rPr>
          <w:b/>
        </w:rPr>
        <w:t>WARTOŚĆ UMOWY</w:t>
      </w:r>
    </w:p>
    <w:p w:rsidR="006B0453" w:rsidRPr="00DF1715" w:rsidRDefault="006B0453" w:rsidP="006B0453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DF1715">
        <w:t>Za usługi określone w §1 umowy Wykonawca będzie pobierać zryczałtow</w:t>
      </w:r>
      <w:r w:rsidR="006A03E2" w:rsidRPr="00DF1715">
        <w:t>aną opłatę brutto miesięcznie</w:t>
      </w:r>
      <w:r w:rsidR="007A1F03">
        <w:t xml:space="preserve"> w wysokości </w:t>
      </w:r>
      <w:r w:rsidR="007A1F03" w:rsidRPr="007A1F03">
        <w:t>…….</w:t>
      </w:r>
      <w:r w:rsidR="006A03E2" w:rsidRPr="007A1F03">
        <w:t xml:space="preserve"> </w:t>
      </w:r>
      <w:r w:rsidR="007A1F03" w:rsidRPr="007A1F03">
        <w:t>zł (słownie:………….).</w:t>
      </w:r>
    </w:p>
    <w:p w:rsidR="006B0453" w:rsidRPr="00DF1715" w:rsidRDefault="006B0453" w:rsidP="006B0453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</w:pPr>
      <w:r w:rsidRPr="00DF1715">
        <w:t>Wartość umowy</w:t>
      </w:r>
    </w:p>
    <w:p w:rsidR="006B0453" w:rsidRPr="00DF1715" w:rsidRDefault="007A1F03" w:rsidP="007A1F03">
      <w:pPr>
        <w:pStyle w:val="Tekstpodstawowy"/>
        <w:numPr>
          <w:ilvl w:val="0"/>
          <w:numId w:val="11"/>
        </w:numPr>
        <w:jc w:val="both"/>
      </w:pPr>
      <w:r>
        <w:t>n</w:t>
      </w:r>
      <w:r w:rsidR="006B0453" w:rsidRPr="00DF1715">
        <w:t>etto</w:t>
      </w:r>
      <w:r w:rsidR="006A03E2" w:rsidRPr="00DF1715">
        <w:t xml:space="preserve">: </w:t>
      </w:r>
      <w:r>
        <w:t>….. zł (</w:t>
      </w:r>
      <w:r w:rsidR="006B0453" w:rsidRPr="00DF1715">
        <w:t>słownie:</w:t>
      </w:r>
      <w:r w:rsidR="006A03E2" w:rsidRPr="00DF1715">
        <w:t xml:space="preserve"> </w:t>
      </w:r>
      <w:r w:rsidR="00051366" w:rsidRPr="00DF1715">
        <w:t>……………</w:t>
      </w:r>
      <w:r>
        <w:t>…….</w:t>
      </w:r>
      <w:r w:rsidR="00051366" w:rsidRPr="00DF1715">
        <w:t>…</w:t>
      </w:r>
      <w:r>
        <w:t>)</w:t>
      </w:r>
    </w:p>
    <w:p w:rsidR="00051366" w:rsidRPr="00DF1715" w:rsidRDefault="007A1F03" w:rsidP="007A1F03">
      <w:pPr>
        <w:pStyle w:val="Tekstpodstawowy"/>
        <w:numPr>
          <w:ilvl w:val="0"/>
          <w:numId w:val="11"/>
        </w:numPr>
        <w:jc w:val="both"/>
      </w:pPr>
      <w:r>
        <w:t>b</w:t>
      </w:r>
      <w:r w:rsidR="00051366" w:rsidRPr="00DF1715">
        <w:t xml:space="preserve">rutto: </w:t>
      </w:r>
      <w:r>
        <w:t xml:space="preserve">….. </w:t>
      </w:r>
      <w:r w:rsidR="00051366" w:rsidRPr="00DF1715">
        <w:t>zł</w:t>
      </w:r>
      <w:r>
        <w:t xml:space="preserve">  (s</w:t>
      </w:r>
      <w:r w:rsidR="00051366" w:rsidRPr="00DF1715">
        <w:t>łownie:……………………</w:t>
      </w:r>
      <w:r>
        <w:t>)</w:t>
      </w:r>
    </w:p>
    <w:p w:rsidR="006B0453" w:rsidRPr="00DF1715" w:rsidRDefault="006B0453" w:rsidP="006B0453">
      <w:pPr>
        <w:pStyle w:val="Tekstpodstawowy"/>
        <w:jc w:val="center"/>
      </w:pPr>
    </w:p>
    <w:p w:rsidR="006B0453" w:rsidRPr="00DF1715" w:rsidRDefault="006B0453" w:rsidP="006B0453">
      <w:pPr>
        <w:pStyle w:val="Tekstpodstawowy"/>
        <w:jc w:val="center"/>
      </w:pPr>
      <w:r w:rsidRPr="00DF1715">
        <w:t>§ 4</w:t>
      </w:r>
    </w:p>
    <w:p w:rsidR="006B0453" w:rsidRDefault="006B0453" w:rsidP="006B0453">
      <w:pPr>
        <w:pStyle w:val="Tekstpodstawowy"/>
        <w:jc w:val="center"/>
        <w:rPr>
          <w:b/>
        </w:rPr>
      </w:pPr>
      <w:r w:rsidRPr="00DF1715">
        <w:rPr>
          <w:b/>
        </w:rPr>
        <w:t>W</w:t>
      </w:r>
      <w:r w:rsidR="007A1F03">
        <w:rPr>
          <w:b/>
        </w:rPr>
        <w:t xml:space="preserve">ARUNKI </w:t>
      </w:r>
      <w:r w:rsidRPr="00DF1715">
        <w:rPr>
          <w:b/>
        </w:rPr>
        <w:t>PŁATNOŚCI</w:t>
      </w:r>
    </w:p>
    <w:p w:rsidR="0028320A" w:rsidRPr="00DF1715" w:rsidRDefault="0028320A" w:rsidP="006B0453">
      <w:pPr>
        <w:pStyle w:val="Tekstpodstawowy"/>
        <w:jc w:val="center"/>
        <w:rPr>
          <w:b/>
        </w:rPr>
      </w:pPr>
    </w:p>
    <w:p w:rsidR="0028320A" w:rsidRPr="00225609" w:rsidRDefault="0028320A" w:rsidP="0028320A">
      <w:pPr>
        <w:pStyle w:val="Tekstpodstawowy"/>
        <w:numPr>
          <w:ilvl w:val="0"/>
          <w:numId w:val="7"/>
        </w:numPr>
        <w:rPr>
          <w:b/>
          <w:szCs w:val="24"/>
        </w:rPr>
      </w:pPr>
      <w:r>
        <w:t>Zamawiający przekaż</w:t>
      </w:r>
      <w:r w:rsidR="00B5614D">
        <w:t>e</w:t>
      </w:r>
      <w:r>
        <w:t xml:space="preserve"> należność</w:t>
      </w:r>
      <w:r w:rsidRPr="00A85260">
        <w:t xml:space="preserve"> przelewem na konto Wykonawcy, po zrealizowaniu usługi, w terminie 60 dni od daty wystawienia faktury przez Wykonawcę.</w:t>
      </w:r>
    </w:p>
    <w:p w:rsidR="0028320A" w:rsidRPr="0028320A" w:rsidRDefault="0028320A" w:rsidP="0028320A">
      <w:pPr>
        <w:numPr>
          <w:ilvl w:val="0"/>
          <w:numId w:val="7"/>
        </w:numPr>
        <w:rPr>
          <w:sz w:val="24"/>
          <w:szCs w:val="24"/>
        </w:rPr>
      </w:pPr>
      <w:r w:rsidRPr="00D61732">
        <w:rPr>
          <w:sz w:val="24"/>
          <w:szCs w:val="24"/>
        </w:rPr>
        <w:t xml:space="preserve">Wykonawca może przesłać fakturę w formie elektronicznej na adres Platformy </w:t>
      </w:r>
      <w:r>
        <w:rPr>
          <w:sz w:val="24"/>
          <w:szCs w:val="24"/>
        </w:rPr>
        <w:t>E</w:t>
      </w:r>
      <w:r w:rsidRPr="00D61732">
        <w:rPr>
          <w:sz w:val="24"/>
          <w:szCs w:val="24"/>
        </w:rPr>
        <w:t xml:space="preserve">lektronicznego </w:t>
      </w:r>
      <w:r w:rsidRPr="0028320A">
        <w:rPr>
          <w:sz w:val="24"/>
          <w:szCs w:val="24"/>
        </w:rPr>
        <w:t xml:space="preserve">Fakturowania: </w:t>
      </w:r>
      <w:hyperlink r:id="rId5" w:history="1">
        <w:r w:rsidRPr="0028320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28320A">
        <w:rPr>
          <w:sz w:val="24"/>
          <w:szCs w:val="24"/>
        </w:rPr>
        <w:t>, hasło: NIP 5521274352.</w:t>
      </w:r>
    </w:p>
    <w:p w:rsidR="0028320A" w:rsidRPr="00024E7F" w:rsidRDefault="0028320A" w:rsidP="0028320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28320A">
        <w:rPr>
          <w:sz w:val="24"/>
          <w:szCs w:val="24"/>
        </w:rPr>
        <w:t xml:space="preserve">Zamawiający dopuszcza pocztę elektroniczną e-mail: </w:t>
      </w:r>
      <w:hyperlink r:id="rId6" w:history="1">
        <w:r w:rsidRPr="0028320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28320A">
        <w:rPr>
          <w:sz w:val="24"/>
          <w:szCs w:val="24"/>
        </w:rPr>
        <w:t xml:space="preserve">. do wystawiania i przesyłania faktur, duplikatów faktur oraz ich korekt, a także </w:t>
      </w:r>
      <w:r w:rsidRPr="00D61732">
        <w:rPr>
          <w:sz w:val="24"/>
          <w:szCs w:val="24"/>
        </w:rPr>
        <w:t xml:space="preserve">not obciążeniowych </w:t>
      </w:r>
      <w:r w:rsidRPr="00024E7F">
        <w:rPr>
          <w:sz w:val="24"/>
          <w:szCs w:val="24"/>
        </w:rPr>
        <w:t>i not korygujących w formacie pliku elektronicznego PDF.</w:t>
      </w:r>
    </w:p>
    <w:p w:rsidR="0028320A" w:rsidRDefault="0028320A" w:rsidP="0028320A">
      <w:pPr>
        <w:numPr>
          <w:ilvl w:val="0"/>
          <w:numId w:val="7"/>
        </w:numPr>
        <w:rPr>
          <w:sz w:val="24"/>
          <w:szCs w:val="24"/>
        </w:rPr>
      </w:pPr>
      <w:r w:rsidRPr="000213C9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28320A" w:rsidRPr="00A85260" w:rsidRDefault="0028320A" w:rsidP="0028320A">
      <w:pPr>
        <w:numPr>
          <w:ilvl w:val="0"/>
          <w:numId w:val="7"/>
        </w:numPr>
        <w:rPr>
          <w:sz w:val="24"/>
        </w:rPr>
      </w:pPr>
      <w:r w:rsidRPr="000213C9">
        <w:rPr>
          <w:sz w:val="24"/>
          <w:szCs w:val="24"/>
        </w:rPr>
        <w:t>Wykonawca ma prawo naliczyć odsetki w wysokości i na warunkach określonych w ustawie z dnia 08.03.2013r. o przeciwdziałaniu nadmiernym opóźnieniom w transakcjach handlowych</w:t>
      </w:r>
    </w:p>
    <w:p w:rsidR="006B0453" w:rsidRPr="00DF1715" w:rsidRDefault="006B0453" w:rsidP="006B0453">
      <w:pPr>
        <w:jc w:val="both"/>
        <w:rPr>
          <w:sz w:val="24"/>
        </w:rPr>
      </w:pPr>
    </w:p>
    <w:p w:rsidR="0028320A" w:rsidRPr="00DF1715" w:rsidRDefault="006B0453" w:rsidP="006B0453">
      <w:pPr>
        <w:jc w:val="center"/>
        <w:rPr>
          <w:sz w:val="24"/>
        </w:rPr>
      </w:pPr>
      <w:r w:rsidRPr="00DF1715">
        <w:rPr>
          <w:sz w:val="24"/>
        </w:rPr>
        <w:t>§ 5</w:t>
      </w:r>
    </w:p>
    <w:p w:rsidR="006B0453" w:rsidRDefault="006B0453" w:rsidP="006B0453">
      <w:pPr>
        <w:jc w:val="center"/>
        <w:rPr>
          <w:b/>
          <w:sz w:val="24"/>
        </w:rPr>
      </w:pPr>
      <w:r w:rsidRPr="00DF1715">
        <w:rPr>
          <w:b/>
          <w:sz w:val="24"/>
        </w:rPr>
        <w:t>WARUNKI I ZAKRES ZMIANY UMOWY</w:t>
      </w:r>
    </w:p>
    <w:p w:rsidR="006B0453" w:rsidRDefault="006B0453" w:rsidP="006B0453">
      <w:pPr>
        <w:numPr>
          <w:ilvl w:val="0"/>
          <w:numId w:val="1"/>
        </w:numPr>
        <w:jc w:val="both"/>
        <w:rPr>
          <w:sz w:val="24"/>
        </w:rPr>
      </w:pPr>
      <w:r w:rsidRPr="00D0622E">
        <w:rPr>
          <w:sz w:val="24"/>
        </w:rPr>
        <w:t>Wszelkie zmiany i uzupełnienia niniejszej umowy wymagają</w:t>
      </w:r>
      <w:r w:rsidR="0028320A" w:rsidRPr="00D0622E">
        <w:rPr>
          <w:sz w:val="24"/>
        </w:rPr>
        <w:t xml:space="preserve"> zachowania</w:t>
      </w:r>
      <w:r w:rsidRPr="00D0622E">
        <w:rPr>
          <w:sz w:val="24"/>
        </w:rPr>
        <w:t xml:space="preserve"> formy pisemnej pod rygorem nieważności.</w:t>
      </w:r>
    </w:p>
    <w:p w:rsidR="00D0622E" w:rsidRPr="00D0622E" w:rsidRDefault="00D0622E" w:rsidP="00D0622E">
      <w:pPr>
        <w:numPr>
          <w:ilvl w:val="0"/>
          <w:numId w:val="1"/>
        </w:numPr>
        <w:jc w:val="both"/>
        <w:rPr>
          <w:sz w:val="24"/>
        </w:rPr>
      </w:pPr>
      <w:r w:rsidRPr="00D0622E">
        <w:rPr>
          <w:sz w:val="24"/>
        </w:rPr>
        <w:t>Wyklucza się takie zmiany umowy, które byłyby niekorzystne dla Zamawiającego.</w:t>
      </w:r>
    </w:p>
    <w:p w:rsidR="006B0453" w:rsidRPr="00DF1715" w:rsidRDefault="006B0453" w:rsidP="006B0453">
      <w:pPr>
        <w:pStyle w:val="Tekstpodstawowy"/>
      </w:pPr>
      <w:r w:rsidRPr="00DF1715">
        <w:lastRenderedPageBreak/>
        <w:t xml:space="preserve">                                                               </w:t>
      </w:r>
    </w:p>
    <w:p w:rsidR="006B0453" w:rsidRPr="00DF1715" w:rsidRDefault="006B0453" w:rsidP="006B0453">
      <w:pPr>
        <w:pStyle w:val="Tekstpodstawowy"/>
        <w:jc w:val="center"/>
      </w:pPr>
      <w:r w:rsidRPr="00DF1715">
        <w:t>§</w:t>
      </w:r>
      <w:r w:rsidR="00D0622E">
        <w:t xml:space="preserve"> 6</w:t>
      </w:r>
    </w:p>
    <w:p w:rsidR="006B0453" w:rsidRDefault="002D7CF9" w:rsidP="006B0453">
      <w:pPr>
        <w:pStyle w:val="Tekstpodstawowy"/>
        <w:jc w:val="both"/>
        <w:rPr>
          <w:b/>
          <w:color w:val="auto"/>
        </w:rPr>
      </w:pPr>
      <w:r>
        <w:rPr>
          <w:color w:val="auto"/>
        </w:rPr>
        <w:t xml:space="preserve">1. </w:t>
      </w:r>
      <w:bookmarkStart w:id="0" w:name="_GoBack"/>
      <w:bookmarkEnd w:id="0"/>
      <w:r w:rsidR="006B0453" w:rsidRPr="00DF1715">
        <w:rPr>
          <w:color w:val="auto"/>
        </w:rPr>
        <w:t xml:space="preserve">Umowa zostaje zawarta na czas określony tj. od dnia </w:t>
      </w:r>
      <w:r w:rsidR="006B0453" w:rsidRPr="00DF1715">
        <w:rPr>
          <w:b/>
          <w:color w:val="auto"/>
        </w:rPr>
        <w:t>0</w:t>
      </w:r>
      <w:r w:rsidR="00D0622E">
        <w:rPr>
          <w:b/>
          <w:color w:val="auto"/>
        </w:rPr>
        <w:t>1</w:t>
      </w:r>
      <w:r w:rsidR="0028320A">
        <w:rPr>
          <w:b/>
          <w:color w:val="auto"/>
        </w:rPr>
        <w:t>.</w:t>
      </w:r>
      <w:r w:rsidR="006B0453" w:rsidRPr="00DF1715">
        <w:rPr>
          <w:b/>
          <w:color w:val="auto"/>
        </w:rPr>
        <w:t>01.202</w:t>
      </w:r>
      <w:r w:rsidR="008F3E40" w:rsidRPr="00DF1715">
        <w:rPr>
          <w:b/>
          <w:color w:val="auto"/>
        </w:rPr>
        <w:t>4</w:t>
      </w:r>
      <w:r w:rsidR="0028320A">
        <w:rPr>
          <w:b/>
          <w:color w:val="auto"/>
        </w:rPr>
        <w:t xml:space="preserve"> </w:t>
      </w:r>
      <w:r w:rsidR="006B0453" w:rsidRPr="00DF1715">
        <w:rPr>
          <w:b/>
          <w:color w:val="auto"/>
        </w:rPr>
        <w:t>r</w:t>
      </w:r>
      <w:r w:rsidR="0028320A">
        <w:rPr>
          <w:b/>
          <w:color w:val="auto"/>
        </w:rPr>
        <w:t>.</w:t>
      </w:r>
      <w:r w:rsidR="006B0453" w:rsidRPr="00DF1715">
        <w:rPr>
          <w:color w:val="auto"/>
        </w:rPr>
        <w:t xml:space="preserve"> do dnia </w:t>
      </w:r>
      <w:r w:rsidR="006B0453" w:rsidRPr="00DF1715">
        <w:rPr>
          <w:b/>
          <w:color w:val="auto"/>
        </w:rPr>
        <w:t>31.12.202</w:t>
      </w:r>
      <w:r w:rsidR="008F3E40" w:rsidRPr="00DF1715">
        <w:rPr>
          <w:b/>
          <w:color w:val="auto"/>
        </w:rPr>
        <w:t>4</w:t>
      </w:r>
      <w:r w:rsidR="00D0622E">
        <w:rPr>
          <w:b/>
          <w:color w:val="auto"/>
        </w:rPr>
        <w:t xml:space="preserve"> </w:t>
      </w:r>
      <w:r w:rsidR="006B0453" w:rsidRPr="00DF1715">
        <w:rPr>
          <w:b/>
          <w:color w:val="auto"/>
        </w:rPr>
        <w:t>r.</w:t>
      </w:r>
    </w:p>
    <w:p w:rsidR="002D7CF9" w:rsidRDefault="002D7CF9" w:rsidP="002D7CF9">
      <w:pPr>
        <w:jc w:val="both"/>
        <w:rPr>
          <w:sz w:val="24"/>
          <w:szCs w:val="24"/>
        </w:rPr>
      </w:pPr>
      <w:r w:rsidRPr="00B66C5C">
        <w:rPr>
          <w:sz w:val="24"/>
          <w:szCs w:val="24"/>
        </w:rPr>
        <w:t>2. Strony mogą rozwiązać umowę w każdym czasie za obopólną zgodą.</w:t>
      </w:r>
    </w:p>
    <w:p w:rsidR="002D7CF9" w:rsidRPr="00B66C5C" w:rsidRDefault="002D7CF9" w:rsidP="002D7CF9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66C5C">
        <w:rPr>
          <w:sz w:val="24"/>
          <w:szCs w:val="24"/>
        </w:rPr>
        <w:t>Każda ze stron może wypowiedzieć umowę z zachowaniem 30 dniowego terminu wypowiedzenia.</w:t>
      </w:r>
    </w:p>
    <w:p w:rsidR="002D7CF9" w:rsidRPr="00DF1715" w:rsidRDefault="002D7CF9" w:rsidP="006B0453">
      <w:pPr>
        <w:pStyle w:val="Tekstpodstawowy"/>
        <w:jc w:val="both"/>
        <w:rPr>
          <w:color w:val="auto"/>
        </w:rPr>
      </w:pPr>
    </w:p>
    <w:p w:rsidR="006B0453" w:rsidRPr="00DF1715" w:rsidRDefault="006B0453" w:rsidP="006B0453">
      <w:pPr>
        <w:pStyle w:val="Tekstpodstawowy"/>
        <w:jc w:val="center"/>
      </w:pPr>
    </w:p>
    <w:p w:rsidR="006B0453" w:rsidRPr="00DF1715" w:rsidRDefault="00D0622E" w:rsidP="006B0453">
      <w:pPr>
        <w:pStyle w:val="Tekstpodstawowy"/>
        <w:jc w:val="center"/>
      </w:pPr>
      <w:r>
        <w:t>§ 7</w:t>
      </w:r>
    </w:p>
    <w:p w:rsidR="006B0453" w:rsidRPr="00DF1715" w:rsidRDefault="006B0453" w:rsidP="006B0453">
      <w:pPr>
        <w:rPr>
          <w:sz w:val="24"/>
          <w:szCs w:val="24"/>
        </w:rPr>
      </w:pPr>
      <w:r w:rsidRPr="00DF1715">
        <w:rPr>
          <w:sz w:val="24"/>
        </w:rPr>
        <w:t xml:space="preserve">1. </w:t>
      </w:r>
      <w:r w:rsidRPr="00DF1715">
        <w:rPr>
          <w:sz w:val="24"/>
          <w:szCs w:val="24"/>
        </w:rPr>
        <w:t>Wykonawca nie może przenieść wierzytelności na osobę trzecią bez zgody podmiotu tworzącego wyrażonej w formie pisemnej pod rygorem nieważności zgodnie z art. 54 ust. 5 i 6 Ustawy o działalności leczniczej.</w:t>
      </w:r>
    </w:p>
    <w:p w:rsidR="006B0453" w:rsidRPr="00DF1715" w:rsidRDefault="006B0453" w:rsidP="006B0453">
      <w:pPr>
        <w:jc w:val="both"/>
        <w:rPr>
          <w:sz w:val="24"/>
        </w:rPr>
      </w:pPr>
      <w:r w:rsidRPr="00DF1715">
        <w:rPr>
          <w:sz w:val="24"/>
        </w:rPr>
        <w:t>2. Wyklucza się stosowanie przez strony umowy konstrukcji prawnej, o której mowa  w art.518 Kodeksu Cywilnego ( w szczególności Wykonawca nie może zawrzeć umowy poręczenia z podmiotem trzecim) oraz wszelkich innych konstrukcji prawnych skutkujących zmiana podmiotową po stronie wierzyciela.</w:t>
      </w:r>
    </w:p>
    <w:p w:rsidR="006B0453" w:rsidRPr="00DF1715" w:rsidRDefault="006B0453" w:rsidP="006B0453">
      <w:pPr>
        <w:jc w:val="both"/>
        <w:rPr>
          <w:sz w:val="24"/>
        </w:rPr>
      </w:pPr>
      <w:r w:rsidRPr="00DF1715">
        <w:rPr>
          <w:sz w:val="24"/>
        </w:rPr>
        <w:t>3. Narusz</w:t>
      </w:r>
      <w:r w:rsidR="00D0622E">
        <w:rPr>
          <w:sz w:val="24"/>
        </w:rPr>
        <w:t>enie zakazu określonego w ust.2</w:t>
      </w:r>
      <w:r w:rsidRPr="00DF1715">
        <w:rPr>
          <w:sz w:val="24"/>
        </w:rPr>
        <w:t>, skutkować będzie dla Wykonawcy</w:t>
      </w:r>
      <w:r w:rsidR="00D0622E">
        <w:rPr>
          <w:sz w:val="24"/>
        </w:rPr>
        <w:t xml:space="preserve"> </w:t>
      </w:r>
      <w:r w:rsidRPr="00DF1715">
        <w:rPr>
          <w:sz w:val="24"/>
        </w:rPr>
        <w:t>obowiązkiem zapłaty na rzecz Zamawiającego kary umownej w wyso</w:t>
      </w:r>
      <w:r w:rsidR="00D0622E">
        <w:rPr>
          <w:sz w:val="24"/>
        </w:rPr>
        <w:t>kości</w:t>
      </w:r>
      <w:r w:rsidRPr="00DF1715">
        <w:rPr>
          <w:sz w:val="24"/>
        </w:rPr>
        <w:t xml:space="preserve"> spełnionego przez osobę trzecią świadczenia.</w:t>
      </w:r>
    </w:p>
    <w:p w:rsidR="006B0453" w:rsidRPr="00DF1715" w:rsidRDefault="006B0453" w:rsidP="006B0453">
      <w:pPr>
        <w:pStyle w:val="Tekstpodstawowy"/>
        <w:jc w:val="center"/>
      </w:pPr>
    </w:p>
    <w:p w:rsidR="00D0622E" w:rsidRPr="00DF1715" w:rsidRDefault="00D0622E" w:rsidP="00D0622E">
      <w:pPr>
        <w:jc w:val="center"/>
        <w:rPr>
          <w:sz w:val="24"/>
        </w:rPr>
      </w:pPr>
      <w:r w:rsidRPr="00DF1715">
        <w:rPr>
          <w:sz w:val="24"/>
        </w:rPr>
        <w:t>§</w:t>
      </w:r>
      <w:r>
        <w:rPr>
          <w:sz w:val="24"/>
        </w:rPr>
        <w:t xml:space="preserve"> 8</w:t>
      </w:r>
    </w:p>
    <w:p w:rsidR="00D0622E" w:rsidRDefault="00D0622E" w:rsidP="00D0622E">
      <w:pPr>
        <w:pStyle w:val="Tekstpodstawowy"/>
        <w:jc w:val="both"/>
      </w:pPr>
      <w:r w:rsidRPr="00DF1715">
        <w:t>W sprawach nieuregulowanych niniejszą umową mają zastosowanie przepisy Kodeksu Cywilnego oraz ustaw</w:t>
      </w:r>
      <w:r>
        <w:t>y</w:t>
      </w:r>
      <w:r w:rsidRPr="00DF1715">
        <w:t xml:space="preserve"> z 08.03.2013</w:t>
      </w:r>
      <w:r>
        <w:t xml:space="preserve"> </w:t>
      </w:r>
      <w:r w:rsidRPr="00DF1715">
        <w:t>r. o przeciwdziałaniu nadmiernym opóźnieniom w transakcjach handlowych</w:t>
      </w:r>
    </w:p>
    <w:p w:rsidR="00D0622E" w:rsidRDefault="00D0622E" w:rsidP="006B0453">
      <w:pPr>
        <w:pStyle w:val="Tekstpodstawowy"/>
        <w:jc w:val="center"/>
      </w:pPr>
    </w:p>
    <w:p w:rsidR="00D0622E" w:rsidRDefault="00D0622E" w:rsidP="006B0453">
      <w:pPr>
        <w:pStyle w:val="Tekstpodstawowy"/>
        <w:jc w:val="center"/>
      </w:pPr>
    </w:p>
    <w:p w:rsidR="006B0453" w:rsidRPr="00DF1715" w:rsidRDefault="00D0622E" w:rsidP="006B0453">
      <w:pPr>
        <w:pStyle w:val="Tekstpodstawowy"/>
        <w:jc w:val="center"/>
      </w:pPr>
      <w:r>
        <w:t>§ 9</w:t>
      </w:r>
    </w:p>
    <w:p w:rsidR="006B0453" w:rsidRPr="00DF1715" w:rsidRDefault="006B0453" w:rsidP="00D0622E">
      <w:pPr>
        <w:pStyle w:val="Tekstpodstawowy"/>
        <w:jc w:val="both"/>
      </w:pPr>
      <w:r w:rsidRPr="00DF1715">
        <w:t>Wszelkie ewentualne spory wynikłe z niniejszej umowy podlegają rozpatrzeniu</w:t>
      </w:r>
      <w:r w:rsidR="00D0622E">
        <w:t xml:space="preserve"> </w:t>
      </w:r>
      <w:r w:rsidRPr="00DF1715">
        <w:t>przez Sąd właściwy miejscowo dla siedziby Zamawiającego.</w:t>
      </w:r>
    </w:p>
    <w:p w:rsidR="006B0453" w:rsidRPr="00DF1715" w:rsidRDefault="006B0453" w:rsidP="006B0453">
      <w:pPr>
        <w:pStyle w:val="Tekstpodstawowy"/>
        <w:jc w:val="both"/>
      </w:pPr>
    </w:p>
    <w:p w:rsidR="006B0453" w:rsidRPr="00DF1715" w:rsidRDefault="006B0453" w:rsidP="006B0453">
      <w:pPr>
        <w:pStyle w:val="Tekstpodstawowy"/>
        <w:jc w:val="both"/>
      </w:pPr>
      <w:r w:rsidRPr="00DF1715">
        <w:tab/>
      </w:r>
      <w:r w:rsidRPr="00DF1715">
        <w:tab/>
      </w:r>
      <w:r w:rsidRPr="00DF1715">
        <w:tab/>
      </w:r>
      <w:r w:rsidRPr="00DF1715">
        <w:tab/>
      </w:r>
      <w:r w:rsidRPr="00DF1715">
        <w:tab/>
      </w:r>
      <w:r w:rsidRPr="00DF1715">
        <w:tab/>
        <w:t xml:space="preserve">   </w:t>
      </w:r>
      <w:r w:rsidR="00D0622E">
        <w:t>§ 10</w:t>
      </w:r>
    </w:p>
    <w:p w:rsidR="006B0453" w:rsidRDefault="006B0453" w:rsidP="00D0622E">
      <w:pPr>
        <w:pStyle w:val="Tekstpodstawowy"/>
        <w:jc w:val="both"/>
      </w:pPr>
      <w:r w:rsidRPr="00DF1715">
        <w:t>Niniejsza umowa została sporządzona w dwóch jednobrzmiących egzemplarzach, po jednym dla każdej ze stron.</w:t>
      </w:r>
    </w:p>
    <w:p w:rsidR="00D0622E" w:rsidRPr="00DF1715" w:rsidRDefault="00D0622E" w:rsidP="006B0453">
      <w:pPr>
        <w:pStyle w:val="Tekstpodstawowy"/>
        <w:jc w:val="both"/>
      </w:pPr>
    </w:p>
    <w:p w:rsidR="006B0453" w:rsidRPr="00DF1715" w:rsidRDefault="006B0453" w:rsidP="006B0453">
      <w:pPr>
        <w:pStyle w:val="Tekstpodstawowy"/>
      </w:pPr>
    </w:p>
    <w:p w:rsidR="006B0453" w:rsidRPr="00DF1715" w:rsidRDefault="006B0453" w:rsidP="006B0453">
      <w:pPr>
        <w:pStyle w:val="Tekstpodstawowy"/>
      </w:pPr>
      <w:r w:rsidRPr="00DF1715">
        <w:t>Załącznik do umowy:</w:t>
      </w:r>
    </w:p>
    <w:p w:rsidR="006B0453" w:rsidRPr="00DF1715" w:rsidRDefault="006B0453" w:rsidP="006B0453">
      <w:pPr>
        <w:pStyle w:val="Tekstpodstawowy"/>
      </w:pPr>
      <w:r w:rsidRPr="00DF1715">
        <w:t>Karta pracy – załącznik nr 1</w:t>
      </w:r>
    </w:p>
    <w:p w:rsidR="006B0453" w:rsidRPr="00DF1715" w:rsidRDefault="006B0453" w:rsidP="006B0453">
      <w:pPr>
        <w:pStyle w:val="Tekstpodstawowy"/>
      </w:pPr>
    </w:p>
    <w:p w:rsidR="006B0453" w:rsidRDefault="006B0453" w:rsidP="006B0453">
      <w:pPr>
        <w:pStyle w:val="Tekstpodstawowy"/>
      </w:pPr>
    </w:p>
    <w:p w:rsidR="00E2306B" w:rsidRPr="00DF1715" w:rsidRDefault="00E2306B" w:rsidP="006B0453">
      <w:pPr>
        <w:pStyle w:val="Tekstpodstawowy"/>
      </w:pPr>
    </w:p>
    <w:p w:rsidR="006B0453" w:rsidRPr="00DF1715" w:rsidRDefault="006B0453" w:rsidP="006B0453">
      <w:pPr>
        <w:pStyle w:val="Tekstpodstawowy"/>
        <w:jc w:val="center"/>
      </w:pPr>
      <w:r w:rsidRPr="00DF1715">
        <w:rPr>
          <w:b/>
        </w:rPr>
        <w:t xml:space="preserve">Wykonawca                            </w:t>
      </w:r>
      <w:r w:rsidR="00E2306B">
        <w:rPr>
          <w:b/>
        </w:rPr>
        <w:tab/>
      </w:r>
      <w:r w:rsidR="00E2306B">
        <w:rPr>
          <w:b/>
        </w:rPr>
        <w:tab/>
      </w:r>
      <w:r w:rsidRPr="00DF1715">
        <w:rPr>
          <w:b/>
        </w:rPr>
        <w:t xml:space="preserve">    </w:t>
      </w:r>
      <w:r w:rsidRPr="00DF1715">
        <w:rPr>
          <w:b/>
        </w:rPr>
        <w:tab/>
      </w:r>
      <w:r w:rsidRPr="00DF1715">
        <w:rPr>
          <w:b/>
        </w:rPr>
        <w:tab/>
        <w:t>Zamawiający</w:t>
      </w: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B0453" w:rsidRDefault="006B0453" w:rsidP="006B0453">
      <w:pPr>
        <w:pStyle w:val="Tekstpodstawowy3"/>
        <w:jc w:val="right"/>
      </w:pPr>
    </w:p>
    <w:p w:rsidR="007D0247" w:rsidRDefault="007D0247" w:rsidP="006B0453">
      <w:pPr>
        <w:pStyle w:val="Tekstpodstawowy3"/>
        <w:jc w:val="right"/>
      </w:pPr>
    </w:p>
    <w:p w:rsidR="007D0247" w:rsidRPr="00DF1715" w:rsidRDefault="007D0247" w:rsidP="006B0453">
      <w:pPr>
        <w:pStyle w:val="Tekstpodstawowy3"/>
        <w:jc w:val="right"/>
      </w:pPr>
    </w:p>
    <w:p w:rsidR="006B0453" w:rsidRPr="00DF1715" w:rsidRDefault="006B0453" w:rsidP="006B0453">
      <w:pPr>
        <w:pStyle w:val="Tekstpodstawowy3"/>
        <w:jc w:val="right"/>
      </w:pPr>
    </w:p>
    <w:p w:rsidR="006A03E2" w:rsidRPr="00DF1715" w:rsidRDefault="006B0453" w:rsidP="006B0453">
      <w:pPr>
        <w:pStyle w:val="Tekstpodstawowy3"/>
        <w:jc w:val="right"/>
        <w:rPr>
          <w:b/>
          <w:sz w:val="24"/>
          <w:szCs w:val="24"/>
          <w:lang w:val="pl-PL"/>
        </w:rPr>
      </w:pPr>
      <w:r w:rsidRPr="00DF1715">
        <w:rPr>
          <w:b/>
          <w:sz w:val="24"/>
          <w:szCs w:val="24"/>
        </w:rPr>
        <w:t>Załącznik nr 1</w:t>
      </w:r>
      <w:r w:rsidR="006A03E2" w:rsidRPr="00DF1715">
        <w:rPr>
          <w:b/>
          <w:sz w:val="24"/>
          <w:szCs w:val="24"/>
          <w:lang w:val="pl-PL"/>
        </w:rPr>
        <w:t xml:space="preserve"> </w:t>
      </w:r>
      <w:r w:rsidRPr="00DF1715">
        <w:rPr>
          <w:b/>
          <w:sz w:val="24"/>
          <w:szCs w:val="24"/>
          <w:lang w:val="pl-PL"/>
        </w:rPr>
        <w:t xml:space="preserve">do umowy </w:t>
      </w:r>
      <w:r w:rsidR="006A03E2" w:rsidRPr="00DF1715">
        <w:rPr>
          <w:b/>
          <w:sz w:val="24"/>
          <w:szCs w:val="24"/>
        </w:rPr>
        <w:t>nr …</w:t>
      </w:r>
      <w:r w:rsidR="006A03E2" w:rsidRPr="00DF1715">
        <w:rPr>
          <w:b/>
          <w:sz w:val="24"/>
          <w:szCs w:val="24"/>
          <w:lang w:val="pl-PL"/>
        </w:rPr>
        <w:t>../PU/2</w:t>
      </w:r>
      <w:r w:rsidR="00DF1715">
        <w:rPr>
          <w:b/>
          <w:sz w:val="24"/>
          <w:szCs w:val="24"/>
          <w:lang w:val="pl-PL"/>
        </w:rPr>
        <w:t>3</w:t>
      </w:r>
    </w:p>
    <w:p w:rsidR="006A03E2" w:rsidRPr="00DF1715" w:rsidRDefault="006A03E2" w:rsidP="006B0453">
      <w:pPr>
        <w:pStyle w:val="Tekstpodstawowy3"/>
        <w:jc w:val="right"/>
        <w:rPr>
          <w:b/>
          <w:sz w:val="24"/>
          <w:szCs w:val="24"/>
          <w:lang w:val="pl-PL"/>
        </w:rPr>
      </w:pPr>
      <w:r w:rsidRPr="00DF1715">
        <w:rPr>
          <w:b/>
          <w:sz w:val="24"/>
          <w:szCs w:val="24"/>
          <w:lang w:val="pl-PL"/>
        </w:rPr>
        <w:t xml:space="preserve"> </w:t>
      </w:r>
      <w:r w:rsidR="002E5402" w:rsidRPr="00DF1715">
        <w:rPr>
          <w:b/>
          <w:sz w:val="24"/>
          <w:szCs w:val="24"/>
          <w:lang w:val="pl-PL"/>
        </w:rPr>
        <w:t>z</w:t>
      </w:r>
      <w:r w:rsidRPr="00DF1715">
        <w:rPr>
          <w:b/>
          <w:sz w:val="24"/>
          <w:szCs w:val="24"/>
          <w:lang w:val="pl-PL"/>
        </w:rPr>
        <w:t xml:space="preserve"> dnia </w:t>
      </w:r>
      <w:r w:rsidR="00051366" w:rsidRPr="00DF1715">
        <w:rPr>
          <w:b/>
          <w:sz w:val="24"/>
          <w:szCs w:val="24"/>
          <w:lang w:val="pl-PL"/>
        </w:rPr>
        <w:t>………………</w:t>
      </w:r>
    </w:p>
    <w:p w:rsidR="006B0453" w:rsidRPr="00DF1715" w:rsidRDefault="006B0453" w:rsidP="006A03E2">
      <w:pPr>
        <w:pStyle w:val="Tekstpodstawowy3"/>
        <w:jc w:val="center"/>
        <w:rPr>
          <w:sz w:val="24"/>
          <w:szCs w:val="24"/>
          <w:u w:val="single"/>
        </w:rPr>
      </w:pPr>
      <w:r w:rsidRPr="00DF1715">
        <w:rPr>
          <w:b/>
          <w:sz w:val="24"/>
          <w:szCs w:val="24"/>
        </w:rPr>
        <w:t>KARTA PRACY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28"/>
        <w:gridCol w:w="1276"/>
        <w:gridCol w:w="1768"/>
      </w:tblGrid>
      <w:tr w:rsidR="006B0453" w:rsidRPr="00DF1715" w:rsidTr="006A03E2">
        <w:tc>
          <w:tcPr>
            <w:tcW w:w="921" w:type="dxa"/>
          </w:tcPr>
          <w:p w:rsidR="006B0453" w:rsidRPr="00DF171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DF1715">
              <w:rPr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5528" w:type="dxa"/>
          </w:tcPr>
          <w:p w:rsidR="006B0453" w:rsidRPr="00DF171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DF1715">
              <w:rPr>
                <w:sz w:val="24"/>
                <w:szCs w:val="24"/>
                <w:lang w:val="pl-PL" w:eastAsia="pl-PL"/>
              </w:rPr>
              <w:t>Rodzaj wykonywanej pracy</w:t>
            </w:r>
          </w:p>
        </w:tc>
        <w:tc>
          <w:tcPr>
            <w:tcW w:w="1276" w:type="dxa"/>
          </w:tcPr>
          <w:p w:rsidR="006B0453" w:rsidRPr="00DF171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DF1715">
              <w:rPr>
                <w:sz w:val="24"/>
                <w:szCs w:val="24"/>
                <w:lang w:val="pl-PL" w:eastAsia="pl-PL"/>
              </w:rPr>
              <w:t>Data wykonania</w:t>
            </w:r>
          </w:p>
        </w:tc>
        <w:tc>
          <w:tcPr>
            <w:tcW w:w="1768" w:type="dxa"/>
          </w:tcPr>
          <w:p w:rsidR="006B0453" w:rsidRPr="00DF1715" w:rsidRDefault="006B0453" w:rsidP="00D37790">
            <w:pPr>
              <w:pStyle w:val="Tekstpodstawowy3"/>
              <w:jc w:val="center"/>
              <w:rPr>
                <w:sz w:val="24"/>
                <w:szCs w:val="24"/>
                <w:lang w:val="pl-PL" w:eastAsia="pl-PL"/>
              </w:rPr>
            </w:pPr>
            <w:r w:rsidRPr="00DF1715">
              <w:rPr>
                <w:sz w:val="24"/>
                <w:szCs w:val="24"/>
                <w:lang w:val="pl-PL" w:eastAsia="pl-PL"/>
              </w:rPr>
              <w:t>Potwierdzenie</w:t>
            </w:r>
          </w:p>
        </w:tc>
      </w:tr>
      <w:tr w:rsidR="006B0453" w:rsidRPr="00DF1715" w:rsidTr="006A03E2">
        <w:tc>
          <w:tcPr>
            <w:tcW w:w="921" w:type="dxa"/>
          </w:tcPr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  <w:p w:rsidR="006B0453" w:rsidRPr="00DF1715" w:rsidRDefault="006B0453" w:rsidP="00D37790">
            <w:pPr>
              <w:pStyle w:val="Tekstpodstawowy3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5528" w:type="dxa"/>
          </w:tcPr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1276" w:type="dxa"/>
          </w:tcPr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  <w:tc>
          <w:tcPr>
            <w:tcW w:w="1768" w:type="dxa"/>
          </w:tcPr>
          <w:p w:rsidR="006B0453" w:rsidRPr="00DF1715" w:rsidRDefault="006B0453" w:rsidP="00D37790">
            <w:pPr>
              <w:pStyle w:val="Tekstpodstawowy3"/>
              <w:jc w:val="right"/>
              <w:rPr>
                <w:sz w:val="24"/>
                <w:szCs w:val="24"/>
                <w:u w:val="single"/>
                <w:lang w:val="pl-PL" w:eastAsia="pl-PL"/>
              </w:rPr>
            </w:pPr>
          </w:p>
        </w:tc>
      </w:tr>
    </w:tbl>
    <w:p w:rsidR="00297A07" w:rsidRPr="00DF1715" w:rsidRDefault="00297A07" w:rsidP="0052424B"/>
    <w:sectPr w:rsidR="00297A07" w:rsidRPr="00DF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712583"/>
    <w:multiLevelType w:val="hybridMultilevel"/>
    <w:tmpl w:val="9DF4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D44"/>
    <w:multiLevelType w:val="singleLevel"/>
    <w:tmpl w:val="E4427B2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3E1D73"/>
    <w:multiLevelType w:val="singleLevel"/>
    <w:tmpl w:val="528A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8A15736"/>
    <w:multiLevelType w:val="hybridMultilevel"/>
    <w:tmpl w:val="FCA6197E"/>
    <w:lvl w:ilvl="0" w:tplc="ECD6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61E5743"/>
    <w:multiLevelType w:val="singleLevel"/>
    <w:tmpl w:val="EBFCD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5627B9"/>
    <w:multiLevelType w:val="hybridMultilevel"/>
    <w:tmpl w:val="1EFE7836"/>
    <w:lvl w:ilvl="0" w:tplc="ADAC1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3"/>
    <w:rsid w:val="00051366"/>
    <w:rsid w:val="0028320A"/>
    <w:rsid w:val="00297A07"/>
    <w:rsid w:val="002D7CF9"/>
    <w:rsid w:val="002E5402"/>
    <w:rsid w:val="00346CB8"/>
    <w:rsid w:val="0046306F"/>
    <w:rsid w:val="0052424B"/>
    <w:rsid w:val="006A03E2"/>
    <w:rsid w:val="006B0453"/>
    <w:rsid w:val="007A1F03"/>
    <w:rsid w:val="007D0247"/>
    <w:rsid w:val="0085262C"/>
    <w:rsid w:val="008F3E40"/>
    <w:rsid w:val="009A4D42"/>
    <w:rsid w:val="00AE6B38"/>
    <w:rsid w:val="00B5614D"/>
    <w:rsid w:val="00CD1E40"/>
    <w:rsid w:val="00CF3CF2"/>
    <w:rsid w:val="00D0622E"/>
    <w:rsid w:val="00DF1715"/>
    <w:rsid w:val="00E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1D8"/>
  <w15:chartTrackingRefBased/>
  <w15:docId w15:val="{8D67847D-9801-42AB-BAE1-C8955E8E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45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4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453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045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B045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B045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20A"/>
    <w:pPr>
      <w:ind w:left="720"/>
      <w:contextualSpacing/>
    </w:pPr>
  </w:style>
  <w:style w:type="character" w:styleId="Hipercze">
    <w:name w:val="Hyperlink"/>
    <w:uiPriority w:val="99"/>
    <w:unhideWhenUsed/>
    <w:rsid w:val="0028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User</cp:lastModifiedBy>
  <cp:revision>13</cp:revision>
  <cp:lastPrinted>2020-10-14T05:03:00Z</cp:lastPrinted>
  <dcterms:created xsi:type="dcterms:W3CDTF">2022-09-07T08:10:00Z</dcterms:created>
  <dcterms:modified xsi:type="dcterms:W3CDTF">2023-08-23T10:27:00Z</dcterms:modified>
</cp:coreProperties>
</file>