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1AB7" w14:textId="613A09C8" w:rsidR="001C15FB" w:rsidRPr="00480843" w:rsidRDefault="001C15FB" w:rsidP="00513EC4">
      <w:pPr>
        <w:spacing w:after="0" w:line="360" w:lineRule="auto"/>
        <w:ind w:left="5954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Załącznik nr 5 do SWZ</w:t>
      </w:r>
    </w:p>
    <w:p w14:paraId="5D132575" w14:textId="70C05D4D" w:rsidR="001C15FB" w:rsidRPr="00480843" w:rsidRDefault="00177578" w:rsidP="00DC5AA4">
      <w:pPr>
        <w:pStyle w:val="Tytu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Umowa nr </w:t>
      </w:r>
      <w:r w:rsidR="009B4696" w:rsidRPr="00480843">
        <w:rPr>
          <w:rFonts w:cs="Calibri Light"/>
          <w:szCs w:val="24"/>
        </w:rPr>
        <w:t>MOPS.</w:t>
      </w:r>
      <w:r w:rsidR="005F7EC6">
        <w:rPr>
          <w:rFonts w:cs="Calibri Light"/>
          <w:szCs w:val="24"/>
        </w:rPr>
        <w:t>DCITI</w:t>
      </w:r>
      <w:bookmarkStart w:id="0" w:name="_GoBack"/>
      <w:bookmarkEnd w:id="0"/>
      <w:r w:rsidR="009B4696" w:rsidRPr="00480843">
        <w:rPr>
          <w:rFonts w:cs="Calibri Light"/>
          <w:szCs w:val="24"/>
        </w:rPr>
        <w:t>.324</w:t>
      </w:r>
      <w:r w:rsidR="00FF25A6" w:rsidRPr="00480843">
        <w:rPr>
          <w:rFonts w:cs="Calibri Light"/>
          <w:szCs w:val="24"/>
        </w:rPr>
        <w:t>.</w:t>
      </w:r>
      <w:r w:rsidR="001C15FB" w:rsidRPr="00480843">
        <w:rPr>
          <w:rFonts w:cs="Calibri Light"/>
          <w:szCs w:val="24"/>
        </w:rPr>
        <w:t>xxx</w:t>
      </w:r>
      <w:r w:rsidR="009B4696" w:rsidRPr="00480843">
        <w:rPr>
          <w:rFonts w:cs="Calibri Light"/>
          <w:szCs w:val="24"/>
        </w:rPr>
        <w:t>/20</w:t>
      </w:r>
      <w:r w:rsidR="001C15FB" w:rsidRPr="00480843">
        <w:rPr>
          <w:rFonts w:cs="Calibri Light"/>
          <w:szCs w:val="24"/>
        </w:rPr>
        <w:t>24</w:t>
      </w:r>
    </w:p>
    <w:p w14:paraId="67A59E72" w14:textId="28A9836B" w:rsidR="003E65A2" w:rsidRPr="00480843" w:rsidRDefault="00513EC4" w:rsidP="00DC5AA4">
      <w:pPr>
        <w:pStyle w:val="Tytu"/>
        <w:rPr>
          <w:rFonts w:cs="Calibri Light"/>
          <w:bCs/>
          <w:szCs w:val="24"/>
        </w:rPr>
      </w:pPr>
      <w:r w:rsidRPr="00480843">
        <w:rPr>
          <w:rFonts w:cs="Calibri Light"/>
          <w:bCs/>
          <w:szCs w:val="24"/>
        </w:rPr>
        <w:t xml:space="preserve"> </w:t>
      </w:r>
      <w:r w:rsidR="003E65A2" w:rsidRPr="00480843">
        <w:rPr>
          <w:rFonts w:cs="Calibri Light"/>
          <w:bCs/>
          <w:szCs w:val="24"/>
        </w:rPr>
        <w:t>(projekt umowy)</w:t>
      </w:r>
    </w:p>
    <w:p w14:paraId="24E2CA48" w14:textId="425D586C" w:rsidR="009B4696" w:rsidRPr="00480843" w:rsidRDefault="009B4696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zawarta w Gdyn</w:t>
      </w:r>
      <w:r w:rsidR="003A06A6" w:rsidRPr="00480843">
        <w:rPr>
          <w:rFonts w:ascii="Calibri Light" w:hAnsi="Calibri Light" w:cs="Calibri Light"/>
          <w:sz w:val="24"/>
          <w:szCs w:val="24"/>
        </w:rPr>
        <w:t xml:space="preserve">i dnia </w:t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77777777" w:rsidR="0085703D" w:rsidRPr="00480843" w:rsidRDefault="0085703D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80843">
        <w:rPr>
          <w:rFonts w:ascii="Calibri Light" w:hAnsi="Calibri Light" w:cs="Calibri Light"/>
          <w:sz w:val="24"/>
          <w:szCs w:val="24"/>
        </w:rPr>
        <w:t>z siedzibą przy Al. Marszałka Piłsudskiego 52/54, 81-382 Gdynia, NIP: 586</w:t>
      </w:r>
      <w:r w:rsidRPr="00480843">
        <w:rPr>
          <w:rFonts w:ascii="Calibri Light" w:hAnsi="Calibri Light" w:cs="Calibri Light"/>
          <w:sz w:val="24"/>
          <w:szCs w:val="24"/>
        </w:rPr>
        <w:noBreakHyphen/>
        <w:t>231</w:t>
      </w:r>
      <w:r w:rsidRPr="00480843">
        <w:rPr>
          <w:rFonts w:ascii="Calibri Light" w:hAnsi="Calibri Light" w:cs="Calibri Light"/>
          <w:sz w:val="24"/>
          <w:szCs w:val="24"/>
        </w:rPr>
        <w:noBreakHyphen/>
        <w:t>23</w:t>
      </w:r>
      <w:r w:rsidRPr="00480843">
        <w:rPr>
          <w:rFonts w:ascii="Calibri Light" w:hAnsi="Calibri Light" w:cs="Calibri Light"/>
          <w:sz w:val="24"/>
          <w:szCs w:val="24"/>
        </w:rPr>
        <w:noBreakHyphen/>
        <w:t xml:space="preserve">26 reprezentowaną przez </w:t>
      </w:r>
    </w:p>
    <w:p w14:paraId="30632483" w14:textId="71ADC2D8" w:rsidR="0085703D" w:rsidRPr="00480843" w:rsidRDefault="00CD54FF" w:rsidP="00CD54FF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r w:rsidR="00881DF8" w:rsidRPr="00480843">
        <w:rPr>
          <w:rFonts w:ascii="Calibri Light" w:hAnsi="Calibri Light" w:cs="Calibri Light"/>
          <w:sz w:val="24"/>
          <w:szCs w:val="24"/>
        </w:rPr>
        <w:t>– Dyrektora</w:t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/ Z-cę Dyrektora</w:t>
      </w:r>
      <w:r w:rsidR="00881DF8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480843">
        <w:rPr>
          <w:rFonts w:ascii="Calibri Light" w:hAnsi="Calibri Light" w:cs="Calibri Light"/>
          <w:sz w:val="24"/>
          <w:szCs w:val="24"/>
        </w:rPr>
        <w:t xml:space="preserve">Miejskiego </w:t>
      </w:r>
      <w:r w:rsidR="00480843" w:rsidRPr="00480843">
        <w:rPr>
          <w:rFonts w:ascii="Calibri Light" w:hAnsi="Calibri Light" w:cs="Calibri Light"/>
          <w:sz w:val="24"/>
          <w:szCs w:val="24"/>
        </w:rPr>
        <w:t>Ośrodka Pomocy</w:t>
      </w:r>
      <w:r w:rsidR="00615AC9" w:rsidRPr="00480843">
        <w:rPr>
          <w:rFonts w:ascii="Calibri Light" w:hAnsi="Calibri Light" w:cs="Calibri Light"/>
          <w:sz w:val="24"/>
          <w:szCs w:val="24"/>
        </w:rPr>
        <w:t xml:space="preserve"> Społecznej w </w:t>
      </w:r>
      <w:r w:rsidR="0085703D" w:rsidRPr="00480843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480843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480843" w:rsidRDefault="009B4696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Cs/>
          <w:sz w:val="24"/>
          <w:szCs w:val="24"/>
        </w:rPr>
        <w:t>a</w:t>
      </w:r>
    </w:p>
    <w:p w14:paraId="4946990A" w14:textId="77777777" w:rsidR="00CD54FF" w:rsidRPr="00480843" w:rsidRDefault="00CD54FF" w:rsidP="00CD54FF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ab/>
      </w:r>
    </w:p>
    <w:p w14:paraId="5AABD266" w14:textId="61FFEBEE" w:rsidR="00CD54FF" w:rsidRPr="00480843" w:rsidRDefault="00506D30" w:rsidP="00CD54FF">
      <w:pPr>
        <w:tabs>
          <w:tab w:val="left" w:leader="dot" w:pos="8789"/>
        </w:tabs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reprezentowanym przez </w:t>
      </w:r>
      <w:r w:rsidR="00CD54FF" w:rsidRPr="00480843">
        <w:rPr>
          <w:rFonts w:ascii="Calibri Light" w:hAnsi="Calibri Light" w:cs="Calibri Light"/>
          <w:sz w:val="24"/>
          <w:szCs w:val="24"/>
        </w:rPr>
        <w:tab/>
      </w:r>
    </w:p>
    <w:p w14:paraId="2C419453" w14:textId="6847E16A" w:rsidR="00506D30" w:rsidRPr="00480843" w:rsidRDefault="00506D30" w:rsidP="00CD54FF">
      <w:pPr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="00CD54FF" w:rsidRPr="00480843">
        <w:rPr>
          <w:rFonts w:ascii="Calibri Light" w:hAnsi="Calibri Light" w:cs="Calibri Light"/>
          <w:sz w:val="24"/>
          <w:szCs w:val="24"/>
        </w:rPr>
        <w:t>,</w:t>
      </w:r>
    </w:p>
    <w:p w14:paraId="6AE4066C" w14:textId="77777777" w:rsidR="00506D30" w:rsidRPr="00480843" w:rsidRDefault="00506D30" w:rsidP="00CD54F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o następującej treści:</w:t>
      </w:r>
    </w:p>
    <w:p w14:paraId="405B5BCE" w14:textId="7A9D1150" w:rsidR="00506D30" w:rsidRPr="00480843" w:rsidRDefault="00506D30" w:rsidP="00CD54FF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CD54FF" w:rsidRPr="00480843">
        <w:rPr>
          <w:rFonts w:ascii="Calibri Light" w:hAnsi="Calibri Light" w:cs="Calibri Light"/>
          <w:sz w:val="24"/>
          <w:szCs w:val="24"/>
        </w:rPr>
        <w:t>publicznego o </w:t>
      </w:r>
      <w:r w:rsidR="00870C76" w:rsidRPr="00480843">
        <w:rPr>
          <w:rFonts w:ascii="Calibri Light" w:hAnsi="Calibri Light" w:cs="Calibri Light"/>
          <w:sz w:val="24"/>
          <w:szCs w:val="24"/>
        </w:rPr>
        <w:t>wartości poniżej</w:t>
      </w:r>
      <w:r w:rsidR="00673D88" w:rsidRPr="00480843">
        <w:rPr>
          <w:rFonts w:ascii="Calibri Light" w:hAnsi="Calibri Light" w:cs="Calibri Light"/>
          <w:sz w:val="24"/>
          <w:szCs w:val="24"/>
        </w:rPr>
        <w:t xml:space="preserve"> progu unijnego dla dostaw i </w:t>
      </w:r>
      <w:r w:rsidR="00DE2A4B" w:rsidRPr="00480843">
        <w:rPr>
          <w:rFonts w:ascii="Calibri Light" w:hAnsi="Calibri Light" w:cs="Calibri Light"/>
          <w:sz w:val="24"/>
          <w:szCs w:val="24"/>
        </w:rPr>
        <w:t>usług (poniżej</w:t>
      </w:r>
      <w:r w:rsidR="003E65A2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="00673D88" w:rsidRPr="00480843">
        <w:rPr>
          <w:rFonts w:ascii="Calibri Light" w:hAnsi="Calibri Light" w:cs="Calibri Light"/>
          <w:sz w:val="24"/>
          <w:szCs w:val="24"/>
        </w:rPr>
        <w:t>2</w:t>
      </w:r>
      <w:r w:rsidR="00CD54FF" w:rsidRPr="00480843">
        <w:rPr>
          <w:rFonts w:ascii="Calibri Light" w:hAnsi="Calibri Light" w:cs="Calibri Light"/>
          <w:sz w:val="24"/>
          <w:szCs w:val="24"/>
        </w:rPr>
        <w:t>21</w:t>
      </w:r>
      <w:r w:rsidR="00673D88" w:rsidRPr="00480843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480843">
        <w:rPr>
          <w:rFonts w:ascii="Calibri Light" w:hAnsi="Calibri Light" w:cs="Calibri Light"/>
          <w:sz w:val="24"/>
          <w:szCs w:val="24"/>
        </w:rPr>
        <w:t>)</w:t>
      </w:r>
      <w:r w:rsidR="00870C76" w:rsidRPr="00480843">
        <w:rPr>
          <w:rFonts w:ascii="Calibri Light" w:hAnsi="Calibri Light" w:cs="Calibri Light"/>
          <w:sz w:val="24"/>
          <w:szCs w:val="24"/>
        </w:rPr>
        <w:t>, w trybie podstawowym</w:t>
      </w:r>
      <w:r w:rsidR="00CC4724">
        <w:rPr>
          <w:rFonts w:ascii="Calibri Light" w:hAnsi="Calibri Light" w:cs="Calibri Light"/>
          <w:sz w:val="24"/>
          <w:szCs w:val="24"/>
        </w:rPr>
        <w:t xml:space="preserve"> z możliwością prowadzenia negocjacji </w:t>
      </w:r>
      <w:r w:rsidR="00084D6A">
        <w:rPr>
          <w:rFonts w:ascii="Calibri Light" w:hAnsi="Calibri Light" w:cs="Calibri Light"/>
          <w:sz w:val="24"/>
          <w:szCs w:val="24"/>
        </w:rPr>
        <w:t xml:space="preserve">na </w:t>
      </w:r>
      <w:r w:rsidR="00DE2A4B" w:rsidRPr="00480843">
        <w:rPr>
          <w:rFonts w:ascii="Calibri Light" w:hAnsi="Calibri Light" w:cs="Calibri Light"/>
          <w:sz w:val="24"/>
          <w:szCs w:val="24"/>
        </w:rPr>
        <w:t>podstawie art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. 275 </w:t>
      </w:r>
      <w:r w:rsidR="00DE2A4B" w:rsidRPr="00480843">
        <w:rPr>
          <w:rFonts w:ascii="Calibri Light" w:hAnsi="Calibri Light" w:cs="Calibri Light"/>
          <w:sz w:val="24"/>
          <w:szCs w:val="24"/>
        </w:rPr>
        <w:t>pkt.</w:t>
      </w:r>
      <w:r w:rsidR="00631FD1">
        <w:rPr>
          <w:rFonts w:ascii="Calibri Light" w:hAnsi="Calibri Light" w:cs="Calibri Light"/>
          <w:sz w:val="24"/>
          <w:szCs w:val="24"/>
        </w:rPr>
        <w:t xml:space="preserve"> 2</w:t>
      </w:r>
      <w:r w:rsidR="00DE2A4B" w:rsidRPr="00480843">
        <w:rPr>
          <w:rFonts w:ascii="Calibri Light" w:hAnsi="Calibri Light" w:cs="Calibri Light"/>
          <w:sz w:val="24"/>
          <w:szCs w:val="24"/>
        </w:rPr>
        <w:t xml:space="preserve"> ustawy</w:t>
      </w:r>
      <w:r w:rsidR="00870C76" w:rsidRPr="00480843">
        <w:rPr>
          <w:rFonts w:ascii="Calibri Light" w:hAnsi="Calibri Light" w:cs="Calibri Light"/>
          <w:sz w:val="24"/>
          <w:szCs w:val="24"/>
        </w:rPr>
        <w:t xml:space="preserve"> z </w:t>
      </w:r>
      <w:r w:rsidRPr="00480843">
        <w:rPr>
          <w:rFonts w:ascii="Calibri Light" w:hAnsi="Calibri Light" w:cs="Calibri Light"/>
          <w:sz w:val="24"/>
          <w:szCs w:val="24"/>
        </w:rPr>
        <w:t xml:space="preserve">dnia </w:t>
      </w:r>
      <w:r w:rsidR="00870C76" w:rsidRPr="00480843">
        <w:rPr>
          <w:rFonts w:ascii="Calibri Light" w:hAnsi="Calibri Light" w:cs="Calibri Light"/>
          <w:sz w:val="24"/>
          <w:szCs w:val="24"/>
        </w:rPr>
        <w:t>11 września 2019</w:t>
      </w:r>
      <w:r w:rsidRPr="00480843">
        <w:rPr>
          <w:rFonts w:ascii="Calibri Light" w:hAnsi="Calibri Light" w:cs="Calibri Light"/>
          <w:sz w:val="24"/>
          <w:szCs w:val="24"/>
        </w:rPr>
        <w:t xml:space="preserve"> r. Prawo zamówień publicznych</w:t>
      </w:r>
      <w:r w:rsidRPr="0048084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(</w:t>
      </w:r>
      <w:r w:rsidR="008B3597" w:rsidRPr="00480843">
        <w:rPr>
          <w:rFonts w:ascii="Calibri Light" w:hAnsi="Calibri Light" w:cs="Calibri Light"/>
          <w:sz w:val="24"/>
          <w:szCs w:val="24"/>
        </w:rPr>
        <w:t>Dz. U. 202</w:t>
      </w:r>
      <w:r w:rsidR="003E65A2" w:rsidRPr="00480843">
        <w:rPr>
          <w:rFonts w:ascii="Calibri Light" w:hAnsi="Calibri Light" w:cs="Calibri Light"/>
          <w:sz w:val="24"/>
          <w:szCs w:val="24"/>
        </w:rPr>
        <w:t>3</w:t>
      </w:r>
      <w:r w:rsidRPr="00480843">
        <w:rPr>
          <w:rFonts w:ascii="Calibri Light" w:hAnsi="Calibri Light" w:cs="Calibri Light"/>
          <w:sz w:val="24"/>
          <w:szCs w:val="24"/>
        </w:rPr>
        <w:t xml:space="preserve"> r. poz. </w:t>
      </w:r>
      <w:r w:rsidR="00CD54FF" w:rsidRPr="00480843">
        <w:rPr>
          <w:rFonts w:ascii="Calibri Light" w:hAnsi="Calibri Light" w:cs="Calibri Light"/>
          <w:sz w:val="24"/>
          <w:szCs w:val="24"/>
        </w:rPr>
        <w:t xml:space="preserve">1605 </w:t>
      </w:r>
      <w:r w:rsidRPr="00480843">
        <w:rPr>
          <w:rFonts w:ascii="Calibri Light" w:hAnsi="Calibri Light" w:cs="Calibri Light"/>
          <w:sz w:val="24"/>
          <w:szCs w:val="24"/>
        </w:rPr>
        <w:t xml:space="preserve">ze zm.) zwanej dalej ustawą </w:t>
      </w:r>
      <w:r w:rsidR="00DE2A4B" w:rsidRPr="00480843">
        <w:rPr>
          <w:rFonts w:ascii="Calibri Light" w:hAnsi="Calibri Light" w:cs="Calibri Light"/>
          <w:sz w:val="24"/>
          <w:szCs w:val="24"/>
        </w:rPr>
        <w:t>Pzp, znak</w:t>
      </w:r>
      <w:r w:rsidR="00CD54FF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sprawy: MOPS.DZP.322.</w:t>
      </w:r>
      <w:r w:rsidR="00CD54FF" w:rsidRPr="00480843">
        <w:rPr>
          <w:rFonts w:ascii="Calibri Light" w:hAnsi="Calibri Light" w:cs="Calibri Light"/>
          <w:sz w:val="24"/>
          <w:szCs w:val="24"/>
        </w:rPr>
        <w:t>xxx</w:t>
      </w:r>
      <w:r w:rsidRPr="00480843">
        <w:rPr>
          <w:rFonts w:ascii="Calibri Light" w:hAnsi="Calibri Light" w:cs="Calibri Light"/>
          <w:sz w:val="24"/>
          <w:szCs w:val="24"/>
        </w:rPr>
        <w:t>/20</w:t>
      </w:r>
      <w:r w:rsidR="009D30EA" w:rsidRPr="00480843">
        <w:rPr>
          <w:rFonts w:ascii="Calibri Light" w:hAnsi="Calibri Light" w:cs="Calibri Light"/>
          <w:sz w:val="24"/>
          <w:szCs w:val="24"/>
        </w:rPr>
        <w:t>2</w:t>
      </w:r>
      <w:r w:rsidR="00CD54FF" w:rsidRPr="00480843">
        <w:rPr>
          <w:rFonts w:ascii="Calibri Light" w:hAnsi="Calibri Light" w:cs="Calibri Light"/>
          <w:sz w:val="24"/>
          <w:szCs w:val="24"/>
        </w:rPr>
        <w:t>4</w:t>
      </w:r>
      <w:r w:rsidRPr="00480843">
        <w:rPr>
          <w:rFonts w:ascii="Calibri Light" w:hAnsi="Calibri Light" w:cs="Calibri Light"/>
          <w:sz w:val="24"/>
          <w:szCs w:val="24"/>
        </w:rPr>
        <w:t xml:space="preserve"> oraz przedłożonej przez W</w:t>
      </w:r>
      <w:r w:rsidR="00350089">
        <w:rPr>
          <w:rFonts w:ascii="Calibri Light" w:hAnsi="Calibri Light" w:cs="Calibri Light"/>
          <w:sz w:val="24"/>
          <w:szCs w:val="24"/>
        </w:rPr>
        <w:t>ykonawcę</w:t>
      </w:r>
      <w:r w:rsidRPr="00480843">
        <w:rPr>
          <w:rFonts w:ascii="Calibri Light" w:hAnsi="Calibri Light" w:cs="Calibri Light"/>
          <w:sz w:val="24"/>
          <w:szCs w:val="24"/>
        </w:rPr>
        <w:t xml:space="preserve"> oferty, wskazane powyżej Strony zawierają umowę o następującej treści:</w:t>
      </w:r>
    </w:p>
    <w:p w14:paraId="1101F7BE" w14:textId="02E797A4" w:rsidR="009B4696" w:rsidRPr="00480843" w:rsidRDefault="009B4696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1</w:t>
      </w:r>
    </w:p>
    <w:p w14:paraId="09B113E5" w14:textId="4CE60B4B" w:rsidR="003F4DFD" w:rsidRPr="00480843" w:rsidRDefault="003F4DFD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Przedmiot </w:t>
      </w:r>
      <w:r w:rsidR="000050CC" w:rsidRPr="00480843">
        <w:rPr>
          <w:rFonts w:cs="Calibri Light"/>
          <w:szCs w:val="24"/>
        </w:rPr>
        <w:t>umowy</w:t>
      </w:r>
    </w:p>
    <w:p w14:paraId="7AF6A9EA" w14:textId="77777777" w:rsidR="00D6778A" w:rsidRPr="00D6778A" w:rsidRDefault="00D91301" w:rsidP="00CB551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Przedmiotem umowy jest </w:t>
      </w:r>
      <w:r w:rsidR="00D6778A">
        <w:rPr>
          <w:rFonts w:ascii="Calibri Light" w:hAnsi="Calibri Light" w:cs="Calibri Light"/>
        </w:rPr>
        <w:t>przedłużenie gwarancji producenta (firmy Dell) na następujący sprzęt serwisowy Next Bussiness Day Pro Support z Onsite Service (po nazwie widnieje service tag):</w:t>
      </w:r>
    </w:p>
    <w:p w14:paraId="7AFEB699" w14:textId="0F780772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Serwer PowerEdge M640 servicetag 28SSKQ2</w:t>
      </w:r>
      <w:r>
        <w:rPr>
          <w:rFonts w:ascii="Calibri Light" w:hAnsi="Calibri Light" w:cs="Calibri Light"/>
          <w:lang w:val="en-US"/>
        </w:rPr>
        <w:t>,</w:t>
      </w:r>
    </w:p>
    <w:p w14:paraId="18B000D9" w14:textId="2C5FA496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Serwer PowerEdge M640 servicetag 28SVKQ2</w:t>
      </w:r>
      <w:r>
        <w:rPr>
          <w:rFonts w:ascii="Calibri Light" w:hAnsi="Calibri Light" w:cs="Calibri Light"/>
          <w:lang w:val="en-US"/>
        </w:rPr>
        <w:t>,</w:t>
      </w:r>
    </w:p>
    <w:p w14:paraId="331D42A6" w14:textId="64C8D02E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Serwer PowerEdge M640 servicetag 28SQKQ2</w:t>
      </w:r>
      <w:r>
        <w:rPr>
          <w:rFonts w:ascii="Calibri Light" w:hAnsi="Calibri Light" w:cs="Calibri Light"/>
          <w:lang w:val="en-US"/>
        </w:rPr>
        <w:t>,</w:t>
      </w:r>
    </w:p>
    <w:p w14:paraId="0492AE87" w14:textId="7EF2D7DB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Serwer PowerEdge M640 servicetag 28RXKQ2</w:t>
      </w:r>
      <w:r>
        <w:rPr>
          <w:rFonts w:ascii="Calibri Light" w:hAnsi="Calibri Light" w:cs="Calibri Light"/>
          <w:lang w:val="en-US"/>
        </w:rPr>
        <w:t>,</w:t>
      </w:r>
    </w:p>
    <w:p w14:paraId="0A3E2AD1" w14:textId="34347EAD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color w:val="000000"/>
        </w:rPr>
        <w:t xml:space="preserve">Macierz SC5020 </w:t>
      </w:r>
      <w:r w:rsidRPr="00D6778A">
        <w:rPr>
          <w:rFonts w:ascii="Calibri Light" w:hAnsi="Calibri Light" w:cs="Calibri Light"/>
          <w:lang w:val="en-US"/>
        </w:rPr>
        <w:t>servicetag</w:t>
      </w:r>
      <w:r w:rsidRPr="00D6778A">
        <w:rPr>
          <w:rFonts w:ascii="Calibri Light" w:hAnsi="Calibri Light" w:cs="Calibri Light"/>
          <w:color w:val="000000"/>
        </w:rPr>
        <w:t xml:space="preserve"> GWJTKQ2</w:t>
      </w:r>
      <w:r>
        <w:rPr>
          <w:rFonts w:ascii="Calibri Light" w:hAnsi="Calibri Light" w:cs="Calibri Light"/>
          <w:color w:val="000000"/>
        </w:rPr>
        <w:t>,</w:t>
      </w:r>
    </w:p>
    <w:p w14:paraId="0DFD4921" w14:textId="327849C3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</w:rPr>
      </w:pPr>
      <w:r w:rsidRPr="00D6778A">
        <w:rPr>
          <w:rFonts w:ascii="Calibri Light" w:hAnsi="Calibri Light" w:cs="Calibri Light"/>
          <w:color w:val="000000"/>
        </w:rPr>
        <w:t xml:space="preserve">Półka macierzy SC400 </w:t>
      </w:r>
      <w:r w:rsidRPr="00D6778A">
        <w:rPr>
          <w:rFonts w:ascii="Calibri Light" w:hAnsi="Calibri Light" w:cs="Calibri Light"/>
        </w:rPr>
        <w:t>servicetag</w:t>
      </w:r>
      <w:r w:rsidRPr="00D6778A">
        <w:rPr>
          <w:rFonts w:ascii="Calibri Light" w:hAnsi="Calibri Light" w:cs="Calibri Light"/>
          <w:color w:val="000000"/>
        </w:rPr>
        <w:t xml:space="preserve"> GWFPKQ2</w:t>
      </w:r>
      <w:r>
        <w:rPr>
          <w:rFonts w:ascii="Calibri Light" w:hAnsi="Calibri Light" w:cs="Calibri Light"/>
          <w:color w:val="000000"/>
        </w:rPr>
        <w:t>,</w:t>
      </w:r>
    </w:p>
    <w:p w14:paraId="48EB291D" w14:textId="3A596A8C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</w:rPr>
      </w:pPr>
      <w:r w:rsidRPr="00D6778A">
        <w:rPr>
          <w:rFonts w:ascii="Calibri Light" w:hAnsi="Calibri Light" w:cs="Calibri Light"/>
          <w:color w:val="000000"/>
        </w:rPr>
        <w:lastRenderedPageBreak/>
        <w:t xml:space="preserve">Półka macierzy SC400 </w:t>
      </w:r>
      <w:r w:rsidRPr="00D6778A">
        <w:rPr>
          <w:rFonts w:ascii="Calibri Light" w:hAnsi="Calibri Light" w:cs="Calibri Light"/>
        </w:rPr>
        <w:t>servicetag</w:t>
      </w:r>
      <w:r w:rsidRPr="00D6778A">
        <w:rPr>
          <w:rFonts w:ascii="Calibri Light" w:hAnsi="Calibri Light" w:cs="Calibri Light"/>
          <w:color w:val="000000"/>
        </w:rPr>
        <w:t xml:space="preserve"> GWFSKQ2</w:t>
      </w:r>
      <w:r>
        <w:rPr>
          <w:rFonts w:ascii="Calibri Light" w:hAnsi="Calibri Light" w:cs="Calibri Light"/>
          <w:color w:val="000000"/>
        </w:rPr>
        <w:t>,</w:t>
      </w:r>
    </w:p>
    <w:p w14:paraId="00952B3C" w14:textId="1E91D891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</w:rPr>
      </w:pPr>
      <w:r w:rsidRPr="00D6778A">
        <w:rPr>
          <w:rFonts w:ascii="Calibri Light" w:hAnsi="Calibri Light" w:cs="Calibri Light"/>
          <w:lang w:val="en-US"/>
        </w:rPr>
        <w:t xml:space="preserve">Macierz </w:t>
      </w:r>
      <w:r w:rsidRPr="00D6778A">
        <w:rPr>
          <w:rFonts w:ascii="Calibri Light" w:hAnsi="Calibri Light" w:cs="Calibri Light"/>
          <w:color w:val="000000"/>
        </w:rPr>
        <w:t xml:space="preserve">SC5020 </w:t>
      </w:r>
      <w:r w:rsidRPr="00D6778A">
        <w:rPr>
          <w:rFonts w:ascii="Calibri Light" w:hAnsi="Calibri Light" w:cs="Calibri Light"/>
          <w:lang w:val="en-US"/>
        </w:rPr>
        <w:t>servicetag</w:t>
      </w:r>
      <w:r w:rsidRPr="00D6778A">
        <w:rPr>
          <w:rFonts w:ascii="Calibri Light" w:hAnsi="Calibri Light" w:cs="Calibri Light"/>
          <w:color w:val="000000"/>
        </w:rPr>
        <w:t xml:space="preserve"> GWJQKQ2</w:t>
      </w:r>
      <w:r>
        <w:rPr>
          <w:rFonts w:ascii="Calibri Light" w:hAnsi="Calibri Light" w:cs="Calibri Light"/>
          <w:color w:val="000000"/>
        </w:rPr>
        <w:t>,</w:t>
      </w:r>
    </w:p>
    <w:p w14:paraId="75A84D46" w14:textId="3328D355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</w:rPr>
      </w:pPr>
      <w:r w:rsidRPr="00D6778A">
        <w:rPr>
          <w:rFonts w:ascii="Calibri Light" w:hAnsi="Calibri Light" w:cs="Calibri Light"/>
          <w:color w:val="000000"/>
        </w:rPr>
        <w:t xml:space="preserve">Półka macierzy SC400 </w:t>
      </w:r>
      <w:r w:rsidRPr="00D6778A">
        <w:rPr>
          <w:rFonts w:ascii="Calibri Light" w:hAnsi="Calibri Light" w:cs="Calibri Light"/>
        </w:rPr>
        <w:t>servicetag GWDYKQ2</w:t>
      </w:r>
      <w:r>
        <w:rPr>
          <w:rFonts w:ascii="Calibri Light" w:hAnsi="Calibri Light" w:cs="Calibri Light"/>
        </w:rPr>
        <w:t>,</w:t>
      </w:r>
    </w:p>
    <w:p w14:paraId="54A96446" w14:textId="138141F3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</w:rPr>
      </w:pPr>
      <w:r w:rsidRPr="00D6778A">
        <w:rPr>
          <w:rFonts w:ascii="Calibri Light" w:hAnsi="Calibri Light" w:cs="Calibri Light"/>
          <w:color w:val="000000"/>
        </w:rPr>
        <w:t xml:space="preserve">Półka macierzy SC400 </w:t>
      </w:r>
      <w:r w:rsidRPr="00D6778A">
        <w:rPr>
          <w:rFonts w:ascii="Calibri Light" w:hAnsi="Calibri Light" w:cs="Calibri Light"/>
        </w:rPr>
        <w:t>servicetag GWFTKQ2</w:t>
      </w:r>
      <w:r>
        <w:rPr>
          <w:rFonts w:ascii="Calibri Light" w:hAnsi="Calibri Light" w:cs="Calibri Light"/>
        </w:rPr>
        <w:t>,</w:t>
      </w:r>
    </w:p>
    <w:p w14:paraId="0178C1C0" w14:textId="1686B60E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Przełącznik Force10 MXL Blade servicetag 84NWKQ2</w:t>
      </w:r>
      <w:r>
        <w:rPr>
          <w:rFonts w:ascii="Calibri Light" w:hAnsi="Calibri Light" w:cs="Calibri Light"/>
          <w:lang w:val="en-US"/>
        </w:rPr>
        <w:t>,</w:t>
      </w:r>
    </w:p>
    <w:p w14:paraId="10ADA0F2" w14:textId="50C24E8E" w:rsidR="00D6778A" w:rsidRP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Przełącznik Force10 MXL Blade servicetag 84PPKQ2</w:t>
      </w:r>
      <w:r>
        <w:rPr>
          <w:rFonts w:ascii="Calibri Light" w:hAnsi="Calibri Light" w:cs="Calibri Light"/>
          <w:lang w:val="en-US"/>
        </w:rPr>
        <w:t>,</w:t>
      </w:r>
    </w:p>
    <w:p w14:paraId="70040E3F" w14:textId="0F882815" w:rsidR="00D6778A" w:rsidRDefault="00D6778A" w:rsidP="00D6778A">
      <w:pPr>
        <w:pStyle w:val="Akapitzlist"/>
        <w:numPr>
          <w:ilvl w:val="2"/>
          <w:numId w:val="18"/>
        </w:numPr>
        <w:suppressAutoHyphens w:val="0"/>
        <w:spacing w:line="360" w:lineRule="auto"/>
        <w:ind w:left="850" w:hanging="425"/>
        <w:jc w:val="both"/>
        <w:rPr>
          <w:rFonts w:ascii="Calibri Light" w:hAnsi="Calibri Light" w:cs="Calibri Light"/>
          <w:lang w:val="en-US"/>
        </w:rPr>
      </w:pPr>
      <w:r w:rsidRPr="00D6778A">
        <w:rPr>
          <w:rFonts w:ascii="Calibri Light" w:hAnsi="Calibri Light" w:cs="Calibri Light"/>
          <w:lang w:val="en-US"/>
        </w:rPr>
        <w:t>Obudowa PowerEdge M1000E servicetag 84PQKQ2</w:t>
      </w:r>
      <w:r>
        <w:rPr>
          <w:rFonts w:ascii="Calibri Light" w:hAnsi="Calibri Light" w:cs="Calibri Light"/>
          <w:lang w:val="en-US"/>
        </w:rPr>
        <w:t>.</w:t>
      </w:r>
    </w:p>
    <w:p w14:paraId="7320FC04" w14:textId="4475CAE9" w:rsidR="00624CCE" w:rsidRDefault="00624CCE" w:rsidP="00624CCE">
      <w:pPr>
        <w:pStyle w:val="Akapitzlist"/>
        <w:numPr>
          <w:ilvl w:val="0"/>
          <w:numId w:val="18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Wykonawca przedłuży gwarancji</w:t>
      </w:r>
      <w:r w:rsidRPr="00371657">
        <w:rPr>
          <w:rFonts w:ascii="Calibri Light" w:hAnsi="Calibri Light" w:cs="Calibri Light"/>
          <w:color w:val="000000"/>
        </w:rPr>
        <w:t xml:space="preserve"> na sprzęt </w:t>
      </w:r>
      <w:r>
        <w:rPr>
          <w:rFonts w:ascii="Calibri Light" w:hAnsi="Calibri Light" w:cs="Calibri Light"/>
          <w:color w:val="000000"/>
        </w:rPr>
        <w:t>wymieniony w ust. 1 pkt. 1 – 4 co</w:t>
      </w:r>
      <w:r w:rsidRPr="00371657">
        <w:rPr>
          <w:rFonts w:ascii="Calibri Light" w:hAnsi="Calibri Light" w:cs="Calibri Light"/>
          <w:color w:val="000000"/>
        </w:rPr>
        <w:t xml:space="preserve"> najmniej do dnia 26.06.2025 r.</w:t>
      </w:r>
      <w:r>
        <w:rPr>
          <w:rFonts w:ascii="Calibri Light" w:hAnsi="Calibri Light" w:cs="Calibri Light"/>
          <w:color w:val="000000"/>
        </w:rPr>
        <w:t xml:space="preserve">, natomiast na sprzęt wymieniony w ust. 1 pkt. 5-13 </w:t>
      </w:r>
      <w:r w:rsidRPr="00371657">
        <w:rPr>
          <w:rFonts w:ascii="Calibri Light" w:hAnsi="Calibri Light" w:cs="Calibri Light"/>
          <w:color w:val="000000"/>
        </w:rPr>
        <w:t xml:space="preserve">co najmniej do dnia </w:t>
      </w:r>
      <w:r>
        <w:rPr>
          <w:rFonts w:ascii="Calibri Light" w:hAnsi="Calibri Light" w:cs="Calibri Light"/>
          <w:color w:val="000000"/>
        </w:rPr>
        <w:t>31.07.</w:t>
      </w:r>
      <w:r w:rsidRPr="00371657">
        <w:rPr>
          <w:rFonts w:ascii="Calibri Light" w:hAnsi="Calibri Light" w:cs="Calibri Light"/>
          <w:color w:val="000000"/>
        </w:rPr>
        <w:t>2025 r.</w:t>
      </w:r>
    </w:p>
    <w:p w14:paraId="41F2173D" w14:textId="65EAF92C" w:rsidR="00624CCE" w:rsidRPr="00624CCE" w:rsidRDefault="00624CCE" w:rsidP="00624CCE">
      <w:pPr>
        <w:pStyle w:val="Akapitzlist"/>
        <w:numPr>
          <w:ilvl w:val="0"/>
          <w:numId w:val="18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24CCE">
        <w:rPr>
          <w:rFonts w:ascii="Calibri Light" w:hAnsi="Calibri Light" w:cs="Calibri Light"/>
          <w:color w:val="000000"/>
        </w:rPr>
        <w:t xml:space="preserve">Zamawiający </w:t>
      </w:r>
      <w:r>
        <w:rPr>
          <w:rFonts w:ascii="Calibri Light" w:hAnsi="Calibri Light" w:cs="Calibri Light"/>
          <w:color w:val="000000"/>
        </w:rPr>
        <w:t>oświadcza</w:t>
      </w:r>
      <w:r w:rsidRPr="00624CCE">
        <w:rPr>
          <w:rFonts w:ascii="Calibri Light" w:hAnsi="Calibri Light" w:cs="Calibri Light"/>
          <w:color w:val="000000"/>
        </w:rPr>
        <w:t xml:space="preserve">, że zgodnie z informacją uzyskaną od producenta firmy Dell, obecnie obowiązująca gwarancja trwa do dnia 31.07.2024 r. W celu zachowania ciągłości gwarancji </w:t>
      </w:r>
      <w:r>
        <w:rPr>
          <w:rFonts w:ascii="Calibri Light" w:hAnsi="Calibri Light" w:cs="Calibri Light"/>
          <w:color w:val="000000"/>
        </w:rPr>
        <w:t xml:space="preserve">Wykonawca zobowiązany jest do </w:t>
      </w:r>
      <w:r w:rsidRPr="00624CCE">
        <w:rPr>
          <w:rFonts w:ascii="Calibri Light" w:hAnsi="Calibri Light" w:cs="Calibri Light"/>
          <w:color w:val="000000"/>
        </w:rPr>
        <w:t xml:space="preserve">sprawdzenie dokładnej daty zakończenia obecnie obowiązującej gwarancji bezpośrednio u producenta firmy Dell.  </w:t>
      </w:r>
    </w:p>
    <w:p w14:paraId="5A45554A" w14:textId="60B20E4F" w:rsidR="009B4696" w:rsidRPr="00480843" w:rsidRDefault="009B4696" w:rsidP="00D6778A">
      <w:pPr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2</w:t>
      </w:r>
    </w:p>
    <w:p w14:paraId="79585860" w14:textId="7EF169E3" w:rsidR="003F4DFD" w:rsidRPr="00480843" w:rsidRDefault="003F4DFD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 xml:space="preserve">Zakres </w:t>
      </w:r>
      <w:r w:rsidR="00B73EBF" w:rsidRPr="00480843">
        <w:rPr>
          <w:rFonts w:cs="Calibri Light"/>
          <w:szCs w:val="24"/>
        </w:rPr>
        <w:t xml:space="preserve">i sposób wykonania </w:t>
      </w:r>
      <w:r w:rsidRPr="00480843">
        <w:rPr>
          <w:rFonts w:cs="Calibri Light"/>
          <w:szCs w:val="24"/>
        </w:rPr>
        <w:t>usługi</w:t>
      </w:r>
    </w:p>
    <w:p w14:paraId="18E47CBF" w14:textId="77777777" w:rsidR="00CB5513" w:rsidRPr="00480843" w:rsidRDefault="00AC4A7C" w:rsidP="00CB5513">
      <w:pPr>
        <w:pStyle w:val="Akapitzlist"/>
        <w:numPr>
          <w:ilvl w:val="3"/>
          <w:numId w:val="18"/>
        </w:numPr>
        <w:spacing w:line="360" w:lineRule="auto"/>
        <w:ind w:left="426" w:hanging="426"/>
        <w:rPr>
          <w:rFonts w:ascii="Calibri Light" w:eastAsia="SimSun" w:hAnsi="Calibri Light" w:cs="Calibri Light"/>
          <w:color w:val="000000"/>
          <w:lang w:eastAsia="ar-SA"/>
        </w:rPr>
      </w:pPr>
      <w:r w:rsidRPr="00480843">
        <w:rPr>
          <w:rFonts w:ascii="Calibri Light" w:eastAsia="SimSun" w:hAnsi="Calibri Light" w:cs="Calibri Light"/>
          <w:color w:val="000000"/>
          <w:lang w:eastAsia="ar-SA"/>
        </w:rPr>
        <w:t xml:space="preserve">Realizacja usługi odbywać się będzie </w:t>
      </w:r>
      <w:r w:rsidR="00CB5513" w:rsidRPr="00480843">
        <w:rPr>
          <w:rFonts w:ascii="Calibri Light" w:eastAsia="SimSun" w:hAnsi="Calibri Light" w:cs="Calibri Light"/>
          <w:color w:val="000000"/>
          <w:lang w:eastAsia="ar-SA"/>
        </w:rPr>
        <w:t>według następujących zasad:</w:t>
      </w:r>
    </w:p>
    <w:p w14:paraId="57B72934" w14:textId="72CACAD9" w:rsidR="00624CCE" w:rsidRDefault="00624CCE" w:rsidP="00624CCE">
      <w:pPr>
        <w:pStyle w:val="Akapitzlist"/>
        <w:numPr>
          <w:ilvl w:val="0"/>
          <w:numId w:val="40"/>
        </w:numPr>
        <w:tabs>
          <w:tab w:val="num" w:pos="1440"/>
        </w:tabs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/>
        </w:rPr>
      </w:pPr>
      <w:r w:rsidRPr="00624CCE">
        <w:rPr>
          <w:rFonts w:ascii="Calibri Light" w:hAnsi="Calibri Light" w:cs="Calibri Light"/>
          <w:color w:val="000000"/>
        </w:rPr>
        <w:t xml:space="preserve">Wykonawca zrealizuje przedmiot </w:t>
      </w:r>
      <w:r w:rsidR="00D86336">
        <w:rPr>
          <w:rFonts w:ascii="Calibri Light" w:hAnsi="Calibri Light" w:cs="Calibri Light"/>
          <w:color w:val="000000"/>
        </w:rPr>
        <w:t>umowy</w:t>
      </w:r>
      <w:r w:rsidRPr="00624CCE">
        <w:rPr>
          <w:rFonts w:ascii="Calibri Light" w:hAnsi="Calibri Light" w:cs="Calibri Light"/>
          <w:color w:val="000000"/>
        </w:rPr>
        <w:t xml:space="preserve"> elektronicznie.</w:t>
      </w:r>
    </w:p>
    <w:p w14:paraId="765E30AF" w14:textId="41FC7454" w:rsidR="00D86336" w:rsidRPr="00766F38" w:rsidRDefault="00D86336" w:rsidP="00D86336">
      <w:pPr>
        <w:pStyle w:val="Akapitzlist"/>
        <w:numPr>
          <w:ilvl w:val="0"/>
          <w:numId w:val="40"/>
        </w:numPr>
        <w:tabs>
          <w:tab w:val="num" w:pos="1440"/>
        </w:tabs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/>
        </w:rPr>
      </w:pPr>
      <w:r w:rsidRPr="00D86336">
        <w:rPr>
          <w:rFonts w:ascii="Calibri Light" w:hAnsi="Calibri Light" w:cs="Calibri Light"/>
        </w:rPr>
        <w:t xml:space="preserve">Wykonawca powiadomi </w:t>
      </w:r>
      <w:r>
        <w:rPr>
          <w:rFonts w:ascii="Calibri Light" w:hAnsi="Calibri Light" w:cs="Calibri Light"/>
        </w:rPr>
        <w:t xml:space="preserve">Zamawiającego </w:t>
      </w:r>
      <w:r w:rsidRPr="00D86336">
        <w:rPr>
          <w:rFonts w:ascii="Calibri Light" w:hAnsi="Calibri Light" w:cs="Calibri Light"/>
        </w:rPr>
        <w:t xml:space="preserve">telefonicznie </w:t>
      </w:r>
      <w:r>
        <w:rPr>
          <w:rFonts w:ascii="Calibri Light" w:hAnsi="Calibri Light" w:cs="Calibri Light"/>
        </w:rPr>
        <w:t xml:space="preserve">na nr 58 625 93 90 </w:t>
      </w:r>
      <w:r w:rsidRPr="00D86336">
        <w:rPr>
          <w:rFonts w:ascii="Calibri Light" w:hAnsi="Calibri Light" w:cs="Calibri Light"/>
        </w:rPr>
        <w:t>lub e</w:t>
      </w:r>
      <w:r>
        <w:rPr>
          <w:rFonts w:ascii="Calibri Light" w:hAnsi="Calibri Light" w:cs="Calibri Light"/>
        </w:rPr>
        <w:t>-</w:t>
      </w:r>
      <w:r w:rsidRPr="00D86336">
        <w:rPr>
          <w:rFonts w:ascii="Calibri Light" w:hAnsi="Calibri Light" w:cs="Calibri Light"/>
        </w:rPr>
        <w:t xml:space="preserve">mailem </w:t>
      </w:r>
      <w:r>
        <w:rPr>
          <w:rFonts w:ascii="Calibri Light" w:hAnsi="Calibri Light" w:cs="Calibri Light"/>
        </w:rPr>
        <w:t xml:space="preserve">na adres </w:t>
      </w:r>
      <w:hyperlink r:id="rId8" w:history="1">
        <w:r w:rsidRPr="00D86336">
          <w:rPr>
            <w:rStyle w:val="Hipercze"/>
            <w:rFonts w:ascii="Calibri Light" w:hAnsi="Calibri Light" w:cs="Calibri Light"/>
          </w:rPr>
          <w:t>it@mopsgdynia.pl</w:t>
        </w:r>
      </w:hyperlink>
      <w:r>
        <w:rPr>
          <w:rFonts w:ascii="Calibri Light" w:hAnsi="Calibri Light" w:cs="Calibri Light"/>
        </w:rPr>
        <w:t xml:space="preserve"> </w:t>
      </w:r>
      <w:r w:rsidRPr="00D86336">
        <w:rPr>
          <w:rFonts w:ascii="Calibri Light" w:hAnsi="Calibri Light" w:cs="Calibri Light"/>
        </w:rPr>
        <w:t xml:space="preserve">o planowanym terminie dodania </w:t>
      </w:r>
      <w:r w:rsidR="00CE5973">
        <w:rPr>
          <w:rFonts w:ascii="Calibri Light" w:hAnsi="Calibri Light" w:cs="Calibri Light"/>
        </w:rPr>
        <w:t xml:space="preserve">przedłużenia </w:t>
      </w:r>
      <w:r w:rsidR="00631FD1">
        <w:rPr>
          <w:rFonts w:ascii="Calibri Light" w:hAnsi="Calibri Light" w:cs="Calibri Light"/>
        </w:rPr>
        <w:t>gwarancji</w:t>
      </w:r>
      <w:r w:rsidR="00631FD1" w:rsidRPr="00D86336">
        <w:rPr>
          <w:rFonts w:ascii="Calibri Light" w:hAnsi="Calibri Light" w:cs="Calibri Light"/>
        </w:rPr>
        <w:t>, z co</w:t>
      </w:r>
      <w:r w:rsidRPr="00D86336">
        <w:rPr>
          <w:rFonts w:ascii="Calibri Light" w:hAnsi="Calibri Light" w:cs="Calibri Light"/>
        </w:rPr>
        <w:t xml:space="preserve"> najmniej 24 – godzinnym wyprzedzeniem.</w:t>
      </w:r>
    </w:p>
    <w:p w14:paraId="28B49A24" w14:textId="2B0C238F" w:rsidR="00624CCE" w:rsidRDefault="00624CCE" w:rsidP="00766F38">
      <w:pPr>
        <w:pStyle w:val="Akapitzlist"/>
        <w:numPr>
          <w:ilvl w:val="0"/>
          <w:numId w:val="40"/>
        </w:numPr>
        <w:tabs>
          <w:tab w:val="num" w:pos="1440"/>
        </w:tabs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/>
        </w:rPr>
      </w:pPr>
      <w:r w:rsidRPr="00766F38">
        <w:rPr>
          <w:rFonts w:ascii="Calibri Light" w:hAnsi="Calibri Light" w:cs="Calibri Light"/>
          <w:color w:val="000000"/>
        </w:rPr>
        <w:t xml:space="preserve">Po wykonaniu przedmiotu zamówienia Wykonawca powiadomi o tym fakcie Zamawiającego za pośrednictwem poczty elektronicznej na wskazany w </w:t>
      </w:r>
      <w:r w:rsidR="00CE5973">
        <w:rPr>
          <w:rFonts w:ascii="Calibri Light" w:hAnsi="Calibri Light" w:cs="Calibri Light"/>
          <w:color w:val="000000"/>
        </w:rPr>
        <w:t xml:space="preserve">pkt. 1 </w:t>
      </w:r>
      <w:r w:rsidRPr="00766F38">
        <w:rPr>
          <w:rFonts w:ascii="Calibri Light" w:hAnsi="Calibri Light" w:cs="Calibri Light"/>
          <w:color w:val="000000"/>
        </w:rPr>
        <w:t xml:space="preserve">adres e-mail. </w:t>
      </w:r>
    </w:p>
    <w:p w14:paraId="37A14B2A" w14:textId="1DEAFB29" w:rsidR="00E04342" w:rsidRDefault="00624CCE" w:rsidP="00631FD1">
      <w:pPr>
        <w:pStyle w:val="Akapitzlist"/>
        <w:numPr>
          <w:ilvl w:val="0"/>
          <w:numId w:val="40"/>
        </w:numPr>
        <w:tabs>
          <w:tab w:val="num" w:pos="1440"/>
          <w:tab w:val="left" w:leader="dot" w:pos="3119"/>
          <w:tab w:val="left" w:leader="dot" w:pos="4536"/>
        </w:tabs>
        <w:suppressAutoHyphens w:val="0"/>
        <w:spacing w:line="360" w:lineRule="auto"/>
        <w:ind w:left="850" w:hanging="425"/>
        <w:rPr>
          <w:rFonts w:ascii="Calibri Light" w:hAnsi="Calibri Light" w:cs="Calibri Light"/>
          <w:color w:val="000000"/>
        </w:rPr>
      </w:pPr>
      <w:r w:rsidRPr="00CE5973">
        <w:rPr>
          <w:rFonts w:ascii="Calibri Light" w:hAnsi="Calibri Light" w:cs="Calibri Light"/>
          <w:color w:val="000000"/>
        </w:rPr>
        <w:t>Zamawiający sprawdzi poprawność przedłużenia gwarancji na sprzęt wymieniony w </w:t>
      </w:r>
      <w:r w:rsidR="00631FD1">
        <w:rPr>
          <w:rFonts w:ascii="Calibri Light" w:hAnsi="Calibri Light" w:cs="Calibri Light"/>
          <w:color w:val="000000"/>
        </w:rPr>
        <w:t>§ </w:t>
      </w:r>
      <w:r w:rsidR="00CE5973">
        <w:rPr>
          <w:rFonts w:ascii="Calibri Light" w:hAnsi="Calibri Light" w:cs="Calibri Light"/>
          <w:color w:val="000000"/>
        </w:rPr>
        <w:t xml:space="preserve">1 </w:t>
      </w:r>
      <w:r w:rsidRPr="00CE5973">
        <w:rPr>
          <w:rFonts w:ascii="Calibri Light" w:hAnsi="Calibri Light" w:cs="Calibri Light"/>
          <w:color w:val="000000"/>
        </w:rPr>
        <w:t>ust. 1, a następnie powiadomi Wykonawcę o poprawności realizacji zamówienia</w:t>
      </w:r>
      <w:r w:rsidR="00CE5973">
        <w:rPr>
          <w:rFonts w:ascii="Calibri Light" w:hAnsi="Calibri Light" w:cs="Calibri Light"/>
          <w:color w:val="000000"/>
        </w:rPr>
        <w:t xml:space="preserve"> na adres e-mail:</w:t>
      </w:r>
      <w:r w:rsidR="00631FD1">
        <w:rPr>
          <w:rFonts w:ascii="Calibri Light" w:hAnsi="Calibri Light" w:cs="Calibri Light"/>
          <w:color w:val="000000"/>
        </w:rPr>
        <w:tab/>
        <w:t xml:space="preserve"> </w:t>
      </w:r>
      <w:r w:rsidRPr="00CE5973">
        <w:rPr>
          <w:rFonts w:ascii="Calibri Light" w:hAnsi="Calibri Light" w:cs="Calibri Light"/>
          <w:color w:val="000000"/>
        </w:rPr>
        <w:t xml:space="preserve">. </w:t>
      </w:r>
    </w:p>
    <w:p w14:paraId="168E23B5" w14:textId="58024E13" w:rsidR="00CE5973" w:rsidRPr="00E04342" w:rsidRDefault="00CE5973" w:rsidP="00E04342">
      <w:pPr>
        <w:pStyle w:val="Akapitzlist"/>
        <w:numPr>
          <w:ilvl w:val="0"/>
          <w:numId w:val="40"/>
        </w:numPr>
        <w:tabs>
          <w:tab w:val="num" w:pos="1440"/>
          <w:tab w:val="left" w:leader="dot" w:pos="3119"/>
        </w:tabs>
        <w:suppressAutoHyphens w:val="0"/>
        <w:spacing w:line="360" w:lineRule="auto"/>
        <w:ind w:left="850" w:hanging="425"/>
        <w:rPr>
          <w:rFonts w:ascii="Calibri Light" w:hAnsi="Calibri Light" w:cs="Calibri Light"/>
          <w:color w:val="000000"/>
        </w:rPr>
      </w:pPr>
      <w:r w:rsidRPr="00E04342">
        <w:rPr>
          <w:rFonts w:ascii="Calibri Light" w:hAnsi="Calibri Light" w:cs="Calibri Light"/>
        </w:rPr>
        <w:t xml:space="preserve">Jeżeli w trakcie odbioru stwierdzone zostaną wady przedmiotu umowy, w tym także braki ilościowe, Zamawiający odmówi potwierdzenia poprawności realizacji </w:t>
      </w:r>
      <w:r w:rsidR="00E04342">
        <w:rPr>
          <w:rFonts w:ascii="Calibri Light" w:hAnsi="Calibri Light" w:cs="Calibri Light"/>
        </w:rPr>
        <w:t>przedmiotu umowy</w:t>
      </w:r>
      <w:r w:rsidRPr="00E04342">
        <w:rPr>
          <w:rFonts w:ascii="Calibri Light" w:hAnsi="Calibri Light" w:cs="Calibri Light"/>
        </w:rPr>
        <w:t xml:space="preserve">, niezwłocznie powiadomi o tym Wykonawcę i wyznaczy termin ponownego odbioru. Wykonawca zobowiązany będzie do usunięcia stwierdzonych </w:t>
      </w:r>
      <w:r w:rsidRPr="00E04342">
        <w:rPr>
          <w:rFonts w:ascii="Calibri Light" w:hAnsi="Calibri Light" w:cs="Calibri Light"/>
        </w:rPr>
        <w:lastRenderedPageBreak/>
        <w:t xml:space="preserve">wad w terminie 3 dni roboczych licząc od daty powiadomienia, z zastrzeżeniem, że po upływie terminu, o którym mowa w § </w:t>
      </w:r>
      <w:r w:rsidR="00E04342">
        <w:rPr>
          <w:rFonts w:ascii="Calibri Light" w:hAnsi="Calibri Light" w:cs="Calibri Light"/>
        </w:rPr>
        <w:t>1</w:t>
      </w:r>
      <w:r w:rsidRPr="00E04342">
        <w:rPr>
          <w:rFonts w:ascii="Calibri Light" w:hAnsi="Calibri Light" w:cs="Calibri Light"/>
        </w:rPr>
        <w:t xml:space="preserve"> ust. </w:t>
      </w:r>
      <w:r w:rsidR="00E04342">
        <w:rPr>
          <w:rFonts w:ascii="Calibri Light" w:hAnsi="Calibri Light" w:cs="Calibri Light"/>
        </w:rPr>
        <w:t>3</w:t>
      </w:r>
      <w:r w:rsidRPr="00E04342">
        <w:rPr>
          <w:rFonts w:ascii="Calibri Light" w:hAnsi="Calibri Light" w:cs="Calibri Light"/>
        </w:rPr>
        <w:t xml:space="preserve">, Zamawiający będzie miał prawo do odstąpienia od umowy zgodnie z </w:t>
      </w:r>
      <w:r w:rsidRPr="00E73A19">
        <w:rPr>
          <w:rFonts w:ascii="Calibri Light" w:hAnsi="Calibri Light" w:cs="Calibri Light"/>
        </w:rPr>
        <w:t xml:space="preserve">treścią § </w:t>
      </w:r>
      <w:r w:rsidR="00E73A19" w:rsidRPr="00E73A19">
        <w:rPr>
          <w:rFonts w:ascii="Calibri Light" w:hAnsi="Calibri Light" w:cs="Calibri Light"/>
        </w:rPr>
        <w:t>7</w:t>
      </w:r>
      <w:r w:rsidRPr="00E73A19">
        <w:rPr>
          <w:rFonts w:ascii="Calibri Light" w:hAnsi="Calibri Light" w:cs="Calibri Light"/>
        </w:rPr>
        <w:t>, a Wykonawca</w:t>
      </w:r>
      <w:r w:rsidRPr="00E04342">
        <w:rPr>
          <w:rFonts w:ascii="Calibri Light" w:hAnsi="Calibri Light" w:cs="Calibri Light"/>
        </w:rPr>
        <w:t xml:space="preserve"> zobowiązany będzie do zapłacenia w tym przypadku kary umownej, o której mowa </w:t>
      </w:r>
      <w:r w:rsidRPr="00E73A19">
        <w:rPr>
          <w:rFonts w:ascii="Calibri Light" w:hAnsi="Calibri Light" w:cs="Calibri Light"/>
        </w:rPr>
        <w:t xml:space="preserve">w § </w:t>
      </w:r>
      <w:r w:rsidR="00E73A19" w:rsidRPr="00E73A19">
        <w:rPr>
          <w:rFonts w:ascii="Calibri Light" w:hAnsi="Calibri Light" w:cs="Calibri Light"/>
        </w:rPr>
        <w:t>6</w:t>
      </w:r>
      <w:r w:rsidRPr="00E73A19">
        <w:rPr>
          <w:rFonts w:ascii="Calibri Light" w:hAnsi="Calibri Light" w:cs="Calibri Light"/>
        </w:rPr>
        <w:t xml:space="preserve"> umowy</w:t>
      </w:r>
      <w:r w:rsidRPr="00E04342">
        <w:rPr>
          <w:rFonts w:ascii="Calibri Light" w:hAnsi="Calibri Light" w:cs="Calibri Light"/>
        </w:rPr>
        <w:t>.</w:t>
      </w:r>
    </w:p>
    <w:p w14:paraId="1C426725" w14:textId="1B81739A" w:rsidR="005E7047" w:rsidRPr="00E04342" w:rsidRDefault="00501CF5" w:rsidP="00E04342">
      <w:pPr>
        <w:pStyle w:val="Akapitzlist"/>
        <w:numPr>
          <w:ilvl w:val="0"/>
          <w:numId w:val="45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E04342">
        <w:rPr>
          <w:rFonts w:ascii="Calibri Light" w:hAnsi="Calibri Light" w:cs="Calibri Light"/>
          <w:color w:val="000000"/>
          <w:lang w:eastAsia="ar-SA"/>
        </w:rPr>
        <w:t xml:space="preserve">Ze strony </w:t>
      </w:r>
      <w:r w:rsidR="00631FD1">
        <w:rPr>
          <w:rFonts w:ascii="Calibri Light" w:hAnsi="Calibri Light" w:cs="Calibri Light"/>
          <w:color w:val="000000"/>
          <w:lang w:eastAsia="ar-SA"/>
        </w:rPr>
        <w:t>Zamawiającego</w:t>
      </w:r>
      <w:r w:rsidRPr="00E04342">
        <w:rPr>
          <w:rFonts w:ascii="Calibri Light" w:hAnsi="Calibri Light" w:cs="Calibri Light"/>
          <w:color w:val="000000"/>
          <w:lang w:eastAsia="ar-SA"/>
        </w:rPr>
        <w:t xml:space="preserve"> w sprawach realizacji </w:t>
      </w:r>
      <w:r w:rsidR="00E04342">
        <w:rPr>
          <w:rFonts w:ascii="Calibri Light" w:hAnsi="Calibri Light" w:cs="Calibri Light"/>
          <w:color w:val="000000"/>
          <w:lang w:eastAsia="ar-SA"/>
        </w:rPr>
        <w:t>przedmiotu umowy</w:t>
      </w:r>
      <w:r w:rsidRPr="00E04342">
        <w:rPr>
          <w:rFonts w:ascii="Calibri Light" w:hAnsi="Calibri Light" w:cs="Calibri Light"/>
          <w:color w:val="000000"/>
          <w:lang w:eastAsia="ar-SA"/>
        </w:rPr>
        <w:t xml:space="preserve"> kontaktować się należy</w:t>
      </w:r>
      <w:r w:rsidR="005E7047" w:rsidRPr="00E04342">
        <w:rPr>
          <w:rFonts w:ascii="Calibri Light" w:hAnsi="Calibri Light" w:cs="Calibri Light"/>
          <w:color w:val="000000"/>
          <w:lang w:eastAsia="ar-SA"/>
        </w:rPr>
        <w:t xml:space="preserve"> </w:t>
      </w:r>
      <w:r w:rsidRPr="00E04342">
        <w:rPr>
          <w:rFonts w:ascii="Calibri Light" w:hAnsi="Calibri Light" w:cs="Calibri Light"/>
          <w:color w:val="000000"/>
          <w:lang w:eastAsia="ar-SA"/>
        </w:rPr>
        <w:t>z</w:t>
      </w:r>
      <w:r w:rsidR="005E7047" w:rsidRPr="00E04342">
        <w:rPr>
          <w:rFonts w:ascii="Calibri Light" w:hAnsi="Calibri Light" w:cs="Calibri Light"/>
          <w:color w:val="000000"/>
          <w:lang w:eastAsia="ar-SA"/>
        </w:rPr>
        <w:t xml:space="preserve"> </w:t>
      </w:r>
      <w:r w:rsidR="00631FD1">
        <w:rPr>
          <w:rFonts w:ascii="Calibri Light" w:hAnsi="Calibri Light" w:cs="Calibri Light"/>
          <w:color w:val="000000"/>
          <w:lang w:eastAsia="ar-SA"/>
        </w:rPr>
        <w:t>panem Pawłem Włodarczak</w:t>
      </w:r>
      <w:r w:rsidR="005E7047" w:rsidRPr="00E04342">
        <w:rPr>
          <w:rFonts w:ascii="Calibri Light" w:hAnsi="Calibri Light" w:cs="Calibri Light"/>
          <w:color w:val="000000"/>
          <w:lang w:eastAsia="ar-SA"/>
        </w:rPr>
        <w:t xml:space="preserve"> nr </w:t>
      </w:r>
      <w:r w:rsidRPr="00E04342">
        <w:rPr>
          <w:rFonts w:ascii="Calibri Light" w:hAnsi="Calibri Light" w:cs="Calibri Light"/>
          <w:color w:val="000000"/>
          <w:lang w:eastAsia="ar-SA"/>
        </w:rPr>
        <w:t xml:space="preserve">telefon </w:t>
      </w:r>
      <w:r w:rsidR="00631FD1">
        <w:rPr>
          <w:rFonts w:ascii="Calibri Light" w:hAnsi="Calibri Light" w:cs="Calibri Light"/>
          <w:color w:val="000000"/>
          <w:lang w:eastAsia="ar-SA"/>
        </w:rPr>
        <w:t>58 625 93 90 lub 797 991 030</w:t>
      </w:r>
      <w:r w:rsidRPr="00E04342">
        <w:rPr>
          <w:rFonts w:ascii="Calibri Light" w:hAnsi="Calibri Light" w:cs="Calibri Light"/>
          <w:iCs/>
          <w:color w:val="000000"/>
          <w:lang w:eastAsia="ar-SA"/>
        </w:rPr>
        <w:t xml:space="preserve"> </w:t>
      </w:r>
      <w:r w:rsidR="005E7047" w:rsidRPr="00E04342">
        <w:rPr>
          <w:rFonts w:ascii="Calibri Light" w:hAnsi="Calibri Light" w:cs="Calibri Light"/>
          <w:iCs/>
          <w:color w:val="000000"/>
          <w:lang w:eastAsia="ar-SA"/>
        </w:rPr>
        <w:t>e</w:t>
      </w:r>
      <w:r w:rsidRPr="00E04342">
        <w:rPr>
          <w:rFonts w:ascii="Calibri Light" w:hAnsi="Calibri Light" w:cs="Calibri Light"/>
          <w:iCs/>
          <w:color w:val="000000"/>
          <w:lang w:eastAsia="ar-SA"/>
        </w:rPr>
        <w:t>mail:</w:t>
      </w:r>
      <w:r w:rsidR="00631FD1">
        <w:rPr>
          <w:rFonts w:ascii="Calibri Light" w:hAnsi="Calibri Light" w:cs="Calibri Light"/>
          <w:iCs/>
          <w:color w:val="000000"/>
          <w:lang w:eastAsia="ar-SA"/>
        </w:rPr>
        <w:t xml:space="preserve"> </w:t>
      </w:r>
      <w:hyperlink r:id="rId9" w:history="1">
        <w:r w:rsidR="00631FD1" w:rsidRPr="006278CD">
          <w:rPr>
            <w:rStyle w:val="Hipercze"/>
            <w:rFonts w:ascii="Calibri Light" w:hAnsi="Calibri Light" w:cs="Calibri Light"/>
            <w:iCs/>
            <w:lang w:eastAsia="ar-SA"/>
          </w:rPr>
          <w:t>it@mopsgdynia.pl</w:t>
        </w:r>
      </w:hyperlink>
      <w:r w:rsidR="00631FD1">
        <w:rPr>
          <w:rFonts w:ascii="Calibri Light" w:hAnsi="Calibri Light" w:cs="Calibri Light"/>
          <w:iCs/>
          <w:color w:val="000000"/>
          <w:lang w:eastAsia="ar-SA"/>
        </w:rPr>
        <w:t xml:space="preserve"> lub </w:t>
      </w:r>
      <w:hyperlink r:id="rId10" w:history="1">
        <w:r w:rsidR="00631FD1" w:rsidRPr="006278CD">
          <w:rPr>
            <w:rStyle w:val="Hipercze"/>
            <w:rFonts w:ascii="Calibri Light" w:hAnsi="Calibri Light" w:cs="Calibri Light"/>
            <w:iCs/>
            <w:lang w:eastAsia="ar-SA"/>
          </w:rPr>
          <w:t>informatyk@mopsgdynia.pl</w:t>
        </w:r>
      </w:hyperlink>
      <w:r w:rsidR="00631FD1">
        <w:rPr>
          <w:rFonts w:ascii="Calibri Light" w:hAnsi="Calibri Light" w:cs="Calibri Light"/>
          <w:iCs/>
          <w:color w:val="000000"/>
          <w:lang w:eastAsia="ar-SA"/>
        </w:rPr>
        <w:t xml:space="preserve"> </w:t>
      </w:r>
      <w:r w:rsidR="005E7047" w:rsidRPr="00E04342">
        <w:rPr>
          <w:rFonts w:ascii="Calibri Light" w:hAnsi="Calibri Light" w:cs="Calibri Light"/>
          <w:iCs/>
          <w:color w:val="000000"/>
          <w:lang w:eastAsia="ar-SA"/>
        </w:rPr>
        <w:t>.</w:t>
      </w:r>
    </w:p>
    <w:p w14:paraId="1010ECA9" w14:textId="7BDEE63D" w:rsidR="005E7047" w:rsidRPr="00E04342" w:rsidRDefault="005E7047" w:rsidP="00E04342">
      <w:pPr>
        <w:pStyle w:val="Akapitzlist"/>
        <w:numPr>
          <w:ilvl w:val="0"/>
          <w:numId w:val="45"/>
        </w:numPr>
        <w:tabs>
          <w:tab w:val="left" w:pos="426"/>
          <w:tab w:val="left" w:leader="dot" w:pos="2552"/>
          <w:tab w:val="left" w:leader="dot" w:pos="4536"/>
          <w:tab w:val="left" w:leader="dot" w:pos="8789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E04342">
        <w:rPr>
          <w:rFonts w:ascii="Calibri Light" w:hAnsi="Calibri Light" w:cs="Calibri Light"/>
          <w:color w:val="000000"/>
          <w:lang w:eastAsia="ar-SA"/>
        </w:rPr>
        <w:t xml:space="preserve">Ze strony </w:t>
      </w:r>
      <w:r w:rsidR="00631FD1">
        <w:rPr>
          <w:rFonts w:ascii="Calibri Light" w:hAnsi="Calibri Light" w:cs="Calibri Light"/>
          <w:color w:val="000000"/>
          <w:lang w:eastAsia="ar-SA"/>
        </w:rPr>
        <w:t>Wykonawcy</w:t>
      </w:r>
      <w:r w:rsidRPr="00E04342">
        <w:rPr>
          <w:rFonts w:ascii="Calibri Light" w:hAnsi="Calibri Light" w:cs="Calibri Light"/>
          <w:color w:val="000000"/>
          <w:lang w:eastAsia="ar-SA"/>
        </w:rPr>
        <w:t xml:space="preserve"> w sprawach realizacji </w:t>
      </w:r>
      <w:r w:rsidR="00E04342">
        <w:rPr>
          <w:rFonts w:ascii="Calibri Light" w:hAnsi="Calibri Light" w:cs="Calibri Light"/>
          <w:color w:val="000000"/>
          <w:lang w:eastAsia="ar-SA"/>
        </w:rPr>
        <w:t xml:space="preserve">przedmiotu umowy </w:t>
      </w:r>
      <w:r w:rsidRPr="00E04342">
        <w:rPr>
          <w:rFonts w:ascii="Calibri Light" w:hAnsi="Calibri Light" w:cs="Calibri Light"/>
          <w:color w:val="000000"/>
          <w:lang w:eastAsia="ar-SA"/>
        </w:rPr>
        <w:t xml:space="preserve">kontaktować się należy z </w:t>
      </w:r>
      <w:r w:rsidRPr="00E04342">
        <w:rPr>
          <w:rFonts w:ascii="Calibri Light" w:hAnsi="Calibri Light" w:cs="Calibri Light"/>
          <w:color w:val="000000"/>
          <w:lang w:eastAsia="ar-SA"/>
        </w:rPr>
        <w:tab/>
        <w:t xml:space="preserve"> nr telefon </w:t>
      </w:r>
      <w:r w:rsidRPr="00E04342">
        <w:rPr>
          <w:rFonts w:ascii="Calibri Light" w:hAnsi="Calibri Light" w:cs="Calibri Light"/>
          <w:color w:val="000000"/>
          <w:lang w:eastAsia="ar-SA"/>
        </w:rPr>
        <w:tab/>
      </w:r>
      <w:r w:rsidRPr="00E04342">
        <w:rPr>
          <w:rFonts w:ascii="Calibri Light" w:hAnsi="Calibri Light" w:cs="Calibri Light"/>
          <w:iCs/>
          <w:color w:val="000000"/>
          <w:lang w:eastAsia="ar-SA"/>
        </w:rPr>
        <w:t>, email:</w:t>
      </w:r>
      <w:r w:rsidRPr="00E04342">
        <w:rPr>
          <w:rFonts w:ascii="Calibri Light" w:hAnsi="Calibri Light" w:cs="Calibri Light"/>
          <w:iCs/>
          <w:color w:val="000000"/>
          <w:lang w:eastAsia="ar-SA"/>
        </w:rPr>
        <w:tab/>
        <w:t>.</w:t>
      </w:r>
    </w:p>
    <w:p w14:paraId="2C5926D3" w14:textId="087D275E" w:rsidR="00340638" w:rsidRPr="00480843" w:rsidRDefault="000271FC" w:rsidP="00BC275B">
      <w:pPr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§ 3</w:t>
      </w:r>
    </w:p>
    <w:p w14:paraId="6942B7EF" w14:textId="78EBB98B" w:rsidR="00340638" w:rsidRPr="00480843" w:rsidRDefault="00340638" w:rsidP="00DC5AA4">
      <w:pPr>
        <w:pStyle w:val="Nagwek1"/>
        <w:rPr>
          <w:rFonts w:cs="Calibri Light"/>
          <w:szCs w:val="24"/>
        </w:rPr>
      </w:pPr>
      <w:r w:rsidRPr="00480843">
        <w:rPr>
          <w:rFonts w:cs="Calibri Light"/>
          <w:szCs w:val="24"/>
        </w:rPr>
        <w:t>Termin realizacji umowy</w:t>
      </w:r>
    </w:p>
    <w:p w14:paraId="260F88E2" w14:textId="77777777" w:rsidR="00E04342" w:rsidRDefault="00340638" w:rsidP="00E04342">
      <w:pPr>
        <w:suppressAutoHyphens w:val="0"/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E04342">
        <w:rPr>
          <w:rFonts w:ascii="Calibri Light" w:hAnsi="Calibri Light" w:cs="Calibri Light"/>
          <w:sz w:val="24"/>
          <w:szCs w:val="24"/>
        </w:rPr>
        <w:t xml:space="preserve">Termin realizacji przedmiotu umowy: </w:t>
      </w:r>
      <w:r w:rsidR="00E04342" w:rsidRPr="00E04342">
        <w:rPr>
          <w:rFonts w:ascii="Calibri Light" w:hAnsi="Calibri Light" w:cs="Calibri Light"/>
          <w:color w:val="000000"/>
          <w:sz w:val="24"/>
          <w:szCs w:val="24"/>
        </w:rPr>
        <w:t>Wykonawca przedłuży gwarancj</w:t>
      </w:r>
      <w:r w:rsidR="00E04342">
        <w:rPr>
          <w:rFonts w:ascii="Calibri Light" w:hAnsi="Calibri Light" w:cs="Calibri Light"/>
          <w:color w:val="000000"/>
          <w:sz w:val="24"/>
          <w:szCs w:val="24"/>
        </w:rPr>
        <w:t>ę</w:t>
      </w:r>
      <w:r w:rsidR="00E04342" w:rsidRPr="00E04342">
        <w:rPr>
          <w:rFonts w:ascii="Calibri Light" w:hAnsi="Calibri Light" w:cs="Calibri Light"/>
          <w:color w:val="000000"/>
          <w:sz w:val="24"/>
          <w:szCs w:val="24"/>
        </w:rPr>
        <w:t xml:space="preserve"> na sprzęt</w:t>
      </w:r>
      <w:r w:rsidR="00E04342">
        <w:rPr>
          <w:rFonts w:ascii="Calibri Light" w:hAnsi="Calibri Light" w:cs="Calibri Light"/>
          <w:color w:val="000000"/>
          <w:sz w:val="24"/>
          <w:szCs w:val="24"/>
        </w:rPr>
        <w:t>:</w:t>
      </w:r>
    </w:p>
    <w:p w14:paraId="07F24DB8" w14:textId="77777777" w:rsidR="00E04342" w:rsidRDefault="00E04342" w:rsidP="00E04342">
      <w:pPr>
        <w:pStyle w:val="Akapitzlist"/>
        <w:numPr>
          <w:ilvl w:val="0"/>
          <w:numId w:val="47"/>
        </w:numPr>
        <w:suppressAutoHyphens w:val="0"/>
        <w:spacing w:line="360" w:lineRule="auto"/>
        <w:rPr>
          <w:rFonts w:ascii="Calibri Light" w:hAnsi="Calibri Light" w:cs="Calibri Light"/>
          <w:color w:val="000000"/>
        </w:rPr>
      </w:pPr>
      <w:r w:rsidRPr="00E04342">
        <w:rPr>
          <w:rFonts w:ascii="Calibri Light" w:hAnsi="Calibri Light" w:cs="Calibri Light"/>
          <w:color w:val="000000"/>
        </w:rPr>
        <w:t xml:space="preserve"> wymieniony w § 1 ust. 1 pkt. 1 – 4 co najmniej do dnia 26.06.2025 r., </w:t>
      </w:r>
    </w:p>
    <w:p w14:paraId="437D91D5" w14:textId="3E9A929E" w:rsidR="00E04342" w:rsidRDefault="00E04342" w:rsidP="00E04342">
      <w:pPr>
        <w:pStyle w:val="Akapitzlist"/>
        <w:numPr>
          <w:ilvl w:val="0"/>
          <w:numId w:val="47"/>
        </w:numPr>
        <w:suppressAutoHyphens w:val="0"/>
        <w:spacing w:line="36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Wymieniony w §1 </w:t>
      </w:r>
      <w:r w:rsidRPr="00E04342">
        <w:rPr>
          <w:rFonts w:ascii="Calibri Light" w:hAnsi="Calibri Light" w:cs="Calibri Light"/>
          <w:color w:val="000000"/>
        </w:rPr>
        <w:t xml:space="preserve"> ust. 1 pkt. 5-13 co najmniej do dnia 31.07.2025 r.</w:t>
      </w:r>
    </w:p>
    <w:p w14:paraId="4AF7913D" w14:textId="113F7196" w:rsidR="00E04342" w:rsidRPr="00E04342" w:rsidRDefault="00E04342" w:rsidP="00E04342">
      <w:pPr>
        <w:suppressAutoHyphens w:val="0"/>
        <w:spacing w:line="360" w:lineRule="auto"/>
        <w:ind w:left="284"/>
        <w:rPr>
          <w:rFonts w:ascii="Calibri Light" w:hAnsi="Calibri Light" w:cs="Calibri Light"/>
          <w:color w:val="000000"/>
          <w:sz w:val="24"/>
          <w:szCs w:val="24"/>
        </w:rPr>
      </w:pPr>
      <w:r w:rsidRPr="00E04342">
        <w:rPr>
          <w:rFonts w:ascii="Calibri Light" w:hAnsi="Calibri Light" w:cs="Calibri Light"/>
          <w:color w:val="000000"/>
          <w:sz w:val="24"/>
          <w:szCs w:val="24"/>
        </w:rPr>
        <w:t xml:space="preserve">- z zastrzeżeniem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postanowień zawartych w § 1 ust. 3. </w:t>
      </w:r>
    </w:p>
    <w:p w14:paraId="046BA83E" w14:textId="4B9EFFE1" w:rsidR="00340638" w:rsidRPr="00480843" w:rsidRDefault="00E04342" w:rsidP="00480843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 4</w:t>
      </w:r>
    </w:p>
    <w:p w14:paraId="3121F2AB" w14:textId="77777777" w:rsidR="00340638" w:rsidRPr="00480843" w:rsidRDefault="00340638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Wynagrodzenie i warunki płatności</w:t>
      </w:r>
    </w:p>
    <w:p w14:paraId="22AC6EDE" w14:textId="10071E97" w:rsidR="004C04F9" w:rsidRPr="00480843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  <w:tab w:val="left" w:leader="dot" w:pos="1985"/>
          <w:tab w:val="left" w:leader="dot" w:pos="2552"/>
          <w:tab w:val="left" w:leader="dot" w:pos="6521"/>
          <w:tab w:val="left" w:leader="dot" w:pos="6946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Strony ustalają, że za wykonanie </w:t>
      </w:r>
      <w:r w:rsidR="00E04342">
        <w:rPr>
          <w:rFonts w:ascii="Calibri Light" w:hAnsi="Calibri Light" w:cs="Calibri Light"/>
        </w:rPr>
        <w:t>przedmiotu umowy</w:t>
      </w:r>
      <w:r w:rsidRPr="00480843">
        <w:rPr>
          <w:rFonts w:ascii="Calibri Light" w:hAnsi="Calibri Light" w:cs="Calibri Light"/>
        </w:rPr>
        <w:t xml:space="preserve">, o których mowa w § 1 zgodnie z niniejszą umową Zamawiający zapłaci Wykonawcy cenę ustaloną na podstawie złożonej przez Wykonawcę oferty, w wysokości </w:t>
      </w:r>
      <w:r w:rsidR="00DE2A4B" w:rsidRPr="00480843">
        <w:rPr>
          <w:rFonts w:ascii="Calibri Light" w:hAnsi="Calibri Light" w:cs="Calibri Light"/>
        </w:rPr>
        <w:t>nieprzekraczającej</w:t>
      </w:r>
      <w:r w:rsidRPr="00480843">
        <w:rPr>
          <w:rFonts w:ascii="Calibri Light" w:hAnsi="Calibri Light" w:cs="Calibri Light"/>
        </w:rPr>
        <w:t xml:space="preserve"> kwoty: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 zł brutto</w:t>
      </w:r>
      <w:r w:rsidR="005E7047" w:rsidRPr="00480843">
        <w:rPr>
          <w:rFonts w:ascii="Calibri Light" w:hAnsi="Calibri Light" w:cs="Calibri Light"/>
        </w:rPr>
        <w:t xml:space="preserve"> </w:t>
      </w:r>
      <w:r w:rsidRPr="00480843">
        <w:rPr>
          <w:rFonts w:ascii="Calibri Light" w:hAnsi="Calibri Light" w:cs="Calibri Light"/>
        </w:rPr>
        <w:t xml:space="preserve">(słownie: </w:t>
      </w:r>
      <w:r w:rsidR="005E7047" w:rsidRPr="00480843">
        <w:rPr>
          <w:rFonts w:ascii="Calibri Light" w:hAnsi="Calibri Light" w:cs="Calibri Light"/>
        </w:rPr>
        <w:tab/>
        <w:t>………</w:t>
      </w:r>
      <w:r w:rsidRPr="00480843">
        <w:rPr>
          <w:rFonts w:ascii="Calibri Light" w:hAnsi="Calibri Light" w:cs="Calibri Light"/>
        </w:rPr>
        <w:t xml:space="preserve">), w tym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% stawka podatku </w:t>
      </w:r>
      <w:r w:rsidR="00DE2A4B" w:rsidRPr="00480843">
        <w:rPr>
          <w:rFonts w:ascii="Calibri Light" w:hAnsi="Calibri Light" w:cs="Calibri Light"/>
        </w:rPr>
        <w:t>VAT w</w:t>
      </w:r>
      <w:r w:rsidRPr="00480843">
        <w:rPr>
          <w:rFonts w:ascii="Calibri Light" w:hAnsi="Calibri Light" w:cs="Calibri Light"/>
        </w:rPr>
        <w:t xml:space="preserve"> wysokości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 xml:space="preserve">, kwota netto: </w:t>
      </w:r>
      <w:r w:rsidR="005E7047" w:rsidRPr="00480843">
        <w:rPr>
          <w:rFonts w:ascii="Calibri Light" w:hAnsi="Calibri Light" w:cs="Calibri Light"/>
        </w:rPr>
        <w:tab/>
      </w:r>
      <w:r w:rsidRPr="00480843">
        <w:rPr>
          <w:rFonts w:ascii="Calibri Light" w:hAnsi="Calibri Light" w:cs="Calibri Light"/>
        </w:rPr>
        <w:t>zł.</w:t>
      </w:r>
    </w:p>
    <w:p w14:paraId="114A2D82" w14:textId="72006B06" w:rsidR="005C5336" w:rsidRDefault="004C04F9" w:rsidP="003F47B3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Ustala s</w:t>
      </w:r>
      <w:r w:rsidR="005C5336" w:rsidRPr="00480843">
        <w:rPr>
          <w:rFonts w:ascii="Calibri Light" w:hAnsi="Calibri Light" w:cs="Calibri Light"/>
        </w:rPr>
        <w:t>ię następujące ceny jednostkowe</w:t>
      </w:r>
      <w:r w:rsidRPr="00480843">
        <w:rPr>
          <w:rFonts w:ascii="Calibri Light" w:hAnsi="Calibri Light" w:cs="Calibri Light"/>
        </w:rPr>
        <w:t>: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3320"/>
        <w:gridCol w:w="793"/>
        <w:gridCol w:w="1985"/>
        <w:gridCol w:w="2268"/>
      </w:tblGrid>
      <w:tr w:rsidR="00E04342" w:rsidRPr="003E14A1" w14:paraId="35108259" w14:textId="77777777" w:rsidTr="00962639">
        <w:trPr>
          <w:trHeight w:hRule="exact" w:val="1096"/>
          <w:tblHeader/>
        </w:trPr>
        <w:tc>
          <w:tcPr>
            <w:tcW w:w="849" w:type="dxa"/>
          </w:tcPr>
          <w:p w14:paraId="6B26625B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3320" w:type="dxa"/>
          </w:tcPr>
          <w:p w14:paraId="3A982908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Gwarancja producenta</w:t>
            </w:r>
          </w:p>
        </w:tc>
        <w:tc>
          <w:tcPr>
            <w:tcW w:w="793" w:type="dxa"/>
          </w:tcPr>
          <w:p w14:paraId="7A6AE800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</w:tcPr>
          <w:p w14:paraId="72534EDE" w14:textId="77777777" w:rsidR="00E04342" w:rsidRPr="003E14A1" w:rsidRDefault="00E04342" w:rsidP="00962639">
            <w:pPr>
              <w:spacing w:line="288" w:lineRule="auto"/>
              <w:ind w:left="28" w:right="2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2268" w:type="dxa"/>
          </w:tcPr>
          <w:p w14:paraId="0105990E" w14:textId="77777777" w:rsidR="00E04342" w:rsidRDefault="00E04342" w:rsidP="00962639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4ECD720C" w14:textId="77777777" w:rsidR="00E04342" w:rsidRPr="003E14A1" w:rsidRDefault="00E04342" w:rsidP="00962639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E51FEE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PLN/</w:t>
            </w:r>
          </w:p>
          <w:p w14:paraId="3A9D0689" w14:textId="77777777" w:rsidR="00E04342" w:rsidRPr="003E14A1" w:rsidRDefault="00E04342" w:rsidP="00962639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c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E04342" w:rsidRPr="003E14A1" w14:paraId="21D2F325" w14:textId="77777777" w:rsidTr="00962639">
        <w:trPr>
          <w:trHeight w:hRule="exact" w:val="449"/>
        </w:trPr>
        <w:tc>
          <w:tcPr>
            <w:tcW w:w="849" w:type="dxa"/>
          </w:tcPr>
          <w:p w14:paraId="55655C3C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3320" w:type="dxa"/>
          </w:tcPr>
          <w:p w14:paraId="2C9043B6" w14:textId="77777777" w:rsidR="00E04342" w:rsidRPr="003E14A1" w:rsidRDefault="00E04342" w:rsidP="00962639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793" w:type="dxa"/>
          </w:tcPr>
          <w:p w14:paraId="358275C2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14:paraId="68EC68BE" w14:textId="77777777" w:rsidR="00E04342" w:rsidRPr="003E14A1" w:rsidRDefault="00E04342" w:rsidP="00962639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14:paraId="507B35FC" w14:textId="77777777" w:rsidR="00E04342" w:rsidRPr="003E14A1" w:rsidRDefault="00E04342" w:rsidP="00962639">
            <w:pPr>
              <w:spacing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</w:tr>
      <w:tr w:rsidR="00E04342" w:rsidRPr="003E14A1" w14:paraId="68FE1AB2" w14:textId="77777777" w:rsidTr="00962639">
        <w:trPr>
          <w:trHeight w:val="543"/>
        </w:trPr>
        <w:tc>
          <w:tcPr>
            <w:tcW w:w="849" w:type="dxa"/>
          </w:tcPr>
          <w:p w14:paraId="34C689D0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14:paraId="3FA1D351" w14:textId="77777777" w:rsidR="00E04342" w:rsidRPr="004B722E" w:rsidRDefault="00E04342" w:rsidP="00962639">
            <w:pPr>
              <w:spacing w:line="360" w:lineRule="auto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>Serwer PowerEdge M640 servicetag 28SSKQ2</w:t>
            </w:r>
          </w:p>
        </w:tc>
        <w:tc>
          <w:tcPr>
            <w:tcW w:w="793" w:type="dxa"/>
          </w:tcPr>
          <w:p w14:paraId="3E34B3B3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DEBBBD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4EFBE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102573D1" w14:textId="77777777" w:rsidTr="00962639">
        <w:trPr>
          <w:trHeight w:val="551"/>
        </w:trPr>
        <w:tc>
          <w:tcPr>
            <w:tcW w:w="849" w:type="dxa"/>
          </w:tcPr>
          <w:p w14:paraId="77531439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14:paraId="493BCEAF" w14:textId="77777777" w:rsidR="00E04342" w:rsidRPr="00834E2D" w:rsidRDefault="00E04342" w:rsidP="00962639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>Serwer PowerEdge M640 servicetag 28SVKQ2</w:t>
            </w:r>
          </w:p>
        </w:tc>
        <w:tc>
          <w:tcPr>
            <w:tcW w:w="793" w:type="dxa"/>
          </w:tcPr>
          <w:p w14:paraId="1674F2B5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8FC925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45D8A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1F504863" w14:textId="77777777" w:rsidTr="00962639">
        <w:trPr>
          <w:trHeight w:val="534"/>
        </w:trPr>
        <w:tc>
          <w:tcPr>
            <w:tcW w:w="849" w:type="dxa"/>
          </w:tcPr>
          <w:p w14:paraId="07D8D5FF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14:paraId="24964C8A" w14:textId="77777777" w:rsidR="00E04342" w:rsidRPr="00834E2D" w:rsidRDefault="00E04342" w:rsidP="00962639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>Serwer PowerEdge M640 servicetag 28SQKQ2</w:t>
            </w:r>
          </w:p>
        </w:tc>
        <w:tc>
          <w:tcPr>
            <w:tcW w:w="793" w:type="dxa"/>
          </w:tcPr>
          <w:p w14:paraId="350306C0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26CB91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C4F04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5568C1A9" w14:textId="77777777" w:rsidTr="00962639">
        <w:trPr>
          <w:trHeight w:val="534"/>
        </w:trPr>
        <w:tc>
          <w:tcPr>
            <w:tcW w:w="849" w:type="dxa"/>
          </w:tcPr>
          <w:p w14:paraId="65F5C239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14:paraId="2028F0C2" w14:textId="77777777" w:rsidR="00E04342" w:rsidRPr="00834E2D" w:rsidRDefault="00E04342" w:rsidP="00962639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>Serwer PowerEdge M640 servicetag 28RXKQ2</w:t>
            </w:r>
          </w:p>
        </w:tc>
        <w:tc>
          <w:tcPr>
            <w:tcW w:w="793" w:type="dxa"/>
          </w:tcPr>
          <w:p w14:paraId="5DA8F31B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83283A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B159C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4582F2C0" w14:textId="77777777" w:rsidTr="00962639">
        <w:trPr>
          <w:trHeight w:val="534"/>
        </w:trPr>
        <w:tc>
          <w:tcPr>
            <w:tcW w:w="849" w:type="dxa"/>
          </w:tcPr>
          <w:p w14:paraId="2EDA4EE1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14:paraId="0810E974" w14:textId="77777777" w:rsidR="00E04342" w:rsidRPr="00834E2D" w:rsidRDefault="00E04342" w:rsidP="00962639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Macierz SC5020 </w:t>
            </w:r>
            <w:r w:rsidRPr="004B722E">
              <w:rPr>
                <w:rFonts w:ascii="Calibri Light" w:hAnsi="Calibri Light" w:cs="Calibri Light"/>
                <w:lang w:val="en-US"/>
              </w:rPr>
              <w:t>servicetag</w:t>
            </w:r>
            <w:r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GWJTKQ2 </w:t>
            </w:r>
          </w:p>
        </w:tc>
        <w:tc>
          <w:tcPr>
            <w:tcW w:w="793" w:type="dxa"/>
          </w:tcPr>
          <w:p w14:paraId="0BD8C735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65EFB59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D368F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458DDD95" w14:textId="77777777" w:rsidTr="00962639">
        <w:trPr>
          <w:trHeight w:val="534"/>
        </w:trPr>
        <w:tc>
          <w:tcPr>
            <w:tcW w:w="849" w:type="dxa"/>
          </w:tcPr>
          <w:p w14:paraId="4BA791AE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14:paraId="768CA98F" w14:textId="77777777" w:rsidR="00E04342" w:rsidRPr="00834E2D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</w:pPr>
            <w:r w:rsidRPr="008A375F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 </w:t>
            </w:r>
            <w:r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Półka macierzy SC400 </w:t>
            </w:r>
            <w:r w:rsidRPr="00371657">
              <w:rPr>
                <w:rFonts w:ascii="Calibri Light" w:hAnsi="Calibri Light" w:cs="Calibri Light"/>
                <w:sz w:val="24"/>
                <w:szCs w:val="24"/>
                <w:lang w:val="en-US"/>
              </w:rPr>
              <w:t>servicetag</w:t>
            </w:r>
            <w:r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GWFPKQ2</w:t>
            </w:r>
          </w:p>
        </w:tc>
        <w:tc>
          <w:tcPr>
            <w:tcW w:w="793" w:type="dxa"/>
          </w:tcPr>
          <w:p w14:paraId="0D51BBA1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97B987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B51FB3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71B56954" w14:textId="77777777" w:rsidTr="00962639">
        <w:trPr>
          <w:trHeight w:val="534"/>
        </w:trPr>
        <w:tc>
          <w:tcPr>
            <w:tcW w:w="849" w:type="dxa"/>
          </w:tcPr>
          <w:p w14:paraId="6E7A88E0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14:paraId="6DE1DADB" w14:textId="77777777" w:rsidR="00E04342" w:rsidRPr="00834E2D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</w:pPr>
            <w:r w:rsidRPr="008A375F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Półka macierzy SC400 </w:t>
            </w:r>
            <w:r w:rsidRPr="00371657">
              <w:rPr>
                <w:rFonts w:ascii="Calibri Light" w:hAnsi="Calibri Light" w:cs="Calibri Light"/>
                <w:sz w:val="24"/>
                <w:szCs w:val="24"/>
                <w:lang w:val="en-US"/>
              </w:rPr>
              <w:t>servicetag</w:t>
            </w:r>
            <w:r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GWFSKQ2</w:t>
            </w:r>
          </w:p>
        </w:tc>
        <w:tc>
          <w:tcPr>
            <w:tcW w:w="793" w:type="dxa"/>
          </w:tcPr>
          <w:p w14:paraId="0C95E98A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2D0ED9" w14:textId="77777777" w:rsidR="00E04342" w:rsidRPr="003E14A1" w:rsidRDefault="00E04342" w:rsidP="00962639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F921E" w14:textId="77777777" w:rsidR="00E04342" w:rsidRPr="003E14A1" w:rsidRDefault="00E04342" w:rsidP="00962639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6B57F908" w14:textId="77777777" w:rsidTr="00962639">
        <w:trPr>
          <w:trHeight w:val="534"/>
        </w:trPr>
        <w:tc>
          <w:tcPr>
            <w:tcW w:w="849" w:type="dxa"/>
          </w:tcPr>
          <w:p w14:paraId="5796B2F3" w14:textId="77777777" w:rsidR="00E04342" w:rsidRPr="003E14A1" w:rsidRDefault="00E04342" w:rsidP="00962639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14:paraId="4B5C02CC" w14:textId="77777777" w:rsidR="00E04342" w:rsidRPr="004B722E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 xml:space="preserve">Macierz </w:t>
            </w:r>
            <w:r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SC5020 </w:t>
            </w:r>
            <w:r w:rsidRPr="004B722E">
              <w:rPr>
                <w:rFonts w:ascii="Calibri Light" w:hAnsi="Calibri Light" w:cs="Calibri Light"/>
                <w:lang w:val="en-US"/>
              </w:rPr>
              <w:t>servicetag</w:t>
            </w:r>
            <w:r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GWJQKQ2</w:t>
            </w:r>
          </w:p>
        </w:tc>
        <w:tc>
          <w:tcPr>
            <w:tcW w:w="793" w:type="dxa"/>
          </w:tcPr>
          <w:p w14:paraId="23E422E1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21AD241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0CA26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78D0586D" w14:textId="77777777" w:rsidTr="00962639">
        <w:trPr>
          <w:trHeight w:val="534"/>
        </w:trPr>
        <w:tc>
          <w:tcPr>
            <w:tcW w:w="849" w:type="dxa"/>
          </w:tcPr>
          <w:p w14:paraId="28F9A7F6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14:paraId="0CAD4C2E" w14:textId="77777777" w:rsidR="00E04342" w:rsidRPr="004B722E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Półka macierzy SC400 </w:t>
            </w:r>
            <w:r w:rsidRPr="004B722E">
              <w:rPr>
                <w:rFonts w:ascii="Calibri Light" w:hAnsi="Calibri Light" w:cs="Calibri Light"/>
                <w:lang w:val="en-US"/>
              </w:rPr>
              <w:t>servicetag</w:t>
            </w:r>
            <w:r>
              <w:rPr>
                <w:rFonts w:ascii="Calibri Light" w:hAnsi="Calibri Light" w:cs="Calibri Light"/>
                <w:lang w:val="en-US"/>
              </w:rPr>
              <w:t xml:space="preserve"> GWDYKQ2</w:t>
            </w:r>
          </w:p>
        </w:tc>
        <w:tc>
          <w:tcPr>
            <w:tcW w:w="793" w:type="dxa"/>
          </w:tcPr>
          <w:p w14:paraId="6F5042F2" w14:textId="77777777" w:rsidR="00E04342" w:rsidRPr="003E14A1" w:rsidRDefault="00E04342" w:rsidP="00962639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252DA1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547319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282B15DD" w14:textId="77777777" w:rsidTr="00962639">
        <w:trPr>
          <w:trHeight w:val="534"/>
        </w:trPr>
        <w:tc>
          <w:tcPr>
            <w:tcW w:w="849" w:type="dxa"/>
          </w:tcPr>
          <w:p w14:paraId="6BDD3F56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14:paraId="21D3BC42" w14:textId="77777777" w:rsidR="00E04342" w:rsidRPr="004B722E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Półka macierzy SC400 </w:t>
            </w:r>
            <w:r>
              <w:rPr>
                <w:rFonts w:ascii="Calibri Light" w:hAnsi="Calibri Light" w:cs="Calibri Light"/>
                <w:lang w:val="en-US"/>
              </w:rPr>
              <w:t>servicetag GWFTKQ2</w:t>
            </w:r>
          </w:p>
        </w:tc>
        <w:tc>
          <w:tcPr>
            <w:tcW w:w="793" w:type="dxa"/>
          </w:tcPr>
          <w:p w14:paraId="52E9E6C0" w14:textId="77777777" w:rsidR="00E04342" w:rsidRPr="003E14A1" w:rsidRDefault="00E04342" w:rsidP="00962639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46251F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0AFA25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5F372963" w14:textId="77777777" w:rsidTr="00962639">
        <w:trPr>
          <w:trHeight w:val="534"/>
        </w:trPr>
        <w:tc>
          <w:tcPr>
            <w:tcW w:w="849" w:type="dxa"/>
          </w:tcPr>
          <w:p w14:paraId="17F29083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14:paraId="4F9EA12B" w14:textId="77777777" w:rsidR="00E04342" w:rsidRPr="004B722E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>Przełącznik Force10 MXL Blade servicetag 84NWKQ2</w:t>
            </w:r>
          </w:p>
        </w:tc>
        <w:tc>
          <w:tcPr>
            <w:tcW w:w="793" w:type="dxa"/>
          </w:tcPr>
          <w:p w14:paraId="1399D593" w14:textId="77777777" w:rsidR="00E04342" w:rsidRPr="003E14A1" w:rsidRDefault="00E04342" w:rsidP="00962639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A331E9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E7264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40F053C6" w14:textId="77777777" w:rsidTr="00962639">
        <w:trPr>
          <w:trHeight w:val="534"/>
        </w:trPr>
        <w:tc>
          <w:tcPr>
            <w:tcW w:w="849" w:type="dxa"/>
          </w:tcPr>
          <w:p w14:paraId="623BAA9C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14:paraId="260D05E1" w14:textId="77777777" w:rsidR="00E04342" w:rsidRPr="004B722E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>Next Bussiness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4B722E">
              <w:rPr>
                <w:rFonts w:ascii="Calibri Light" w:hAnsi="Calibri Light" w:cs="Calibri Light"/>
                <w:lang w:val="en-US"/>
              </w:rPr>
              <w:t>Przełącznik Force10 MXL Blade servicetag 84PPKQ2</w:t>
            </w:r>
          </w:p>
        </w:tc>
        <w:tc>
          <w:tcPr>
            <w:tcW w:w="793" w:type="dxa"/>
          </w:tcPr>
          <w:p w14:paraId="5CA74F18" w14:textId="77777777" w:rsidR="00E04342" w:rsidRPr="003E14A1" w:rsidRDefault="00E04342" w:rsidP="00962639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923B11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0AB82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4342" w:rsidRPr="003E14A1" w14:paraId="0281AB57" w14:textId="77777777" w:rsidTr="00962639">
        <w:trPr>
          <w:trHeight w:val="534"/>
        </w:trPr>
        <w:tc>
          <w:tcPr>
            <w:tcW w:w="849" w:type="dxa"/>
            <w:tcBorders>
              <w:bottom w:val="single" w:sz="4" w:space="0" w:color="auto"/>
            </w:tcBorders>
          </w:tcPr>
          <w:p w14:paraId="5ECA9996" w14:textId="77777777" w:rsidR="00E04342" w:rsidRPr="003E14A1" w:rsidRDefault="00E04342" w:rsidP="00962639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D72F459" w14:textId="77777777" w:rsidR="00E04342" w:rsidRPr="004B722E" w:rsidRDefault="00E04342" w:rsidP="00962639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Bussiness Day Pro Support z Onsite Service </w:t>
            </w:r>
            <w:r w:rsidRPr="004B722E">
              <w:rPr>
                <w:rFonts w:ascii="Calibri Light" w:hAnsi="Calibri Light" w:cs="Calibri Light"/>
                <w:lang w:val="en-US"/>
              </w:rPr>
              <w:t>Obudowa PowerEdge M1000E servicetag 84PQKQ2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5E14C08A" w14:textId="77777777" w:rsidR="00E04342" w:rsidRDefault="00E04342" w:rsidP="00962639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2B4F8A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74011" w14:textId="77777777" w:rsidR="00E04342" w:rsidRPr="003E14A1" w:rsidRDefault="00E04342" w:rsidP="00962639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FDEDDF" w14:textId="6185410E" w:rsidR="000A06E1" w:rsidRDefault="006D3B11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  <w:color w:val="000000"/>
          <w:lang w:eastAsia="ar-SA"/>
        </w:rPr>
        <w:t xml:space="preserve">Za realizację przedmiotowej usługi Zamawiający zapłaci Wykonawcy wynagrodzenie </w:t>
      </w:r>
      <w:r w:rsidR="000A06E1">
        <w:rPr>
          <w:rFonts w:ascii="Calibri Light" w:hAnsi="Calibri Light" w:cs="Calibri Light"/>
          <w:color w:val="000000"/>
          <w:lang w:eastAsia="ar-SA"/>
        </w:rPr>
        <w:t xml:space="preserve">określone w ust. 1 po całkowitym zrealizowaniu przedmiotu niniejszej umowy. </w:t>
      </w:r>
    </w:p>
    <w:p w14:paraId="0CCC8B1C" w14:textId="49869C97" w:rsidR="00066C08" w:rsidRPr="00480843" w:rsidRDefault="00066C08" w:rsidP="00066C08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pacing w:before="240" w:line="360" w:lineRule="auto"/>
        <w:ind w:left="425" w:hanging="425"/>
        <w:rPr>
          <w:rFonts w:ascii="Calibri Light" w:hAnsi="Calibri Light" w:cs="Calibri Light"/>
          <w:color w:val="000000"/>
          <w:lang w:eastAsia="ar-SA"/>
        </w:rPr>
      </w:pPr>
      <w:r w:rsidRPr="00480843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480843">
        <w:rPr>
          <w:rFonts w:ascii="Calibri Light" w:hAnsi="Calibri Light" w:cs="Calibri Light"/>
          <w:u w:val="single"/>
        </w:rPr>
        <w:t>14 dni</w:t>
      </w:r>
      <w:r w:rsidRPr="00480843">
        <w:rPr>
          <w:rFonts w:ascii="Calibri Light" w:hAnsi="Calibri Light" w:cs="Calibri Light"/>
        </w:rPr>
        <w:t xml:space="preserve"> od otrzymania od </w:t>
      </w:r>
      <w:r w:rsidRPr="00480843">
        <w:rPr>
          <w:rFonts w:ascii="Calibri Light" w:hAnsi="Calibri Light" w:cs="Calibri Light"/>
          <w:iCs/>
        </w:rPr>
        <w:t>Wykonawcy</w:t>
      </w:r>
      <w:r w:rsidRPr="00480843">
        <w:rPr>
          <w:rFonts w:ascii="Calibri Light" w:hAnsi="Calibri Light" w:cs="Calibri Light"/>
        </w:rPr>
        <w:t xml:space="preserve"> poprawnej pod względem formalnym i rachunkowym faktury</w:t>
      </w:r>
      <w:r w:rsidR="00BC275B">
        <w:rPr>
          <w:rFonts w:ascii="Calibri Light" w:hAnsi="Calibri Light" w:cs="Calibri Light"/>
        </w:rPr>
        <w:t xml:space="preserve">, </w:t>
      </w:r>
      <w:r w:rsidR="00BC275B" w:rsidRPr="0045400A">
        <w:rPr>
          <w:rFonts w:ascii="Calibri Light" w:hAnsi="Calibri Light" w:cs="Calibri Light"/>
        </w:rPr>
        <w:t xml:space="preserve">zawierającej szczegółowe określenie nazw, rodzaju i ilości </w:t>
      </w:r>
      <w:r w:rsidR="00BC275B">
        <w:rPr>
          <w:rFonts w:ascii="Calibri Light" w:hAnsi="Calibri Light" w:cs="Calibri Light"/>
        </w:rPr>
        <w:t xml:space="preserve">przedłużonej gwarancji sprzętu. </w:t>
      </w:r>
      <w:r w:rsidRPr="00480843">
        <w:rPr>
          <w:rFonts w:ascii="Calibri Light" w:hAnsi="Calibri Light" w:cs="Calibri Light"/>
        </w:rPr>
        <w:t xml:space="preserve">Zamawiający zastrzega sobie prawo do zwrotu otrzymanej od Wykonawcy nieczytelnej </w:t>
      </w:r>
      <w:r w:rsidR="00480843" w:rsidRPr="00480843">
        <w:rPr>
          <w:rFonts w:ascii="Calibri Light" w:hAnsi="Calibri Light" w:cs="Calibri Light"/>
        </w:rPr>
        <w:t>faktury</w:t>
      </w:r>
      <w:r w:rsidRPr="00480843">
        <w:rPr>
          <w:rFonts w:ascii="Calibri Light" w:hAnsi="Calibri Light" w:cs="Calibri Light"/>
        </w:rPr>
        <w:t xml:space="preserve"> bądź niepoprawnej pod względem formalnym lub rachunkowy, co będzie skutkować przesunięciem terminu płatności o okres przedłożenia Zamawiającemu poprawnego dokumentu.</w:t>
      </w:r>
    </w:p>
    <w:p w14:paraId="5C79CD5D" w14:textId="10908FA8" w:rsidR="004C04F9" w:rsidRPr="00480843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Faktura winna zawierać następujące informacje:</w:t>
      </w:r>
    </w:p>
    <w:p w14:paraId="47C8489E" w14:textId="77777777" w:rsidR="004C04F9" w:rsidRPr="00480843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Nabywca: GMINA MIASTA GDYNI 81</w:t>
      </w:r>
      <w:r w:rsidRPr="00480843">
        <w:rPr>
          <w:rFonts w:ascii="Calibri Light" w:hAnsi="Calibri Light" w:cs="Calibri Light"/>
        </w:rPr>
        <w:noBreakHyphen/>
        <w:t xml:space="preserve">382 Gdynia, </w:t>
      </w:r>
    </w:p>
    <w:p w14:paraId="6996BB73" w14:textId="4DA4250B" w:rsidR="004C04F9" w:rsidRPr="00480843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Al. Marszałka Józefa </w:t>
      </w:r>
      <w:r w:rsidR="00DE2A4B" w:rsidRPr="00480843">
        <w:rPr>
          <w:rFonts w:ascii="Calibri Light" w:hAnsi="Calibri Light" w:cs="Calibri Light"/>
        </w:rPr>
        <w:t>Piłsudskiego 52/54; NIP</w:t>
      </w:r>
      <w:r w:rsidRPr="00480843">
        <w:rPr>
          <w:rFonts w:ascii="Calibri Light" w:hAnsi="Calibri Light" w:cs="Calibri Light"/>
        </w:rPr>
        <w:t xml:space="preserve"> 586-231-23-26</w:t>
      </w:r>
    </w:p>
    <w:p w14:paraId="2F40EEEB" w14:textId="77777777" w:rsidR="004B195E" w:rsidRPr="00480843" w:rsidRDefault="004C04F9" w:rsidP="004F4887">
      <w:pPr>
        <w:pStyle w:val="Akapitzlist"/>
        <w:numPr>
          <w:ilvl w:val="0"/>
          <w:numId w:val="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Odbiorca: MIEJSKI OŚRODEK POMOCY SPOŁECZNEJ </w:t>
      </w:r>
      <w:r w:rsidR="004B195E" w:rsidRPr="00480843">
        <w:rPr>
          <w:rFonts w:ascii="Calibri Light" w:hAnsi="Calibri Light" w:cs="Calibri Light"/>
        </w:rPr>
        <w:t>w Gdyni</w:t>
      </w:r>
    </w:p>
    <w:p w14:paraId="56A213C0" w14:textId="0A73499A" w:rsidR="004C04F9" w:rsidRPr="00480843" w:rsidRDefault="004C04F9" w:rsidP="00CD54FF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ul. Grabowo 2</w:t>
      </w:r>
      <w:r w:rsidR="004B195E" w:rsidRPr="00480843">
        <w:rPr>
          <w:rFonts w:ascii="Calibri Light" w:hAnsi="Calibri Light" w:cs="Calibri Light"/>
        </w:rPr>
        <w:t>,</w:t>
      </w:r>
      <w:r w:rsidRPr="00480843">
        <w:rPr>
          <w:rFonts w:ascii="Calibri Light" w:hAnsi="Calibri Light" w:cs="Calibri Light"/>
        </w:rPr>
        <w:t xml:space="preserve"> </w:t>
      </w:r>
      <w:r w:rsidR="004B195E" w:rsidRPr="00480843">
        <w:rPr>
          <w:rFonts w:ascii="Calibri Light" w:hAnsi="Calibri Light" w:cs="Calibri Light"/>
        </w:rPr>
        <w:t>81-265 Gdynia.</w:t>
      </w:r>
    </w:p>
    <w:p w14:paraId="6B640BA4" w14:textId="359D08F0" w:rsidR="004C04F9" w:rsidRPr="00480843" w:rsidRDefault="004C04F9" w:rsidP="004F4887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Wykonawca oświadcza, że (niewłaściwe skreślić; jeśli Wykonawca nie jest czynnym podatnikiem obowiązuje tylko zapis § </w:t>
      </w:r>
      <w:r w:rsidR="00BC275B">
        <w:rPr>
          <w:rFonts w:ascii="Calibri Light" w:hAnsi="Calibri Light" w:cs="Calibri Light"/>
        </w:rPr>
        <w:t>4</w:t>
      </w:r>
      <w:r w:rsidRPr="00480843">
        <w:rPr>
          <w:rFonts w:ascii="Calibri Light" w:hAnsi="Calibri Light" w:cs="Calibri Light"/>
        </w:rPr>
        <w:t xml:space="preserve"> ust</w:t>
      </w:r>
      <w:r w:rsidR="00E2520B" w:rsidRPr="00480843">
        <w:rPr>
          <w:rFonts w:ascii="Calibri Light" w:hAnsi="Calibri Light" w:cs="Calibri Light"/>
        </w:rPr>
        <w:t xml:space="preserve">. </w:t>
      </w:r>
      <w:r w:rsidR="00BC275B">
        <w:rPr>
          <w:rFonts w:ascii="Calibri Light" w:hAnsi="Calibri Light" w:cs="Calibri Light"/>
        </w:rPr>
        <w:t>6</w:t>
      </w:r>
      <w:r w:rsidRPr="00480843">
        <w:rPr>
          <w:rFonts w:ascii="Calibri Light" w:hAnsi="Calibri Light" w:cs="Calibri Light"/>
        </w:rPr>
        <w:t xml:space="preserve"> pkt.1 i 4); w pozostałych przypadkach obowiązują wszystkie oświadczenia): </w:t>
      </w:r>
    </w:p>
    <w:p w14:paraId="781F9639" w14:textId="533229E7" w:rsidR="004C04F9" w:rsidRPr="00480843" w:rsidRDefault="00FF6498" w:rsidP="00DC5AA4">
      <w:pPr>
        <w:numPr>
          <w:ilvl w:val="0"/>
          <w:numId w:val="8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nie jest/ jest</w:t>
      </w:r>
      <w:r w:rsidR="004C04F9" w:rsidRPr="00480843">
        <w:rPr>
          <w:rFonts w:ascii="Calibri Light" w:hAnsi="Calibri Light" w:cs="Calibri Light"/>
          <w:sz w:val="24"/>
          <w:szCs w:val="24"/>
        </w:rPr>
        <w:t xml:space="preserve"> czynnym podatnikiem VAT zarejestrowanym oraz zgłoszonym na </w:t>
      </w:r>
      <w:r w:rsidR="00480843" w:rsidRPr="00480843">
        <w:rPr>
          <w:rFonts w:ascii="Calibri Light" w:hAnsi="Calibri Light" w:cs="Calibri Light"/>
          <w:sz w:val="24"/>
          <w:szCs w:val="24"/>
        </w:rPr>
        <w:t>białą listę</w:t>
      </w:r>
      <w:r w:rsidR="004C04F9" w:rsidRPr="00480843">
        <w:rPr>
          <w:rFonts w:ascii="Calibri Light" w:hAnsi="Calibri Light" w:cs="Calibri Light"/>
          <w:sz w:val="24"/>
          <w:szCs w:val="24"/>
        </w:rPr>
        <w:t xml:space="preserve"> podatników VAT pod numerem NIP</w:t>
      </w:r>
      <w:r w:rsidR="00DC5AA4" w:rsidRPr="00480843">
        <w:rPr>
          <w:rFonts w:ascii="Calibri Light" w:hAnsi="Calibri Light" w:cs="Calibri Light"/>
          <w:sz w:val="24"/>
          <w:szCs w:val="24"/>
        </w:rPr>
        <w:tab/>
      </w:r>
      <w:r w:rsidR="004C04F9" w:rsidRPr="00480843">
        <w:rPr>
          <w:rFonts w:ascii="Calibri Light" w:hAnsi="Calibri Light" w:cs="Calibri Light"/>
          <w:sz w:val="24"/>
          <w:szCs w:val="24"/>
        </w:rPr>
        <w:t>,</w:t>
      </w:r>
    </w:p>
    <w:p w14:paraId="6ED30E74" w14:textId="77777777" w:rsidR="004C04F9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dokumentu księgowego,</w:t>
      </w:r>
    </w:p>
    <w:p w14:paraId="31DE5AD3" w14:textId="77777777" w:rsidR="004C04F9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VAT od transakcji zostanie rozliczony terminowo z organem podatkowym, </w:t>
      </w:r>
    </w:p>
    <w:p w14:paraId="3A4F0CAC" w14:textId="7E437762" w:rsidR="00E2520B" w:rsidRPr="00480843" w:rsidRDefault="004C04F9" w:rsidP="004F4887">
      <w:pPr>
        <w:numPr>
          <w:ilvl w:val="0"/>
          <w:numId w:val="8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rachunek bankowy wskazany na dokumencie księgowym, o którym mowa w § </w:t>
      </w:r>
      <w:r w:rsidR="00BC275B">
        <w:rPr>
          <w:rFonts w:ascii="Calibri Light" w:hAnsi="Calibri Light" w:cs="Calibri Light"/>
          <w:sz w:val="24"/>
          <w:szCs w:val="24"/>
        </w:rPr>
        <w:t>4</w:t>
      </w:r>
      <w:r w:rsidRPr="00480843">
        <w:rPr>
          <w:rFonts w:ascii="Calibri Light" w:hAnsi="Calibri Light" w:cs="Calibri Light"/>
          <w:sz w:val="24"/>
          <w:szCs w:val="24"/>
        </w:rPr>
        <w:t xml:space="preserve"> ust</w:t>
      </w:r>
      <w:r w:rsidR="00BC275B">
        <w:rPr>
          <w:rFonts w:ascii="Calibri Light" w:hAnsi="Calibri Light" w:cs="Calibri Light"/>
          <w:sz w:val="24"/>
          <w:szCs w:val="24"/>
        </w:rPr>
        <w:t>. 4</w:t>
      </w:r>
      <w:r w:rsidRPr="00480843">
        <w:rPr>
          <w:rFonts w:ascii="Calibri Light" w:hAnsi="Calibri Light" w:cs="Calibri Light"/>
          <w:sz w:val="24"/>
          <w:szCs w:val="24"/>
        </w:rPr>
        <w:t>, jest rachunkiem umożliwiającym zapłatę zob</w:t>
      </w:r>
      <w:r w:rsidR="00BC275B">
        <w:rPr>
          <w:rFonts w:ascii="Calibri Light" w:hAnsi="Calibri Light" w:cs="Calibri Light"/>
          <w:sz w:val="24"/>
          <w:szCs w:val="24"/>
        </w:rPr>
        <w:t>owiązania przez Zamawiającego z </w:t>
      </w:r>
      <w:r w:rsidRPr="00480843">
        <w:rPr>
          <w:rFonts w:ascii="Calibri Light" w:hAnsi="Calibri Light" w:cs="Calibri Light"/>
          <w:sz w:val="24"/>
          <w:szCs w:val="24"/>
        </w:rPr>
        <w:t>zastosowaniem metody podzielonej płatności; w innym wypadku Wykonawca zobowiązuje się, że podany na dokumencie księgowym rachunek bankowy będzie rachunkiem firmowym, którego Wykonawca jest właścicielem.</w:t>
      </w:r>
    </w:p>
    <w:p w14:paraId="2246F0B9" w14:textId="04F5E81B" w:rsidR="00CA4D91" w:rsidRPr="00480843" w:rsidRDefault="00BC275B" w:rsidP="00BC275B">
      <w:pPr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 5</w:t>
      </w:r>
    </w:p>
    <w:p w14:paraId="168D9CE9" w14:textId="77777777" w:rsidR="00CA4D91" w:rsidRPr="00480843" w:rsidRDefault="00CA4D91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Podwykonawcy</w:t>
      </w:r>
    </w:p>
    <w:p w14:paraId="51C9625C" w14:textId="25DB308B" w:rsidR="00CA4D91" w:rsidRPr="00480843" w:rsidRDefault="00CA4D91" w:rsidP="00E2520B">
      <w:pPr>
        <w:pStyle w:val="Akapitzlist"/>
        <w:numPr>
          <w:ilvl w:val="0"/>
          <w:numId w:val="13"/>
        </w:numPr>
        <w:tabs>
          <w:tab w:val="left" w:leader="dot" w:pos="9072"/>
        </w:tabs>
        <w:spacing w:line="360" w:lineRule="auto"/>
        <w:ind w:left="425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powierzy podwykonawcy wykonanie następujących usług:</w:t>
      </w:r>
      <w:r w:rsidR="00E2520B" w:rsidRPr="00480843">
        <w:rPr>
          <w:rFonts w:ascii="Calibri Light" w:hAnsi="Calibri Light" w:cs="Calibri Light"/>
        </w:rPr>
        <w:tab/>
      </w:r>
    </w:p>
    <w:p w14:paraId="64E1FE90" w14:textId="646A21E1" w:rsidR="00E2520B" w:rsidRPr="00480843" w:rsidRDefault="00E2520B" w:rsidP="00E2520B">
      <w:pPr>
        <w:pStyle w:val="Akapitzlist"/>
        <w:tabs>
          <w:tab w:val="left" w:leader="dot" w:pos="9072"/>
        </w:tabs>
        <w:spacing w:line="360" w:lineRule="auto"/>
        <w:ind w:left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ab/>
      </w:r>
    </w:p>
    <w:p w14:paraId="6AB471CE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593FB401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</w:t>
      </w:r>
      <w:r w:rsidR="00B30FBF" w:rsidRPr="00480843">
        <w:rPr>
          <w:rFonts w:ascii="Calibri Light" w:hAnsi="Calibri Light" w:cs="Calibri Light"/>
        </w:rPr>
        <w:t>ączyć zgodę na zawarcie umowy o </w:t>
      </w:r>
      <w:r w:rsidRPr="00480843">
        <w:rPr>
          <w:rFonts w:ascii="Calibri Light" w:hAnsi="Calibri Light" w:cs="Calibri Light"/>
        </w:rPr>
        <w:t>podwykonawstwo o treści zgodnej z projektem umowy.</w:t>
      </w:r>
    </w:p>
    <w:p w14:paraId="62C9BBD6" w14:textId="17A644C4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Umowa o podwykonawstwo nie może zawierać pos</w:t>
      </w:r>
      <w:r w:rsidR="003F47B3" w:rsidRPr="00480843">
        <w:rPr>
          <w:rFonts w:ascii="Calibri Light" w:hAnsi="Calibri Light" w:cs="Calibri Light"/>
        </w:rPr>
        <w:t>tanowień kształtujących prawa i </w:t>
      </w:r>
      <w:r w:rsidRPr="00480843">
        <w:rPr>
          <w:rFonts w:ascii="Calibri Light" w:hAnsi="Calibri Light" w:cs="Calibri Light"/>
        </w:rPr>
        <w:t>obowiązki podwykonawcy, w zakresie kar umownych oraz postanowień dotyczących warunków wypłaty wynagrodzenia, w sposób dla ni</w:t>
      </w:r>
      <w:r w:rsidR="003F47B3" w:rsidRPr="00480843">
        <w:rPr>
          <w:rFonts w:ascii="Calibri Light" w:hAnsi="Calibri Light" w:cs="Calibri Light"/>
        </w:rPr>
        <w:t>ego mniej korzystny niż prawa i </w:t>
      </w:r>
      <w:r w:rsidRPr="00480843">
        <w:rPr>
          <w:rFonts w:ascii="Calibri Light" w:hAnsi="Calibri Light" w:cs="Calibri Light"/>
        </w:rPr>
        <w:t>obowiązki Wykonawcy, ukształtowane postanowieniami umowy zawartej między Zamawiającym a Wykonawcą.</w:t>
      </w:r>
    </w:p>
    <w:p w14:paraId="7037DB8D" w14:textId="74A733B5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Zamawiający, w terminie 14 dni kalendarzowych od dnia </w:t>
      </w:r>
      <w:r w:rsidR="00B30FBF" w:rsidRPr="00480843">
        <w:rPr>
          <w:rFonts w:ascii="Calibri Light" w:hAnsi="Calibri Light" w:cs="Calibri Light"/>
        </w:rPr>
        <w:t>przedstawienia projektu umowy o </w:t>
      </w:r>
      <w:r w:rsidRPr="00480843">
        <w:rPr>
          <w:rFonts w:ascii="Calibri Light" w:hAnsi="Calibri Light" w:cs="Calibri Light"/>
        </w:rPr>
        <w:t xml:space="preserve">podwykonawstwo, zgłasza w formie pisemnej, pod rygorem nieważności, zastrzeżenia do projektu umowy o podwykonawstwo, której przedmiotem są usługi w </w:t>
      </w:r>
      <w:r w:rsidR="00DE2A4B" w:rsidRPr="00480843">
        <w:rPr>
          <w:rFonts w:ascii="Calibri Light" w:hAnsi="Calibri Light" w:cs="Calibri Light"/>
        </w:rPr>
        <w:t>przypadku, gdy</w:t>
      </w:r>
      <w:r w:rsidRPr="00480843">
        <w:rPr>
          <w:rFonts w:ascii="Calibri Light" w:hAnsi="Calibri Light" w:cs="Calibri Light"/>
        </w:rPr>
        <w:t>:</w:t>
      </w:r>
    </w:p>
    <w:p w14:paraId="29EEB61F" w14:textId="17089BF8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nie spełnia ona wymagań określonych w dokumentach zamówienia;</w:t>
      </w:r>
    </w:p>
    <w:p w14:paraId="45CD8D84" w14:textId="06E78AA8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przewiduje ona termin zapłaty wynagrodzenia dłuższy niż określony dla Wykonawcy;</w:t>
      </w:r>
    </w:p>
    <w:p w14:paraId="79BADB04" w14:textId="0C017D1A" w:rsidR="00CA4D91" w:rsidRPr="00480843" w:rsidRDefault="00CA4D91" w:rsidP="004F4887">
      <w:pPr>
        <w:pStyle w:val="Akapitzlist"/>
        <w:numPr>
          <w:ilvl w:val="1"/>
          <w:numId w:val="1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zawiera ona postanowienia niezgodne z ust 5. </w:t>
      </w:r>
    </w:p>
    <w:p w14:paraId="10710F08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5C5A7302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78F18B6C" w14:textId="0E1F700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Niezgłoszenie sprzeciwu, o którym mowa w </w:t>
      </w:r>
      <w:r w:rsidR="003F47B3" w:rsidRPr="00480843">
        <w:rPr>
          <w:rFonts w:ascii="Calibri Light" w:hAnsi="Calibri Light" w:cs="Calibri Light"/>
        </w:rPr>
        <w:t>ust. 9, do przedłożonej umowy o </w:t>
      </w:r>
      <w:r w:rsidRPr="00480843">
        <w:rPr>
          <w:rFonts w:ascii="Calibri Light" w:hAnsi="Calibri Light" w:cs="Calibri Light"/>
        </w:rPr>
        <w:t>podwykonawstwo, której przedmiotem są roboty budowlane, w terminie 7 dni kalendarzowych, uważa się za akceptację umowy przez Zamawiającego.</w:t>
      </w:r>
    </w:p>
    <w:p w14:paraId="657EAFDC" w14:textId="6CCA4E63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W przypadku umów, których przedmiotem są usługi, Wykonawca, podwykonawca lub dalszy podwykonawca przedkłada Zamawiającemu poświadczoną za zgodność </w:t>
      </w:r>
      <w:r w:rsidR="00E63AE4" w:rsidRPr="00480843">
        <w:rPr>
          <w:rFonts w:ascii="Calibri Light" w:hAnsi="Calibri Light" w:cs="Calibri Light"/>
        </w:rPr>
        <w:t>z </w:t>
      </w:r>
      <w:r w:rsidRPr="00480843">
        <w:rPr>
          <w:rFonts w:ascii="Calibri Light" w:hAnsi="Calibri Light" w:cs="Calibri Light"/>
        </w:rPr>
        <w:t>oryginałem kopię zawartej umowy o podwykonawstwo, której przedmiotem są dostawy lub usługi w terminie 7 dni od dnia jej</w:t>
      </w:r>
      <w:r w:rsidR="003F47B3" w:rsidRPr="00480843">
        <w:rPr>
          <w:rFonts w:ascii="Calibri Light" w:hAnsi="Calibri Light" w:cs="Calibri Light"/>
        </w:rPr>
        <w:t xml:space="preserve"> zawarcia, z wyłączeniem umów o </w:t>
      </w:r>
      <w:r w:rsidRPr="00480843">
        <w:rPr>
          <w:rFonts w:ascii="Calibri Light" w:hAnsi="Calibri Light" w:cs="Calibri Light"/>
        </w:rPr>
        <w:t xml:space="preserve">podwykonawstwo o wartości mniejszej niż </w:t>
      </w:r>
      <w:r w:rsidR="003F47B3" w:rsidRPr="00480843">
        <w:rPr>
          <w:rFonts w:ascii="Calibri Light" w:hAnsi="Calibri Light" w:cs="Calibri Light"/>
        </w:rPr>
        <w:t>0,5% wartości umowy oraz umów o </w:t>
      </w:r>
      <w:r w:rsidRPr="00480843">
        <w:rPr>
          <w:rFonts w:ascii="Calibri Light" w:hAnsi="Calibri Light" w:cs="Calibri Light"/>
        </w:rPr>
        <w:t>podwykonawstwo, których przedmiot został</w:t>
      </w:r>
      <w:r w:rsidR="00E63AE4" w:rsidRPr="00480843">
        <w:rPr>
          <w:rFonts w:ascii="Calibri Light" w:hAnsi="Calibri Light" w:cs="Calibri Light"/>
        </w:rPr>
        <w:t xml:space="preserve"> wskazany przez Zamawiającego w </w:t>
      </w:r>
      <w:r w:rsidRPr="00480843">
        <w:rPr>
          <w:rFonts w:ascii="Calibri Light" w:hAnsi="Calibri Light" w:cs="Calibri Light"/>
        </w:rPr>
        <w:t xml:space="preserve">dokumentach zamówienia. Wyłączenie, o którym mowa w zdaniu pierwszym, nie dotyczy umów o podwykonawstwo o wartości większej niż 50 000 złotych. </w:t>
      </w:r>
    </w:p>
    <w:p w14:paraId="482D6E0D" w14:textId="77777777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>Wykonawca traci prawo do wynagrodzenia w odpowiedniej części, w razie dokonania bezpośredniej zapłaty przez Zamawiającego wynagrodzenia na rzecz podwykonawcy lub dalszego podwykonawcy albo w przypadku złożenia tego wynagrodzenia</w:t>
      </w:r>
      <w:r w:rsidR="00B30FBF" w:rsidRPr="00480843">
        <w:rPr>
          <w:rFonts w:ascii="Calibri Light" w:hAnsi="Calibri Light" w:cs="Calibri Light"/>
        </w:rPr>
        <w:t xml:space="preserve"> do depozytu sądowego zgodnie z </w:t>
      </w:r>
      <w:r w:rsidRPr="00480843">
        <w:rPr>
          <w:rFonts w:ascii="Calibri Light" w:hAnsi="Calibri Light" w:cs="Calibri Light"/>
        </w:rPr>
        <w:t>art. 465 ust. 5 ustawy Pzp.</w:t>
      </w:r>
    </w:p>
    <w:p w14:paraId="6B74EB6B" w14:textId="0523341F" w:rsidR="00CA4D91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480843">
        <w:rPr>
          <w:rFonts w:ascii="Calibri Light" w:hAnsi="Calibri Light" w:cs="Calibri Light"/>
        </w:rPr>
        <w:t xml:space="preserve">Konieczność dokonania przez Zamawiającego bezpośredniej zapłaty podwykonawcy lub dalszemu </w:t>
      </w:r>
      <w:r w:rsidR="00DE2A4B" w:rsidRPr="00480843">
        <w:rPr>
          <w:rFonts w:ascii="Calibri Light" w:hAnsi="Calibri Light" w:cs="Calibri Light"/>
        </w:rPr>
        <w:t>podwykonawcy, o której</w:t>
      </w:r>
      <w:r w:rsidRPr="00480843">
        <w:rPr>
          <w:rFonts w:ascii="Calibri Light" w:hAnsi="Calibri Light" w:cs="Calibri Light"/>
        </w:rPr>
        <w:t xml:space="preserve"> mowa w ust. 12, może stanowić podstawę do odstąpienia od umowy przez Zamawiającego z winy Wykonawcy.</w:t>
      </w:r>
    </w:p>
    <w:p w14:paraId="7F78648C" w14:textId="65D04B01" w:rsidR="00E2520B" w:rsidRPr="00480843" w:rsidRDefault="00CA4D91" w:rsidP="004F48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1E0F497A" w:rsidR="003F4DFD" w:rsidRPr="00480843" w:rsidRDefault="00BC275B" w:rsidP="00BC275B">
      <w:pPr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 6</w:t>
      </w:r>
    </w:p>
    <w:p w14:paraId="0FA2DEA0" w14:textId="21B39F9B" w:rsidR="00CA4D91" w:rsidRPr="00480843" w:rsidRDefault="00CA4D91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Kary umowne</w:t>
      </w:r>
    </w:p>
    <w:p w14:paraId="6A2AC4D1" w14:textId="63127CD2" w:rsidR="00CA4D91" w:rsidRDefault="00CA4D91" w:rsidP="004F488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Wykonawca pono</w:t>
      </w:r>
      <w:r w:rsidR="00E2520B" w:rsidRPr="00480843">
        <w:rPr>
          <w:rFonts w:ascii="Calibri Light" w:hAnsi="Calibri Light" w:cs="Calibri Light"/>
        </w:rPr>
        <w:t>s</w:t>
      </w:r>
      <w:r w:rsidRPr="00480843">
        <w:rPr>
          <w:rFonts w:ascii="Calibri Light" w:hAnsi="Calibri Light" w:cs="Calibri Light"/>
        </w:rPr>
        <w:t>i odpowiedzialność z tytułu zawinionego niewykonania lub nienależytego wykonania umowy.</w:t>
      </w:r>
    </w:p>
    <w:p w14:paraId="6C5554A9" w14:textId="77777777" w:rsidR="00755D24" w:rsidRDefault="00CA4D91" w:rsidP="00755D24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755D24">
        <w:rPr>
          <w:rFonts w:ascii="Calibri Light" w:hAnsi="Calibri Light" w:cs="Calibri Light"/>
        </w:rPr>
        <w:t>Zamawiający naliczy Wykonawcy kar</w:t>
      </w:r>
      <w:r w:rsidR="00755D24" w:rsidRPr="00755D24">
        <w:rPr>
          <w:rFonts w:ascii="Calibri Light" w:hAnsi="Calibri Light" w:cs="Calibri Light"/>
        </w:rPr>
        <w:t>ę umowna</w:t>
      </w:r>
      <w:r w:rsidR="00755D24">
        <w:rPr>
          <w:rFonts w:ascii="Calibri Light" w:hAnsi="Calibri Light" w:cs="Calibri Light"/>
        </w:rPr>
        <w:t>:</w:t>
      </w:r>
    </w:p>
    <w:p w14:paraId="65C73603" w14:textId="77777777" w:rsidR="00755D24" w:rsidRDefault="008F490A" w:rsidP="00755D24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r w:rsidRPr="00755D24">
        <w:rPr>
          <w:rFonts w:ascii="Calibri Light" w:hAnsi="Calibri Light" w:cs="Calibri Light"/>
        </w:rPr>
        <w:t xml:space="preserve">w wysokości </w:t>
      </w:r>
      <w:r w:rsidR="00CA4D91" w:rsidRPr="00755D24">
        <w:rPr>
          <w:rFonts w:ascii="Calibri Light" w:hAnsi="Calibri Light" w:cs="Calibri Light"/>
        </w:rPr>
        <w:t>0</w:t>
      </w:r>
      <w:r w:rsidR="00755D24">
        <w:rPr>
          <w:rFonts w:ascii="Calibri Light" w:hAnsi="Calibri Light" w:cs="Calibri Light"/>
        </w:rPr>
        <w:t xml:space="preserve">,2 </w:t>
      </w:r>
      <w:r w:rsidR="00CA4D91" w:rsidRPr="00755D24">
        <w:rPr>
          <w:rFonts w:ascii="Calibri Light" w:hAnsi="Calibri Light" w:cs="Calibri Light"/>
        </w:rPr>
        <w:t xml:space="preserve">% </w:t>
      </w:r>
      <w:r w:rsidR="00755D24">
        <w:rPr>
          <w:rFonts w:ascii="Calibri Light" w:hAnsi="Calibri Light" w:cs="Calibri Light"/>
        </w:rPr>
        <w:t xml:space="preserve">wynagrodzenia </w:t>
      </w:r>
      <w:r w:rsidR="00CA4D91" w:rsidRPr="00755D24">
        <w:rPr>
          <w:rFonts w:ascii="Calibri Light" w:hAnsi="Calibri Light" w:cs="Calibri Light"/>
        </w:rPr>
        <w:t xml:space="preserve">umowy netto, o którym mowa w § </w:t>
      </w:r>
      <w:r w:rsidR="00755D24">
        <w:rPr>
          <w:rFonts w:ascii="Calibri Light" w:hAnsi="Calibri Light" w:cs="Calibri Light"/>
        </w:rPr>
        <w:t>4</w:t>
      </w:r>
      <w:r w:rsidR="00CA4D91" w:rsidRPr="00755D24">
        <w:rPr>
          <w:rFonts w:ascii="Calibri Light" w:hAnsi="Calibri Light" w:cs="Calibri Light"/>
        </w:rPr>
        <w:t xml:space="preserve"> ust. 1, za </w:t>
      </w:r>
      <w:r w:rsidR="00755D24">
        <w:rPr>
          <w:rFonts w:ascii="Calibri Light" w:hAnsi="Calibri Light" w:cs="Calibri Light"/>
        </w:rPr>
        <w:t>każdy dzień zwłoki w wykonaniu przedmiotu umowy licząc od następnego dnia po upływie terminu określonego w § 1 ust. 3;</w:t>
      </w:r>
    </w:p>
    <w:p w14:paraId="1C51D23D" w14:textId="44EEE6BD" w:rsidR="00CA4D91" w:rsidRPr="00755D24" w:rsidRDefault="00755D24" w:rsidP="00755D24">
      <w:pPr>
        <w:pStyle w:val="Akapitzlist"/>
        <w:numPr>
          <w:ilvl w:val="1"/>
          <w:numId w:val="9"/>
        </w:numPr>
        <w:tabs>
          <w:tab w:val="clear" w:pos="644"/>
          <w:tab w:val="num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wysokości 10% wynagrodzenia </w:t>
      </w:r>
      <w:r w:rsidRPr="00755D24">
        <w:rPr>
          <w:rFonts w:ascii="Calibri Light" w:hAnsi="Calibri Light" w:cs="Calibri Light"/>
        </w:rPr>
        <w:t xml:space="preserve">umowy netto, o którym mowa w § </w:t>
      </w:r>
      <w:r>
        <w:rPr>
          <w:rFonts w:ascii="Calibri Light" w:hAnsi="Calibri Light" w:cs="Calibri Light"/>
        </w:rPr>
        <w:t>4</w:t>
      </w:r>
      <w:r w:rsidRPr="00755D24">
        <w:rPr>
          <w:rFonts w:ascii="Calibri Light" w:hAnsi="Calibri Light" w:cs="Calibri Light"/>
        </w:rPr>
        <w:t xml:space="preserve"> ust. 1, za</w:t>
      </w:r>
      <w:r>
        <w:rPr>
          <w:rFonts w:ascii="Calibri Light" w:hAnsi="Calibri Light" w:cs="Calibri Light"/>
        </w:rPr>
        <w:t xml:space="preserve"> </w:t>
      </w:r>
      <w:r w:rsidR="00CA4D91" w:rsidRPr="00755D24">
        <w:rPr>
          <w:rFonts w:ascii="Calibri Light" w:hAnsi="Calibri Light" w:cs="Calibri Light"/>
        </w:rPr>
        <w:t>odstąpienie od umowy z przyczyn</w:t>
      </w:r>
      <w:r>
        <w:rPr>
          <w:rFonts w:ascii="Calibri Light" w:hAnsi="Calibri Light" w:cs="Calibri Light"/>
        </w:rPr>
        <w:t xml:space="preserve"> leżących po stronie Wykonawcy.</w:t>
      </w:r>
    </w:p>
    <w:p w14:paraId="678CA3AE" w14:textId="12CE4DF0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480843">
        <w:rPr>
          <w:rFonts w:ascii="Calibri Light" w:hAnsi="Calibri Light" w:cs="Calibri Light"/>
          <w:sz w:val="24"/>
          <w:szCs w:val="24"/>
        </w:rPr>
        <w:t xml:space="preserve">ust. </w:t>
      </w:r>
      <w:r w:rsidRPr="00480843">
        <w:rPr>
          <w:rFonts w:ascii="Calibri Light" w:hAnsi="Calibri Light" w:cs="Calibri Light"/>
          <w:sz w:val="24"/>
          <w:szCs w:val="24"/>
        </w:rPr>
        <w:t>2</w:t>
      </w:r>
      <w:r w:rsidR="003766DA" w:rsidRPr="00480843">
        <w:rPr>
          <w:rFonts w:ascii="Calibri Light" w:hAnsi="Calibri Light" w:cs="Calibri Light"/>
          <w:sz w:val="24"/>
          <w:szCs w:val="24"/>
        </w:rPr>
        <w:t xml:space="preserve"> </w:t>
      </w:r>
      <w:r w:rsidRPr="00480843">
        <w:rPr>
          <w:rFonts w:ascii="Calibri Light" w:hAnsi="Calibri Light" w:cs="Calibri Light"/>
          <w:sz w:val="24"/>
          <w:szCs w:val="24"/>
        </w:rPr>
        <w:t>podlegają kumulacji.</w:t>
      </w:r>
    </w:p>
    <w:p w14:paraId="157C9F8A" w14:textId="0F8B6AE3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Łączna wartość kar umownych nie może przekroczyć 50% maksymalnego wynagrodzenia Wykonawcy netto, określonego w § </w:t>
      </w:r>
      <w:r w:rsidR="00E73A19">
        <w:rPr>
          <w:rFonts w:ascii="Calibri Light" w:hAnsi="Calibri Light" w:cs="Calibri Light"/>
          <w:sz w:val="24"/>
          <w:szCs w:val="24"/>
        </w:rPr>
        <w:t>4</w:t>
      </w:r>
      <w:r w:rsidRPr="00480843">
        <w:rPr>
          <w:rFonts w:ascii="Calibri Light" w:hAnsi="Calibri Light" w:cs="Calibri Light"/>
          <w:sz w:val="24"/>
          <w:szCs w:val="24"/>
        </w:rPr>
        <w:t xml:space="preserve"> ust. 1 niniejszej umowy.</w:t>
      </w:r>
    </w:p>
    <w:p w14:paraId="3C9C7539" w14:textId="2A179CE7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55E2A9AD" w:rsidR="0024696F" w:rsidRPr="00480843" w:rsidRDefault="0024696F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W przypadku, gdy szkoda przewyższa wartość naliczonej kwoty umownej (wartość naliczonych kar), Zamawiający może na zasadach ogólnych </w:t>
      </w:r>
      <w:r w:rsidR="00255950" w:rsidRPr="00480843">
        <w:rPr>
          <w:rFonts w:ascii="Calibri Light" w:hAnsi="Calibri Light" w:cs="Calibri Light"/>
          <w:sz w:val="24"/>
          <w:szCs w:val="24"/>
        </w:rPr>
        <w:t>dochodzić odszkodowania w zakresie przekraczającym wysokość zastrzeżonych kar.</w:t>
      </w:r>
    </w:p>
    <w:p w14:paraId="0734687A" w14:textId="73754BE1" w:rsidR="00255950" w:rsidRPr="00480843" w:rsidRDefault="00255950" w:rsidP="004F4887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W razie naliczenia kary umownej, o której mowa w ust. 2, Zamawiający wezwie Wykonawcę notą obciążeniową do jej zapłaty, a po bezskutecznym upływie terminu wskazanym w nocie obciążeniowej, będzie mógł potrącić ją z wynagrodzenia Wykonawcy z chwilą zapłaty za fakturę.</w:t>
      </w:r>
    </w:p>
    <w:p w14:paraId="3E6E483B" w14:textId="6F987D69" w:rsidR="00755D24" w:rsidRPr="00631FD1" w:rsidRDefault="00255950" w:rsidP="00631FD1">
      <w:pPr>
        <w:numPr>
          <w:ilvl w:val="0"/>
          <w:numId w:val="10"/>
        </w:numPr>
        <w:tabs>
          <w:tab w:val="left" w:pos="2870"/>
        </w:tabs>
        <w:suppressAutoHyphens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r w:rsidRPr="00631FD1">
        <w:rPr>
          <w:rFonts w:ascii="Calibri Light" w:hAnsi="Calibri Light" w:cs="Calibri Light"/>
          <w:sz w:val="24"/>
          <w:szCs w:val="24"/>
        </w:rPr>
        <w:t xml:space="preserve">W przypadku zwłoki w terminie zapłaty za fakturę, o którym mowa w § </w:t>
      </w:r>
      <w:r w:rsidR="00E73A19" w:rsidRPr="00631FD1">
        <w:rPr>
          <w:rFonts w:ascii="Calibri Light" w:hAnsi="Calibri Light" w:cs="Calibri Light"/>
          <w:sz w:val="24"/>
          <w:szCs w:val="24"/>
        </w:rPr>
        <w:t>4</w:t>
      </w:r>
      <w:r w:rsidRPr="00631FD1">
        <w:rPr>
          <w:rFonts w:ascii="Calibri Light" w:hAnsi="Calibri Light" w:cs="Calibri Light"/>
          <w:sz w:val="24"/>
          <w:szCs w:val="24"/>
        </w:rPr>
        <w:t xml:space="preserve"> </w:t>
      </w:r>
      <w:r w:rsidR="003766DA" w:rsidRPr="00631FD1">
        <w:rPr>
          <w:rFonts w:ascii="Calibri Light" w:hAnsi="Calibri Light" w:cs="Calibri Light"/>
          <w:sz w:val="24"/>
          <w:szCs w:val="24"/>
        </w:rPr>
        <w:t>ust.</w:t>
      </w:r>
      <w:r w:rsidRPr="00631FD1">
        <w:rPr>
          <w:rFonts w:ascii="Calibri Light" w:hAnsi="Calibri Light" w:cs="Calibri Light"/>
          <w:sz w:val="24"/>
          <w:szCs w:val="24"/>
        </w:rPr>
        <w:t xml:space="preserve"> </w:t>
      </w:r>
      <w:r w:rsidR="00E73A19" w:rsidRPr="00631FD1">
        <w:rPr>
          <w:rFonts w:ascii="Calibri Light" w:hAnsi="Calibri Light" w:cs="Calibri Light"/>
          <w:sz w:val="24"/>
          <w:szCs w:val="24"/>
        </w:rPr>
        <w:t>4</w:t>
      </w:r>
      <w:r w:rsidRPr="00631FD1">
        <w:rPr>
          <w:rFonts w:ascii="Calibri Light" w:hAnsi="Calibri Light" w:cs="Calibri Light"/>
          <w:sz w:val="24"/>
          <w:szCs w:val="24"/>
        </w:rPr>
        <w:t xml:space="preserve">, Wykonawca ma prawo do odsetek ustawowych za każdy dzień zwłoki, licząc od następującego dnia po upływie terminu zapłaty. </w:t>
      </w:r>
    </w:p>
    <w:p w14:paraId="594D2D15" w14:textId="55191603" w:rsidR="00255950" w:rsidRPr="00480843" w:rsidRDefault="00BC275B" w:rsidP="00BC275B">
      <w:pPr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 7</w:t>
      </w:r>
    </w:p>
    <w:p w14:paraId="39839083" w14:textId="191DB75E" w:rsidR="00255950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Wypowiedzenie umowy i odstąpienie od umowy</w:t>
      </w:r>
    </w:p>
    <w:p w14:paraId="04BCBD7B" w14:textId="04BB3178" w:rsidR="00755D24" w:rsidRPr="00E4771D" w:rsidRDefault="00E4771D" w:rsidP="004F4887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Zamawiający ma prawo </w:t>
      </w:r>
      <w:r w:rsidR="00482BD8">
        <w:rPr>
          <w:rFonts w:ascii="Calibri Light" w:hAnsi="Calibri Light" w:cs="Calibri Light"/>
          <w:sz w:val="24"/>
          <w:szCs w:val="24"/>
        </w:rPr>
        <w:t>do odstąpienia</w:t>
      </w:r>
      <w:r w:rsidR="00E73A19">
        <w:rPr>
          <w:rFonts w:ascii="Calibri Light" w:hAnsi="Calibri Light" w:cs="Calibri Light"/>
          <w:sz w:val="24"/>
          <w:szCs w:val="24"/>
        </w:rPr>
        <w:t xml:space="preserve"> od umowy, bez wyznaczania terminu dodatkowego, w</w:t>
      </w:r>
      <w:r w:rsidR="00755D24">
        <w:rPr>
          <w:rFonts w:ascii="Calibri Light" w:hAnsi="Calibri Light" w:cs="Calibri Light"/>
          <w:sz w:val="24"/>
          <w:szCs w:val="24"/>
        </w:rPr>
        <w:t xml:space="preserve"> przypadku </w:t>
      </w:r>
      <w:r>
        <w:rPr>
          <w:rFonts w:ascii="Calibri Light" w:hAnsi="Calibri Light" w:cs="Calibri Light"/>
          <w:sz w:val="24"/>
          <w:szCs w:val="24"/>
        </w:rPr>
        <w:t>niewykonania przez Wykonawcę przedmiotu um</w:t>
      </w:r>
      <w:r w:rsidR="00E73A19">
        <w:rPr>
          <w:rFonts w:ascii="Calibri Light" w:hAnsi="Calibri Light" w:cs="Calibri Light"/>
          <w:sz w:val="24"/>
          <w:szCs w:val="24"/>
        </w:rPr>
        <w:t>owy w </w:t>
      </w:r>
      <w:r>
        <w:rPr>
          <w:rFonts w:ascii="Calibri Light" w:hAnsi="Calibri Light" w:cs="Calibri Light"/>
          <w:sz w:val="24"/>
          <w:szCs w:val="24"/>
        </w:rPr>
        <w:t xml:space="preserve">terminie określonym w </w:t>
      </w:r>
      <w:r w:rsidRPr="00E4771D">
        <w:rPr>
          <w:rFonts w:ascii="Calibri Light" w:hAnsi="Calibri Light" w:cs="Calibri Light"/>
          <w:sz w:val="24"/>
          <w:szCs w:val="24"/>
        </w:rPr>
        <w:t>§ 1 ust. 3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1FB8FFE2" w14:textId="1E7E45B2" w:rsidR="002D49BF" w:rsidRPr="00E73A19" w:rsidRDefault="002D49BF" w:rsidP="00E73A19">
      <w:pPr>
        <w:pStyle w:val="Tekstkomentarza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Zamawiający może odstąpić od </w:t>
      </w:r>
      <w:r w:rsidR="00DE2A4B" w:rsidRPr="00480843">
        <w:rPr>
          <w:rFonts w:ascii="Calibri Light" w:hAnsi="Calibri Light" w:cs="Calibri Light"/>
          <w:sz w:val="24"/>
          <w:szCs w:val="24"/>
        </w:rPr>
        <w:t>umowy, jeżeli</w:t>
      </w:r>
      <w:r w:rsidR="00E73A19">
        <w:rPr>
          <w:rFonts w:ascii="Calibri Light" w:hAnsi="Calibri Light" w:cs="Calibri Light"/>
          <w:sz w:val="24"/>
          <w:szCs w:val="24"/>
        </w:rPr>
        <w:t xml:space="preserve"> </w:t>
      </w:r>
      <w:r w:rsidRPr="00E73A19">
        <w:rPr>
          <w:rFonts w:ascii="Calibri Light" w:hAnsi="Calibri Light" w:cs="Calibri Light"/>
          <w:sz w:val="24"/>
          <w:szCs w:val="24"/>
        </w:rPr>
        <w:t>wystąpi istotna zmiana okoliczności, o której mowa w art. 456 u</w:t>
      </w:r>
      <w:r w:rsidR="00E73A19">
        <w:rPr>
          <w:rFonts w:ascii="Calibri Light" w:hAnsi="Calibri Light" w:cs="Calibri Light"/>
          <w:sz w:val="24"/>
          <w:szCs w:val="24"/>
        </w:rPr>
        <w:t>stawy Pzp.</w:t>
      </w:r>
    </w:p>
    <w:p w14:paraId="222DE268" w14:textId="33B11C98" w:rsidR="002D49BF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Odstąpienie od umowy wymaga formy pisemnej pod rygorem nieważności.</w:t>
      </w:r>
    </w:p>
    <w:p w14:paraId="55536834" w14:textId="50888336" w:rsidR="002D49BF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 xml:space="preserve">W przypadkach wymienionych w ust. 1 </w:t>
      </w:r>
      <w:r w:rsidRPr="00480843">
        <w:rPr>
          <w:rFonts w:ascii="Calibri Light" w:hAnsi="Calibri Light" w:cs="Calibri Light"/>
          <w:bCs/>
          <w:iCs/>
        </w:rPr>
        <w:t xml:space="preserve">Wykonawcy przysługuje jedynie wynagrodzenie należne mu z tytułu wykonania części umowy potwierdzonej przez Zamawiającego. </w:t>
      </w:r>
    </w:p>
    <w:p w14:paraId="7BD1641C" w14:textId="53AFA430" w:rsidR="000D79A1" w:rsidRPr="00480843" w:rsidRDefault="002D49BF" w:rsidP="004F4887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480843">
        <w:rPr>
          <w:rFonts w:ascii="Calibri Light" w:hAnsi="Calibri Light" w:cs="Calibri Light"/>
          <w:bCs/>
          <w:color w:val="000000" w:themeColor="text1"/>
        </w:rPr>
        <w:t xml:space="preserve">Strony nie będą ponosiły odpowiedzialności za częściowe lub całkowite niewywiązywanie </w:t>
      </w:r>
      <w:r w:rsidRPr="00480843">
        <w:rPr>
          <w:rFonts w:ascii="Calibri Light" w:hAnsi="Calibri Light" w:cs="Calibri Light"/>
          <w:bCs/>
          <w:color w:val="000000" w:themeColor="text1"/>
        </w:rPr>
        <w:br/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431EF7CA" w:rsidR="002D49BF" w:rsidRPr="00480843" w:rsidRDefault="002D49BF" w:rsidP="00BC275B">
      <w:pPr>
        <w:spacing w:before="240"/>
        <w:jc w:val="center"/>
        <w:rPr>
          <w:rFonts w:ascii="Calibri Light" w:hAnsi="Calibri Light" w:cs="Calibri Light"/>
          <w:b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BC275B">
        <w:rPr>
          <w:rFonts w:ascii="Calibri Light" w:hAnsi="Calibri Light" w:cs="Calibri Light"/>
          <w:b/>
          <w:sz w:val="24"/>
          <w:szCs w:val="24"/>
        </w:rPr>
        <w:t>8</w:t>
      </w:r>
    </w:p>
    <w:p w14:paraId="69F2FAD2" w14:textId="77777777" w:rsidR="002D49BF" w:rsidRPr="00480843" w:rsidRDefault="002D49BF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Warunki zmian umowy</w:t>
      </w:r>
    </w:p>
    <w:p w14:paraId="03876280" w14:textId="524AE168" w:rsidR="002D49BF" w:rsidRPr="00480843" w:rsidRDefault="00E73A19" w:rsidP="00631FD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</w:rPr>
        <w:t>Zamawiający przewiduje możliwość zmiany treści umowy na podstawie art. 455 ustawy Pzp.</w:t>
      </w:r>
    </w:p>
    <w:p w14:paraId="7BDA736E" w14:textId="5090D3B1" w:rsidR="002D49BF" w:rsidRPr="00480843" w:rsidRDefault="002D49BF" w:rsidP="00631FD1">
      <w:pPr>
        <w:pStyle w:val="Akapitzlist"/>
        <w:numPr>
          <w:ilvl w:val="0"/>
          <w:numId w:val="14"/>
        </w:numPr>
        <w:suppressAutoHyphens w:val="0"/>
        <w:spacing w:after="160" w:line="360" w:lineRule="auto"/>
        <w:ind w:left="425" w:hanging="425"/>
        <w:rPr>
          <w:rFonts w:ascii="Calibri Light" w:hAnsi="Calibri Light" w:cs="Calibri Light"/>
        </w:rPr>
      </w:pPr>
      <w:r w:rsidRPr="00480843">
        <w:rPr>
          <w:rFonts w:ascii="Calibri Light" w:hAnsi="Calibri Light" w:cs="Calibri Light"/>
        </w:rPr>
        <w:t>Wszelkie zmiany treści umowy wymagają pod rygor</w:t>
      </w:r>
      <w:r w:rsidR="000D79A1" w:rsidRPr="00480843">
        <w:rPr>
          <w:rFonts w:ascii="Calibri Light" w:hAnsi="Calibri Light" w:cs="Calibri Light"/>
        </w:rPr>
        <w:t>em nieważności formy pisemnej w </w:t>
      </w:r>
      <w:r w:rsidRPr="00480843">
        <w:rPr>
          <w:rFonts w:ascii="Calibri Light" w:hAnsi="Calibri Light" w:cs="Calibri Light"/>
        </w:rPr>
        <w:t xml:space="preserve">postaci aneksu. </w:t>
      </w:r>
    </w:p>
    <w:p w14:paraId="047AA3E0" w14:textId="77777777" w:rsidR="00631FD1" w:rsidRDefault="002D49BF" w:rsidP="00631FD1">
      <w:pPr>
        <w:pStyle w:val="Akapitzlist"/>
        <w:numPr>
          <w:ilvl w:val="0"/>
          <w:numId w:val="14"/>
        </w:numPr>
        <w:suppressAutoHyphens w:val="0"/>
        <w:spacing w:after="160" w:line="360" w:lineRule="auto"/>
        <w:ind w:left="425" w:hanging="425"/>
        <w:rPr>
          <w:rFonts w:ascii="Calibri Light" w:hAnsi="Calibri Light" w:cs="Calibri Light"/>
          <w:b/>
        </w:rPr>
      </w:pPr>
      <w:r w:rsidRPr="00631FD1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002BE9F1" w14:textId="15CA1454" w:rsidR="00744727" w:rsidRPr="00631FD1" w:rsidRDefault="00E73A19" w:rsidP="00631FD1">
      <w:pPr>
        <w:pStyle w:val="Akapitzlist"/>
        <w:suppressAutoHyphens w:val="0"/>
        <w:spacing w:after="160" w:line="360" w:lineRule="auto"/>
        <w:ind w:left="425"/>
        <w:jc w:val="center"/>
        <w:rPr>
          <w:rFonts w:ascii="Calibri Light" w:hAnsi="Calibri Light" w:cs="Calibri Light"/>
          <w:b/>
        </w:rPr>
      </w:pPr>
      <w:r w:rsidRPr="00631FD1">
        <w:rPr>
          <w:rFonts w:ascii="Calibri Light" w:hAnsi="Calibri Light" w:cs="Calibri Light"/>
          <w:b/>
        </w:rPr>
        <w:t>§ 9</w:t>
      </w:r>
    </w:p>
    <w:p w14:paraId="11DE3356" w14:textId="46987378" w:rsidR="00DC5AA4" w:rsidRPr="00480843" w:rsidRDefault="00DC5AA4" w:rsidP="00350089">
      <w:pPr>
        <w:pStyle w:val="Nagwek1"/>
        <w:spacing w:after="240"/>
        <w:rPr>
          <w:rFonts w:cs="Calibri Light"/>
          <w:szCs w:val="24"/>
        </w:rPr>
      </w:pPr>
      <w:r w:rsidRPr="00480843">
        <w:rPr>
          <w:rFonts w:cs="Calibri Light"/>
          <w:szCs w:val="24"/>
        </w:rPr>
        <w:t>Pozostałe postanowienia umowy</w:t>
      </w:r>
    </w:p>
    <w:p w14:paraId="51CB1580" w14:textId="77777777" w:rsidR="0063625C" w:rsidRPr="00480843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69900B69" w:rsidR="00761768" w:rsidRPr="00480843" w:rsidRDefault="0063625C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Spory wynikłe na tle niniejszej umowy Strony rozstrzygną na drodze polubownej,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br/>
        <w:t>a w przypadku braku porozumienia podlegać będą rozpatrzeni</w:t>
      </w:r>
      <w:r w:rsidR="00FF6498" w:rsidRPr="00480843">
        <w:rPr>
          <w:rFonts w:ascii="Calibri Light" w:hAnsi="Calibri Light" w:cs="Calibri Light"/>
          <w:color w:val="000000" w:themeColor="text1"/>
          <w:sz w:val="24"/>
          <w:szCs w:val="24"/>
        </w:rPr>
        <w:t xml:space="preserve">u przez sąd właściwy miejscowo </w:t>
      </w:r>
      <w:r w:rsidR="00761768" w:rsidRPr="00480843">
        <w:rPr>
          <w:rFonts w:ascii="Calibri Light" w:hAnsi="Calibri Light" w:cs="Calibri Light"/>
          <w:color w:val="000000" w:themeColor="text1"/>
          <w:sz w:val="24"/>
          <w:szCs w:val="24"/>
        </w:rPr>
        <w:t>dla siedziby Zamawiającego.</w:t>
      </w:r>
    </w:p>
    <w:p w14:paraId="5AA1E7C6" w14:textId="77777777" w:rsidR="00761768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 xml:space="preserve">Zamawiający zastrzega, że wierzytelności przysługujące Wykonawcy w związku z wykonaniem niniejszej umowy nie mogą być przenoszone na osoby trzecie bez zgody Zamawiającego. </w:t>
      </w:r>
    </w:p>
    <w:p w14:paraId="4560468C" w14:textId="5345A2BD" w:rsidR="00C73C13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480843" w:rsidRDefault="00C73C13" w:rsidP="004F4887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80843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7AB5EF31" w14:textId="102B6018" w:rsidR="009B4696" w:rsidRPr="00480843" w:rsidRDefault="009B4696" w:rsidP="00DE2A4B">
      <w:pPr>
        <w:tabs>
          <w:tab w:val="left" w:pos="6804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80843">
        <w:rPr>
          <w:rFonts w:ascii="Calibri Light" w:hAnsi="Calibri Light" w:cs="Calibri Light"/>
          <w:b/>
          <w:sz w:val="24"/>
          <w:szCs w:val="24"/>
        </w:rPr>
        <w:t>Zamawiający</w:t>
      </w:r>
      <w:r w:rsidR="00DE2A4B" w:rsidRPr="00480843">
        <w:rPr>
          <w:rFonts w:ascii="Calibri Light" w:hAnsi="Calibri Light" w:cs="Calibri Light"/>
          <w:b/>
          <w:sz w:val="24"/>
          <w:szCs w:val="24"/>
        </w:rPr>
        <w:tab/>
      </w:r>
      <w:r w:rsidRPr="00480843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9B4696" w:rsidRPr="00480843" w:rsidSect="009B4696">
      <w:footerReference w:type="defaul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8DE732" w16cex:dateUtc="2024-06-13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AE313B" w16cid:durableId="6B8DE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6EDB" w14:textId="77777777" w:rsidR="003673E0" w:rsidRDefault="003673E0" w:rsidP="009B4696">
      <w:pPr>
        <w:spacing w:after="0" w:line="240" w:lineRule="auto"/>
      </w:pPr>
      <w:r>
        <w:separator/>
      </w:r>
    </w:p>
  </w:endnote>
  <w:endnote w:type="continuationSeparator" w:id="0">
    <w:p w14:paraId="26B7BCF9" w14:textId="77777777" w:rsidR="003673E0" w:rsidRDefault="003673E0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CBF" w14:textId="62E7E6A1" w:rsidR="002D49BF" w:rsidRPr="00870C76" w:rsidRDefault="002D49BF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5F7EC6">
      <w:rPr>
        <w:rFonts w:asciiTheme="majorHAnsi" w:hAnsiTheme="majorHAnsi" w:cstheme="majorHAnsi"/>
        <w:noProof/>
      </w:rPr>
      <w:t>1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A4D3" w14:textId="77777777" w:rsidR="003673E0" w:rsidRDefault="003673E0" w:rsidP="009B4696">
      <w:pPr>
        <w:spacing w:after="0" w:line="240" w:lineRule="auto"/>
      </w:pPr>
      <w:r>
        <w:separator/>
      </w:r>
    </w:p>
  </w:footnote>
  <w:footnote w:type="continuationSeparator" w:id="0">
    <w:p w14:paraId="0D88B536" w14:textId="77777777" w:rsidR="003673E0" w:rsidRDefault="003673E0" w:rsidP="009B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6BC026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23"/>
    <w:multiLevelType w:val="multilevel"/>
    <w:tmpl w:val="60C86ED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26"/>
    <w:multiLevelType w:val="multilevel"/>
    <w:tmpl w:val="E37E0BF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27"/>
    <w:multiLevelType w:val="multilevel"/>
    <w:tmpl w:val="41E8E28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A"/>
    <w:multiLevelType w:val="multilevel"/>
    <w:tmpl w:val="D21AEE3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B"/>
    <w:multiLevelType w:val="multilevel"/>
    <w:tmpl w:val="53E4CC6E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5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30"/>
    <w:multiLevelType w:val="multilevel"/>
    <w:tmpl w:val="90C8EF0C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1"/>
    <w:multiLevelType w:val="multilevel"/>
    <w:tmpl w:val="43FED19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22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2"/>
    <w:multiLevelType w:val="multilevel"/>
    <w:tmpl w:val="DC92764A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 Light" w:hAnsi="Calibri Light" w:cs="Calibri Light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5EA10F1"/>
    <w:multiLevelType w:val="hybridMultilevel"/>
    <w:tmpl w:val="D4DEF526"/>
    <w:lvl w:ilvl="0" w:tplc="701C67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A41F31"/>
    <w:multiLevelType w:val="hybridMultilevel"/>
    <w:tmpl w:val="60D8B0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A546F21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8409A9"/>
    <w:multiLevelType w:val="hybridMultilevel"/>
    <w:tmpl w:val="0C08E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7E150F"/>
    <w:multiLevelType w:val="hybridMultilevel"/>
    <w:tmpl w:val="90467444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F806AD"/>
    <w:multiLevelType w:val="hybridMultilevel"/>
    <w:tmpl w:val="3258AEBA"/>
    <w:lvl w:ilvl="0" w:tplc="575CE1A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9C370E"/>
    <w:multiLevelType w:val="hybridMultilevel"/>
    <w:tmpl w:val="27E8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D91D27"/>
    <w:multiLevelType w:val="hybridMultilevel"/>
    <w:tmpl w:val="0E08A626"/>
    <w:lvl w:ilvl="0" w:tplc="A7A6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9C6C48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F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4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15F5995"/>
    <w:multiLevelType w:val="hybridMultilevel"/>
    <w:tmpl w:val="BD5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768A6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7C6C5B"/>
    <w:multiLevelType w:val="hybridMultilevel"/>
    <w:tmpl w:val="440A8DF2"/>
    <w:lvl w:ilvl="0" w:tplc="B4B61F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475F5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384603DC"/>
    <w:multiLevelType w:val="hybridMultilevel"/>
    <w:tmpl w:val="7A080EE2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255B24"/>
    <w:multiLevelType w:val="hybridMultilevel"/>
    <w:tmpl w:val="90467444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46DB13CF"/>
    <w:multiLevelType w:val="hybridMultilevel"/>
    <w:tmpl w:val="33C46AF2"/>
    <w:lvl w:ilvl="0" w:tplc="A2E6CF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913591"/>
    <w:multiLevelType w:val="hybridMultilevel"/>
    <w:tmpl w:val="3DC64610"/>
    <w:lvl w:ilvl="0" w:tplc="2334F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8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9" w15:restartNumberingAfterBreak="0">
    <w:nsid w:val="5C5748C4"/>
    <w:multiLevelType w:val="hybridMultilevel"/>
    <w:tmpl w:val="B3A4507E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BF3213"/>
    <w:multiLevelType w:val="hybridMultilevel"/>
    <w:tmpl w:val="A78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08E6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B48C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2143B2"/>
    <w:multiLevelType w:val="hybridMultilevel"/>
    <w:tmpl w:val="99F48B78"/>
    <w:lvl w:ilvl="0" w:tplc="6108E6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E63B3"/>
    <w:multiLevelType w:val="hybridMultilevel"/>
    <w:tmpl w:val="5ACCB3AE"/>
    <w:lvl w:ilvl="0" w:tplc="8EEC9F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1817C4"/>
    <w:multiLevelType w:val="hybridMultilevel"/>
    <w:tmpl w:val="37926226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B07FFE">
      <w:start w:val="1"/>
      <w:numFmt w:val="decimal"/>
      <w:lvlText w:val="%3."/>
      <w:lvlJc w:val="left"/>
      <w:pPr>
        <w:ind w:left="18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43EA2"/>
    <w:multiLevelType w:val="hybridMultilevel"/>
    <w:tmpl w:val="BE4C1B2E"/>
    <w:lvl w:ilvl="0" w:tplc="3C94691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8" w15:restartNumberingAfterBreak="0">
    <w:nsid w:val="7CEE7A5C"/>
    <w:multiLevelType w:val="hybridMultilevel"/>
    <w:tmpl w:val="3B56E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20"/>
  </w:num>
  <w:num w:numId="2">
    <w:abstractNumId w:val="33"/>
  </w:num>
  <w:num w:numId="3">
    <w:abstractNumId w:val="41"/>
  </w:num>
  <w:num w:numId="4">
    <w:abstractNumId w:val="48"/>
  </w:num>
  <w:num w:numId="5">
    <w:abstractNumId w:val="32"/>
  </w:num>
  <w:num w:numId="6">
    <w:abstractNumId w:val="59"/>
  </w:num>
  <w:num w:numId="7">
    <w:abstractNumId w:val="58"/>
  </w:num>
  <w:num w:numId="8">
    <w:abstractNumId w:val="2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30"/>
  </w:num>
  <w:num w:numId="12">
    <w:abstractNumId w:val="4"/>
  </w:num>
  <w:num w:numId="13">
    <w:abstractNumId w:val="51"/>
  </w:num>
  <w:num w:numId="14">
    <w:abstractNumId w:val="4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17"/>
  </w:num>
  <w:num w:numId="18">
    <w:abstractNumId w:val="50"/>
  </w:num>
  <w:num w:numId="19">
    <w:abstractNumId w:val="18"/>
  </w:num>
  <w:num w:numId="20">
    <w:abstractNumId w:val="19"/>
  </w:num>
  <w:num w:numId="21">
    <w:abstractNumId w:val="35"/>
  </w:num>
  <w:num w:numId="22">
    <w:abstractNumId w:val="26"/>
  </w:num>
  <w:num w:numId="23">
    <w:abstractNumId w:val="25"/>
  </w:num>
  <w:num w:numId="24">
    <w:abstractNumId w:val="49"/>
  </w:num>
  <w:num w:numId="25">
    <w:abstractNumId w:val="23"/>
  </w:num>
  <w:num w:numId="26">
    <w:abstractNumId w:val="13"/>
  </w:num>
  <w:num w:numId="27">
    <w:abstractNumId w:val="52"/>
  </w:num>
  <w:num w:numId="28">
    <w:abstractNumId w:val="28"/>
  </w:num>
  <w:num w:numId="29">
    <w:abstractNumId w:val="37"/>
  </w:num>
  <w:num w:numId="30">
    <w:abstractNumId w:val="10"/>
  </w:num>
  <w:num w:numId="31">
    <w:abstractNumId w:val="9"/>
  </w:num>
  <w:num w:numId="32">
    <w:abstractNumId w:val="39"/>
  </w:num>
  <w:num w:numId="33">
    <w:abstractNumId w:val="7"/>
  </w:num>
  <w:num w:numId="34">
    <w:abstractNumId w:val="11"/>
  </w:num>
  <w:num w:numId="35">
    <w:abstractNumId w:val="12"/>
  </w:num>
  <w:num w:numId="36">
    <w:abstractNumId w:val="3"/>
  </w:num>
  <w:num w:numId="37">
    <w:abstractNumId w:val="44"/>
  </w:num>
  <w:num w:numId="38">
    <w:abstractNumId w:val="22"/>
  </w:num>
  <w:num w:numId="39">
    <w:abstractNumId w:val="56"/>
  </w:num>
  <w:num w:numId="40">
    <w:abstractNumId w:val="40"/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3"/>
  </w:num>
  <w:num w:numId="46">
    <w:abstractNumId w:val="21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6"/>
    <w:rsid w:val="00002160"/>
    <w:rsid w:val="000050CC"/>
    <w:rsid w:val="00007FC3"/>
    <w:rsid w:val="00012BE4"/>
    <w:rsid w:val="000247DE"/>
    <w:rsid w:val="00025F1C"/>
    <w:rsid w:val="000271FC"/>
    <w:rsid w:val="00030A08"/>
    <w:rsid w:val="00032689"/>
    <w:rsid w:val="0003699E"/>
    <w:rsid w:val="00046580"/>
    <w:rsid w:val="00066C08"/>
    <w:rsid w:val="00070685"/>
    <w:rsid w:val="00076346"/>
    <w:rsid w:val="00084D6A"/>
    <w:rsid w:val="00086874"/>
    <w:rsid w:val="00091232"/>
    <w:rsid w:val="00091CAD"/>
    <w:rsid w:val="00094B51"/>
    <w:rsid w:val="000A0634"/>
    <w:rsid w:val="000A06E1"/>
    <w:rsid w:val="000B3886"/>
    <w:rsid w:val="000C103F"/>
    <w:rsid w:val="000C2F07"/>
    <w:rsid w:val="000D79A1"/>
    <w:rsid w:val="000E1DEF"/>
    <w:rsid w:val="000E214F"/>
    <w:rsid w:val="000F7AFB"/>
    <w:rsid w:val="00104723"/>
    <w:rsid w:val="001067BE"/>
    <w:rsid w:val="00126AC0"/>
    <w:rsid w:val="00141D78"/>
    <w:rsid w:val="001607C4"/>
    <w:rsid w:val="0016535B"/>
    <w:rsid w:val="00167232"/>
    <w:rsid w:val="001708BD"/>
    <w:rsid w:val="00177578"/>
    <w:rsid w:val="001776B1"/>
    <w:rsid w:val="00182F2A"/>
    <w:rsid w:val="00192E96"/>
    <w:rsid w:val="00194CD7"/>
    <w:rsid w:val="00196EFA"/>
    <w:rsid w:val="001B757A"/>
    <w:rsid w:val="001C15FB"/>
    <w:rsid w:val="001C1DAD"/>
    <w:rsid w:val="001C54D8"/>
    <w:rsid w:val="001D4FD1"/>
    <w:rsid w:val="001D730C"/>
    <w:rsid w:val="001F0EC7"/>
    <w:rsid w:val="0020117E"/>
    <w:rsid w:val="002207C8"/>
    <w:rsid w:val="002307EF"/>
    <w:rsid w:val="002424C0"/>
    <w:rsid w:val="0024696F"/>
    <w:rsid w:val="00255950"/>
    <w:rsid w:val="00281742"/>
    <w:rsid w:val="00283981"/>
    <w:rsid w:val="00290D78"/>
    <w:rsid w:val="00292169"/>
    <w:rsid w:val="002928DB"/>
    <w:rsid w:val="002970A1"/>
    <w:rsid w:val="002C15C6"/>
    <w:rsid w:val="002C405B"/>
    <w:rsid w:val="002D0B32"/>
    <w:rsid w:val="002D1D51"/>
    <w:rsid w:val="002D49BF"/>
    <w:rsid w:val="002D62B2"/>
    <w:rsid w:val="002E2CE3"/>
    <w:rsid w:val="003108F2"/>
    <w:rsid w:val="003134CF"/>
    <w:rsid w:val="00340638"/>
    <w:rsid w:val="00350089"/>
    <w:rsid w:val="00350A80"/>
    <w:rsid w:val="00357949"/>
    <w:rsid w:val="003666A3"/>
    <w:rsid w:val="003673E0"/>
    <w:rsid w:val="003766DA"/>
    <w:rsid w:val="00382444"/>
    <w:rsid w:val="00384600"/>
    <w:rsid w:val="003A06A6"/>
    <w:rsid w:val="003B1293"/>
    <w:rsid w:val="003B5FCA"/>
    <w:rsid w:val="003B628E"/>
    <w:rsid w:val="003C2399"/>
    <w:rsid w:val="003E65A2"/>
    <w:rsid w:val="003F4714"/>
    <w:rsid w:val="003F47B3"/>
    <w:rsid w:val="003F4DFD"/>
    <w:rsid w:val="00423E0F"/>
    <w:rsid w:val="00424366"/>
    <w:rsid w:val="0045261A"/>
    <w:rsid w:val="0045414D"/>
    <w:rsid w:val="00455248"/>
    <w:rsid w:val="00456250"/>
    <w:rsid w:val="004634FC"/>
    <w:rsid w:val="00466589"/>
    <w:rsid w:val="00480843"/>
    <w:rsid w:val="00482BD8"/>
    <w:rsid w:val="004B195E"/>
    <w:rsid w:val="004B28F5"/>
    <w:rsid w:val="004C04F9"/>
    <w:rsid w:val="004C43F6"/>
    <w:rsid w:val="004D1A18"/>
    <w:rsid w:val="004E43A0"/>
    <w:rsid w:val="004E6B67"/>
    <w:rsid w:val="004F4887"/>
    <w:rsid w:val="005017B5"/>
    <w:rsid w:val="00501CF5"/>
    <w:rsid w:val="00506D30"/>
    <w:rsid w:val="00506F6C"/>
    <w:rsid w:val="005137BD"/>
    <w:rsid w:val="00513EC4"/>
    <w:rsid w:val="005329D3"/>
    <w:rsid w:val="00535543"/>
    <w:rsid w:val="005570AA"/>
    <w:rsid w:val="00561724"/>
    <w:rsid w:val="00562E70"/>
    <w:rsid w:val="00572F67"/>
    <w:rsid w:val="00576517"/>
    <w:rsid w:val="00577DE7"/>
    <w:rsid w:val="0058293D"/>
    <w:rsid w:val="005A7EDF"/>
    <w:rsid w:val="005B038B"/>
    <w:rsid w:val="005B142E"/>
    <w:rsid w:val="005C0BD4"/>
    <w:rsid w:val="005C44B4"/>
    <w:rsid w:val="005C5336"/>
    <w:rsid w:val="005D3624"/>
    <w:rsid w:val="005E7047"/>
    <w:rsid w:val="005E7961"/>
    <w:rsid w:val="005F7EC6"/>
    <w:rsid w:val="00615AC9"/>
    <w:rsid w:val="00622E8D"/>
    <w:rsid w:val="00624CCE"/>
    <w:rsid w:val="00631FD1"/>
    <w:rsid w:val="0063625C"/>
    <w:rsid w:val="006376A7"/>
    <w:rsid w:val="00637943"/>
    <w:rsid w:val="00645F10"/>
    <w:rsid w:val="0064660A"/>
    <w:rsid w:val="00661B98"/>
    <w:rsid w:val="00671E71"/>
    <w:rsid w:val="00673D88"/>
    <w:rsid w:val="006A382D"/>
    <w:rsid w:val="006A753C"/>
    <w:rsid w:val="006B3AA3"/>
    <w:rsid w:val="006D3337"/>
    <w:rsid w:val="006D363D"/>
    <w:rsid w:val="006D3B11"/>
    <w:rsid w:val="006E4F3B"/>
    <w:rsid w:val="006E6CEA"/>
    <w:rsid w:val="006F05B6"/>
    <w:rsid w:val="00716BE3"/>
    <w:rsid w:val="007201C0"/>
    <w:rsid w:val="00744727"/>
    <w:rsid w:val="007504D7"/>
    <w:rsid w:val="00751446"/>
    <w:rsid w:val="00755D24"/>
    <w:rsid w:val="00756AD8"/>
    <w:rsid w:val="00761768"/>
    <w:rsid w:val="00766878"/>
    <w:rsid w:val="00766F38"/>
    <w:rsid w:val="007876BC"/>
    <w:rsid w:val="0079010A"/>
    <w:rsid w:val="0079065B"/>
    <w:rsid w:val="007A0371"/>
    <w:rsid w:val="007A0B41"/>
    <w:rsid w:val="007C5CA9"/>
    <w:rsid w:val="007C65C0"/>
    <w:rsid w:val="007F4CD8"/>
    <w:rsid w:val="00801C8A"/>
    <w:rsid w:val="00817699"/>
    <w:rsid w:val="00817835"/>
    <w:rsid w:val="00823A6B"/>
    <w:rsid w:val="008261B9"/>
    <w:rsid w:val="00831BE0"/>
    <w:rsid w:val="00834002"/>
    <w:rsid w:val="00837001"/>
    <w:rsid w:val="00845A9D"/>
    <w:rsid w:val="00856D57"/>
    <w:rsid w:val="0085703D"/>
    <w:rsid w:val="0086511D"/>
    <w:rsid w:val="00867C73"/>
    <w:rsid w:val="00870C76"/>
    <w:rsid w:val="00872118"/>
    <w:rsid w:val="00881DF8"/>
    <w:rsid w:val="0089077F"/>
    <w:rsid w:val="00897422"/>
    <w:rsid w:val="008A2E23"/>
    <w:rsid w:val="008B3597"/>
    <w:rsid w:val="008B66CE"/>
    <w:rsid w:val="008D25C1"/>
    <w:rsid w:val="008F30CA"/>
    <w:rsid w:val="008F490A"/>
    <w:rsid w:val="009028DE"/>
    <w:rsid w:val="009140F1"/>
    <w:rsid w:val="00914C6C"/>
    <w:rsid w:val="0093074C"/>
    <w:rsid w:val="00934538"/>
    <w:rsid w:val="009461D3"/>
    <w:rsid w:val="00961EB8"/>
    <w:rsid w:val="009729D7"/>
    <w:rsid w:val="00972A36"/>
    <w:rsid w:val="00973C2F"/>
    <w:rsid w:val="00976D60"/>
    <w:rsid w:val="00985CB3"/>
    <w:rsid w:val="00992A60"/>
    <w:rsid w:val="009B458C"/>
    <w:rsid w:val="009B4696"/>
    <w:rsid w:val="009B6D19"/>
    <w:rsid w:val="009D09EE"/>
    <w:rsid w:val="009D30EA"/>
    <w:rsid w:val="009D4137"/>
    <w:rsid w:val="009E2B47"/>
    <w:rsid w:val="00A17077"/>
    <w:rsid w:val="00A375F4"/>
    <w:rsid w:val="00A567D1"/>
    <w:rsid w:val="00A60D10"/>
    <w:rsid w:val="00A766EB"/>
    <w:rsid w:val="00A95E54"/>
    <w:rsid w:val="00A96D7A"/>
    <w:rsid w:val="00AA146B"/>
    <w:rsid w:val="00AA776B"/>
    <w:rsid w:val="00AB7476"/>
    <w:rsid w:val="00AC4A7C"/>
    <w:rsid w:val="00AD1A09"/>
    <w:rsid w:val="00AD53A8"/>
    <w:rsid w:val="00AE7D8E"/>
    <w:rsid w:val="00B03B0B"/>
    <w:rsid w:val="00B04788"/>
    <w:rsid w:val="00B07188"/>
    <w:rsid w:val="00B133FD"/>
    <w:rsid w:val="00B24F9B"/>
    <w:rsid w:val="00B30FBF"/>
    <w:rsid w:val="00B33E1A"/>
    <w:rsid w:val="00B420EE"/>
    <w:rsid w:val="00B51F4F"/>
    <w:rsid w:val="00B618BA"/>
    <w:rsid w:val="00B70BDE"/>
    <w:rsid w:val="00B71F5C"/>
    <w:rsid w:val="00B73EBF"/>
    <w:rsid w:val="00B840DE"/>
    <w:rsid w:val="00B86D02"/>
    <w:rsid w:val="00B94840"/>
    <w:rsid w:val="00BB7304"/>
    <w:rsid w:val="00BB75FF"/>
    <w:rsid w:val="00BC275B"/>
    <w:rsid w:val="00BC47DF"/>
    <w:rsid w:val="00BD799D"/>
    <w:rsid w:val="00BE0979"/>
    <w:rsid w:val="00BE40C0"/>
    <w:rsid w:val="00BF142A"/>
    <w:rsid w:val="00BF1DF3"/>
    <w:rsid w:val="00BF535A"/>
    <w:rsid w:val="00C0468C"/>
    <w:rsid w:val="00C500FA"/>
    <w:rsid w:val="00C62BB0"/>
    <w:rsid w:val="00C67C4C"/>
    <w:rsid w:val="00C73C13"/>
    <w:rsid w:val="00C80F0C"/>
    <w:rsid w:val="00C86361"/>
    <w:rsid w:val="00C97736"/>
    <w:rsid w:val="00CA4D91"/>
    <w:rsid w:val="00CB4F0A"/>
    <w:rsid w:val="00CB5513"/>
    <w:rsid w:val="00CC12C3"/>
    <w:rsid w:val="00CC2E21"/>
    <w:rsid w:val="00CC4724"/>
    <w:rsid w:val="00CC6C5A"/>
    <w:rsid w:val="00CD54FF"/>
    <w:rsid w:val="00CE17EE"/>
    <w:rsid w:val="00CE2970"/>
    <w:rsid w:val="00CE5973"/>
    <w:rsid w:val="00CF09FA"/>
    <w:rsid w:val="00CF3E25"/>
    <w:rsid w:val="00D2068E"/>
    <w:rsid w:val="00D419AA"/>
    <w:rsid w:val="00D4446C"/>
    <w:rsid w:val="00D55478"/>
    <w:rsid w:val="00D61F5C"/>
    <w:rsid w:val="00D6778A"/>
    <w:rsid w:val="00D76BD7"/>
    <w:rsid w:val="00D86336"/>
    <w:rsid w:val="00D91301"/>
    <w:rsid w:val="00D96322"/>
    <w:rsid w:val="00DA7B56"/>
    <w:rsid w:val="00DB32ED"/>
    <w:rsid w:val="00DC1107"/>
    <w:rsid w:val="00DC5AA4"/>
    <w:rsid w:val="00DD5F94"/>
    <w:rsid w:val="00DD7869"/>
    <w:rsid w:val="00DE2A4B"/>
    <w:rsid w:val="00DF5944"/>
    <w:rsid w:val="00E023A0"/>
    <w:rsid w:val="00E04342"/>
    <w:rsid w:val="00E120FA"/>
    <w:rsid w:val="00E21FA3"/>
    <w:rsid w:val="00E2520B"/>
    <w:rsid w:val="00E4771D"/>
    <w:rsid w:val="00E63AE4"/>
    <w:rsid w:val="00E7092D"/>
    <w:rsid w:val="00E71A08"/>
    <w:rsid w:val="00E71B8C"/>
    <w:rsid w:val="00E73A19"/>
    <w:rsid w:val="00E77D15"/>
    <w:rsid w:val="00E83212"/>
    <w:rsid w:val="00EA52A2"/>
    <w:rsid w:val="00EB4D28"/>
    <w:rsid w:val="00EB795C"/>
    <w:rsid w:val="00EB7F1E"/>
    <w:rsid w:val="00EC28F8"/>
    <w:rsid w:val="00EC3CA1"/>
    <w:rsid w:val="00EC424A"/>
    <w:rsid w:val="00ED0093"/>
    <w:rsid w:val="00ED127C"/>
    <w:rsid w:val="00ED7893"/>
    <w:rsid w:val="00EE1626"/>
    <w:rsid w:val="00EF4098"/>
    <w:rsid w:val="00F04636"/>
    <w:rsid w:val="00F20113"/>
    <w:rsid w:val="00F35B93"/>
    <w:rsid w:val="00F8145C"/>
    <w:rsid w:val="00F958F0"/>
    <w:rsid w:val="00FA0B1C"/>
    <w:rsid w:val="00FB4C07"/>
    <w:rsid w:val="00FB7751"/>
    <w:rsid w:val="00FC62B4"/>
    <w:rsid w:val="00FD0B2C"/>
    <w:rsid w:val="00FD1D54"/>
    <w:rsid w:val="00FF25A6"/>
    <w:rsid w:val="00FF4994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D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A4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4C0"/>
    <w:rPr>
      <w:vertAlign w:val="superscript"/>
    </w:rPr>
  </w:style>
  <w:style w:type="character" w:customStyle="1" w:styleId="FootnoteCharacters">
    <w:name w:val="Footnote Characters"/>
    <w:rsid w:val="005A7EDF"/>
  </w:style>
  <w:style w:type="paragraph" w:customStyle="1" w:styleId="Tekstprzypisudolnego1">
    <w:name w:val="Tekst przypisu dolnego1"/>
    <w:basedOn w:val="Normalny"/>
    <w:rsid w:val="005A7EDF"/>
    <w:pPr>
      <w:spacing w:after="0" w:line="100" w:lineRule="atLeast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C5AA4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AA4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5AA4"/>
    <w:rPr>
      <w:rFonts w:ascii="Calibri Light" w:eastAsiaTheme="majorEastAsia" w:hAnsi="Calibri Light" w:cstheme="majorBidi"/>
      <w:b/>
      <w:sz w:val="24"/>
      <w:szCs w:val="32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D86336"/>
    <w:pPr>
      <w:suppressAutoHyphens w:val="0"/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63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rmatyk@mops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@mopsgdynia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690B-A4C8-4BA7-BBF6-9D47CE16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creator>Patrycja Pranszke</dc:creator>
  <cp:keywords>wywóz odpadów</cp:keywords>
  <cp:lastModifiedBy>Patrycja Pranszke</cp:lastModifiedBy>
  <cp:revision>3</cp:revision>
  <cp:lastPrinted>2024-03-26T13:20:00Z</cp:lastPrinted>
  <dcterms:created xsi:type="dcterms:W3CDTF">2024-06-14T08:43:00Z</dcterms:created>
  <dcterms:modified xsi:type="dcterms:W3CDTF">2024-06-14T08:43:00Z</dcterms:modified>
</cp:coreProperties>
</file>