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73" w:rsidRPr="007764B9" w:rsidRDefault="00C32373" w:rsidP="0079018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</w:t>
      </w:r>
      <w:r w:rsidR="00EF6CAE"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</w:t>
      </w:r>
      <w:r w:rsidR="00B318C8"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.1</w:t>
      </w:r>
      <w:r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do </w:t>
      </w:r>
      <w:proofErr w:type="spellStart"/>
      <w:r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SWZ</w:t>
      </w:r>
      <w:proofErr w:type="spellEnd"/>
    </w:p>
    <w:p w:rsidR="00B318C8" w:rsidRPr="007764B9" w:rsidRDefault="00B318C8" w:rsidP="0079018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Zadanie nr 1</w:t>
      </w:r>
      <w:r w:rsidR="005245EC"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– skaner naziemny do obrazowania i wymiarowania w technologii 3D</w:t>
      </w:r>
    </w:p>
    <w:p w:rsidR="00C32373" w:rsidRPr="007764B9" w:rsidRDefault="00C32373" w:rsidP="00C3237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32373" w:rsidRPr="007764B9" w:rsidRDefault="00C32373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764B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WYKAZ SPEŁNIANIA PARAMETRÓW TECHNICZNYCH</w:t>
      </w:r>
    </w:p>
    <w:p w:rsidR="00C32373" w:rsidRPr="007764B9" w:rsidRDefault="00C32373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tbl>
      <w:tblPr>
        <w:tblW w:w="14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119"/>
        <w:gridCol w:w="425"/>
        <w:gridCol w:w="3544"/>
        <w:gridCol w:w="142"/>
        <w:gridCol w:w="2693"/>
        <w:gridCol w:w="142"/>
        <w:gridCol w:w="3402"/>
      </w:tblGrid>
      <w:tr w:rsidR="007764B9" w:rsidRPr="007764B9" w:rsidTr="005245EC">
        <w:trPr>
          <w:trHeight w:val="603"/>
        </w:trPr>
        <w:tc>
          <w:tcPr>
            <w:tcW w:w="1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CAE" w:rsidRPr="007764B9" w:rsidRDefault="00EF6CAE" w:rsidP="007901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WYMAGANIA  TECHNICZNE</w:t>
            </w: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CAE" w:rsidRPr="007764B9" w:rsidRDefault="00EF6CAE" w:rsidP="00615A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CAE" w:rsidRPr="007764B9" w:rsidRDefault="00EF6CAE" w:rsidP="00615A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CAE" w:rsidRPr="007764B9" w:rsidRDefault="00EF6CAE" w:rsidP="00615A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Wymagania minimalne zamawiającego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CAE" w:rsidRPr="007764B9" w:rsidRDefault="00EF6CAE" w:rsidP="00615A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Spełnia/</w:t>
            </w:r>
          </w:p>
          <w:p w:rsidR="00615A4E" w:rsidRPr="007764B9" w:rsidRDefault="00EF6CAE" w:rsidP="00615A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nie spełnia</w:t>
            </w:r>
          </w:p>
          <w:p w:rsidR="00EF6CAE" w:rsidRPr="007764B9" w:rsidRDefault="00EF6CAE" w:rsidP="00615A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(należy wypełnić kolumnę)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CAE" w:rsidRPr="007764B9" w:rsidRDefault="00EF6CAE" w:rsidP="00615A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Oferowany parametr</w:t>
            </w:r>
          </w:p>
          <w:p w:rsidR="00EF6CAE" w:rsidRPr="007764B9" w:rsidRDefault="00EF6CAE" w:rsidP="00615A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(wypełnia Wykonawca)</w:t>
            </w:r>
          </w:p>
        </w:tc>
      </w:tr>
      <w:tr w:rsidR="007764B9" w:rsidRPr="007764B9" w:rsidTr="00734BFD">
        <w:trPr>
          <w:trHeight w:val="7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Typ skanera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Fazowy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734BFD">
        <w:trPr>
          <w:trHeight w:val="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Klasa lasera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 – promieniowanie laserowe bezpiec</w:t>
            </w:r>
            <w:r w:rsidR="00790182" w:rsidRPr="007764B9">
              <w:rPr>
                <w:rFonts w:ascii="Times New Roman" w:eastAsia="Calibri" w:hAnsi="Times New Roman" w:cs="Times New Roman"/>
              </w:rPr>
              <w:t xml:space="preserve">zne </w:t>
            </w:r>
            <w:r w:rsidR="00615A4E" w:rsidRPr="007764B9">
              <w:rPr>
                <w:rFonts w:ascii="Times New Roman" w:eastAsia="Calibri" w:hAnsi="Times New Roman" w:cs="Times New Roman"/>
              </w:rPr>
              <w:t>w każdych warunkach pracy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7901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Zasięg minimalny pomiaru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0,6 metra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615A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………………………..</w:t>
            </w:r>
          </w:p>
          <w:p w:rsidR="00790182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(podać minimalny zasięg pomiaru 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w metrach)</w:t>
            </w:r>
          </w:p>
        </w:tc>
      </w:tr>
      <w:tr w:rsidR="007764B9" w:rsidRPr="007764B9" w:rsidTr="007901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Zasięg maksymalny pomiaru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nie mniej niż 350 metrów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615A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maksymalny zasięg pomiaru w metrach)</w:t>
            </w: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Prędkość rejestracji danych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minimalnie: 960 000 pkt/sek.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615A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…………………………….</w:t>
            </w:r>
          </w:p>
          <w:p w:rsidR="00790182" w:rsidRPr="007764B9" w:rsidRDefault="00EF6CAE" w:rsidP="007901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(podać minimalną i maksymalną prędkość rejestracji danych </w:t>
            </w:r>
          </w:p>
          <w:p w:rsidR="00EF6CAE" w:rsidRPr="007764B9" w:rsidRDefault="00EF6CAE" w:rsidP="007901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w pkt./sek.)</w:t>
            </w:r>
          </w:p>
        </w:tc>
      </w:tr>
      <w:tr w:rsidR="007764B9" w:rsidRPr="007764B9" w:rsidTr="00734BFD">
        <w:trPr>
          <w:trHeight w:val="10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Zakre</w:t>
            </w:r>
            <w:r w:rsidR="00615A4E" w:rsidRPr="007764B9">
              <w:rPr>
                <w:rFonts w:ascii="Times New Roman" w:eastAsia="Calibri" w:hAnsi="Times New Roman" w:cs="Times New Roman"/>
              </w:rPr>
              <w:t>s rejestracji danych w poziomie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360°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7901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Zakres rejestracji danych w pionie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Minimum </w:t>
            </w: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300°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615A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…………………………..</w:t>
            </w:r>
          </w:p>
          <w:p w:rsidR="00790182" w:rsidRPr="007764B9" w:rsidRDefault="00EF6CAE" w:rsidP="007901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(podać pole widzenia w pionie </w:t>
            </w:r>
          </w:p>
          <w:p w:rsidR="00EF6CAE" w:rsidRPr="007764B9" w:rsidRDefault="00EF6CAE" w:rsidP="007901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w stopniach)</w:t>
            </w:r>
          </w:p>
        </w:tc>
      </w:tr>
      <w:tr w:rsidR="007764B9" w:rsidRPr="007764B9" w:rsidTr="00734BFD">
        <w:trPr>
          <w:trHeight w:val="9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Dokładność p</w:t>
            </w:r>
            <w:r w:rsidR="00615A4E" w:rsidRPr="007764B9">
              <w:rPr>
                <w:rFonts w:ascii="Times New Roman" w:eastAsia="Calibri" w:hAnsi="Times New Roman" w:cs="Times New Roman"/>
              </w:rPr>
              <w:t>omiaru odległości na 10 metrach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nie więcej niż +/- 1 mm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615A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……………………………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dokładność pomiaru w mm)</w:t>
            </w:r>
          </w:p>
        </w:tc>
      </w:tr>
      <w:tr w:rsidR="007764B9" w:rsidRPr="007764B9" w:rsidTr="007901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Masa urządzenia z baterią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maksymalnie: 7,5 kg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615A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…………………………..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wagę skanera laserowego            z kompletem baterii umieszczonych      w skanerze)</w:t>
            </w: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Czas pracy na zestawie baterii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minimalnie 5 godzin w trybie skanowania, bez utraty zapisanych danych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……………………………….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czas pracy na zestawie baterii)</w:t>
            </w:r>
          </w:p>
        </w:tc>
      </w:tr>
      <w:tr w:rsidR="007764B9" w:rsidRPr="007764B9" w:rsidTr="00734BFD">
        <w:trPr>
          <w:trHeight w:val="8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Wbu</w:t>
            </w:r>
            <w:r w:rsidR="00615A4E" w:rsidRPr="007764B9">
              <w:rPr>
                <w:rFonts w:ascii="Times New Roman" w:eastAsia="Calibri" w:hAnsi="Times New Roman" w:cs="Times New Roman"/>
              </w:rPr>
              <w:t>dowany pochyłomierz/kompensator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o zakresie min. +/- 2°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734BFD">
        <w:trPr>
          <w:trHeight w:val="1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615A4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Wbudowany w urządzeniu cyfrowy kompas rejestrujący położenie chmury pu</w:t>
            </w:r>
            <w:r w:rsidR="00615A4E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nktów względem kierunku północy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rPr>
          <w:trHeight w:val="15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615A4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Wbudowany w urządzeniu odbiornik </w:t>
            </w:r>
            <w:proofErr w:type="spellStart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GPS</w:t>
            </w:r>
            <w:proofErr w:type="spellEnd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 lub </w:t>
            </w:r>
            <w:proofErr w:type="spellStart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GPS</w:t>
            </w:r>
            <w:proofErr w:type="spellEnd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 i </w:t>
            </w:r>
            <w:proofErr w:type="spellStart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GLONASS</w:t>
            </w:r>
            <w:proofErr w:type="spellEnd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, rejestrujący pozycję </w:t>
            </w:r>
            <w:proofErr w:type="spellStart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XY</w:t>
            </w:r>
            <w:r w:rsidR="00615A4E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Z</w:t>
            </w:r>
            <w:proofErr w:type="spellEnd"/>
            <w:r w:rsidR="00615A4E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 każdego stanowiska skanowania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615A4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Wbudowany moduł komuni</w:t>
            </w:r>
            <w:r w:rsidR="00615A4E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kacji w standardzie </w:t>
            </w:r>
            <w:proofErr w:type="spellStart"/>
            <w:r w:rsidR="00615A4E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WLAN</w:t>
            </w:r>
            <w:proofErr w:type="spellEnd"/>
            <w:r w:rsidR="00615A4E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 802.11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7901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Wbudowany w urządzeniu cyfrowy aparat fotograficzny </w:t>
            </w:r>
            <w:proofErr w:type="spellStart"/>
            <w:r w:rsidRPr="007764B9">
              <w:rPr>
                <w:rFonts w:ascii="Times New Roman" w:eastAsia="Calibri" w:hAnsi="Times New Roman" w:cs="Times New Roman"/>
              </w:rPr>
              <w:t>HDR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Z min. 11 ekspozycjami, wykonujący zdjęcia sferyczn</w:t>
            </w:r>
            <w:r w:rsidR="00734BFD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e o rozdzielczości co najmniej </w:t>
            </w: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80 </w:t>
            </w:r>
            <w:proofErr w:type="spellStart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MPixel</w:t>
            </w:r>
            <w:proofErr w:type="spellEnd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 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615A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……………………………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rodzaj aparatu fotograficznego wbudowany/zewnętrzny)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…………………………….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(podać ilość ekspozycji </w:t>
            </w:r>
            <w:proofErr w:type="spellStart"/>
            <w:r w:rsidRPr="007764B9">
              <w:rPr>
                <w:rFonts w:ascii="Times New Roman" w:eastAsia="Calibri" w:hAnsi="Times New Roman" w:cs="Times New Roman"/>
              </w:rPr>
              <w:t>HDR</w:t>
            </w:r>
            <w:proofErr w:type="spellEnd"/>
            <w:r w:rsidRPr="007764B9">
              <w:rPr>
                <w:rFonts w:ascii="Times New Roman" w:eastAsia="Calibri" w:hAnsi="Times New Roman" w:cs="Times New Roman"/>
              </w:rPr>
              <w:t>)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………………………………</w:t>
            </w:r>
          </w:p>
          <w:p w:rsidR="00543797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</w:t>
            </w:r>
            <w:r w:rsidR="00543797" w:rsidRPr="007764B9">
              <w:rPr>
                <w:rFonts w:ascii="Times New Roman" w:eastAsia="Calibri" w:hAnsi="Times New Roman" w:cs="Times New Roman"/>
              </w:rPr>
              <w:t xml:space="preserve">odać rozdzielczość panoramy 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ze zdjęć w </w:t>
            </w:r>
            <w:proofErr w:type="spellStart"/>
            <w:r w:rsidRPr="007764B9">
              <w:rPr>
                <w:rFonts w:ascii="Times New Roman" w:eastAsia="Calibri" w:hAnsi="Times New Roman" w:cs="Times New Roman"/>
              </w:rPr>
              <w:t>MPix</w:t>
            </w:r>
            <w:proofErr w:type="spellEnd"/>
            <w:r w:rsidRPr="007764B9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7764B9" w:rsidRPr="007764B9" w:rsidTr="00790182">
        <w:trPr>
          <w:trHeight w:val="6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615A4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Stopień ochrony IP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minimum IP54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615A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…………………………..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stopień ochrony)</w:t>
            </w:r>
          </w:p>
        </w:tc>
      </w:tr>
      <w:tr w:rsidR="007764B9" w:rsidRPr="007764B9" w:rsidTr="00790182">
        <w:trPr>
          <w:trHeight w:val="11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Rejestra</w:t>
            </w:r>
            <w:r w:rsidR="00734BFD" w:rsidRPr="007764B9">
              <w:rPr>
                <w:rFonts w:ascii="Times New Roman" w:eastAsia="Calibri" w:hAnsi="Times New Roman" w:cs="Times New Roman"/>
              </w:rPr>
              <w:t>cja danych na dysku wewnętrznym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min. 128 GB lub na kartach SD, </w:t>
            </w:r>
            <w:proofErr w:type="spellStart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SDHC</w:t>
            </w:r>
            <w:proofErr w:type="spellEnd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, </w:t>
            </w:r>
            <w:proofErr w:type="spellStart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SDXC</w:t>
            </w:r>
            <w:proofErr w:type="spellEnd"/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615A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……………………………….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pojemność dysku wewnętrznego w GB)</w:t>
            </w:r>
          </w:p>
        </w:tc>
      </w:tr>
      <w:tr w:rsidR="007764B9" w:rsidRPr="007764B9" w:rsidTr="00FD04F2">
        <w:trPr>
          <w:trHeight w:val="7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Wb</w:t>
            </w:r>
            <w:r w:rsidR="00790182" w:rsidRPr="007764B9">
              <w:rPr>
                <w:rFonts w:ascii="Times New Roman" w:eastAsia="Calibri" w:hAnsi="Times New Roman" w:cs="Times New Roman"/>
              </w:rPr>
              <w:t>udowany kolorowy ekran dotykowy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z menu w języku polskim </w:t>
            </w:r>
            <w:r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hi-IN" w:bidi="hi-IN"/>
              </w:rPr>
              <w:t xml:space="preserve">lub </w:t>
            </w: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angielskim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A4E" w:rsidRPr="007764B9" w:rsidRDefault="00615A4E" w:rsidP="00615A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7901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………………………..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język menu)</w:t>
            </w:r>
          </w:p>
        </w:tc>
      </w:tr>
      <w:tr w:rsidR="007764B9" w:rsidRPr="007764B9" w:rsidTr="00FD04F2">
        <w:trPr>
          <w:trHeight w:val="29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Oprogramowanie operacyjne skanera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615A4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profile pracy, możliwość definiowania rozdzielczości skanowania, wybór trybu skanowania ze zdjęciami lub bez, wprowadzanie danych o użytkowniku – operatorze, definiowanie obszaru skanowania w płaszczyźnie pionowej i poziomej, możliwość ustawienia wygaszacza ekranu w celu oszczędzania baterii urządzenia, możliwość aktualizacji </w:t>
            </w:r>
            <w:proofErr w:type="spellStart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firmware</w:t>
            </w:r>
            <w:proofErr w:type="spellEnd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 skanera z karty pamięci</w:t>
            </w:r>
            <w:r w:rsidR="00615A4E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, przewodowo lub bezprzewodowo.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rPr>
          <w:trHeight w:val="8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79018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bCs/>
                <w:kern w:val="3"/>
                <w:lang w:eastAsia="hi-IN" w:bidi="hi-IN"/>
              </w:rPr>
              <w:t xml:space="preserve">Praca skanera w wilgotności bez </w:t>
            </w:r>
            <w:r w:rsidR="00790182" w:rsidRPr="007764B9">
              <w:rPr>
                <w:rFonts w:ascii="Times New Roman" w:eastAsia="SimSun" w:hAnsi="Times New Roman" w:cs="Times New Roman"/>
                <w:bCs/>
                <w:kern w:val="3"/>
                <w:lang w:eastAsia="hi-IN" w:bidi="hi-IN"/>
              </w:rPr>
              <w:t xml:space="preserve">kondensacji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Cs/>
              </w:rPr>
              <w:t>Praca   w temperaturach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SimSun" w:hAnsi="Times New Roman" w:cs="Times New Roman"/>
                <w:bCs/>
                <w:kern w:val="3"/>
                <w:lang w:eastAsia="hi-IN" w:bidi="hi-IN"/>
              </w:rPr>
              <w:t xml:space="preserve">przynajmniej w zakresie od -10 </w:t>
            </w:r>
            <w:r w:rsidRPr="007764B9">
              <w:rPr>
                <w:rFonts w:ascii="Times New Roman" w:eastAsia="SimSun" w:hAnsi="Times New Roman" w:cs="Times New Roman"/>
                <w:bCs/>
                <w:kern w:val="3"/>
                <w:vertAlign w:val="superscript"/>
                <w:lang w:eastAsia="hi-IN" w:bidi="hi-IN"/>
              </w:rPr>
              <w:t>0</w:t>
            </w:r>
            <w:r w:rsidRPr="007764B9">
              <w:rPr>
                <w:rFonts w:ascii="Times New Roman" w:eastAsia="SimSun" w:hAnsi="Times New Roman" w:cs="Times New Roman"/>
                <w:bCs/>
                <w:kern w:val="3"/>
                <w:lang w:eastAsia="hi-IN" w:bidi="hi-IN"/>
              </w:rPr>
              <w:t xml:space="preserve">C do +40 </w:t>
            </w:r>
            <w:r w:rsidRPr="007764B9">
              <w:rPr>
                <w:rFonts w:ascii="Times New Roman" w:eastAsia="SimSun" w:hAnsi="Times New Roman" w:cs="Times New Roman"/>
                <w:bCs/>
                <w:kern w:val="3"/>
                <w:vertAlign w:val="superscript"/>
                <w:lang w:eastAsia="hi-IN" w:bidi="hi-IN"/>
              </w:rPr>
              <w:t>0</w:t>
            </w:r>
            <w:r w:rsidRPr="007764B9">
              <w:rPr>
                <w:rFonts w:ascii="Times New Roman" w:eastAsia="SimSun" w:hAnsi="Times New Roman" w:cs="Times New Roman"/>
                <w:bCs/>
                <w:kern w:val="3"/>
                <w:lang w:eastAsia="hi-IN" w:bidi="hi-IN"/>
              </w:rPr>
              <w:t>C (zakres temperatur       w której skaner natychmiastowo po wyciągnięciu z walizki transportowej może pracować).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615A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………………………….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zakres temperatur pracy skanera laserowego)</w:t>
            </w:r>
          </w:p>
        </w:tc>
      </w:tr>
      <w:tr w:rsidR="007764B9" w:rsidRPr="007764B9" w:rsidTr="00FD04F2">
        <w:trPr>
          <w:trHeight w:val="11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Gwara</w:t>
            </w:r>
            <w:r w:rsidR="00A0534B" w:rsidRPr="007764B9">
              <w:rPr>
                <w:rFonts w:ascii="Times New Roman" w:eastAsia="Calibri" w:hAnsi="Times New Roman" w:cs="Times New Roman"/>
              </w:rPr>
              <w:t>ncja min. 12 miesięcy na skaner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……………………………..</w:t>
            </w:r>
          </w:p>
          <w:p w:rsidR="00790182" w:rsidRPr="007764B9" w:rsidRDefault="00EF6CAE" w:rsidP="007901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(podać okres gwarancji </w:t>
            </w:r>
          </w:p>
          <w:p w:rsidR="00EF6CAE" w:rsidRPr="007764B9" w:rsidRDefault="00EF6CAE" w:rsidP="007901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w miesiącach)</w:t>
            </w:r>
          </w:p>
        </w:tc>
      </w:tr>
      <w:tr w:rsidR="007764B9" w:rsidRPr="007764B9" w:rsidTr="00FD04F2">
        <w:trPr>
          <w:trHeight w:val="20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Co najmniej jeden przegląd techniczny sprzętu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przeprowadzony w okresie gwarancyjnym – przed upływem jednego roku użytkowania.  W przypadku zaoferowania gwarancji z rozszerzonym terminem - drugi przegląd techniczny - przed upływem dwóch lat od rozpoczęcia użytkowania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rPr>
          <w:trHeight w:val="11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Dwie kalibracje sprzętu potwierdzone certyfikatem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A4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przeprowadzone w okresie gwarancyjnym w termina</w:t>
            </w:r>
            <w:r w:rsidR="00615A4E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ch uzgodnionych</w:t>
            </w: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 </w:t>
            </w:r>
          </w:p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z Zamawiającym</w:t>
            </w:r>
          </w:p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Instruktaż w zakresie obsługi urządzenia wraz </w:t>
            </w:r>
            <w:r w:rsidRPr="007764B9">
              <w:rPr>
                <w:rFonts w:ascii="Times New Roman" w:eastAsia="Calibri" w:hAnsi="Times New Roman" w:cs="Times New Roman"/>
              </w:rPr>
              <w:br/>
              <w:t>z oprogramowaniem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w uzgodnion</w:t>
            </w:r>
            <w:r w:rsidR="00615A4E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ym  z Zamawiającym w  terminie </w:t>
            </w: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i miejscu (min. 2 dni robocze w odstępie czasowym ustalonym z Zamawiającym) – dla</w:t>
            </w:r>
            <w:r w:rsidR="00A0534B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 5 osób ze strony Zamawiającego</w:t>
            </w:r>
          </w:p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</w:p>
          <w:p w:rsidR="00790182" w:rsidRPr="007764B9" w:rsidRDefault="00790182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790182">
        <w:trPr>
          <w:trHeight w:val="560"/>
        </w:trPr>
        <w:tc>
          <w:tcPr>
            <w:tcW w:w="1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82" w:rsidRPr="007764B9" w:rsidRDefault="00EF6CAE" w:rsidP="007901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lastRenderedPageBreak/>
              <w:t>Oprogramowanie do przetwarzania wyników ze skanera</w:t>
            </w: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Wymagania minimalne zamawiającego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Spełnia/</w:t>
            </w:r>
          </w:p>
          <w:p w:rsidR="0019767A" w:rsidRPr="007764B9" w:rsidRDefault="00EF6CAE" w:rsidP="001976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nie sp</w:t>
            </w:r>
            <w:r w:rsidR="0019767A" w:rsidRPr="007764B9">
              <w:rPr>
                <w:rFonts w:ascii="Times New Roman" w:eastAsia="Calibri" w:hAnsi="Times New Roman" w:cs="Times New Roman"/>
                <w:b/>
              </w:rPr>
              <w:t xml:space="preserve">ełnia </w:t>
            </w:r>
          </w:p>
          <w:p w:rsidR="0019767A" w:rsidRPr="007764B9" w:rsidRDefault="0019767A" w:rsidP="001976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(należy wypełnić kolumnę)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Oferowany parametr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(wypełnia Wykonawca)</w:t>
            </w: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Oprogramowanie w języku polskim lub angielskim, dedykowane dla skanera, pochodzące od producenta skanera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……………………..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język lub języki oprogramowania)</w:t>
            </w: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Umożliwiające rejestrację danych oraz publikację danych w formie przeglądarkowej niewymagającej instalowania dodatkowego oprogramowania </w:t>
            </w:r>
          </w:p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Umożliwiające edycję                     i zarządzanie projektami</w:t>
            </w:r>
          </w:p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Umożliwiające pomiary odległości pomiędzy zarejestrowanymi punktami oraz pomiar powierzchni</w:t>
            </w:r>
          </w:p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Umożliwiające automatyczne wykrywanie elementów referencyjnych takich jak kule, tarcze, płaszczyzny</w:t>
            </w:r>
          </w:p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rPr>
          <w:trHeight w:val="1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Oprogramowanie umożliwiające automatyczne rejestrowanie skanów w trybie „chmura do chmury” wraz z raportem dokładności w zakresie łączenia skanów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160" w:line="249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rPr>
          <w:trHeight w:val="9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Umożliwiające kolorowanie chmury punktów zdjęciami  z</w:t>
            </w:r>
            <w:r w:rsidR="0019767A" w:rsidRPr="007764B9">
              <w:rPr>
                <w:rFonts w:ascii="Times New Roman" w:eastAsia="Calibri" w:hAnsi="Times New Roman" w:cs="Times New Roman"/>
              </w:rPr>
              <w:t xml:space="preserve"> cyfrowego aparatu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rPr>
          <w:trHeight w:val="11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Umożliwiające wykonanie </w:t>
            </w:r>
            <w:proofErr w:type="spellStart"/>
            <w:r w:rsidRPr="007764B9">
              <w:rPr>
                <w:rFonts w:ascii="Times New Roman" w:eastAsia="Calibri" w:hAnsi="Times New Roman" w:cs="Times New Roman"/>
              </w:rPr>
              <w:t>ortofotomapy</w:t>
            </w:r>
            <w:proofErr w:type="spellEnd"/>
            <w:r w:rsidRPr="007764B9">
              <w:rPr>
                <w:rFonts w:ascii="Times New Roman" w:eastAsia="Calibri" w:hAnsi="Times New Roman" w:cs="Times New Roman"/>
              </w:rPr>
              <w:t xml:space="preserve"> i jej zapis do formatów</w:t>
            </w:r>
            <w:r w:rsidR="0019767A" w:rsidRPr="007764B9">
              <w:rPr>
                <w:rFonts w:ascii="Times New Roman" w:eastAsia="Calibri" w:hAnsi="Times New Roman" w:cs="Times New Roman"/>
              </w:rPr>
              <w:t xml:space="preserve"> graficznych     (np. jpg, </w:t>
            </w:r>
            <w:proofErr w:type="spellStart"/>
            <w:r w:rsidR="0019767A" w:rsidRPr="007764B9">
              <w:rPr>
                <w:rFonts w:ascii="Times New Roman" w:eastAsia="Calibri" w:hAnsi="Times New Roman" w:cs="Times New Roman"/>
              </w:rPr>
              <w:t>png</w:t>
            </w:r>
            <w:proofErr w:type="spellEnd"/>
            <w:r w:rsidR="0019767A" w:rsidRPr="007764B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Umożliwiające eksport do podstawowych formatów danych 3D (np. txt, </w:t>
            </w:r>
            <w:proofErr w:type="spellStart"/>
            <w:r w:rsidRPr="007764B9">
              <w:rPr>
                <w:rFonts w:ascii="Times New Roman" w:eastAsia="Calibri" w:hAnsi="Times New Roman" w:cs="Times New Roman"/>
              </w:rPr>
              <w:t>xyz</w:t>
            </w:r>
            <w:proofErr w:type="spellEnd"/>
            <w:r w:rsidRPr="007764B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764B9">
              <w:rPr>
                <w:rFonts w:ascii="Times New Roman" w:eastAsia="Calibri" w:hAnsi="Times New Roman" w:cs="Times New Roman"/>
              </w:rPr>
              <w:t>pts</w:t>
            </w:r>
            <w:proofErr w:type="spellEnd"/>
            <w:r w:rsidRPr="007764B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764B9">
              <w:rPr>
                <w:rFonts w:ascii="Times New Roman" w:eastAsia="Calibri" w:hAnsi="Times New Roman" w:cs="Times New Roman"/>
              </w:rPr>
              <w:t>ptx</w:t>
            </w:r>
            <w:proofErr w:type="spellEnd"/>
            <w:r w:rsidRPr="007764B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764B9">
              <w:rPr>
                <w:rFonts w:ascii="Times New Roman" w:eastAsia="Calibri" w:hAnsi="Times New Roman" w:cs="Times New Roman"/>
              </w:rPr>
              <w:t>dxf</w:t>
            </w:r>
            <w:proofErr w:type="spellEnd"/>
            <w:r w:rsidRPr="007764B9">
              <w:rPr>
                <w:rFonts w:ascii="Times New Roman" w:eastAsia="Calibri" w:hAnsi="Times New Roman" w:cs="Times New Roman"/>
              </w:rPr>
              <w:t>)</w:t>
            </w:r>
          </w:p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Możliwość tworzenia filmów video z</w:t>
            </w:r>
            <w:r w:rsidR="0019767A" w:rsidRPr="007764B9">
              <w:rPr>
                <w:rFonts w:ascii="Times New Roman" w:eastAsia="Calibri" w:hAnsi="Times New Roman" w:cs="Times New Roman"/>
              </w:rPr>
              <w:t xml:space="preserve"> prezentacji wyników skanowania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Możliwość bezpłatnych aktualizacji co najmniej przez okres 24 miesięcy</w:t>
            </w:r>
          </w:p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7901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Licencja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wieczysta, </w:t>
            </w:r>
            <w:r w:rsidR="00790182" w:rsidRPr="007764B9">
              <w:rPr>
                <w:rFonts w:ascii="Times New Roman" w:eastAsia="Calibri" w:hAnsi="Times New Roman" w:cs="Times New Roman"/>
              </w:rPr>
              <w:t xml:space="preserve">niewyłączna, jednostanowiskowa </w:t>
            </w:r>
            <w:r w:rsidRPr="007764B9">
              <w:rPr>
                <w:rFonts w:ascii="Times New Roman" w:eastAsia="Calibri" w:hAnsi="Times New Roman" w:cs="Times New Roman"/>
              </w:rPr>
              <w:t>z możliwoś</w:t>
            </w:r>
            <w:r w:rsidR="00790182" w:rsidRPr="007764B9">
              <w:rPr>
                <w:rFonts w:ascii="Times New Roman" w:eastAsia="Calibri" w:hAnsi="Times New Roman" w:cs="Times New Roman"/>
              </w:rPr>
              <w:t>cią transferu na inne komputery</w:t>
            </w:r>
            <w:r w:rsidRPr="007764B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sposób licencjonowania)</w:t>
            </w:r>
          </w:p>
        </w:tc>
      </w:tr>
      <w:tr w:rsidR="007764B9" w:rsidRPr="007764B9" w:rsidTr="00543797">
        <w:trPr>
          <w:trHeight w:val="744"/>
        </w:trPr>
        <w:tc>
          <w:tcPr>
            <w:tcW w:w="1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CAE" w:rsidRPr="007764B9" w:rsidRDefault="00EF6CAE" w:rsidP="005437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b/>
                <w:kern w:val="3"/>
                <w:lang w:eastAsia="hi-IN" w:bidi="hi-IN"/>
              </w:rPr>
              <w:lastRenderedPageBreak/>
              <w:t>Oprogramowanie do tworzenia dokumentacji kryminalistycznej miejsc zdarzeń</w:t>
            </w: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Wymagania minimalne zamawiającego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Spełnia/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nie sp</w:t>
            </w:r>
            <w:r w:rsidR="0019767A" w:rsidRPr="007764B9">
              <w:rPr>
                <w:rFonts w:ascii="Times New Roman" w:eastAsia="Calibri" w:hAnsi="Times New Roman" w:cs="Times New Roman"/>
                <w:b/>
              </w:rPr>
              <w:t>ełnia (należy wypełnić kolumnę)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Oferowany parametr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(wypełnia Wykonawca)</w:t>
            </w: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Oprogramowania w języku polskim lub angielskim, dedykowane dla skanera</w:t>
            </w:r>
          </w:p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język oprogramowania)</w:t>
            </w: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Oprogramowanie współpracujące z danymi typu: chmura punktów, zdjęcia, pliki współrzędnych</w:t>
            </w:r>
          </w:p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0A3E55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Współpraca z podkładami mapowymi</w:t>
            </w:r>
          </w:p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Umożliwiające pomiary      w dokumentacji miejsca zdarzenia</w:t>
            </w:r>
          </w:p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Posiadające funkcje przyciągania typu: do punktu, do linii, do chmury punktów</w:t>
            </w:r>
          </w:p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Dostęp do bezpłatnej biblioteki modeli (m.in. modeli aut, samolotów, zwierząt, ludzi, mebli, broni)</w:t>
            </w:r>
          </w:p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0A3E55">
        <w:trPr>
          <w:trHeight w:val="8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Umożliwiający sporządzanie szkiców miejsc zdarzeń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0A3E55">
        <w:trPr>
          <w:trHeight w:val="8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lastRenderedPageBreak/>
              <w:t>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Możliwość bezpłatnych aktualizacji co najmniej przez okres 24 miesięcy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1066B2">
        <w:trPr>
          <w:trHeight w:val="11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Licencja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wieczysta, niewyłączna, jednostanowiskowa z możliwością transferu na inne komputery 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5437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sposób licencjonowania)</w:t>
            </w:r>
          </w:p>
        </w:tc>
      </w:tr>
      <w:tr w:rsidR="007764B9" w:rsidRPr="007764B9" w:rsidTr="00EF6CAE">
        <w:tc>
          <w:tcPr>
            <w:tcW w:w="1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widowControl w:val="0"/>
              <w:suppressAutoHyphens/>
              <w:spacing w:after="120" w:line="30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Akcesoria pomiarowe i dodatkowe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Wymagania minimalne zamawiającego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Spełnia/</w:t>
            </w:r>
          </w:p>
          <w:p w:rsidR="00543797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nie sp</w:t>
            </w:r>
            <w:r w:rsidR="0019767A" w:rsidRPr="007764B9">
              <w:rPr>
                <w:rFonts w:ascii="Times New Roman" w:eastAsia="Calibri" w:hAnsi="Times New Roman" w:cs="Times New Roman"/>
                <w:b/>
              </w:rPr>
              <w:t xml:space="preserve">ełnia </w:t>
            </w:r>
          </w:p>
          <w:p w:rsidR="00EF6CAE" w:rsidRPr="007764B9" w:rsidRDefault="0019767A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(należy wypełnić kolumnę)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Oferowany parametr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(wypełnia Wykonawca)</w:t>
            </w: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Pojemnik transportowy skanera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wykonany z twardego tworzywa sztucznego, odporny na ścieranie, wodoszczelny, </w:t>
            </w:r>
            <w:r w:rsidRPr="007764B9">
              <w:rPr>
                <w:rFonts w:ascii="Times New Roman" w:eastAsia="SimSun" w:hAnsi="Times New Roman" w:cs="Times New Roman"/>
                <w:bCs/>
                <w:kern w:val="3"/>
                <w:lang w:eastAsia="hi-IN" w:bidi="hi-IN"/>
              </w:rPr>
              <w:t xml:space="preserve">spełniający normy co najmniej IP 54 </w:t>
            </w: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(</w:t>
            </w:r>
            <w:proofErr w:type="spellStart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PN</w:t>
            </w:r>
            <w:proofErr w:type="spellEnd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 – EN 60529:2003)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1976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Statyw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trójnóg wykonany </w:t>
            </w:r>
            <w:r w:rsidRPr="007764B9">
              <w:rPr>
                <w:rFonts w:ascii="Times New Roman" w:eastAsia="Calibri" w:hAnsi="Times New Roman" w:cs="Times New Roman"/>
              </w:rPr>
              <w:br/>
              <w:t>z włókna sztucznego wraz z pokrowcem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……………………………..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parametry dotyczące rozmiaru złożonego statywu oraz wysokość maksymalnego rozłożenia)</w:t>
            </w:r>
          </w:p>
        </w:tc>
      </w:tr>
      <w:tr w:rsidR="007764B9" w:rsidRPr="007764B9" w:rsidTr="001976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Statyw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trójnóg wykonany </w:t>
            </w:r>
            <w:r w:rsidRPr="007764B9">
              <w:rPr>
                <w:rFonts w:ascii="Times New Roman" w:eastAsia="Calibri" w:hAnsi="Times New Roman" w:cs="Times New Roman"/>
              </w:rPr>
              <w:br/>
              <w:t>z aluminium wraz z pokrowcem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5437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……………………………..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parametry dotyczące rozmiaru złożonego statywu oraz wysokość maksymalnego rozłożenia)</w:t>
            </w: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lastRenderedPageBreak/>
              <w:t>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Karta pamięci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minimum 128 GB z czytnikiem kart pamięci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5437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5437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……………………………….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pojemność dołączonej karty w GB)</w:t>
            </w: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Dodatkowy zestaw baterii kompatybilny z ładowarką kompletu podstawowego.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gwarantujący co najmniej 5 godzin pracy w trybie skanowania, przy warunkach pracy określonych </w:t>
            </w: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br/>
              <w:t>w wymaganiach odnośnie zakresu użytkowania i przechowywania.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FD04F2">
        <w:trPr>
          <w:trHeight w:val="1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Gwarancja min. 12 miesięcy na baterie oraz akcesoria pomiarowe i dodatkowe</w:t>
            </w:r>
          </w:p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……………………………..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(podać okres gwarancji </w:t>
            </w:r>
            <w:r w:rsidRPr="007764B9">
              <w:rPr>
                <w:rFonts w:ascii="Times New Roman" w:eastAsia="Calibri" w:hAnsi="Times New Roman" w:cs="Times New Roman"/>
              </w:rPr>
              <w:br/>
              <w:t>w miesiącach)</w:t>
            </w:r>
          </w:p>
        </w:tc>
      </w:tr>
      <w:tr w:rsidR="007764B9" w:rsidRPr="007764B9" w:rsidTr="00543797">
        <w:trPr>
          <w:trHeight w:val="841"/>
        </w:trPr>
        <w:tc>
          <w:tcPr>
            <w:tcW w:w="1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CAE" w:rsidRPr="007764B9" w:rsidRDefault="00EF6CAE" w:rsidP="00543797">
            <w:pPr>
              <w:suppressAutoHyphens/>
              <w:spacing w:before="100" w:beforeAutospacing="1" w:after="60" w:afterAutospacing="1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 xml:space="preserve">Tablet do mobilnej pracy ze skanerem -  </w:t>
            </w:r>
            <w:r w:rsidRPr="007764B9">
              <w:rPr>
                <w:rFonts w:ascii="Times New Roman" w:eastAsia="Calibri" w:hAnsi="Times New Roman" w:cs="Times New Roman"/>
                <w:bCs/>
              </w:rPr>
              <w:t>dedykowany do oferowanego skanera</w:t>
            </w:r>
          </w:p>
        </w:tc>
      </w:tr>
      <w:tr w:rsidR="007764B9" w:rsidRPr="007764B9" w:rsidTr="001976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Wymagania minimalne zamawiającego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Spełnia/</w:t>
            </w:r>
          </w:p>
          <w:p w:rsidR="00692242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nie sp</w:t>
            </w:r>
            <w:r w:rsidR="00692242" w:rsidRPr="007764B9">
              <w:rPr>
                <w:rFonts w:ascii="Times New Roman" w:eastAsia="Calibri" w:hAnsi="Times New Roman" w:cs="Times New Roman"/>
                <w:b/>
              </w:rPr>
              <w:t xml:space="preserve">ełnia </w:t>
            </w:r>
          </w:p>
          <w:p w:rsidR="00EF6CAE" w:rsidRPr="007764B9" w:rsidRDefault="00692242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(należy wypełnić kolumnę)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Oferowany parametr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(wypełnia Wykonawca)</w:t>
            </w:r>
          </w:p>
        </w:tc>
      </w:tr>
      <w:tr w:rsidR="007764B9" w:rsidRPr="007764B9" w:rsidTr="001976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Cs/>
              </w:rPr>
              <w:t xml:space="preserve">Dysk </w:t>
            </w:r>
            <w:proofErr w:type="spellStart"/>
            <w:r w:rsidRPr="007764B9">
              <w:rPr>
                <w:rFonts w:ascii="Times New Roman" w:eastAsia="Calibri" w:hAnsi="Times New Roman" w:cs="Times New Roman"/>
                <w:bCs/>
              </w:rPr>
              <w:t>SSD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Cs/>
              </w:rPr>
              <w:t>o pojemności minimum 512 GB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……………………….</w:t>
            </w:r>
          </w:p>
          <w:p w:rsidR="00EF6CAE" w:rsidRPr="007764B9" w:rsidRDefault="00EF6CAE" w:rsidP="006922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pojemność dysk</w:t>
            </w:r>
            <w:r w:rsidR="00692242" w:rsidRPr="007764B9">
              <w:rPr>
                <w:rFonts w:ascii="Times New Roman" w:eastAsia="Calibri" w:hAnsi="Times New Roman" w:cs="Times New Roman"/>
              </w:rPr>
              <w:t>u</w:t>
            </w:r>
            <w:r w:rsidRPr="007764B9">
              <w:rPr>
                <w:rFonts w:ascii="Times New Roman" w:eastAsia="Calibri" w:hAnsi="Times New Roman" w:cs="Times New Roman"/>
              </w:rPr>
              <w:t xml:space="preserve"> w GB)</w:t>
            </w:r>
          </w:p>
        </w:tc>
      </w:tr>
      <w:tr w:rsidR="007764B9" w:rsidRPr="007764B9" w:rsidTr="001976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Cs/>
              </w:rPr>
              <w:t>Pamięć RAM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Cs/>
              </w:rPr>
              <w:t>minimum 16 GB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………………………….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pojemność RAM w GB)</w:t>
            </w: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Cs/>
              </w:rPr>
              <w:t>Wyświetlacz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Cs/>
              </w:rPr>
              <w:t>minimum 12,3 cali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………………………….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(podać rozmiar wyświetlacza </w:t>
            </w:r>
            <w:r w:rsidRPr="007764B9">
              <w:rPr>
                <w:rFonts w:ascii="Times New Roman" w:eastAsia="Calibri" w:hAnsi="Times New Roman" w:cs="Times New Roman"/>
              </w:rPr>
              <w:br/>
              <w:t>w calach)</w:t>
            </w:r>
          </w:p>
        </w:tc>
      </w:tr>
      <w:tr w:rsidR="007764B9" w:rsidRPr="007764B9" w:rsidTr="00FD04F2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lastRenderedPageBreak/>
              <w:t>56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Cs/>
              </w:rPr>
              <w:t>Łączność bezprzewodowa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lang w:val="en-US"/>
              </w:rPr>
            </w:pPr>
            <w:r w:rsidRPr="007764B9">
              <w:rPr>
                <w:rFonts w:ascii="Times New Roman" w:eastAsia="Calibri" w:hAnsi="Times New Roman" w:cs="Times New Roman"/>
                <w:bCs/>
                <w:lang w:val="en-US"/>
              </w:rPr>
              <w:t xml:space="preserve">Bluetooth 4.1, </w:t>
            </w:r>
            <w:proofErr w:type="spellStart"/>
            <w:r w:rsidRPr="007764B9">
              <w:rPr>
                <w:rFonts w:ascii="Times New Roman" w:eastAsia="Calibri" w:hAnsi="Times New Roman" w:cs="Times New Roman"/>
                <w:bCs/>
                <w:lang w:val="en-US"/>
              </w:rPr>
              <w:t>WiFi</w:t>
            </w:r>
            <w:proofErr w:type="spellEnd"/>
            <w:r w:rsidRPr="007764B9">
              <w:rPr>
                <w:rFonts w:ascii="Times New Roman" w:eastAsia="Calibri" w:hAnsi="Times New Roman" w:cs="Times New Roman"/>
                <w:bCs/>
                <w:lang w:val="en-US"/>
              </w:rPr>
              <w:t xml:space="preserve"> 802.11 a/b/g/n/ac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7764B9" w:rsidRPr="007764B9" w:rsidTr="00FD0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Cs/>
              </w:rPr>
              <w:t>Port USB, wyjście Mini-Display Port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…………………………….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(podać rodzaje i ilość portów, wyjść)</w:t>
            </w:r>
          </w:p>
        </w:tc>
      </w:tr>
      <w:tr w:rsidR="007764B9" w:rsidRPr="007764B9" w:rsidTr="000A3E55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Cs/>
              </w:rPr>
              <w:t>Klawiatura, mysz,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0A3E55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Cs/>
              </w:rPr>
              <w:t>Dedykowana ładowarka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19767A">
        <w:trPr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764B9">
              <w:rPr>
                <w:rFonts w:ascii="Times New Roman" w:eastAsia="Calibri" w:hAnsi="Times New Roman" w:cs="Times New Roman"/>
                <w:bCs/>
              </w:rPr>
              <w:t>Gwarancja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Cs/>
              </w:rPr>
              <w:t>minimum 12 miesięcy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……………………………..</w:t>
            </w:r>
          </w:p>
          <w:p w:rsidR="00EF6CAE" w:rsidRPr="007764B9" w:rsidRDefault="00EF6CAE" w:rsidP="006922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(podać okres gwarancji </w:t>
            </w:r>
            <w:r w:rsidRPr="007764B9">
              <w:rPr>
                <w:rFonts w:ascii="Times New Roman" w:eastAsia="Calibri" w:hAnsi="Times New Roman" w:cs="Times New Roman"/>
              </w:rPr>
              <w:br/>
              <w:t>w miesiącach)</w:t>
            </w:r>
          </w:p>
        </w:tc>
      </w:tr>
      <w:tr w:rsidR="007764B9" w:rsidRPr="007764B9" w:rsidTr="00EF6CAE">
        <w:tc>
          <w:tcPr>
            <w:tcW w:w="1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tabs>
                <w:tab w:val="left" w:pos="42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b/>
                <w:bCs/>
                <w:kern w:val="3"/>
                <w:lang w:eastAsia="hi-IN" w:bidi="hi-IN"/>
              </w:rPr>
              <w:t>Wymagane dokumenty</w:t>
            </w:r>
          </w:p>
          <w:p w:rsidR="00EF6CAE" w:rsidRPr="007764B9" w:rsidRDefault="00EF6CAE" w:rsidP="00EF6CAE">
            <w:pPr>
              <w:widowControl w:val="0"/>
              <w:tabs>
                <w:tab w:val="left" w:pos="426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764B9" w:rsidRPr="007764B9" w:rsidTr="006922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Wersja papierowa instrukcji obsługi w języku polskim i angielskim oraz w wersji elektronicznej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692242">
        <w:trPr>
          <w:trHeight w:val="6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Karta gwarancyjna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zawierająca warunki gwarancyjne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</w:tbl>
    <w:p w:rsidR="00EF6CAE" w:rsidRPr="007764B9" w:rsidRDefault="00EF6CAE" w:rsidP="00EF6CA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:rsidR="00EF6CAE" w:rsidRPr="007764B9" w:rsidRDefault="00EF6CAE" w:rsidP="00EF6CA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:rsidR="00EF6CAE" w:rsidRPr="007764B9" w:rsidRDefault="00EF6CAE" w:rsidP="00EF6CA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:rsidR="00EF6CAE" w:rsidRPr="007764B9" w:rsidRDefault="00EF6CAE" w:rsidP="00EF6CA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:rsidR="00EF6CAE" w:rsidRPr="007764B9" w:rsidRDefault="00EF6CAE" w:rsidP="00EF6CA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:rsidR="00EF6CAE" w:rsidRPr="007764B9" w:rsidRDefault="00EF6CAE" w:rsidP="00EF6CA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:rsidR="00EF6CAE" w:rsidRPr="007764B9" w:rsidRDefault="00EF6CAE" w:rsidP="00EF6CA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:rsidR="00EF6CAE" w:rsidRPr="007764B9" w:rsidRDefault="00EF6CAE" w:rsidP="00EF6CA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:rsidR="00EF6CAE" w:rsidRPr="007764B9" w:rsidRDefault="00EF6CAE" w:rsidP="00EF6CA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:rsidR="00EF6CAE" w:rsidRPr="007764B9" w:rsidRDefault="00EF6CAE" w:rsidP="00EF6CA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:rsidR="00EF6CAE" w:rsidRPr="007764B9" w:rsidRDefault="00EF6CAE" w:rsidP="00EF6CA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</w:rPr>
      </w:pPr>
      <w:r w:rsidRPr="007764B9">
        <w:rPr>
          <w:rFonts w:ascii="Times New Roman" w:eastAsia="Calibri" w:hAnsi="Times New Roman" w:cs="Times New Roman"/>
          <w:b/>
        </w:rPr>
        <w:lastRenderedPageBreak/>
        <w:t>Tabela nr 2.</w:t>
      </w:r>
    </w:p>
    <w:tbl>
      <w:tblPr>
        <w:tblW w:w="14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4474"/>
        <w:gridCol w:w="5670"/>
        <w:gridCol w:w="3402"/>
      </w:tblGrid>
      <w:tr w:rsidR="007764B9" w:rsidRPr="007764B9" w:rsidTr="0019767A">
        <w:tc>
          <w:tcPr>
            <w:tcW w:w="14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tabs>
                <w:tab w:val="left" w:pos="426"/>
              </w:tabs>
              <w:suppressAutoHyphens/>
              <w:autoSpaceDN w:val="0"/>
              <w:spacing w:after="120" w:line="300" w:lineRule="exac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  <w:bCs/>
              </w:rPr>
              <w:t>DODATKOWA POŻĄDANA FUNKCJONALNOŚĆ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764B9" w:rsidRPr="007764B9" w:rsidTr="0019767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Wymagania minimalne zamawiającego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Spełnia/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 xml:space="preserve">nie spełnia </w:t>
            </w:r>
          </w:p>
          <w:p w:rsidR="00EF6CAE" w:rsidRPr="007764B9" w:rsidRDefault="00A0534B" w:rsidP="00EF6C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(należy wypełnić kolumnę)</w:t>
            </w:r>
          </w:p>
        </w:tc>
      </w:tr>
      <w:tr w:rsidR="007764B9" w:rsidRPr="007764B9" w:rsidTr="00A0534B">
        <w:trPr>
          <w:trHeight w:val="8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3A130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Dedykowana kamera termowizyjna </w:t>
            </w:r>
            <w:r w:rsidR="003A1305" w:rsidRPr="007764B9">
              <w:rPr>
                <w:rFonts w:ascii="Times New Roman" w:eastAsia="Calibri" w:hAnsi="Times New Roman" w:cs="Times New Roman"/>
              </w:rPr>
              <w:t>kompatybilna</w:t>
            </w:r>
            <w:r w:rsidRPr="007764B9">
              <w:rPr>
                <w:rFonts w:ascii="Times New Roman" w:eastAsia="Calibri" w:hAnsi="Times New Roman" w:cs="Times New Roman"/>
              </w:rPr>
              <w:t xml:space="preserve"> ze skanerem.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Minimalny rejestrowany zakres temperaturowy od -20°C do 900°C z dokładnością nie gorszą niż +/- 2°C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A0534B">
        <w:trPr>
          <w:trHeight w:val="83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Wbudowany na stałe w skaner system oświetlenia LED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A0534B">
        <w:trPr>
          <w:trHeight w:val="70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Wbudowany w skaner ak</w:t>
            </w:r>
            <w:r w:rsidR="00A0534B" w:rsidRPr="007764B9">
              <w:rPr>
                <w:rFonts w:ascii="Times New Roman" w:eastAsia="Calibri" w:hAnsi="Times New Roman" w:cs="Times New Roman"/>
              </w:rPr>
              <w:t>tywny kompensator drgań podłoża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Możliwość włączania/wyłączania aktywnej kompensacji wychylenia skanera laserowego.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A0534B">
        <w:trPr>
          <w:trHeight w:val="7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System pozycjonowania skanów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A0534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umożliwiający rejestrację skanów na projekcie  w czasie rzeczywistym.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764B9" w:rsidRPr="007764B9" w:rsidTr="00A0534B">
        <w:trPr>
          <w:trHeight w:val="6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Pole widzenia skanera w pionie 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minimum 320</w:t>
            </w:r>
            <w:r w:rsidRPr="007764B9">
              <w:rPr>
                <w:rFonts w:ascii="Times New Roman" w:eastAsia="Calibri" w:hAnsi="Times New Roman" w:cs="Times New Roman"/>
                <w:vertAlign w:val="superscript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EF6CAE" w:rsidRPr="007764B9" w:rsidTr="00A0534B">
        <w:trPr>
          <w:trHeight w:val="69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Minimalny zasięg skanera</w:t>
            </w:r>
          </w:p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0,3 metra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CAE" w:rsidRPr="007764B9" w:rsidRDefault="00EF6CAE" w:rsidP="00EF6C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</w:tbl>
    <w:p w:rsidR="00EF6CAE" w:rsidRPr="007764B9" w:rsidRDefault="00EF6CAE" w:rsidP="00EF6CAE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</w:p>
    <w:p w:rsidR="00EF6CAE" w:rsidRPr="007764B9" w:rsidRDefault="00EF6CAE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02C02" w:rsidRPr="007764B9" w:rsidRDefault="00B02C02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02C02" w:rsidRPr="007764B9" w:rsidRDefault="00B02C02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02C02" w:rsidRPr="007764B9" w:rsidRDefault="00B02C02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02C02" w:rsidRPr="007764B9" w:rsidRDefault="00B02C02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02C02" w:rsidRPr="007764B9" w:rsidRDefault="00B02C02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27A35" w:rsidRPr="007764B9" w:rsidRDefault="00227A35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02C02" w:rsidRPr="007764B9" w:rsidRDefault="00B02C02" w:rsidP="006864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02C02" w:rsidRPr="007764B9" w:rsidRDefault="00B02C02" w:rsidP="00227A3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 xml:space="preserve">Załącznik nr 6.2 do </w:t>
      </w:r>
      <w:proofErr w:type="spellStart"/>
      <w:r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SWZ</w:t>
      </w:r>
      <w:proofErr w:type="spellEnd"/>
    </w:p>
    <w:p w:rsidR="00B02C02" w:rsidRPr="007764B9" w:rsidRDefault="00B02C02" w:rsidP="00B02C0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Zadanie nr 2</w:t>
      </w:r>
      <w:r w:rsidR="001066B2"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– </w:t>
      </w:r>
      <w:proofErr w:type="spellStart"/>
      <w:r w:rsidR="001066B2"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spektometr</w:t>
      </w:r>
      <w:proofErr w:type="spellEnd"/>
      <w:r w:rsidR="001066B2"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(</w:t>
      </w:r>
      <w:r w:rsidR="000A3E55"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analizator chemiczny</w:t>
      </w:r>
      <w:r w:rsidR="001066B2"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)</w:t>
      </w:r>
    </w:p>
    <w:p w:rsidR="00B02C02" w:rsidRPr="007764B9" w:rsidRDefault="00B02C02" w:rsidP="00B02C0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02C02" w:rsidRPr="007764B9" w:rsidRDefault="00B02C02" w:rsidP="00B02C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764B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WYKAZ SPEŁNIANIA PARAMETRÓW TECHNICZNYCH</w:t>
      </w:r>
    </w:p>
    <w:p w:rsidR="00B02C02" w:rsidRPr="007764B9" w:rsidRDefault="00B02C02" w:rsidP="00B02C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tbl>
      <w:tblPr>
        <w:tblW w:w="1414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544"/>
        <w:gridCol w:w="3544"/>
        <w:gridCol w:w="2835"/>
        <w:gridCol w:w="3544"/>
      </w:tblGrid>
      <w:tr w:rsidR="007764B9" w:rsidRPr="007764B9" w:rsidTr="00BC3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C02" w:rsidRPr="007764B9" w:rsidRDefault="00B02C02" w:rsidP="00B02C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C02" w:rsidRPr="007764B9" w:rsidRDefault="00B02C02" w:rsidP="00B02C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C02" w:rsidRPr="007764B9" w:rsidRDefault="00B02C02" w:rsidP="00B02C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Wymagania minimalne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C02" w:rsidRPr="007764B9" w:rsidRDefault="00B02C02" w:rsidP="00B02C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Spełnia/</w:t>
            </w:r>
          </w:p>
          <w:p w:rsidR="00B02C02" w:rsidRPr="007764B9" w:rsidRDefault="00B02C02" w:rsidP="00B02C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nie spełnia</w:t>
            </w:r>
          </w:p>
          <w:p w:rsidR="00B02C02" w:rsidRPr="007764B9" w:rsidRDefault="00B02C02" w:rsidP="00B02C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(należy wypełnić kolumnę)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C02" w:rsidRPr="007764B9" w:rsidRDefault="00B02C02" w:rsidP="00B02C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Oferowany parametr</w:t>
            </w:r>
          </w:p>
          <w:p w:rsidR="00B02C02" w:rsidRPr="007764B9" w:rsidRDefault="00B02C02" w:rsidP="00B02C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(wypełnia Wykonawca)</w:t>
            </w:r>
          </w:p>
        </w:tc>
      </w:tr>
      <w:tr w:rsidR="007764B9" w:rsidRPr="007764B9" w:rsidTr="00BC3965">
        <w:trPr>
          <w:trHeight w:val="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Urządzenie przenośne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4B9" w:rsidRPr="007764B9" w:rsidTr="000A3E55">
        <w:trPr>
          <w:trHeight w:val="8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0A3E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Aparat działający samodzielnie, bez konieczności podłą</w:t>
            </w:r>
            <w:r w:rsidR="000A3E55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czenia do komputera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BC3965" w:rsidRPr="007764B9" w:rsidRDefault="00BC3965" w:rsidP="001066B2">
            <w:pPr>
              <w:suppressAutoHyphens/>
              <w:autoSpaceDN w:val="0"/>
              <w:spacing w:after="160" w:line="247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4B9" w:rsidRPr="007764B9" w:rsidTr="00BC3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Pomiar i analiza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odbywa się w sposób nieniszczący, pomiar bezpośredni bez przygotowania próbki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4B9" w:rsidRPr="007764B9" w:rsidTr="00BC3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Możliwość pomiaru próbek stałych, w postaci proszków</w:t>
            </w:r>
          </w:p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4B9" w:rsidRPr="007764B9" w:rsidTr="00BC3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Możliwość pomiaru próbek barwnych oraz próbek ciekłych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4B9" w:rsidRPr="007764B9" w:rsidTr="002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Zakres spektralny 4000 cm-¹ - 650 cm-¹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z rozdzielczością spektralną co najmniej 4 cm-¹</w:t>
            </w:r>
          </w:p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4B9" w:rsidRPr="007764B9" w:rsidTr="002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3A1305" w:rsidP="00B02C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R</w:t>
            </w:r>
            <w:r w:rsidR="00BC3965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ozdzielczość spektralna co najmniej 4 cm-¹</w:t>
            </w:r>
          </w:p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4B9" w:rsidRPr="007764B9" w:rsidTr="000A3E55">
        <w:trPr>
          <w:trHeight w:val="9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Biblioteka urządzenia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minimum 12 000 związków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4B9">
              <w:rPr>
                <w:rFonts w:ascii="Times New Roman" w:hAnsi="Times New Roman"/>
              </w:rPr>
              <w:t>………………………….</w:t>
            </w:r>
          </w:p>
          <w:p w:rsidR="00BC3965" w:rsidRPr="007764B9" w:rsidRDefault="00BC3965" w:rsidP="001066B2">
            <w:pPr>
              <w:spacing w:after="0" w:line="240" w:lineRule="auto"/>
              <w:jc w:val="center"/>
            </w:pPr>
            <w:r w:rsidRPr="007764B9">
              <w:rPr>
                <w:rFonts w:ascii="Times New Roman" w:hAnsi="Times New Roman"/>
              </w:rPr>
              <w:t xml:space="preserve">(podać ilość związków </w:t>
            </w:r>
            <w:r w:rsidRPr="007764B9">
              <w:rPr>
                <w:rFonts w:ascii="Times New Roman" w:hAnsi="Times New Roman"/>
              </w:rPr>
              <w:br/>
              <w:t>w bibliotece urządzenia)</w:t>
            </w:r>
          </w:p>
        </w:tc>
      </w:tr>
      <w:tr w:rsidR="007764B9" w:rsidRPr="007764B9" w:rsidTr="002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Możliwość rozbudowywania biblioteki aparatu poprzez dodawanie prze użytkownika widm substancji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64B9" w:rsidRPr="007764B9" w:rsidTr="002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Uzyskiwany wynik analizy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co najmniej  widmo</w:t>
            </w:r>
            <w:r w:rsidRPr="007764B9">
              <w:rPr>
                <w:rFonts w:ascii="Times New Roman" w:eastAsia="Calibri" w:hAnsi="Times New Roman" w:cs="Times New Roman"/>
              </w:rPr>
              <w:br/>
              <w:t xml:space="preserve"> i nazwa systematyczna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6F1" w:rsidRPr="007764B9" w:rsidRDefault="002C66F1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66F1" w:rsidRPr="007764B9" w:rsidRDefault="002C66F1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4B9">
              <w:rPr>
                <w:rFonts w:ascii="Times New Roman" w:hAnsi="Times New Roman"/>
              </w:rPr>
              <w:t>………………………..</w:t>
            </w:r>
          </w:p>
          <w:p w:rsidR="00BC3965" w:rsidRPr="007764B9" w:rsidRDefault="00BC3965" w:rsidP="001066B2">
            <w:pPr>
              <w:spacing w:after="0" w:line="240" w:lineRule="auto"/>
              <w:jc w:val="center"/>
            </w:pPr>
            <w:r w:rsidRPr="007764B9">
              <w:rPr>
                <w:rFonts w:ascii="Times New Roman" w:hAnsi="Times New Roman"/>
              </w:rPr>
              <w:t>(podać jakie parametry uzyskiwane są w raporcie z analizy)</w:t>
            </w:r>
          </w:p>
        </w:tc>
      </w:tr>
      <w:tr w:rsidR="007764B9" w:rsidRPr="007764B9" w:rsidTr="002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Możliwość przesyłania wyników na komputer w formie raportów przez USB, Wi-Fi itp.</w:t>
            </w:r>
          </w:p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3965" w:rsidRPr="007764B9" w:rsidRDefault="00BC3965" w:rsidP="001066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4B9">
              <w:rPr>
                <w:rFonts w:ascii="Times New Roman" w:hAnsi="Times New Roman"/>
              </w:rPr>
              <w:t>………………….</w:t>
            </w:r>
          </w:p>
          <w:p w:rsidR="00BC3965" w:rsidRPr="007764B9" w:rsidRDefault="00BC3965" w:rsidP="001066B2">
            <w:pPr>
              <w:spacing w:after="0" w:line="240" w:lineRule="auto"/>
              <w:jc w:val="center"/>
            </w:pPr>
            <w:r w:rsidRPr="007764B9">
              <w:rPr>
                <w:rFonts w:ascii="Times New Roman" w:hAnsi="Times New Roman"/>
              </w:rPr>
              <w:t xml:space="preserve">(podać jaki jest sposób komunikacji </w:t>
            </w:r>
            <w:r w:rsidRPr="007764B9">
              <w:rPr>
                <w:rFonts w:ascii="Times New Roman" w:hAnsi="Times New Roman"/>
              </w:rPr>
              <w:br/>
              <w:t>z komputerem)</w:t>
            </w:r>
          </w:p>
        </w:tc>
      </w:tr>
      <w:tr w:rsidR="007764B9" w:rsidRPr="007764B9" w:rsidTr="002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Kolorowy ekran LCD lub LED</w:t>
            </w:r>
          </w:p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4B9">
              <w:rPr>
                <w:rFonts w:ascii="Times New Roman" w:hAnsi="Times New Roman"/>
              </w:rPr>
              <w:t>……………………..</w:t>
            </w:r>
          </w:p>
          <w:p w:rsidR="00BC3965" w:rsidRPr="007764B9" w:rsidRDefault="00BC3965" w:rsidP="001066B2">
            <w:pPr>
              <w:spacing w:after="0" w:line="240" w:lineRule="auto"/>
              <w:jc w:val="center"/>
            </w:pPr>
            <w:r w:rsidRPr="007764B9">
              <w:rPr>
                <w:rFonts w:ascii="Times New Roman" w:hAnsi="Times New Roman"/>
              </w:rPr>
              <w:t>(podać jaki ekran)</w:t>
            </w:r>
          </w:p>
        </w:tc>
      </w:tr>
      <w:tr w:rsidR="007764B9" w:rsidRPr="007764B9" w:rsidTr="002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Obsługa urządzenia poprzez ekran dotykowy lub za pomocą przycisków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4B9">
              <w:rPr>
                <w:rFonts w:ascii="Times New Roman" w:hAnsi="Times New Roman"/>
              </w:rPr>
              <w:t>…………</w:t>
            </w:r>
            <w:r w:rsidR="002C66F1" w:rsidRPr="007764B9">
              <w:rPr>
                <w:rFonts w:ascii="Times New Roman" w:hAnsi="Times New Roman"/>
              </w:rPr>
              <w:t>…</w:t>
            </w:r>
            <w:r w:rsidRPr="007764B9">
              <w:rPr>
                <w:rFonts w:ascii="Times New Roman" w:hAnsi="Times New Roman"/>
              </w:rPr>
              <w:t>…………</w:t>
            </w:r>
          </w:p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4B9">
              <w:rPr>
                <w:rFonts w:ascii="Times New Roman" w:hAnsi="Times New Roman"/>
              </w:rPr>
              <w:t>(podać sposób obsługi urządzenia)</w:t>
            </w:r>
          </w:p>
        </w:tc>
      </w:tr>
      <w:tr w:rsidR="007764B9" w:rsidRPr="007764B9" w:rsidTr="002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Oprogramowanie aparatu w języku polskim lub angielskim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66F1" w:rsidRPr="007764B9" w:rsidRDefault="002C66F1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4B9">
              <w:rPr>
                <w:rFonts w:ascii="Times New Roman" w:hAnsi="Times New Roman"/>
              </w:rPr>
              <w:t>……</w:t>
            </w:r>
            <w:r w:rsidR="002C66F1" w:rsidRPr="007764B9">
              <w:rPr>
                <w:rFonts w:ascii="Times New Roman" w:hAnsi="Times New Roman"/>
              </w:rPr>
              <w:t>……</w:t>
            </w:r>
            <w:r w:rsidRPr="007764B9">
              <w:rPr>
                <w:rFonts w:ascii="Times New Roman" w:hAnsi="Times New Roman"/>
              </w:rPr>
              <w:t>………….</w:t>
            </w:r>
          </w:p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4B9">
              <w:rPr>
                <w:rFonts w:ascii="Times New Roman" w:hAnsi="Times New Roman"/>
              </w:rPr>
              <w:t>(podać język oprogramowania)</w:t>
            </w:r>
          </w:p>
        </w:tc>
      </w:tr>
      <w:tr w:rsidR="007764B9" w:rsidRPr="007764B9" w:rsidTr="002C66F1">
        <w:trPr>
          <w:trHeight w:val="6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Temperatura pracy urządzenia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co najmniej: od -20°C do + 40°C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64B9" w:rsidRPr="007764B9" w:rsidTr="002C66F1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Temperatura przechowywania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co najmniej: od -20°C do +60°C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64B9" w:rsidRPr="007764B9" w:rsidTr="002C66F1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Obudowa urządzenia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zgodna z wymaganiami IP67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64B9" w:rsidRPr="007764B9" w:rsidTr="002C66F1">
        <w:trPr>
          <w:trHeight w:val="7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Zgodność aparatu z wymaganiami normy MIL-STD-810 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64B9" w:rsidRPr="007764B9" w:rsidTr="006864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Ciągła praca na zasilaniu baterią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minimum 4 godziny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4B9">
              <w:rPr>
                <w:rFonts w:ascii="Times New Roman" w:hAnsi="Times New Roman"/>
              </w:rPr>
              <w:t>………</w:t>
            </w:r>
            <w:r w:rsidR="0068642E" w:rsidRPr="007764B9">
              <w:rPr>
                <w:rFonts w:ascii="Times New Roman" w:hAnsi="Times New Roman"/>
              </w:rPr>
              <w:t>..</w:t>
            </w:r>
            <w:r w:rsidRPr="007764B9">
              <w:rPr>
                <w:rFonts w:ascii="Times New Roman" w:hAnsi="Times New Roman"/>
              </w:rPr>
              <w:t>……….</w:t>
            </w:r>
          </w:p>
          <w:p w:rsidR="00BC3965" w:rsidRPr="007764B9" w:rsidRDefault="00BC3965" w:rsidP="001066B2">
            <w:pPr>
              <w:spacing w:after="0" w:line="240" w:lineRule="auto"/>
              <w:jc w:val="center"/>
            </w:pPr>
            <w:r w:rsidRPr="007764B9">
              <w:rPr>
                <w:rFonts w:ascii="Times New Roman" w:hAnsi="Times New Roman"/>
              </w:rPr>
              <w:t>(podać czas pracy ciągłej na baterii)</w:t>
            </w:r>
          </w:p>
        </w:tc>
      </w:tr>
      <w:tr w:rsidR="007764B9" w:rsidRPr="007764B9" w:rsidTr="0068642E">
        <w:trPr>
          <w:trHeight w:val="6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Akumulatory </w:t>
            </w:r>
            <w:proofErr w:type="spellStart"/>
            <w:r w:rsidRPr="007764B9">
              <w:rPr>
                <w:rFonts w:ascii="Times New Roman" w:eastAsia="Calibri" w:hAnsi="Times New Roman" w:cs="Times New Roman"/>
              </w:rPr>
              <w:t>litowo</w:t>
            </w:r>
            <w:proofErr w:type="spellEnd"/>
            <w:r w:rsidRPr="007764B9">
              <w:rPr>
                <w:rFonts w:ascii="Times New Roman" w:eastAsia="Calibri" w:hAnsi="Times New Roman" w:cs="Times New Roman"/>
              </w:rPr>
              <w:t>-jonowe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minimum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64B9" w:rsidRPr="007764B9" w:rsidTr="0068642E">
        <w:trPr>
          <w:trHeight w:val="7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3A1305" w:rsidP="00B02C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Dedykowana  </w:t>
            </w:r>
            <w:r w:rsidR="00BC3965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ładowarka</w:t>
            </w:r>
          </w:p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64B9" w:rsidRPr="007764B9" w:rsidTr="006864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Niezbędne kable (na przykład: zasilający, USB, itp.) służące do obsługi urządzenia</w:t>
            </w:r>
          </w:p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64B9" w:rsidRPr="007764B9" w:rsidTr="006864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Dedykowana walizka transportowa służąca do przenoszenia wszystkich elementów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64B9" w:rsidRPr="007764B9" w:rsidTr="006864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Instrukcja obsługi w języku polskim lub angielskim</w:t>
            </w:r>
          </w:p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4B9">
              <w:rPr>
                <w:rFonts w:ascii="Times New Roman" w:hAnsi="Times New Roman"/>
              </w:rPr>
              <w:t>………………………</w:t>
            </w:r>
          </w:p>
          <w:p w:rsidR="00BC3965" w:rsidRPr="007764B9" w:rsidRDefault="00BC3965" w:rsidP="001066B2">
            <w:pPr>
              <w:spacing w:after="0" w:line="240" w:lineRule="auto"/>
              <w:jc w:val="center"/>
            </w:pPr>
            <w:r w:rsidRPr="007764B9">
              <w:rPr>
                <w:rFonts w:ascii="Times New Roman" w:hAnsi="Times New Roman"/>
              </w:rPr>
              <w:t>(podać język)</w:t>
            </w:r>
          </w:p>
        </w:tc>
      </w:tr>
      <w:tr w:rsidR="007764B9" w:rsidRPr="007764B9" w:rsidTr="006864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Gwarancja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2C66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min</w:t>
            </w:r>
            <w:r w:rsidR="002C66F1" w:rsidRPr="007764B9">
              <w:rPr>
                <w:rFonts w:ascii="Times New Roman" w:eastAsia="Calibri" w:hAnsi="Times New Roman" w:cs="Times New Roman"/>
              </w:rPr>
              <w:t>imum</w:t>
            </w:r>
            <w:r w:rsidRPr="007764B9">
              <w:rPr>
                <w:rFonts w:ascii="Times New Roman" w:eastAsia="Calibri" w:hAnsi="Times New Roman" w:cs="Times New Roman"/>
              </w:rPr>
              <w:t xml:space="preserve"> 12 miesięcy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64B9">
              <w:rPr>
                <w:rFonts w:ascii="Times New Roman" w:hAnsi="Times New Roman"/>
              </w:rPr>
              <w:t>……</w:t>
            </w:r>
            <w:r w:rsidR="002C66F1" w:rsidRPr="007764B9">
              <w:rPr>
                <w:rFonts w:ascii="Times New Roman" w:hAnsi="Times New Roman"/>
              </w:rPr>
              <w:t>….</w:t>
            </w:r>
            <w:r w:rsidRPr="007764B9">
              <w:rPr>
                <w:rFonts w:ascii="Times New Roman" w:hAnsi="Times New Roman"/>
              </w:rPr>
              <w:t>………….</w:t>
            </w:r>
          </w:p>
          <w:p w:rsidR="00BC3965" w:rsidRPr="007764B9" w:rsidRDefault="00BC3965" w:rsidP="001066B2">
            <w:pPr>
              <w:spacing w:after="0" w:line="240" w:lineRule="auto"/>
              <w:jc w:val="center"/>
            </w:pPr>
            <w:r w:rsidRPr="007764B9">
              <w:rPr>
                <w:rFonts w:ascii="Times New Roman" w:hAnsi="Times New Roman"/>
              </w:rPr>
              <w:t xml:space="preserve">(podać okres gwarancji </w:t>
            </w:r>
            <w:r w:rsidRPr="007764B9">
              <w:rPr>
                <w:rFonts w:ascii="Times New Roman" w:hAnsi="Times New Roman"/>
              </w:rPr>
              <w:br/>
              <w:t>w miesiącach)</w:t>
            </w:r>
          </w:p>
        </w:tc>
      </w:tr>
      <w:tr w:rsidR="007764B9" w:rsidRPr="007764B9" w:rsidTr="006864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</w:rPr>
              <w:t xml:space="preserve">Instruktaż w zakresie obsługi urządzenia wraz </w:t>
            </w:r>
            <w:r w:rsidRPr="007764B9">
              <w:rPr>
                <w:rFonts w:ascii="Times New Roman" w:eastAsia="Calibri" w:hAnsi="Times New Roman" w:cs="Times New Roman"/>
              </w:rPr>
              <w:br/>
              <w:t xml:space="preserve">z oprogramowaniem, </w:t>
            </w:r>
            <w:r w:rsidRPr="007764B9">
              <w:rPr>
                <w:rFonts w:ascii="Times New Roman" w:eastAsia="Calibri" w:hAnsi="Times New Roman" w:cs="Times New Roman"/>
              </w:rPr>
              <w:br/>
              <w:t xml:space="preserve">w uzgodnionym </w:t>
            </w:r>
            <w:r w:rsidRPr="007764B9">
              <w:rPr>
                <w:rFonts w:ascii="Times New Roman" w:eastAsia="Calibri" w:hAnsi="Times New Roman" w:cs="Times New Roman"/>
              </w:rPr>
              <w:br/>
              <w:t xml:space="preserve">z Zamawiającym terminie </w:t>
            </w:r>
            <w:r w:rsidRPr="007764B9">
              <w:rPr>
                <w:rFonts w:ascii="Times New Roman" w:eastAsia="Calibri" w:hAnsi="Times New Roman" w:cs="Times New Roman"/>
              </w:rPr>
              <w:br/>
              <w:t xml:space="preserve">i miejscu (min. 2 dni robocze w odstępie czasowym ustalonym </w:t>
            </w:r>
            <w:r w:rsidRPr="007764B9">
              <w:rPr>
                <w:rFonts w:ascii="Times New Roman" w:eastAsia="Calibri" w:hAnsi="Times New Roman" w:cs="Times New Roman"/>
              </w:rPr>
              <w:br/>
              <w:t xml:space="preserve">z Zamawiającym) – dla </w:t>
            </w:r>
            <w:r w:rsidR="002C66F1" w:rsidRPr="007764B9">
              <w:rPr>
                <w:rFonts w:ascii="Times New Roman" w:eastAsia="Calibri" w:hAnsi="Times New Roman" w:cs="Times New Roman"/>
              </w:rPr>
              <w:t xml:space="preserve"> 3 osób ze strony Zamawiającego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B02C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965" w:rsidRPr="007764B9" w:rsidRDefault="00BC3965" w:rsidP="00106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8642E" w:rsidRPr="007764B9" w:rsidRDefault="0068642E" w:rsidP="006864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68642E" w:rsidRPr="007764B9" w:rsidRDefault="0068642E" w:rsidP="006864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0A3E55" w:rsidRPr="007764B9" w:rsidRDefault="000A3E55" w:rsidP="006864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0A3E55" w:rsidRPr="007764B9" w:rsidRDefault="000A3E55" w:rsidP="006864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0A3E55" w:rsidRPr="007764B9" w:rsidRDefault="000A3E55" w:rsidP="006864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68642E" w:rsidRPr="007764B9" w:rsidRDefault="0068642E" w:rsidP="006864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 xml:space="preserve">Załącznik nr 6.3 do </w:t>
      </w:r>
      <w:proofErr w:type="spellStart"/>
      <w:r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SWZ</w:t>
      </w:r>
      <w:proofErr w:type="spellEnd"/>
    </w:p>
    <w:p w:rsidR="0068642E" w:rsidRPr="007764B9" w:rsidRDefault="0068642E" w:rsidP="006864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Zadanie nr 3</w:t>
      </w:r>
      <w:r w:rsidR="000A3E55"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– ręczny </w:t>
      </w:r>
      <w:proofErr w:type="spellStart"/>
      <w:r w:rsidR="000A3E55"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spektometr</w:t>
      </w:r>
      <w:proofErr w:type="spellEnd"/>
      <w:r w:rsidR="000A3E55"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proofErr w:type="spellStart"/>
      <w:r w:rsidR="000A3E55"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Ramana</w:t>
      </w:r>
      <w:proofErr w:type="spellEnd"/>
    </w:p>
    <w:p w:rsidR="0068642E" w:rsidRPr="007764B9" w:rsidRDefault="0068642E" w:rsidP="006864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8642E" w:rsidRPr="007764B9" w:rsidRDefault="0068642E" w:rsidP="00686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764B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WYKAZ SPEŁNIANIA PARAMETRÓW TECHNICZNYCH</w:t>
      </w:r>
    </w:p>
    <w:p w:rsidR="0068642E" w:rsidRPr="007764B9" w:rsidRDefault="0068642E" w:rsidP="00686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tbl>
      <w:tblPr>
        <w:tblW w:w="1414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544"/>
        <w:gridCol w:w="3544"/>
        <w:gridCol w:w="2835"/>
        <w:gridCol w:w="3544"/>
      </w:tblGrid>
      <w:tr w:rsidR="007764B9" w:rsidRPr="007764B9" w:rsidTr="001066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42E" w:rsidRPr="007764B9" w:rsidRDefault="0068642E" w:rsidP="001066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42E" w:rsidRPr="007764B9" w:rsidRDefault="0068642E" w:rsidP="001066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42E" w:rsidRPr="007764B9" w:rsidRDefault="0068642E" w:rsidP="001066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Wymagania minimalne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42E" w:rsidRPr="007764B9" w:rsidRDefault="0068642E" w:rsidP="001066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Spełnia/</w:t>
            </w:r>
          </w:p>
          <w:p w:rsidR="0068642E" w:rsidRPr="007764B9" w:rsidRDefault="0068642E" w:rsidP="001066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nie spełnia</w:t>
            </w:r>
          </w:p>
          <w:p w:rsidR="0068642E" w:rsidRPr="007764B9" w:rsidRDefault="0068642E" w:rsidP="001066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(należy wypełnić kolumnę)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42E" w:rsidRPr="007764B9" w:rsidRDefault="0068642E" w:rsidP="001066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Oferowany parametr</w:t>
            </w:r>
          </w:p>
          <w:p w:rsidR="0068642E" w:rsidRPr="007764B9" w:rsidRDefault="0068642E" w:rsidP="001066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(wypełnia Wykonawca)</w:t>
            </w:r>
          </w:p>
        </w:tc>
      </w:tr>
      <w:tr w:rsidR="007764B9" w:rsidRPr="007764B9" w:rsidTr="000A3E55">
        <w:trPr>
          <w:trHeight w:val="6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Urządzenie przenośne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1066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Aparat działający samodzielnie, bez konieczności podłączenia do komputera</w:t>
            </w:r>
          </w:p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1066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Pomiar i analiza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odbywa się w sposób        nieniszczący, pomiar</w:t>
            </w:r>
          </w:p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64B9">
              <w:rPr>
                <w:rFonts w:ascii="Times New Roman" w:eastAsia="SimSun" w:hAnsi="Times New Roman" w:cs="Times New Roman"/>
                <w:kern w:val="3"/>
                <w:lang w:val="en-US" w:eastAsia="hi-IN" w:bidi="hi-IN"/>
              </w:rPr>
              <w:t>bezpośredni</w:t>
            </w:r>
            <w:proofErr w:type="spellEnd"/>
            <w:r w:rsidRPr="007764B9">
              <w:rPr>
                <w:rFonts w:ascii="Times New Roman" w:eastAsia="SimSun" w:hAnsi="Times New Roman" w:cs="Times New Roman"/>
                <w:kern w:val="3"/>
                <w:lang w:val="en-US" w:eastAsia="hi-IN" w:bidi="hi-IN"/>
              </w:rPr>
              <w:t>, bez</w:t>
            </w: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 przygotowania próbki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0A3E55">
        <w:trPr>
          <w:trHeight w:val="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Możliwość pomiaru próbek stałych, w postaci proszków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0A3E55">
        <w:trPr>
          <w:trHeight w:val="6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Możliwość pomiaru próbek barwnych oraz próbek ciekłych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1066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Pomiar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 xml:space="preserve">powinien odbywać się poprzez przezroczyste opakowania (plastik, szkło),  np.  w formie butelek lub </w:t>
            </w:r>
            <w:proofErr w:type="spellStart"/>
            <w:r w:rsidRPr="007764B9">
              <w:rPr>
                <w:rFonts w:ascii="Times New Roman" w:hAnsi="Times New Roman" w:cs="Times New Roman"/>
              </w:rPr>
              <w:t>woreczk</w:t>
            </w:r>
            <w:r w:rsidRPr="007764B9">
              <w:rPr>
                <w:rFonts w:ascii="Times New Roman" w:hAnsi="Times New Roman" w:cs="Times New Roman"/>
                <w:lang w:val="en-US"/>
              </w:rPr>
              <w:t>ów</w:t>
            </w:r>
            <w:proofErr w:type="spellEnd"/>
            <w:r w:rsidRPr="007764B9">
              <w:rPr>
                <w:rFonts w:ascii="Times New Roman" w:hAnsi="Times New Roman" w:cs="Times New Roman"/>
                <w:lang w:val="en-US"/>
              </w:rPr>
              <w:t xml:space="preserve">, bez </w:t>
            </w:r>
            <w:proofErr w:type="spellStart"/>
            <w:r w:rsidRPr="007764B9">
              <w:rPr>
                <w:rFonts w:ascii="Times New Roman" w:hAnsi="Times New Roman" w:cs="Times New Roman"/>
                <w:lang w:val="en-US"/>
              </w:rPr>
              <w:t>konieczności</w:t>
            </w:r>
            <w:proofErr w:type="spellEnd"/>
            <w:r w:rsidRPr="007764B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764B9">
              <w:rPr>
                <w:rFonts w:ascii="Times New Roman" w:hAnsi="Times New Roman" w:cs="Times New Roman"/>
                <w:lang w:val="en-US"/>
              </w:rPr>
              <w:t>ich</w:t>
            </w:r>
            <w:proofErr w:type="spellEnd"/>
            <w:r w:rsidRPr="007764B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764B9">
              <w:rPr>
                <w:rFonts w:ascii="Times New Roman" w:hAnsi="Times New Roman" w:cs="Times New Roman"/>
                <w:lang w:val="en-US"/>
              </w:rPr>
              <w:t>otwierania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0A3E55">
        <w:trPr>
          <w:trHeight w:val="7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Możliwość analizy mieszanin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2E6E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 xml:space="preserve">Aparat wyposażony w źródło promieniowania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bazującego na laserze o długości nie mniejszej niż 785 </w:t>
            </w:r>
            <w:proofErr w:type="spellStart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nm</w:t>
            </w:r>
            <w:proofErr w:type="spellEnd"/>
          </w:p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2411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Moc lasera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 xml:space="preserve">minimum 300 </w:t>
            </w:r>
            <w:proofErr w:type="spellStart"/>
            <w:r w:rsidRPr="007764B9">
              <w:rPr>
                <w:rFonts w:ascii="Times New Roman" w:hAnsi="Times New Roman" w:cs="Times New Roman"/>
              </w:rPr>
              <w:t>mW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……….……………….</w:t>
            </w:r>
          </w:p>
          <w:p w:rsidR="002E6ECE" w:rsidRPr="007764B9" w:rsidRDefault="002E6ECE" w:rsidP="002E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 xml:space="preserve">(podać moc lasera w </w:t>
            </w:r>
            <w:proofErr w:type="spellStart"/>
            <w:r w:rsidRPr="007764B9">
              <w:rPr>
                <w:rFonts w:ascii="Times New Roman" w:hAnsi="Times New Roman" w:cs="Times New Roman"/>
              </w:rPr>
              <w:t>mW</w:t>
            </w:r>
            <w:proofErr w:type="spellEnd"/>
            <w:r w:rsidRPr="007764B9">
              <w:rPr>
                <w:rFonts w:ascii="Times New Roman" w:hAnsi="Times New Roman" w:cs="Times New Roman"/>
              </w:rPr>
              <w:t>)</w:t>
            </w:r>
          </w:p>
        </w:tc>
      </w:tr>
      <w:tr w:rsidR="007764B9" w:rsidRPr="007764B9" w:rsidTr="00241144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Zakres spektralny aparatu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4C1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minimum od 400 cm</w:t>
            </w:r>
            <w:r w:rsidRPr="007764B9">
              <w:rPr>
                <w:rFonts w:ascii="Times New Roman" w:hAnsi="Times New Roman" w:cs="Times New Roman"/>
                <w:vertAlign w:val="superscript"/>
              </w:rPr>
              <w:t>-1</w:t>
            </w:r>
            <w:r w:rsidRPr="007764B9">
              <w:rPr>
                <w:rFonts w:ascii="Times New Roman" w:hAnsi="Times New Roman" w:cs="Times New Roman"/>
              </w:rPr>
              <w:t xml:space="preserve"> do 2300</w:t>
            </w:r>
            <w:r w:rsidR="004C1779">
              <w:rPr>
                <w:rFonts w:ascii="Times New Roman" w:hAnsi="Times New Roman" w:cs="Times New Roman"/>
              </w:rPr>
              <w:t xml:space="preserve"> cm</w:t>
            </w:r>
            <w:bookmarkStart w:id="0" w:name="_GoBack"/>
            <w:bookmarkEnd w:id="0"/>
            <w:r w:rsidR="004C1779" w:rsidRPr="007764B9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241144">
        <w:trPr>
          <w:trHeight w:val="7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1066B2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R</w:t>
            </w:r>
            <w:r w:rsidR="002E6ECE" w:rsidRPr="007764B9">
              <w:rPr>
                <w:rFonts w:ascii="Times New Roman" w:hAnsi="Times New Roman" w:cs="Times New Roman"/>
              </w:rPr>
              <w:t xml:space="preserve">ozdzielczość spektralna na poziomie 10 cm </w:t>
            </w:r>
            <w:r w:rsidR="002E6ECE" w:rsidRPr="007764B9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2411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Biblioteka urządzenia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zawierająca minimum 12 000 związków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…………………………..</w:t>
            </w:r>
          </w:p>
          <w:p w:rsidR="002E6ECE" w:rsidRPr="007764B9" w:rsidRDefault="00241144" w:rsidP="00241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 xml:space="preserve">(podać ilość związków </w:t>
            </w:r>
            <w:r w:rsidR="002E6ECE" w:rsidRPr="007764B9">
              <w:rPr>
                <w:rFonts w:ascii="Times New Roman" w:hAnsi="Times New Roman" w:cs="Times New Roman"/>
              </w:rPr>
              <w:t>w bibliotece urządzenia)</w:t>
            </w:r>
          </w:p>
        </w:tc>
      </w:tr>
      <w:tr w:rsidR="007764B9" w:rsidRPr="007764B9" w:rsidTr="002411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Możliwość rozbudowywania biblioteki aparatu poprzez dodawanie widm substancji przez użytkownika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2411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Uzyskiwany wynik analizy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co najmniej widmo i nazwa systematyczna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241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………………………….</w:t>
            </w: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(podać jakie parametry uzyskiwane są w raporcie z analizy)</w:t>
            </w:r>
          </w:p>
        </w:tc>
      </w:tr>
      <w:tr w:rsidR="007764B9" w:rsidRPr="007764B9" w:rsidTr="00241144">
        <w:trPr>
          <w:trHeight w:val="6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 xml:space="preserve">Możliwość przesyłania wyników na komputer w formie raportów przez USB, Wi-Fi </w:t>
            </w:r>
            <w:proofErr w:type="spellStart"/>
            <w:r w:rsidRPr="007764B9">
              <w:rPr>
                <w:rFonts w:ascii="Times New Roman" w:hAnsi="Times New Roman" w:cs="Times New Roman"/>
              </w:rPr>
              <w:t>itp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241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………………………….</w:t>
            </w: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 xml:space="preserve">(podać jaki jest sposób komunikacji </w:t>
            </w:r>
            <w:r w:rsidRPr="007764B9">
              <w:rPr>
                <w:rFonts w:ascii="Times New Roman" w:hAnsi="Times New Roman" w:cs="Times New Roman"/>
              </w:rPr>
              <w:br/>
              <w:t>z komputerem)</w:t>
            </w:r>
          </w:p>
        </w:tc>
      </w:tr>
      <w:tr w:rsidR="007764B9" w:rsidRPr="007764B9" w:rsidTr="00DB7FB1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Obsługa aparatu poprzez ekran dotykowy i/lub za pomocą przycisków</w:t>
            </w:r>
          </w:p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……………………….</w:t>
            </w: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(podać sposób obsługi urządzenia)</w:t>
            </w:r>
          </w:p>
        </w:tc>
      </w:tr>
      <w:tr w:rsidR="007764B9" w:rsidRPr="007764B9" w:rsidTr="00DB7FB1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Oprogramowanie aparatu w języku polskim lub angielskim</w:t>
            </w:r>
          </w:p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……………………….</w:t>
            </w: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 xml:space="preserve"> (podać język oprogramowania)</w:t>
            </w:r>
          </w:p>
        </w:tc>
      </w:tr>
      <w:tr w:rsidR="007764B9" w:rsidRPr="007764B9" w:rsidTr="000A3E55">
        <w:trPr>
          <w:trHeight w:val="8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Temperatura pracy i przechowywania urządzenia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co najmniej: od -20°C do + 40°C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DB7F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1066B2" w:rsidP="001066B2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Urządzenie </w:t>
            </w:r>
            <w:r w:rsidR="002E6ECE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wodoszczelne</w:t>
            </w: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 lub co najmniej </w:t>
            </w:r>
            <w:proofErr w:type="spellStart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bryzgoszczelne</w:t>
            </w:r>
            <w:proofErr w:type="spellEnd"/>
          </w:p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………………………….</w:t>
            </w: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(podać jaki standard odporności)</w:t>
            </w:r>
          </w:p>
        </w:tc>
      </w:tr>
      <w:tr w:rsidR="007764B9" w:rsidRPr="007764B9" w:rsidTr="00DB7FB1">
        <w:trPr>
          <w:trHeight w:val="6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Praca na zasilaniu baterią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…………………………………</w:t>
            </w: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(podać czas pracy)</w:t>
            </w:r>
          </w:p>
        </w:tc>
      </w:tr>
      <w:tr w:rsidR="007764B9" w:rsidRPr="007764B9" w:rsidTr="001066B2">
        <w:trPr>
          <w:trHeight w:val="7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Ład</w:t>
            </w:r>
            <w:r w:rsidR="001066B2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owarka dedykowana do urządzenia</w:t>
            </w:r>
          </w:p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1066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Niezbędne kable (na przykład: zasilający, USB, itp.) służące do obsługi urządzenia</w:t>
            </w:r>
          </w:p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DB7F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proofErr w:type="spellStart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Wialki</w:t>
            </w:r>
            <w:proofErr w:type="spellEnd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 na próbki, uchwyt do </w:t>
            </w:r>
            <w:proofErr w:type="spellStart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wialek</w:t>
            </w:r>
            <w:proofErr w:type="spellEnd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, reduktor do uchwytu do </w:t>
            </w:r>
            <w:proofErr w:type="spellStart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wialek</w:t>
            </w:r>
            <w:proofErr w:type="spellEnd"/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, próbnik 90°.</w:t>
            </w:r>
          </w:p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0A3E55">
        <w:trPr>
          <w:trHeight w:val="9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Dedykowana walizka transportowa służąca do przenoszenia wszystkich elementów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DB7F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Instrukcja obsługi w języku polskim lub angielskim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</w:t>
            </w:r>
            <w:r w:rsidR="00DB7FB1" w:rsidRPr="007764B9">
              <w:rPr>
                <w:rFonts w:ascii="Times New Roman" w:hAnsi="Times New Roman" w:cs="Times New Roman"/>
              </w:rPr>
              <w:t>…..</w:t>
            </w:r>
            <w:r w:rsidRPr="007764B9">
              <w:rPr>
                <w:rFonts w:ascii="Times New Roman" w:hAnsi="Times New Roman" w:cs="Times New Roman"/>
              </w:rPr>
              <w:t>…….</w:t>
            </w: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(podać język instrukcji)</w:t>
            </w:r>
          </w:p>
        </w:tc>
      </w:tr>
      <w:tr w:rsidR="007764B9" w:rsidRPr="007764B9" w:rsidTr="00DB7F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min. 12 miesięcy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</w:t>
            </w:r>
            <w:r w:rsidR="00DB7FB1" w:rsidRPr="007764B9">
              <w:rPr>
                <w:rFonts w:ascii="Times New Roman" w:hAnsi="Times New Roman" w:cs="Times New Roman"/>
              </w:rPr>
              <w:t>….</w:t>
            </w:r>
            <w:r w:rsidRPr="007764B9">
              <w:rPr>
                <w:rFonts w:ascii="Times New Roman" w:hAnsi="Times New Roman" w:cs="Times New Roman"/>
              </w:rPr>
              <w:t>……….</w:t>
            </w:r>
          </w:p>
          <w:p w:rsidR="002E6ECE" w:rsidRPr="007764B9" w:rsidRDefault="002E6ECE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 xml:space="preserve">(podać okres gwarancji </w:t>
            </w:r>
            <w:r w:rsidRPr="007764B9">
              <w:rPr>
                <w:rFonts w:ascii="Times New Roman" w:hAnsi="Times New Roman" w:cs="Times New Roman"/>
              </w:rPr>
              <w:br/>
              <w:t>w miesiącach)</w:t>
            </w:r>
          </w:p>
        </w:tc>
      </w:tr>
      <w:tr w:rsidR="007764B9" w:rsidRPr="007764B9" w:rsidTr="001066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 xml:space="preserve">Instruktaż w zakresie obsługi urządzenia wraz </w:t>
            </w:r>
            <w:r w:rsidRPr="007764B9">
              <w:rPr>
                <w:rFonts w:ascii="Times New Roman" w:hAnsi="Times New Roman" w:cs="Times New Roman"/>
              </w:rPr>
              <w:br/>
              <w:t xml:space="preserve">z oprogramowaniem, </w:t>
            </w:r>
            <w:r w:rsidRPr="007764B9">
              <w:rPr>
                <w:rFonts w:ascii="Times New Roman" w:hAnsi="Times New Roman" w:cs="Times New Roman"/>
              </w:rPr>
              <w:br/>
              <w:t xml:space="preserve">w uzgodnionym </w:t>
            </w:r>
            <w:r w:rsidRPr="007764B9">
              <w:rPr>
                <w:rFonts w:ascii="Times New Roman" w:hAnsi="Times New Roman" w:cs="Times New Roman"/>
              </w:rPr>
              <w:br/>
              <w:t xml:space="preserve">z Zamawiającym terminie </w:t>
            </w:r>
            <w:r w:rsidRPr="007764B9">
              <w:rPr>
                <w:rFonts w:ascii="Times New Roman" w:hAnsi="Times New Roman" w:cs="Times New Roman"/>
              </w:rPr>
              <w:br/>
              <w:t>i miejscu (min. 2 dni robocze w odstępie czasowym ustalonym z Zamawiającym) – dla  3 osób ze strony Zamawiającego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CE" w:rsidRPr="007764B9" w:rsidRDefault="002E6ECE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642E" w:rsidRPr="007764B9" w:rsidRDefault="0068642E" w:rsidP="006864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02C02" w:rsidRPr="007764B9" w:rsidRDefault="00B02C02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B7FB1" w:rsidRPr="007764B9" w:rsidRDefault="00DB7FB1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B7FB1" w:rsidRPr="007764B9" w:rsidRDefault="00DB7FB1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B7FB1" w:rsidRPr="007764B9" w:rsidRDefault="00DB7FB1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B7FB1" w:rsidRPr="007764B9" w:rsidRDefault="00DB7FB1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B7FB1" w:rsidRPr="007764B9" w:rsidRDefault="00DB7FB1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B7FB1" w:rsidRPr="007764B9" w:rsidRDefault="00DB7FB1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B7FB1" w:rsidRPr="007764B9" w:rsidRDefault="00DB7FB1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B7FB1" w:rsidRPr="007764B9" w:rsidRDefault="00DB7FB1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B7FB1" w:rsidRPr="007764B9" w:rsidRDefault="00DB7FB1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B7FB1" w:rsidRPr="007764B9" w:rsidRDefault="00DB7FB1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B7FB1" w:rsidRPr="007764B9" w:rsidRDefault="00DB7FB1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B7FB1" w:rsidRPr="007764B9" w:rsidRDefault="00DB7FB1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B7FB1" w:rsidRPr="007764B9" w:rsidRDefault="00DB7FB1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B7FB1" w:rsidRPr="007764B9" w:rsidRDefault="00DB7FB1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B7FB1" w:rsidRPr="007764B9" w:rsidRDefault="00DB7FB1" w:rsidP="00C32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77B5F" w:rsidRPr="007764B9" w:rsidRDefault="00B77B5F" w:rsidP="00DB7FB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77B5F" w:rsidRPr="007764B9" w:rsidRDefault="00B77B5F" w:rsidP="00DB7FB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DB7FB1" w:rsidRPr="007764B9" w:rsidRDefault="00DB7FB1" w:rsidP="00DB7FB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Załącznik nr 6.</w:t>
      </w:r>
      <w:r w:rsidR="00B77B5F"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do </w:t>
      </w:r>
      <w:proofErr w:type="spellStart"/>
      <w:r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SWZ</w:t>
      </w:r>
      <w:proofErr w:type="spellEnd"/>
    </w:p>
    <w:p w:rsidR="00DB7FB1" w:rsidRPr="007764B9" w:rsidRDefault="00DB7FB1" w:rsidP="00DB7FB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Zadanie nr </w:t>
      </w:r>
      <w:r w:rsidR="00B77B5F"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="000A3E55"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– detektor </w:t>
      </w:r>
      <w:proofErr w:type="spellStart"/>
      <w:r w:rsidR="000A3E55" w:rsidRPr="007764B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IMS</w:t>
      </w:r>
      <w:proofErr w:type="spellEnd"/>
    </w:p>
    <w:p w:rsidR="00DB7FB1" w:rsidRPr="007764B9" w:rsidRDefault="00DB7FB1" w:rsidP="00DB7FB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B7FB1" w:rsidRPr="007764B9" w:rsidRDefault="00DB7FB1" w:rsidP="00DB7F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764B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WYKAZ SPEŁNIANIA PARAMETRÓW TECHNICZNYCH</w:t>
      </w:r>
    </w:p>
    <w:p w:rsidR="00DB7FB1" w:rsidRPr="007764B9" w:rsidRDefault="00DB7FB1" w:rsidP="00DB7F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tbl>
      <w:tblPr>
        <w:tblW w:w="1414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544"/>
        <w:gridCol w:w="3544"/>
        <w:gridCol w:w="2835"/>
        <w:gridCol w:w="3544"/>
      </w:tblGrid>
      <w:tr w:rsidR="007764B9" w:rsidRPr="007764B9" w:rsidTr="00B7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FB1" w:rsidRPr="007764B9" w:rsidRDefault="00DB7FB1" w:rsidP="001066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FB1" w:rsidRPr="007764B9" w:rsidRDefault="00DB7FB1" w:rsidP="001066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FB1" w:rsidRPr="007764B9" w:rsidRDefault="00DB7FB1" w:rsidP="001066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Wymagania minimalne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FB1" w:rsidRPr="007764B9" w:rsidRDefault="00DB7FB1" w:rsidP="001066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Spełnia/</w:t>
            </w:r>
          </w:p>
          <w:p w:rsidR="00DB7FB1" w:rsidRPr="007764B9" w:rsidRDefault="00DB7FB1" w:rsidP="001066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nie spełnia</w:t>
            </w:r>
          </w:p>
          <w:p w:rsidR="00DB7FB1" w:rsidRPr="007764B9" w:rsidRDefault="00DB7FB1" w:rsidP="001066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(należy wypełnić kolumnę)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FB1" w:rsidRPr="007764B9" w:rsidRDefault="00DB7FB1" w:rsidP="001066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Oferowany parametr</w:t>
            </w:r>
          </w:p>
          <w:p w:rsidR="00DB7FB1" w:rsidRPr="007764B9" w:rsidRDefault="00DB7FB1" w:rsidP="001066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764B9">
              <w:rPr>
                <w:rFonts w:ascii="Times New Roman" w:eastAsia="Calibri" w:hAnsi="Times New Roman" w:cs="Times New Roman"/>
                <w:b/>
              </w:rPr>
              <w:t>(wypełnia Wykonawca)</w:t>
            </w:r>
          </w:p>
        </w:tc>
      </w:tr>
      <w:tr w:rsidR="007764B9" w:rsidRPr="007764B9" w:rsidTr="001066B2">
        <w:trPr>
          <w:trHeight w:val="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 xml:space="preserve">Urządzenie przenośne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1066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Aparat działający samodzielnie, bez konieczności podłączenia do komputera.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AA3B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  <w:shd w:val="clear" w:color="auto" w:fill="FFFFFF"/>
              </w:rPr>
              <w:t>Tryby pracy urządzenia: analiza oparów / analiza cząstek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AA3B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  <w:shd w:val="clear" w:color="auto" w:fill="FFFFFF"/>
              </w:rPr>
              <w:t>Zakres pomiaru znormalizowanego ruchliwości analizowanych jonów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hi-IN" w:bidi="hi-IN"/>
              </w:rPr>
              <w:t>od 0.5 do 3.0 cm</w:t>
            </w:r>
            <w:r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vertAlign w:val="superscript"/>
                <w:lang w:eastAsia="hi-IN" w:bidi="hi-IN"/>
              </w:rPr>
              <w:t>2</w:t>
            </w:r>
            <w:r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hi-IN" w:bidi="hi-IN"/>
              </w:rPr>
              <w:t xml:space="preserve"> V</w:t>
            </w:r>
            <w:r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vertAlign w:val="superscript"/>
                <w:lang w:eastAsia="hi-IN" w:bidi="hi-IN"/>
              </w:rPr>
              <w:t>-1</w:t>
            </w:r>
            <w:r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hi-IN" w:bidi="hi-IN"/>
              </w:rPr>
              <w:t>s</w:t>
            </w:r>
            <w:r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vertAlign w:val="superscript"/>
                <w:lang w:eastAsia="hi-IN" w:bidi="hi-IN"/>
              </w:rPr>
              <w:t>-1</w:t>
            </w:r>
          </w:p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AA3B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hi-IN" w:bidi="hi-IN"/>
              </w:rPr>
              <w:t>Próg wykrywania nielotnych substancji organicznych na podstawie 2,4,6-trotylu (</w:t>
            </w:r>
            <w:proofErr w:type="spellStart"/>
            <w:r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hi-IN" w:bidi="hi-IN"/>
              </w:rPr>
              <w:t>TNT</w:t>
            </w:r>
            <w:proofErr w:type="spellEnd"/>
            <w:r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hi-IN" w:bidi="hi-IN"/>
              </w:rPr>
              <w:t>)</w:t>
            </w:r>
          </w:p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AA3B55" w:rsidP="001066B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hi-IN" w:bidi="hi-IN"/>
              </w:rPr>
              <w:t xml:space="preserve">- </w:t>
            </w:r>
            <w:r w:rsidR="00B77B5F"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hi-IN" w:bidi="hi-IN"/>
              </w:rPr>
              <w:t>w trybie cząstek stałych: 1x10</w:t>
            </w:r>
            <w:r w:rsidR="00B77B5F"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vertAlign w:val="superscript"/>
                <w:lang w:eastAsia="hi-IN" w:bidi="hi-IN"/>
              </w:rPr>
              <w:t>-11</w:t>
            </w:r>
            <w:r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hi-IN" w:bidi="hi-IN"/>
              </w:rPr>
              <w:t xml:space="preserve"> g (lub czulszy)</w:t>
            </w:r>
          </w:p>
          <w:p w:rsidR="00B77B5F" w:rsidRPr="007764B9" w:rsidRDefault="00B77B5F" w:rsidP="001066B2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hi-IN" w:bidi="hi-IN"/>
              </w:rPr>
            </w:pPr>
          </w:p>
          <w:p w:rsidR="00B77B5F" w:rsidRPr="007764B9" w:rsidRDefault="00AA3B55" w:rsidP="001066B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hi-IN" w:bidi="hi-IN"/>
              </w:rPr>
              <w:t xml:space="preserve">- </w:t>
            </w:r>
            <w:r w:rsidR="00B77B5F"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hi-IN" w:bidi="hi-IN"/>
              </w:rPr>
              <w:t>w trybie oparów: 1 x 10</w:t>
            </w:r>
            <w:r w:rsidR="00B77B5F"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vertAlign w:val="superscript"/>
                <w:lang w:eastAsia="hi-IN" w:bidi="hi-IN"/>
              </w:rPr>
              <w:t>-14</w:t>
            </w:r>
            <w:r w:rsidR="00B77B5F"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hi-IN" w:bidi="hi-IN"/>
              </w:rPr>
              <w:t>g/cm</w:t>
            </w:r>
            <w:r w:rsidR="00B77B5F"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vertAlign w:val="superscript"/>
                <w:lang w:eastAsia="hi-IN" w:bidi="hi-IN"/>
              </w:rPr>
              <w:t xml:space="preserve">3 </w:t>
            </w:r>
            <w:r w:rsidRPr="007764B9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hi-IN" w:bidi="hi-IN"/>
              </w:rPr>
              <w:t>(lub czulszy)</w:t>
            </w:r>
          </w:p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AA3B55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……………….…..</w:t>
            </w: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</w:t>
            </w:r>
            <w:r w:rsidR="00AA3B55" w:rsidRPr="007764B9">
              <w:rPr>
                <w:rFonts w:ascii="Times New Roman" w:hAnsi="Times New Roman" w:cs="Times New Roman"/>
              </w:rPr>
              <w:t>….</w:t>
            </w:r>
            <w:r w:rsidRPr="007764B9">
              <w:rPr>
                <w:rFonts w:ascii="Times New Roman" w:hAnsi="Times New Roman" w:cs="Times New Roman"/>
              </w:rPr>
              <w:t>……..</w:t>
            </w: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(podać parametry)</w:t>
            </w:r>
          </w:p>
        </w:tc>
      </w:tr>
      <w:tr w:rsidR="007764B9" w:rsidRPr="007764B9" w:rsidTr="00B7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  <w:shd w:val="clear" w:color="auto" w:fill="FFFFFF"/>
              </w:rPr>
              <w:t>Czas rozruchu urządzenia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  <w:shd w:val="clear" w:color="auto" w:fill="FFFFFF"/>
              </w:rPr>
              <w:t>max 20</w:t>
            </w:r>
            <w:r w:rsidR="00AA3B55" w:rsidRPr="007764B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64B9">
              <w:rPr>
                <w:rFonts w:ascii="Times New Roman" w:hAnsi="Times New Roman" w:cs="Times New Roman"/>
                <w:shd w:val="clear" w:color="auto" w:fill="FFFFFF"/>
              </w:rPr>
              <w:t>min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……………</w:t>
            </w:r>
            <w:r w:rsidR="00AA3B55" w:rsidRPr="007764B9">
              <w:rPr>
                <w:rFonts w:ascii="Times New Roman" w:hAnsi="Times New Roman" w:cs="Times New Roman"/>
              </w:rPr>
              <w:t>.</w:t>
            </w:r>
            <w:r w:rsidRPr="007764B9">
              <w:rPr>
                <w:rFonts w:ascii="Times New Roman" w:hAnsi="Times New Roman" w:cs="Times New Roman"/>
              </w:rPr>
              <w:t>…..</w:t>
            </w: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 xml:space="preserve">(podać czas rozruchu </w:t>
            </w:r>
            <w:r w:rsidRPr="007764B9">
              <w:rPr>
                <w:rFonts w:ascii="Times New Roman" w:hAnsi="Times New Roman" w:cs="Times New Roman"/>
              </w:rPr>
              <w:br/>
              <w:t>w minutach)</w:t>
            </w:r>
          </w:p>
        </w:tc>
      </w:tr>
      <w:tr w:rsidR="007764B9" w:rsidRPr="007764B9" w:rsidTr="00AA3B55">
        <w:trPr>
          <w:trHeight w:val="5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  <w:shd w:val="clear" w:color="auto" w:fill="FFFFFF"/>
              </w:rPr>
              <w:t>Średni czas pomiaru przez urządzenie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  <w:shd w:val="clear" w:color="auto" w:fill="FFFFFF"/>
              </w:rPr>
              <w:t>około 5s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…………………….</w:t>
            </w: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(podać max. czas pomiaru)</w:t>
            </w:r>
          </w:p>
        </w:tc>
      </w:tr>
      <w:tr w:rsidR="007764B9" w:rsidRPr="007764B9" w:rsidTr="00AA3B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764B9">
              <w:rPr>
                <w:rFonts w:ascii="Times New Roman" w:hAnsi="Times New Roman" w:cs="Times New Roman"/>
                <w:shd w:val="clear" w:color="auto" w:fill="FFFFFF"/>
              </w:rPr>
              <w:t>Możliwość ręcznej zmiany czuł</w:t>
            </w:r>
            <w:r w:rsidR="001F3BE6" w:rsidRPr="007764B9">
              <w:rPr>
                <w:rFonts w:ascii="Times New Roman" w:hAnsi="Times New Roman" w:cs="Times New Roman"/>
                <w:shd w:val="clear" w:color="auto" w:fill="FFFFFF"/>
              </w:rPr>
              <w:t>ości na poszczególne substancje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AA3B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764B9">
              <w:rPr>
                <w:rFonts w:ascii="Times New Roman" w:hAnsi="Times New Roman" w:cs="Times New Roman"/>
                <w:shd w:val="clear" w:color="auto" w:fill="FFFFFF"/>
              </w:rPr>
              <w:t xml:space="preserve">Wykrywanie oparów  i śladowych ilości substancji </w:t>
            </w:r>
            <w:r w:rsidR="001F3BE6" w:rsidRPr="007764B9">
              <w:rPr>
                <w:rFonts w:ascii="Times New Roman" w:hAnsi="Times New Roman" w:cs="Times New Roman"/>
                <w:shd w:val="clear" w:color="auto" w:fill="FFFFFF"/>
              </w:rPr>
              <w:t>pobranych z badanej powierzchni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AA3B55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  <w:shd w:val="clear" w:color="auto" w:fill="FFFFFF"/>
              </w:rPr>
              <w:t>Automatyczna kalibracja i diagnostyka urzą</w:t>
            </w:r>
            <w:r w:rsidR="001F3BE6" w:rsidRPr="007764B9">
              <w:rPr>
                <w:rFonts w:ascii="Times New Roman" w:hAnsi="Times New Roman" w:cs="Times New Roman"/>
                <w:shd w:val="clear" w:color="auto" w:fill="FFFFFF"/>
              </w:rPr>
              <w:t>dzenia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AA3B55">
        <w:trPr>
          <w:trHeight w:val="7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Oczyszczanie urządzenia (przewietrzanie)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lang w:eastAsia="hi-IN" w:bidi="hi-I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za pomocą </w:t>
            </w:r>
            <w:r w:rsidR="00AA3B55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przepływu powietrza max 5 minut</w:t>
            </w:r>
          </w:p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AA3B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Biblioteka urządzenia zawierająca bibliotekę substancji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AA3B55" w:rsidP="00AA3B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narkotyków, </w:t>
            </w:r>
            <w:r w:rsidR="00B77B5F"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substancji niebezpiecznych, materiałów wybu</w:t>
            </w: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>chowych</w:t>
            </w:r>
          </w:p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……………………….</w:t>
            </w: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(podać ilość związków)</w:t>
            </w:r>
          </w:p>
        </w:tc>
      </w:tr>
      <w:tr w:rsidR="007764B9" w:rsidRPr="007764B9" w:rsidTr="00AA3B55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Możliwość ro</w:t>
            </w:r>
            <w:r w:rsidR="001F3BE6" w:rsidRPr="007764B9">
              <w:rPr>
                <w:rFonts w:ascii="Times New Roman" w:hAnsi="Times New Roman" w:cs="Times New Roman"/>
              </w:rPr>
              <w:t>zbudowywania biblioteki aparatu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AA3B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Obsługa aparatu poprzez ekran dotykowy i/lub za pomocą przycisków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……………………….</w:t>
            </w: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(podać sposób obsługi)</w:t>
            </w:r>
          </w:p>
        </w:tc>
      </w:tr>
      <w:tr w:rsidR="007764B9" w:rsidRPr="007764B9" w:rsidTr="001F3BE6">
        <w:trPr>
          <w:trHeight w:val="6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t xml:space="preserve">Oprogramowanie aparatu </w:t>
            </w:r>
            <w:r w:rsidRPr="007764B9">
              <w:rPr>
                <w:rFonts w:ascii="Times New Roman" w:eastAsia="SimSun" w:hAnsi="Times New Roman" w:cs="Times New Roman"/>
                <w:kern w:val="3"/>
                <w:lang w:eastAsia="hi-IN" w:bidi="hi-IN"/>
              </w:rPr>
              <w:br/>
              <w:t>w języku polskim lub angielskim</w:t>
            </w:r>
          </w:p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F3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……………………….</w:t>
            </w: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(podać język oprogramowania)</w:t>
            </w:r>
          </w:p>
        </w:tc>
      </w:tr>
      <w:tr w:rsidR="007764B9" w:rsidRPr="007764B9" w:rsidTr="001F3BE6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Temperatura pracy urządzenia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co najmniej: od 0°C do + 40°C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1F3BE6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Praca na zasilaniu baterią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minimum 3 godz.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……………………</w:t>
            </w: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(podać ile godzin)</w:t>
            </w:r>
          </w:p>
        </w:tc>
      </w:tr>
      <w:tr w:rsidR="007764B9" w:rsidRPr="007764B9" w:rsidTr="001F3BE6">
        <w:trPr>
          <w:trHeight w:val="7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764B9">
              <w:rPr>
                <w:rFonts w:ascii="Times New Roman" w:hAnsi="Times New Roman" w:cs="Times New Roman"/>
                <w:shd w:val="clear" w:color="auto" w:fill="FFFFFF"/>
              </w:rPr>
              <w:t>Możliwość wymiany akumulatora bez kon</w:t>
            </w:r>
            <w:r w:rsidR="001F3BE6" w:rsidRPr="007764B9">
              <w:rPr>
                <w:rFonts w:ascii="Times New Roman" w:hAnsi="Times New Roman" w:cs="Times New Roman"/>
                <w:shd w:val="clear" w:color="auto" w:fill="FFFFFF"/>
              </w:rPr>
              <w:t>ieczności wyłączania urządzenia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1F3B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764B9">
              <w:rPr>
                <w:rFonts w:ascii="Times New Roman" w:hAnsi="Times New Roman" w:cs="Times New Roman"/>
                <w:shd w:val="clear" w:color="auto" w:fill="FFFFFF"/>
              </w:rPr>
              <w:t>Możliwość podłączenia pamięci USB, na której</w:t>
            </w:r>
            <w:r w:rsidR="001F3BE6" w:rsidRPr="007764B9">
              <w:rPr>
                <w:rFonts w:ascii="Times New Roman" w:hAnsi="Times New Roman" w:cs="Times New Roman"/>
                <w:shd w:val="clear" w:color="auto" w:fill="FFFFFF"/>
              </w:rPr>
              <w:t xml:space="preserve"> zachowane będą wyniki pomiarów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1F3BE6">
        <w:trPr>
          <w:trHeight w:val="6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Ładowarka dedykowana do urządzenia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1066B2">
        <w:trPr>
          <w:trHeight w:val="7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Niezbędne kable (na przykład: zasilający, USB, itp.</w:t>
            </w:r>
            <w:r w:rsidR="001F3BE6" w:rsidRPr="007764B9">
              <w:rPr>
                <w:rFonts w:ascii="Times New Roman" w:hAnsi="Times New Roman" w:cs="Times New Roman"/>
              </w:rPr>
              <w:t>) służące do obsługi urządzenia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1F3B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Dedykowana walizka transportowa służąca do przenoszenia wszystkich elementów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4B9" w:rsidRPr="007764B9" w:rsidTr="001F3B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Instrukcja obsługi w języku polskim lub angielskim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……………….</w:t>
            </w: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(podać język instrukcji)</w:t>
            </w:r>
          </w:p>
        </w:tc>
      </w:tr>
      <w:tr w:rsidR="007764B9" w:rsidRPr="007764B9" w:rsidTr="001F3B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B77B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min. 12 miesięcy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……………….</w:t>
            </w:r>
          </w:p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(podać okres gwarancji w miesiącach)</w:t>
            </w:r>
          </w:p>
        </w:tc>
      </w:tr>
      <w:tr w:rsidR="007764B9" w:rsidRPr="007764B9" w:rsidTr="001F3B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4B9">
              <w:rPr>
                <w:rFonts w:ascii="Times New Roman" w:hAnsi="Times New Roman" w:cs="Times New Roman"/>
              </w:rPr>
              <w:t xml:space="preserve">Instruktaż w zakresie obsługi urządzenia wraz z oprogramowaniem, w uzgodnionym </w:t>
            </w:r>
            <w:r w:rsidRPr="007764B9">
              <w:rPr>
                <w:rFonts w:ascii="Times New Roman" w:hAnsi="Times New Roman" w:cs="Times New Roman"/>
              </w:rPr>
              <w:br/>
              <w:t>z Zamawiającym terminie i miejscu (min. 2 dni robocze w odstępie czasowym ustalonym z Zamawiającym) – dla  3 osób ze strony Zamawiającego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B5F" w:rsidRPr="007764B9" w:rsidRDefault="00B77B5F" w:rsidP="0010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7FB1" w:rsidRPr="007764B9" w:rsidRDefault="00DB7FB1" w:rsidP="001F3B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sectPr w:rsidR="00DB7FB1" w:rsidRPr="007764B9" w:rsidSect="005245EC">
      <w:headerReference w:type="default" r:id="rId8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54" w:rsidRDefault="004D4D54" w:rsidP="00C32373">
      <w:pPr>
        <w:spacing w:after="0" w:line="240" w:lineRule="auto"/>
      </w:pPr>
      <w:r>
        <w:separator/>
      </w:r>
    </w:p>
  </w:endnote>
  <w:endnote w:type="continuationSeparator" w:id="0">
    <w:p w:rsidR="004D4D54" w:rsidRDefault="004D4D54" w:rsidP="00C3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54" w:rsidRDefault="004D4D54" w:rsidP="00C32373">
      <w:pPr>
        <w:spacing w:after="0" w:line="240" w:lineRule="auto"/>
      </w:pPr>
      <w:r>
        <w:separator/>
      </w:r>
    </w:p>
  </w:footnote>
  <w:footnote w:type="continuationSeparator" w:id="0">
    <w:p w:rsidR="004D4D54" w:rsidRDefault="004D4D54" w:rsidP="00C3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79" w:rsidRPr="007C6D2D" w:rsidRDefault="004C1779" w:rsidP="00EF6CAE">
    <w:pPr>
      <w:tabs>
        <w:tab w:val="center" w:pos="4536"/>
        <w:tab w:val="right" w:pos="9072"/>
      </w:tabs>
      <w:spacing w:after="0" w:line="240" w:lineRule="auto"/>
      <w:ind w:leftChars="1000" w:left="2200"/>
      <w:jc w:val="both"/>
      <w:rPr>
        <w:rFonts w:ascii="Times New Roman" w:eastAsia="Calibri" w:hAnsi="Times New Roman" w:cs="Times New Roman"/>
        <w:i/>
        <w:iCs/>
        <w:sz w:val="20"/>
        <w:szCs w:val="20"/>
      </w:rPr>
    </w:pPr>
    <w:bookmarkStart w:id="1" w:name="_Hlk57709238"/>
    <w:bookmarkEnd w:id="1"/>
    <w:r w:rsidRPr="00C3237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935" distR="114935" simplePos="0" relativeHeight="251659264" behindDoc="1" locked="0" layoutInCell="1" allowOverlap="1" wp14:anchorId="35117CCF" wp14:editId="7AEDD8AD">
          <wp:simplePos x="0" y="0"/>
          <wp:positionH relativeFrom="margin">
            <wp:posOffset>-9525</wp:posOffset>
          </wp:positionH>
          <wp:positionV relativeFrom="paragraph">
            <wp:posOffset>-263525</wp:posOffset>
          </wp:positionV>
          <wp:extent cx="1429385" cy="982980"/>
          <wp:effectExtent l="0" t="0" r="0" b="0"/>
          <wp:wrapTight wrapText="bothSides">
            <wp:wrapPolygon edited="0">
              <wp:start x="0" y="0"/>
              <wp:lineTo x="0" y="21349"/>
              <wp:lineTo x="21303" y="21349"/>
              <wp:lineTo x="21303" y="0"/>
              <wp:lineTo x="0" y="0"/>
            </wp:wrapPolygon>
          </wp:wrapTight>
          <wp:docPr id="2" name="Obraz 2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Obraz 50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938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32373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>P</w:t>
    </w:r>
    <w:r>
      <w:rPr>
        <w:rFonts w:ascii="Times New Roman" w:eastAsia="Calibri" w:hAnsi="Times New Roman" w:cs="Times New Roman"/>
        <w:i/>
        <w:iCs/>
        <w:sz w:val="20"/>
        <w:szCs w:val="20"/>
      </w:rPr>
      <w:t xml:space="preserve">rojekt </w:t>
    </w:r>
    <w:r w:rsidRPr="007C6D2D">
      <w:rPr>
        <w:rFonts w:ascii="Times New Roman" w:eastAsia="Calibri" w:hAnsi="Times New Roman" w:cs="Times New Roman"/>
        <w:i/>
        <w:iCs/>
        <w:sz w:val="20"/>
        <w:szCs w:val="20"/>
      </w:rPr>
      <w:t>pn. „</w:t>
    </w:r>
    <w:proofErr w:type="spellStart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>Wzmocnienie</w:t>
    </w:r>
    <w:proofErr w:type="spellEnd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 xml:space="preserve"> </w:t>
    </w:r>
    <w:proofErr w:type="spellStart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>metod</w:t>
    </w:r>
    <w:proofErr w:type="spellEnd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 xml:space="preserve"> </w:t>
    </w:r>
    <w:proofErr w:type="spellStart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>wykrywczych</w:t>
    </w:r>
    <w:proofErr w:type="spellEnd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 xml:space="preserve">, </w:t>
    </w:r>
    <w:proofErr w:type="spellStart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>prowadzących</w:t>
    </w:r>
    <w:proofErr w:type="spellEnd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 xml:space="preserve"> do </w:t>
    </w:r>
    <w:proofErr w:type="spellStart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>skutecznego</w:t>
    </w:r>
    <w:proofErr w:type="spellEnd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 xml:space="preserve"> </w:t>
    </w:r>
    <w:proofErr w:type="spellStart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>zwalczania</w:t>
    </w:r>
    <w:proofErr w:type="spellEnd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 xml:space="preserve"> </w:t>
    </w:r>
    <w:proofErr w:type="spellStart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>przestępczości</w:t>
    </w:r>
    <w:proofErr w:type="spellEnd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 xml:space="preserve"> </w:t>
    </w:r>
    <w:proofErr w:type="spellStart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>transgranicznej</w:t>
    </w:r>
    <w:proofErr w:type="spellEnd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 xml:space="preserve">, </w:t>
    </w:r>
    <w:proofErr w:type="spellStart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>wymierzonej</w:t>
    </w:r>
    <w:proofErr w:type="spellEnd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 xml:space="preserve"> w </w:t>
    </w:r>
    <w:proofErr w:type="spellStart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>finanse</w:t>
    </w:r>
    <w:proofErr w:type="spellEnd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 xml:space="preserve"> </w:t>
    </w:r>
    <w:proofErr w:type="spellStart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>Unii</w:t>
    </w:r>
    <w:proofErr w:type="spellEnd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 xml:space="preserve"> </w:t>
    </w:r>
    <w:proofErr w:type="spellStart"/>
    <w:r w:rsidRPr="007C6D2D">
      <w:rPr>
        <w:rFonts w:ascii="Times New Roman" w:eastAsia="Times New Roman" w:hAnsi="Times New Roman" w:cs="Times New Roman"/>
        <w:i/>
        <w:sz w:val="20"/>
        <w:szCs w:val="20"/>
        <w:lang w:val="en-GB"/>
      </w:rPr>
      <w:t>Europejskiej</w:t>
    </w:r>
    <w:proofErr w:type="spellEnd"/>
    <w:r w:rsidRPr="007C6D2D">
      <w:rPr>
        <w:rFonts w:ascii="Times New Roman" w:eastAsia="Calibri" w:hAnsi="Times New Roman" w:cs="Times New Roman"/>
        <w:i/>
        <w:iCs/>
        <w:sz w:val="20"/>
        <w:szCs w:val="20"/>
      </w:rPr>
      <w:t xml:space="preserve">”, finansowany z Programu Unii Europejskiej </w:t>
    </w:r>
    <w:proofErr w:type="spellStart"/>
    <w:r w:rsidRPr="007C6D2D">
      <w:rPr>
        <w:rFonts w:ascii="Times New Roman" w:eastAsia="Calibri" w:hAnsi="Times New Roman" w:cs="Times New Roman"/>
        <w:i/>
        <w:iCs/>
        <w:sz w:val="20"/>
        <w:szCs w:val="20"/>
      </w:rPr>
      <w:t>Hercule</w:t>
    </w:r>
    <w:proofErr w:type="spellEnd"/>
    <w:r w:rsidRPr="007C6D2D">
      <w:rPr>
        <w:rFonts w:ascii="Times New Roman" w:eastAsia="Calibri" w:hAnsi="Times New Roman" w:cs="Times New Roman"/>
        <w:i/>
        <w:iCs/>
        <w:sz w:val="20"/>
        <w:szCs w:val="20"/>
      </w:rPr>
      <w:t xml:space="preserve"> III. </w:t>
    </w:r>
  </w:p>
  <w:p w:rsidR="004C1779" w:rsidRPr="00994FC2" w:rsidRDefault="004C1779" w:rsidP="00EF6CAE">
    <w:pPr>
      <w:tabs>
        <w:tab w:val="center" w:pos="4536"/>
        <w:tab w:val="right" w:pos="9072"/>
      </w:tabs>
      <w:spacing w:after="0" w:line="240" w:lineRule="auto"/>
      <w:ind w:leftChars="1000" w:left="2200"/>
      <w:jc w:val="both"/>
      <w:rPr>
        <w:rFonts w:ascii="Times New Roman" w:eastAsia="Calibri" w:hAnsi="Times New Roman" w:cs="Times New Roman"/>
        <w:i/>
        <w:iCs/>
        <w:sz w:val="20"/>
        <w:szCs w:val="20"/>
      </w:rPr>
    </w:pPr>
    <w:r w:rsidRPr="007C6D2D">
      <w:rPr>
        <w:rFonts w:ascii="Times New Roman" w:eastAsia="Calibri" w:hAnsi="Times New Roman" w:cs="Times New Roman"/>
        <w:i/>
        <w:iCs/>
        <w:sz w:val="20"/>
        <w:szCs w:val="20"/>
      </w:rPr>
      <w:t xml:space="preserve">Nr identyfikacyjny projektu: </w:t>
    </w:r>
    <w:r w:rsidRPr="007C6D2D">
      <w:rPr>
        <w:rFonts w:ascii="Times New Roman" w:eastAsia="Times New Roman" w:hAnsi="Times New Roman" w:cs="Times New Roman"/>
        <w:i/>
        <w:sz w:val="20"/>
        <w:szCs w:val="20"/>
      </w:rPr>
      <w:t>101012349</w:t>
    </w:r>
  </w:p>
  <w:p w:rsidR="004C1779" w:rsidRDefault="004C1779" w:rsidP="00EF6CAE">
    <w:pPr>
      <w:tabs>
        <w:tab w:val="center" w:pos="4536"/>
        <w:tab w:val="right" w:pos="9072"/>
      </w:tabs>
      <w:suppressAutoHyphens/>
      <w:spacing w:after="0" w:line="240" w:lineRule="auto"/>
      <w:ind w:leftChars="1000" w:left="2200"/>
      <w:jc w:val="both"/>
    </w:pPr>
  </w:p>
  <w:p w:rsidR="004C1779" w:rsidRDefault="004C17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17D7E"/>
    <w:multiLevelType w:val="multilevel"/>
    <w:tmpl w:val="67917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81"/>
    <w:rsid w:val="000A3E55"/>
    <w:rsid w:val="001066B2"/>
    <w:rsid w:val="0019767A"/>
    <w:rsid w:val="001D6D51"/>
    <w:rsid w:val="001F3BE6"/>
    <w:rsid w:val="00227A35"/>
    <w:rsid w:val="00241144"/>
    <w:rsid w:val="002C66F1"/>
    <w:rsid w:val="002E6ECE"/>
    <w:rsid w:val="003A1305"/>
    <w:rsid w:val="00423CC8"/>
    <w:rsid w:val="00435929"/>
    <w:rsid w:val="004C1779"/>
    <w:rsid w:val="004D4D54"/>
    <w:rsid w:val="005245EC"/>
    <w:rsid w:val="00543797"/>
    <w:rsid w:val="0060214B"/>
    <w:rsid w:val="00615A4E"/>
    <w:rsid w:val="0066709E"/>
    <w:rsid w:val="0068642E"/>
    <w:rsid w:val="00692242"/>
    <w:rsid w:val="006F0EA9"/>
    <w:rsid w:val="006F3529"/>
    <w:rsid w:val="006F644C"/>
    <w:rsid w:val="00734BFD"/>
    <w:rsid w:val="00740E81"/>
    <w:rsid w:val="007764B9"/>
    <w:rsid w:val="0079012B"/>
    <w:rsid w:val="00790182"/>
    <w:rsid w:val="00A0534B"/>
    <w:rsid w:val="00AA3B55"/>
    <w:rsid w:val="00AA7638"/>
    <w:rsid w:val="00B02C02"/>
    <w:rsid w:val="00B318C8"/>
    <w:rsid w:val="00B77B5F"/>
    <w:rsid w:val="00BC3965"/>
    <w:rsid w:val="00C32373"/>
    <w:rsid w:val="00D8156E"/>
    <w:rsid w:val="00DB7FB1"/>
    <w:rsid w:val="00E30267"/>
    <w:rsid w:val="00ED33DD"/>
    <w:rsid w:val="00EF6CAE"/>
    <w:rsid w:val="00FD04F2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373"/>
  </w:style>
  <w:style w:type="paragraph" w:styleId="Stopka">
    <w:name w:val="footer"/>
    <w:basedOn w:val="Normalny"/>
    <w:link w:val="StopkaZnak"/>
    <w:uiPriority w:val="99"/>
    <w:unhideWhenUsed/>
    <w:rsid w:val="00C32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373"/>
  </w:style>
  <w:style w:type="paragraph" w:styleId="Tekstdymka">
    <w:name w:val="Balloon Text"/>
    <w:basedOn w:val="Normalny"/>
    <w:link w:val="TekstdymkaZnak"/>
    <w:uiPriority w:val="99"/>
    <w:semiHidden/>
    <w:unhideWhenUsed/>
    <w:rsid w:val="00C3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373"/>
  </w:style>
  <w:style w:type="paragraph" w:styleId="Stopka">
    <w:name w:val="footer"/>
    <w:basedOn w:val="Normalny"/>
    <w:link w:val="StopkaZnak"/>
    <w:uiPriority w:val="99"/>
    <w:unhideWhenUsed/>
    <w:rsid w:val="00C32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373"/>
  </w:style>
  <w:style w:type="paragraph" w:styleId="Tekstdymka">
    <w:name w:val="Balloon Text"/>
    <w:basedOn w:val="Normalny"/>
    <w:link w:val="TekstdymkaZnak"/>
    <w:uiPriority w:val="99"/>
    <w:semiHidden/>
    <w:unhideWhenUsed/>
    <w:rsid w:val="00C3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21</Pages>
  <Words>2436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urszulaworoszyło</cp:lastModifiedBy>
  <cp:revision>9</cp:revision>
  <cp:lastPrinted>2022-02-09T10:00:00Z</cp:lastPrinted>
  <dcterms:created xsi:type="dcterms:W3CDTF">2022-01-11T09:53:00Z</dcterms:created>
  <dcterms:modified xsi:type="dcterms:W3CDTF">2022-03-28T08:52:00Z</dcterms:modified>
</cp:coreProperties>
</file>