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63" w:rsidRPr="00475B02" w:rsidRDefault="00566EDE" w:rsidP="00A12263">
      <w:pPr>
        <w:widowControl w:val="0"/>
        <w:tabs>
          <w:tab w:val="left" w:pos="525"/>
        </w:tabs>
        <w:autoSpaceDE w:val="0"/>
        <w:spacing w:line="200" w:lineRule="atLeast"/>
        <w:jc w:val="both"/>
        <w:rPr>
          <w:rFonts w:asciiTheme="minorHAnsi" w:eastAsia="Lucida Sans Unicode" w:hAnsiTheme="minorHAnsi"/>
          <w:b/>
          <w:bCs/>
          <w:kern w:val="1"/>
          <w:lang w:eastAsia="hi-IN" w:bidi="hi-IN"/>
        </w:rPr>
      </w:pPr>
      <w:r>
        <w:rPr>
          <w:rFonts w:asciiTheme="minorHAnsi" w:eastAsia="Lucida Sans Unicode" w:hAnsiTheme="minorHAnsi"/>
          <w:b/>
          <w:kern w:val="1"/>
          <w:lang w:eastAsia="hi-IN" w:bidi="hi-IN"/>
        </w:rPr>
        <w:t>RI.271.</w:t>
      </w:r>
      <w:r w:rsidR="00F423E4">
        <w:rPr>
          <w:rFonts w:asciiTheme="minorHAnsi" w:eastAsia="Lucida Sans Unicode" w:hAnsiTheme="minorHAnsi"/>
          <w:b/>
          <w:kern w:val="1"/>
          <w:lang w:eastAsia="hi-IN" w:bidi="hi-IN"/>
        </w:rPr>
        <w:t>5</w:t>
      </w:r>
      <w:r w:rsidR="00A12263">
        <w:rPr>
          <w:rFonts w:asciiTheme="minorHAnsi" w:eastAsia="Lucida Sans Unicode" w:hAnsiTheme="minorHAnsi"/>
          <w:b/>
          <w:kern w:val="1"/>
          <w:lang w:eastAsia="hi-IN" w:bidi="hi-IN"/>
        </w:rPr>
        <w:t>.202</w:t>
      </w:r>
      <w:r w:rsidR="00F423E4">
        <w:rPr>
          <w:rFonts w:asciiTheme="minorHAnsi" w:eastAsia="Lucida Sans Unicode" w:hAnsiTheme="minorHAnsi"/>
          <w:b/>
          <w:kern w:val="1"/>
          <w:lang w:eastAsia="hi-IN" w:bidi="hi-IN"/>
        </w:rPr>
        <w:t>4</w:t>
      </w:r>
      <w:r w:rsidR="00A12263" w:rsidRPr="00475B02">
        <w:rPr>
          <w:rFonts w:asciiTheme="minorHAnsi" w:eastAsia="Lucida Sans Unicode" w:hAnsiTheme="minorHAnsi"/>
          <w:b/>
          <w:kern w:val="1"/>
          <w:lang w:eastAsia="hi-IN" w:bidi="hi-IN"/>
        </w:rPr>
        <w:t xml:space="preserve">                                                                                                                Załącznik Nr </w:t>
      </w:r>
      <w:r w:rsidR="001A4A12">
        <w:rPr>
          <w:rFonts w:asciiTheme="minorHAnsi" w:eastAsia="Lucida Sans Unicode" w:hAnsiTheme="minorHAnsi"/>
          <w:b/>
          <w:kern w:val="1"/>
          <w:lang w:eastAsia="hi-IN" w:bidi="hi-IN"/>
        </w:rPr>
        <w:t>7</w:t>
      </w:r>
      <w:r w:rsidR="00A12263">
        <w:rPr>
          <w:rFonts w:asciiTheme="minorHAnsi" w:eastAsia="Lucida Sans Unicode" w:hAnsiTheme="minorHAnsi"/>
          <w:b/>
          <w:kern w:val="1"/>
          <w:lang w:eastAsia="hi-IN" w:bidi="hi-IN"/>
        </w:rPr>
        <w:t xml:space="preserve"> do S</w:t>
      </w:r>
      <w:r w:rsidR="00A12263" w:rsidRPr="00475B02">
        <w:rPr>
          <w:rFonts w:asciiTheme="minorHAnsi" w:eastAsia="Lucida Sans Unicode" w:hAnsiTheme="minorHAnsi"/>
          <w:b/>
          <w:kern w:val="1"/>
          <w:lang w:eastAsia="hi-IN" w:bidi="hi-IN"/>
        </w:rPr>
        <w:t>WZ</w:t>
      </w:r>
    </w:p>
    <w:p w:rsidR="00A12263" w:rsidRPr="00475B02" w:rsidRDefault="00A12263" w:rsidP="00A12263">
      <w:pPr>
        <w:widowControl w:val="0"/>
        <w:tabs>
          <w:tab w:val="left" w:pos="525"/>
        </w:tabs>
        <w:autoSpaceDE w:val="0"/>
        <w:spacing w:before="28" w:after="28" w:line="200" w:lineRule="atLeast"/>
        <w:jc w:val="center"/>
        <w:rPr>
          <w:rFonts w:asciiTheme="minorHAnsi" w:eastAsia="Lucida Sans Unicode" w:hAnsiTheme="minorHAnsi"/>
          <w:b/>
          <w:bCs/>
          <w:kern w:val="1"/>
          <w:lang w:eastAsia="hi-IN" w:bidi="hi-IN"/>
        </w:rPr>
      </w:pPr>
      <w:bookmarkStart w:id="0" w:name="_GoBack"/>
      <w:bookmarkEnd w:id="0"/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35"/>
      </w:tblGrid>
      <w:tr w:rsidR="00A12263" w:rsidRPr="00475B02" w:rsidTr="00C35888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12263" w:rsidRPr="00475B02" w:rsidRDefault="00A12263" w:rsidP="00C35888">
            <w:pPr>
              <w:widowControl w:val="0"/>
              <w:spacing w:line="200" w:lineRule="atLeast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75B02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A12263" w:rsidRPr="00475B02" w:rsidRDefault="00A12263" w:rsidP="00C35888">
            <w:pPr>
              <w:widowControl w:val="0"/>
              <w:spacing w:line="200" w:lineRule="atLeast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75B02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A12263" w:rsidRPr="00475B02" w:rsidTr="00C35888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:rsidR="00A12263" w:rsidRPr="00475B02" w:rsidRDefault="00A12263" w:rsidP="00C35888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A12263" w:rsidRPr="00475B02" w:rsidRDefault="00A12263" w:rsidP="00C35888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A12263" w:rsidRPr="00475B02" w:rsidRDefault="00A12263" w:rsidP="00C35888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A12263" w:rsidRPr="00475B02" w:rsidRDefault="00F423E4" w:rsidP="00C35888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kern w:val="1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A12263" w:rsidRPr="00475B02" w:rsidRDefault="00A12263" w:rsidP="00C35888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A12263" w:rsidRPr="00475B02" w:rsidRDefault="00A12263" w:rsidP="00C35888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A12263" w:rsidRPr="00475B02" w:rsidRDefault="00A12263" w:rsidP="00C35888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A12263" w:rsidRPr="00475B02" w:rsidRDefault="00F423E4" w:rsidP="00C35888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kern w:val="1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A12263" w:rsidRPr="00475B02" w:rsidTr="00C35888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12263" w:rsidRPr="00475B02" w:rsidRDefault="00A12263" w:rsidP="00C35888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75B02">
              <w:rPr>
                <w:rFonts w:asciiTheme="minorHAnsi" w:eastAsia="Lucida Sans Unicode" w:hAnsiTheme="minorHAnsi"/>
                <w:i/>
                <w:kern w:val="1"/>
                <w:sz w:val="20"/>
                <w:lang w:eastAsia="hi-IN" w:bidi="hi-IN"/>
              </w:rPr>
              <w:t>pełna nazwa/firma, adres, w zależności od podmiotu: NIP/PESEL, KRS/</w:t>
            </w:r>
            <w:proofErr w:type="spellStart"/>
            <w:r w:rsidRPr="00475B02">
              <w:rPr>
                <w:rFonts w:asciiTheme="minorHAnsi" w:eastAsia="Lucida Sans Unicode" w:hAnsiTheme="minorHAnsi"/>
                <w:i/>
                <w:kern w:val="1"/>
                <w:sz w:val="20"/>
                <w:lang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A12263" w:rsidRPr="00475B02" w:rsidRDefault="00A12263" w:rsidP="00C35888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75B02">
              <w:rPr>
                <w:rFonts w:asciiTheme="minorHAnsi" w:eastAsia="Lucida Sans Unicode" w:hAnsiTheme="minorHAnsi"/>
                <w:i/>
                <w:kern w:val="1"/>
                <w:sz w:val="20"/>
                <w:lang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:rsidR="00A12263" w:rsidRPr="00475B02" w:rsidRDefault="00A12263" w:rsidP="00A12263">
      <w:pPr>
        <w:widowControl w:val="0"/>
        <w:spacing w:line="200" w:lineRule="atLeast"/>
        <w:rPr>
          <w:rFonts w:asciiTheme="minorHAnsi" w:eastAsia="Lucida Sans Unicode" w:hAnsiTheme="minorHAnsi"/>
          <w:kern w:val="1"/>
          <w:lang w:eastAsia="hi-IN" w:bidi="hi-IN"/>
        </w:rPr>
      </w:pPr>
    </w:p>
    <w:p w:rsidR="00A12263" w:rsidRPr="00475B02" w:rsidRDefault="00A12263" w:rsidP="00152D9A">
      <w:pPr>
        <w:spacing w:after="120"/>
        <w:ind w:right="23"/>
        <w:jc w:val="center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b/>
          <w:sz w:val="24"/>
        </w:rPr>
        <w:t>WYKAZ OSÓB SKIEROWANYCH PRZEZ WYKONAWCĘ DO REALIZACJI ZAMÓWIENIA</w:t>
      </w:r>
    </w:p>
    <w:p w:rsidR="00A12263" w:rsidRDefault="00A12263" w:rsidP="00F423E4">
      <w:pPr>
        <w:tabs>
          <w:tab w:val="right" w:pos="284"/>
          <w:tab w:val="left" w:pos="709"/>
          <w:tab w:val="left" w:pos="1418"/>
        </w:tabs>
        <w:spacing w:after="360"/>
        <w:contextualSpacing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 xml:space="preserve">Wykaz osób </w:t>
      </w:r>
      <w:r w:rsidRPr="006223EF">
        <w:rPr>
          <w:rFonts w:asciiTheme="minorHAnsi" w:hAnsiTheme="minorHAnsi" w:cstheme="minorHAnsi"/>
        </w:rPr>
        <w:t xml:space="preserve">skierowanych przez wykonawcę do realizacji zamówienia publicznego pn. </w:t>
      </w:r>
      <w:r w:rsidR="00B26FDF" w:rsidRPr="00186103">
        <w:rPr>
          <w:rStyle w:val="FontStyle44"/>
          <w:rFonts w:asciiTheme="minorHAnsi" w:hAnsiTheme="minorHAnsi" w:cstheme="minorHAnsi"/>
          <w:b/>
          <w:szCs w:val="24"/>
        </w:rPr>
        <w:t>„</w:t>
      </w:r>
      <w:r w:rsidR="00F423E4" w:rsidRPr="00F423E4">
        <w:rPr>
          <w:b/>
          <w:bCs/>
          <w:i/>
        </w:rPr>
        <w:t>Budowa sięgacza przy ul. Leśnej i przebudowa sięgacza przy ul. Kamiennej w Człuchowie</w:t>
      </w:r>
      <w:r w:rsidR="00B26FDF" w:rsidRPr="00D72F58">
        <w:rPr>
          <w:rFonts w:cstheme="minorHAnsi"/>
          <w:b/>
          <w:bCs/>
          <w:szCs w:val="24"/>
        </w:rPr>
        <w:t>”</w:t>
      </w:r>
      <w:r w:rsidRPr="006223EF">
        <w:rPr>
          <w:rStyle w:val="FontStyle44"/>
          <w:rFonts w:asciiTheme="minorHAnsi" w:hAnsiTheme="minorHAnsi" w:cstheme="minorHAnsi"/>
          <w:b/>
          <w:bCs/>
        </w:rPr>
        <w:t xml:space="preserve"> </w:t>
      </w:r>
      <w:r w:rsidRPr="006223EF">
        <w:rPr>
          <w:rStyle w:val="FontStyle44"/>
          <w:rFonts w:asciiTheme="minorHAnsi" w:hAnsiTheme="minorHAnsi" w:cstheme="minorHAnsi"/>
          <w:bCs/>
        </w:rPr>
        <w:t>realizowanego przez Gminę Miejską Człuchów</w:t>
      </w:r>
      <w:r w:rsidRPr="006223EF">
        <w:rPr>
          <w:rFonts w:asciiTheme="minorHAnsi" w:hAnsiTheme="minorHAnsi" w:cstheme="minorHAnsi"/>
        </w:rPr>
        <w:t>, w szczególności odpowiedzialnych za świadczenie usług, kontrolę jakości lub kierowanie robotami budowlanymi, wraz z informacjami na temat ich kwalifikacji zawodow</w:t>
      </w:r>
      <w:r w:rsidR="00566EDE">
        <w:rPr>
          <w:rFonts w:asciiTheme="minorHAnsi" w:hAnsiTheme="minorHAnsi" w:cstheme="minorHAnsi"/>
        </w:rPr>
        <w:t>ych, uprawnień, doświadczenia i </w:t>
      </w:r>
      <w:r w:rsidRPr="006223EF">
        <w:rPr>
          <w:rFonts w:asciiTheme="minorHAnsi" w:hAnsiTheme="minorHAnsi" w:cstheme="minorHAnsi"/>
        </w:rPr>
        <w:t>wykształcenia niezbędnych do wykonania zamówienia publicznego, a także zakresu wykonywanych przez nie czynności oraz informacją</w:t>
      </w:r>
      <w:r w:rsidRPr="00DB2B0E">
        <w:rPr>
          <w:rFonts w:asciiTheme="minorHAnsi" w:hAnsiTheme="minorHAnsi" w:cstheme="minorHAnsi"/>
        </w:rPr>
        <w:t xml:space="preserve"> o podstawi</w:t>
      </w:r>
      <w:r>
        <w:rPr>
          <w:rFonts w:asciiTheme="minorHAnsi" w:hAnsiTheme="minorHAnsi" w:cstheme="minorHAnsi"/>
        </w:rPr>
        <w:t xml:space="preserve">e do </w:t>
      </w:r>
      <w:r w:rsidRPr="00DB2B0E">
        <w:rPr>
          <w:rFonts w:asciiTheme="minorHAnsi" w:hAnsiTheme="minorHAnsi" w:cstheme="minorHAnsi"/>
          <w:color w:val="auto"/>
        </w:rPr>
        <w:t>dysponowania tymi osobami</w:t>
      </w:r>
      <w:r>
        <w:rPr>
          <w:rFonts w:asciiTheme="minorHAnsi" w:hAnsiTheme="minorHAnsi" w:cstheme="minorHAnsi"/>
          <w:color w:val="auto"/>
        </w:rPr>
        <w:t xml:space="preserve"> </w:t>
      </w:r>
    </w:p>
    <w:p w:rsidR="00A12263" w:rsidRPr="00475B02" w:rsidRDefault="00A12263" w:rsidP="00A12263">
      <w:pPr>
        <w:spacing w:after="0" w:line="244" w:lineRule="auto"/>
        <w:ind w:left="313" w:right="366" w:hanging="10"/>
        <w:jc w:val="center"/>
        <w:rPr>
          <w:rFonts w:asciiTheme="minorHAnsi" w:hAnsiTheme="minorHAnsi"/>
        </w:rPr>
      </w:pPr>
    </w:p>
    <w:tbl>
      <w:tblPr>
        <w:tblW w:w="9196" w:type="dxa"/>
        <w:tblInd w:w="-68" w:type="dxa"/>
        <w:tblLayout w:type="fixed"/>
        <w:tblCellMar>
          <w:top w:w="63" w:type="dxa"/>
          <w:left w:w="56" w:type="dxa"/>
          <w:right w:w="63" w:type="dxa"/>
        </w:tblCellMar>
        <w:tblLook w:val="04A0" w:firstRow="1" w:lastRow="0" w:firstColumn="1" w:lastColumn="0" w:noHBand="0" w:noVBand="1"/>
      </w:tblPr>
      <w:tblGrid>
        <w:gridCol w:w="492"/>
        <w:gridCol w:w="2129"/>
        <w:gridCol w:w="2181"/>
        <w:gridCol w:w="2321"/>
        <w:gridCol w:w="2073"/>
      </w:tblGrid>
      <w:tr w:rsidR="00B26FDF" w:rsidRPr="00706185" w:rsidTr="00B26FDF">
        <w:trPr>
          <w:trHeight w:val="633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26FDF" w:rsidRPr="00B26FDF" w:rsidRDefault="00B26FDF" w:rsidP="001A22D3">
            <w:pPr>
              <w:spacing w:after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B26FDF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26FDF" w:rsidRPr="00B26FDF" w:rsidRDefault="00B26FDF" w:rsidP="001A22D3">
            <w:pPr>
              <w:ind w:right="-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26FDF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26FDF" w:rsidRPr="00B26FDF" w:rsidRDefault="00B26FDF" w:rsidP="001A22D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6FDF">
              <w:rPr>
                <w:rFonts w:asciiTheme="minorHAnsi" w:hAnsiTheme="minorHAnsi" w:cstheme="minorHAnsi"/>
                <w:b/>
                <w:sz w:val="18"/>
                <w:szCs w:val="18"/>
              </w:rPr>
              <w:t>Kwalifikacje zawodowe, posiadane uprawnienia (nr uprawnienia)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6FDF" w:rsidRPr="00B26FDF" w:rsidRDefault="00B26FDF" w:rsidP="001A22D3">
            <w:pPr>
              <w:ind w:left="142" w:right="-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26FDF">
              <w:rPr>
                <w:rFonts w:asciiTheme="minorHAnsi" w:hAnsiTheme="minorHAnsi" w:cstheme="minorHAnsi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6FDF" w:rsidRPr="00B26FDF" w:rsidRDefault="00B26FDF" w:rsidP="001A22D3">
            <w:pPr>
              <w:ind w:right="-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</w:pPr>
            <w:r w:rsidRPr="00B26FDF">
              <w:rPr>
                <w:rFonts w:asciiTheme="minorHAnsi" w:hAnsiTheme="minorHAnsi" w:cstheme="minorHAnsi"/>
                <w:b/>
                <w:sz w:val="18"/>
                <w:szCs w:val="18"/>
              </w:rPr>
              <w:t>Podstawa dysponowania</w:t>
            </w:r>
            <w:r w:rsidRPr="00B26FDF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*)</w:t>
            </w:r>
          </w:p>
        </w:tc>
      </w:tr>
      <w:tr w:rsidR="00B26FDF" w:rsidTr="00B26FDF">
        <w:trPr>
          <w:trHeight w:val="420"/>
        </w:trPr>
        <w:tc>
          <w:tcPr>
            <w:tcW w:w="91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26FDF" w:rsidRPr="00B26FDF" w:rsidRDefault="00B26FDF" w:rsidP="001A22D3">
            <w:pPr>
              <w:ind w:right="-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26FDF">
              <w:rPr>
                <w:rFonts w:asciiTheme="minorHAnsi" w:hAnsiTheme="minorHAnsi" w:cstheme="minorHAnsi"/>
                <w:b/>
                <w:szCs w:val="18"/>
              </w:rPr>
              <w:t>Część 1 zamówienia</w:t>
            </w:r>
          </w:p>
        </w:tc>
      </w:tr>
      <w:tr w:rsidR="00B26FDF" w:rsidTr="00B26FDF">
        <w:trPr>
          <w:trHeight w:val="1178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6FDF" w:rsidRPr="00B26FDF" w:rsidRDefault="00B26FDF" w:rsidP="001A22D3">
            <w:pPr>
              <w:spacing w:after="0"/>
              <w:jc w:val="center"/>
              <w:rPr>
                <w:rFonts w:asciiTheme="minorHAnsi" w:eastAsia="Arial" w:hAnsiTheme="minorHAnsi" w:cs="Arial"/>
                <w:sz w:val="20"/>
              </w:rPr>
            </w:pPr>
            <w:r w:rsidRPr="00B26FDF">
              <w:rPr>
                <w:rFonts w:asciiTheme="minorHAnsi" w:eastAsia="Arial" w:hAnsiTheme="minorHAnsi" w:cs="Arial"/>
                <w:sz w:val="20"/>
              </w:rPr>
              <w:t>1.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6FDF" w:rsidRDefault="00B26FDF" w:rsidP="001A22D3">
            <w:pPr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6FDF" w:rsidRDefault="00B26FDF" w:rsidP="001A22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6FDF" w:rsidRDefault="00B26FDF" w:rsidP="001A22D3">
            <w:pPr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DF" w:rsidRDefault="00B26FDF" w:rsidP="001A22D3">
            <w:pPr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26FDF" w:rsidTr="00F423E4">
        <w:trPr>
          <w:trHeight w:val="215"/>
        </w:trPr>
        <w:tc>
          <w:tcPr>
            <w:tcW w:w="91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DF" w:rsidRPr="00B26FDF" w:rsidRDefault="00B26FDF" w:rsidP="00F423E4">
            <w:pPr>
              <w:ind w:right="-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26FDF">
              <w:rPr>
                <w:rFonts w:asciiTheme="minorHAnsi" w:hAnsiTheme="minorHAnsi" w:cstheme="minorHAnsi"/>
                <w:b/>
                <w:szCs w:val="18"/>
              </w:rPr>
              <w:t>Część 2 zamówienia</w:t>
            </w:r>
          </w:p>
        </w:tc>
      </w:tr>
      <w:tr w:rsidR="00B26FDF" w:rsidTr="00B26FDF">
        <w:trPr>
          <w:trHeight w:val="1402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6FDF" w:rsidRPr="00B26FDF" w:rsidRDefault="00B26FDF" w:rsidP="001A22D3">
            <w:pPr>
              <w:spacing w:after="0"/>
              <w:jc w:val="center"/>
              <w:rPr>
                <w:rFonts w:asciiTheme="minorHAnsi" w:eastAsia="Arial" w:hAnsiTheme="minorHAnsi" w:cs="Arial"/>
                <w:sz w:val="20"/>
              </w:rPr>
            </w:pPr>
            <w:r w:rsidRPr="00B26FDF">
              <w:rPr>
                <w:rFonts w:asciiTheme="minorHAnsi" w:eastAsia="Arial" w:hAnsiTheme="minorHAnsi" w:cs="Arial"/>
                <w:sz w:val="20"/>
              </w:rPr>
              <w:t>1.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6FDF" w:rsidRDefault="00B26FDF" w:rsidP="001A22D3">
            <w:pPr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6FDF" w:rsidRDefault="00B26FDF" w:rsidP="001A22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6FDF" w:rsidRDefault="00B26FDF" w:rsidP="001A22D3">
            <w:pPr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DF" w:rsidRDefault="00B26FDF" w:rsidP="001A22D3">
            <w:pPr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12263" w:rsidRDefault="00A12263" w:rsidP="00A12263">
      <w:pPr>
        <w:spacing w:after="0"/>
        <w:jc w:val="both"/>
        <w:rPr>
          <w:rFonts w:asciiTheme="minorHAnsi" w:eastAsia="Arial" w:hAnsiTheme="minorHAnsi" w:cs="Arial"/>
          <w:b/>
          <w:color w:val="auto"/>
        </w:rPr>
      </w:pPr>
    </w:p>
    <w:p w:rsidR="00A12263" w:rsidRPr="00475B02" w:rsidRDefault="00A12263" w:rsidP="00A12263">
      <w:pPr>
        <w:spacing w:after="0"/>
        <w:jc w:val="both"/>
        <w:rPr>
          <w:rFonts w:asciiTheme="minorHAnsi" w:eastAsia="Arial" w:hAnsiTheme="minorHAnsi" w:cs="Arial"/>
          <w:color w:val="auto"/>
          <w:sz w:val="20"/>
        </w:rPr>
      </w:pPr>
      <w:r w:rsidRPr="00475B02">
        <w:rPr>
          <w:rFonts w:asciiTheme="minorHAnsi" w:eastAsia="Arial" w:hAnsiTheme="minorHAnsi" w:cs="Arial"/>
          <w:b/>
          <w:color w:val="auto"/>
        </w:rPr>
        <w:t>Uwaga:</w:t>
      </w:r>
    </w:p>
    <w:p w:rsidR="00A12263" w:rsidRPr="00706185" w:rsidRDefault="00A12263" w:rsidP="00A1226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16"/>
          <w:lang w:eastAsia="pl-PL"/>
        </w:rPr>
      </w:pPr>
      <w:r w:rsidRPr="00706185">
        <w:rPr>
          <w:rFonts w:asciiTheme="minorHAnsi" w:eastAsia="Times New Roman" w:hAnsiTheme="minorHAnsi" w:cstheme="minorHAnsi"/>
          <w:color w:val="auto"/>
          <w:sz w:val="20"/>
          <w:szCs w:val="16"/>
          <w:lang w:eastAsia="pl-PL"/>
        </w:rPr>
        <w:t xml:space="preserve">*) wpisać dokument regulujący współpracę pomiędzy Wykonawcą a Kierownikiem np. umowę o pracę, umowę zlecenie, itp. </w:t>
      </w:r>
    </w:p>
    <w:p w:rsidR="00A12263" w:rsidRDefault="00A12263" w:rsidP="00A12263">
      <w:pPr>
        <w:widowControl w:val="0"/>
        <w:jc w:val="both"/>
        <w:rPr>
          <w:rStyle w:val="Wyrnieniedelikatne"/>
        </w:rPr>
      </w:pPr>
    </w:p>
    <w:p w:rsidR="00A12263" w:rsidRDefault="00A12263" w:rsidP="00A12263">
      <w:pPr>
        <w:widowControl w:val="0"/>
        <w:jc w:val="both"/>
        <w:rPr>
          <w:rStyle w:val="Wyrnieniedelikatne"/>
        </w:rPr>
      </w:pPr>
    </w:p>
    <w:p w:rsidR="00A12263" w:rsidRPr="00A81297" w:rsidRDefault="00F423E4" w:rsidP="00A12263">
      <w:pPr>
        <w:widowControl w:val="0"/>
        <w:jc w:val="both"/>
        <w:rPr>
          <w:rFonts w:asciiTheme="minorHAnsi" w:eastAsia="Lucida Sans Unicode" w:hAnsiTheme="minorHAnsi"/>
          <w:kern w:val="1"/>
          <w:lang w:eastAsia="hi-IN" w:bidi="hi-IN"/>
        </w:rPr>
      </w:pPr>
      <w:sdt>
        <w:sdtPr>
          <w:rPr>
            <w:rStyle w:val="Wyrnieniedelikatne"/>
          </w:rPr>
          <w:id w:val="15200705"/>
          <w:placeholder>
            <w:docPart w:val="84AF82A164764DC38158F2E64959CC6B"/>
          </w:placeholder>
          <w:showingPlcHdr/>
        </w:sdtPr>
        <w:sdtEndPr>
          <w:rPr>
            <w:rStyle w:val="Domylnaczcionkaakapitu"/>
            <w:rFonts w:asciiTheme="minorHAnsi" w:eastAsia="Lucida Sans Unicode" w:hAnsiTheme="minorHAnsi"/>
            <w:i w:val="0"/>
            <w:iCs w:val="0"/>
            <w:color w:val="000000"/>
            <w:kern w:val="1"/>
            <w:lang w:eastAsia="hi-IN" w:bidi="hi-IN"/>
          </w:rPr>
        </w:sdtEndPr>
        <w:sdtContent>
          <w:r w:rsidR="00A12263" w:rsidRPr="00A81297">
            <w:rPr>
              <w:rStyle w:val="Tekstzastpczy"/>
              <w:rFonts w:asciiTheme="minorHAnsi" w:eastAsiaTheme="minorHAnsi" w:hAnsiTheme="minorHAnsi"/>
              <w:color w:val="548DD4" w:themeColor="text2" w:themeTint="99"/>
            </w:rPr>
            <w:t>Kliknij tutaj, aby wprowadzić nazwę miejscowości</w:t>
          </w:r>
        </w:sdtContent>
      </w:sdt>
      <w:r w:rsidR="00A12263" w:rsidRPr="00A81297">
        <w:rPr>
          <w:rFonts w:asciiTheme="minorHAnsi" w:eastAsia="Lucida Sans Unicode" w:hAnsiTheme="minorHAnsi"/>
          <w:kern w:val="1"/>
          <w:lang w:eastAsia="hi-IN" w:bidi="hi-IN"/>
        </w:rPr>
        <w:t xml:space="preserve"> </w:t>
      </w:r>
      <w:sdt>
        <w:sdtPr>
          <w:rPr>
            <w:rFonts w:asciiTheme="minorHAnsi" w:eastAsia="Lucida Sans Unicode" w:hAnsiTheme="minorHAnsi"/>
            <w:kern w:val="1"/>
            <w:lang w:eastAsia="hi-IN" w:bidi="hi-IN"/>
          </w:rPr>
          <w:id w:val="-1488314250"/>
          <w:placeholder>
            <w:docPart w:val="A7095BC17A394F25B3C19A7B19B62951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A12263" w:rsidRPr="00A81297">
            <w:rPr>
              <w:rFonts w:asciiTheme="minorHAnsi" w:eastAsia="Lucida Sans Unicode" w:hAnsiTheme="minorHAnsi"/>
              <w:kern w:val="1"/>
              <w:lang w:eastAsia="hi-IN" w:bidi="hi-IN"/>
            </w:rPr>
            <w:t xml:space="preserve"> </w:t>
          </w:r>
          <w:r w:rsidR="00A12263" w:rsidRPr="00A81297">
            <w:rPr>
              <w:rStyle w:val="Tekstzastpczy"/>
              <w:rFonts w:asciiTheme="minorHAnsi" w:eastAsiaTheme="minorHAnsi" w:hAnsiTheme="minorHAnsi"/>
              <w:color w:val="548DD4" w:themeColor="text2" w:themeTint="99"/>
            </w:rPr>
            <w:t>Wybierz datę</w:t>
          </w:r>
        </w:sdtContent>
      </w:sdt>
      <w:r w:rsidR="00A12263" w:rsidRPr="00A81297">
        <w:rPr>
          <w:rFonts w:asciiTheme="minorHAnsi" w:eastAsia="Lucida Sans Unicode" w:hAnsiTheme="minorHAnsi"/>
          <w:kern w:val="1"/>
          <w:lang w:eastAsia="hi-IN" w:bidi="hi-IN"/>
        </w:rPr>
        <w:t xml:space="preserve"> </w:t>
      </w:r>
    </w:p>
    <w:p w:rsidR="00A12263" w:rsidRDefault="00A12263" w:rsidP="00A12263">
      <w:pPr>
        <w:pStyle w:val="Stopka"/>
        <w:jc w:val="center"/>
      </w:pPr>
    </w:p>
    <w:p w:rsidR="00A12263" w:rsidRDefault="00A12263" w:rsidP="00A12263">
      <w:pPr>
        <w:pStyle w:val="Stopka"/>
        <w:jc w:val="center"/>
      </w:pPr>
    </w:p>
    <w:p w:rsidR="00A12263" w:rsidRDefault="00A12263" w:rsidP="00A12263">
      <w:pPr>
        <w:pStyle w:val="Stopka"/>
        <w:jc w:val="center"/>
      </w:pPr>
    </w:p>
    <w:p w:rsidR="00A12263" w:rsidRDefault="00A12263" w:rsidP="00A12263">
      <w:pPr>
        <w:pStyle w:val="Stopka"/>
        <w:jc w:val="center"/>
      </w:pPr>
      <w:r>
        <w:t>[</w:t>
      </w:r>
      <w:r>
        <w:rPr>
          <w:i/>
          <w:sz w:val="22"/>
        </w:rPr>
        <w:t>dokument</w:t>
      </w:r>
      <w:r w:rsidRPr="00A81297">
        <w:rPr>
          <w:i/>
          <w:sz w:val="22"/>
        </w:rPr>
        <w:t xml:space="preserve"> należy podpisać </w:t>
      </w:r>
      <w:r>
        <w:rPr>
          <w:i/>
          <w:sz w:val="22"/>
        </w:rPr>
        <w:t>k</w:t>
      </w:r>
      <w:r w:rsidRPr="00160622">
        <w:rPr>
          <w:i/>
          <w:sz w:val="22"/>
        </w:rPr>
        <w:t>walifikowanym podpisem elektronicznym, podpisem zaufanym lub podpisem osobistym</w:t>
      </w:r>
      <w:r w:rsidRPr="00A81297">
        <w:rPr>
          <w:i/>
          <w:sz w:val="22"/>
        </w:rPr>
        <w:t xml:space="preserve"> przez uprawnione osoby</w:t>
      </w:r>
      <w:r>
        <w:t>]</w:t>
      </w:r>
    </w:p>
    <w:sectPr w:rsidR="00A12263" w:rsidSect="00160622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3E4" w:rsidRDefault="00F423E4" w:rsidP="00F423E4">
      <w:pPr>
        <w:spacing w:after="0" w:line="240" w:lineRule="auto"/>
      </w:pPr>
      <w:r>
        <w:separator/>
      </w:r>
    </w:p>
  </w:endnote>
  <w:endnote w:type="continuationSeparator" w:id="0">
    <w:p w:rsidR="00F423E4" w:rsidRDefault="00F423E4" w:rsidP="00F42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3E4" w:rsidRDefault="00F423E4" w:rsidP="00F423E4">
      <w:pPr>
        <w:spacing w:after="0" w:line="240" w:lineRule="auto"/>
      </w:pPr>
      <w:r>
        <w:separator/>
      </w:r>
    </w:p>
  </w:footnote>
  <w:footnote w:type="continuationSeparator" w:id="0">
    <w:p w:rsidR="00F423E4" w:rsidRDefault="00F423E4" w:rsidP="00F42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3E4" w:rsidRPr="00F423E4" w:rsidRDefault="00F423E4" w:rsidP="00F423E4">
    <w:pPr>
      <w:pBdr>
        <w:bottom w:val="single" w:sz="12" w:space="0" w:color="auto"/>
      </w:pBdr>
      <w:tabs>
        <w:tab w:val="center" w:pos="0"/>
        <w:tab w:val="right" w:pos="9072"/>
      </w:tabs>
      <w:suppressAutoHyphens w:val="0"/>
      <w:spacing w:after="0" w:line="240" w:lineRule="auto"/>
      <w:jc w:val="center"/>
      <w:rPr>
        <w:rFonts w:asciiTheme="minorHAnsi" w:eastAsiaTheme="minorHAnsi" w:hAnsiTheme="minorHAnsi" w:cstheme="minorHAnsi"/>
        <w:b/>
        <w:color w:val="auto"/>
        <w:sz w:val="20"/>
        <w:szCs w:val="20"/>
        <w:lang w:eastAsia="en-US"/>
      </w:rPr>
    </w:pPr>
    <w:r w:rsidRPr="00F423E4">
      <w:rPr>
        <w:rFonts w:asciiTheme="minorHAnsi" w:eastAsiaTheme="minorHAnsi" w:hAnsiTheme="minorHAnsi" w:cstheme="minorHAnsi"/>
        <w:b/>
        <w:color w:val="auto"/>
        <w:sz w:val="20"/>
        <w:szCs w:val="20"/>
        <w:lang w:eastAsia="en-US"/>
      </w:rPr>
      <w:t>Budowa sięgacza przy ul. Leśnej i przebudowa sięgacza przy ul. Kamiennej w Człuchowie</w:t>
    </w:r>
  </w:p>
  <w:p w:rsidR="00F423E4" w:rsidRPr="00F423E4" w:rsidRDefault="00F423E4" w:rsidP="00F423E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63"/>
    <w:rsid w:val="00152D9A"/>
    <w:rsid w:val="001A4A12"/>
    <w:rsid w:val="0020089A"/>
    <w:rsid w:val="0047496E"/>
    <w:rsid w:val="00543962"/>
    <w:rsid w:val="00566EDE"/>
    <w:rsid w:val="00570006"/>
    <w:rsid w:val="007A160D"/>
    <w:rsid w:val="00A12263"/>
    <w:rsid w:val="00B26FDF"/>
    <w:rsid w:val="00E86943"/>
    <w:rsid w:val="00F4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263"/>
    <w:pPr>
      <w:suppressAutoHyphens/>
      <w:spacing w:after="160" w:line="254" w:lineRule="auto"/>
    </w:pPr>
    <w:rPr>
      <w:rFonts w:ascii="Calibri" w:eastAsia="Calibri" w:hAnsi="Calibri" w:cs="Calibri"/>
      <w:color w:val="000000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12263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A12263"/>
    <w:rPr>
      <w:i/>
      <w:iCs/>
      <w:color w:val="808080" w:themeColor="text1" w:themeTint="7F"/>
    </w:rPr>
  </w:style>
  <w:style w:type="paragraph" w:styleId="Stopka">
    <w:name w:val="footer"/>
    <w:basedOn w:val="Normalny"/>
    <w:link w:val="StopkaZnak"/>
    <w:uiPriority w:val="99"/>
    <w:rsid w:val="00A12263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1226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44">
    <w:name w:val="Font Style44"/>
    <w:basedOn w:val="Domylnaczcionkaakapitu"/>
    <w:uiPriority w:val="99"/>
    <w:rsid w:val="00A12263"/>
    <w:rPr>
      <w:rFonts w:ascii="Trebuchet MS" w:hAnsi="Trebuchet MS" w:cs="Trebuchet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263"/>
    <w:rPr>
      <w:rFonts w:ascii="Tahoma" w:eastAsia="Calibri" w:hAnsi="Tahoma" w:cs="Tahoma"/>
      <w:color w:val="000000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42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3E4"/>
    <w:rPr>
      <w:rFonts w:ascii="Calibri" w:eastAsia="Calibri" w:hAnsi="Calibri" w:cs="Calibri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263"/>
    <w:pPr>
      <w:suppressAutoHyphens/>
      <w:spacing w:after="160" w:line="254" w:lineRule="auto"/>
    </w:pPr>
    <w:rPr>
      <w:rFonts w:ascii="Calibri" w:eastAsia="Calibri" w:hAnsi="Calibri" w:cs="Calibri"/>
      <w:color w:val="000000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12263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A12263"/>
    <w:rPr>
      <w:i/>
      <w:iCs/>
      <w:color w:val="808080" w:themeColor="text1" w:themeTint="7F"/>
    </w:rPr>
  </w:style>
  <w:style w:type="paragraph" w:styleId="Stopka">
    <w:name w:val="footer"/>
    <w:basedOn w:val="Normalny"/>
    <w:link w:val="StopkaZnak"/>
    <w:uiPriority w:val="99"/>
    <w:rsid w:val="00A12263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1226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44">
    <w:name w:val="Font Style44"/>
    <w:basedOn w:val="Domylnaczcionkaakapitu"/>
    <w:uiPriority w:val="99"/>
    <w:rsid w:val="00A12263"/>
    <w:rPr>
      <w:rFonts w:ascii="Trebuchet MS" w:hAnsi="Trebuchet MS" w:cs="Trebuchet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263"/>
    <w:rPr>
      <w:rFonts w:ascii="Tahoma" w:eastAsia="Calibri" w:hAnsi="Tahoma" w:cs="Tahoma"/>
      <w:color w:val="000000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42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3E4"/>
    <w:rPr>
      <w:rFonts w:ascii="Calibri" w:eastAsia="Calibri" w:hAnsi="Calibri" w:cs="Calibri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4AF82A164764DC38158F2E64959CC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EF06BB-F2D2-4316-894D-9505E454D7D9}"/>
      </w:docPartPr>
      <w:docPartBody>
        <w:p w:rsidR="006057BF" w:rsidRDefault="009B5CCF" w:rsidP="009B5CCF">
          <w:pPr>
            <w:pStyle w:val="84AF82A164764DC38158F2E64959CC6B"/>
          </w:pPr>
          <w:r w:rsidRPr="00C352F5">
            <w:rPr>
              <w:rStyle w:val="Tekstzastpczy"/>
              <w:rFonts w:eastAsiaTheme="minorHAnsi"/>
              <w:color w:val="548DD4" w:themeColor="text2" w:themeTint="99"/>
            </w:rPr>
            <w:t>Kliknij tutaj, aby wprowadzić nazwę miejscowości</w:t>
          </w:r>
        </w:p>
      </w:docPartBody>
    </w:docPart>
    <w:docPart>
      <w:docPartPr>
        <w:name w:val="A7095BC17A394F25B3C19A7B19B629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DA921E-60C9-495F-B8C2-AB4902208D8A}"/>
      </w:docPartPr>
      <w:docPartBody>
        <w:p w:rsidR="006057BF" w:rsidRDefault="009B5CCF" w:rsidP="009B5CCF">
          <w:pPr>
            <w:pStyle w:val="A7095BC17A394F25B3C19A7B19B62951"/>
          </w:pPr>
          <w:r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C352F5">
            <w:rPr>
              <w:rStyle w:val="Tekstzastpczy"/>
              <w:rFonts w:eastAsiaTheme="minorHAnsi"/>
              <w:color w:val="548DD4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CF"/>
    <w:rsid w:val="00141326"/>
    <w:rsid w:val="006057BF"/>
    <w:rsid w:val="00635767"/>
    <w:rsid w:val="009B5CCF"/>
    <w:rsid w:val="00BB5C78"/>
    <w:rsid w:val="00D161A1"/>
    <w:rsid w:val="00D956BE"/>
    <w:rsid w:val="00DD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B5CCF"/>
    <w:rPr>
      <w:color w:val="808080"/>
    </w:rPr>
  </w:style>
  <w:style w:type="paragraph" w:customStyle="1" w:styleId="84AF82A164764DC38158F2E64959CC6B">
    <w:name w:val="84AF82A164764DC38158F2E64959CC6B"/>
    <w:rsid w:val="009B5CCF"/>
  </w:style>
  <w:style w:type="paragraph" w:customStyle="1" w:styleId="A7095BC17A394F25B3C19A7B19B62951">
    <w:name w:val="A7095BC17A394F25B3C19A7B19B62951"/>
    <w:rsid w:val="009B5CC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B5CCF"/>
    <w:rPr>
      <w:color w:val="808080"/>
    </w:rPr>
  </w:style>
  <w:style w:type="paragraph" w:customStyle="1" w:styleId="84AF82A164764DC38158F2E64959CC6B">
    <w:name w:val="84AF82A164764DC38158F2E64959CC6B"/>
    <w:rsid w:val="009B5CCF"/>
  </w:style>
  <w:style w:type="paragraph" w:customStyle="1" w:styleId="A7095BC17A394F25B3C19A7B19B62951">
    <w:name w:val="A7095BC17A394F25B3C19A7B19B62951"/>
    <w:rsid w:val="009B5C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Małgorzata Wrona</cp:lastModifiedBy>
  <cp:revision>8</cp:revision>
  <dcterms:created xsi:type="dcterms:W3CDTF">2022-06-27T06:11:00Z</dcterms:created>
  <dcterms:modified xsi:type="dcterms:W3CDTF">2024-03-07T10:57:00Z</dcterms:modified>
</cp:coreProperties>
</file>