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6BE9" w14:textId="77777777" w:rsidR="00073B80" w:rsidRPr="006A0FE6" w:rsidRDefault="00073B80" w:rsidP="00073B8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D32BEE9" w14:textId="52B39864" w:rsidR="00073B80" w:rsidRDefault="00073B80" w:rsidP="00073B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Grodziczno, dnia 09.08.2022</w:t>
      </w:r>
      <w:r w:rsidR="00944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4406E">
        <w:rPr>
          <w:rFonts w:ascii="Times New Roman" w:hAnsi="Times New Roman" w:cs="Times New Roman"/>
          <w:sz w:val="24"/>
          <w:szCs w:val="24"/>
        </w:rPr>
        <w:t>.</w:t>
      </w:r>
    </w:p>
    <w:p w14:paraId="3ED2AE63" w14:textId="1DEB8F6D" w:rsidR="00073B80" w:rsidRDefault="00073B80" w:rsidP="0007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IP.271.1.14.2022</w:t>
      </w:r>
    </w:p>
    <w:p w14:paraId="3378D938" w14:textId="77777777" w:rsidR="00073B80" w:rsidRDefault="00073B80" w:rsidP="00073B80">
      <w:pPr>
        <w:rPr>
          <w:rFonts w:ascii="Times New Roman" w:hAnsi="Times New Roman" w:cs="Times New Roman"/>
          <w:sz w:val="24"/>
          <w:szCs w:val="24"/>
        </w:rPr>
      </w:pPr>
    </w:p>
    <w:p w14:paraId="3E31F73C" w14:textId="77777777" w:rsidR="00073B80" w:rsidRDefault="00073B80" w:rsidP="00073B80">
      <w:pPr>
        <w:rPr>
          <w:rFonts w:ascii="Times New Roman" w:hAnsi="Times New Roman" w:cs="Times New Roman"/>
          <w:sz w:val="24"/>
          <w:szCs w:val="24"/>
        </w:rPr>
      </w:pPr>
    </w:p>
    <w:p w14:paraId="1DE693FD" w14:textId="6BAF926A" w:rsidR="00073B80" w:rsidRDefault="00073B80" w:rsidP="00073B8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  <w:r>
        <w:rPr>
          <w:rFonts w:ascii="Times New Roman" w:hAnsi="Times New Roman" w:cs="Times New Roman"/>
          <w:sz w:val="24"/>
          <w:szCs w:val="24"/>
        </w:rPr>
        <w:t xml:space="preserve"> w dniu 09.08.2022</w:t>
      </w:r>
      <w:r w:rsidR="00C2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251EB">
        <w:rPr>
          <w:rFonts w:ascii="Times New Roman" w:hAnsi="Times New Roman" w:cs="Times New Roman"/>
          <w:sz w:val="24"/>
          <w:szCs w:val="24"/>
        </w:rPr>
        <w:t>.</w:t>
      </w:r>
    </w:p>
    <w:p w14:paraId="31C8068F" w14:textId="0A076D56" w:rsidR="00073B80" w:rsidRDefault="00073B80" w:rsidP="00C251EB">
      <w:pPr>
        <w:pStyle w:val="umowatekstbwodstwzor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złożonych w postępowaniu nr 2022/BZP 00</w:t>
      </w:r>
      <w:r w:rsidR="00C251EB">
        <w:rPr>
          <w:rFonts w:ascii="Times New Roman" w:hAnsi="Times New Roman" w:cs="Times New Roman"/>
          <w:sz w:val="24"/>
          <w:szCs w:val="24"/>
        </w:rPr>
        <w:t>274053</w:t>
      </w:r>
      <w:r>
        <w:rPr>
          <w:rFonts w:ascii="Times New Roman" w:hAnsi="Times New Roman" w:cs="Times New Roman"/>
          <w:sz w:val="24"/>
          <w:szCs w:val="24"/>
        </w:rPr>
        <w:t xml:space="preserve">/01 z dnia </w:t>
      </w:r>
      <w:r w:rsidR="00C251E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251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C2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251EB">
        <w:rPr>
          <w:rFonts w:ascii="Times New Roman" w:hAnsi="Times New Roman" w:cs="Times New Roman"/>
          <w:sz w:val="24"/>
          <w:szCs w:val="24"/>
        </w:rPr>
        <w:t>.</w:t>
      </w:r>
    </w:p>
    <w:p w14:paraId="61B077E2" w14:textId="77777777" w:rsidR="00073B80" w:rsidRDefault="00073B80" w:rsidP="00073B80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</w:p>
    <w:p w14:paraId="49F4146F" w14:textId="2293676D" w:rsidR="00073B80" w:rsidRDefault="00C251EB" w:rsidP="00073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Przebudowa drogi dojazdowej do gruntów rolnych w miejscowości </w:t>
      </w:r>
      <w:r w:rsidR="004D6106">
        <w:rPr>
          <w:rFonts w:ascii="Times New Roman" w:hAnsi="Times New Roman" w:cs="Times New Roman"/>
          <w:b/>
          <w:bCs/>
          <w:sz w:val="24"/>
          <w:szCs w:val="24"/>
        </w:rPr>
        <w:t xml:space="preserve">Lorki na działce nr 126/1 </w:t>
      </w:r>
      <w:proofErr w:type="spellStart"/>
      <w:r w:rsidR="004D6106"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 w:rsidR="004D6106">
        <w:rPr>
          <w:rFonts w:ascii="Times New Roman" w:hAnsi="Times New Roman" w:cs="Times New Roman"/>
          <w:b/>
          <w:bCs/>
          <w:sz w:val="24"/>
          <w:szCs w:val="24"/>
        </w:rPr>
        <w:t xml:space="preserve">. Lorki o dł. 0,37 km </w:t>
      </w:r>
    </w:p>
    <w:p w14:paraId="33C0BF6A" w14:textId="77777777" w:rsidR="00073B80" w:rsidRDefault="00073B80" w:rsidP="00073B80">
      <w:pPr>
        <w:rPr>
          <w:rFonts w:ascii="Times New Roman" w:hAnsi="Times New Roman" w:cs="Times New Roman"/>
          <w:sz w:val="24"/>
          <w:szCs w:val="24"/>
        </w:rPr>
      </w:pPr>
    </w:p>
    <w:p w14:paraId="047C1E3A" w14:textId="77777777" w:rsidR="00073B80" w:rsidRDefault="00073B80" w:rsidP="00073B80">
      <w:pPr>
        <w:rPr>
          <w:rFonts w:ascii="Times New Roman" w:hAnsi="Times New Roman" w:cs="Times New Roman"/>
          <w:sz w:val="24"/>
          <w:szCs w:val="24"/>
        </w:rPr>
      </w:pPr>
    </w:p>
    <w:p w14:paraId="28A04CF2" w14:textId="77777777" w:rsidR="00073B80" w:rsidRDefault="00073B80" w:rsidP="0007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</w:p>
    <w:p w14:paraId="28B4AA65" w14:textId="77777777" w:rsidR="00073B80" w:rsidRDefault="00073B80" w:rsidP="00073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o udzielenie zamówienia publicznego prowadzonego w trybie art. 275 pkt 1 (trybie podstawowym bez negocjacji) o wartości zamówienia nieprzekraczającej progów unijnych o jakich stanowi art. 3 ustawy z 11 września 2019 r. - Prawo zamówień publicznych (Dz. U. z 2021 r. poz. 1129 z póź.zm.)</w:t>
      </w:r>
    </w:p>
    <w:p w14:paraId="35F9AD4C" w14:textId="77777777" w:rsidR="00073B80" w:rsidRDefault="00073B80" w:rsidP="00073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A16D3" w14:textId="77777777" w:rsidR="00073B80" w:rsidRDefault="00073B80" w:rsidP="00073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A6ACD" w14:textId="6F230D11" w:rsidR="00073B80" w:rsidRDefault="00073B80" w:rsidP="00073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ust. 5 ustawy z dnia 11 września 2019 r. Prawo zamówień publicznych (Dz. U. z 2021 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Zamawiający przekazuje następujące informacje:</w:t>
      </w:r>
    </w:p>
    <w:p w14:paraId="2EB927C9" w14:textId="77777777" w:rsidR="0094406E" w:rsidRDefault="0094406E" w:rsidP="00073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0259E" w14:textId="77777777" w:rsidR="00073B80" w:rsidRDefault="00073B80" w:rsidP="00073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014DD" w14:textId="77777777" w:rsidR="00073B80" w:rsidRDefault="00073B80" w:rsidP="00073B8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730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3544"/>
        <w:gridCol w:w="1933"/>
      </w:tblGrid>
      <w:tr w:rsidR="002E24A1" w14:paraId="0B8B1104" w14:textId="77777777" w:rsidTr="00BF0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88626" w14:textId="77777777" w:rsidR="002E24A1" w:rsidRDefault="002E24A1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5D79873" w14:textId="39485959" w:rsidR="002E24A1" w:rsidRDefault="002E24A1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Numer</w:t>
            </w:r>
          </w:p>
          <w:p w14:paraId="5B29CDAE" w14:textId="2C755493" w:rsidR="002E24A1" w:rsidRDefault="002E24A1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1C81" w14:textId="19EE045B" w:rsidR="00073B80" w:rsidRDefault="00073B80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Nazwa albo imię i nazwisko oraz siedziba lub miejsce prowadzonej działalności gospodarczej albo miejsce zamieszkania wykonawcy, którego oferta została otwarta</w:t>
            </w:r>
          </w:p>
          <w:p w14:paraId="240B5FE0" w14:textId="77777777" w:rsidR="00073B80" w:rsidRDefault="00073B80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03BE" w14:textId="77777777" w:rsidR="002E24A1" w:rsidRDefault="002E24A1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521EC8C" w14:textId="77777777" w:rsidR="002E24A1" w:rsidRDefault="002E24A1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369D423" w14:textId="3DA16EBC" w:rsidR="00073B80" w:rsidRDefault="00073B80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Cena lub koszt zawarta w ofercie</w:t>
            </w:r>
          </w:p>
          <w:p w14:paraId="6DFC32A8" w14:textId="77777777" w:rsidR="00073B80" w:rsidRDefault="00073B80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(brutto)</w:t>
            </w:r>
          </w:p>
          <w:p w14:paraId="7F303F1A" w14:textId="77777777" w:rsidR="00073B80" w:rsidRDefault="00073B80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5240" w14:textId="77777777" w:rsidR="002E24A1" w:rsidRDefault="002E24A1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8F1D42F" w14:textId="317CB74A" w:rsidR="00073B80" w:rsidRDefault="00073B80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Inne kryteria oceny -</w:t>
            </w:r>
          </w:p>
          <w:p w14:paraId="70660622" w14:textId="2C3A688A" w:rsidR="00073B80" w:rsidRDefault="00073B80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Okres gwarancji i rękojmi</w:t>
            </w:r>
          </w:p>
          <w:p w14:paraId="15063852" w14:textId="77777777" w:rsidR="00073B80" w:rsidRDefault="00073B80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(miesiące)</w:t>
            </w:r>
          </w:p>
          <w:p w14:paraId="2AAB5FE8" w14:textId="77777777" w:rsidR="00073B80" w:rsidRDefault="00073B80" w:rsidP="002E24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E24A1" w14:paraId="6898B378" w14:textId="77777777" w:rsidTr="00BF05D5">
        <w:trPr>
          <w:trHeight w:val="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DF900" w14:textId="77777777" w:rsidR="002E24A1" w:rsidRDefault="002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16DA" w14:textId="4F399297" w:rsidR="002E24A1" w:rsidRPr="002E24A1" w:rsidRDefault="002E24A1" w:rsidP="002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  <w:r w:rsidRPr="002E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C990" w14:textId="77777777" w:rsidR="00073B80" w:rsidRDefault="002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Drogowo – Budowlane Sp. z o.o. </w:t>
            </w:r>
          </w:p>
          <w:p w14:paraId="4C01EFF8" w14:textId="77777777" w:rsidR="002E24A1" w:rsidRDefault="002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Długa 27 </w:t>
            </w:r>
          </w:p>
          <w:p w14:paraId="3D3ABDC3" w14:textId="4E60BF9E" w:rsidR="002E24A1" w:rsidRDefault="002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– 300 Brodnica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626" w14:textId="77777777" w:rsidR="00073B80" w:rsidRDefault="0007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B16B" w14:textId="0B171820" w:rsidR="002E24A1" w:rsidRDefault="002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561 889, 52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F8A4" w14:textId="77777777" w:rsidR="00073B80" w:rsidRDefault="0007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9059A" w14:textId="2D240607" w:rsidR="002E24A1" w:rsidRDefault="009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2BC3377A" w14:textId="77777777" w:rsidR="008D04D7" w:rsidRDefault="008D04D7"/>
    <w:sectPr w:rsidR="008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iss 2 Regula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A515C"/>
    <w:multiLevelType w:val="hybridMultilevel"/>
    <w:tmpl w:val="F1FAB4DC"/>
    <w:lvl w:ilvl="0" w:tplc="1CE862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8262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80"/>
    <w:rsid w:val="00073B80"/>
    <w:rsid w:val="002E24A1"/>
    <w:rsid w:val="004D6106"/>
    <w:rsid w:val="006A0FE6"/>
    <w:rsid w:val="008D04D7"/>
    <w:rsid w:val="0094406E"/>
    <w:rsid w:val="009C4B3D"/>
    <w:rsid w:val="00BF05D5"/>
    <w:rsid w:val="00C251EB"/>
    <w:rsid w:val="00D23BC9"/>
    <w:rsid w:val="00F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B887"/>
  <w15:chartTrackingRefBased/>
  <w15:docId w15:val="{6C6EA236-174D-492C-B13C-D3E34D2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B80"/>
    <w:pPr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tekstbwodstwzory">
    <w:name w:val="___umowa_tekst bw odst (wzory)"/>
    <w:basedOn w:val="Normalny"/>
    <w:rsid w:val="00073B80"/>
    <w:pPr>
      <w:widowControl w:val="0"/>
      <w:suppressAutoHyphens w:val="0"/>
      <w:autoSpaceDE w:val="0"/>
      <w:spacing w:before="240" w:line="240" w:lineRule="atLeast"/>
      <w:jc w:val="both"/>
    </w:pPr>
    <w:rPr>
      <w:rFonts w:ascii="Bliss 2 Regular" w:eastAsia="Times New Roman" w:hAnsi="Bliss 2 Regular" w:cs="Bliss 2 Regular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2022-08-09T09:28:00Z</cp:lastPrinted>
  <dcterms:created xsi:type="dcterms:W3CDTF">2022-08-09T05:21:00Z</dcterms:created>
  <dcterms:modified xsi:type="dcterms:W3CDTF">2022-08-09T09:38:00Z</dcterms:modified>
</cp:coreProperties>
</file>